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5.xml" ContentType="application/vnd.openxmlformats-officedocument.themeOverride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69548" w14:textId="77777777" w:rsidR="0055794E" w:rsidRDefault="00566A2A">
      <w:pPr>
        <w:pStyle w:val="Heading4"/>
      </w:pPr>
      <w:r>
        <w:rPr>
          <w:noProof/>
        </w:rPr>
        <w:drawing>
          <wp:anchor distT="0" distB="0" distL="0" distR="0" simplePos="0" relativeHeight="481658368" behindDoc="1" locked="0" layoutInCell="1" allowOverlap="1" wp14:anchorId="5E78D424" wp14:editId="3BD9E3DD">
            <wp:simplePos x="0" y="0"/>
            <wp:positionH relativeFrom="page">
              <wp:posOffset>0</wp:posOffset>
            </wp:positionH>
            <wp:positionV relativeFrom="page">
              <wp:posOffset>461</wp:posOffset>
            </wp:positionV>
            <wp:extent cx="7559992" cy="10691541"/>
            <wp:effectExtent l="0" t="0" r="3175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September</w:t>
      </w:r>
      <w:r>
        <w:rPr>
          <w:color w:val="58595B"/>
          <w:spacing w:val="20"/>
        </w:rPr>
        <w:t xml:space="preserve"> </w:t>
      </w:r>
      <w:r>
        <w:rPr>
          <w:color w:val="58595B"/>
          <w:spacing w:val="-4"/>
        </w:rPr>
        <w:t>2024</w:t>
      </w:r>
    </w:p>
    <w:p w14:paraId="30899365" w14:textId="77777777" w:rsidR="0055794E" w:rsidRDefault="0055794E">
      <w:pPr>
        <w:pStyle w:val="BodyText"/>
        <w:rPr>
          <w:sz w:val="25"/>
        </w:rPr>
      </w:pPr>
    </w:p>
    <w:p w14:paraId="28E851ED" w14:textId="77777777" w:rsidR="0055794E" w:rsidRDefault="0055794E">
      <w:pPr>
        <w:pStyle w:val="BodyText"/>
        <w:rPr>
          <w:sz w:val="25"/>
        </w:rPr>
      </w:pPr>
    </w:p>
    <w:p w14:paraId="739BA878" w14:textId="77777777" w:rsidR="0055794E" w:rsidRDefault="0055794E">
      <w:pPr>
        <w:pStyle w:val="BodyText"/>
        <w:rPr>
          <w:sz w:val="25"/>
        </w:rPr>
      </w:pPr>
    </w:p>
    <w:p w14:paraId="359AE65A" w14:textId="77777777" w:rsidR="0055794E" w:rsidRDefault="0055794E">
      <w:pPr>
        <w:pStyle w:val="BodyText"/>
        <w:rPr>
          <w:sz w:val="25"/>
        </w:rPr>
      </w:pPr>
    </w:p>
    <w:p w14:paraId="1283CDC2" w14:textId="77777777" w:rsidR="0055794E" w:rsidRDefault="0055794E">
      <w:pPr>
        <w:pStyle w:val="BodyText"/>
        <w:rPr>
          <w:sz w:val="25"/>
        </w:rPr>
      </w:pPr>
    </w:p>
    <w:p w14:paraId="657954C1" w14:textId="77777777" w:rsidR="0055794E" w:rsidRDefault="0055794E">
      <w:pPr>
        <w:pStyle w:val="BodyText"/>
        <w:rPr>
          <w:sz w:val="25"/>
        </w:rPr>
      </w:pPr>
    </w:p>
    <w:p w14:paraId="7AB562AD" w14:textId="77777777" w:rsidR="0055794E" w:rsidRDefault="0055794E">
      <w:pPr>
        <w:pStyle w:val="BodyText"/>
        <w:rPr>
          <w:sz w:val="25"/>
        </w:rPr>
      </w:pPr>
    </w:p>
    <w:p w14:paraId="1B977CA3" w14:textId="77777777" w:rsidR="0055794E" w:rsidRDefault="0055794E">
      <w:pPr>
        <w:pStyle w:val="BodyText"/>
        <w:rPr>
          <w:sz w:val="25"/>
        </w:rPr>
      </w:pPr>
    </w:p>
    <w:p w14:paraId="1D954160" w14:textId="77777777" w:rsidR="0055794E" w:rsidRDefault="0055794E">
      <w:pPr>
        <w:pStyle w:val="BodyText"/>
        <w:rPr>
          <w:sz w:val="25"/>
        </w:rPr>
      </w:pPr>
    </w:p>
    <w:p w14:paraId="01F9B048" w14:textId="77777777" w:rsidR="0055794E" w:rsidRDefault="0055794E">
      <w:pPr>
        <w:pStyle w:val="BodyText"/>
        <w:rPr>
          <w:sz w:val="25"/>
        </w:rPr>
      </w:pPr>
    </w:p>
    <w:p w14:paraId="62EC7AAB" w14:textId="77777777" w:rsidR="0055794E" w:rsidRDefault="0055794E">
      <w:pPr>
        <w:pStyle w:val="BodyText"/>
        <w:rPr>
          <w:sz w:val="25"/>
        </w:rPr>
      </w:pPr>
    </w:p>
    <w:p w14:paraId="252ADB06" w14:textId="77777777" w:rsidR="0055794E" w:rsidRDefault="0055794E">
      <w:pPr>
        <w:pStyle w:val="BodyText"/>
        <w:rPr>
          <w:sz w:val="25"/>
        </w:rPr>
      </w:pPr>
    </w:p>
    <w:p w14:paraId="78214B0B" w14:textId="77777777" w:rsidR="0055794E" w:rsidRDefault="0055794E">
      <w:pPr>
        <w:pStyle w:val="BodyText"/>
        <w:rPr>
          <w:sz w:val="25"/>
        </w:rPr>
      </w:pPr>
    </w:p>
    <w:p w14:paraId="3048EB58" w14:textId="77777777" w:rsidR="0055794E" w:rsidRDefault="0055794E">
      <w:pPr>
        <w:pStyle w:val="BodyText"/>
        <w:rPr>
          <w:sz w:val="25"/>
        </w:rPr>
      </w:pPr>
    </w:p>
    <w:p w14:paraId="78795CAB" w14:textId="77777777" w:rsidR="0055794E" w:rsidRDefault="0055794E">
      <w:pPr>
        <w:pStyle w:val="BodyText"/>
        <w:rPr>
          <w:sz w:val="25"/>
        </w:rPr>
      </w:pPr>
    </w:p>
    <w:p w14:paraId="62E4F3D2" w14:textId="77777777" w:rsidR="0055794E" w:rsidRDefault="0055794E">
      <w:pPr>
        <w:pStyle w:val="BodyText"/>
        <w:rPr>
          <w:sz w:val="25"/>
        </w:rPr>
      </w:pPr>
    </w:p>
    <w:p w14:paraId="046AA81E" w14:textId="77777777" w:rsidR="0055794E" w:rsidRDefault="0055794E">
      <w:pPr>
        <w:pStyle w:val="BodyText"/>
        <w:rPr>
          <w:sz w:val="25"/>
        </w:rPr>
      </w:pPr>
    </w:p>
    <w:p w14:paraId="0AC03ECC" w14:textId="77777777" w:rsidR="0055794E" w:rsidRDefault="0055794E">
      <w:pPr>
        <w:pStyle w:val="BodyText"/>
        <w:rPr>
          <w:sz w:val="25"/>
        </w:rPr>
      </w:pPr>
    </w:p>
    <w:p w14:paraId="0C35DEEC" w14:textId="77777777" w:rsidR="0055794E" w:rsidRDefault="0055794E">
      <w:pPr>
        <w:pStyle w:val="BodyText"/>
        <w:rPr>
          <w:sz w:val="25"/>
        </w:rPr>
      </w:pPr>
    </w:p>
    <w:p w14:paraId="09B5A9CD" w14:textId="77777777" w:rsidR="0055794E" w:rsidRDefault="0055794E">
      <w:pPr>
        <w:pStyle w:val="BodyText"/>
        <w:rPr>
          <w:sz w:val="25"/>
        </w:rPr>
      </w:pPr>
    </w:p>
    <w:p w14:paraId="193FDB71" w14:textId="77777777" w:rsidR="0055794E" w:rsidRDefault="0055794E">
      <w:pPr>
        <w:pStyle w:val="BodyText"/>
        <w:rPr>
          <w:sz w:val="25"/>
        </w:rPr>
      </w:pPr>
    </w:p>
    <w:p w14:paraId="41D239D8" w14:textId="77777777" w:rsidR="0055794E" w:rsidRDefault="0055794E">
      <w:pPr>
        <w:pStyle w:val="BodyText"/>
        <w:rPr>
          <w:sz w:val="25"/>
        </w:rPr>
      </w:pPr>
    </w:p>
    <w:p w14:paraId="3901EB5C" w14:textId="77777777" w:rsidR="0055794E" w:rsidRDefault="0055794E">
      <w:pPr>
        <w:pStyle w:val="BodyText"/>
        <w:rPr>
          <w:sz w:val="25"/>
        </w:rPr>
      </w:pPr>
    </w:p>
    <w:p w14:paraId="19AF04BC" w14:textId="77777777" w:rsidR="0055794E" w:rsidRDefault="0055794E">
      <w:pPr>
        <w:pStyle w:val="BodyText"/>
        <w:rPr>
          <w:sz w:val="25"/>
        </w:rPr>
      </w:pPr>
    </w:p>
    <w:p w14:paraId="6A5571BE" w14:textId="77777777" w:rsidR="0055794E" w:rsidRDefault="0055794E">
      <w:pPr>
        <w:pStyle w:val="BodyText"/>
        <w:rPr>
          <w:sz w:val="25"/>
        </w:rPr>
      </w:pPr>
    </w:p>
    <w:p w14:paraId="6AF970DE" w14:textId="77777777" w:rsidR="0055794E" w:rsidRDefault="0055794E">
      <w:pPr>
        <w:pStyle w:val="BodyText"/>
        <w:rPr>
          <w:sz w:val="25"/>
        </w:rPr>
      </w:pPr>
    </w:p>
    <w:p w14:paraId="7E6BF599" w14:textId="77777777" w:rsidR="0055794E" w:rsidRDefault="0055794E">
      <w:pPr>
        <w:pStyle w:val="BodyText"/>
        <w:rPr>
          <w:sz w:val="25"/>
        </w:rPr>
      </w:pPr>
    </w:p>
    <w:p w14:paraId="0EB9DFA7" w14:textId="77777777" w:rsidR="0055794E" w:rsidRDefault="0055794E">
      <w:pPr>
        <w:pStyle w:val="BodyText"/>
        <w:rPr>
          <w:sz w:val="25"/>
        </w:rPr>
      </w:pPr>
    </w:p>
    <w:p w14:paraId="0BC5C0E5" w14:textId="77777777" w:rsidR="0055794E" w:rsidRDefault="0055794E">
      <w:pPr>
        <w:pStyle w:val="BodyText"/>
        <w:rPr>
          <w:sz w:val="25"/>
        </w:rPr>
      </w:pPr>
    </w:p>
    <w:p w14:paraId="3C85BFA6" w14:textId="77777777" w:rsidR="0055794E" w:rsidRDefault="0055794E">
      <w:pPr>
        <w:pStyle w:val="BodyText"/>
        <w:rPr>
          <w:sz w:val="25"/>
        </w:rPr>
      </w:pPr>
    </w:p>
    <w:p w14:paraId="72160E74" w14:textId="77777777" w:rsidR="0055794E" w:rsidRDefault="0055794E">
      <w:pPr>
        <w:pStyle w:val="BodyText"/>
        <w:rPr>
          <w:sz w:val="25"/>
        </w:rPr>
      </w:pPr>
    </w:p>
    <w:p w14:paraId="53357F76" w14:textId="77777777" w:rsidR="0055794E" w:rsidRDefault="0055794E">
      <w:pPr>
        <w:pStyle w:val="BodyText"/>
        <w:rPr>
          <w:sz w:val="25"/>
        </w:rPr>
      </w:pPr>
    </w:p>
    <w:p w14:paraId="4667AD81" w14:textId="77777777" w:rsidR="0055794E" w:rsidRDefault="0055794E">
      <w:pPr>
        <w:pStyle w:val="BodyText"/>
        <w:rPr>
          <w:sz w:val="25"/>
        </w:rPr>
      </w:pPr>
    </w:p>
    <w:p w14:paraId="12780D53" w14:textId="77777777" w:rsidR="0055794E" w:rsidRDefault="0055794E">
      <w:pPr>
        <w:pStyle w:val="BodyText"/>
        <w:spacing w:before="199"/>
        <w:rPr>
          <w:sz w:val="25"/>
        </w:rPr>
      </w:pPr>
    </w:p>
    <w:p w14:paraId="22A3EC5D" w14:textId="77777777" w:rsidR="0055794E" w:rsidRDefault="00566A2A">
      <w:pPr>
        <w:spacing w:line="271" w:lineRule="auto"/>
        <w:ind w:left="2027" w:right="3507"/>
        <w:rPr>
          <w:b/>
          <w:sz w:val="42"/>
        </w:rPr>
      </w:pPr>
      <w:r>
        <w:rPr>
          <w:sz w:val="42"/>
        </w:rPr>
        <w:t xml:space="preserve">Working Better for Medicare Review </w:t>
      </w:r>
      <w:r>
        <w:rPr>
          <w:b/>
          <w:color w:val="9B4576"/>
          <w:sz w:val="42"/>
        </w:rPr>
        <w:t>Final Report</w:t>
      </w:r>
    </w:p>
    <w:p w14:paraId="05AF8301" w14:textId="77777777" w:rsidR="0055794E" w:rsidRDefault="0055794E">
      <w:pPr>
        <w:pStyle w:val="BodyText"/>
        <w:rPr>
          <w:b/>
          <w:sz w:val="42"/>
        </w:rPr>
      </w:pPr>
    </w:p>
    <w:p w14:paraId="39418153" w14:textId="77777777" w:rsidR="0055794E" w:rsidRDefault="0055794E">
      <w:pPr>
        <w:pStyle w:val="BodyText"/>
        <w:spacing w:before="23"/>
        <w:rPr>
          <w:b/>
          <w:sz w:val="42"/>
        </w:rPr>
      </w:pPr>
    </w:p>
    <w:p w14:paraId="210B1D54" w14:textId="77777777" w:rsidR="0055794E" w:rsidRDefault="00566A2A">
      <w:pPr>
        <w:pStyle w:val="Heading2"/>
        <w:spacing w:line="338" w:lineRule="auto"/>
        <w:ind w:left="2037" w:right="5275"/>
      </w:pPr>
      <w:r>
        <w:rPr>
          <w:color w:val="636466"/>
        </w:rPr>
        <w:t>Michael Reid, AM Sabina</w:t>
      </w:r>
      <w:r>
        <w:rPr>
          <w:color w:val="636466"/>
          <w:spacing w:val="-14"/>
        </w:rPr>
        <w:t xml:space="preserve"> </w:t>
      </w:r>
      <w:r>
        <w:rPr>
          <w:color w:val="636466"/>
        </w:rPr>
        <w:t>Knight,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-5"/>
        </w:rPr>
        <w:t>AM</w:t>
      </w:r>
    </w:p>
    <w:p w14:paraId="4270E0A1" w14:textId="77777777" w:rsidR="0055794E" w:rsidRDefault="0055794E">
      <w:pPr>
        <w:spacing w:line="338" w:lineRule="auto"/>
        <w:sectPr w:rsidR="0055794E">
          <w:type w:val="continuous"/>
          <w:pgSz w:w="11910" w:h="16840"/>
          <w:pgMar w:top="680" w:right="1200" w:bottom="280" w:left="1080" w:header="720" w:footer="720" w:gutter="0"/>
          <w:cols w:space="720"/>
        </w:sectPr>
      </w:pPr>
    </w:p>
    <w:p w14:paraId="7F665468" w14:textId="77777777" w:rsidR="0055794E" w:rsidRDefault="00566A2A">
      <w:pPr>
        <w:pStyle w:val="Heading4"/>
      </w:pPr>
      <w:r>
        <w:rPr>
          <w:color w:val="58595B"/>
        </w:rPr>
        <w:lastRenderedPageBreak/>
        <w:t>September</w:t>
      </w:r>
      <w:r>
        <w:rPr>
          <w:color w:val="58595B"/>
          <w:spacing w:val="20"/>
        </w:rPr>
        <w:t xml:space="preserve"> </w:t>
      </w:r>
      <w:r>
        <w:rPr>
          <w:color w:val="58595B"/>
          <w:spacing w:val="-4"/>
        </w:rPr>
        <w:t>2024</w:t>
      </w:r>
    </w:p>
    <w:p w14:paraId="13C10468" w14:textId="77777777" w:rsidR="0055794E" w:rsidRDefault="0055794E">
      <w:pPr>
        <w:pStyle w:val="BodyText"/>
        <w:rPr>
          <w:sz w:val="25"/>
        </w:rPr>
      </w:pPr>
    </w:p>
    <w:p w14:paraId="6ED2CF89" w14:textId="77777777" w:rsidR="0055794E" w:rsidRDefault="0055794E">
      <w:pPr>
        <w:pStyle w:val="BodyText"/>
        <w:rPr>
          <w:sz w:val="25"/>
        </w:rPr>
      </w:pPr>
    </w:p>
    <w:p w14:paraId="2870BF18" w14:textId="77777777" w:rsidR="0055794E" w:rsidRDefault="0055794E">
      <w:pPr>
        <w:pStyle w:val="BodyText"/>
        <w:rPr>
          <w:sz w:val="25"/>
        </w:rPr>
      </w:pPr>
    </w:p>
    <w:p w14:paraId="085FCD2B" w14:textId="77777777" w:rsidR="0055794E" w:rsidRDefault="0055794E">
      <w:pPr>
        <w:pStyle w:val="BodyText"/>
        <w:rPr>
          <w:sz w:val="25"/>
        </w:rPr>
      </w:pPr>
    </w:p>
    <w:p w14:paraId="5E4EAF1B" w14:textId="77777777" w:rsidR="0055794E" w:rsidRDefault="0055794E">
      <w:pPr>
        <w:pStyle w:val="BodyText"/>
        <w:rPr>
          <w:sz w:val="25"/>
        </w:rPr>
      </w:pPr>
    </w:p>
    <w:p w14:paraId="0BA07967" w14:textId="77777777" w:rsidR="0055794E" w:rsidRDefault="0055794E">
      <w:pPr>
        <w:pStyle w:val="BodyText"/>
        <w:rPr>
          <w:sz w:val="25"/>
        </w:rPr>
      </w:pPr>
    </w:p>
    <w:p w14:paraId="265E08AF" w14:textId="77777777" w:rsidR="0055794E" w:rsidRDefault="0055794E">
      <w:pPr>
        <w:pStyle w:val="BodyText"/>
        <w:rPr>
          <w:sz w:val="25"/>
        </w:rPr>
      </w:pPr>
    </w:p>
    <w:p w14:paraId="007FF81F" w14:textId="77777777" w:rsidR="0055794E" w:rsidRDefault="0055794E">
      <w:pPr>
        <w:pStyle w:val="BodyText"/>
        <w:rPr>
          <w:sz w:val="25"/>
        </w:rPr>
      </w:pPr>
    </w:p>
    <w:p w14:paraId="485E68DF" w14:textId="77777777" w:rsidR="0055794E" w:rsidRDefault="0055794E">
      <w:pPr>
        <w:pStyle w:val="BodyText"/>
        <w:rPr>
          <w:sz w:val="25"/>
        </w:rPr>
      </w:pPr>
    </w:p>
    <w:p w14:paraId="68EA01E9" w14:textId="77777777" w:rsidR="0055794E" w:rsidRDefault="0055794E">
      <w:pPr>
        <w:pStyle w:val="BodyText"/>
        <w:rPr>
          <w:sz w:val="25"/>
        </w:rPr>
      </w:pPr>
    </w:p>
    <w:p w14:paraId="74583736" w14:textId="77777777" w:rsidR="0055794E" w:rsidRDefault="0055794E">
      <w:pPr>
        <w:pStyle w:val="BodyText"/>
        <w:rPr>
          <w:sz w:val="25"/>
        </w:rPr>
      </w:pPr>
    </w:p>
    <w:p w14:paraId="774AFE36" w14:textId="77777777" w:rsidR="0055794E" w:rsidRDefault="0055794E">
      <w:pPr>
        <w:pStyle w:val="BodyText"/>
        <w:spacing w:before="188"/>
        <w:rPr>
          <w:sz w:val="25"/>
        </w:rPr>
      </w:pPr>
    </w:p>
    <w:p w14:paraId="13075787" w14:textId="77777777" w:rsidR="0055794E" w:rsidRDefault="00566A2A">
      <w:pPr>
        <w:spacing w:line="271" w:lineRule="auto"/>
        <w:ind w:left="2027" w:right="3507"/>
        <w:rPr>
          <w:b/>
          <w:sz w:val="42"/>
        </w:rPr>
      </w:pPr>
      <w:r>
        <w:rPr>
          <w:sz w:val="42"/>
        </w:rPr>
        <w:t xml:space="preserve">Working Better for Medicare Review </w:t>
      </w:r>
      <w:r>
        <w:rPr>
          <w:b/>
          <w:color w:val="882965"/>
          <w:sz w:val="42"/>
        </w:rPr>
        <w:t>Final Report</w:t>
      </w:r>
    </w:p>
    <w:p w14:paraId="1BB59DE7" w14:textId="77777777" w:rsidR="0055794E" w:rsidRDefault="0055794E">
      <w:pPr>
        <w:pStyle w:val="BodyText"/>
        <w:rPr>
          <w:b/>
          <w:sz w:val="42"/>
        </w:rPr>
      </w:pPr>
    </w:p>
    <w:p w14:paraId="217761D0" w14:textId="77777777" w:rsidR="0055794E" w:rsidRDefault="0055794E">
      <w:pPr>
        <w:pStyle w:val="BodyText"/>
        <w:spacing w:before="156"/>
        <w:rPr>
          <w:b/>
          <w:sz w:val="42"/>
        </w:rPr>
      </w:pPr>
    </w:p>
    <w:p w14:paraId="7BF0398F" w14:textId="77777777" w:rsidR="0055794E" w:rsidRDefault="00566A2A">
      <w:pPr>
        <w:pStyle w:val="Heading2"/>
        <w:spacing w:before="0"/>
        <w:ind w:left="2026"/>
      </w:pPr>
      <w:r>
        <w:rPr>
          <w:color w:val="636466"/>
          <w:spacing w:val="-2"/>
        </w:rPr>
        <w:t>Michael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-2"/>
        </w:rPr>
        <w:t>Reid,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-5"/>
        </w:rPr>
        <w:t>AM</w:t>
      </w:r>
    </w:p>
    <w:p w14:paraId="49DD0A5A" w14:textId="77777777" w:rsidR="0055794E" w:rsidRDefault="00566A2A">
      <w:pPr>
        <w:pStyle w:val="BodyText"/>
        <w:ind w:left="1981"/>
        <w:rPr>
          <w:sz w:val="20"/>
        </w:rPr>
      </w:pPr>
      <w:r>
        <w:rPr>
          <w:noProof/>
          <w:sz w:val="20"/>
        </w:rPr>
        <w:drawing>
          <wp:inline distT="0" distB="0" distL="0" distR="0" wp14:anchorId="36412232" wp14:editId="7BC9A69C">
            <wp:extent cx="848199" cy="837152"/>
            <wp:effectExtent l="0" t="0" r="0" b="0"/>
            <wp:docPr id="2" name="Image 2" descr="Michael Reid and Associat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Michael Reid and Associates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99" cy="8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EBA6" w14:textId="77777777" w:rsidR="0055794E" w:rsidRDefault="0055794E">
      <w:pPr>
        <w:pStyle w:val="BodyText"/>
        <w:spacing w:before="69"/>
        <w:rPr>
          <w:sz w:val="28"/>
        </w:rPr>
      </w:pPr>
    </w:p>
    <w:p w14:paraId="146EB040" w14:textId="05B94243" w:rsidR="0055794E" w:rsidRPr="00D75006" w:rsidRDefault="00566A2A" w:rsidP="00D75006">
      <w:pPr>
        <w:pStyle w:val="Heading2"/>
      </w:pPr>
      <w:r>
        <w:rPr>
          <w:color w:val="636466"/>
        </w:rPr>
        <w:t>Sabina</w:t>
      </w:r>
      <w:r>
        <w:rPr>
          <w:color w:val="636466"/>
          <w:spacing w:val="-14"/>
        </w:rPr>
        <w:t xml:space="preserve"> </w:t>
      </w:r>
      <w:r>
        <w:rPr>
          <w:color w:val="636466"/>
        </w:rPr>
        <w:t>Knight,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-5"/>
        </w:rPr>
        <w:t>AM</w:t>
      </w:r>
    </w:p>
    <w:p w14:paraId="756C3B79" w14:textId="7726E381" w:rsidR="0055794E" w:rsidRDefault="00CB65D6" w:rsidP="00CB65D6">
      <w:pPr>
        <w:pStyle w:val="BodyText"/>
        <w:ind w:left="1985"/>
        <w:rPr>
          <w:sz w:val="28"/>
        </w:rPr>
      </w:pPr>
      <w:r>
        <w:rPr>
          <w:noProof/>
        </w:rPr>
        <w:drawing>
          <wp:inline distT="0" distB="0" distL="0" distR="0" wp14:anchorId="29F2C240" wp14:editId="3DE9A3F3">
            <wp:extent cx="2178243" cy="600892"/>
            <wp:effectExtent l="0" t="0" r="0" b="8890"/>
            <wp:docPr id="4" name="Image 4" descr="JCU University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JCU University log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111" cy="60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81F3" w14:textId="77777777" w:rsidR="0055794E" w:rsidRDefault="0055794E">
      <w:pPr>
        <w:pStyle w:val="BodyText"/>
        <w:rPr>
          <w:sz w:val="28"/>
        </w:rPr>
      </w:pPr>
    </w:p>
    <w:p w14:paraId="30B01DD2" w14:textId="77777777" w:rsidR="0055794E" w:rsidRDefault="0055794E">
      <w:pPr>
        <w:pStyle w:val="BodyText"/>
        <w:rPr>
          <w:sz w:val="28"/>
        </w:rPr>
      </w:pPr>
    </w:p>
    <w:p w14:paraId="6F74D342" w14:textId="77777777" w:rsidR="0055794E" w:rsidRDefault="0055794E">
      <w:pPr>
        <w:pStyle w:val="BodyText"/>
        <w:rPr>
          <w:sz w:val="28"/>
        </w:rPr>
      </w:pPr>
    </w:p>
    <w:p w14:paraId="6FD9803D" w14:textId="77777777" w:rsidR="0055794E" w:rsidRDefault="0055794E">
      <w:pPr>
        <w:pStyle w:val="BodyText"/>
        <w:rPr>
          <w:sz w:val="28"/>
        </w:rPr>
      </w:pPr>
    </w:p>
    <w:p w14:paraId="06198858" w14:textId="77777777" w:rsidR="0055794E" w:rsidRDefault="0055794E">
      <w:pPr>
        <w:pStyle w:val="BodyText"/>
        <w:rPr>
          <w:sz w:val="28"/>
        </w:rPr>
      </w:pPr>
    </w:p>
    <w:p w14:paraId="1C9045E7" w14:textId="77777777" w:rsidR="0055794E" w:rsidRDefault="0055794E">
      <w:pPr>
        <w:pStyle w:val="BodyText"/>
        <w:spacing w:before="147"/>
        <w:rPr>
          <w:sz w:val="28"/>
        </w:rPr>
      </w:pPr>
    </w:p>
    <w:p w14:paraId="65D66FA7" w14:textId="77777777" w:rsidR="0055794E" w:rsidRDefault="00566A2A">
      <w:pPr>
        <w:ind w:left="2026"/>
        <w:rPr>
          <w:sz w:val="20"/>
        </w:rPr>
      </w:pPr>
      <w:r>
        <w:rPr>
          <w:color w:val="636466"/>
          <w:sz w:val="20"/>
        </w:rPr>
        <w:t>Supported</w:t>
      </w:r>
      <w:r>
        <w:rPr>
          <w:color w:val="636466"/>
          <w:spacing w:val="13"/>
          <w:sz w:val="20"/>
        </w:rPr>
        <w:t xml:space="preserve"> </w:t>
      </w:r>
      <w:r>
        <w:rPr>
          <w:color w:val="636466"/>
          <w:spacing w:val="-5"/>
          <w:sz w:val="20"/>
        </w:rPr>
        <w:t>by:</w:t>
      </w:r>
    </w:p>
    <w:p w14:paraId="07943138" w14:textId="77777777" w:rsidR="009C4149" w:rsidRDefault="009C4149" w:rsidP="009C4149">
      <w:pPr>
        <w:pStyle w:val="BodyText"/>
        <w:spacing w:before="33"/>
        <w:ind w:left="1985"/>
        <w:rPr>
          <w:sz w:val="20"/>
        </w:rPr>
      </w:pPr>
    </w:p>
    <w:p w14:paraId="6E865778" w14:textId="578E4259" w:rsidR="0055794E" w:rsidRDefault="009C4149" w:rsidP="009C4149">
      <w:pPr>
        <w:pStyle w:val="BodyText"/>
        <w:spacing w:before="33"/>
        <w:ind w:left="19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8E9D92" wp14:editId="221F6E9F">
                <wp:extent cx="3052445" cy="1008380"/>
                <wp:effectExtent l="0" t="0" r="0" b="1270"/>
                <wp:docPr id="356408011" name="Group 179" descr="logos for: Health Consult, Health Management Advisors, KBC Australia, CARA, and Deakin Universit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2445" cy="1008380"/>
                          <a:chOff x="0" y="0"/>
                          <a:chExt cx="3052445" cy="1008380"/>
                        </a:xfrm>
                      </wpg:grpSpPr>
                      <pic:pic xmlns:pic="http://schemas.openxmlformats.org/drawingml/2006/picture">
                        <pic:nvPicPr>
                          <pic:cNvPr id="153939487" name="Image 15" descr="Health Consult logo"/>
                          <pic:cNvPicPr>
                            <a:picLocks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171575" cy="30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781201" name="Image 16" descr="Healthcare Management Advisors logo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420" y="0"/>
                            <a:ext cx="101854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427059" name="Image 17" descr="KBC Australia logo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260"/>
                            <a:ext cx="514350" cy="4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268391" name="Image 18" descr="CARA – Centre for Australian Research into Access logo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617220"/>
                            <a:ext cx="978535" cy="34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054489" name="Image 19" descr="Deakin University logo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780" y="617220"/>
                            <a:ext cx="1002665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FC8AA0F" id="Group 179" o:spid="_x0000_s1026" alt="logos for: Health Consult, Health Management Advisors, KBC Australia, CARA, and Deakin University" style="width:240.35pt;height:79.4pt;mso-position-horizontal-relative:char;mso-position-vertical-relative:line" coordsize="30524,100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alt="Health Consult logo" style="position:absolute;top:152;width:11715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">
                  <v:imagedata r:id="rId15" o:title="Health Consult logo"/>
                  <o:lock v:ext="edit" aspectratio="f"/>
                </v:shape>
                <v:shape id="Image 16" o:spid="_x0000_s1028" type="#_x0000_t75" alt="Healthcare Management Advisors logo" style="position:absolute;left:14554;width:10185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">
                  <v:imagedata r:id="rId16" o:title="Healthcare Management Advisors logo"/>
                  <o:lock v:ext="edit" aspectratio="f"/>
                </v:shape>
                <v:shape id="Image 17" o:spid="_x0000_s1029" type="#_x0000_t75" alt="KBC Australia logo" style="position:absolute;top:5562;width:5143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">
                  <v:imagedata r:id="rId17" o:title="KBC Australia logo"/>
                  <o:lock v:ext="edit" aspectratio="f"/>
                </v:shape>
                <v:shape id="Image 18" o:spid="_x0000_s1030" type="#_x0000_t75" alt="CARA – Centre for Australian Research into Access logo" style="position:absolute;left:8001;top:6172;width:9785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">
                  <v:imagedata r:id="rId18" o:title="CARA – Centre for Australian Research into Access logo"/>
                  <o:lock v:ext="edit" aspectratio="f"/>
                </v:shape>
                <v:shape id="Image 19" o:spid="_x0000_s1031" type="#_x0000_t75" alt="Deakin University logo" style="position:absolute;left:20497;top:6172;width:1002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">
                  <v:imagedata r:id="rId19" o:title="Deakin University logo"/>
                  <o:lock v:ext="edit" aspectratio="f"/>
                </v:shape>
                <w10:anchorlock/>
              </v:group>
            </w:pict>
          </mc:Fallback>
        </mc:AlternateContent>
      </w:r>
    </w:p>
    <w:p w14:paraId="32D695D3" w14:textId="77777777" w:rsidR="0055794E" w:rsidRDefault="0055794E">
      <w:pPr>
        <w:pStyle w:val="BodyText"/>
        <w:spacing w:before="3"/>
        <w:rPr>
          <w:sz w:val="19"/>
        </w:rPr>
      </w:pPr>
    </w:p>
    <w:p w14:paraId="6D3E839C" w14:textId="77777777" w:rsidR="0055794E" w:rsidRDefault="0055794E">
      <w:pPr>
        <w:rPr>
          <w:sz w:val="19"/>
        </w:rPr>
        <w:sectPr w:rsidR="0055794E">
          <w:pgSz w:w="11910" w:h="16840"/>
          <w:pgMar w:top="680" w:right="1200" w:bottom="280" w:left="1080" w:header="720" w:footer="720" w:gutter="0"/>
          <w:cols w:space="720"/>
        </w:sectPr>
      </w:pPr>
    </w:p>
    <w:p w14:paraId="124BEE36" w14:textId="77777777" w:rsidR="0055794E" w:rsidRDefault="0055794E">
      <w:pPr>
        <w:pStyle w:val="BodyText"/>
        <w:rPr>
          <w:sz w:val="32"/>
        </w:rPr>
      </w:pPr>
    </w:p>
    <w:p w14:paraId="05FE4EE2" w14:textId="77777777" w:rsidR="0055794E" w:rsidRDefault="0055794E">
      <w:pPr>
        <w:pStyle w:val="BodyText"/>
        <w:rPr>
          <w:sz w:val="32"/>
        </w:rPr>
      </w:pPr>
    </w:p>
    <w:p w14:paraId="0824EF99" w14:textId="77777777" w:rsidR="0055794E" w:rsidRDefault="0055794E">
      <w:pPr>
        <w:pStyle w:val="BodyText"/>
        <w:rPr>
          <w:sz w:val="32"/>
        </w:rPr>
      </w:pPr>
    </w:p>
    <w:p w14:paraId="0C087C9A" w14:textId="77777777" w:rsidR="0055794E" w:rsidRDefault="0055794E">
      <w:pPr>
        <w:pStyle w:val="BodyText"/>
        <w:rPr>
          <w:sz w:val="32"/>
        </w:rPr>
      </w:pPr>
    </w:p>
    <w:p w14:paraId="3CA0E661" w14:textId="77777777" w:rsidR="0055794E" w:rsidRDefault="0055794E">
      <w:pPr>
        <w:pStyle w:val="BodyText"/>
        <w:rPr>
          <w:sz w:val="32"/>
        </w:rPr>
      </w:pPr>
    </w:p>
    <w:p w14:paraId="03B2E731" w14:textId="77777777" w:rsidR="0055794E" w:rsidRDefault="0055794E">
      <w:pPr>
        <w:pStyle w:val="BodyText"/>
        <w:rPr>
          <w:sz w:val="32"/>
        </w:rPr>
      </w:pPr>
    </w:p>
    <w:p w14:paraId="015BEF03" w14:textId="77777777" w:rsidR="0055794E" w:rsidRDefault="0055794E">
      <w:pPr>
        <w:pStyle w:val="BodyText"/>
        <w:rPr>
          <w:sz w:val="32"/>
        </w:rPr>
      </w:pPr>
    </w:p>
    <w:p w14:paraId="3EED0003" w14:textId="77777777" w:rsidR="0055794E" w:rsidRDefault="0055794E">
      <w:pPr>
        <w:pStyle w:val="BodyText"/>
        <w:spacing w:before="82"/>
        <w:rPr>
          <w:sz w:val="32"/>
        </w:rPr>
      </w:pPr>
    </w:p>
    <w:p w14:paraId="2526363B" w14:textId="77777777" w:rsidR="0055794E" w:rsidRDefault="00566A2A">
      <w:pPr>
        <w:ind w:left="1442"/>
        <w:rPr>
          <w:b/>
          <w:sz w:val="32"/>
        </w:rPr>
      </w:pPr>
      <w:r>
        <w:rPr>
          <w:b/>
          <w:color w:val="882965"/>
          <w:spacing w:val="-2"/>
          <w:sz w:val="32"/>
        </w:rPr>
        <w:t>Contents</w:t>
      </w:r>
    </w:p>
    <w:sdt>
      <w:sdtPr>
        <w:id w:val="-1635713450"/>
        <w:docPartObj>
          <w:docPartGallery w:val="Table of Contents"/>
          <w:docPartUnique/>
        </w:docPartObj>
      </w:sdtPr>
      <w:sdtEndPr/>
      <w:sdtContent>
        <w:p w14:paraId="45FB2AC8" w14:textId="77777777" w:rsidR="0055794E" w:rsidRDefault="00566A2A">
          <w:pPr>
            <w:pStyle w:val="TOC1"/>
            <w:tabs>
              <w:tab w:val="right" w:pos="8082"/>
            </w:tabs>
            <w:spacing w:before="897"/>
            <w:ind w:left="1442" w:firstLine="0"/>
            <w:rPr>
              <w:sz w:val="21"/>
            </w:rPr>
          </w:pPr>
          <w:hyperlink w:anchor="_bookmark0" w:history="1">
            <w:r w:rsidR="0055794E">
              <w:rPr>
                <w:spacing w:val="-2"/>
              </w:rPr>
              <w:t>Abbreviations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iii</w:t>
            </w:r>
          </w:hyperlink>
        </w:p>
        <w:p w14:paraId="4FA52115" w14:textId="77777777" w:rsidR="0055794E" w:rsidRDefault="00566A2A">
          <w:pPr>
            <w:pStyle w:val="TOC1"/>
            <w:tabs>
              <w:tab w:val="right" w:pos="8082"/>
            </w:tabs>
            <w:spacing w:before="237"/>
            <w:ind w:left="1442" w:firstLine="0"/>
            <w:rPr>
              <w:sz w:val="21"/>
            </w:rPr>
          </w:pPr>
          <w:hyperlink w:anchor="_bookmark1" w:history="1">
            <w:r w:rsidR="0055794E">
              <w:rPr>
                <w:spacing w:val="-7"/>
              </w:rPr>
              <w:t>Executive</w:t>
            </w:r>
            <w:r w:rsidR="0055794E">
              <w:rPr>
                <w:spacing w:val="1"/>
              </w:rPr>
              <w:t xml:space="preserve"> </w:t>
            </w:r>
            <w:r w:rsidR="0055794E">
              <w:rPr>
                <w:spacing w:val="-2"/>
              </w:rPr>
              <w:t>Summary</w:t>
            </w:r>
            <w:r w:rsidR="0055794E">
              <w:tab/>
            </w:r>
            <w:r w:rsidR="0055794E">
              <w:rPr>
                <w:color w:val="882965"/>
                <w:spacing w:val="-10"/>
                <w:sz w:val="21"/>
              </w:rPr>
              <w:t>1</w:t>
            </w:r>
          </w:hyperlink>
        </w:p>
        <w:p w14:paraId="0CF30816" w14:textId="77777777" w:rsidR="0055794E" w:rsidRDefault="00566A2A">
          <w:pPr>
            <w:pStyle w:val="TOC1"/>
            <w:numPr>
              <w:ilvl w:val="0"/>
              <w:numId w:val="71"/>
            </w:numPr>
            <w:tabs>
              <w:tab w:val="left" w:pos="1801"/>
              <w:tab w:val="right" w:pos="8102"/>
            </w:tabs>
            <w:ind w:left="1801" w:hanging="359"/>
            <w:rPr>
              <w:sz w:val="21"/>
            </w:rPr>
          </w:pPr>
          <w:hyperlink w:anchor="_bookmark3" w:history="1">
            <w:r w:rsidR="0055794E">
              <w:rPr>
                <w:spacing w:val="-2"/>
              </w:rPr>
              <w:t>Introduction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12</w:t>
            </w:r>
          </w:hyperlink>
        </w:p>
        <w:p w14:paraId="6289E538" w14:textId="77777777" w:rsidR="0055794E" w:rsidRDefault="00566A2A">
          <w:pPr>
            <w:pStyle w:val="TOC1"/>
            <w:numPr>
              <w:ilvl w:val="0"/>
              <w:numId w:val="71"/>
            </w:numPr>
            <w:tabs>
              <w:tab w:val="left" w:pos="1801"/>
              <w:tab w:val="right" w:pos="8102"/>
            </w:tabs>
            <w:ind w:left="1801" w:hanging="359"/>
            <w:rPr>
              <w:sz w:val="21"/>
            </w:rPr>
          </w:pPr>
          <w:hyperlink w:anchor="_bookmark4" w:history="1">
            <w:r w:rsidR="0055794E">
              <w:rPr>
                <w:spacing w:val="-6"/>
              </w:rPr>
              <w:t xml:space="preserve">Section </w:t>
            </w:r>
            <w:r w:rsidR="0055794E">
              <w:rPr>
                <w:spacing w:val="-4"/>
              </w:rPr>
              <w:t>19AA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19</w:t>
            </w:r>
          </w:hyperlink>
        </w:p>
        <w:p w14:paraId="5F2B7C25" w14:textId="77777777" w:rsidR="0055794E" w:rsidRDefault="00566A2A">
          <w:pPr>
            <w:pStyle w:val="TOC1"/>
            <w:numPr>
              <w:ilvl w:val="0"/>
              <w:numId w:val="71"/>
            </w:numPr>
            <w:tabs>
              <w:tab w:val="left" w:pos="1801"/>
              <w:tab w:val="right" w:pos="8102"/>
            </w:tabs>
            <w:ind w:left="1801" w:hanging="359"/>
            <w:rPr>
              <w:sz w:val="21"/>
            </w:rPr>
          </w:pPr>
          <w:hyperlink w:anchor="_bookmark5" w:history="1">
            <w:r w:rsidR="0055794E">
              <w:rPr>
                <w:spacing w:val="-6"/>
              </w:rPr>
              <w:t xml:space="preserve">Section </w:t>
            </w:r>
            <w:r w:rsidR="0055794E">
              <w:rPr>
                <w:spacing w:val="-4"/>
              </w:rPr>
              <w:t>19AB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46</w:t>
            </w:r>
          </w:hyperlink>
        </w:p>
        <w:p w14:paraId="22467960" w14:textId="77777777" w:rsidR="0055794E" w:rsidRDefault="00566A2A">
          <w:pPr>
            <w:pStyle w:val="TOC1"/>
            <w:numPr>
              <w:ilvl w:val="0"/>
              <w:numId w:val="71"/>
            </w:numPr>
            <w:tabs>
              <w:tab w:val="left" w:pos="1801"/>
              <w:tab w:val="right" w:pos="8102"/>
            </w:tabs>
            <w:ind w:left="1801" w:hanging="359"/>
            <w:rPr>
              <w:sz w:val="21"/>
            </w:rPr>
          </w:pPr>
          <w:hyperlink w:anchor="_bookmark6" w:history="1">
            <w:r w:rsidR="0055794E" w:rsidRPr="000959EA">
              <w:t>Distribution</w:t>
            </w:r>
            <w:r w:rsidR="0055794E">
              <w:rPr>
                <w:spacing w:val="22"/>
              </w:rPr>
              <w:t xml:space="preserve"> </w:t>
            </w:r>
            <w:r w:rsidR="0055794E" w:rsidRPr="000959EA">
              <w:t>Priority</w:t>
            </w:r>
            <w:r w:rsidR="0055794E">
              <w:rPr>
                <w:spacing w:val="23"/>
              </w:rPr>
              <w:t xml:space="preserve"> </w:t>
            </w:r>
            <w:r w:rsidR="0055794E" w:rsidRPr="000959EA">
              <w:t>Area</w:t>
            </w:r>
            <w:r w:rsidR="0055794E">
              <w:rPr>
                <w:spacing w:val="23"/>
              </w:rPr>
              <w:t xml:space="preserve"> </w:t>
            </w:r>
            <w:r w:rsidR="0055794E" w:rsidRPr="000959EA">
              <w:rPr>
                <w:spacing w:val="-2"/>
              </w:rPr>
              <w:t>(DPA)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78</w:t>
            </w:r>
          </w:hyperlink>
        </w:p>
        <w:p w14:paraId="04AB1ADD" w14:textId="77777777" w:rsidR="0055794E" w:rsidRDefault="00566A2A">
          <w:pPr>
            <w:pStyle w:val="TOC1"/>
            <w:numPr>
              <w:ilvl w:val="0"/>
              <w:numId w:val="71"/>
            </w:numPr>
            <w:tabs>
              <w:tab w:val="left" w:pos="1801"/>
              <w:tab w:val="right" w:pos="8102"/>
            </w:tabs>
            <w:spacing w:before="237"/>
            <w:ind w:left="1801" w:hanging="359"/>
            <w:rPr>
              <w:sz w:val="21"/>
            </w:rPr>
          </w:pPr>
          <w:hyperlink w:anchor="_bookmark7" w:history="1">
            <w:r w:rsidR="0055794E">
              <w:rPr>
                <w:spacing w:val="-6"/>
              </w:rPr>
              <w:t>Districts</w:t>
            </w:r>
            <w:r w:rsidR="0055794E">
              <w:rPr>
                <w:spacing w:val="-9"/>
              </w:rPr>
              <w:t xml:space="preserve"> </w:t>
            </w:r>
            <w:r w:rsidR="0055794E">
              <w:rPr>
                <w:spacing w:val="-6"/>
              </w:rPr>
              <w:t>of</w:t>
            </w:r>
            <w:r w:rsidR="0055794E">
              <w:rPr>
                <w:spacing w:val="-8"/>
              </w:rPr>
              <w:t xml:space="preserve"> </w:t>
            </w:r>
            <w:r w:rsidR="0055794E">
              <w:rPr>
                <w:spacing w:val="-6"/>
              </w:rPr>
              <w:t>Workforce</w:t>
            </w:r>
            <w:r w:rsidR="0055794E">
              <w:rPr>
                <w:spacing w:val="-8"/>
              </w:rPr>
              <w:t xml:space="preserve"> </w:t>
            </w:r>
            <w:r w:rsidR="0055794E">
              <w:rPr>
                <w:spacing w:val="-6"/>
              </w:rPr>
              <w:t>Shortage</w:t>
            </w:r>
            <w:r w:rsidR="0055794E">
              <w:rPr>
                <w:spacing w:val="-8"/>
              </w:rPr>
              <w:t xml:space="preserve"> </w:t>
            </w:r>
            <w:r w:rsidR="0055794E">
              <w:rPr>
                <w:spacing w:val="-6"/>
              </w:rPr>
              <w:t>(DWS)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102</w:t>
            </w:r>
          </w:hyperlink>
        </w:p>
        <w:p w14:paraId="33325299" w14:textId="77777777" w:rsidR="0055794E" w:rsidRDefault="00566A2A">
          <w:pPr>
            <w:pStyle w:val="TOC1"/>
            <w:numPr>
              <w:ilvl w:val="0"/>
              <w:numId w:val="71"/>
            </w:numPr>
            <w:tabs>
              <w:tab w:val="left" w:pos="1801"/>
              <w:tab w:val="right" w:pos="8102"/>
            </w:tabs>
            <w:ind w:left="1801" w:hanging="359"/>
            <w:rPr>
              <w:sz w:val="21"/>
            </w:rPr>
          </w:pPr>
          <w:hyperlink w:anchor="_bookmark11" w:history="1">
            <w:r w:rsidR="0055794E">
              <w:rPr>
                <w:spacing w:val="-2"/>
              </w:rPr>
              <w:t>Modified</w:t>
            </w:r>
            <w:r w:rsidR="0055794E">
              <w:rPr>
                <w:spacing w:val="-10"/>
              </w:rPr>
              <w:t xml:space="preserve"> </w:t>
            </w:r>
            <w:r w:rsidR="0055794E">
              <w:rPr>
                <w:spacing w:val="-2"/>
              </w:rPr>
              <w:t>Monash</w:t>
            </w:r>
            <w:r w:rsidR="0055794E">
              <w:rPr>
                <w:spacing w:val="-10"/>
              </w:rPr>
              <w:t xml:space="preserve"> </w:t>
            </w:r>
            <w:r w:rsidR="0055794E">
              <w:rPr>
                <w:spacing w:val="-2"/>
              </w:rPr>
              <w:t>Model</w:t>
            </w:r>
            <w:r w:rsidR="0055794E">
              <w:rPr>
                <w:spacing w:val="-10"/>
              </w:rPr>
              <w:t xml:space="preserve"> </w:t>
            </w:r>
            <w:r w:rsidR="0055794E">
              <w:rPr>
                <w:spacing w:val="-2"/>
              </w:rPr>
              <w:t>(MMM)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134</w:t>
            </w:r>
          </w:hyperlink>
        </w:p>
        <w:p w14:paraId="2C9787E8" w14:textId="77777777" w:rsidR="0055794E" w:rsidRDefault="00566A2A">
          <w:pPr>
            <w:pStyle w:val="TOC1"/>
            <w:numPr>
              <w:ilvl w:val="0"/>
              <w:numId w:val="71"/>
            </w:numPr>
            <w:tabs>
              <w:tab w:val="left" w:pos="1801"/>
              <w:tab w:val="right" w:pos="8102"/>
            </w:tabs>
            <w:ind w:left="1801" w:hanging="359"/>
            <w:rPr>
              <w:sz w:val="21"/>
            </w:rPr>
          </w:pPr>
          <w:hyperlink w:anchor="_bookmark12" w:history="1">
            <w:r w:rsidR="0055794E">
              <w:rPr>
                <w:spacing w:val="-4"/>
              </w:rPr>
              <w:t>Complementary</w:t>
            </w:r>
            <w:r w:rsidR="0055794E">
              <w:rPr>
                <w:spacing w:val="2"/>
              </w:rPr>
              <w:t xml:space="preserve"> </w:t>
            </w:r>
            <w:r w:rsidR="0055794E">
              <w:rPr>
                <w:spacing w:val="-2"/>
              </w:rPr>
              <w:t>Strategies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136</w:t>
            </w:r>
          </w:hyperlink>
        </w:p>
        <w:p w14:paraId="4C459E55" w14:textId="77777777" w:rsidR="0055794E" w:rsidRDefault="00566A2A">
          <w:pPr>
            <w:pStyle w:val="TOC1"/>
            <w:tabs>
              <w:tab w:val="right" w:pos="8082"/>
            </w:tabs>
            <w:ind w:left="1442" w:firstLine="0"/>
            <w:rPr>
              <w:sz w:val="21"/>
            </w:rPr>
          </w:pPr>
          <w:hyperlink w:anchor="_bookmark13" w:history="1">
            <w:r w:rsidR="0055794E">
              <w:rPr>
                <w:spacing w:val="-4"/>
              </w:rPr>
              <w:t>Attachment</w:t>
            </w:r>
            <w:r w:rsidR="0055794E">
              <w:rPr>
                <w:spacing w:val="-16"/>
              </w:rPr>
              <w:t xml:space="preserve"> </w:t>
            </w:r>
            <w:r w:rsidR="0055794E">
              <w:rPr>
                <w:spacing w:val="-4"/>
              </w:rPr>
              <w:t>1:</w:t>
            </w:r>
            <w:r w:rsidR="0055794E">
              <w:rPr>
                <w:spacing w:val="60"/>
              </w:rPr>
              <w:t xml:space="preserve"> </w:t>
            </w:r>
            <w:r w:rsidR="0055794E">
              <w:rPr>
                <w:spacing w:val="-4"/>
              </w:rPr>
              <w:t>Key</w:t>
            </w:r>
            <w:r w:rsidR="0055794E">
              <w:rPr>
                <w:spacing w:val="-16"/>
              </w:rPr>
              <w:t xml:space="preserve"> </w:t>
            </w:r>
            <w:r w:rsidR="0055794E">
              <w:rPr>
                <w:spacing w:val="-4"/>
              </w:rPr>
              <w:t>Stakeholder</w:t>
            </w:r>
            <w:r w:rsidR="0055794E">
              <w:rPr>
                <w:spacing w:val="-16"/>
              </w:rPr>
              <w:t xml:space="preserve"> </w:t>
            </w:r>
            <w:r w:rsidR="0055794E">
              <w:rPr>
                <w:spacing w:val="-4"/>
              </w:rPr>
              <w:t>Consultations</w:t>
            </w:r>
            <w:r w:rsidR="0055794E">
              <w:tab/>
            </w:r>
            <w:r w:rsidR="0055794E">
              <w:rPr>
                <w:color w:val="882965"/>
                <w:spacing w:val="-5"/>
                <w:sz w:val="21"/>
              </w:rPr>
              <w:t>150</w:t>
            </w:r>
          </w:hyperlink>
        </w:p>
      </w:sdtContent>
    </w:sdt>
    <w:p w14:paraId="25D7EE8F" w14:textId="77777777" w:rsidR="0055794E" w:rsidRDefault="0055794E">
      <w:pPr>
        <w:rPr>
          <w:sz w:val="21"/>
        </w:rPr>
        <w:sectPr w:rsidR="0055794E">
          <w:footerReference w:type="default" r:id="rId20"/>
          <w:pgSz w:w="11910" w:h="16840"/>
          <w:pgMar w:top="1920" w:right="1200" w:bottom="1200" w:left="1080" w:header="0" w:footer="1014" w:gutter="0"/>
          <w:pgNumType w:start="2"/>
          <w:cols w:space="720"/>
        </w:sectPr>
      </w:pPr>
    </w:p>
    <w:p w14:paraId="67E7A8F5" w14:textId="77777777" w:rsidR="0055794E" w:rsidRDefault="0055794E">
      <w:pPr>
        <w:pStyle w:val="BodyText"/>
        <w:rPr>
          <w:b/>
          <w:sz w:val="15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9"/>
        <w:gridCol w:w="6364"/>
      </w:tblGrid>
      <w:tr w:rsidR="0055794E" w14:paraId="4D25B4DF" w14:textId="77777777">
        <w:trPr>
          <w:trHeight w:val="595"/>
        </w:trPr>
        <w:tc>
          <w:tcPr>
            <w:tcW w:w="7613" w:type="dxa"/>
            <w:gridSpan w:val="2"/>
          </w:tcPr>
          <w:p w14:paraId="3D49A402" w14:textId="77777777" w:rsidR="0055794E" w:rsidRDefault="00566A2A">
            <w:pPr>
              <w:pStyle w:val="TableParagraph"/>
              <w:spacing w:before="0" w:line="358" w:lineRule="exact"/>
              <w:ind w:left="50"/>
              <w:jc w:val="left"/>
              <w:rPr>
                <w:b/>
                <w:sz w:val="32"/>
              </w:rPr>
            </w:pPr>
            <w:bookmarkStart w:id="0" w:name="Abbreviations"/>
            <w:bookmarkStart w:id="1" w:name="_bookmark0"/>
            <w:bookmarkEnd w:id="0"/>
            <w:bookmarkEnd w:id="1"/>
            <w:r>
              <w:rPr>
                <w:b/>
                <w:color w:val="882965"/>
                <w:spacing w:val="-2"/>
                <w:sz w:val="32"/>
              </w:rPr>
              <w:t>Abbreviations</w:t>
            </w:r>
          </w:p>
        </w:tc>
      </w:tr>
      <w:tr w:rsidR="0055794E" w14:paraId="68865905" w14:textId="77777777">
        <w:trPr>
          <w:trHeight w:val="517"/>
        </w:trPr>
        <w:tc>
          <w:tcPr>
            <w:tcW w:w="1249" w:type="dxa"/>
          </w:tcPr>
          <w:p w14:paraId="3A98A82D" w14:textId="77777777" w:rsidR="0055794E" w:rsidRDefault="00566A2A">
            <w:pPr>
              <w:pStyle w:val="TableParagraph"/>
              <w:spacing w:before="226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ABS</w:t>
            </w:r>
          </w:p>
        </w:tc>
        <w:tc>
          <w:tcPr>
            <w:tcW w:w="6364" w:type="dxa"/>
          </w:tcPr>
          <w:p w14:paraId="0D78A609" w14:textId="77777777" w:rsidR="0055794E" w:rsidRDefault="00566A2A">
            <w:pPr>
              <w:pStyle w:val="TableParagraph"/>
              <w:spacing w:before="226"/>
              <w:ind w:left="33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Australian Bureau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Statistics</w:t>
            </w:r>
          </w:p>
        </w:tc>
      </w:tr>
      <w:tr w:rsidR="0055794E" w14:paraId="4B4404AB" w14:textId="77777777">
        <w:trPr>
          <w:trHeight w:val="331"/>
        </w:trPr>
        <w:tc>
          <w:tcPr>
            <w:tcW w:w="1249" w:type="dxa"/>
          </w:tcPr>
          <w:p w14:paraId="05120609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ACCHS</w:t>
            </w:r>
          </w:p>
        </w:tc>
        <w:tc>
          <w:tcPr>
            <w:tcW w:w="6364" w:type="dxa"/>
          </w:tcPr>
          <w:p w14:paraId="1F7E4C5B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Aboriginal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Community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Controlled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Services</w:t>
            </w:r>
          </w:p>
        </w:tc>
      </w:tr>
      <w:tr w:rsidR="0055794E" w14:paraId="550AD158" w14:textId="77777777">
        <w:trPr>
          <w:trHeight w:val="331"/>
        </w:trPr>
        <w:tc>
          <w:tcPr>
            <w:tcW w:w="1249" w:type="dxa"/>
          </w:tcPr>
          <w:p w14:paraId="0B73E426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ACPA</w:t>
            </w:r>
          </w:p>
        </w:tc>
        <w:tc>
          <w:tcPr>
            <w:tcW w:w="6364" w:type="dxa"/>
          </w:tcPr>
          <w:p w14:paraId="780438FA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Australian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Community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Pharmacy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Authority</w:t>
            </w:r>
          </w:p>
        </w:tc>
      </w:tr>
      <w:tr w:rsidR="0055794E" w14:paraId="1DDC80C9" w14:textId="77777777">
        <w:trPr>
          <w:trHeight w:val="331"/>
        </w:trPr>
        <w:tc>
          <w:tcPr>
            <w:tcW w:w="1249" w:type="dxa"/>
          </w:tcPr>
          <w:p w14:paraId="1B0E06FF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ACRRM</w:t>
            </w:r>
          </w:p>
        </w:tc>
        <w:tc>
          <w:tcPr>
            <w:tcW w:w="6364" w:type="dxa"/>
          </w:tcPr>
          <w:p w14:paraId="042F18F1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Australian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College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Rural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Remote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Medicine</w:t>
            </w:r>
          </w:p>
        </w:tc>
      </w:tr>
      <w:tr w:rsidR="0055794E" w14:paraId="1083EA70" w14:textId="77777777">
        <w:trPr>
          <w:trHeight w:val="331"/>
        </w:trPr>
        <w:tc>
          <w:tcPr>
            <w:tcW w:w="1249" w:type="dxa"/>
          </w:tcPr>
          <w:p w14:paraId="2F457171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AGPT</w:t>
            </w:r>
          </w:p>
        </w:tc>
        <w:tc>
          <w:tcPr>
            <w:tcW w:w="6364" w:type="dxa"/>
          </w:tcPr>
          <w:p w14:paraId="161DCE66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Australian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General</w:t>
            </w:r>
            <w:r>
              <w:rPr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Practitioner</w:t>
            </w:r>
            <w:r>
              <w:rPr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Training</w:t>
            </w:r>
          </w:p>
        </w:tc>
      </w:tr>
      <w:tr w:rsidR="0055794E" w14:paraId="276A88F1" w14:textId="77777777">
        <w:trPr>
          <w:trHeight w:val="331"/>
        </w:trPr>
        <w:tc>
          <w:tcPr>
            <w:tcW w:w="1249" w:type="dxa"/>
          </w:tcPr>
          <w:p w14:paraId="2FC573D3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AHPRA</w:t>
            </w:r>
          </w:p>
        </w:tc>
        <w:tc>
          <w:tcPr>
            <w:tcW w:w="6364" w:type="dxa"/>
          </w:tcPr>
          <w:p w14:paraId="44F934C7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Australian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Health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Regulation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Agency</w:t>
            </w:r>
          </w:p>
        </w:tc>
      </w:tr>
      <w:tr w:rsidR="0055794E" w14:paraId="034488CD" w14:textId="77777777">
        <w:trPr>
          <w:trHeight w:val="331"/>
        </w:trPr>
        <w:tc>
          <w:tcPr>
            <w:tcW w:w="1249" w:type="dxa"/>
          </w:tcPr>
          <w:p w14:paraId="3D144670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AMC</w:t>
            </w:r>
          </w:p>
        </w:tc>
        <w:tc>
          <w:tcPr>
            <w:tcW w:w="6364" w:type="dxa"/>
          </w:tcPr>
          <w:p w14:paraId="4DDF1C11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Australian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Council</w:t>
            </w:r>
          </w:p>
        </w:tc>
      </w:tr>
      <w:tr w:rsidR="0055794E" w14:paraId="6C38C3D0" w14:textId="77777777">
        <w:trPr>
          <w:trHeight w:val="331"/>
        </w:trPr>
        <w:tc>
          <w:tcPr>
            <w:tcW w:w="1249" w:type="dxa"/>
          </w:tcPr>
          <w:p w14:paraId="7740E507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AMDS</w:t>
            </w:r>
          </w:p>
        </w:tc>
        <w:tc>
          <w:tcPr>
            <w:tcW w:w="6364" w:type="dxa"/>
          </w:tcPr>
          <w:p w14:paraId="0F9F4578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Approved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Deputising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Services</w:t>
            </w:r>
          </w:p>
        </w:tc>
      </w:tr>
      <w:tr w:rsidR="0055794E" w14:paraId="1514B618" w14:textId="77777777">
        <w:trPr>
          <w:trHeight w:val="331"/>
        </w:trPr>
        <w:tc>
          <w:tcPr>
            <w:tcW w:w="1249" w:type="dxa"/>
          </w:tcPr>
          <w:p w14:paraId="58BCFDBE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AMGs</w:t>
            </w:r>
          </w:p>
        </w:tc>
        <w:tc>
          <w:tcPr>
            <w:tcW w:w="6364" w:type="dxa"/>
          </w:tcPr>
          <w:p w14:paraId="655F538A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Australian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Graduates</w:t>
            </w:r>
          </w:p>
        </w:tc>
      </w:tr>
      <w:tr w:rsidR="0055794E" w14:paraId="04D3F1BB" w14:textId="77777777">
        <w:trPr>
          <w:trHeight w:val="331"/>
        </w:trPr>
        <w:tc>
          <w:tcPr>
            <w:tcW w:w="1249" w:type="dxa"/>
          </w:tcPr>
          <w:p w14:paraId="569A6BD8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AMSANT</w:t>
            </w:r>
          </w:p>
        </w:tc>
        <w:tc>
          <w:tcPr>
            <w:tcW w:w="6364" w:type="dxa"/>
          </w:tcPr>
          <w:p w14:paraId="7D280EFD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Aboriginal Medical Services Alliance Northern Territory</w:t>
            </w:r>
          </w:p>
        </w:tc>
      </w:tr>
      <w:tr w:rsidR="0055794E" w14:paraId="7759271F" w14:textId="77777777">
        <w:trPr>
          <w:trHeight w:val="331"/>
        </w:trPr>
        <w:tc>
          <w:tcPr>
            <w:tcW w:w="1249" w:type="dxa"/>
          </w:tcPr>
          <w:p w14:paraId="51ED431D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APED</w:t>
            </w:r>
          </w:p>
        </w:tc>
        <w:tc>
          <w:tcPr>
            <w:tcW w:w="6364" w:type="dxa"/>
          </w:tcPr>
          <w:p w14:paraId="16348182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Approved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Private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Emergency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Department</w:t>
            </w:r>
          </w:p>
        </w:tc>
      </w:tr>
      <w:tr w:rsidR="0055794E" w14:paraId="0885C055" w14:textId="77777777">
        <w:trPr>
          <w:trHeight w:val="331"/>
        </w:trPr>
        <w:tc>
          <w:tcPr>
            <w:tcW w:w="1249" w:type="dxa"/>
          </w:tcPr>
          <w:p w14:paraId="323EDABB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w w:val="85"/>
                <w:sz w:val="21"/>
              </w:rPr>
              <w:t>ASGS-</w:t>
            </w:r>
            <w:r>
              <w:rPr>
                <w:b/>
                <w:color w:val="882965"/>
                <w:spacing w:val="-5"/>
                <w:sz w:val="21"/>
              </w:rPr>
              <w:t>RA</w:t>
            </w:r>
          </w:p>
        </w:tc>
        <w:tc>
          <w:tcPr>
            <w:tcW w:w="6364" w:type="dxa"/>
          </w:tcPr>
          <w:p w14:paraId="305A0530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Australian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Statistical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Geographic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Standard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-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Remoteness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Area</w:t>
            </w:r>
          </w:p>
        </w:tc>
      </w:tr>
      <w:tr w:rsidR="0055794E" w14:paraId="2936255B" w14:textId="77777777">
        <w:trPr>
          <w:trHeight w:val="331"/>
        </w:trPr>
        <w:tc>
          <w:tcPr>
            <w:tcW w:w="1249" w:type="dxa"/>
          </w:tcPr>
          <w:p w14:paraId="0E3031B5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AST</w:t>
            </w:r>
          </w:p>
        </w:tc>
        <w:tc>
          <w:tcPr>
            <w:tcW w:w="6364" w:type="dxa"/>
          </w:tcPr>
          <w:p w14:paraId="69EFA266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Advanced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Skills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Training</w:t>
            </w:r>
          </w:p>
        </w:tc>
      </w:tr>
      <w:tr w:rsidR="0055794E" w14:paraId="73864190" w14:textId="77777777">
        <w:trPr>
          <w:trHeight w:val="331"/>
        </w:trPr>
        <w:tc>
          <w:tcPr>
            <w:tcW w:w="1249" w:type="dxa"/>
          </w:tcPr>
          <w:p w14:paraId="1D43E908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BMP</w:t>
            </w:r>
          </w:p>
        </w:tc>
        <w:tc>
          <w:tcPr>
            <w:tcW w:w="6364" w:type="dxa"/>
          </w:tcPr>
          <w:p w14:paraId="514F8AA2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Bonded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</w:t>
            </w:r>
          </w:p>
        </w:tc>
      </w:tr>
      <w:tr w:rsidR="0055794E" w14:paraId="0E53FDE4" w14:textId="77777777">
        <w:trPr>
          <w:trHeight w:val="331"/>
        </w:trPr>
        <w:tc>
          <w:tcPr>
            <w:tcW w:w="1249" w:type="dxa"/>
          </w:tcPr>
          <w:p w14:paraId="008E33EB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CAAC</w:t>
            </w:r>
          </w:p>
        </w:tc>
        <w:tc>
          <w:tcPr>
            <w:tcW w:w="6364" w:type="dxa"/>
          </w:tcPr>
          <w:p w14:paraId="6A6A628F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Central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Australian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Aboriginal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Congress</w:t>
            </w:r>
          </w:p>
        </w:tc>
      </w:tr>
      <w:tr w:rsidR="0055794E" w14:paraId="749339DA" w14:textId="77777777">
        <w:trPr>
          <w:trHeight w:val="331"/>
        </w:trPr>
        <w:tc>
          <w:tcPr>
            <w:tcW w:w="1249" w:type="dxa"/>
          </w:tcPr>
          <w:p w14:paraId="473FCF05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CAGR</w:t>
            </w:r>
          </w:p>
        </w:tc>
        <w:tc>
          <w:tcPr>
            <w:tcW w:w="6364" w:type="dxa"/>
          </w:tcPr>
          <w:p w14:paraId="75F5DFAF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Compound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Annual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Growth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Rate</w:t>
            </w:r>
          </w:p>
        </w:tc>
      </w:tr>
      <w:tr w:rsidR="0055794E" w14:paraId="0FF08B74" w14:textId="77777777">
        <w:trPr>
          <w:trHeight w:val="331"/>
        </w:trPr>
        <w:tc>
          <w:tcPr>
            <w:tcW w:w="1249" w:type="dxa"/>
          </w:tcPr>
          <w:p w14:paraId="4F1F5502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CALD</w:t>
            </w:r>
          </w:p>
        </w:tc>
        <w:tc>
          <w:tcPr>
            <w:tcW w:w="6364" w:type="dxa"/>
          </w:tcPr>
          <w:p w14:paraId="000D0E77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Culturally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Linguistically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Diverse</w:t>
            </w:r>
          </w:p>
        </w:tc>
      </w:tr>
      <w:tr w:rsidR="0055794E" w14:paraId="1F7C1975" w14:textId="77777777">
        <w:trPr>
          <w:trHeight w:val="331"/>
        </w:trPr>
        <w:tc>
          <w:tcPr>
            <w:tcW w:w="1249" w:type="dxa"/>
          </w:tcPr>
          <w:p w14:paraId="1A2298AB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CARA</w:t>
            </w:r>
          </w:p>
        </w:tc>
        <w:tc>
          <w:tcPr>
            <w:tcW w:w="6364" w:type="dxa"/>
          </w:tcPr>
          <w:p w14:paraId="3C4789BE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Centre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for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Australian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Research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into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Access</w:t>
            </w:r>
          </w:p>
        </w:tc>
      </w:tr>
      <w:tr w:rsidR="0055794E" w14:paraId="37E968D4" w14:textId="77777777">
        <w:trPr>
          <w:trHeight w:val="331"/>
        </w:trPr>
        <w:tc>
          <w:tcPr>
            <w:tcW w:w="1249" w:type="dxa"/>
          </w:tcPr>
          <w:p w14:paraId="76E96030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CSP</w:t>
            </w:r>
          </w:p>
        </w:tc>
        <w:tc>
          <w:tcPr>
            <w:tcW w:w="6364" w:type="dxa"/>
          </w:tcPr>
          <w:p w14:paraId="721C0499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Commonwealth-Supported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Place</w:t>
            </w:r>
          </w:p>
        </w:tc>
      </w:tr>
      <w:tr w:rsidR="0055794E" w14:paraId="6B180979" w14:textId="77777777">
        <w:trPr>
          <w:trHeight w:val="331"/>
        </w:trPr>
        <w:tc>
          <w:tcPr>
            <w:tcW w:w="1249" w:type="dxa"/>
          </w:tcPr>
          <w:p w14:paraId="1067619D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proofErr w:type="spellStart"/>
            <w:r>
              <w:rPr>
                <w:b/>
                <w:color w:val="882965"/>
                <w:spacing w:val="-4"/>
                <w:sz w:val="21"/>
              </w:rPr>
              <w:t>DoHA</w:t>
            </w:r>
            <w:proofErr w:type="spellEnd"/>
          </w:p>
        </w:tc>
        <w:tc>
          <w:tcPr>
            <w:tcW w:w="6364" w:type="dxa"/>
          </w:tcPr>
          <w:p w14:paraId="69187A48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Department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Home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Affairs</w:t>
            </w:r>
          </w:p>
        </w:tc>
      </w:tr>
      <w:tr w:rsidR="0055794E" w14:paraId="3488760B" w14:textId="77777777">
        <w:trPr>
          <w:trHeight w:val="331"/>
        </w:trPr>
        <w:tc>
          <w:tcPr>
            <w:tcW w:w="1249" w:type="dxa"/>
          </w:tcPr>
          <w:p w14:paraId="143067B0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DoHAC</w:t>
            </w:r>
          </w:p>
        </w:tc>
        <w:tc>
          <w:tcPr>
            <w:tcW w:w="6364" w:type="dxa"/>
          </w:tcPr>
          <w:p w14:paraId="200680D0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Department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Aged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Care</w:t>
            </w:r>
          </w:p>
        </w:tc>
      </w:tr>
      <w:tr w:rsidR="0055794E" w14:paraId="28D9150C" w14:textId="77777777">
        <w:trPr>
          <w:trHeight w:val="331"/>
        </w:trPr>
        <w:tc>
          <w:tcPr>
            <w:tcW w:w="1249" w:type="dxa"/>
          </w:tcPr>
          <w:p w14:paraId="72254C99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DPA</w:t>
            </w:r>
          </w:p>
        </w:tc>
        <w:tc>
          <w:tcPr>
            <w:tcW w:w="6364" w:type="dxa"/>
          </w:tcPr>
          <w:p w14:paraId="1BF88A29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Distribution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Priority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Area</w:t>
            </w:r>
          </w:p>
        </w:tc>
      </w:tr>
      <w:tr w:rsidR="0055794E" w14:paraId="0C70DFA5" w14:textId="77777777">
        <w:trPr>
          <w:trHeight w:val="331"/>
        </w:trPr>
        <w:tc>
          <w:tcPr>
            <w:tcW w:w="1249" w:type="dxa"/>
          </w:tcPr>
          <w:p w14:paraId="2B093225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DWG</w:t>
            </w:r>
          </w:p>
        </w:tc>
        <w:tc>
          <w:tcPr>
            <w:tcW w:w="6364" w:type="dxa"/>
          </w:tcPr>
          <w:p w14:paraId="1AD5858B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Distribution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Group</w:t>
            </w:r>
          </w:p>
        </w:tc>
      </w:tr>
      <w:tr w:rsidR="0055794E" w14:paraId="64A6E282" w14:textId="77777777">
        <w:trPr>
          <w:trHeight w:val="331"/>
        </w:trPr>
        <w:tc>
          <w:tcPr>
            <w:tcW w:w="1249" w:type="dxa"/>
          </w:tcPr>
          <w:p w14:paraId="61406E9E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DWS</w:t>
            </w:r>
          </w:p>
        </w:tc>
        <w:tc>
          <w:tcPr>
            <w:tcW w:w="6364" w:type="dxa"/>
          </w:tcPr>
          <w:p w14:paraId="7FE08DA5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District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Workforce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Shortage</w:t>
            </w:r>
          </w:p>
        </w:tc>
      </w:tr>
      <w:tr w:rsidR="0055794E" w14:paraId="70FCC032" w14:textId="77777777">
        <w:trPr>
          <w:trHeight w:val="331"/>
        </w:trPr>
        <w:tc>
          <w:tcPr>
            <w:tcW w:w="1249" w:type="dxa"/>
          </w:tcPr>
          <w:p w14:paraId="714C80E5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ERP</w:t>
            </w:r>
          </w:p>
        </w:tc>
        <w:tc>
          <w:tcPr>
            <w:tcW w:w="6364" w:type="dxa"/>
          </w:tcPr>
          <w:p w14:paraId="1EF9D212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Estimated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Resident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Population</w:t>
            </w:r>
          </w:p>
        </w:tc>
      </w:tr>
      <w:tr w:rsidR="0055794E" w14:paraId="00553739" w14:textId="77777777">
        <w:trPr>
          <w:trHeight w:val="331"/>
        </w:trPr>
        <w:tc>
          <w:tcPr>
            <w:tcW w:w="1249" w:type="dxa"/>
          </w:tcPr>
          <w:p w14:paraId="2B663F31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FACRRM</w:t>
            </w:r>
          </w:p>
        </w:tc>
        <w:tc>
          <w:tcPr>
            <w:tcW w:w="6364" w:type="dxa"/>
          </w:tcPr>
          <w:p w14:paraId="0C930C8D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Fellowship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Australian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College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Rural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Medicine</w:t>
            </w:r>
          </w:p>
        </w:tc>
      </w:tr>
      <w:tr w:rsidR="0055794E" w14:paraId="0C5B5720" w14:textId="77777777">
        <w:trPr>
          <w:trHeight w:val="331"/>
        </w:trPr>
        <w:tc>
          <w:tcPr>
            <w:tcW w:w="1249" w:type="dxa"/>
          </w:tcPr>
          <w:p w14:paraId="60342972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FARGP</w:t>
            </w:r>
          </w:p>
        </w:tc>
        <w:tc>
          <w:tcPr>
            <w:tcW w:w="6364" w:type="dxa"/>
          </w:tcPr>
          <w:p w14:paraId="4C26ECE8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Fellowship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Advanced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Rural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Practice</w:t>
            </w:r>
          </w:p>
        </w:tc>
      </w:tr>
      <w:tr w:rsidR="0055794E" w14:paraId="29FEAE19" w14:textId="77777777">
        <w:trPr>
          <w:trHeight w:val="331"/>
        </w:trPr>
        <w:tc>
          <w:tcPr>
            <w:tcW w:w="1249" w:type="dxa"/>
          </w:tcPr>
          <w:p w14:paraId="272A2E1C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FGAMS</w:t>
            </w:r>
          </w:p>
        </w:tc>
        <w:tc>
          <w:tcPr>
            <w:tcW w:w="6364" w:type="dxa"/>
          </w:tcPr>
          <w:p w14:paraId="1837A697" w14:textId="77777777" w:rsidR="0055794E" w:rsidRDefault="00566A2A">
            <w:pPr>
              <w:pStyle w:val="TableParagraph"/>
              <w:spacing w:before="39"/>
              <w:ind w:left="330"/>
              <w:jc w:val="left"/>
              <w:rPr>
                <w:sz w:val="12"/>
              </w:rPr>
            </w:pPr>
            <w:r>
              <w:rPr>
                <w:spacing w:val="-4"/>
                <w:sz w:val="21"/>
              </w:rPr>
              <w:t>Foreign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Graduates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 an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Accredited Medical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School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10"/>
                <w:position w:val="7"/>
                <w:sz w:val="12"/>
              </w:rPr>
              <w:t>1</w:t>
            </w:r>
          </w:p>
        </w:tc>
      </w:tr>
      <w:tr w:rsidR="0055794E" w14:paraId="64D4FF18" w14:textId="77777777">
        <w:trPr>
          <w:trHeight w:val="283"/>
        </w:trPr>
        <w:tc>
          <w:tcPr>
            <w:tcW w:w="1249" w:type="dxa"/>
          </w:tcPr>
          <w:p w14:paraId="2A69B440" w14:textId="77777777" w:rsidR="0055794E" w:rsidRDefault="00566A2A">
            <w:pPr>
              <w:pStyle w:val="TableParagraph"/>
              <w:spacing w:before="39" w:line="224" w:lineRule="exact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FRACGP</w:t>
            </w:r>
          </w:p>
        </w:tc>
        <w:tc>
          <w:tcPr>
            <w:tcW w:w="6364" w:type="dxa"/>
          </w:tcPr>
          <w:p w14:paraId="3434B373" w14:textId="77777777" w:rsidR="0055794E" w:rsidRDefault="00566A2A">
            <w:pPr>
              <w:pStyle w:val="TableParagraph"/>
              <w:spacing w:before="39" w:line="224" w:lineRule="exact"/>
              <w:ind w:left="33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Fellow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Royal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Australian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College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Practitioners</w:t>
            </w:r>
          </w:p>
        </w:tc>
      </w:tr>
    </w:tbl>
    <w:p w14:paraId="5A4B1E06" w14:textId="77777777" w:rsidR="0055794E" w:rsidRDefault="0055794E">
      <w:pPr>
        <w:pStyle w:val="BodyText"/>
        <w:rPr>
          <w:b/>
          <w:sz w:val="20"/>
        </w:rPr>
      </w:pPr>
    </w:p>
    <w:p w14:paraId="0ECBB203" w14:textId="77777777" w:rsidR="0055794E" w:rsidRDefault="0055794E">
      <w:pPr>
        <w:pStyle w:val="BodyText"/>
        <w:rPr>
          <w:b/>
          <w:sz w:val="20"/>
        </w:rPr>
      </w:pPr>
    </w:p>
    <w:p w14:paraId="3778CACC" w14:textId="77777777" w:rsidR="0055794E" w:rsidRDefault="0055794E">
      <w:pPr>
        <w:pStyle w:val="BodyText"/>
        <w:rPr>
          <w:b/>
          <w:sz w:val="20"/>
        </w:rPr>
      </w:pPr>
    </w:p>
    <w:p w14:paraId="3008C64F" w14:textId="77777777" w:rsidR="0055794E" w:rsidRDefault="0055794E">
      <w:pPr>
        <w:pStyle w:val="BodyText"/>
        <w:rPr>
          <w:b/>
          <w:sz w:val="20"/>
        </w:rPr>
      </w:pPr>
    </w:p>
    <w:p w14:paraId="5BAC8224" w14:textId="77777777" w:rsidR="0055794E" w:rsidRDefault="00566A2A">
      <w:pPr>
        <w:pStyle w:val="BodyText"/>
        <w:spacing w:before="2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42AED56" wp14:editId="51B13DD4">
                <wp:simplePos x="0" y="0"/>
                <wp:positionH relativeFrom="page">
                  <wp:posOffset>899999</wp:posOffset>
                </wp:positionH>
                <wp:positionV relativeFrom="paragraph">
                  <wp:posOffset>175186</wp:posOffset>
                </wp:positionV>
                <wp:extent cx="5760085" cy="1270"/>
                <wp:effectExtent l="0" t="0" r="0" b="0"/>
                <wp:wrapTopAndBottom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D0A85B4" id="Graphic 22" o:spid="_x0000_s1026" alt="&quot;&quot;" style="position:absolute;margin-left:70.85pt;margin-top:13.8pt;width:453.5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4xHUV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040976D3" w14:textId="77777777" w:rsidR="0055794E" w:rsidRDefault="0055794E">
      <w:pPr>
        <w:pStyle w:val="BodyText"/>
        <w:spacing w:before="5"/>
        <w:rPr>
          <w:b/>
          <w:sz w:val="18"/>
        </w:rPr>
      </w:pPr>
    </w:p>
    <w:p w14:paraId="7A2024A9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232"/>
        <w:rPr>
          <w:sz w:val="18"/>
        </w:rPr>
      </w:pPr>
      <w:r>
        <w:rPr>
          <w:spacing w:val="-2"/>
          <w:sz w:val="18"/>
        </w:rPr>
        <w:t>Refers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Doctors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who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received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their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primary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qualification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from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accredited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School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Australia </w:t>
      </w:r>
      <w:r>
        <w:rPr>
          <w:sz w:val="18"/>
        </w:rPr>
        <w:t>or</w:t>
      </w:r>
      <w:r>
        <w:rPr>
          <w:spacing w:val="-12"/>
          <w:sz w:val="18"/>
        </w:rPr>
        <w:t xml:space="preserve"> </w:t>
      </w:r>
      <w:r>
        <w:rPr>
          <w:sz w:val="18"/>
        </w:rPr>
        <w:t>New</w:t>
      </w:r>
      <w:r>
        <w:rPr>
          <w:spacing w:val="-12"/>
          <w:sz w:val="18"/>
        </w:rPr>
        <w:t xml:space="preserve"> </w:t>
      </w:r>
      <w:proofErr w:type="gramStart"/>
      <w:r>
        <w:rPr>
          <w:sz w:val="18"/>
        </w:rPr>
        <w:t>Zealand,</w:t>
      </w:r>
      <w:r>
        <w:rPr>
          <w:spacing w:val="-12"/>
          <w:sz w:val="18"/>
        </w:rPr>
        <w:t xml:space="preserve"> </w:t>
      </w:r>
      <w:r>
        <w:rPr>
          <w:sz w:val="18"/>
        </w:rPr>
        <w:t>but</w:t>
      </w:r>
      <w:proofErr w:type="gramEnd"/>
      <w:r>
        <w:rPr>
          <w:spacing w:val="-12"/>
          <w:sz w:val="18"/>
        </w:rPr>
        <w:t xml:space="preserve"> </w:t>
      </w:r>
      <w:r>
        <w:rPr>
          <w:sz w:val="18"/>
        </w:rPr>
        <w:t>were</w:t>
      </w:r>
      <w:r>
        <w:rPr>
          <w:spacing w:val="-12"/>
          <w:sz w:val="18"/>
        </w:rPr>
        <w:t xml:space="preserve"> </w:t>
      </w:r>
      <w:r>
        <w:rPr>
          <w:sz w:val="18"/>
        </w:rPr>
        <w:t>not</w:t>
      </w:r>
      <w:r>
        <w:rPr>
          <w:spacing w:val="-12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permanent</w:t>
      </w:r>
      <w:r>
        <w:rPr>
          <w:spacing w:val="-12"/>
          <w:sz w:val="18"/>
        </w:rPr>
        <w:t xml:space="preserve"> </w:t>
      </w:r>
      <w:r>
        <w:rPr>
          <w:sz w:val="18"/>
        </w:rPr>
        <w:t>resident</w:t>
      </w:r>
      <w:r>
        <w:rPr>
          <w:spacing w:val="-12"/>
          <w:sz w:val="18"/>
        </w:rPr>
        <w:t xml:space="preserve"> </w:t>
      </w:r>
      <w:r>
        <w:rPr>
          <w:sz w:val="18"/>
        </w:rPr>
        <w:t>or</w:t>
      </w:r>
      <w:r>
        <w:rPr>
          <w:spacing w:val="-12"/>
          <w:sz w:val="18"/>
        </w:rPr>
        <w:t xml:space="preserve"> </w:t>
      </w:r>
      <w:r>
        <w:rPr>
          <w:sz w:val="18"/>
        </w:rPr>
        <w:t>citizen</w:t>
      </w:r>
      <w:r>
        <w:rPr>
          <w:spacing w:val="-12"/>
          <w:sz w:val="18"/>
        </w:rPr>
        <w:t xml:space="preserve"> </w:t>
      </w:r>
      <w:r>
        <w:rPr>
          <w:sz w:val="18"/>
        </w:rPr>
        <w:t>of</w:t>
      </w:r>
      <w:r>
        <w:rPr>
          <w:spacing w:val="-12"/>
          <w:sz w:val="18"/>
        </w:rPr>
        <w:t xml:space="preserve"> </w:t>
      </w:r>
      <w:r>
        <w:rPr>
          <w:sz w:val="18"/>
        </w:rPr>
        <w:t>Australia</w:t>
      </w:r>
      <w:r>
        <w:rPr>
          <w:spacing w:val="-12"/>
          <w:sz w:val="18"/>
        </w:rPr>
        <w:t xml:space="preserve"> </w:t>
      </w:r>
      <w:r>
        <w:rPr>
          <w:sz w:val="18"/>
        </w:rPr>
        <w:t>or</w:t>
      </w:r>
      <w:r>
        <w:rPr>
          <w:spacing w:val="-12"/>
          <w:sz w:val="18"/>
        </w:rPr>
        <w:t xml:space="preserve"> </w:t>
      </w:r>
      <w:r>
        <w:rPr>
          <w:sz w:val="18"/>
        </w:rPr>
        <w:t>New</w:t>
      </w:r>
      <w:r>
        <w:rPr>
          <w:spacing w:val="-12"/>
          <w:sz w:val="18"/>
        </w:rPr>
        <w:t xml:space="preserve"> </w:t>
      </w:r>
      <w:r>
        <w:rPr>
          <w:sz w:val="18"/>
        </w:rPr>
        <w:t>Zealand</w:t>
      </w:r>
      <w:r>
        <w:rPr>
          <w:spacing w:val="-12"/>
          <w:sz w:val="18"/>
        </w:rPr>
        <w:t xml:space="preserve"> </w:t>
      </w:r>
      <w:r>
        <w:rPr>
          <w:sz w:val="18"/>
        </w:rPr>
        <w:t>when</w:t>
      </w:r>
      <w:r>
        <w:rPr>
          <w:spacing w:val="-12"/>
          <w:sz w:val="18"/>
        </w:rPr>
        <w:t xml:space="preserve"> </w:t>
      </w:r>
      <w:r>
        <w:rPr>
          <w:sz w:val="18"/>
        </w:rPr>
        <w:t>enrolled</w:t>
      </w:r>
      <w:r>
        <w:rPr>
          <w:spacing w:val="-12"/>
          <w:sz w:val="18"/>
        </w:rPr>
        <w:t xml:space="preserve"> </w:t>
      </w:r>
      <w:r>
        <w:rPr>
          <w:sz w:val="18"/>
        </w:rPr>
        <w:t>in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the </w:t>
      </w:r>
      <w:r>
        <w:rPr>
          <w:sz w:val="18"/>
        </w:rPr>
        <w:t>Medical</w:t>
      </w:r>
      <w:r>
        <w:rPr>
          <w:spacing w:val="-14"/>
          <w:sz w:val="18"/>
        </w:rPr>
        <w:t xml:space="preserve"> </w:t>
      </w:r>
      <w:r>
        <w:rPr>
          <w:sz w:val="18"/>
        </w:rPr>
        <w:t>School.</w:t>
      </w:r>
    </w:p>
    <w:p w14:paraId="3E2B6773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920" w:right="1200" w:bottom="1200" w:left="1080" w:header="0" w:footer="1014" w:gutter="0"/>
          <w:cols w:space="720"/>
        </w:sectPr>
      </w:pPr>
    </w:p>
    <w:p w14:paraId="222C6A97" w14:textId="77777777" w:rsidR="0055794E" w:rsidRDefault="0055794E">
      <w:pPr>
        <w:pStyle w:val="BodyText"/>
      </w:pPr>
    </w:p>
    <w:p w14:paraId="1D01E518" w14:textId="77777777" w:rsidR="0055794E" w:rsidRDefault="0055794E">
      <w:pPr>
        <w:pStyle w:val="BodyText"/>
      </w:pPr>
    </w:p>
    <w:p w14:paraId="6CBE9312" w14:textId="77777777" w:rsidR="0055794E" w:rsidRDefault="0055794E">
      <w:pPr>
        <w:pStyle w:val="BodyText"/>
      </w:pPr>
    </w:p>
    <w:p w14:paraId="661D1312" w14:textId="77777777" w:rsidR="0055794E" w:rsidRDefault="0055794E">
      <w:pPr>
        <w:pStyle w:val="BodyText"/>
        <w:spacing w:before="77"/>
      </w:pPr>
    </w:p>
    <w:p w14:paraId="04718B5C" w14:textId="77777777" w:rsidR="0055794E" w:rsidRDefault="00566A2A">
      <w:pPr>
        <w:pStyle w:val="BodyText"/>
        <w:tabs>
          <w:tab w:val="left" w:pos="1867"/>
        </w:tabs>
        <w:ind w:left="337"/>
        <w:rPr>
          <w:sz w:val="12"/>
        </w:rPr>
      </w:pPr>
      <w:r>
        <w:rPr>
          <w:b/>
          <w:color w:val="882965"/>
          <w:spacing w:val="-5"/>
        </w:rPr>
        <w:t>FSE</w:t>
      </w:r>
      <w:r>
        <w:rPr>
          <w:b/>
          <w:color w:val="882965"/>
        </w:rPr>
        <w:tab/>
      </w:r>
      <w:r>
        <w:rPr>
          <w:spacing w:val="-6"/>
        </w:rPr>
        <w:t>Full</w:t>
      </w:r>
      <w:r>
        <w:rPr>
          <w:spacing w:val="-8"/>
        </w:rPr>
        <w:t xml:space="preserve"> </w:t>
      </w:r>
      <w:r>
        <w:rPr>
          <w:spacing w:val="-6"/>
        </w:rPr>
        <w:t>Service</w:t>
      </w:r>
      <w:r>
        <w:rPr>
          <w:spacing w:val="-7"/>
        </w:rPr>
        <w:t xml:space="preserve"> </w:t>
      </w:r>
      <w:r>
        <w:rPr>
          <w:spacing w:val="-6"/>
        </w:rPr>
        <w:t>Equivalent</w:t>
      </w:r>
      <w:r>
        <w:rPr>
          <w:spacing w:val="-6"/>
          <w:position w:val="7"/>
          <w:sz w:val="12"/>
        </w:rPr>
        <w:t>2</w:t>
      </w:r>
    </w:p>
    <w:p w14:paraId="12FBF887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FSP</w:t>
      </w:r>
      <w:r>
        <w:rPr>
          <w:b/>
          <w:color w:val="882965"/>
        </w:rPr>
        <w:tab/>
      </w:r>
      <w:r>
        <w:rPr>
          <w:spacing w:val="-2"/>
        </w:rPr>
        <w:t>Fellowship</w:t>
      </w:r>
      <w:r>
        <w:rPr>
          <w:spacing w:val="-8"/>
        </w:rPr>
        <w:t xml:space="preserve"> </w:t>
      </w:r>
      <w:r>
        <w:rPr>
          <w:spacing w:val="-2"/>
        </w:rPr>
        <w:t>Support</w:t>
      </w:r>
      <w:r>
        <w:rPr>
          <w:spacing w:val="-8"/>
        </w:rPr>
        <w:t xml:space="preserve"> </w:t>
      </w:r>
      <w:r>
        <w:rPr>
          <w:spacing w:val="-2"/>
        </w:rPr>
        <w:t>Program</w:t>
      </w:r>
    </w:p>
    <w:p w14:paraId="677A1E0B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FTE</w:t>
      </w:r>
      <w:r>
        <w:rPr>
          <w:b/>
          <w:color w:val="882965"/>
        </w:rPr>
        <w:tab/>
      </w:r>
      <w:r>
        <w:rPr>
          <w:spacing w:val="-4"/>
        </w:rPr>
        <w:t>Full-time</w:t>
      </w:r>
      <w:r>
        <w:rPr>
          <w:spacing w:val="-13"/>
        </w:rPr>
        <w:t xml:space="preserve"> </w:t>
      </w:r>
      <w:r>
        <w:rPr>
          <w:spacing w:val="-4"/>
        </w:rPr>
        <w:t>Equivalent</w:t>
      </w:r>
    </w:p>
    <w:p w14:paraId="52DF8561" w14:textId="77777777" w:rsidR="0055794E" w:rsidRDefault="00566A2A">
      <w:pPr>
        <w:pStyle w:val="BodyText"/>
        <w:tabs>
          <w:tab w:val="left" w:pos="1867"/>
        </w:tabs>
        <w:spacing w:before="91"/>
        <w:ind w:left="337"/>
      </w:pPr>
      <w:r>
        <w:rPr>
          <w:b/>
          <w:color w:val="882965"/>
          <w:spacing w:val="-5"/>
        </w:rPr>
        <w:t>GP</w:t>
      </w:r>
      <w:r>
        <w:rPr>
          <w:b/>
          <w:color w:val="882965"/>
        </w:rPr>
        <w:tab/>
      </w:r>
      <w:r>
        <w:rPr>
          <w:spacing w:val="-7"/>
        </w:rPr>
        <w:t>General</w:t>
      </w:r>
      <w:r>
        <w:rPr>
          <w:spacing w:val="-5"/>
        </w:rPr>
        <w:t xml:space="preserve"> </w:t>
      </w:r>
      <w:r>
        <w:rPr>
          <w:spacing w:val="-2"/>
        </w:rPr>
        <w:t>Practitioner</w:t>
      </w:r>
    </w:p>
    <w:p w14:paraId="640CBDF7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GPT</w:t>
      </w:r>
      <w:r>
        <w:rPr>
          <w:b/>
          <w:color w:val="882965"/>
        </w:rPr>
        <w:tab/>
      </w:r>
      <w:r>
        <w:rPr>
          <w:spacing w:val="-6"/>
        </w:rPr>
        <w:t>General</w:t>
      </w:r>
      <w:r>
        <w:rPr>
          <w:spacing w:val="1"/>
        </w:rPr>
        <w:t xml:space="preserve"> </w:t>
      </w:r>
      <w:r>
        <w:rPr>
          <w:spacing w:val="-6"/>
        </w:rPr>
        <w:t>Practitioner</w:t>
      </w:r>
      <w:r>
        <w:rPr>
          <w:spacing w:val="1"/>
        </w:rPr>
        <w:t xml:space="preserve"> </w:t>
      </w:r>
      <w:r>
        <w:rPr>
          <w:spacing w:val="-6"/>
        </w:rPr>
        <w:t>Training</w:t>
      </w:r>
    </w:p>
    <w:p w14:paraId="57E0A3DE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HMA</w:t>
      </w:r>
      <w:r>
        <w:rPr>
          <w:b/>
          <w:color w:val="882965"/>
        </w:rPr>
        <w:tab/>
      </w:r>
      <w:r>
        <w:rPr>
          <w:spacing w:val="-4"/>
        </w:rPr>
        <w:t>Healthcare</w:t>
      </w:r>
      <w:r>
        <w:rPr>
          <w:spacing w:val="1"/>
        </w:rPr>
        <w:t xml:space="preserve"> </w:t>
      </w:r>
      <w:r>
        <w:rPr>
          <w:spacing w:val="-4"/>
        </w:rPr>
        <w:t>Management</w:t>
      </w:r>
      <w:r>
        <w:rPr>
          <w:spacing w:val="1"/>
        </w:rPr>
        <w:t xml:space="preserve"> </w:t>
      </w:r>
      <w:r>
        <w:rPr>
          <w:spacing w:val="-4"/>
        </w:rPr>
        <w:t>Advisors</w:t>
      </w:r>
    </w:p>
    <w:p w14:paraId="5FFB4E25" w14:textId="77777777" w:rsidR="0055794E" w:rsidRDefault="00566A2A">
      <w:pPr>
        <w:pStyle w:val="BodyText"/>
        <w:tabs>
          <w:tab w:val="left" w:pos="1867"/>
        </w:tabs>
        <w:spacing w:before="91"/>
        <w:ind w:left="337"/>
        <w:rPr>
          <w:sz w:val="12"/>
        </w:rPr>
      </w:pPr>
      <w:r>
        <w:rPr>
          <w:b/>
          <w:color w:val="882965"/>
          <w:spacing w:val="-4"/>
        </w:rPr>
        <w:t>IMGs</w:t>
      </w:r>
      <w:r>
        <w:rPr>
          <w:b/>
          <w:color w:val="882965"/>
        </w:rPr>
        <w:tab/>
      </w:r>
      <w:r>
        <w:rPr>
          <w:spacing w:val="-4"/>
        </w:rPr>
        <w:t>International</w:t>
      </w:r>
      <w:r>
        <w:rPr>
          <w:spacing w:val="2"/>
        </w:rPr>
        <w:t xml:space="preserve"> </w:t>
      </w:r>
      <w:r>
        <w:rPr>
          <w:spacing w:val="-4"/>
        </w:rPr>
        <w:t>Medical</w:t>
      </w:r>
      <w:r>
        <w:rPr>
          <w:spacing w:val="2"/>
        </w:rPr>
        <w:t xml:space="preserve"> </w:t>
      </w:r>
      <w:r>
        <w:rPr>
          <w:spacing w:val="-4"/>
        </w:rPr>
        <w:t>Graduates</w:t>
      </w:r>
      <w:r>
        <w:rPr>
          <w:spacing w:val="-4"/>
          <w:position w:val="7"/>
          <w:sz w:val="12"/>
        </w:rPr>
        <w:t>3</w:t>
      </w:r>
    </w:p>
    <w:p w14:paraId="46F1BAC1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IP</w:t>
      </w:r>
      <w:r>
        <w:rPr>
          <w:b/>
          <w:color w:val="882965"/>
        </w:rPr>
        <w:tab/>
      </w:r>
      <w:r>
        <w:t>Independent</w:t>
      </w:r>
      <w:r>
        <w:rPr>
          <w:spacing w:val="-16"/>
        </w:rPr>
        <w:t xml:space="preserve"> </w:t>
      </w:r>
      <w:r>
        <w:rPr>
          <w:spacing w:val="-2"/>
        </w:rPr>
        <w:t>Pathway</w:t>
      </w:r>
    </w:p>
    <w:p w14:paraId="42966BBC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4"/>
        </w:rPr>
        <w:t>IRSD</w:t>
      </w:r>
      <w:r>
        <w:rPr>
          <w:b/>
          <w:color w:val="882965"/>
        </w:rPr>
        <w:tab/>
      </w:r>
      <w:r>
        <w:rPr>
          <w:spacing w:val="-4"/>
        </w:rPr>
        <w:t>Index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Relative</w:t>
      </w:r>
      <w:r>
        <w:rPr>
          <w:spacing w:val="-10"/>
        </w:rPr>
        <w:t xml:space="preserve"> </w:t>
      </w:r>
      <w:r>
        <w:rPr>
          <w:spacing w:val="-4"/>
        </w:rPr>
        <w:t>Socio-Economic</w:t>
      </w:r>
      <w:r>
        <w:rPr>
          <w:spacing w:val="-11"/>
        </w:rPr>
        <w:t xml:space="preserve"> </w:t>
      </w:r>
      <w:r>
        <w:rPr>
          <w:spacing w:val="-4"/>
        </w:rPr>
        <w:t>Disadvantage</w:t>
      </w:r>
    </w:p>
    <w:p w14:paraId="1FAFDB2C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IT</w:t>
      </w:r>
      <w:r>
        <w:rPr>
          <w:b/>
          <w:color w:val="882965"/>
        </w:rPr>
        <w:tab/>
      </w:r>
      <w:r>
        <w:rPr>
          <w:spacing w:val="-2"/>
        </w:rPr>
        <w:t>Information</w:t>
      </w:r>
      <w:r>
        <w:rPr>
          <w:spacing w:val="-16"/>
        </w:rPr>
        <w:t xml:space="preserve"> </w:t>
      </w:r>
      <w:r>
        <w:rPr>
          <w:spacing w:val="-2"/>
        </w:rPr>
        <w:t>Technology</w:t>
      </w:r>
    </w:p>
    <w:p w14:paraId="3877F296" w14:textId="77777777" w:rsidR="0055794E" w:rsidRDefault="00566A2A">
      <w:pPr>
        <w:pStyle w:val="BodyText"/>
        <w:tabs>
          <w:tab w:val="left" w:pos="1867"/>
        </w:tabs>
        <w:spacing w:before="91"/>
        <w:ind w:left="337"/>
      </w:pPr>
      <w:r>
        <w:rPr>
          <w:b/>
          <w:color w:val="882965"/>
          <w:spacing w:val="-2"/>
        </w:rPr>
        <w:t>LGBTIQ+</w:t>
      </w:r>
      <w:r>
        <w:rPr>
          <w:b/>
          <w:color w:val="882965"/>
        </w:rPr>
        <w:tab/>
      </w:r>
      <w:r w:rsidRPr="000959EA">
        <w:t>Lesbian,</w:t>
      </w:r>
      <w:r>
        <w:rPr>
          <w:spacing w:val="15"/>
        </w:rPr>
        <w:t xml:space="preserve"> </w:t>
      </w:r>
      <w:r w:rsidRPr="000959EA">
        <w:t>Gay,</w:t>
      </w:r>
      <w:r>
        <w:rPr>
          <w:spacing w:val="15"/>
        </w:rPr>
        <w:t xml:space="preserve"> </w:t>
      </w:r>
      <w:r w:rsidRPr="000959EA">
        <w:t>Bisexual,</w:t>
      </w:r>
      <w:r>
        <w:rPr>
          <w:spacing w:val="16"/>
        </w:rPr>
        <w:t xml:space="preserve"> </w:t>
      </w:r>
      <w:r w:rsidRPr="000959EA">
        <w:t>Transgender,</w:t>
      </w:r>
      <w:r>
        <w:rPr>
          <w:spacing w:val="15"/>
        </w:rPr>
        <w:t xml:space="preserve"> </w:t>
      </w:r>
      <w:r w:rsidRPr="000959EA">
        <w:t>Intersex</w:t>
      </w:r>
      <w:r>
        <w:rPr>
          <w:spacing w:val="15"/>
        </w:rPr>
        <w:t xml:space="preserve"> </w:t>
      </w:r>
      <w:r w:rsidRPr="000959EA">
        <w:t>and</w:t>
      </w:r>
      <w:r>
        <w:rPr>
          <w:spacing w:val="16"/>
        </w:rPr>
        <w:t xml:space="preserve"> </w:t>
      </w:r>
      <w:r w:rsidRPr="000959EA">
        <w:rPr>
          <w:spacing w:val="-2"/>
        </w:rPr>
        <w:t>Queer+</w:t>
      </w:r>
    </w:p>
    <w:p w14:paraId="6CA248E5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LHN</w:t>
      </w:r>
      <w:r>
        <w:rPr>
          <w:b/>
          <w:color w:val="882965"/>
        </w:rPr>
        <w:tab/>
      </w:r>
      <w:r>
        <w:rPr>
          <w:spacing w:val="-2"/>
        </w:rPr>
        <w:t>Local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4"/>
        </w:rPr>
        <w:t xml:space="preserve"> </w:t>
      </w:r>
      <w:r>
        <w:rPr>
          <w:spacing w:val="-2"/>
        </w:rPr>
        <w:t>Network</w:t>
      </w:r>
    </w:p>
    <w:p w14:paraId="28D36251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2"/>
        </w:rPr>
        <w:t>MABEL</w:t>
      </w:r>
      <w:r>
        <w:rPr>
          <w:b/>
          <w:color w:val="882965"/>
        </w:rPr>
        <w:tab/>
      </w:r>
      <w:r>
        <w:rPr>
          <w:spacing w:val="-2"/>
        </w:rPr>
        <w:t>Medicine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Australia</w:t>
      </w:r>
      <w:r>
        <w:rPr>
          <w:spacing w:val="-15"/>
        </w:rPr>
        <w:t xml:space="preserve"> </w:t>
      </w:r>
      <w:r>
        <w:rPr>
          <w:spacing w:val="-2"/>
        </w:rPr>
        <w:t>-</w:t>
      </w:r>
      <w:r>
        <w:rPr>
          <w:spacing w:val="-15"/>
        </w:rPr>
        <w:t xml:space="preserve"> </w:t>
      </w:r>
      <w:r>
        <w:rPr>
          <w:spacing w:val="-2"/>
        </w:rPr>
        <w:t>Balancing</w:t>
      </w:r>
      <w:r>
        <w:rPr>
          <w:spacing w:val="-15"/>
        </w:rPr>
        <w:t xml:space="preserve"> </w:t>
      </w:r>
      <w:r>
        <w:rPr>
          <w:spacing w:val="-2"/>
        </w:rPr>
        <w:t>Employment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Life</w:t>
      </w:r>
    </w:p>
    <w:p w14:paraId="506F9145" w14:textId="77777777" w:rsidR="0055794E" w:rsidRDefault="00566A2A">
      <w:pPr>
        <w:pStyle w:val="BodyText"/>
        <w:tabs>
          <w:tab w:val="left" w:pos="1867"/>
        </w:tabs>
        <w:spacing w:before="91"/>
        <w:ind w:left="337"/>
      </w:pPr>
      <w:r>
        <w:rPr>
          <w:b/>
          <w:color w:val="882965"/>
          <w:spacing w:val="-5"/>
        </w:rPr>
        <w:t>MBS</w:t>
      </w:r>
      <w:r>
        <w:rPr>
          <w:b/>
          <w:color w:val="882965"/>
        </w:rPr>
        <w:tab/>
      </w:r>
      <w:r>
        <w:rPr>
          <w:spacing w:val="-4"/>
        </w:rPr>
        <w:t>Medicare</w:t>
      </w:r>
      <w:r>
        <w:rPr>
          <w:spacing w:val="-14"/>
        </w:rPr>
        <w:t xml:space="preserve"> </w:t>
      </w:r>
      <w:r>
        <w:rPr>
          <w:spacing w:val="-4"/>
        </w:rPr>
        <w:t>Benefits</w:t>
      </w:r>
      <w:r>
        <w:rPr>
          <w:spacing w:val="-14"/>
        </w:rPr>
        <w:t xml:space="preserve"> </w:t>
      </w:r>
      <w:r>
        <w:rPr>
          <w:spacing w:val="-4"/>
        </w:rPr>
        <w:t>Scheme</w:t>
      </w:r>
    </w:p>
    <w:p w14:paraId="6324E7B8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2"/>
        </w:rPr>
        <w:t>MDRAP</w:t>
      </w:r>
      <w:r>
        <w:rPr>
          <w:b/>
          <w:color w:val="882965"/>
        </w:rPr>
        <w:tab/>
      </w:r>
      <w:r>
        <w:rPr>
          <w:spacing w:val="-4"/>
        </w:rPr>
        <w:t>More</w:t>
      </w:r>
      <w:r>
        <w:rPr>
          <w:spacing w:val="-16"/>
        </w:rPr>
        <w:t xml:space="preserve"> </w:t>
      </w:r>
      <w:r>
        <w:rPr>
          <w:spacing w:val="-4"/>
        </w:rPr>
        <w:t>Doctors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Rural</w:t>
      </w:r>
      <w:r>
        <w:rPr>
          <w:spacing w:val="-16"/>
        </w:rPr>
        <w:t xml:space="preserve"> </w:t>
      </w:r>
      <w:r>
        <w:rPr>
          <w:spacing w:val="-4"/>
        </w:rPr>
        <w:t>Australia</w:t>
      </w:r>
      <w:r>
        <w:rPr>
          <w:spacing w:val="-15"/>
        </w:rPr>
        <w:t xml:space="preserve"> </w:t>
      </w:r>
      <w:r>
        <w:rPr>
          <w:spacing w:val="-4"/>
        </w:rPr>
        <w:t>Program</w:t>
      </w:r>
    </w:p>
    <w:p w14:paraId="19DA6E04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MJA</w:t>
      </w:r>
      <w:r>
        <w:rPr>
          <w:b/>
          <w:color w:val="882965"/>
        </w:rPr>
        <w:tab/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Journal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Australia</w:t>
      </w:r>
    </w:p>
    <w:p w14:paraId="6BBB3FB4" w14:textId="77777777" w:rsidR="0055794E" w:rsidRDefault="00566A2A">
      <w:pPr>
        <w:pStyle w:val="BodyText"/>
        <w:tabs>
          <w:tab w:val="left" w:pos="1867"/>
        </w:tabs>
        <w:spacing w:before="91"/>
        <w:ind w:left="337"/>
      </w:pPr>
      <w:r>
        <w:rPr>
          <w:b/>
          <w:color w:val="882965"/>
          <w:spacing w:val="-5"/>
        </w:rPr>
        <w:t>MMM</w:t>
      </w:r>
      <w:r>
        <w:rPr>
          <w:b/>
          <w:color w:val="882965"/>
        </w:rPr>
        <w:tab/>
      </w:r>
      <w:r>
        <w:rPr>
          <w:spacing w:val="-2"/>
        </w:rPr>
        <w:t>Modified</w:t>
      </w:r>
      <w:r>
        <w:rPr>
          <w:spacing w:val="-10"/>
        </w:rPr>
        <w:t xml:space="preserve"> </w:t>
      </w:r>
      <w:r>
        <w:rPr>
          <w:spacing w:val="-2"/>
        </w:rPr>
        <w:t>Monash</w:t>
      </w:r>
      <w:r>
        <w:rPr>
          <w:spacing w:val="-9"/>
        </w:rPr>
        <w:t xml:space="preserve"> </w:t>
      </w:r>
      <w:r>
        <w:rPr>
          <w:spacing w:val="-2"/>
        </w:rPr>
        <w:t>Model</w:t>
      </w:r>
    </w:p>
    <w:p w14:paraId="0987DBB3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4"/>
        </w:rPr>
        <w:t>MSOD</w:t>
      </w:r>
      <w:r>
        <w:rPr>
          <w:b/>
          <w:color w:val="882965"/>
        </w:rPr>
        <w:tab/>
      </w:r>
      <w:r>
        <w:rPr>
          <w:spacing w:val="-2"/>
        </w:rPr>
        <w:t>Medical</w:t>
      </w:r>
      <w:r>
        <w:rPr>
          <w:spacing w:val="-15"/>
        </w:rPr>
        <w:t xml:space="preserve"> </w:t>
      </w:r>
      <w:r>
        <w:rPr>
          <w:spacing w:val="-2"/>
        </w:rPr>
        <w:t>Schools</w:t>
      </w:r>
      <w:r>
        <w:rPr>
          <w:spacing w:val="-15"/>
        </w:rPr>
        <w:t xml:space="preserve"> </w:t>
      </w:r>
      <w:r>
        <w:rPr>
          <w:spacing w:val="-2"/>
        </w:rPr>
        <w:t>Outcomes</w:t>
      </w:r>
      <w:r>
        <w:rPr>
          <w:spacing w:val="-15"/>
        </w:rPr>
        <w:t xml:space="preserve"> </w:t>
      </w:r>
      <w:r>
        <w:rPr>
          <w:spacing w:val="-2"/>
        </w:rPr>
        <w:t>Database</w:t>
      </w:r>
    </w:p>
    <w:p w14:paraId="3C040685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2"/>
        </w:rPr>
        <w:t>NACCHO</w:t>
      </w:r>
      <w:r>
        <w:rPr>
          <w:b/>
          <w:color w:val="882965"/>
        </w:rPr>
        <w:tab/>
      </w:r>
      <w:r>
        <w:rPr>
          <w:spacing w:val="-2"/>
        </w:rPr>
        <w:t>National</w:t>
      </w:r>
      <w:r>
        <w:rPr>
          <w:spacing w:val="-10"/>
        </w:rPr>
        <w:t xml:space="preserve"> </w:t>
      </w:r>
      <w:r>
        <w:rPr>
          <w:spacing w:val="-2"/>
        </w:rPr>
        <w:t>Aboriginal</w:t>
      </w:r>
      <w:r>
        <w:rPr>
          <w:spacing w:val="-9"/>
        </w:rPr>
        <w:t xml:space="preserve"> </w:t>
      </w:r>
      <w:r>
        <w:rPr>
          <w:spacing w:val="-2"/>
        </w:rPr>
        <w:t>Community</w:t>
      </w:r>
      <w:r>
        <w:rPr>
          <w:spacing w:val="-10"/>
        </w:rPr>
        <w:t xml:space="preserve"> </w:t>
      </w:r>
      <w:r>
        <w:rPr>
          <w:spacing w:val="-2"/>
        </w:rPr>
        <w:t>Controlled</w:t>
      </w:r>
      <w:r>
        <w:rPr>
          <w:spacing w:val="-9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</w:p>
    <w:p w14:paraId="017AE168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NAT</w:t>
      </w:r>
      <w:r>
        <w:rPr>
          <w:b/>
          <w:color w:val="882965"/>
        </w:rPr>
        <w:tab/>
      </w:r>
      <w:r>
        <w:rPr>
          <w:spacing w:val="-6"/>
        </w:rPr>
        <w:t>National</w:t>
      </w:r>
      <w:r>
        <w:rPr>
          <w:spacing w:val="-3"/>
        </w:rPr>
        <w:t xml:space="preserve"> </w:t>
      </w:r>
      <w:r>
        <w:rPr>
          <w:spacing w:val="-6"/>
        </w:rPr>
        <w:t>Assessment</w:t>
      </w:r>
      <w:r>
        <w:rPr>
          <w:spacing w:val="-2"/>
        </w:rPr>
        <w:t xml:space="preserve"> </w:t>
      </w:r>
      <w:r>
        <w:rPr>
          <w:spacing w:val="-6"/>
        </w:rPr>
        <w:t>Tool</w:t>
      </w:r>
    </w:p>
    <w:p w14:paraId="6225F206" w14:textId="77777777" w:rsidR="0055794E" w:rsidRDefault="00566A2A">
      <w:pPr>
        <w:pStyle w:val="BodyText"/>
        <w:tabs>
          <w:tab w:val="left" w:pos="1867"/>
        </w:tabs>
        <w:spacing w:before="91"/>
        <w:ind w:left="337"/>
      </w:pPr>
      <w:r>
        <w:rPr>
          <w:b/>
          <w:color w:val="882965"/>
          <w:spacing w:val="-2"/>
        </w:rPr>
        <w:t>NHMRC</w:t>
      </w:r>
      <w:r>
        <w:rPr>
          <w:b/>
          <w:color w:val="882965"/>
        </w:rPr>
        <w:tab/>
      </w:r>
      <w:r>
        <w:rPr>
          <w:spacing w:val="-4"/>
        </w:rPr>
        <w:t>National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Medical</w:t>
      </w:r>
      <w:r>
        <w:rPr>
          <w:spacing w:val="-11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Council</w:t>
      </w:r>
    </w:p>
    <w:p w14:paraId="64C2C691" w14:textId="77777777" w:rsidR="0055794E" w:rsidRDefault="00566A2A">
      <w:pPr>
        <w:pStyle w:val="BodyText"/>
        <w:tabs>
          <w:tab w:val="left" w:pos="1867"/>
        </w:tabs>
        <w:spacing w:before="90" w:line="328" w:lineRule="auto"/>
        <w:ind w:left="337" w:right="4466"/>
      </w:pPr>
      <w:r>
        <w:rPr>
          <w:b/>
          <w:color w:val="882965"/>
          <w:spacing w:val="-4"/>
        </w:rPr>
        <w:t>NHRA</w:t>
      </w:r>
      <w:r>
        <w:rPr>
          <w:b/>
          <w:color w:val="882965"/>
        </w:rPr>
        <w:tab/>
      </w:r>
      <w:r>
        <w:t>National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Reform</w:t>
      </w:r>
      <w:r>
        <w:rPr>
          <w:spacing w:val="-4"/>
        </w:rPr>
        <w:t xml:space="preserve"> </w:t>
      </w:r>
      <w:r>
        <w:t xml:space="preserve">Agreement </w:t>
      </w:r>
      <w:r>
        <w:rPr>
          <w:b/>
          <w:color w:val="882965"/>
          <w:spacing w:val="-4"/>
        </w:rPr>
        <w:t>NMWS</w:t>
      </w:r>
      <w:r>
        <w:rPr>
          <w:b/>
          <w:color w:val="882965"/>
        </w:rPr>
        <w:tab/>
      </w:r>
      <w:r>
        <w:rPr>
          <w:spacing w:val="-4"/>
        </w:rPr>
        <w:t>National</w:t>
      </w:r>
      <w:r>
        <w:rPr>
          <w:spacing w:val="-8"/>
        </w:rPr>
        <w:t xml:space="preserve"> </w:t>
      </w:r>
      <w:r>
        <w:rPr>
          <w:spacing w:val="-4"/>
        </w:rPr>
        <w:t>Medical</w:t>
      </w:r>
      <w:r>
        <w:rPr>
          <w:spacing w:val="-8"/>
        </w:rPr>
        <w:t xml:space="preserve"> </w:t>
      </w:r>
      <w:r>
        <w:rPr>
          <w:spacing w:val="-4"/>
        </w:rPr>
        <w:t>Workforce</w:t>
      </w:r>
      <w:r>
        <w:rPr>
          <w:spacing w:val="-8"/>
        </w:rPr>
        <w:t xml:space="preserve"> </w:t>
      </w:r>
      <w:r>
        <w:rPr>
          <w:spacing w:val="-4"/>
        </w:rPr>
        <w:t xml:space="preserve">Strategy </w:t>
      </w:r>
      <w:r>
        <w:rPr>
          <w:b/>
          <w:color w:val="882965"/>
          <w:spacing w:val="-6"/>
        </w:rPr>
        <w:t>NT</w:t>
      </w:r>
      <w:r>
        <w:rPr>
          <w:b/>
          <w:color w:val="882965"/>
        </w:rPr>
        <w:tab/>
      </w:r>
      <w:r>
        <w:t>Northern</w:t>
      </w:r>
      <w:r>
        <w:rPr>
          <w:spacing w:val="-14"/>
        </w:rPr>
        <w:t xml:space="preserve"> </w:t>
      </w:r>
      <w:r>
        <w:t>Territory</w:t>
      </w:r>
    </w:p>
    <w:p w14:paraId="1F488DAE" w14:textId="77777777" w:rsidR="0055794E" w:rsidRDefault="00566A2A">
      <w:pPr>
        <w:pStyle w:val="BodyText"/>
        <w:tabs>
          <w:tab w:val="left" w:pos="1867"/>
        </w:tabs>
        <w:spacing w:before="3"/>
        <w:ind w:left="337"/>
      </w:pPr>
      <w:r>
        <w:rPr>
          <w:b/>
          <w:color w:val="882965"/>
          <w:spacing w:val="-4"/>
        </w:rPr>
        <w:t>NZMG</w:t>
      </w:r>
      <w:r>
        <w:rPr>
          <w:b/>
          <w:color w:val="882965"/>
        </w:rPr>
        <w:tab/>
      </w:r>
      <w:r>
        <w:rPr>
          <w:spacing w:val="-2"/>
        </w:rPr>
        <w:t>New</w:t>
      </w:r>
      <w:r>
        <w:rPr>
          <w:spacing w:val="-16"/>
        </w:rPr>
        <w:t xml:space="preserve"> </w:t>
      </w:r>
      <w:r>
        <w:rPr>
          <w:spacing w:val="-2"/>
        </w:rPr>
        <w:t>Zealand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5"/>
        </w:rPr>
        <w:t xml:space="preserve"> </w:t>
      </w:r>
      <w:r>
        <w:rPr>
          <w:spacing w:val="-2"/>
        </w:rPr>
        <w:t>Graduate</w:t>
      </w:r>
    </w:p>
    <w:p w14:paraId="3D70205B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4"/>
        </w:rPr>
        <w:t>OECD</w:t>
      </w:r>
      <w:r>
        <w:rPr>
          <w:b/>
          <w:color w:val="882965"/>
        </w:rPr>
        <w:tab/>
      </w:r>
      <w:proofErr w:type="spellStart"/>
      <w:r>
        <w:rPr>
          <w:spacing w:val="-2"/>
        </w:rPr>
        <w:t>Organisation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Economic</w:t>
      </w:r>
      <w:r>
        <w:rPr>
          <w:spacing w:val="-14"/>
        </w:rPr>
        <w:t xml:space="preserve"> </w:t>
      </w:r>
      <w:r>
        <w:rPr>
          <w:spacing w:val="-2"/>
        </w:rPr>
        <w:t>Co-operation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Development</w:t>
      </w:r>
    </w:p>
    <w:p w14:paraId="11961C3A" w14:textId="77777777" w:rsidR="0055794E" w:rsidRDefault="00566A2A">
      <w:pPr>
        <w:pStyle w:val="BodyText"/>
        <w:tabs>
          <w:tab w:val="left" w:pos="1867"/>
        </w:tabs>
        <w:spacing w:before="90"/>
        <w:ind w:left="337"/>
        <w:rPr>
          <w:sz w:val="12"/>
        </w:rPr>
      </w:pPr>
      <w:r>
        <w:rPr>
          <w:b/>
          <w:color w:val="882965"/>
          <w:spacing w:val="-4"/>
        </w:rPr>
        <w:t>OTDs</w:t>
      </w:r>
      <w:r>
        <w:rPr>
          <w:b/>
          <w:color w:val="882965"/>
        </w:rPr>
        <w:tab/>
      </w:r>
      <w:r>
        <w:rPr>
          <w:spacing w:val="-6"/>
        </w:rPr>
        <w:t>Overseas</w:t>
      </w:r>
      <w:r>
        <w:rPr>
          <w:spacing w:val="-15"/>
        </w:rPr>
        <w:t xml:space="preserve"> </w:t>
      </w:r>
      <w:r>
        <w:rPr>
          <w:spacing w:val="-6"/>
        </w:rPr>
        <w:t>Trained</w:t>
      </w:r>
      <w:r>
        <w:rPr>
          <w:spacing w:val="-14"/>
        </w:rPr>
        <w:t xml:space="preserve"> </w:t>
      </w:r>
      <w:r>
        <w:rPr>
          <w:spacing w:val="-6"/>
        </w:rPr>
        <w:t>Doctors</w:t>
      </w:r>
      <w:r>
        <w:rPr>
          <w:spacing w:val="-6"/>
          <w:position w:val="7"/>
          <w:sz w:val="12"/>
        </w:rPr>
        <w:t>4</w:t>
      </w:r>
    </w:p>
    <w:p w14:paraId="46C59664" w14:textId="77777777" w:rsidR="0055794E" w:rsidRDefault="00566A2A">
      <w:pPr>
        <w:pStyle w:val="BodyText"/>
        <w:tabs>
          <w:tab w:val="left" w:pos="1867"/>
        </w:tabs>
        <w:spacing w:before="91"/>
        <w:ind w:left="337"/>
      </w:pPr>
      <w:r>
        <w:rPr>
          <w:b/>
          <w:color w:val="882965"/>
          <w:spacing w:val="-5"/>
        </w:rPr>
        <w:t>PEP</w:t>
      </w:r>
      <w:r>
        <w:rPr>
          <w:b/>
          <w:color w:val="882965"/>
        </w:rPr>
        <w:tab/>
      </w:r>
      <w:r>
        <w:rPr>
          <w:spacing w:val="-6"/>
        </w:rPr>
        <w:t>Practice</w:t>
      </w:r>
      <w:r>
        <w:rPr>
          <w:spacing w:val="1"/>
        </w:rPr>
        <w:t xml:space="preserve"> </w:t>
      </w:r>
      <w:r>
        <w:rPr>
          <w:spacing w:val="-6"/>
        </w:rPr>
        <w:t>Experience</w:t>
      </w:r>
      <w:r>
        <w:rPr>
          <w:spacing w:val="2"/>
        </w:rPr>
        <w:t xml:space="preserve"> </w:t>
      </w:r>
      <w:r>
        <w:rPr>
          <w:spacing w:val="-6"/>
        </w:rPr>
        <w:t>Program</w:t>
      </w:r>
    </w:p>
    <w:p w14:paraId="25275272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PFP</w:t>
      </w:r>
      <w:r>
        <w:rPr>
          <w:b/>
          <w:color w:val="882965"/>
        </w:rPr>
        <w:tab/>
      </w:r>
      <w:r>
        <w:rPr>
          <w:spacing w:val="-6"/>
        </w:rPr>
        <w:t>Pre-Fellowship</w:t>
      </w:r>
      <w:r>
        <w:rPr>
          <w:spacing w:val="3"/>
        </w:rPr>
        <w:t xml:space="preserve"> </w:t>
      </w:r>
      <w:r>
        <w:rPr>
          <w:spacing w:val="-6"/>
        </w:rPr>
        <w:t>Program</w:t>
      </w:r>
    </w:p>
    <w:p w14:paraId="7092AA44" w14:textId="77777777" w:rsidR="0055794E" w:rsidRDefault="00566A2A">
      <w:pPr>
        <w:pStyle w:val="BodyText"/>
        <w:tabs>
          <w:tab w:val="left" w:pos="1867"/>
        </w:tabs>
        <w:spacing w:before="90"/>
        <w:ind w:left="337"/>
      </w:pPr>
      <w:r>
        <w:rPr>
          <w:b/>
          <w:color w:val="882965"/>
          <w:spacing w:val="-5"/>
        </w:rPr>
        <w:t>PGY</w:t>
      </w:r>
      <w:r>
        <w:rPr>
          <w:b/>
          <w:color w:val="882965"/>
        </w:rPr>
        <w:tab/>
      </w:r>
      <w:r>
        <w:rPr>
          <w:spacing w:val="-6"/>
        </w:rPr>
        <w:t>Post</w:t>
      </w:r>
      <w:r>
        <w:rPr>
          <w:spacing w:val="-14"/>
        </w:rPr>
        <w:t xml:space="preserve"> </w:t>
      </w:r>
      <w:r>
        <w:rPr>
          <w:spacing w:val="-6"/>
        </w:rPr>
        <w:t>Graduate</w:t>
      </w:r>
      <w:r>
        <w:rPr>
          <w:spacing w:val="-13"/>
        </w:rPr>
        <w:t xml:space="preserve"> </w:t>
      </w:r>
      <w:r>
        <w:rPr>
          <w:spacing w:val="-6"/>
        </w:rPr>
        <w:t>Year</w:t>
      </w:r>
    </w:p>
    <w:p w14:paraId="459ADE26" w14:textId="77777777" w:rsidR="0055794E" w:rsidRDefault="00566A2A">
      <w:pPr>
        <w:pStyle w:val="BodyText"/>
        <w:tabs>
          <w:tab w:val="left" w:pos="1867"/>
        </w:tabs>
        <w:spacing w:before="91"/>
        <w:ind w:left="337"/>
      </w:pPr>
      <w:proofErr w:type="spellStart"/>
      <w:r>
        <w:rPr>
          <w:b/>
          <w:color w:val="882965"/>
          <w:spacing w:val="-2"/>
        </w:rPr>
        <w:t>PHiDU</w:t>
      </w:r>
      <w:proofErr w:type="spellEnd"/>
      <w:r>
        <w:rPr>
          <w:b/>
          <w:color w:val="882965"/>
        </w:rPr>
        <w:tab/>
      </w:r>
      <w:r>
        <w:rPr>
          <w:spacing w:val="-2"/>
        </w:rPr>
        <w:t>Public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Development</w:t>
      </w:r>
      <w:r>
        <w:rPr>
          <w:spacing w:val="-15"/>
        </w:rPr>
        <w:t xml:space="preserve"> </w:t>
      </w:r>
      <w:r>
        <w:rPr>
          <w:spacing w:val="-4"/>
        </w:rPr>
        <w:t>Unit</w:t>
      </w:r>
    </w:p>
    <w:p w14:paraId="614943ED" w14:textId="77777777" w:rsidR="0055794E" w:rsidRDefault="0055794E">
      <w:pPr>
        <w:pStyle w:val="BodyText"/>
        <w:rPr>
          <w:sz w:val="20"/>
        </w:rPr>
      </w:pPr>
    </w:p>
    <w:p w14:paraId="52BFB90F" w14:textId="77777777" w:rsidR="0055794E" w:rsidRDefault="00566A2A">
      <w:pPr>
        <w:pStyle w:val="BodyText"/>
        <w:spacing w:before="18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D0E0D5C" wp14:editId="179DCF93">
                <wp:simplePos x="0" y="0"/>
                <wp:positionH relativeFrom="page">
                  <wp:posOffset>899999</wp:posOffset>
                </wp:positionH>
                <wp:positionV relativeFrom="paragraph">
                  <wp:posOffset>276832</wp:posOffset>
                </wp:positionV>
                <wp:extent cx="5760085" cy="1270"/>
                <wp:effectExtent l="0" t="0" r="0" b="0"/>
                <wp:wrapTopAndBottom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09E2118" id="Graphic 26" o:spid="_x0000_s1026" alt="&quot;&quot;" style="position:absolute;margin-left:70.85pt;margin-top:21.8pt;width:453.5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IA988v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202B45C0" w14:textId="77777777" w:rsidR="0055794E" w:rsidRDefault="0055794E">
      <w:pPr>
        <w:pStyle w:val="BodyText"/>
        <w:spacing w:before="5"/>
        <w:rPr>
          <w:sz w:val="18"/>
        </w:rPr>
      </w:pPr>
    </w:p>
    <w:p w14:paraId="371F8D4C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297"/>
        <w:rPr>
          <w:sz w:val="18"/>
        </w:rPr>
      </w:pP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z w:val="18"/>
        </w:rPr>
        <w:t>FSE</w:t>
      </w:r>
      <w:r>
        <w:rPr>
          <w:spacing w:val="-13"/>
          <w:sz w:val="18"/>
        </w:rPr>
        <w:t xml:space="preserve"> </w:t>
      </w:r>
      <w:r>
        <w:rPr>
          <w:sz w:val="18"/>
        </w:rPr>
        <w:t>method</w:t>
      </w:r>
      <w:r>
        <w:rPr>
          <w:spacing w:val="-13"/>
          <w:sz w:val="18"/>
        </w:rPr>
        <w:t xml:space="preserve"> </w:t>
      </w:r>
      <w:r>
        <w:rPr>
          <w:sz w:val="18"/>
        </w:rPr>
        <w:t>uses</w:t>
      </w:r>
      <w:r>
        <w:rPr>
          <w:spacing w:val="-13"/>
          <w:sz w:val="18"/>
        </w:rPr>
        <w:t xml:space="preserve"> </w:t>
      </w:r>
      <w:r>
        <w:rPr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z w:val="18"/>
        </w:rPr>
        <w:t>statistical</w:t>
      </w:r>
      <w:r>
        <w:rPr>
          <w:spacing w:val="-13"/>
          <w:sz w:val="18"/>
        </w:rPr>
        <w:t xml:space="preserve"> </w:t>
      </w:r>
      <w:r>
        <w:rPr>
          <w:sz w:val="18"/>
        </w:rPr>
        <w:t>model</w:t>
      </w:r>
      <w:r>
        <w:rPr>
          <w:spacing w:val="-13"/>
          <w:sz w:val="18"/>
        </w:rPr>
        <w:t xml:space="preserve"> </w:t>
      </w:r>
      <w:r>
        <w:rPr>
          <w:sz w:val="18"/>
        </w:rPr>
        <w:t>to</w:t>
      </w:r>
      <w:r>
        <w:rPr>
          <w:spacing w:val="-13"/>
          <w:sz w:val="18"/>
        </w:rPr>
        <w:t xml:space="preserve"> </w:t>
      </w:r>
      <w:r>
        <w:rPr>
          <w:sz w:val="18"/>
        </w:rPr>
        <w:t>estimate</w:t>
      </w:r>
      <w:r>
        <w:rPr>
          <w:spacing w:val="-13"/>
          <w:sz w:val="18"/>
        </w:rPr>
        <w:t xml:space="preserve"> </w:t>
      </w:r>
      <w:r>
        <w:rPr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z w:val="18"/>
        </w:rPr>
        <w:t>workload</w:t>
      </w:r>
      <w:r>
        <w:rPr>
          <w:spacing w:val="-13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medical</w:t>
      </w:r>
      <w:r>
        <w:rPr>
          <w:spacing w:val="-13"/>
          <w:sz w:val="18"/>
        </w:rPr>
        <w:t xml:space="preserve"> </w:t>
      </w:r>
      <w:r>
        <w:rPr>
          <w:sz w:val="18"/>
        </w:rPr>
        <w:t>practitioners</w:t>
      </w:r>
      <w:r>
        <w:rPr>
          <w:spacing w:val="-13"/>
          <w:sz w:val="18"/>
        </w:rPr>
        <w:t xml:space="preserve"> </w:t>
      </w:r>
      <w:r>
        <w:rPr>
          <w:sz w:val="18"/>
        </w:rPr>
        <w:t>according</w:t>
      </w:r>
      <w:r>
        <w:rPr>
          <w:spacing w:val="-13"/>
          <w:sz w:val="18"/>
        </w:rPr>
        <w:t xml:space="preserve"> </w:t>
      </w:r>
      <w:r>
        <w:rPr>
          <w:sz w:val="18"/>
        </w:rPr>
        <w:t>to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their </w:t>
      </w:r>
      <w:r>
        <w:rPr>
          <w:spacing w:val="-2"/>
          <w:sz w:val="18"/>
        </w:rPr>
        <w:t>services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billed.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While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MBS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claims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data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does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not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include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information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duration,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schedule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includes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time- </w:t>
      </w:r>
      <w:r>
        <w:rPr>
          <w:sz w:val="18"/>
        </w:rPr>
        <w:t>based</w:t>
      </w:r>
      <w:r>
        <w:rPr>
          <w:spacing w:val="-11"/>
          <w:sz w:val="18"/>
        </w:rPr>
        <w:t xml:space="preserve"> </w:t>
      </w:r>
      <w:r>
        <w:rPr>
          <w:sz w:val="18"/>
        </w:rPr>
        <w:t>regulations</w:t>
      </w:r>
      <w:r>
        <w:rPr>
          <w:spacing w:val="-11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some</w:t>
      </w:r>
      <w:r>
        <w:rPr>
          <w:spacing w:val="-11"/>
          <w:sz w:val="18"/>
        </w:rPr>
        <w:t xml:space="preserve"> </w:t>
      </w:r>
      <w:r>
        <w:rPr>
          <w:sz w:val="18"/>
        </w:rPr>
        <w:t>items</w:t>
      </w:r>
      <w:r>
        <w:rPr>
          <w:spacing w:val="-11"/>
          <w:sz w:val="18"/>
        </w:rPr>
        <w:t xml:space="preserve"> </w:t>
      </w:r>
      <w:r>
        <w:rPr>
          <w:sz w:val="18"/>
        </w:rPr>
        <w:t>that</w:t>
      </w:r>
      <w:r>
        <w:rPr>
          <w:spacing w:val="-11"/>
          <w:sz w:val="18"/>
        </w:rPr>
        <w:t xml:space="preserve"> </w:t>
      </w:r>
      <w:r>
        <w:rPr>
          <w:sz w:val="18"/>
        </w:rPr>
        <w:t>can</w:t>
      </w:r>
      <w:r>
        <w:rPr>
          <w:spacing w:val="-11"/>
          <w:sz w:val="18"/>
        </w:rPr>
        <w:t xml:space="preserve"> </w:t>
      </w:r>
      <w:r>
        <w:rPr>
          <w:sz w:val="18"/>
        </w:rPr>
        <w:t>be</w:t>
      </w:r>
      <w:r>
        <w:rPr>
          <w:spacing w:val="-11"/>
          <w:sz w:val="18"/>
        </w:rPr>
        <w:t xml:space="preserve"> </w:t>
      </w:r>
      <w:r>
        <w:rPr>
          <w:sz w:val="18"/>
        </w:rPr>
        <w:t>used</w:t>
      </w:r>
      <w:r>
        <w:rPr>
          <w:spacing w:val="-11"/>
          <w:sz w:val="18"/>
        </w:rPr>
        <w:t xml:space="preserve"> </w:t>
      </w:r>
      <w:r>
        <w:rPr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z w:val="18"/>
        </w:rPr>
        <w:t>estimate</w:t>
      </w:r>
      <w:r>
        <w:rPr>
          <w:spacing w:val="-11"/>
          <w:sz w:val="18"/>
        </w:rPr>
        <w:t xml:space="preserve"> </w:t>
      </w:r>
      <w:r>
        <w:rPr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proxy</w:t>
      </w:r>
      <w:r>
        <w:rPr>
          <w:spacing w:val="-11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duration.</w:t>
      </w:r>
    </w:p>
    <w:p w14:paraId="507C7F70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6"/>
        <w:rPr>
          <w:sz w:val="18"/>
        </w:rPr>
      </w:pPr>
      <w:r>
        <w:rPr>
          <w:spacing w:val="-4"/>
          <w:sz w:val="18"/>
        </w:rPr>
        <w:t>Includes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OTDs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FGAMS</w:t>
      </w:r>
    </w:p>
    <w:p w14:paraId="5331DBEE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22"/>
        <w:rPr>
          <w:sz w:val="18"/>
        </w:rPr>
      </w:pPr>
      <w:r>
        <w:rPr>
          <w:spacing w:val="-2"/>
          <w:sz w:val="18"/>
        </w:rPr>
        <w:t>Refers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Doctors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with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primary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qualification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from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School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outside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Australia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or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New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Zealand</w:t>
      </w:r>
    </w:p>
    <w:p w14:paraId="3ACF170C" w14:textId="77777777" w:rsidR="0055794E" w:rsidRDefault="0055794E">
      <w:pPr>
        <w:rPr>
          <w:sz w:val="18"/>
        </w:rPr>
        <w:sectPr w:rsidR="0055794E">
          <w:headerReference w:type="default" r:id="rId21"/>
          <w:footerReference w:type="default" r:id="rId22"/>
          <w:pgSz w:w="11910" w:h="16840"/>
          <w:pgMar w:top="1060" w:right="1200" w:bottom="1200" w:left="1080" w:header="876" w:footer="1014" w:gutter="0"/>
          <w:cols w:space="720"/>
        </w:sectPr>
      </w:pPr>
    </w:p>
    <w:p w14:paraId="35B3FC2E" w14:textId="77777777" w:rsidR="0055794E" w:rsidRDefault="0055794E">
      <w:pPr>
        <w:pStyle w:val="BodyText"/>
        <w:rPr>
          <w:sz w:val="20"/>
        </w:rPr>
      </w:pPr>
    </w:p>
    <w:p w14:paraId="54DE3BDD" w14:textId="77777777" w:rsidR="0055794E" w:rsidRDefault="0055794E">
      <w:pPr>
        <w:pStyle w:val="BodyText"/>
        <w:rPr>
          <w:sz w:val="20"/>
        </w:rPr>
      </w:pPr>
    </w:p>
    <w:p w14:paraId="6CAB6E3D" w14:textId="77777777" w:rsidR="0055794E" w:rsidRDefault="0055794E">
      <w:pPr>
        <w:pStyle w:val="BodyText"/>
        <w:rPr>
          <w:sz w:val="20"/>
        </w:rPr>
      </w:pPr>
    </w:p>
    <w:p w14:paraId="07B11C04" w14:textId="77777777" w:rsidR="0055794E" w:rsidRDefault="0055794E">
      <w:pPr>
        <w:pStyle w:val="BodyText"/>
        <w:spacing w:before="131"/>
        <w:rPr>
          <w:sz w:val="20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5831"/>
      </w:tblGrid>
      <w:tr w:rsidR="0055794E" w14:paraId="26B7B5C5" w14:textId="77777777">
        <w:trPr>
          <w:trHeight w:val="283"/>
        </w:trPr>
        <w:tc>
          <w:tcPr>
            <w:tcW w:w="1238" w:type="dxa"/>
          </w:tcPr>
          <w:p w14:paraId="308C70B0" w14:textId="77777777" w:rsidR="0055794E" w:rsidRDefault="00566A2A">
            <w:pPr>
              <w:pStyle w:val="TableParagraph"/>
              <w:spacing w:before="0" w:line="233" w:lineRule="exact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PHN</w:t>
            </w:r>
          </w:p>
        </w:tc>
        <w:tc>
          <w:tcPr>
            <w:tcW w:w="5831" w:type="dxa"/>
          </w:tcPr>
          <w:p w14:paraId="16CBE25D" w14:textId="77777777" w:rsidR="0055794E" w:rsidRDefault="00566A2A">
            <w:pPr>
              <w:pStyle w:val="TableParagraph"/>
              <w:spacing w:before="0" w:line="233" w:lineRule="exact"/>
              <w:ind w:left="341"/>
              <w:jc w:val="left"/>
              <w:rPr>
                <w:sz w:val="21"/>
              </w:rPr>
            </w:pPr>
            <w:r w:rsidRPr="000959EA">
              <w:rPr>
                <w:sz w:val="21"/>
              </w:rPr>
              <w:t>Primary</w:t>
            </w:r>
            <w:r>
              <w:rPr>
                <w:spacing w:val="16"/>
                <w:sz w:val="21"/>
              </w:rPr>
              <w:t xml:space="preserve"> </w:t>
            </w:r>
            <w:r w:rsidRPr="000959EA">
              <w:rPr>
                <w:sz w:val="21"/>
              </w:rPr>
              <w:t>Health</w:t>
            </w:r>
            <w:r>
              <w:rPr>
                <w:spacing w:val="16"/>
                <w:sz w:val="21"/>
              </w:rPr>
              <w:t xml:space="preserve"> </w:t>
            </w:r>
            <w:r w:rsidRPr="000959EA">
              <w:rPr>
                <w:spacing w:val="-2"/>
                <w:sz w:val="21"/>
              </w:rPr>
              <w:t>Network</w:t>
            </w:r>
          </w:p>
        </w:tc>
      </w:tr>
      <w:tr w:rsidR="0055794E" w14:paraId="7C09F1B4" w14:textId="77777777">
        <w:trPr>
          <w:trHeight w:val="331"/>
        </w:trPr>
        <w:tc>
          <w:tcPr>
            <w:tcW w:w="1238" w:type="dxa"/>
          </w:tcPr>
          <w:p w14:paraId="70C511F1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PIP</w:t>
            </w:r>
          </w:p>
        </w:tc>
        <w:tc>
          <w:tcPr>
            <w:tcW w:w="5831" w:type="dxa"/>
          </w:tcPr>
          <w:p w14:paraId="534E406A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Practice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Incentives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</w:t>
            </w:r>
          </w:p>
        </w:tc>
      </w:tr>
      <w:tr w:rsidR="0055794E" w14:paraId="648B348B" w14:textId="77777777">
        <w:trPr>
          <w:trHeight w:val="331"/>
        </w:trPr>
        <w:tc>
          <w:tcPr>
            <w:tcW w:w="1238" w:type="dxa"/>
          </w:tcPr>
          <w:p w14:paraId="248A865F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 w:rsidRPr="000959EA">
              <w:rPr>
                <w:b/>
                <w:color w:val="882965"/>
                <w:sz w:val="21"/>
              </w:rPr>
              <w:t>RA</w:t>
            </w:r>
            <w:r>
              <w:rPr>
                <w:b/>
                <w:color w:val="882965"/>
                <w:spacing w:val="3"/>
                <w:sz w:val="21"/>
              </w:rPr>
              <w:t xml:space="preserve"> </w:t>
            </w:r>
            <w:r w:rsidRPr="000959EA">
              <w:rPr>
                <w:b/>
                <w:color w:val="882965"/>
                <w:sz w:val="21"/>
              </w:rPr>
              <w:t>3-</w:t>
            </w:r>
            <w:r w:rsidRPr="000959EA">
              <w:rPr>
                <w:b/>
                <w:color w:val="882965"/>
                <w:spacing w:val="-10"/>
                <w:sz w:val="21"/>
              </w:rPr>
              <w:t>5</w:t>
            </w:r>
          </w:p>
        </w:tc>
        <w:tc>
          <w:tcPr>
            <w:tcW w:w="5831" w:type="dxa"/>
          </w:tcPr>
          <w:p w14:paraId="7151A747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Remoteness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Area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3-</w:t>
            </w:r>
            <w:r>
              <w:rPr>
                <w:spacing w:val="-10"/>
                <w:sz w:val="21"/>
              </w:rPr>
              <w:t>5</w:t>
            </w:r>
          </w:p>
        </w:tc>
      </w:tr>
      <w:tr w:rsidR="0055794E" w14:paraId="031C3ACA" w14:textId="77777777">
        <w:trPr>
          <w:trHeight w:val="331"/>
        </w:trPr>
        <w:tc>
          <w:tcPr>
            <w:tcW w:w="1238" w:type="dxa"/>
          </w:tcPr>
          <w:p w14:paraId="4B6BAC1C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RACGP</w:t>
            </w:r>
          </w:p>
        </w:tc>
        <w:tc>
          <w:tcPr>
            <w:tcW w:w="5831" w:type="dxa"/>
          </w:tcPr>
          <w:p w14:paraId="7CB6926C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Royal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Australian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College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General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Practitioners</w:t>
            </w:r>
          </w:p>
        </w:tc>
      </w:tr>
      <w:tr w:rsidR="0055794E" w14:paraId="338DFF68" w14:textId="77777777">
        <w:trPr>
          <w:trHeight w:val="331"/>
        </w:trPr>
        <w:tc>
          <w:tcPr>
            <w:tcW w:w="1238" w:type="dxa"/>
          </w:tcPr>
          <w:p w14:paraId="6D080D1B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RDAA</w:t>
            </w:r>
          </w:p>
        </w:tc>
        <w:tc>
          <w:tcPr>
            <w:tcW w:w="5831" w:type="dxa"/>
          </w:tcPr>
          <w:p w14:paraId="68EBA7B7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Rural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Doctors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Association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Australia</w:t>
            </w:r>
          </w:p>
        </w:tc>
      </w:tr>
      <w:tr w:rsidR="0055794E" w14:paraId="671BE852" w14:textId="77777777">
        <w:trPr>
          <w:trHeight w:val="331"/>
        </w:trPr>
        <w:tc>
          <w:tcPr>
            <w:tcW w:w="1238" w:type="dxa"/>
          </w:tcPr>
          <w:p w14:paraId="698C1025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RFDS</w:t>
            </w:r>
          </w:p>
        </w:tc>
        <w:tc>
          <w:tcPr>
            <w:tcW w:w="5831" w:type="dxa"/>
          </w:tcPr>
          <w:p w14:paraId="3D5453B4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Royal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Flying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Doctors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Service</w:t>
            </w:r>
          </w:p>
        </w:tc>
      </w:tr>
      <w:tr w:rsidR="0055794E" w14:paraId="2399564B" w14:textId="77777777">
        <w:trPr>
          <w:trHeight w:val="331"/>
        </w:trPr>
        <w:tc>
          <w:tcPr>
            <w:tcW w:w="1238" w:type="dxa"/>
          </w:tcPr>
          <w:p w14:paraId="34AC7A04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ROSO</w:t>
            </w:r>
          </w:p>
        </w:tc>
        <w:tc>
          <w:tcPr>
            <w:tcW w:w="5831" w:type="dxa"/>
          </w:tcPr>
          <w:p w14:paraId="57D1B854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Return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Service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Obligation</w:t>
            </w:r>
          </w:p>
        </w:tc>
      </w:tr>
      <w:tr w:rsidR="0055794E" w14:paraId="15260318" w14:textId="77777777">
        <w:trPr>
          <w:trHeight w:val="331"/>
        </w:trPr>
        <w:tc>
          <w:tcPr>
            <w:tcW w:w="1238" w:type="dxa"/>
          </w:tcPr>
          <w:p w14:paraId="4C9044AD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RPL</w:t>
            </w:r>
          </w:p>
        </w:tc>
        <w:tc>
          <w:tcPr>
            <w:tcW w:w="5831" w:type="dxa"/>
          </w:tcPr>
          <w:p w14:paraId="55A77AFC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Recognition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Prior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Learning</w:t>
            </w:r>
          </w:p>
        </w:tc>
      </w:tr>
      <w:tr w:rsidR="0055794E" w14:paraId="38EFA5DD" w14:textId="77777777">
        <w:trPr>
          <w:trHeight w:val="331"/>
        </w:trPr>
        <w:tc>
          <w:tcPr>
            <w:tcW w:w="1238" w:type="dxa"/>
          </w:tcPr>
          <w:p w14:paraId="6E51789F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RRMA</w:t>
            </w:r>
          </w:p>
        </w:tc>
        <w:tc>
          <w:tcPr>
            <w:tcW w:w="5831" w:type="dxa"/>
          </w:tcPr>
          <w:p w14:paraId="468D61D9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Rural,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Remote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Metropolitan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Areas</w:t>
            </w:r>
          </w:p>
        </w:tc>
      </w:tr>
      <w:tr w:rsidR="0055794E" w14:paraId="43C84189" w14:textId="77777777">
        <w:trPr>
          <w:trHeight w:val="331"/>
        </w:trPr>
        <w:tc>
          <w:tcPr>
            <w:tcW w:w="1238" w:type="dxa"/>
          </w:tcPr>
          <w:p w14:paraId="5CBAD591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RVTS</w:t>
            </w:r>
          </w:p>
        </w:tc>
        <w:tc>
          <w:tcPr>
            <w:tcW w:w="5831" w:type="dxa"/>
          </w:tcPr>
          <w:p w14:paraId="06A0040E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Remote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Vocational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Training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Scheme</w:t>
            </w:r>
          </w:p>
        </w:tc>
      </w:tr>
      <w:tr w:rsidR="0055794E" w14:paraId="3D171133" w14:textId="77777777">
        <w:trPr>
          <w:trHeight w:val="331"/>
        </w:trPr>
        <w:tc>
          <w:tcPr>
            <w:tcW w:w="1238" w:type="dxa"/>
          </w:tcPr>
          <w:p w14:paraId="7487044D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 w:rsidRPr="000959EA">
              <w:rPr>
                <w:b/>
                <w:color w:val="882965"/>
                <w:spacing w:val="-2"/>
                <w:sz w:val="21"/>
              </w:rPr>
              <w:t>SA</w:t>
            </w:r>
            <w:r w:rsidRPr="000959EA">
              <w:rPr>
                <w:b/>
                <w:color w:val="882965"/>
                <w:spacing w:val="-8"/>
                <w:sz w:val="21"/>
              </w:rPr>
              <w:t xml:space="preserve"> </w:t>
            </w:r>
            <w:r>
              <w:rPr>
                <w:b/>
                <w:color w:val="882965"/>
                <w:spacing w:val="-10"/>
                <w:sz w:val="21"/>
              </w:rPr>
              <w:t>#</w:t>
            </w:r>
          </w:p>
        </w:tc>
        <w:tc>
          <w:tcPr>
            <w:tcW w:w="5831" w:type="dxa"/>
          </w:tcPr>
          <w:p w14:paraId="7ABCEE83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 w:rsidRPr="000959EA">
              <w:rPr>
                <w:sz w:val="21"/>
              </w:rPr>
              <w:t>Statistical</w:t>
            </w:r>
            <w:r>
              <w:rPr>
                <w:spacing w:val="13"/>
                <w:sz w:val="21"/>
              </w:rPr>
              <w:t xml:space="preserve"> </w:t>
            </w:r>
            <w:r w:rsidRPr="000959EA">
              <w:rPr>
                <w:sz w:val="21"/>
              </w:rPr>
              <w:t>Area</w:t>
            </w:r>
            <w:r>
              <w:rPr>
                <w:spacing w:val="13"/>
                <w:sz w:val="21"/>
              </w:rPr>
              <w:t xml:space="preserve"> </w:t>
            </w:r>
            <w:r w:rsidRPr="000959EA">
              <w:rPr>
                <w:spacing w:val="-10"/>
                <w:sz w:val="21"/>
              </w:rPr>
              <w:t>#</w:t>
            </w:r>
          </w:p>
        </w:tc>
      </w:tr>
      <w:tr w:rsidR="0055794E" w14:paraId="7E93229C" w14:textId="77777777">
        <w:trPr>
          <w:trHeight w:val="331"/>
        </w:trPr>
        <w:tc>
          <w:tcPr>
            <w:tcW w:w="1238" w:type="dxa"/>
          </w:tcPr>
          <w:p w14:paraId="38FBA3E0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SD</w:t>
            </w:r>
          </w:p>
        </w:tc>
        <w:tc>
          <w:tcPr>
            <w:tcW w:w="5831" w:type="dxa"/>
          </w:tcPr>
          <w:p w14:paraId="28CA93C1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Standard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Deviations</w:t>
            </w:r>
          </w:p>
        </w:tc>
      </w:tr>
      <w:tr w:rsidR="0055794E" w14:paraId="00248077" w14:textId="77777777">
        <w:trPr>
          <w:trHeight w:val="331"/>
        </w:trPr>
        <w:tc>
          <w:tcPr>
            <w:tcW w:w="1238" w:type="dxa"/>
          </w:tcPr>
          <w:p w14:paraId="6DA3B028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SEIFA</w:t>
            </w:r>
          </w:p>
        </w:tc>
        <w:tc>
          <w:tcPr>
            <w:tcW w:w="5831" w:type="dxa"/>
          </w:tcPr>
          <w:p w14:paraId="3BA9E78B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Socio-Economic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Indexes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Areas</w:t>
            </w:r>
          </w:p>
        </w:tc>
      </w:tr>
      <w:tr w:rsidR="0055794E" w14:paraId="11997555" w14:textId="77777777">
        <w:trPr>
          <w:trHeight w:val="331"/>
        </w:trPr>
        <w:tc>
          <w:tcPr>
            <w:tcW w:w="1238" w:type="dxa"/>
          </w:tcPr>
          <w:p w14:paraId="1360F4DA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4"/>
                <w:sz w:val="21"/>
              </w:rPr>
              <w:t>SRHS</w:t>
            </w:r>
          </w:p>
        </w:tc>
        <w:tc>
          <w:tcPr>
            <w:tcW w:w="5831" w:type="dxa"/>
          </w:tcPr>
          <w:p w14:paraId="099E1BB4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Stronger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Rural Health Strategy</w:t>
            </w:r>
          </w:p>
        </w:tc>
      </w:tr>
      <w:tr w:rsidR="0055794E" w14:paraId="5729C143" w14:textId="77777777">
        <w:trPr>
          <w:trHeight w:val="331"/>
        </w:trPr>
        <w:tc>
          <w:tcPr>
            <w:tcW w:w="1238" w:type="dxa"/>
          </w:tcPr>
          <w:p w14:paraId="4736F89B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STP</w:t>
            </w:r>
          </w:p>
        </w:tc>
        <w:tc>
          <w:tcPr>
            <w:tcW w:w="5831" w:type="dxa"/>
          </w:tcPr>
          <w:p w14:paraId="22EC1D38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Specialist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Training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</w:t>
            </w:r>
          </w:p>
        </w:tc>
      </w:tr>
      <w:tr w:rsidR="0055794E" w14:paraId="08CB17A7" w14:textId="77777777">
        <w:trPr>
          <w:trHeight w:val="331"/>
        </w:trPr>
        <w:tc>
          <w:tcPr>
            <w:tcW w:w="1238" w:type="dxa"/>
          </w:tcPr>
          <w:p w14:paraId="77E811F6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VPE</w:t>
            </w:r>
          </w:p>
        </w:tc>
        <w:tc>
          <w:tcPr>
            <w:tcW w:w="5831" w:type="dxa"/>
          </w:tcPr>
          <w:p w14:paraId="1D05F66B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Voluntary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Patient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Enrolment</w:t>
            </w:r>
          </w:p>
        </w:tc>
      </w:tr>
      <w:tr w:rsidR="0055794E" w14:paraId="1B5A001E" w14:textId="77777777">
        <w:trPr>
          <w:trHeight w:val="331"/>
        </w:trPr>
        <w:tc>
          <w:tcPr>
            <w:tcW w:w="1238" w:type="dxa"/>
          </w:tcPr>
          <w:p w14:paraId="72571EA8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VR</w:t>
            </w:r>
          </w:p>
        </w:tc>
        <w:tc>
          <w:tcPr>
            <w:tcW w:w="5831" w:type="dxa"/>
          </w:tcPr>
          <w:p w14:paraId="13400DB1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Vocationally</w:t>
            </w:r>
            <w:r>
              <w:rPr>
                <w:spacing w:val="5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Recognised</w:t>
            </w:r>
            <w:proofErr w:type="spellEnd"/>
          </w:p>
        </w:tc>
      </w:tr>
      <w:tr w:rsidR="0055794E" w14:paraId="5DAF3594" w14:textId="77777777">
        <w:trPr>
          <w:trHeight w:val="331"/>
        </w:trPr>
        <w:tc>
          <w:tcPr>
            <w:tcW w:w="1238" w:type="dxa"/>
          </w:tcPr>
          <w:p w14:paraId="66C336F1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WA</w:t>
            </w:r>
          </w:p>
        </w:tc>
        <w:tc>
          <w:tcPr>
            <w:tcW w:w="5831" w:type="dxa"/>
          </w:tcPr>
          <w:p w14:paraId="6A1FB6A8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7"/>
                <w:sz w:val="21"/>
              </w:rPr>
              <w:t>Western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</w:t>
            </w:r>
          </w:p>
        </w:tc>
      </w:tr>
      <w:tr w:rsidR="0055794E" w14:paraId="36AE092C" w14:textId="77777777">
        <w:trPr>
          <w:trHeight w:val="331"/>
        </w:trPr>
        <w:tc>
          <w:tcPr>
            <w:tcW w:w="1238" w:type="dxa"/>
          </w:tcPr>
          <w:p w14:paraId="25A753D9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WACHS</w:t>
            </w:r>
          </w:p>
        </w:tc>
        <w:tc>
          <w:tcPr>
            <w:tcW w:w="5831" w:type="dxa"/>
          </w:tcPr>
          <w:p w14:paraId="1F486095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Western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Australia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Country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Health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Service</w:t>
            </w:r>
          </w:p>
        </w:tc>
      </w:tr>
      <w:tr w:rsidR="0055794E" w14:paraId="32D13478" w14:textId="77777777">
        <w:trPr>
          <w:trHeight w:val="331"/>
        </w:trPr>
        <w:tc>
          <w:tcPr>
            <w:tcW w:w="1238" w:type="dxa"/>
          </w:tcPr>
          <w:p w14:paraId="4DA2BD0B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WBFMR</w:t>
            </w:r>
          </w:p>
        </w:tc>
        <w:tc>
          <w:tcPr>
            <w:tcW w:w="5831" w:type="dxa"/>
          </w:tcPr>
          <w:p w14:paraId="773B2396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Working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Better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Medicare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Review</w:t>
            </w:r>
          </w:p>
        </w:tc>
      </w:tr>
      <w:tr w:rsidR="0055794E" w14:paraId="0AD3DB95" w14:textId="77777777">
        <w:trPr>
          <w:trHeight w:val="331"/>
        </w:trPr>
        <w:tc>
          <w:tcPr>
            <w:tcW w:w="1238" w:type="dxa"/>
          </w:tcPr>
          <w:p w14:paraId="1ED6A68E" w14:textId="77777777" w:rsidR="0055794E" w:rsidRDefault="00566A2A">
            <w:pPr>
              <w:pStyle w:val="TableParagraph"/>
              <w:spacing w:before="39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5"/>
                <w:sz w:val="21"/>
              </w:rPr>
              <w:t>WIP</w:t>
            </w:r>
          </w:p>
        </w:tc>
        <w:tc>
          <w:tcPr>
            <w:tcW w:w="5831" w:type="dxa"/>
          </w:tcPr>
          <w:p w14:paraId="2BC04996" w14:textId="77777777" w:rsidR="0055794E" w:rsidRDefault="00566A2A">
            <w:pPr>
              <w:pStyle w:val="TableParagraph"/>
              <w:spacing w:before="39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Workforce Incentives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</w:t>
            </w:r>
          </w:p>
        </w:tc>
      </w:tr>
      <w:tr w:rsidR="0055794E" w14:paraId="0E1B486C" w14:textId="77777777">
        <w:trPr>
          <w:trHeight w:val="283"/>
        </w:trPr>
        <w:tc>
          <w:tcPr>
            <w:tcW w:w="1238" w:type="dxa"/>
          </w:tcPr>
          <w:p w14:paraId="7C9B9FAB" w14:textId="77777777" w:rsidR="0055794E" w:rsidRDefault="00566A2A">
            <w:pPr>
              <w:pStyle w:val="TableParagraph"/>
              <w:spacing w:before="39" w:line="224" w:lineRule="exact"/>
              <w:ind w:left="50"/>
              <w:jc w:val="left"/>
              <w:rPr>
                <w:b/>
                <w:sz w:val="21"/>
              </w:rPr>
            </w:pPr>
            <w:r>
              <w:rPr>
                <w:b/>
                <w:color w:val="882965"/>
                <w:spacing w:val="-2"/>
                <w:sz w:val="21"/>
              </w:rPr>
              <w:t>WPPPOs</w:t>
            </w:r>
          </w:p>
        </w:tc>
        <w:tc>
          <w:tcPr>
            <w:tcW w:w="5831" w:type="dxa"/>
          </w:tcPr>
          <w:p w14:paraId="79495A54" w14:textId="77777777" w:rsidR="0055794E" w:rsidRDefault="00566A2A">
            <w:pPr>
              <w:pStyle w:val="TableParagraph"/>
              <w:spacing w:before="39" w:line="224" w:lineRule="exact"/>
              <w:ind w:left="341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Workforce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Planning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Prioritisation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Program</w:t>
            </w:r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Organisations</w:t>
            </w:r>
            <w:proofErr w:type="spellEnd"/>
          </w:p>
        </w:tc>
      </w:tr>
    </w:tbl>
    <w:p w14:paraId="47B60D1C" w14:textId="77777777" w:rsidR="0055794E" w:rsidRDefault="0055794E">
      <w:pPr>
        <w:spacing w:line="224" w:lineRule="exact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E21B5A7" w14:textId="77777777" w:rsidR="0055794E" w:rsidRDefault="00566A2A">
      <w:pPr>
        <w:pStyle w:val="Heading1"/>
        <w:spacing w:before="162"/>
        <w:ind w:left="337" w:firstLine="0"/>
      </w:pPr>
      <w:bookmarkStart w:id="2" w:name="Executive_Summary"/>
      <w:bookmarkStart w:id="3" w:name="_bookmark1"/>
      <w:bookmarkEnd w:id="2"/>
      <w:bookmarkEnd w:id="3"/>
      <w:r>
        <w:rPr>
          <w:color w:val="882965"/>
          <w:spacing w:val="-2"/>
        </w:rPr>
        <w:lastRenderedPageBreak/>
        <w:t>Executive</w:t>
      </w:r>
      <w:r>
        <w:rPr>
          <w:color w:val="882965"/>
          <w:spacing w:val="-23"/>
        </w:rPr>
        <w:t xml:space="preserve"> </w:t>
      </w:r>
      <w:r>
        <w:rPr>
          <w:color w:val="882965"/>
          <w:spacing w:val="-2"/>
        </w:rPr>
        <w:t>Summary</w:t>
      </w:r>
    </w:p>
    <w:p w14:paraId="5E429046" w14:textId="77777777" w:rsidR="0055794E" w:rsidRDefault="0055794E">
      <w:pPr>
        <w:pStyle w:val="BodyText"/>
        <w:spacing w:before="73"/>
        <w:rPr>
          <w:b/>
          <w:sz w:val="32"/>
        </w:rPr>
      </w:pPr>
    </w:p>
    <w:p w14:paraId="3AA5A7A5" w14:textId="77777777" w:rsidR="0055794E" w:rsidRDefault="00566A2A">
      <w:pPr>
        <w:spacing w:line="249" w:lineRule="auto"/>
        <w:ind w:left="337" w:right="302"/>
        <w:rPr>
          <w:sz w:val="21"/>
        </w:rPr>
      </w:pPr>
      <w:r>
        <w:rPr>
          <w:sz w:val="21"/>
        </w:rPr>
        <w:t>As</w:t>
      </w:r>
      <w:r>
        <w:rPr>
          <w:spacing w:val="-14"/>
          <w:sz w:val="21"/>
        </w:rPr>
        <w:t xml:space="preserve"> </w:t>
      </w:r>
      <w:r>
        <w:rPr>
          <w:sz w:val="21"/>
        </w:rPr>
        <w:t>part</w:t>
      </w:r>
      <w:r>
        <w:rPr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i/>
          <w:sz w:val="21"/>
        </w:rPr>
        <w:t>Strengthening</w:t>
      </w:r>
      <w:r>
        <w:rPr>
          <w:i/>
          <w:spacing w:val="-18"/>
          <w:sz w:val="21"/>
        </w:rPr>
        <w:t xml:space="preserve"> </w:t>
      </w:r>
      <w:r>
        <w:rPr>
          <w:i/>
          <w:sz w:val="21"/>
        </w:rPr>
        <w:t>Medicare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reforms,</w:t>
      </w:r>
      <w:r>
        <w:rPr>
          <w:spacing w:val="-14"/>
          <w:sz w:val="21"/>
        </w:rPr>
        <w:t xml:space="preserve"> </w:t>
      </w:r>
      <w:r>
        <w:rPr>
          <w:sz w:val="21"/>
        </w:rPr>
        <w:t>on</w:t>
      </w:r>
      <w:r>
        <w:rPr>
          <w:spacing w:val="-14"/>
          <w:sz w:val="21"/>
        </w:rPr>
        <w:t xml:space="preserve"> </w:t>
      </w:r>
      <w:r>
        <w:rPr>
          <w:sz w:val="21"/>
        </w:rPr>
        <w:t>21</w:t>
      </w:r>
      <w:r>
        <w:rPr>
          <w:spacing w:val="-14"/>
          <w:sz w:val="21"/>
        </w:rPr>
        <w:t xml:space="preserve"> </w:t>
      </w:r>
      <w:r>
        <w:rPr>
          <w:sz w:val="21"/>
        </w:rPr>
        <w:t>November</w:t>
      </w:r>
      <w:r>
        <w:rPr>
          <w:spacing w:val="-14"/>
          <w:sz w:val="21"/>
        </w:rPr>
        <w:t xml:space="preserve"> </w:t>
      </w:r>
      <w:r>
        <w:rPr>
          <w:sz w:val="21"/>
        </w:rPr>
        <w:t>2023</w:t>
      </w:r>
      <w:r>
        <w:rPr>
          <w:spacing w:val="-14"/>
          <w:sz w:val="21"/>
        </w:rPr>
        <w:t xml:space="preserve"> </w:t>
      </w:r>
      <w:r>
        <w:rPr>
          <w:sz w:val="21"/>
        </w:rPr>
        <w:t>Minister</w:t>
      </w:r>
      <w:r>
        <w:rPr>
          <w:spacing w:val="-14"/>
          <w:sz w:val="21"/>
        </w:rPr>
        <w:t xml:space="preserve"> </w:t>
      </w:r>
      <w:r>
        <w:rPr>
          <w:sz w:val="21"/>
        </w:rPr>
        <w:t>Butler</w:t>
      </w:r>
      <w:r>
        <w:rPr>
          <w:spacing w:val="-14"/>
          <w:sz w:val="21"/>
        </w:rPr>
        <w:t xml:space="preserve"> </w:t>
      </w:r>
      <w:r>
        <w:rPr>
          <w:sz w:val="21"/>
        </w:rPr>
        <w:t xml:space="preserve">announced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“</w:t>
      </w:r>
      <w:r>
        <w:rPr>
          <w:i/>
          <w:spacing w:val="-4"/>
          <w:sz w:val="21"/>
        </w:rPr>
        <w:t>Working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Better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for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Medicare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Review</w:t>
      </w:r>
      <w:r>
        <w:rPr>
          <w:spacing w:val="-4"/>
          <w:sz w:val="21"/>
        </w:rPr>
        <w:t>.”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intent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Review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was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examine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recommend </w:t>
      </w:r>
      <w:r>
        <w:rPr>
          <w:sz w:val="21"/>
        </w:rPr>
        <w:t>changes</w:t>
      </w:r>
      <w:r>
        <w:rPr>
          <w:spacing w:val="-14"/>
          <w:sz w:val="21"/>
        </w:rPr>
        <w:t xml:space="preserve"> </w:t>
      </w:r>
      <w:r>
        <w:rPr>
          <w:sz w:val="21"/>
        </w:rPr>
        <w:t>to:</w:t>
      </w:r>
    </w:p>
    <w:p w14:paraId="001D3319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8"/>
        <w:ind w:left="620" w:hanging="283"/>
        <w:rPr>
          <w:b/>
          <w:color w:val="882965"/>
          <w:sz w:val="21"/>
        </w:rPr>
      </w:pPr>
      <w:r>
        <w:rPr>
          <w:spacing w:val="-4"/>
          <w:sz w:val="21"/>
        </w:rPr>
        <w:t>Sections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19AA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19AB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i/>
          <w:spacing w:val="-4"/>
          <w:sz w:val="21"/>
        </w:rPr>
        <w:t>Health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Insurance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Act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1973</w:t>
      </w:r>
    </w:p>
    <w:p w14:paraId="7B3DE480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95"/>
        <w:ind w:left="620" w:hanging="283"/>
        <w:rPr>
          <w:b/>
          <w:color w:val="882965"/>
          <w:sz w:val="21"/>
        </w:rPr>
      </w:pPr>
      <w:r w:rsidRPr="000959EA">
        <w:rPr>
          <w:sz w:val="21"/>
        </w:rPr>
        <w:t>Distribution</w:t>
      </w:r>
      <w:r>
        <w:rPr>
          <w:spacing w:val="15"/>
          <w:sz w:val="21"/>
        </w:rPr>
        <w:t xml:space="preserve"> </w:t>
      </w:r>
      <w:r w:rsidRPr="000959EA">
        <w:rPr>
          <w:sz w:val="21"/>
        </w:rPr>
        <w:t>Priority</w:t>
      </w:r>
      <w:r>
        <w:rPr>
          <w:spacing w:val="16"/>
          <w:sz w:val="21"/>
        </w:rPr>
        <w:t xml:space="preserve"> </w:t>
      </w:r>
      <w:r w:rsidRPr="000959EA">
        <w:rPr>
          <w:sz w:val="21"/>
        </w:rPr>
        <w:t>Area</w:t>
      </w:r>
      <w:r>
        <w:rPr>
          <w:spacing w:val="16"/>
          <w:sz w:val="21"/>
        </w:rPr>
        <w:t xml:space="preserve"> </w:t>
      </w:r>
      <w:r w:rsidRPr="000959EA">
        <w:rPr>
          <w:sz w:val="21"/>
        </w:rPr>
        <w:t>(DPA)</w:t>
      </w:r>
      <w:r>
        <w:rPr>
          <w:spacing w:val="15"/>
          <w:sz w:val="21"/>
        </w:rPr>
        <w:t xml:space="preserve"> </w:t>
      </w:r>
      <w:r w:rsidRPr="000959EA">
        <w:rPr>
          <w:spacing w:val="-2"/>
          <w:sz w:val="21"/>
        </w:rPr>
        <w:t>classification</w:t>
      </w:r>
    </w:p>
    <w:p w14:paraId="1073F8F7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ind w:left="620" w:hanging="283"/>
        <w:rPr>
          <w:b/>
          <w:color w:val="882965"/>
          <w:sz w:val="21"/>
        </w:rPr>
      </w:pPr>
      <w:r>
        <w:rPr>
          <w:spacing w:val="-4"/>
          <w:sz w:val="21"/>
        </w:rPr>
        <w:t>District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Workforce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Shortage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(DWS)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classification,</w:t>
      </w:r>
      <w:r>
        <w:rPr>
          <w:spacing w:val="-12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4C22E456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Modified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Monash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Model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(MMM)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classification.</w:t>
      </w:r>
    </w:p>
    <w:p w14:paraId="719E9174" w14:textId="77777777" w:rsidR="0055794E" w:rsidRDefault="00566A2A">
      <w:pPr>
        <w:pStyle w:val="BodyText"/>
        <w:spacing w:before="237" w:line="249" w:lineRule="auto"/>
        <w:ind w:left="337" w:right="302"/>
      </w:pPr>
      <w:r>
        <w:rPr>
          <w:spacing w:val="-2"/>
        </w:rPr>
        <w:t>Government</w:t>
      </w:r>
      <w:r>
        <w:rPr>
          <w:spacing w:val="-15"/>
        </w:rPr>
        <w:t xml:space="preserve"> </w:t>
      </w:r>
      <w:r>
        <w:rPr>
          <w:spacing w:val="-2"/>
        </w:rPr>
        <w:t>uses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legislation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distribution</w:t>
      </w:r>
      <w:r>
        <w:rPr>
          <w:spacing w:val="-15"/>
        </w:rPr>
        <w:t xml:space="preserve"> </w:t>
      </w:r>
      <w:r>
        <w:rPr>
          <w:spacing w:val="-2"/>
        </w:rPr>
        <w:t>mechanisms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better</w:t>
      </w:r>
      <w:r>
        <w:rPr>
          <w:spacing w:val="-15"/>
        </w:rPr>
        <w:t xml:space="preserve"> </w:t>
      </w:r>
      <w:r>
        <w:rPr>
          <w:spacing w:val="-2"/>
        </w:rPr>
        <w:t>support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 xml:space="preserve">professionals </w:t>
      </w:r>
      <w:r>
        <w:t>in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greatest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Australia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better</w:t>
      </w:r>
      <w:r>
        <w:rPr>
          <w:spacing w:val="-16"/>
        </w:rPr>
        <w:t xml:space="preserve"> </w:t>
      </w:r>
      <w:r>
        <w:t>target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programs.</w:t>
      </w:r>
    </w:p>
    <w:p w14:paraId="6B3F03A7" w14:textId="77777777" w:rsidR="0055794E" w:rsidRDefault="00566A2A">
      <w:pPr>
        <w:pStyle w:val="BodyText"/>
        <w:spacing w:before="228" w:line="249" w:lineRule="auto"/>
        <w:ind w:left="337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specific</w:t>
      </w:r>
      <w:r>
        <w:rPr>
          <w:spacing w:val="-8"/>
        </w:rPr>
        <w:t xml:space="preserve"> </w:t>
      </w:r>
      <w:r>
        <w:rPr>
          <w:spacing w:val="-4"/>
        </w:rPr>
        <w:t>Terms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Reference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Review</w:t>
      </w:r>
      <w:r>
        <w:rPr>
          <w:spacing w:val="-8"/>
        </w:rPr>
        <w:t xml:space="preserve"> </w:t>
      </w:r>
      <w:r>
        <w:rPr>
          <w:spacing w:val="-4"/>
        </w:rPr>
        <w:t>were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consider</w:t>
      </w:r>
      <w:r>
        <w:rPr>
          <w:spacing w:val="-8"/>
        </w:rPr>
        <w:t xml:space="preserve"> </w:t>
      </w:r>
      <w:r>
        <w:rPr>
          <w:spacing w:val="-4"/>
        </w:rPr>
        <w:t>several</w:t>
      </w:r>
      <w:r>
        <w:rPr>
          <w:spacing w:val="-8"/>
        </w:rPr>
        <w:t xml:space="preserve"> </w:t>
      </w:r>
      <w:r>
        <w:rPr>
          <w:spacing w:val="-4"/>
        </w:rPr>
        <w:t>aspects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distribution </w:t>
      </w:r>
      <w:r>
        <w:t>levers and their interplay with each other including:</w:t>
      </w:r>
    </w:p>
    <w:p w14:paraId="6B7C08E3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7"/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Confirming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original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objectives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levers.</w:t>
      </w:r>
    </w:p>
    <w:p w14:paraId="106DE9F9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line="249" w:lineRule="auto"/>
        <w:ind w:left="620" w:right="1402" w:hanging="284"/>
        <w:rPr>
          <w:b/>
          <w:color w:val="882965"/>
          <w:sz w:val="21"/>
        </w:rPr>
      </w:pPr>
      <w:r>
        <w:rPr>
          <w:spacing w:val="-2"/>
          <w:sz w:val="21"/>
        </w:rPr>
        <w:t>Evaluating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appropriateness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robustness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assumptions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underpinning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distribution</w:t>
      </w:r>
      <w:r>
        <w:rPr>
          <w:spacing w:val="-14"/>
          <w:sz w:val="21"/>
        </w:rPr>
        <w:t xml:space="preserve"> </w:t>
      </w:r>
      <w:r>
        <w:rPr>
          <w:sz w:val="21"/>
        </w:rPr>
        <w:t>levers.</w:t>
      </w:r>
    </w:p>
    <w:p w14:paraId="63B5B286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6"/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Considering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reporting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value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retaining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levers.</w:t>
      </w:r>
    </w:p>
    <w:p w14:paraId="4C8E99F1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Assessing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alignment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levers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current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policies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priorities.</w:t>
      </w:r>
    </w:p>
    <w:p w14:paraId="15B49589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ind w:left="620" w:hanging="283"/>
        <w:rPr>
          <w:b/>
          <w:color w:val="882965"/>
          <w:sz w:val="21"/>
        </w:rPr>
      </w:pPr>
      <w:r>
        <w:rPr>
          <w:spacing w:val="-4"/>
          <w:sz w:val="21"/>
        </w:rPr>
        <w:t>Identifying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key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factors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barriers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impacting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appropriateness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effectiveness.</w:t>
      </w:r>
    </w:p>
    <w:p w14:paraId="4BD95A39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95" w:line="249" w:lineRule="auto"/>
        <w:ind w:left="620" w:right="871" w:hanging="284"/>
        <w:rPr>
          <w:b/>
          <w:color w:val="882965"/>
          <w:sz w:val="21"/>
        </w:rPr>
      </w:pPr>
      <w:r>
        <w:rPr>
          <w:spacing w:val="-2"/>
          <w:sz w:val="21"/>
        </w:rPr>
        <w:t>If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appropriate,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identifying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opportunities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improve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operation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levers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 xml:space="preserve">achieving current health workforce policy </w:t>
      </w:r>
      <w:r>
        <w:rPr>
          <w:sz w:val="21"/>
        </w:rPr>
        <w:t>objectives.</w:t>
      </w:r>
    </w:p>
    <w:p w14:paraId="6C67120C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7" w:line="249" w:lineRule="auto"/>
        <w:ind w:left="620" w:right="605" w:hanging="284"/>
        <w:rPr>
          <w:b/>
          <w:color w:val="882965"/>
          <w:sz w:val="21"/>
        </w:rPr>
      </w:pPr>
      <w:r>
        <w:rPr>
          <w:spacing w:val="-2"/>
          <w:sz w:val="21"/>
        </w:rPr>
        <w:t>Considering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appropriate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make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recommendations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alternative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approaches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Department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achieving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intent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4"/>
          <w:sz w:val="21"/>
        </w:rPr>
        <w:t xml:space="preserve"> </w:t>
      </w:r>
      <w:r>
        <w:rPr>
          <w:sz w:val="21"/>
        </w:rPr>
        <w:t>levers.</w:t>
      </w:r>
    </w:p>
    <w:p w14:paraId="492C524A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7"/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Identifying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future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role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levers.</w:t>
      </w:r>
    </w:p>
    <w:p w14:paraId="445DCB81" w14:textId="77777777" w:rsidR="0055794E" w:rsidRDefault="00566A2A">
      <w:pPr>
        <w:pStyle w:val="BodyText"/>
        <w:spacing w:before="237" w:line="249" w:lineRule="auto"/>
        <w:ind w:left="337" w:right="885"/>
      </w:pPr>
      <w:r>
        <w:t>Consistent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Strengthening</w:t>
      </w:r>
      <w:r>
        <w:rPr>
          <w:spacing w:val="-16"/>
        </w:rPr>
        <w:t xml:space="preserve"> </w:t>
      </w:r>
      <w:r>
        <w:t>Medicare</w:t>
      </w:r>
      <w:r>
        <w:rPr>
          <w:spacing w:val="-16"/>
        </w:rPr>
        <w:t xml:space="preserve"> </w:t>
      </w:r>
      <w:r>
        <w:t>reform</w:t>
      </w:r>
      <w:r>
        <w:rPr>
          <w:spacing w:val="-16"/>
        </w:rPr>
        <w:t xml:space="preserve"> </w:t>
      </w:r>
      <w:r>
        <w:t>measures,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i/>
        </w:rPr>
        <w:t>Working</w:t>
      </w:r>
      <w:r>
        <w:rPr>
          <w:i/>
          <w:spacing w:val="-20"/>
        </w:rPr>
        <w:t xml:space="preserve"> </w:t>
      </w:r>
      <w:r>
        <w:rPr>
          <w:i/>
        </w:rPr>
        <w:t>Better</w:t>
      </w:r>
      <w:r>
        <w:rPr>
          <w:i/>
          <w:spacing w:val="-20"/>
        </w:rPr>
        <w:t xml:space="preserve"> </w:t>
      </w:r>
      <w:r>
        <w:rPr>
          <w:i/>
        </w:rPr>
        <w:t xml:space="preserve">for </w:t>
      </w:r>
      <w:r>
        <w:rPr>
          <w:i/>
          <w:spacing w:val="-2"/>
        </w:rPr>
        <w:t>Medicare</w:t>
      </w:r>
      <w:r>
        <w:rPr>
          <w:i/>
          <w:spacing w:val="-22"/>
        </w:rPr>
        <w:t xml:space="preserve"> </w:t>
      </w:r>
      <w:r>
        <w:rPr>
          <w:i/>
          <w:spacing w:val="-2"/>
        </w:rPr>
        <w:t>Review</w:t>
      </w:r>
      <w:r>
        <w:rPr>
          <w:i/>
          <w:spacing w:val="-16"/>
        </w:rPr>
        <w:t xml:space="preserve"> </w:t>
      </w:r>
      <w:r>
        <w:rPr>
          <w:spacing w:val="-2"/>
        </w:rPr>
        <w:t>falls</w:t>
      </w:r>
      <w:r>
        <w:rPr>
          <w:spacing w:val="-16"/>
        </w:rPr>
        <w:t xml:space="preserve"> </w:t>
      </w:r>
      <w:r>
        <w:rPr>
          <w:spacing w:val="-2"/>
        </w:rPr>
        <w:t>under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auspices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Strengthening</w:t>
      </w:r>
      <w:r>
        <w:rPr>
          <w:spacing w:val="-16"/>
        </w:rPr>
        <w:t xml:space="preserve"> </w:t>
      </w:r>
      <w:r>
        <w:rPr>
          <w:spacing w:val="-2"/>
        </w:rPr>
        <w:t>Medicare</w:t>
      </w:r>
      <w:r>
        <w:rPr>
          <w:spacing w:val="-16"/>
        </w:rPr>
        <w:t xml:space="preserve"> </w:t>
      </w:r>
      <w:r>
        <w:rPr>
          <w:spacing w:val="-2"/>
        </w:rPr>
        <w:t xml:space="preserve">Implementation </w:t>
      </w:r>
      <w:r>
        <w:t>Oversight</w:t>
      </w:r>
      <w:r>
        <w:rPr>
          <w:spacing w:val="-14"/>
        </w:rPr>
        <w:t xml:space="preserve"> </w:t>
      </w:r>
      <w:r>
        <w:t>Committees.</w:t>
      </w:r>
    </w:p>
    <w:p w14:paraId="5D54FFE9" w14:textId="77777777" w:rsidR="0055794E" w:rsidRDefault="00566A2A">
      <w:pPr>
        <w:pStyle w:val="BodyText"/>
        <w:spacing w:before="229" w:line="249" w:lineRule="auto"/>
        <w:ind w:left="337" w:right="439"/>
      </w:pPr>
      <w:r>
        <w:rPr>
          <w:spacing w:val="-2"/>
        </w:rPr>
        <w:t>Professor</w:t>
      </w:r>
      <w:r>
        <w:rPr>
          <w:spacing w:val="-16"/>
        </w:rPr>
        <w:t xml:space="preserve"> </w:t>
      </w:r>
      <w:r>
        <w:rPr>
          <w:spacing w:val="-2"/>
        </w:rPr>
        <w:t>Sabina</w:t>
      </w:r>
      <w:r>
        <w:rPr>
          <w:spacing w:val="-16"/>
        </w:rPr>
        <w:t xml:space="preserve"> </w:t>
      </w:r>
      <w:r>
        <w:rPr>
          <w:spacing w:val="-2"/>
        </w:rPr>
        <w:t>Knight,</w:t>
      </w:r>
      <w:r>
        <w:rPr>
          <w:spacing w:val="-16"/>
        </w:rPr>
        <w:t xml:space="preserve"> </w:t>
      </w:r>
      <w:r>
        <w:rPr>
          <w:spacing w:val="-2"/>
        </w:rPr>
        <w:t>Director,</w:t>
      </w:r>
      <w:r>
        <w:rPr>
          <w:spacing w:val="-16"/>
        </w:rPr>
        <w:t xml:space="preserve"> </w:t>
      </w:r>
      <w:r>
        <w:rPr>
          <w:spacing w:val="-2"/>
        </w:rPr>
        <w:t>James</w:t>
      </w:r>
      <w:r>
        <w:rPr>
          <w:spacing w:val="-16"/>
        </w:rPr>
        <w:t xml:space="preserve"> </w:t>
      </w:r>
      <w:r>
        <w:rPr>
          <w:spacing w:val="-2"/>
        </w:rPr>
        <w:t>Cook</w:t>
      </w:r>
      <w:r>
        <w:rPr>
          <w:spacing w:val="-16"/>
        </w:rPr>
        <w:t xml:space="preserve"> </w:t>
      </w:r>
      <w:r>
        <w:rPr>
          <w:spacing w:val="-2"/>
        </w:rPr>
        <w:t>University</w:t>
      </w:r>
      <w:r>
        <w:rPr>
          <w:spacing w:val="-16"/>
        </w:rPr>
        <w:t xml:space="preserve"> </w:t>
      </w:r>
      <w:r>
        <w:rPr>
          <w:spacing w:val="-2"/>
        </w:rPr>
        <w:t>Central</w:t>
      </w:r>
      <w:r>
        <w:rPr>
          <w:spacing w:val="-16"/>
        </w:rPr>
        <w:t xml:space="preserve"> </w:t>
      </w:r>
      <w:r>
        <w:rPr>
          <w:spacing w:val="-2"/>
        </w:rPr>
        <w:t>Queensland,</w:t>
      </w:r>
      <w:r>
        <w:rPr>
          <w:spacing w:val="-16"/>
        </w:rPr>
        <w:t xml:space="preserve"> </w:t>
      </w:r>
      <w:r>
        <w:rPr>
          <w:spacing w:val="-2"/>
        </w:rPr>
        <w:t>Centre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 xml:space="preserve">Rural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Remote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Adjunct</w:t>
      </w:r>
      <w:r>
        <w:rPr>
          <w:spacing w:val="-14"/>
        </w:rPr>
        <w:t xml:space="preserve"> </w:t>
      </w:r>
      <w:r>
        <w:rPr>
          <w:spacing w:val="-4"/>
        </w:rPr>
        <w:t>Professor</w:t>
      </w:r>
      <w:r>
        <w:rPr>
          <w:spacing w:val="-14"/>
        </w:rPr>
        <w:t xml:space="preserve"> </w:t>
      </w:r>
      <w:r>
        <w:rPr>
          <w:spacing w:val="-4"/>
        </w:rPr>
        <w:t>Mick</w:t>
      </w:r>
      <w:r>
        <w:rPr>
          <w:spacing w:val="-14"/>
        </w:rPr>
        <w:t xml:space="preserve"> </w:t>
      </w:r>
      <w:r>
        <w:rPr>
          <w:spacing w:val="-4"/>
        </w:rPr>
        <w:t>Reid,</w:t>
      </w:r>
      <w:r>
        <w:rPr>
          <w:spacing w:val="-14"/>
        </w:rPr>
        <w:t xml:space="preserve"> </w:t>
      </w:r>
      <w:r>
        <w:rPr>
          <w:spacing w:val="-4"/>
        </w:rPr>
        <w:t>Principal,</w:t>
      </w:r>
      <w:r>
        <w:rPr>
          <w:spacing w:val="-14"/>
        </w:rPr>
        <w:t xml:space="preserve"> </w:t>
      </w:r>
      <w:r>
        <w:rPr>
          <w:spacing w:val="-4"/>
        </w:rPr>
        <w:t>Michael</w:t>
      </w:r>
      <w:r>
        <w:rPr>
          <w:spacing w:val="-14"/>
        </w:rPr>
        <w:t xml:space="preserve"> </w:t>
      </w:r>
      <w:r>
        <w:rPr>
          <w:spacing w:val="-4"/>
        </w:rPr>
        <w:t>Reid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Associates,</w:t>
      </w:r>
      <w:r>
        <w:rPr>
          <w:spacing w:val="-14"/>
        </w:rPr>
        <w:t xml:space="preserve"> </w:t>
      </w:r>
      <w:r>
        <w:rPr>
          <w:spacing w:val="-4"/>
        </w:rPr>
        <w:t xml:space="preserve">were </w:t>
      </w:r>
      <w:r>
        <w:t>appointed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Independent</w:t>
      </w:r>
      <w:r>
        <w:rPr>
          <w:spacing w:val="-16"/>
        </w:rPr>
        <w:t xml:space="preserve"> </w:t>
      </w:r>
      <w:r>
        <w:t>Lead</w:t>
      </w:r>
      <w:r>
        <w:rPr>
          <w:spacing w:val="-16"/>
        </w:rPr>
        <w:t xml:space="preserve"> </w:t>
      </w:r>
      <w:r>
        <w:t>Reviewers</w:t>
      </w:r>
      <w:r>
        <w:rPr>
          <w:spacing w:val="-16"/>
        </w:rPr>
        <w:t xml:space="preserve"> </w:t>
      </w:r>
      <w:r>
        <w:t>(Reviewers)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lead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coordinate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work streams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deliver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20EA64A3" w14:textId="77777777" w:rsidR="0055794E" w:rsidRDefault="00566A2A">
      <w:pPr>
        <w:pStyle w:val="BodyText"/>
        <w:spacing w:before="231"/>
        <w:ind w:left="337"/>
      </w:pPr>
      <w:r>
        <w:rPr>
          <w:spacing w:val="-2"/>
        </w:rPr>
        <w:t>Two</w:t>
      </w:r>
      <w:r>
        <w:rPr>
          <w:spacing w:val="-13"/>
        </w:rPr>
        <w:t xml:space="preserve"> </w:t>
      </w:r>
      <w:r>
        <w:rPr>
          <w:spacing w:val="-2"/>
        </w:rPr>
        <w:t>consulting</w:t>
      </w:r>
      <w:r>
        <w:rPr>
          <w:spacing w:val="-13"/>
        </w:rPr>
        <w:t xml:space="preserve"> </w:t>
      </w:r>
      <w:r>
        <w:rPr>
          <w:spacing w:val="-2"/>
        </w:rPr>
        <w:t>firms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engaged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address</w:t>
      </w:r>
      <w:r>
        <w:rPr>
          <w:spacing w:val="-12"/>
        </w:rPr>
        <w:t xml:space="preserve"> </w:t>
      </w:r>
      <w:r>
        <w:rPr>
          <w:spacing w:val="-2"/>
        </w:rPr>
        <w:t>aspects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Review.</w:t>
      </w:r>
    </w:p>
    <w:p w14:paraId="5B2396A2" w14:textId="77777777" w:rsidR="0055794E" w:rsidRDefault="00566A2A">
      <w:pPr>
        <w:spacing w:before="237" w:line="249" w:lineRule="auto"/>
        <w:ind w:left="337" w:right="302"/>
        <w:rPr>
          <w:sz w:val="21"/>
        </w:rPr>
      </w:pPr>
      <w:r>
        <w:rPr>
          <w:b/>
          <w:color w:val="882965"/>
          <w:spacing w:val="-2"/>
          <w:sz w:val="21"/>
        </w:rPr>
        <w:t>Healthcare</w:t>
      </w:r>
      <w:r>
        <w:rPr>
          <w:b/>
          <w:color w:val="882965"/>
          <w:spacing w:val="-12"/>
          <w:sz w:val="21"/>
        </w:rPr>
        <w:t xml:space="preserve"> </w:t>
      </w:r>
      <w:r>
        <w:rPr>
          <w:b/>
          <w:color w:val="882965"/>
          <w:spacing w:val="-2"/>
          <w:sz w:val="21"/>
        </w:rPr>
        <w:t>Management</w:t>
      </w:r>
      <w:r>
        <w:rPr>
          <w:b/>
          <w:color w:val="882965"/>
          <w:spacing w:val="-12"/>
          <w:sz w:val="21"/>
        </w:rPr>
        <w:t xml:space="preserve"> </w:t>
      </w:r>
      <w:r>
        <w:rPr>
          <w:b/>
          <w:color w:val="882965"/>
          <w:spacing w:val="-2"/>
          <w:sz w:val="21"/>
        </w:rPr>
        <w:t>Advisors</w:t>
      </w:r>
      <w:r>
        <w:rPr>
          <w:b/>
          <w:color w:val="882965"/>
          <w:spacing w:val="-12"/>
          <w:sz w:val="21"/>
        </w:rPr>
        <w:t xml:space="preserve"> </w:t>
      </w:r>
      <w:r>
        <w:rPr>
          <w:b/>
          <w:color w:val="882965"/>
          <w:spacing w:val="-2"/>
          <w:sz w:val="21"/>
        </w:rPr>
        <w:t>(HMA):</w:t>
      </w:r>
      <w:r>
        <w:rPr>
          <w:b/>
          <w:color w:val="882965"/>
          <w:spacing w:val="36"/>
          <w:sz w:val="21"/>
        </w:rPr>
        <w:t xml:space="preserve"> </w:t>
      </w:r>
      <w:r>
        <w:rPr>
          <w:spacing w:val="-2"/>
          <w:sz w:val="21"/>
        </w:rPr>
        <w:t>Engaged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undertake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Review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Section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19AA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of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i/>
          <w:spacing w:val="-4"/>
          <w:sz w:val="21"/>
        </w:rPr>
        <w:t>Health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Insurance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Act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1973,</w:t>
      </w:r>
      <w:r>
        <w:rPr>
          <w:i/>
          <w:spacing w:val="-15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Distribution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Priority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Area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(DPA)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mechanism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Review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the </w:t>
      </w:r>
      <w:r>
        <w:rPr>
          <w:sz w:val="21"/>
        </w:rPr>
        <w:t xml:space="preserve">Modified </w:t>
      </w:r>
      <w:r>
        <w:rPr>
          <w:sz w:val="21"/>
        </w:rPr>
        <w:t>Monash Model (MMM).</w:t>
      </w:r>
    </w:p>
    <w:p w14:paraId="7F56A162" w14:textId="77777777" w:rsidR="0055794E" w:rsidRDefault="00566A2A">
      <w:pPr>
        <w:spacing w:before="229" w:line="249" w:lineRule="auto"/>
        <w:ind w:left="337" w:right="302"/>
        <w:rPr>
          <w:sz w:val="21"/>
        </w:rPr>
      </w:pPr>
      <w:r>
        <w:rPr>
          <w:b/>
          <w:color w:val="882965"/>
          <w:spacing w:val="-2"/>
          <w:sz w:val="21"/>
        </w:rPr>
        <w:t>HealthConsult:</w:t>
      </w:r>
      <w:r>
        <w:rPr>
          <w:b/>
          <w:color w:val="882965"/>
          <w:spacing w:val="-3"/>
          <w:sz w:val="21"/>
        </w:rPr>
        <w:t xml:space="preserve"> </w:t>
      </w:r>
      <w:r>
        <w:rPr>
          <w:spacing w:val="-2"/>
          <w:sz w:val="21"/>
        </w:rPr>
        <w:t>Engaged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undertake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Review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Section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19AB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i/>
          <w:spacing w:val="-2"/>
          <w:sz w:val="21"/>
        </w:rPr>
        <w:t>Health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Insurance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 xml:space="preserve">Act </w:t>
      </w:r>
      <w:r>
        <w:rPr>
          <w:i/>
          <w:sz w:val="21"/>
        </w:rPr>
        <w:t>1973,</w:t>
      </w:r>
      <w:r>
        <w:rPr>
          <w:i/>
          <w:spacing w:val="-19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District</w:t>
      </w:r>
      <w:r>
        <w:rPr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z w:val="21"/>
        </w:rPr>
        <w:t>Workforce</w:t>
      </w:r>
      <w:r>
        <w:rPr>
          <w:spacing w:val="-14"/>
          <w:sz w:val="21"/>
        </w:rPr>
        <w:t xml:space="preserve"> </w:t>
      </w:r>
      <w:r>
        <w:rPr>
          <w:sz w:val="21"/>
        </w:rPr>
        <w:t>Shortage</w:t>
      </w:r>
      <w:r>
        <w:rPr>
          <w:spacing w:val="-14"/>
          <w:sz w:val="21"/>
        </w:rPr>
        <w:t xml:space="preserve"> </w:t>
      </w:r>
      <w:r>
        <w:rPr>
          <w:sz w:val="21"/>
        </w:rPr>
        <w:t>(DWS)</w:t>
      </w:r>
      <w:r>
        <w:rPr>
          <w:spacing w:val="-14"/>
          <w:sz w:val="21"/>
        </w:rPr>
        <w:t xml:space="preserve"> </w:t>
      </w:r>
      <w:r>
        <w:rPr>
          <w:sz w:val="21"/>
        </w:rPr>
        <w:t>mechanism.</w:t>
      </w:r>
    </w:p>
    <w:p w14:paraId="397A3951" w14:textId="77777777" w:rsidR="0055794E" w:rsidRDefault="0055794E">
      <w:pPr>
        <w:spacing w:line="249" w:lineRule="auto"/>
        <w:rPr>
          <w:sz w:val="21"/>
        </w:rPr>
        <w:sectPr w:rsidR="0055794E">
          <w:headerReference w:type="default" r:id="rId23"/>
          <w:footerReference w:type="default" r:id="rId24"/>
          <w:pgSz w:w="11910" w:h="16840"/>
          <w:pgMar w:top="1920" w:right="1200" w:bottom="1200" w:left="1080" w:header="0" w:footer="1014" w:gutter="0"/>
          <w:pgNumType w:start="1"/>
          <w:cols w:space="720"/>
        </w:sectPr>
      </w:pPr>
    </w:p>
    <w:p w14:paraId="20F5B710" w14:textId="77777777" w:rsidR="0055794E" w:rsidRDefault="0055794E">
      <w:pPr>
        <w:pStyle w:val="BodyText"/>
      </w:pPr>
    </w:p>
    <w:p w14:paraId="0D7CA41A" w14:textId="77777777" w:rsidR="0055794E" w:rsidRDefault="0055794E">
      <w:pPr>
        <w:pStyle w:val="BodyText"/>
      </w:pPr>
    </w:p>
    <w:p w14:paraId="01B03145" w14:textId="77777777" w:rsidR="0055794E" w:rsidRDefault="0055794E">
      <w:pPr>
        <w:pStyle w:val="BodyText"/>
      </w:pPr>
    </w:p>
    <w:p w14:paraId="5F5EE3E7" w14:textId="77777777" w:rsidR="0055794E" w:rsidRDefault="0055794E">
      <w:pPr>
        <w:pStyle w:val="BodyText"/>
        <w:spacing w:before="77"/>
      </w:pPr>
    </w:p>
    <w:p w14:paraId="565A0BD5" w14:textId="77777777" w:rsidR="0055794E" w:rsidRDefault="00566A2A">
      <w:pPr>
        <w:pStyle w:val="BodyText"/>
        <w:spacing w:line="249" w:lineRule="auto"/>
        <w:ind w:left="337" w:right="213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addition,</w:t>
      </w:r>
      <w:r>
        <w:rPr>
          <w:spacing w:val="-14"/>
        </w:rPr>
        <w:t xml:space="preserve"> </w:t>
      </w:r>
      <w:r>
        <w:rPr>
          <w:spacing w:val="-4"/>
        </w:rPr>
        <w:t>HMA</w:t>
      </w:r>
      <w:r>
        <w:rPr>
          <w:spacing w:val="-14"/>
        </w:rPr>
        <w:t xml:space="preserve"> </w:t>
      </w:r>
      <w:r>
        <w:rPr>
          <w:spacing w:val="-4"/>
        </w:rPr>
        <w:t>engaged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Centre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Australian</w:t>
      </w:r>
      <w:r>
        <w:rPr>
          <w:spacing w:val="-14"/>
        </w:rPr>
        <w:t xml:space="preserve"> </w:t>
      </w:r>
      <w:r>
        <w:rPr>
          <w:spacing w:val="-4"/>
        </w:rPr>
        <w:t>Research</w:t>
      </w:r>
      <w:r>
        <w:rPr>
          <w:spacing w:val="-14"/>
        </w:rPr>
        <w:t xml:space="preserve"> </w:t>
      </w:r>
      <w:r>
        <w:rPr>
          <w:spacing w:val="-4"/>
        </w:rPr>
        <w:t>into</w:t>
      </w:r>
      <w:r>
        <w:rPr>
          <w:spacing w:val="-14"/>
        </w:rPr>
        <w:t xml:space="preserve"> </w:t>
      </w:r>
      <w:r>
        <w:rPr>
          <w:spacing w:val="-4"/>
        </w:rPr>
        <w:t>Access</w:t>
      </w:r>
      <w:r>
        <w:rPr>
          <w:spacing w:val="-14"/>
        </w:rPr>
        <w:t xml:space="preserve"> </w:t>
      </w:r>
      <w:r>
        <w:rPr>
          <w:spacing w:val="-4"/>
        </w:rPr>
        <w:t>(CARA)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Deakin</w:t>
      </w:r>
      <w:r>
        <w:rPr>
          <w:spacing w:val="-14"/>
        </w:rPr>
        <w:t xml:space="preserve"> </w:t>
      </w:r>
      <w:r>
        <w:rPr>
          <w:spacing w:val="-4"/>
        </w:rPr>
        <w:t xml:space="preserve">University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analytics</w:t>
      </w:r>
      <w:r>
        <w:rPr>
          <w:spacing w:val="-4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MMM.</w:t>
      </w:r>
    </w:p>
    <w:p w14:paraId="5784BEF9" w14:textId="77777777" w:rsidR="0055794E" w:rsidRDefault="00566A2A">
      <w:pPr>
        <w:pStyle w:val="BodyText"/>
        <w:spacing w:before="228"/>
        <w:ind w:left="337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reports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both</w:t>
      </w:r>
      <w:r>
        <w:rPr>
          <w:spacing w:val="-13"/>
        </w:rPr>
        <w:t xml:space="preserve"> </w:t>
      </w:r>
      <w:r>
        <w:rPr>
          <w:spacing w:val="-2"/>
        </w:rPr>
        <w:t>HMA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HealthConsult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incorporated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Report.</w:t>
      </w:r>
    </w:p>
    <w:p w14:paraId="1A9F3312" w14:textId="77777777" w:rsidR="0055794E" w:rsidRDefault="00566A2A">
      <w:pPr>
        <w:pStyle w:val="BodyText"/>
        <w:spacing w:before="238" w:line="249" w:lineRule="auto"/>
        <w:ind w:left="337"/>
      </w:pPr>
      <w:r>
        <w:t>300</w:t>
      </w:r>
      <w:r>
        <w:rPr>
          <w:spacing w:val="-13"/>
        </w:rPr>
        <w:t xml:space="preserve"> </w:t>
      </w:r>
      <w:r>
        <w:t>submissions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Aged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 xml:space="preserve">(DoHAC/Department) </w:t>
      </w:r>
      <w:r>
        <w:rPr>
          <w:spacing w:val="-2"/>
        </w:rPr>
        <w:t>relating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Review,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both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Reviewers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Consultants</w:t>
      </w:r>
      <w:r>
        <w:rPr>
          <w:spacing w:val="-16"/>
        </w:rPr>
        <w:t xml:space="preserve"> </w:t>
      </w:r>
      <w:r>
        <w:rPr>
          <w:spacing w:val="-2"/>
        </w:rPr>
        <w:t>held</w:t>
      </w:r>
      <w:r>
        <w:rPr>
          <w:spacing w:val="-16"/>
        </w:rPr>
        <w:t xml:space="preserve"> </w:t>
      </w:r>
      <w:r>
        <w:rPr>
          <w:spacing w:val="-2"/>
        </w:rPr>
        <w:t>extensive</w:t>
      </w:r>
      <w:r>
        <w:rPr>
          <w:spacing w:val="-16"/>
        </w:rPr>
        <w:t xml:space="preserve"> </w:t>
      </w:r>
      <w:r>
        <w:rPr>
          <w:spacing w:val="-2"/>
        </w:rPr>
        <w:t>consultations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key stakeholders.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consultations</w:t>
      </w:r>
      <w:r>
        <w:rPr>
          <w:spacing w:val="-12"/>
        </w:rPr>
        <w:t xml:space="preserve"> </w:t>
      </w:r>
      <w:r>
        <w:rPr>
          <w:spacing w:val="-2"/>
        </w:rPr>
        <w:t>included</w:t>
      </w:r>
      <w:r>
        <w:rPr>
          <w:spacing w:val="-12"/>
        </w:rPr>
        <w:t xml:space="preserve"> </w:t>
      </w:r>
      <w:r>
        <w:rPr>
          <w:spacing w:val="-2"/>
        </w:rPr>
        <w:t>those</w:t>
      </w:r>
      <w:r>
        <w:rPr>
          <w:spacing w:val="-12"/>
        </w:rPr>
        <w:t xml:space="preserve"> </w:t>
      </w:r>
      <w:r>
        <w:rPr>
          <w:spacing w:val="-2"/>
        </w:rPr>
        <w:t>undertaking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related</w:t>
      </w:r>
      <w:r>
        <w:rPr>
          <w:spacing w:val="-12"/>
        </w:rPr>
        <w:t xml:space="preserve"> </w:t>
      </w:r>
      <w:r>
        <w:rPr>
          <w:spacing w:val="-2"/>
        </w:rPr>
        <w:t>reform</w:t>
      </w:r>
      <w:r>
        <w:rPr>
          <w:spacing w:val="-12"/>
        </w:rPr>
        <w:t xml:space="preserve"> </w:t>
      </w:r>
      <w:r>
        <w:rPr>
          <w:spacing w:val="-2"/>
        </w:rPr>
        <w:t>initiatives</w:t>
      </w:r>
      <w:r>
        <w:rPr>
          <w:spacing w:val="-12"/>
        </w:rPr>
        <w:t xml:space="preserve"> </w:t>
      </w:r>
      <w:r>
        <w:rPr>
          <w:spacing w:val="-2"/>
        </w:rPr>
        <w:t>under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Strengthening Medicare agenda.</w:t>
      </w:r>
    </w:p>
    <w:p w14:paraId="6877007E" w14:textId="77777777" w:rsidR="0055794E" w:rsidRDefault="00566A2A">
      <w:pPr>
        <w:pStyle w:val="BodyText"/>
        <w:spacing w:before="230" w:line="249" w:lineRule="auto"/>
        <w:ind w:left="337" w:right="770"/>
        <w:jc w:val="both"/>
      </w:pPr>
      <w:r>
        <w:rPr>
          <w:spacing w:val="-4"/>
        </w:rPr>
        <w:t xml:space="preserve">The contribution of the DoHAC personnel supporting the </w:t>
      </w:r>
      <w:r>
        <w:rPr>
          <w:i/>
          <w:spacing w:val="-4"/>
        </w:rPr>
        <w:t>Working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Better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for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Medicare</w:t>
      </w:r>
      <w:r>
        <w:rPr>
          <w:i/>
          <w:spacing w:val="-9"/>
        </w:rPr>
        <w:t xml:space="preserve"> </w:t>
      </w:r>
      <w:r>
        <w:rPr>
          <w:i/>
          <w:spacing w:val="-4"/>
        </w:rPr>
        <w:t xml:space="preserve">Review </w:t>
      </w:r>
      <w:r>
        <w:rPr>
          <w:spacing w:val="-4"/>
        </w:rPr>
        <w:t xml:space="preserve">is </w:t>
      </w:r>
      <w:r>
        <w:rPr>
          <w:spacing w:val="-2"/>
        </w:rPr>
        <w:t>acknowledged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Reviewers.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completion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complex</w:t>
      </w:r>
      <w:r>
        <w:rPr>
          <w:spacing w:val="-6"/>
        </w:rPr>
        <w:t xml:space="preserve"> </w:t>
      </w:r>
      <w:r>
        <w:rPr>
          <w:spacing w:val="-2"/>
        </w:rPr>
        <w:t>Report</w:t>
      </w:r>
      <w:r>
        <w:rPr>
          <w:spacing w:val="-6"/>
        </w:rPr>
        <w:t xml:space="preserve"> </w:t>
      </w:r>
      <w:r>
        <w:rPr>
          <w:spacing w:val="-2"/>
        </w:rPr>
        <w:t>would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have</w:t>
      </w:r>
      <w:r>
        <w:rPr>
          <w:spacing w:val="-6"/>
        </w:rPr>
        <w:t xml:space="preserve"> </w:t>
      </w:r>
      <w:r>
        <w:rPr>
          <w:spacing w:val="-2"/>
        </w:rPr>
        <w:t xml:space="preserve">been </w:t>
      </w:r>
      <w:r>
        <w:t>possible</w:t>
      </w:r>
      <w:r>
        <w:rPr>
          <w:spacing w:val="-10"/>
        </w:rPr>
        <w:t xml:space="preserve"> </w:t>
      </w:r>
      <w:r>
        <w:t>without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extensive</w:t>
      </w:r>
      <w:r>
        <w:rPr>
          <w:spacing w:val="-10"/>
        </w:rPr>
        <w:t xml:space="preserve"> </w:t>
      </w:r>
      <w:r>
        <w:t>Departmental</w:t>
      </w:r>
      <w:r>
        <w:rPr>
          <w:spacing w:val="-10"/>
        </w:rPr>
        <w:t xml:space="preserve"> </w:t>
      </w:r>
      <w:r>
        <w:t>assistance.</w:t>
      </w:r>
    </w:p>
    <w:p w14:paraId="385AE280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purposes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report,</w:t>
      </w:r>
      <w:r>
        <w:rPr>
          <w:spacing w:val="-9"/>
        </w:rPr>
        <w:t xml:space="preserve"> </w:t>
      </w:r>
      <w:r>
        <w:rPr>
          <w:spacing w:val="-4"/>
        </w:rPr>
        <w:t>International</w:t>
      </w:r>
      <w:r>
        <w:rPr>
          <w:spacing w:val="-9"/>
        </w:rPr>
        <w:t xml:space="preserve"> </w:t>
      </w:r>
      <w:r>
        <w:rPr>
          <w:spacing w:val="-4"/>
        </w:rPr>
        <w:t>Medical</w:t>
      </w:r>
      <w:r>
        <w:rPr>
          <w:spacing w:val="-9"/>
        </w:rPr>
        <w:t xml:space="preserve"> </w:t>
      </w:r>
      <w:r>
        <w:rPr>
          <w:spacing w:val="-4"/>
        </w:rPr>
        <w:t>Graduates</w:t>
      </w:r>
      <w:r>
        <w:rPr>
          <w:spacing w:val="-9"/>
        </w:rPr>
        <w:t xml:space="preserve"> </w:t>
      </w:r>
      <w:r>
        <w:rPr>
          <w:spacing w:val="-4"/>
        </w:rPr>
        <w:t>(IMGs)</w:t>
      </w:r>
      <w:r>
        <w:rPr>
          <w:spacing w:val="-9"/>
        </w:rPr>
        <w:t xml:space="preserve"> </w:t>
      </w:r>
      <w:r>
        <w:rPr>
          <w:spacing w:val="-4"/>
        </w:rPr>
        <w:t>include</w:t>
      </w:r>
      <w:r>
        <w:rPr>
          <w:spacing w:val="-9"/>
        </w:rPr>
        <w:t xml:space="preserve"> </w:t>
      </w:r>
      <w:r>
        <w:rPr>
          <w:spacing w:val="-4"/>
        </w:rPr>
        <w:t>both</w:t>
      </w:r>
      <w:r>
        <w:rPr>
          <w:spacing w:val="-9"/>
        </w:rPr>
        <w:t xml:space="preserve"> </w:t>
      </w:r>
      <w:r>
        <w:rPr>
          <w:spacing w:val="-4"/>
        </w:rPr>
        <w:t xml:space="preserve">Overseas </w:t>
      </w:r>
      <w:r>
        <w:rPr>
          <w:spacing w:val="-2"/>
        </w:rPr>
        <w:t>Trained</w:t>
      </w:r>
      <w:r>
        <w:rPr>
          <w:spacing w:val="-10"/>
        </w:rPr>
        <w:t xml:space="preserve"> </w:t>
      </w:r>
      <w:r>
        <w:rPr>
          <w:spacing w:val="-2"/>
        </w:rPr>
        <w:t>Doctors</w:t>
      </w:r>
      <w:r>
        <w:rPr>
          <w:spacing w:val="-10"/>
        </w:rPr>
        <w:t xml:space="preserve"> </w:t>
      </w:r>
      <w:r>
        <w:rPr>
          <w:spacing w:val="-2"/>
        </w:rPr>
        <w:t>(OTDs)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Foreign</w:t>
      </w:r>
      <w:r>
        <w:rPr>
          <w:spacing w:val="-10"/>
        </w:rPr>
        <w:t xml:space="preserve"> </w:t>
      </w:r>
      <w:r>
        <w:rPr>
          <w:spacing w:val="-2"/>
        </w:rPr>
        <w:t>Graduates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Accredited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School</w:t>
      </w:r>
      <w:r>
        <w:rPr>
          <w:spacing w:val="-10"/>
        </w:rPr>
        <w:t xml:space="preserve"> </w:t>
      </w:r>
      <w:r>
        <w:rPr>
          <w:spacing w:val="-2"/>
        </w:rPr>
        <w:t>(FGAMS).</w:t>
      </w:r>
    </w:p>
    <w:p w14:paraId="11B02497" w14:textId="77777777" w:rsidR="0055794E" w:rsidRDefault="00566A2A">
      <w:pPr>
        <w:pStyle w:val="BodyText"/>
        <w:spacing w:before="229" w:line="249" w:lineRule="auto"/>
        <w:ind w:left="337" w:right="885"/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brief</w:t>
      </w:r>
      <w:r>
        <w:rPr>
          <w:spacing w:val="-12"/>
        </w:rPr>
        <w:t xml:space="preserve"> </w:t>
      </w:r>
      <w:r>
        <w:rPr>
          <w:spacing w:val="-2"/>
        </w:rPr>
        <w:t>description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current</w:t>
      </w:r>
      <w:r>
        <w:rPr>
          <w:spacing w:val="-12"/>
        </w:rPr>
        <w:t xml:space="preserve"> </w:t>
      </w:r>
      <w:r>
        <w:rPr>
          <w:spacing w:val="-2"/>
        </w:rPr>
        <w:t>relevant</w:t>
      </w:r>
      <w:r>
        <w:rPr>
          <w:spacing w:val="-12"/>
        </w:rPr>
        <w:t xml:space="preserve"> </w:t>
      </w:r>
      <w:r>
        <w:rPr>
          <w:spacing w:val="-2"/>
        </w:rPr>
        <w:t>legislation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distribution</w:t>
      </w:r>
      <w:r>
        <w:rPr>
          <w:spacing w:val="-12"/>
        </w:rPr>
        <w:t xml:space="preserve"> </w:t>
      </w:r>
      <w:r>
        <w:rPr>
          <w:spacing w:val="-2"/>
        </w:rPr>
        <w:t>levers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shown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following</w:t>
      </w:r>
      <w:r>
        <w:rPr>
          <w:spacing w:val="-14"/>
        </w:rPr>
        <w:t xml:space="preserve"> </w:t>
      </w:r>
      <w:r>
        <w:t>page.</w:t>
      </w:r>
    </w:p>
    <w:p w14:paraId="2D787166" w14:textId="77777777" w:rsidR="0055794E" w:rsidRDefault="0055794E">
      <w:pPr>
        <w:spacing w:line="249" w:lineRule="auto"/>
        <w:sectPr w:rsidR="0055794E">
          <w:headerReference w:type="default" r:id="rId25"/>
          <w:footerReference w:type="default" r:id="rId26"/>
          <w:pgSz w:w="11910" w:h="16840"/>
          <w:pgMar w:top="1060" w:right="1200" w:bottom="1200" w:left="1080" w:header="876" w:footer="1014" w:gutter="0"/>
          <w:cols w:space="720"/>
        </w:sectPr>
      </w:pPr>
    </w:p>
    <w:p w14:paraId="00A326E8" w14:textId="77777777" w:rsidR="0055794E" w:rsidRDefault="0055794E">
      <w:pPr>
        <w:pStyle w:val="BodyText"/>
        <w:rPr>
          <w:sz w:val="20"/>
        </w:rPr>
      </w:pPr>
    </w:p>
    <w:p w14:paraId="0E184563" w14:textId="77777777" w:rsidR="0055794E" w:rsidRDefault="0055794E">
      <w:pPr>
        <w:pStyle w:val="BodyText"/>
        <w:rPr>
          <w:sz w:val="20"/>
        </w:rPr>
      </w:pPr>
    </w:p>
    <w:p w14:paraId="542A95CC" w14:textId="77777777" w:rsidR="0055794E" w:rsidRDefault="0055794E">
      <w:pPr>
        <w:pStyle w:val="BodyText"/>
        <w:rPr>
          <w:sz w:val="20"/>
        </w:rPr>
      </w:pPr>
    </w:p>
    <w:p w14:paraId="00C1863F" w14:textId="77777777" w:rsidR="0055794E" w:rsidRDefault="0055794E">
      <w:pPr>
        <w:pStyle w:val="BodyText"/>
        <w:spacing w:before="158"/>
        <w:rPr>
          <w:sz w:val="20"/>
        </w:rPr>
      </w:pPr>
    </w:p>
    <w:tbl>
      <w:tblPr>
        <w:tblW w:w="0" w:type="auto"/>
        <w:tblCellSpacing w:w="51" w:type="dxa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5"/>
      </w:tblGrid>
      <w:tr w:rsidR="0055794E" w14:paraId="005F9462" w14:textId="77777777">
        <w:trPr>
          <w:trHeight w:val="3100"/>
          <w:tblCellSpacing w:w="51" w:type="dxa"/>
        </w:trPr>
        <w:tc>
          <w:tcPr>
            <w:tcW w:w="9071" w:type="dxa"/>
            <w:tcBorders>
              <w:bottom w:val="nil"/>
            </w:tcBorders>
            <w:shd w:val="clear" w:color="auto" w:fill="F5EEF2"/>
          </w:tcPr>
          <w:p w14:paraId="1B47D37D" w14:textId="77777777" w:rsidR="0055794E" w:rsidRDefault="00566A2A">
            <w:pPr>
              <w:pStyle w:val="TableParagraph"/>
              <w:spacing w:before="190"/>
              <w:ind w:left="170"/>
              <w:jc w:val="left"/>
              <w:rPr>
                <w:b/>
              </w:rPr>
            </w:pPr>
            <w:bookmarkStart w:id="4" w:name="_bookmark2"/>
            <w:bookmarkEnd w:id="4"/>
            <w:r>
              <w:rPr>
                <w:b/>
                <w:color w:val="882965"/>
                <w:spacing w:val="-2"/>
              </w:rPr>
              <w:t>Section</w:t>
            </w:r>
            <w:r>
              <w:rPr>
                <w:b/>
                <w:color w:val="882965"/>
                <w:spacing w:val="-10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19AA</w:t>
            </w:r>
            <w:r>
              <w:rPr>
                <w:b/>
                <w:color w:val="882965"/>
                <w:spacing w:val="-9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–</w:t>
            </w:r>
            <w:r>
              <w:rPr>
                <w:b/>
                <w:color w:val="882965"/>
                <w:spacing w:val="-10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Health</w:t>
            </w:r>
            <w:r>
              <w:rPr>
                <w:b/>
                <w:color w:val="882965"/>
                <w:spacing w:val="-9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Insurance</w:t>
            </w:r>
            <w:r>
              <w:rPr>
                <w:b/>
                <w:color w:val="882965"/>
                <w:spacing w:val="-10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Act</w:t>
            </w:r>
            <w:r>
              <w:rPr>
                <w:b/>
                <w:color w:val="882965"/>
                <w:spacing w:val="-9"/>
              </w:rPr>
              <w:t xml:space="preserve"> </w:t>
            </w:r>
            <w:r>
              <w:rPr>
                <w:b/>
                <w:color w:val="882965"/>
                <w:spacing w:val="-4"/>
              </w:rPr>
              <w:t>1973</w:t>
            </w:r>
          </w:p>
          <w:p w14:paraId="2D892985" w14:textId="77777777" w:rsidR="0055794E" w:rsidRDefault="00566A2A">
            <w:pPr>
              <w:pStyle w:val="TableParagraph"/>
              <w:spacing w:before="121"/>
              <w:ind w:left="17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original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purpose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19AA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was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ensure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high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standards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(GP)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and</w:t>
            </w:r>
          </w:p>
          <w:p w14:paraId="020AA0C2" w14:textId="77777777" w:rsidR="0055794E" w:rsidRDefault="00566A2A">
            <w:pPr>
              <w:pStyle w:val="TableParagraph"/>
              <w:spacing w:before="11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non-GP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specialist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service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provision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Doctors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permanent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residents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 citizens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must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hold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vocational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recognition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actively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towards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before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they </w:t>
            </w:r>
            <w:r>
              <w:rPr>
                <w:sz w:val="21"/>
              </w:rPr>
              <w:t>can access Medicare benefits.</w:t>
            </w:r>
          </w:p>
          <w:p w14:paraId="6CC5EE9B" w14:textId="77777777" w:rsidR="0055794E" w:rsidRDefault="00566A2A">
            <w:pPr>
              <w:pStyle w:val="TableParagraph"/>
              <w:spacing w:before="116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Over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time,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19AA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has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become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associated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secondary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policy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goal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related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distribution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 doctors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outside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metropolitan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areas,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which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achieved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by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requirements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College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 programs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MM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2-7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MM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3-7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locations,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depending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program.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3GA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Act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allows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practitioners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who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have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Specialist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Registration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access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Medicare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benefits </w:t>
            </w:r>
            <w:r>
              <w:rPr>
                <w:spacing w:val="-2"/>
                <w:sz w:val="21"/>
              </w:rPr>
              <w:t>through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undertaking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approved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at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eligible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location,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defined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period.</w:t>
            </w:r>
          </w:p>
        </w:tc>
      </w:tr>
      <w:tr w:rsidR="0055794E" w14:paraId="0B0AC551" w14:textId="77777777">
        <w:trPr>
          <w:trHeight w:val="258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6DCC1AF0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  <w:spacing w:val="-2"/>
              </w:rPr>
              <w:t>Section</w:t>
            </w:r>
            <w:r>
              <w:rPr>
                <w:b/>
                <w:color w:val="882965"/>
                <w:spacing w:val="-10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19AB</w:t>
            </w:r>
            <w:r>
              <w:rPr>
                <w:b/>
                <w:color w:val="882965"/>
                <w:spacing w:val="-9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–</w:t>
            </w:r>
            <w:r>
              <w:rPr>
                <w:b/>
                <w:color w:val="882965"/>
                <w:spacing w:val="-10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Health</w:t>
            </w:r>
            <w:r>
              <w:rPr>
                <w:b/>
                <w:color w:val="882965"/>
                <w:spacing w:val="-9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Insurance</w:t>
            </w:r>
            <w:r>
              <w:rPr>
                <w:b/>
                <w:color w:val="882965"/>
                <w:spacing w:val="-10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Act</w:t>
            </w:r>
            <w:r>
              <w:rPr>
                <w:b/>
                <w:color w:val="882965"/>
                <w:spacing w:val="-9"/>
              </w:rPr>
              <w:t xml:space="preserve"> </w:t>
            </w:r>
            <w:r>
              <w:rPr>
                <w:b/>
                <w:color w:val="882965"/>
                <w:spacing w:val="-4"/>
              </w:rPr>
              <w:t>1973</w:t>
            </w:r>
          </w:p>
          <w:p w14:paraId="4A3250E4" w14:textId="77777777" w:rsidR="0055794E" w:rsidRDefault="00566A2A">
            <w:pPr>
              <w:pStyle w:val="TableParagraph"/>
              <w:spacing w:before="122" w:line="249" w:lineRule="auto"/>
              <w:ind w:left="170" w:right="33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19AB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sets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out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rules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IMGs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regarding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where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may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allows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payment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Medicare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benefits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IMGs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only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work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DPA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GPs)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DWS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non-GP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specialists) </w:t>
            </w:r>
            <w:r>
              <w:rPr>
                <w:sz w:val="21"/>
              </w:rPr>
              <w:t>location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up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10-years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date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their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registration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medical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practitioner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in Australia (“the 10-year moratorium”).</w:t>
            </w:r>
          </w:p>
          <w:p w14:paraId="07560BAE" w14:textId="77777777" w:rsidR="0055794E" w:rsidRDefault="00566A2A">
            <w:pPr>
              <w:pStyle w:val="TableParagraph"/>
              <w:spacing w:before="117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Section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19AB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also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conjunction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3GA,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which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allows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practitioners </w:t>
            </w:r>
            <w:r>
              <w:rPr>
                <w:sz w:val="21"/>
              </w:rPr>
              <w:t>working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towards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vocational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recognition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access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Medicare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benefits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they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enrolled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 approved workforce or training programs.</w:t>
            </w:r>
          </w:p>
        </w:tc>
      </w:tr>
      <w:tr w:rsidR="0055794E" w14:paraId="66854E8A" w14:textId="77777777">
        <w:trPr>
          <w:trHeight w:val="1580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37406342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  <w:spacing w:val="-2"/>
              </w:rPr>
              <w:t>Distribution</w:t>
            </w:r>
            <w:r>
              <w:rPr>
                <w:b/>
                <w:color w:val="882965"/>
                <w:spacing w:val="-12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Priority</w:t>
            </w:r>
            <w:r>
              <w:rPr>
                <w:b/>
                <w:color w:val="882965"/>
                <w:spacing w:val="-11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Area</w:t>
            </w:r>
            <w:r>
              <w:rPr>
                <w:b/>
                <w:color w:val="882965"/>
                <w:spacing w:val="-11"/>
              </w:rPr>
              <w:t xml:space="preserve"> </w:t>
            </w:r>
            <w:r>
              <w:rPr>
                <w:b/>
                <w:color w:val="882965"/>
                <w:spacing w:val="-4"/>
              </w:rPr>
              <w:t>(DPA)</w:t>
            </w:r>
          </w:p>
          <w:p w14:paraId="3C2CA29C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DPA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classification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identifies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locations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Australia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with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shortage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(GP) </w:t>
            </w:r>
            <w:r>
              <w:rPr>
                <w:spacing w:val="-2"/>
                <w:sz w:val="21"/>
              </w:rPr>
              <w:t>services.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IMGs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wish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must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DPA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eligible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access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Medicare.</w:t>
            </w:r>
          </w:p>
          <w:p w14:paraId="17670707" w14:textId="77777777" w:rsidR="0055794E" w:rsidRDefault="00566A2A">
            <w:pPr>
              <w:pStyle w:val="TableParagraph"/>
              <w:spacing w:before="115"/>
              <w:ind w:left="17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Australian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Graduates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Australian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Medical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Schools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bonded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program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must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also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work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DPA.</w:t>
            </w:r>
          </w:p>
        </w:tc>
      </w:tr>
      <w:tr w:rsidR="0055794E" w14:paraId="06FD1B20" w14:textId="77777777">
        <w:trPr>
          <w:trHeight w:val="2084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2322EA69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  <w:spacing w:val="-2"/>
              </w:rPr>
              <w:t>District</w:t>
            </w:r>
            <w:r>
              <w:rPr>
                <w:b/>
                <w:color w:val="882965"/>
                <w:spacing w:val="-6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of</w:t>
            </w:r>
            <w:r>
              <w:rPr>
                <w:b/>
                <w:color w:val="882965"/>
                <w:spacing w:val="-6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Workforce</w:t>
            </w:r>
            <w:r>
              <w:rPr>
                <w:b/>
                <w:color w:val="882965"/>
                <w:spacing w:val="-6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Shortage</w:t>
            </w:r>
            <w:r>
              <w:rPr>
                <w:b/>
                <w:color w:val="882965"/>
                <w:spacing w:val="-6"/>
              </w:rPr>
              <w:t xml:space="preserve"> </w:t>
            </w:r>
            <w:r>
              <w:rPr>
                <w:b/>
                <w:color w:val="882965"/>
                <w:spacing w:val="-2"/>
              </w:rPr>
              <w:t>(DWS)</w:t>
            </w:r>
          </w:p>
          <w:p w14:paraId="0D8795AA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DWS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where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people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have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poor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access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non-GP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specialist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practitioners </w:t>
            </w:r>
            <w:r>
              <w:rPr>
                <w:spacing w:val="-4"/>
                <w:sz w:val="21"/>
              </w:rPr>
              <w:t>assessed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against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national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benchmark.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This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measured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assessing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full-time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specialist </w:t>
            </w:r>
            <w:r>
              <w:rPr>
                <w:sz w:val="21"/>
              </w:rPr>
              <w:t>equivalent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level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against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national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average.</w:t>
            </w:r>
          </w:p>
          <w:p w14:paraId="2585543B" w14:textId="77777777" w:rsidR="0055794E" w:rsidRDefault="00566A2A">
            <w:pPr>
              <w:pStyle w:val="TableParagraph"/>
              <w:spacing w:before="116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Population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billing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data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ratio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each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Statistical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Geography </w:t>
            </w:r>
            <w:r>
              <w:rPr>
                <w:sz w:val="21"/>
              </w:rPr>
              <w:t>Standard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SA3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eight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selected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specialist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groups.</w:t>
            </w:r>
          </w:p>
        </w:tc>
      </w:tr>
      <w:tr w:rsidR="0055794E" w14:paraId="1110789D" w14:textId="77777777">
        <w:trPr>
          <w:trHeight w:val="2344"/>
          <w:tblCellSpacing w:w="51" w:type="dxa"/>
        </w:trPr>
        <w:tc>
          <w:tcPr>
            <w:tcW w:w="9071" w:type="dxa"/>
            <w:tcBorders>
              <w:top w:val="nil"/>
            </w:tcBorders>
            <w:shd w:val="clear" w:color="auto" w:fill="F5EEF2"/>
          </w:tcPr>
          <w:p w14:paraId="37065D3D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Modified</w:t>
            </w:r>
            <w:r>
              <w:rPr>
                <w:b/>
                <w:color w:val="882965"/>
                <w:spacing w:val="-2"/>
              </w:rPr>
              <w:t xml:space="preserve"> </w:t>
            </w:r>
            <w:r>
              <w:rPr>
                <w:b/>
                <w:color w:val="882965"/>
              </w:rPr>
              <w:t>Monash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</w:rPr>
              <w:t>Model</w:t>
            </w:r>
            <w:r>
              <w:rPr>
                <w:b/>
                <w:color w:val="882965"/>
                <w:spacing w:val="-2"/>
              </w:rPr>
              <w:t xml:space="preserve"> (MMM)</w:t>
            </w:r>
          </w:p>
          <w:p w14:paraId="0A33B2FF" w14:textId="77777777" w:rsidR="0055794E" w:rsidRDefault="00566A2A">
            <w:pPr>
              <w:pStyle w:val="TableParagraph"/>
              <w:spacing w:before="122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MMM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define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whether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location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metropolitan,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regional,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rural,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remote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very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remote. </w:t>
            </w:r>
            <w:r>
              <w:rPr>
                <w:sz w:val="21"/>
              </w:rPr>
              <w:t>The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measure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remoteness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population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size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scale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MM1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MM7.</w:t>
            </w:r>
          </w:p>
          <w:p w14:paraId="7C669F33" w14:textId="77777777" w:rsidR="0055794E" w:rsidRDefault="00566A2A">
            <w:pPr>
              <w:pStyle w:val="TableParagraph"/>
              <w:spacing w:before="115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MMM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based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Australian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Statistical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Geography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Standard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–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Remoteness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Areas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(ASGS-RA) </w:t>
            </w:r>
            <w:r>
              <w:rPr>
                <w:sz w:val="21"/>
              </w:rPr>
              <w:t>framework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features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derived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Medicine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Australia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Balancing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Employment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7F65B12" w14:textId="77777777" w:rsidR="0055794E" w:rsidRDefault="00566A2A">
            <w:pPr>
              <w:pStyle w:val="TableParagraph"/>
              <w:spacing w:before="2" w:line="249" w:lineRule="auto"/>
              <w:ind w:left="170" w:right="24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Life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(MABEL)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longitudinal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survey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undertaken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2011.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MMM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classifications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reviewed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and </w:t>
            </w:r>
            <w:r>
              <w:rPr>
                <w:sz w:val="21"/>
              </w:rPr>
              <w:t>updated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after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census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(every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years).</w:t>
            </w:r>
          </w:p>
        </w:tc>
      </w:tr>
    </w:tbl>
    <w:p w14:paraId="3FEFE5EB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1543BC3" w14:textId="77777777" w:rsidR="0055794E" w:rsidRDefault="0055794E">
      <w:pPr>
        <w:pStyle w:val="BodyText"/>
      </w:pPr>
    </w:p>
    <w:p w14:paraId="4785AE69" w14:textId="77777777" w:rsidR="0055794E" w:rsidRDefault="0055794E">
      <w:pPr>
        <w:pStyle w:val="BodyText"/>
      </w:pPr>
    </w:p>
    <w:p w14:paraId="6E80D4AC" w14:textId="77777777" w:rsidR="0055794E" w:rsidRDefault="0055794E">
      <w:pPr>
        <w:pStyle w:val="BodyText"/>
      </w:pPr>
    </w:p>
    <w:p w14:paraId="5F6BC537" w14:textId="77777777" w:rsidR="0055794E" w:rsidRDefault="0055794E">
      <w:pPr>
        <w:pStyle w:val="BodyText"/>
        <w:spacing w:before="77"/>
      </w:pPr>
    </w:p>
    <w:p w14:paraId="4479BD33" w14:textId="77777777" w:rsidR="0055794E" w:rsidRDefault="00566A2A">
      <w:pPr>
        <w:pStyle w:val="BodyText"/>
        <w:spacing w:line="249" w:lineRule="auto"/>
        <w:ind w:left="337" w:right="439"/>
      </w:pPr>
      <w:proofErr w:type="gramStart"/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number</w:t>
      </w:r>
      <w:r>
        <w:rPr>
          <w:spacing w:val="-15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15"/>
        </w:rPr>
        <w:t xml:space="preserve"> </w:t>
      </w:r>
      <w:r>
        <w:rPr>
          <w:spacing w:val="-4"/>
        </w:rPr>
        <w:t>fundamental</w:t>
      </w:r>
      <w:r>
        <w:rPr>
          <w:spacing w:val="-15"/>
        </w:rPr>
        <w:t xml:space="preserve"> </w:t>
      </w:r>
      <w:r>
        <w:rPr>
          <w:spacing w:val="-4"/>
        </w:rPr>
        <w:t>changes</w:t>
      </w:r>
      <w:r>
        <w:rPr>
          <w:spacing w:val="-15"/>
        </w:rPr>
        <w:t xml:space="preserve"> </w:t>
      </w:r>
      <w:r>
        <w:rPr>
          <w:spacing w:val="-4"/>
        </w:rPr>
        <w:t>are</w:t>
      </w:r>
      <w:r>
        <w:rPr>
          <w:spacing w:val="-15"/>
        </w:rPr>
        <w:t xml:space="preserve"> </w:t>
      </w:r>
      <w:r>
        <w:rPr>
          <w:spacing w:val="-4"/>
        </w:rPr>
        <w:t>proposed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Sections</w:t>
      </w:r>
      <w:r>
        <w:rPr>
          <w:spacing w:val="-15"/>
        </w:rPr>
        <w:t xml:space="preserve"> </w:t>
      </w:r>
      <w:r>
        <w:rPr>
          <w:spacing w:val="-4"/>
        </w:rPr>
        <w:t>19AA,</w:t>
      </w:r>
      <w:r>
        <w:rPr>
          <w:spacing w:val="-15"/>
        </w:rPr>
        <w:t xml:space="preserve"> </w:t>
      </w:r>
      <w:r>
        <w:rPr>
          <w:spacing w:val="-4"/>
        </w:rPr>
        <w:t>19AB,</w:t>
      </w:r>
      <w:r>
        <w:rPr>
          <w:spacing w:val="-15"/>
        </w:rPr>
        <w:t xml:space="preserve"> </w:t>
      </w:r>
      <w:r>
        <w:rPr>
          <w:spacing w:val="-4"/>
        </w:rPr>
        <w:t>DPA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DWS.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 xml:space="preserve">assist </w:t>
      </w:r>
      <w:r>
        <w:t>in</w:t>
      </w:r>
      <w:r>
        <w:rPr>
          <w:spacing w:val="-13"/>
        </w:rPr>
        <w:t xml:space="preserve"> </w:t>
      </w:r>
      <w:r>
        <w:t>oversighting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implementation,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establishment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small</w:t>
      </w:r>
      <w:r>
        <w:rPr>
          <w:spacing w:val="-13"/>
        </w:rPr>
        <w:t xml:space="preserve"> </w:t>
      </w:r>
      <w:r>
        <w:rPr>
          <w:i/>
        </w:rPr>
        <w:t>Health</w:t>
      </w:r>
      <w:r>
        <w:rPr>
          <w:i/>
          <w:spacing w:val="-17"/>
        </w:rPr>
        <w:t xml:space="preserve"> </w:t>
      </w:r>
      <w:r>
        <w:rPr>
          <w:i/>
        </w:rPr>
        <w:t>Workforce</w:t>
      </w:r>
      <w:r>
        <w:rPr>
          <w:i/>
          <w:spacing w:val="-17"/>
        </w:rPr>
        <w:t xml:space="preserve"> </w:t>
      </w:r>
      <w:r>
        <w:rPr>
          <w:i/>
        </w:rPr>
        <w:t xml:space="preserve">Independent </w:t>
      </w:r>
      <w:r>
        <w:rPr>
          <w:i/>
          <w:spacing w:val="-2"/>
        </w:rPr>
        <w:t>Review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Panel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DoHAC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secretariat,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proposed.</w:t>
      </w:r>
    </w:p>
    <w:p w14:paraId="0D5C2ECA" w14:textId="77777777" w:rsidR="0055794E" w:rsidRDefault="00566A2A">
      <w:pPr>
        <w:pStyle w:val="BodyText"/>
        <w:spacing w:before="229" w:line="249" w:lineRule="auto"/>
        <w:ind w:left="337"/>
      </w:pPr>
      <w:r>
        <w:t>With</w:t>
      </w:r>
      <w:r>
        <w:rPr>
          <w:spacing w:val="-12"/>
        </w:rPr>
        <w:t xml:space="preserve"> </w:t>
      </w:r>
      <w:r>
        <w:t>respect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b/>
          <w:color w:val="882965"/>
        </w:rPr>
        <w:t>Section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</w:rPr>
        <w:t>19AA</w:t>
      </w:r>
      <w:r>
        <w:t>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original</w:t>
      </w:r>
      <w:r>
        <w:rPr>
          <w:spacing w:val="-12"/>
        </w:rPr>
        <w:t xml:space="preserve"> </w:t>
      </w:r>
      <w:r>
        <w:t>intent,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practitioners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 xml:space="preserve">hold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enrolled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program</w:t>
      </w:r>
      <w:r>
        <w:rPr>
          <w:spacing w:val="-11"/>
        </w:rPr>
        <w:t xml:space="preserve"> </w:t>
      </w:r>
      <w:r>
        <w:rPr>
          <w:spacing w:val="-2"/>
        </w:rPr>
        <w:t>towards</w:t>
      </w:r>
      <w:r>
        <w:rPr>
          <w:spacing w:val="-11"/>
        </w:rPr>
        <w:t xml:space="preserve">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order</w:t>
      </w:r>
      <w:r>
        <w:rPr>
          <w:spacing w:val="-11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2"/>
        </w:rPr>
        <w:t xml:space="preserve"> </w:t>
      </w:r>
      <w:r>
        <w:rPr>
          <w:spacing w:val="-4"/>
        </w:rPr>
        <w:t>access</w:t>
      </w:r>
      <w:r>
        <w:rPr>
          <w:spacing w:val="-8"/>
        </w:rPr>
        <w:t xml:space="preserve"> </w:t>
      </w:r>
      <w:r>
        <w:rPr>
          <w:spacing w:val="-4"/>
        </w:rPr>
        <w:t>Medicare,</w:t>
      </w:r>
      <w:r>
        <w:rPr>
          <w:spacing w:val="-8"/>
        </w:rPr>
        <w:t xml:space="preserve"> </w:t>
      </w:r>
      <w:r>
        <w:rPr>
          <w:spacing w:val="-4"/>
        </w:rPr>
        <w:t>remains</w:t>
      </w:r>
      <w:r>
        <w:rPr>
          <w:spacing w:val="-8"/>
        </w:rPr>
        <w:t xml:space="preserve"> </w:t>
      </w:r>
      <w:r>
        <w:rPr>
          <w:spacing w:val="-4"/>
        </w:rPr>
        <w:t>current</w:t>
      </w:r>
      <w:r>
        <w:rPr>
          <w:spacing w:val="-8"/>
        </w:rPr>
        <w:t xml:space="preserve"> </w:t>
      </w:r>
      <w:r>
        <w:rPr>
          <w:spacing w:val="-4"/>
        </w:rPr>
        <w:t>today.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such,</w:t>
      </w:r>
      <w:r>
        <w:rPr>
          <w:spacing w:val="-8"/>
        </w:rPr>
        <w:t xml:space="preserve"> </w:t>
      </w:r>
      <w:r>
        <w:rPr>
          <w:spacing w:val="-4"/>
        </w:rPr>
        <w:t>Section</w:t>
      </w:r>
      <w:r>
        <w:rPr>
          <w:spacing w:val="-8"/>
        </w:rPr>
        <w:t xml:space="preserve"> </w:t>
      </w:r>
      <w:r>
        <w:rPr>
          <w:spacing w:val="-4"/>
        </w:rPr>
        <w:t>19AA</w:t>
      </w:r>
      <w:r>
        <w:rPr>
          <w:spacing w:val="-8"/>
        </w:rPr>
        <w:t xml:space="preserve"> </w:t>
      </w:r>
      <w:r>
        <w:rPr>
          <w:spacing w:val="-4"/>
        </w:rPr>
        <w:t>should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retained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ensure</w:t>
      </w:r>
      <w:r>
        <w:rPr>
          <w:spacing w:val="-8"/>
        </w:rPr>
        <w:t xml:space="preserve"> </w:t>
      </w:r>
      <w:r>
        <w:rPr>
          <w:spacing w:val="-4"/>
        </w:rPr>
        <w:t xml:space="preserve">training </w:t>
      </w:r>
      <w:r>
        <w:t>standards,</w:t>
      </w:r>
      <w:r>
        <w:rPr>
          <w:spacing w:val="-16"/>
        </w:rPr>
        <w:t xml:space="preserve"> </w:t>
      </w:r>
      <w:r>
        <w:t>currency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knowledge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skills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proofErr w:type="spellStart"/>
      <w:r>
        <w:t>specialities</w:t>
      </w:r>
      <w:proofErr w:type="spellEnd"/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maintained.</w:t>
      </w:r>
    </w:p>
    <w:p w14:paraId="247BA605" w14:textId="77777777" w:rsidR="0055794E" w:rsidRDefault="00566A2A">
      <w:pPr>
        <w:pStyle w:val="BodyText"/>
        <w:spacing w:before="230"/>
        <w:ind w:left="337"/>
      </w:pPr>
      <w:r>
        <w:rPr>
          <w:spacing w:val="-4"/>
        </w:rPr>
        <w:t>Whilst</w:t>
      </w:r>
      <w:r>
        <w:rPr>
          <w:spacing w:val="-9"/>
        </w:rPr>
        <w:t xml:space="preserve"> </w:t>
      </w:r>
      <w:r>
        <w:rPr>
          <w:spacing w:val="-4"/>
        </w:rPr>
        <w:t>retaining</w:t>
      </w:r>
      <w:r>
        <w:rPr>
          <w:spacing w:val="-9"/>
        </w:rPr>
        <w:t xml:space="preserve"> </w:t>
      </w:r>
      <w:r>
        <w:rPr>
          <w:spacing w:val="-4"/>
        </w:rPr>
        <w:t>Section</w:t>
      </w:r>
      <w:r>
        <w:rPr>
          <w:spacing w:val="-9"/>
        </w:rPr>
        <w:t xml:space="preserve"> </w:t>
      </w:r>
      <w:r>
        <w:rPr>
          <w:spacing w:val="-4"/>
        </w:rPr>
        <w:t>19AA,</w:t>
      </w:r>
      <w:r>
        <w:rPr>
          <w:spacing w:val="-8"/>
        </w:rPr>
        <w:t xml:space="preserve"> </w:t>
      </w:r>
      <w:proofErr w:type="gramStart"/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number</w:t>
      </w:r>
      <w:r>
        <w:rPr>
          <w:spacing w:val="-9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initiatives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proposed</w:t>
      </w:r>
      <w:r>
        <w:rPr>
          <w:spacing w:val="-9"/>
        </w:rPr>
        <w:t xml:space="preserve"> </w:t>
      </w:r>
      <w:r>
        <w:rPr>
          <w:spacing w:val="-5"/>
        </w:rPr>
        <w:t>to:</w:t>
      </w:r>
    </w:p>
    <w:p w14:paraId="369CCEDB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ind w:left="620" w:hanging="283"/>
        <w:rPr>
          <w:b/>
          <w:color w:val="882965"/>
          <w:sz w:val="21"/>
        </w:rPr>
      </w:pPr>
      <w:r>
        <w:rPr>
          <w:spacing w:val="-4"/>
          <w:sz w:val="21"/>
        </w:rPr>
        <w:t>better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target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training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supervision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greater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need</w:t>
      </w:r>
    </w:p>
    <w:p w14:paraId="38B87483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95" w:line="249" w:lineRule="auto"/>
        <w:ind w:left="620" w:right="1484" w:hanging="284"/>
        <w:rPr>
          <w:b/>
          <w:color w:val="882965"/>
          <w:sz w:val="21"/>
        </w:rPr>
      </w:pPr>
      <w:r>
        <w:rPr>
          <w:spacing w:val="-2"/>
          <w:sz w:val="21"/>
        </w:rPr>
        <w:t>better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measure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effectiveness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3GA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programs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rural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health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workforce </w:t>
      </w:r>
      <w:r>
        <w:rPr>
          <w:sz w:val="21"/>
        </w:rPr>
        <w:t>outcomes,</w:t>
      </w:r>
      <w:r>
        <w:rPr>
          <w:spacing w:val="-14"/>
          <w:sz w:val="21"/>
        </w:rPr>
        <w:t xml:space="preserve"> </w:t>
      </w:r>
      <w:r>
        <w:rPr>
          <w:sz w:val="21"/>
        </w:rPr>
        <w:t>and</w:t>
      </w:r>
    </w:p>
    <w:p w14:paraId="175A8DF9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7" w:line="249" w:lineRule="auto"/>
        <w:ind w:left="620" w:right="715" w:hanging="284"/>
        <w:rPr>
          <w:b/>
          <w:color w:val="882965"/>
          <w:sz w:val="21"/>
        </w:rPr>
      </w:pPr>
      <w:r>
        <w:rPr>
          <w:spacing w:val="-2"/>
          <w:sz w:val="21"/>
        </w:rPr>
        <w:t>enable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Colleges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move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towards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competency-based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which</w:t>
      </w:r>
      <w:r>
        <w:rPr>
          <w:spacing w:val="-13"/>
          <w:sz w:val="21"/>
        </w:rPr>
        <w:t xml:space="preserve"> </w:t>
      </w:r>
      <w:proofErr w:type="spellStart"/>
      <w:r>
        <w:rPr>
          <w:spacing w:val="-2"/>
          <w:sz w:val="21"/>
        </w:rPr>
        <w:t>recognises</w:t>
      </w:r>
      <w:proofErr w:type="spellEnd"/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prior </w:t>
      </w:r>
      <w:r>
        <w:rPr>
          <w:sz w:val="21"/>
        </w:rPr>
        <w:t>learning and experience.</w:t>
      </w:r>
    </w:p>
    <w:p w14:paraId="08054EC5" w14:textId="77777777" w:rsidR="0055794E" w:rsidRDefault="00566A2A">
      <w:pPr>
        <w:pStyle w:val="BodyText"/>
        <w:spacing w:before="229" w:line="249" w:lineRule="auto"/>
        <w:ind w:left="337" w:right="289"/>
      </w:pPr>
      <w:r>
        <w:rPr>
          <w:b/>
          <w:color w:val="882965"/>
        </w:rPr>
        <w:t>Section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19AB</w:t>
      </w:r>
      <w:r>
        <w:rPr>
          <w:b/>
          <w:color w:val="882965"/>
          <w:spacing w:val="-16"/>
        </w:rPr>
        <w:t xml:space="preserve"> </w:t>
      </w:r>
      <w:r>
        <w:t>sets</w:t>
      </w:r>
      <w:r>
        <w:rPr>
          <w:spacing w:val="-16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rules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regarding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Australia,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 xml:space="preserve">providing </w:t>
      </w:r>
      <w:r>
        <w:rPr>
          <w:spacing w:val="-2"/>
        </w:rPr>
        <w:t>payment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Medicare</w:t>
      </w:r>
      <w:r>
        <w:rPr>
          <w:spacing w:val="-16"/>
        </w:rPr>
        <w:t xml:space="preserve"> </w:t>
      </w:r>
      <w:r>
        <w:rPr>
          <w:spacing w:val="-2"/>
        </w:rPr>
        <w:t>benefits</w:t>
      </w:r>
      <w:r>
        <w:rPr>
          <w:spacing w:val="-16"/>
        </w:rPr>
        <w:t xml:space="preserve"> </w:t>
      </w:r>
      <w:r>
        <w:rPr>
          <w:spacing w:val="-2"/>
        </w:rPr>
        <w:t>only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location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up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ten</w:t>
      </w:r>
      <w:r>
        <w:rPr>
          <w:spacing w:val="-16"/>
        </w:rPr>
        <w:t xml:space="preserve"> </w:t>
      </w:r>
      <w:r>
        <w:rPr>
          <w:spacing w:val="-2"/>
        </w:rPr>
        <w:t>years</w:t>
      </w:r>
      <w:r>
        <w:rPr>
          <w:spacing w:val="-16"/>
        </w:rPr>
        <w:t xml:space="preserve"> </w:t>
      </w:r>
      <w:r>
        <w:rPr>
          <w:spacing w:val="-2"/>
        </w:rPr>
        <w:t xml:space="preserve">from </w:t>
      </w:r>
      <w:r>
        <w:t>the</w:t>
      </w:r>
      <w:r>
        <w:rPr>
          <w:spacing w:val="-16"/>
        </w:rPr>
        <w:t xml:space="preserve"> </w:t>
      </w:r>
      <w:r>
        <w:t>date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registration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practitioner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Australia.</w:t>
      </w:r>
    </w:p>
    <w:p w14:paraId="4EAB8FB7" w14:textId="77777777" w:rsidR="0055794E" w:rsidRDefault="00566A2A">
      <w:pPr>
        <w:pStyle w:val="BodyText"/>
        <w:spacing w:before="229" w:line="249" w:lineRule="auto"/>
        <w:ind w:left="337" w:right="211"/>
      </w:pPr>
      <w:r>
        <w:rPr>
          <w:spacing w:val="-2"/>
        </w:rPr>
        <w:t>Without</w:t>
      </w:r>
      <w:r>
        <w:rPr>
          <w:spacing w:val="-11"/>
        </w:rPr>
        <w:t xml:space="preserve"> </w:t>
      </w:r>
      <w:r>
        <w:rPr>
          <w:spacing w:val="-2"/>
        </w:rPr>
        <w:t>19AB,</w:t>
      </w:r>
      <w:r>
        <w:rPr>
          <w:spacing w:val="-11"/>
        </w:rPr>
        <w:t xml:space="preserve"> </w:t>
      </w:r>
      <w:r>
        <w:rPr>
          <w:spacing w:val="-2"/>
        </w:rPr>
        <w:t>there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strong</w:t>
      </w:r>
      <w:r>
        <w:rPr>
          <w:spacing w:val="-11"/>
        </w:rPr>
        <w:t xml:space="preserve"> </w:t>
      </w:r>
      <w:r>
        <w:rPr>
          <w:spacing w:val="-2"/>
        </w:rPr>
        <w:t>view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many</w:t>
      </w:r>
      <w:r>
        <w:rPr>
          <w:spacing w:val="-11"/>
        </w:rPr>
        <w:t xml:space="preserve"> </w:t>
      </w:r>
      <w:r>
        <w:rPr>
          <w:spacing w:val="-2"/>
        </w:rPr>
        <w:t>IMGs</w:t>
      </w:r>
      <w:r>
        <w:rPr>
          <w:spacing w:val="-11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choose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metropolitan</w:t>
      </w:r>
      <w:r>
        <w:rPr>
          <w:spacing w:val="-11"/>
        </w:rPr>
        <w:t xml:space="preserve"> </w:t>
      </w:r>
      <w:r>
        <w:rPr>
          <w:spacing w:val="-2"/>
        </w:rPr>
        <w:t>areas. While</w:t>
      </w:r>
      <w:r>
        <w:rPr>
          <w:spacing w:val="-18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was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retention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19AB,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extent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10-year</w:t>
      </w:r>
      <w:r>
        <w:rPr>
          <w:spacing w:val="-16"/>
        </w:rPr>
        <w:t xml:space="preserve"> </w:t>
      </w:r>
      <w:r>
        <w:rPr>
          <w:spacing w:val="-2"/>
        </w:rPr>
        <w:t xml:space="preserve">moratorium </w:t>
      </w:r>
      <w:r>
        <w:t>is</w:t>
      </w:r>
      <w:r>
        <w:rPr>
          <w:spacing w:val="-16"/>
        </w:rPr>
        <w:t xml:space="preserve"> </w:t>
      </w:r>
      <w:r>
        <w:t>undermining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efforts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address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maldistribution.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example,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 xml:space="preserve">DoHAC </w:t>
      </w:r>
      <w:r>
        <w:rPr>
          <w:spacing w:val="-2"/>
        </w:rPr>
        <w:t>approved1,790</w:t>
      </w:r>
      <w:r>
        <w:rPr>
          <w:spacing w:val="-4"/>
        </w:rPr>
        <w:t xml:space="preserve"> </w:t>
      </w:r>
      <w:r>
        <w:rPr>
          <w:spacing w:val="-2"/>
        </w:rPr>
        <w:t>submissions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exemptions</w:t>
      </w:r>
      <w:r>
        <w:rPr>
          <w:spacing w:val="-4"/>
        </w:rPr>
        <w:t xml:space="preserve"> </w:t>
      </w:r>
      <w:r>
        <w:rPr>
          <w:spacing w:val="-2"/>
        </w:rPr>
        <w:t>while</w:t>
      </w:r>
      <w:r>
        <w:rPr>
          <w:spacing w:val="-4"/>
        </w:rPr>
        <w:t xml:space="preserve"> </w:t>
      </w:r>
      <w:r>
        <w:rPr>
          <w:spacing w:val="-2"/>
        </w:rPr>
        <w:t>Services</w:t>
      </w:r>
      <w:r>
        <w:rPr>
          <w:spacing w:val="-4"/>
        </w:rPr>
        <w:t xml:space="preserve"> </w:t>
      </w:r>
      <w:r>
        <w:rPr>
          <w:spacing w:val="-2"/>
        </w:rPr>
        <w:t>Australia</w:t>
      </w:r>
      <w:r>
        <w:rPr>
          <w:spacing w:val="-4"/>
        </w:rPr>
        <w:t xml:space="preserve"> </w:t>
      </w:r>
      <w:r>
        <w:rPr>
          <w:spacing w:val="-2"/>
        </w:rPr>
        <w:t>approved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further</w:t>
      </w:r>
      <w:r>
        <w:rPr>
          <w:spacing w:val="-4"/>
        </w:rPr>
        <w:t xml:space="preserve"> </w:t>
      </w:r>
      <w:r>
        <w:rPr>
          <w:spacing w:val="-2"/>
        </w:rPr>
        <w:t>2,545.</w:t>
      </w:r>
    </w:p>
    <w:p w14:paraId="26B54982" w14:textId="77777777" w:rsidR="0055794E" w:rsidRDefault="00566A2A">
      <w:pPr>
        <w:pStyle w:val="BodyText"/>
        <w:spacing w:before="230" w:line="249" w:lineRule="auto"/>
        <w:ind w:left="337" w:right="302"/>
      </w:pPr>
      <w:r>
        <w:t>As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19AA,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proposed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retained,</w:t>
      </w:r>
      <w:r>
        <w:rPr>
          <w:spacing w:val="-16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10-year</w:t>
      </w:r>
      <w:r>
        <w:rPr>
          <w:spacing w:val="-16"/>
        </w:rPr>
        <w:t xml:space="preserve"> </w:t>
      </w:r>
      <w:r>
        <w:t>moratorium,</w:t>
      </w:r>
      <w:r>
        <w:rPr>
          <w:spacing w:val="-16"/>
        </w:rPr>
        <w:t xml:space="preserve"> </w:t>
      </w:r>
      <w:r>
        <w:t>at least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medium</w:t>
      </w:r>
      <w:r>
        <w:rPr>
          <w:spacing w:val="-15"/>
        </w:rPr>
        <w:t xml:space="preserve"> </w:t>
      </w:r>
      <w:r>
        <w:t>term,</w:t>
      </w:r>
      <w:r>
        <w:rPr>
          <w:spacing w:val="-15"/>
        </w:rPr>
        <w:t xml:space="preserve"> </w:t>
      </w:r>
      <w:r>
        <w:t>until</w:t>
      </w:r>
      <w:r>
        <w:rPr>
          <w:spacing w:val="-15"/>
        </w:rPr>
        <w:t xml:space="preserve"> </w:t>
      </w:r>
      <w:r>
        <w:t>Australia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closer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self-sufficiency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meeting</w:t>
      </w:r>
      <w:r>
        <w:rPr>
          <w:spacing w:val="-15"/>
        </w:rPr>
        <w:t xml:space="preserve"> </w:t>
      </w:r>
      <w:r>
        <w:t>medical</w:t>
      </w:r>
      <w:r>
        <w:rPr>
          <w:spacing w:val="-15"/>
        </w:rPr>
        <w:t xml:space="preserve"> </w:t>
      </w:r>
      <w:r>
        <w:t xml:space="preserve">workforce </w:t>
      </w:r>
      <w:r>
        <w:rPr>
          <w:spacing w:val="-2"/>
        </w:rPr>
        <w:t>needs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there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improved</w:t>
      </w:r>
      <w:r>
        <w:rPr>
          <w:spacing w:val="-10"/>
        </w:rPr>
        <w:t xml:space="preserve"> </w:t>
      </w:r>
      <w:r>
        <w:rPr>
          <w:spacing w:val="-2"/>
        </w:rPr>
        <w:t>employment</w:t>
      </w:r>
      <w:r>
        <w:rPr>
          <w:spacing w:val="-10"/>
        </w:rPr>
        <w:t xml:space="preserve"> </w:t>
      </w:r>
      <w:r>
        <w:rPr>
          <w:spacing w:val="-2"/>
        </w:rPr>
        <w:t>options</w:t>
      </w:r>
      <w:r>
        <w:rPr>
          <w:spacing w:val="-10"/>
        </w:rPr>
        <w:t xml:space="preserve"> </w:t>
      </w:r>
      <w:r>
        <w:rPr>
          <w:spacing w:val="-2"/>
        </w:rPr>
        <w:t>and/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distribution</w:t>
      </w:r>
      <w:r>
        <w:rPr>
          <w:spacing w:val="-10"/>
        </w:rPr>
        <w:t xml:space="preserve"> </w:t>
      </w:r>
      <w:r>
        <w:rPr>
          <w:spacing w:val="-2"/>
        </w:rPr>
        <w:t>incentives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place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 xml:space="preserve">ensure </w:t>
      </w:r>
      <w:r>
        <w:t>sufficient</w:t>
      </w:r>
      <w:r>
        <w:rPr>
          <w:spacing w:val="-7"/>
        </w:rPr>
        <w:t xml:space="preserve"> </w:t>
      </w:r>
      <w:r>
        <w:t>doctors</w:t>
      </w:r>
      <w:r>
        <w:rPr>
          <w:spacing w:val="-7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greatest</w:t>
      </w:r>
      <w:r>
        <w:rPr>
          <w:spacing w:val="-7"/>
        </w:rPr>
        <w:t xml:space="preserve"> </w:t>
      </w:r>
      <w:r>
        <w:t>need.</w:t>
      </w:r>
    </w:p>
    <w:p w14:paraId="13D1B488" w14:textId="77777777" w:rsidR="0055794E" w:rsidRDefault="00566A2A">
      <w:pPr>
        <w:pStyle w:val="BodyText"/>
        <w:spacing w:before="230" w:line="249" w:lineRule="auto"/>
        <w:ind w:left="337" w:right="213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current</w:t>
      </w:r>
      <w:r>
        <w:rPr>
          <w:spacing w:val="-15"/>
        </w:rPr>
        <w:t xml:space="preserve"> </w:t>
      </w:r>
      <w:r>
        <w:rPr>
          <w:spacing w:val="-2"/>
        </w:rPr>
        <w:t>method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determining</w:t>
      </w:r>
      <w:r>
        <w:rPr>
          <w:spacing w:val="-15"/>
        </w:rPr>
        <w:t xml:space="preserve"> </w:t>
      </w:r>
      <w:r>
        <w:rPr>
          <w:spacing w:val="-2"/>
        </w:rPr>
        <w:t>DPA</w:t>
      </w:r>
      <w:r>
        <w:rPr>
          <w:spacing w:val="-15"/>
        </w:rPr>
        <w:t xml:space="preserve"> </w:t>
      </w:r>
      <w:r>
        <w:rPr>
          <w:spacing w:val="-2"/>
        </w:rPr>
        <w:t>status</w:t>
      </w:r>
      <w:r>
        <w:rPr>
          <w:spacing w:val="-15"/>
        </w:rPr>
        <w:t xml:space="preserve"> </w:t>
      </w:r>
      <w:r>
        <w:rPr>
          <w:spacing w:val="-2"/>
        </w:rPr>
        <w:t>via</w:t>
      </w:r>
      <w:r>
        <w:rPr>
          <w:spacing w:val="-15"/>
        </w:rPr>
        <w:t xml:space="preserve"> </w:t>
      </w:r>
      <w:r>
        <w:rPr>
          <w:spacing w:val="-2"/>
        </w:rPr>
        <w:t>automatic</w:t>
      </w:r>
      <w:r>
        <w:rPr>
          <w:spacing w:val="-15"/>
        </w:rPr>
        <w:t xml:space="preserve"> </w:t>
      </w:r>
      <w:r>
        <w:rPr>
          <w:spacing w:val="-2"/>
        </w:rPr>
        <w:t>application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MMM2-7</w:t>
      </w:r>
      <w:r>
        <w:rPr>
          <w:spacing w:val="-15"/>
        </w:rPr>
        <w:t xml:space="preserve"> </w:t>
      </w:r>
      <w:r>
        <w:rPr>
          <w:spacing w:val="-2"/>
        </w:rPr>
        <w:t>blankets</w:t>
      </w:r>
      <w:r>
        <w:rPr>
          <w:spacing w:val="-15"/>
        </w:rPr>
        <w:t xml:space="preserve"> </w:t>
      </w:r>
      <w:r>
        <w:rPr>
          <w:spacing w:val="-2"/>
        </w:rPr>
        <w:t xml:space="preserve">means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827</w:t>
      </w:r>
      <w:r>
        <w:rPr>
          <w:spacing w:val="-15"/>
        </w:rPr>
        <w:t xml:space="preserve"> </w:t>
      </w:r>
      <w:r>
        <w:rPr>
          <w:spacing w:val="-4"/>
        </w:rPr>
        <w:t>GP</w:t>
      </w:r>
      <w:r>
        <w:rPr>
          <w:spacing w:val="-15"/>
        </w:rPr>
        <w:t xml:space="preserve"> </w:t>
      </w:r>
      <w:r>
        <w:rPr>
          <w:spacing w:val="-4"/>
        </w:rPr>
        <w:t>catchments</w:t>
      </w:r>
      <w:r>
        <w:rPr>
          <w:spacing w:val="-15"/>
        </w:rPr>
        <w:t xml:space="preserve"> </w:t>
      </w:r>
      <w:r>
        <w:rPr>
          <w:spacing w:val="-4"/>
        </w:rPr>
        <w:t>across</w:t>
      </w:r>
      <w:r>
        <w:rPr>
          <w:spacing w:val="-15"/>
        </w:rPr>
        <w:t xml:space="preserve"> </w:t>
      </w:r>
      <w:r>
        <w:rPr>
          <w:spacing w:val="-4"/>
        </w:rPr>
        <w:t>Australia,</w:t>
      </w:r>
      <w:r>
        <w:rPr>
          <w:spacing w:val="-15"/>
        </w:rPr>
        <w:t xml:space="preserve"> </w:t>
      </w:r>
      <w:r>
        <w:rPr>
          <w:spacing w:val="-4"/>
        </w:rPr>
        <w:t>700</w:t>
      </w:r>
      <w:r>
        <w:rPr>
          <w:spacing w:val="-15"/>
        </w:rPr>
        <w:t xml:space="preserve"> </w:t>
      </w:r>
      <w:r>
        <w:rPr>
          <w:spacing w:val="-4"/>
        </w:rPr>
        <w:t>(85%)</w:t>
      </w:r>
      <w:r>
        <w:rPr>
          <w:spacing w:val="-15"/>
        </w:rPr>
        <w:t xml:space="preserve"> </w:t>
      </w:r>
      <w:r>
        <w:rPr>
          <w:spacing w:val="-4"/>
        </w:rPr>
        <w:t>now</w:t>
      </w:r>
      <w:r>
        <w:rPr>
          <w:spacing w:val="-15"/>
        </w:rPr>
        <w:t xml:space="preserve"> </w:t>
      </w:r>
      <w:r>
        <w:rPr>
          <w:spacing w:val="-4"/>
        </w:rPr>
        <w:t>have</w:t>
      </w:r>
      <w:r>
        <w:rPr>
          <w:spacing w:val="-15"/>
        </w:rPr>
        <w:t xml:space="preserve"> </w:t>
      </w:r>
      <w:r>
        <w:rPr>
          <w:spacing w:val="-4"/>
        </w:rPr>
        <w:t>DPA</w:t>
      </w:r>
      <w:r>
        <w:rPr>
          <w:spacing w:val="-15"/>
        </w:rPr>
        <w:t xml:space="preserve"> </w:t>
      </w:r>
      <w:proofErr w:type="spellStart"/>
      <w:proofErr w:type="gramStart"/>
      <w:r>
        <w:rPr>
          <w:spacing w:val="-4"/>
        </w:rPr>
        <w:t>status.The</w:t>
      </w:r>
      <w:proofErr w:type="spellEnd"/>
      <w:proofErr w:type="gramEnd"/>
      <w:r>
        <w:rPr>
          <w:spacing w:val="-15"/>
        </w:rPr>
        <w:t xml:space="preserve"> </w:t>
      </w:r>
      <w:r>
        <w:rPr>
          <w:spacing w:val="-4"/>
        </w:rPr>
        <w:t>almost</w:t>
      </w:r>
      <w:r>
        <w:rPr>
          <w:spacing w:val="-15"/>
        </w:rPr>
        <w:t xml:space="preserve"> </w:t>
      </w:r>
      <w:r>
        <w:rPr>
          <w:spacing w:val="-4"/>
        </w:rPr>
        <w:t xml:space="preserve">universal </w:t>
      </w:r>
      <w:r>
        <w:t>view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submissions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consultations</w:t>
      </w:r>
      <w:r>
        <w:rPr>
          <w:spacing w:val="-15"/>
        </w:rPr>
        <w:t xml:space="preserve"> </w:t>
      </w:r>
      <w:r>
        <w:t>suggest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rPr>
          <w:i/>
        </w:rPr>
        <w:t>in</w:t>
      </w:r>
      <w:r>
        <w:rPr>
          <w:i/>
          <w:spacing w:val="-20"/>
        </w:rPr>
        <w:t xml:space="preserve"> </w:t>
      </w:r>
      <w:r>
        <w:rPr>
          <w:i/>
        </w:rPr>
        <w:t>its</w:t>
      </w:r>
      <w:r>
        <w:rPr>
          <w:i/>
          <w:spacing w:val="-20"/>
        </w:rPr>
        <w:t xml:space="preserve"> </w:t>
      </w:r>
      <w:r>
        <w:rPr>
          <w:i/>
        </w:rPr>
        <w:t>current</w:t>
      </w:r>
      <w:r>
        <w:rPr>
          <w:i/>
          <w:spacing w:val="-20"/>
        </w:rPr>
        <w:t xml:space="preserve"> </w:t>
      </w:r>
      <w:r>
        <w:rPr>
          <w:i/>
        </w:rPr>
        <w:t>format</w:t>
      </w:r>
      <w:r>
        <w:rPr>
          <w:i/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longer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effective distribution</w:t>
      </w:r>
      <w:r>
        <w:rPr>
          <w:spacing w:val="-14"/>
        </w:rPr>
        <w:t xml:space="preserve"> </w:t>
      </w:r>
      <w:r>
        <w:t>lever.</w:t>
      </w:r>
    </w:p>
    <w:p w14:paraId="6F0770A3" w14:textId="77777777" w:rsidR="0055794E" w:rsidRDefault="00566A2A">
      <w:pPr>
        <w:pStyle w:val="BodyText"/>
        <w:spacing w:before="231" w:line="249" w:lineRule="auto"/>
        <w:ind w:left="337" w:right="490"/>
      </w:pP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lever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should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retained.</w:t>
      </w:r>
      <w:r>
        <w:rPr>
          <w:spacing w:val="7"/>
        </w:rPr>
        <w:t xml:space="preserve"> </w:t>
      </w: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fundamental</w:t>
      </w:r>
      <w:r>
        <w:rPr>
          <w:spacing w:val="-16"/>
        </w:rPr>
        <w:t xml:space="preserve"> </w:t>
      </w:r>
      <w:r>
        <w:rPr>
          <w:spacing w:val="-2"/>
        </w:rPr>
        <w:t>reform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its</w:t>
      </w:r>
      <w:r>
        <w:rPr>
          <w:spacing w:val="-16"/>
        </w:rPr>
        <w:t xml:space="preserve"> </w:t>
      </w:r>
      <w:r>
        <w:rPr>
          <w:spacing w:val="-2"/>
        </w:rPr>
        <w:t>calculation</w:t>
      </w:r>
      <w:r>
        <w:rPr>
          <w:spacing w:val="-16"/>
        </w:rPr>
        <w:t xml:space="preserve"> </w:t>
      </w:r>
      <w:r>
        <w:rPr>
          <w:spacing w:val="-2"/>
        </w:rPr>
        <w:t xml:space="preserve">and </w:t>
      </w:r>
      <w:r>
        <w:t>application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proposed</w:t>
      </w:r>
      <w:r>
        <w:rPr>
          <w:spacing w:val="-16"/>
        </w:rPr>
        <w:t xml:space="preserve"> </w:t>
      </w:r>
      <w:r>
        <w:t>whereby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focus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distributing</w:t>
      </w:r>
      <w:r>
        <w:rPr>
          <w:spacing w:val="-16"/>
        </w:rPr>
        <w:t xml:space="preserve"> </w:t>
      </w:r>
      <w:r>
        <w:t>GPs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comparatively</w:t>
      </w:r>
      <w:r>
        <w:rPr>
          <w:spacing w:val="-16"/>
        </w:rPr>
        <w:t xml:space="preserve"> </w:t>
      </w:r>
      <w:r>
        <w:t xml:space="preserve">higher </w:t>
      </w:r>
      <w:r>
        <w:rPr>
          <w:spacing w:val="-2"/>
        </w:rPr>
        <w:t>need,</w:t>
      </w:r>
      <w:r>
        <w:rPr>
          <w:spacing w:val="-11"/>
        </w:rPr>
        <w:t xml:space="preserve"> </w:t>
      </w:r>
      <w:r>
        <w:rPr>
          <w:spacing w:val="-2"/>
        </w:rPr>
        <w:t>rather</w:t>
      </w:r>
      <w:r>
        <w:rPr>
          <w:spacing w:val="-11"/>
        </w:rPr>
        <w:t xml:space="preserve"> </w:t>
      </w:r>
      <w:r>
        <w:rPr>
          <w:spacing w:val="-2"/>
        </w:rPr>
        <w:t>than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identifying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GP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shortage.</w:t>
      </w:r>
      <w:r>
        <w:rPr>
          <w:spacing w:val="-11"/>
        </w:rPr>
        <w:t xml:space="preserve"> </w:t>
      </w:r>
      <w:r>
        <w:rPr>
          <w:spacing w:val="-2"/>
        </w:rPr>
        <w:t>GP</w:t>
      </w:r>
      <w:r>
        <w:rPr>
          <w:spacing w:val="-11"/>
        </w:rPr>
        <w:t xml:space="preserve"> </w:t>
      </w:r>
      <w:r>
        <w:rPr>
          <w:spacing w:val="-2"/>
        </w:rPr>
        <w:t>catchment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 xml:space="preserve">be </w:t>
      </w:r>
      <w:r>
        <w:t>retained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prime</w:t>
      </w:r>
      <w:r>
        <w:rPr>
          <w:spacing w:val="-16"/>
        </w:rPr>
        <w:t xml:space="preserve"> </w:t>
      </w:r>
      <w:r>
        <w:t>building</w:t>
      </w:r>
      <w:r>
        <w:rPr>
          <w:spacing w:val="-16"/>
        </w:rPr>
        <w:t xml:space="preserve"> </w:t>
      </w:r>
      <w:r>
        <w:t>block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establish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MMM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longer</w:t>
      </w:r>
      <w:r>
        <w:rPr>
          <w:spacing w:val="-16"/>
        </w:rPr>
        <w:t xml:space="preserve"> </w:t>
      </w:r>
      <w:r>
        <w:t xml:space="preserve">be used to establish blanket rule </w:t>
      </w:r>
      <w:r>
        <w:t>exemptions.</w:t>
      </w:r>
    </w:p>
    <w:p w14:paraId="0B791601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4"/>
        </w:rPr>
        <w:t>Therefore,</w:t>
      </w:r>
      <w:r>
        <w:rPr>
          <w:spacing w:val="-8"/>
        </w:rPr>
        <w:t xml:space="preserve"> </w:t>
      </w:r>
      <w:r>
        <w:rPr>
          <w:spacing w:val="-4"/>
        </w:rPr>
        <w:t>DPA</w:t>
      </w:r>
      <w:r>
        <w:rPr>
          <w:spacing w:val="-8"/>
        </w:rPr>
        <w:t xml:space="preserve"> </w:t>
      </w:r>
      <w:r>
        <w:rPr>
          <w:spacing w:val="-4"/>
        </w:rPr>
        <w:t>status</w:t>
      </w:r>
      <w:r>
        <w:rPr>
          <w:spacing w:val="-8"/>
        </w:rPr>
        <w:t xml:space="preserve"> </w:t>
      </w:r>
      <w:r>
        <w:rPr>
          <w:spacing w:val="-4"/>
        </w:rPr>
        <w:t>would</w:t>
      </w:r>
      <w:r>
        <w:rPr>
          <w:spacing w:val="-8"/>
        </w:rPr>
        <w:t xml:space="preserve"> </w:t>
      </w:r>
      <w:r>
        <w:rPr>
          <w:spacing w:val="-4"/>
        </w:rPr>
        <w:t>not</w:t>
      </w:r>
      <w:r>
        <w:rPr>
          <w:spacing w:val="-8"/>
        </w:rPr>
        <w:t xml:space="preserve"> </w:t>
      </w:r>
      <w:r>
        <w:rPr>
          <w:spacing w:val="-4"/>
        </w:rPr>
        <w:t>automatically</w:t>
      </w:r>
      <w:r>
        <w:rPr>
          <w:spacing w:val="-8"/>
        </w:rPr>
        <w:t xml:space="preserve"> </w:t>
      </w:r>
      <w:r>
        <w:rPr>
          <w:spacing w:val="-4"/>
        </w:rPr>
        <w:t>apply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any</w:t>
      </w:r>
      <w:r>
        <w:rPr>
          <w:spacing w:val="-8"/>
        </w:rPr>
        <w:t xml:space="preserve"> </w:t>
      </w:r>
      <w:r>
        <w:rPr>
          <w:spacing w:val="-4"/>
        </w:rPr>
        <w:t>location.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future,</w:t>
      </w:r>
      <w:r>
        <w:rPr>
          <w:spacing w:val="-8"/>
        </w:rPr>
        <w:t xml:space="preserve"> </w:t>
      </w:r>
      <w:r>
        <w:rPr>
          <w:spacing w:val="-4"/>
        </w:rPr>
        <w:t>each</w:t>
      </w:r>
      <w:r>
        <w:rPr>
          <w:spacing w:val="-8"/>
        </w:rPr>
        <w:t xml:space="preserve"> </w:t>
      </w:r>
      <w:r>
        <w:rPr>
          <w:spacing w:val="-4"/>
        </w:rPr>
        <w:t>GP</w:t>
      </w:r>
      <w:r>
        <w:rPr>
          <w:spacing w:val="-8"/>
        </w:rPr>
        <w:t xml:space="preserve"> </w:t>
      </w:r>
      <w:r>
        <w:rPr>
          <w:spacing w:val="-4"/>
        </w:rPr>
        <w:t xml:space="preserve">catchment </w:t>
      </w:r>
      <w:r>
        <w:t>area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individually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accorded</w:t>
      </w:r>
      <w:r>
        <w:rPr>
          <w:spacing w:val="-10"/>
        </w:rPr>
        <w:t xml:space="preserve"> </w:t>
      </w:r>
      <w:r>
        <w:t>DPA/non</w:t>
      </w:r>
      <w:r>
        <w:rPr>
          <w:spacing w:val="-10"/>
        </w:rPr>
        <w:t xml:space="preserve"> </w:t>
      </w:r>
      <w:r>
        <w:t>DPA</w:t>
      </w:r>
      <w:r>
        <w:rPr>
          <w:spacing w:val="-10"/>
        </w:rPr>
        <w:t xml:space="preserve"> </w:t>
      </w:r>
      <w:r>
        <w:t>status.</w:t>
      </w:r>
    </w:p>
    <w:p w14:paraId="3F4DD059" w14:textId="77777777" w:rsidR="0055794E" w:rsidRDefault="00566A2A">
      <w:pPr>
        <w:pStyle w:val="BodyText"/>
        <w:spacing w:before="228" w:line="249" w:lineRule="auto"/>
        <w:ind w:left="337" w:right="213"/>
      </w:pPr>
      <w:r>
        <w:t>An</w:t>
      </w:r>
      <w:r>
        <w:rPr>
          <w:spacing w:val="-11"/>
        </w:rPr>
        <w:t xml:space="preserve"> </w:t>
      </w:r>
      <w:r>
        <w:t>enhanced</w:t>
      </w:r>
      <w:r>
        <w:rPr>
          <w:spacing w:val="-11"/>
        </w:rPr>
        <w:t xml:space="preserve"> </w:t>
      </w:r>
      <w:r>
        <w:t>methodology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calculate</w:t>
      </w:r>
      <w:r>
        <w:rPr>
          <w:spacing w:val="-11"/>
        </w:rPr>
        <w:t xml:space="preserve"> </w:t>
      </w:r>
      <w:r>
        <w:t>DPA</w:t>
      </w:r>
      <w:r>
        <w:rPr>
          <w:spacing w:val="-11"/>
        </w:rPr>
        <w:t xml:space="preserve"> </w:t>
      </w:r>
      <w:r>
        <w:t>status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expanded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 xml:space="preserve">of </w:t>
      </w:r>
      <w:r>
        <w:rPr>
          <w:spacing w:val="-2"/>
        </w:rPr>
        <w:t>input</w:t>
      </w:r>
      <w:r>
        <w:rPr>
          <w:spacing w:val="-12"/>
        </w:rPr>
        <w:t xml:space="preserve"> </w:t>
      </w:r>
      <w:r>
        <w:rPr>
          <w:spacing w:val="-2"/>
        </w:rPr>
        <w:t>factors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Assessment</w:t>
      </w:r>
      <w:r>
        <w:rPr>
          <w:spacing w:val="-12"/>
        </w:rPr>
        <w:t xml:space="preserve"> </w:t>
      </w:r>
      <w:r>
        <w:rPr>
          <w:spacing w:val="-2"/>
        </w:rPr>
        <w:t>Tool</w:t>
      </w:r>
      <w:r>
        <w:rPr>
          <w:spacing w:val="-12"/>
        </w:rPr>
        <w:t xml:space="preserve"> </w:t>
      </w:r>
      <w:r>
        <w:rPr>
          <w:spacing w:val="-2"/>
        </w:rPr>
        <w:t>(NAT).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approach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provide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 xml:space="preserve">need </w:t>
      </w:r>
      <w:r>
        <w:rPr>
          <w:spacing w:val="-4"/>
        </w:rPr>
        <w:t>score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each</w:t>
      </w:r>
      <w:r>
        <w:rPr>
          <w:spacing w:val="-7"/>
        </w:rPr>
        <w:t xml:space="preserve"> </w:t>
      </w:r>
      <w:r>
        <w:rPr>
          <w:spacing w:val="-4"/>
        </w:rPr>
        <w:t>GP</w:t>
      </w:r>
      <w:r>
        <w:rPr>
          <w:spacing w:val="-7"/>
        </w:rPr>
        <w:t xml:space="preserve"> </w:t>
      </w:r>
      <w:r>
        <w:rPr>
          <w:spacing w:val="-4"/>
        </w:rPr>
        <w:t>catchment.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identification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appropriate</w:t>
      </w:r>
      <w:r>
        <w:rPr>
          <w:spacing w:val="-7"/>
        </w:rPr>
        <w:t xml:space="preserve"> </w:t>
      </w:r>
      <w:r>
        <w:rPr>
          <w:spacing w:val="-4"/>
        </w:rPr>
        <w:t>threshold</w:t>
      </w:r>
      <w:r>
        <w:rPr>
          <w:spacing w:val="-7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ie</w:t>
      </w:r>
      <w:proofErr w:type="spellEnd"/>
      <w:r>
        <w:rPr>
          <w:spacing w:val="-4"/>
        </w:rPr>
        <w:t>.</w:t>
      </w:r>
      <w:r>
        <w:rPr>
          <w:spacing w:val="-7"/>
        </w:rPr>
        <w:t xml:space="preserve"> </w:t>
      </w:r>
      <w:r>
        <w:rPr>
          <w:spacing w:val="-4"/>
        </w:rPr>
        <w:t>those</w:t>
      </w:r>
      <w:r>
        <w:rPr>
          <w:spacing w:val="-7"/>
        </w:rPr>
        <w:t xml:space="preserve"> </w:t>
      </w:r>
      <w:r>
        <w:rPr>
          <w:spacing w:val="-4"/>
        </w:rPr>
        <w:t>GP</w:t>
      </w:r>
      <w:r>
        <w:rPr>
          <w:spacing w:val="-7"/>
        </w:rPr>
        <w:t xml:space="preserve"> </w:t>
      </w:r>
      <w:r>
        <w:rPr>
          <w:spacing w:val="-4"/>
        </w:rPr>
        <w:t xml:space="preserve">catchments </w:t>
      </w:r>
      <w:r>
        <w:t>not</w:t>
      </w:r>
      <w:r>
        <w:rPr>
          <w:spacing w:val="-16"/>
        </w:rPr>
        <w:t xml:space="preserve"> </w:t>
      </w:r>
      <w:r>
        <w:t>designated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compared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designated</w:t>
      </w:r>
      <w:r>
        <w:rPr>
          <w:spacing w:val="-16"/>
        </w:rPr>
        <w:t xml:space="preserve"> </w:t>
      </w:r>
      <w:r>
        <w:t>DPA)</w:t>
      </w:r>
      <w:r>
        <w:rPr>
          <w:spacing w:val="-16"/>
        </w:rPr>
        <w:t xml:space="preserve"> </w:t>
      </w:r>
      <w:r>
        <w:t>requires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detailed</w:t>
      </w:r>
      <w:r>
        <w:rPr>
          <w:spacing w:val="-16"/>
        </w:rPr>
        <w:t xml:space="preserve"> </w:t>
      </w:r>
      <w:r>
        <w:t>analysis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 Department, together with the process to implementation.</w:t>
      </w:r>
    </w:p>
    <w:p w14:paraId="273EB1B6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B34629E" w14:textId="77777777" w:rsidR="0055794E" w:rsidRDefault="0055794E">
      <w:pPr>
        <w:pStyle w:val="BodyText"/>
      </w:pPr>
    </w:p>
    <w:p w14:paraId="13B81687" w14:textId="77777777" w:rsidR="0055794E" w:rsidRDefault="0055794E">
      <w:pPr>
        <w:pStyle w:val="BodyText"/>
      </w:pPr>
    </w:p>
    <w:p w14:paraId="1844E554" w14:textId="77777777" w:rsidR="0055794E" w:rsidRDefault="0055794E">
      <w:pPr>
        <w:pStyle w:val="BodyText"/>
      </w:pPr>
    </w:p>
    <w:p w14:paraId="261E8868" w14:textId="77777777" w:rsidR="0055794E" w:rsidRDefault="0055794E">
      <w:pPr>
        <w:pStyle w:val="BodyText"/>
        <w:spacing w:before="77"/>
      </w:pPr>
    </w:p>
    <w:p w14:paraId="7C63BCCB" w14:textId="77777777" w:rsidR="0055794E" w:rsidRDefault="00566A2A">
      <w:pPr>
        <w:pStyle w:val="BodyText"/>
        <w:spacing w:line="249" w:lineRule="auto"/>
        <w:ind w:left="337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enable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more</w:t>
      </w:r>
      <w:r>
        <w:rPr>
          <w:spacing w:val="-11"/>
        </w:rPr>
        <w:t xml:space="preserve"> </w:t>
      </w:r>
      <w:r>
        <w:rPr>
          <w:spacing w:val="-4"/>
        </w:rPr>
        <w:t>transparent</w:t>
      </w:r>
      <w:r>
        <w:rPr>
          <w:spacing w:val="-11"/>
        </w:rPr>
        <w:t xml:space="preserve"> </w:t>
      </w:r>
      <w:r>
        <w:rPr>
          <w:spacing w:val="-4"/>
        </w:rPr>
        <w:t>mechanism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assess</w:t>
      </w:r>
      <w:r>
        <w:rPr>
          <w:spacing w:val="-11"/>
        </w:rPr>
        <w:t xml:space="preserve"> </w:t>
      </w:r>
      <w:r>
        <w:rPr>
          <w:spacing w:val="-4"/>
        </w:rPr>
        <w:t>DPA</w:t>
      </w:r>
      <w:r>
        <w:rPr>
          <w:spacing w:val="-11"/>
        </w:rPr>
        <w:t xml:space="preserve"> </w:t>
      </w:r>
      <w:r>
        <w:rPr>
          <w:spacing w:val="-4"/>
        </w:rPr>
        <w:t>status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1"/>
        </w:rPr>
        <w:t xml:space="preserve"> </w:t>
      </w:r>
      <w:r>
        <w:rPr>
          <w:spacing w:val="-4"/>
        </w:rPr>
        <w:t xml:space="preserve">enable </w:t>
      </w:r>
      <w:r>
        <w:t>greater</w:t>
      </w:r>
      <w:r>
        <w:rPr>
          <w:spacing w:val="-16"/>
        </w:rPr>
        <w:t xml:space="preserve"> </w:t>
      </w:r>
      <w:r>
        <w:t>agility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proofErr w:type="spellStart"/>
      <w:r>
        <w:t>recognising</w:t>
      </w:r>
      <w:proofErr w:type="spellEnd"/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adjusting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catchment.</w:t>
      </w:r>
    </w:p>
    <w:p w14:paraId="194EAEBC" w14:textId="77777777" w:rsidR="0055794E" w:rsidRDefault="00566A2A">
      <w:pPr>
        <w:pStyle w:val="BodyText"/>
        <w:spacing w:before="228" w:line="249" w:lineRule="auto"/>
        <w:ind w:left="337" w:right="439"/>
      </w:pP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DPA,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Review</w:t>
      </w:r>
      <w:r>
        <w:rPr>
          <w:spacing w:val="-9"/>
        </w:rPr>
        <w:t xml:space="preserve"> </w:t>
      </w:r>
      <w:r>
        <w:rPr>
          <w:spacing w:val="-2"/>
        </w:rPr>
        <w:t>found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9"/>
        </w:rPr>
        <w:t xml:space="preserve"> </w:t>
      </w:r>
      <w:r>
        <w:rPr>
          <w:spacing w:val="-2"/>
        </w:rPr>
        <w:t>issues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construct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b/>
          <w:color w:val="882965"/>
          <w:spacing w:val="-2"/>
        </w:rPr>
        <w:t>DWS</w:t>
      </w:r>
      <w:r>
        <w:rPr>
          <w:b/>
          <w:color w:val="882965"/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impacting its</w:t>
      </w:r>
      <w:r>
        <w:rPr>
          <w:spacing w:val="-18"/>
        </w:rPr>
        <w:t xml:space="preserve"> </w:t>
      </w:r>
      <w:r>
        <w:rPr>
          <w:spacing w:val="-2"/>
        </w:rPr>
        <w:t>effectiveness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ability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direct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need.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too</w:t>
      </w:r>
      <w:r>
        <w:rPr>
          <w:spacing w:val="-16"/>
        </w:rPr>
        <w:t xml:space="preserve"> </w:t>
      </w:r>
      <w:r>
        <w:rPr>
          <w:spacing w:val="-2"/>
        </w:rPr>
        <w:t>many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 xml:space="preserve">within </w:t>
      </w:r>
      <w:r>
        <w:rPr>
          <w:spacing w:val="-4"/>
        </w:rPr>
        <w:t>cities,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heavily</w:t>
      </w:r>
      <w:r>
        <w:rPr>
          <w:spacing w:val="-11"/>
        </w:rPr>
        <w:t xml:space="preserve"> </w:t>
      </w:r>
      <w:r>
        <w:rPr>
          <w:spacing w:val="-4"/>
        </w:rPr>
        <w:t>populated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centres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outside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cities,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classified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DWS.</w:t>
      </w:r>
      <w:r>
        <w:rPr>
          <w:spacing w:val="-11"/>
        </w:rPr>
        <w:t xml:space="preserve"> </w:t>
      </w:r>
      <w:r>
        <w:rPr>
          <w:spacing w:val="-4"/>
        </w:rPr>
        <w:t>Like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issues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noted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construct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resulting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 xml:space="preserve">‘watering </w:t>
      </w:r>
      <w:r>
        <w:t>down’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adequately</w:t>
      </w:r>
      <w:r>
        <w:rPr>
          <w:spacing w:val="-5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maldistribution.</w:t>
      </w:r>
    </w:p>
    <w:p w14:paraId="7A9226DA" w14:textId="77777777" w:rsidR="0055794E" w:rsidRDefault="00566A2A">
      <w:pPr>
        <w:pStyle w:val="BodyText"/>
        <w:spacing w:before="231" w:line="249" w:lineRule="auto"/>
        <w:ind w:left="337" w:right="211"/>
      </w:pPr>
      <w:r>
        <w:t>Consultations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highlighted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 xml:space="preserve">‘discipline-specific’ </w:t>
      </w:r>
      <w:r>
        <w:rPr>
          <w:spacing w:val="-2"/>
        </w:rPr>
        <w:t>approach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benchmarking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shortage</w:t>
      </w:r>
      <w:r>
        <w:rPr>
          <w:spacing w:val="-12"/>
        </w:rPr>
        <w:t xml:space="preserve"> </w:t>
      </w:r>
      <w:r>
        <w:rPr>
          <w:spacing w:val="-2"/>
        </w:rPr>
        <w:t>while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minimising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administrative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data </w:t>
      </w:r>
      <w:r>
        <w:t>burden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implement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update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shortage</w:t>
      </w:r>
      <w:r>
        <w:rPr>
          <w:spacing w:val="-13"/>
        </w:rPr>
        <w:t xml:space="preserve"> </w:t>
      </w:r>
      <w:r>
        <w:t>classification.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response, several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proposed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locations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identified.</w:t>
      </w:r>
      <w:r>
        <w:rPr>
          <w:spacing w:val="-16"/>
        </w:rPr>
        <w:t xml:space="preserve"> </w:t>
      </w:r>
      <w:r>
        <w:t>Key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include:</w:t>
      </w:r>
    </w:p>
    <w:p w14:paraId="53E9811D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9" w:line="249" w:lineRule="auto"/>
        <w:ind w:left="620" w:right="378" w:hanging="284"/>
        <w:rPr>
          <w:b/>
          <w:color w:val="882965"/>
          <w:sz w:val="21"/>
        </w:rPr>
      </w:pPr>
      <w:r>
        <w:rPr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z w:val="21"/>
        </w:rPr>
        <w:t>more</w:t>
      </w:r>
      <w:r>
        <w:rPr>
          <w:spacing w:val="-15"/>
          <w:sz w:val="21"/>
        </w:rPr>
        <w:t xml:space="preserve"> </w:t>
      </w:r>
      <w:r>
        <w:rPr>
          <w:sz w:val="21"/>
        </w:rPr>
        <w:t>nuanced</w:t>
      </w:r>
      <w:r>
        <w:rPr>
          <w:spacing w:val="-15"/>
          <w:sz w:val="21"/>
        </w:rPr>
        <w:t xml:space="preserve"> </w:t>
      </w:r>
      <w:r>
        <w:rPr>
          <w:sz w:val="21"/>
        </w:rPr>
        <w:t>approach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selecting</w:t>
      </w:r>
      <w:r>
        <w:rPr>
          <w:spacing w:val="-15"/>
          <w:sz w:val="21"/>
        </w:rPr>
        <w:t xml:space="preserve"> </w:t>
      </w:r>
      <w:r>
        <w:rPr>
          <w:sz w:val="21"/>
        </w:rPr>
        <w:t>specialties</w:t>
      </w:r>
      <w:r>
        <w:rPr>
          <w:spacing w:val="-15"/>
          <w:sz w:val="21"/>
        </w:rPr>
        <w:t xml:space="preserve"> </w:t>
      </w:r>
      <w:r>
        <w:rPr>
          <w:sz w:val="21"/>
        </w:rPr>
        <w:t>that</w:t>
      </w:r>
      <w:r>
        <w:rPr>
          <w:spacing w:val="-15"/>
          <w:sz w:val="21"/>
        </w:rPr>
        <w:t xml:space="preserve"> </w:t>
      </w:r>
      <w:r>
        <w:rPr>
          <w:sz w:val="21"/>
        </w:rPr>
        <w:t>are</w:t>
      </w:r>
      <w:r>
        <w:rPr>
          <w:spacing w:val="-15"/>
          <w:sz w:val="21"/>
        </w:rPr>
        <w:t xml:space="preserve"> </w:t>
      </w:r>
      <w:r>
        <w:rPr>
          <w:sz w:val="21"/>
        </w:rPr>
        <w:t>eligible</w:t>
      </w:r>
      <w:r>
        <w:rPr>
          <w:spacing w:val="-15"/>
          <w:sz w:val="21"/>
        </w:rPr>
        <w:t xml:space="preserve"> </w:t>
      </w:r>
      <w:r>
        <w:rPr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z w:val="21"/>
        </w:rPr>
        <w:t>consideration</w:t>
      </w:r>
      <w:r>
        <w:rPr>
          <w:spacing w:val="-15"/>
          <w:sz w:val="21"/>
        </w:rPr>
        <w:t xml:space="preserve"> </w:t>
      </w:r>
      <w:r>
        <w:rPr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DWS. </w:t>
      </w:r>
      <w:r>
        <w:rPr>
          <w:spacing w:val="-2"/>
          <w:sz w:val="21"/>
        </w:rPr>
        <w:t>Rather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being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based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threshold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limited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evidence,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broader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range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considerations </w:t>
      </w:r>
      <w:r>
        <w:rPr>
          <w:sz w:val="21"/>
        </w:rPr>
        <w:t>is</w:t>
      </w:r>
      <w:r>
        <w:rPr>
          <w:spacing w:val="-9"/>
          <w:sz w:val="21"/>
        </w:rPr>
        <w:t xml:space="preserve"> </w:t>
      </w:r>
      <w:r>
        <w:rPr>
          <w:sz w:val="21"/>
        </w:rPr>
        <w:t>proposed</w:t>
      </w:r>
      <w:r>
        <w:rPr>
          <w:spacing w:val="-9"/>
          <w:sz w:val="21"/>
        </w:rPr>
        <w:t xml:space="preserve"> </w:t>
      </w:r>
      <w:r>
        <w:rPr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z w:val="21"/>
        </w:rPr>
        <w:t>identify</w:t>
      </w:r>
      <w:r>
        <w:rPr>
          <w:spacing w:val="-9"/>
          <w:sz w:val="21"/>
        </w:rPr>
        <w:t xml:space="preserve"> </w:t>
      </w:r>
      <w:r>
        <w:rPr>
          <w:sz w:val="21"/>
        </w:rPr>
        <w:t>which</w:t>
      </w:r>
      <w:r>
        <w:rPr>
          <w:spacing w:val="-9"/>
          <w:sz w:val="21"/>
        </w:rPr>
        <w:t xml:space="preserve"> </w:t>
      </w:r>
      <w:r>
        <w:rPr>
          <w:sz w:val="21"/>
        </w:rPr>
        <w:t>specialties</w:t>
      </w:r>
      <w:r>
        <w:rPr>
          <w:spacing w:val="-9"/>
          <w:sz w:val="21"/>
        </w:rPr>
        <w:t xml:space="preserve"> </w:t>
      </w:r>
      <w:r>
        <w:rPr>
          <w:sz w:val="21"/>
        </w:rPr>
        <w:t>should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should</w:t>
      </w:r>
      <w:r>
        <w:rPr>
          <w:spacing w:val="-9"/>
          <w:sz w:val="21"/>
        </w:rPr>
        <w:t xml:space="preserve"> </w:t>
      </w:r>
      <w:r>
        <w:rPr>
          <w:sz w:val="21"/>
        </w:rPr>
        <w:t>not</w:t>
      </w:r>
      <w:r>
        <w:rPr>
          <w:spacing w:val="-9"/>
          <w:sz w:val="21"/>
        </w:rPr>
        <w:t xml:space="preserve"> </w:t>
      </w:r>
      <w:r>
        <w:rPr>
          <w:sz w:val="21"/>
        </w:rPr>
        <w:t>be</w:t>
      </w:r>
      <w:r>
        <w:rPr>
          <w:spacing w:val="-9"/>
          <w:sz w:val="21"/>
        </w:rPr>
        <w:t xml:space="preserve"> </w:t>
      </w:r>
      <w:r>
        <w:rPr>
          <w:sz w:val="21"/>
        </w:rPr>
        <w:t>considered</w:t>
      </w:r>
      <w:r>
        <w:rPr>
          <w:spacing w:val="-9"/>
          <w:sz w:val="21"/>
        </w:rPr>
        <w:t xml:space="preserve"> </w:t>
      </w:r>
      <w:r>
        <w:rPr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z w:val="21"/>
        </w:rPr>
        <w:t>DWS.</w:t>
      </w:r>
    </w:p>
    <w:p w14:paraId="400B228E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7" w:line="249" w:lineRule="auto"/>
        <w:ind w:left="620" w:right="429" w:hanging="284"/>
        <w:rPr>
          <w:b/>
          <w:color w:val="882965"/>
          <w:sz w:val="21"/>
        </w:rPr>
      </w:pPr>
      <w:r>
        <w:rPr>
          <w:spacing w:val="-2"/>
          <w:sz w:val="21"/>
        </w:rPr>
        <w:t>defining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DWS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Statistical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(SA)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4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level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rather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SA3.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will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result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larger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DWS </w:t>
      </w:r>
      <w:r>
        <w:rPr>
          <w:sz w:val="21"/>
        </w:rPr>
        <w:t>catchments</w:t>
      </w:r>
      <w:r>
        <w:rPr>
          <w:spacing w:val="-11"/>
          <w:sz w:val="21"/>
        </w:rPr>
        <w:t xml:space="preserve"> </w:t>
      </w:r>
      <w:r>
        <w:rPr>
          <w:sz w:val="21"/>
        </w:rPr>
        <w:t>which</w:t>
      </w:r>
      <w:r>
        <w:rPr>
          <w:spacing w:val="-11"/>
          <w:sz w:val="21"/>
        </w:rPr>
        <w:t xml:space="preserve"> </w:t>
      </w:r>
      <w:r>
        <w:rPr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z w:val="21"/>
        </w:rPr>
        <w:t>expected</w:t>
      </w:r>
      <w:r>
        <w:rPr>
          <w:spacing w:val="-11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provide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z w:val="21"/>
        </w:rPr>
        <w:t>more</w:t>
      </w:r>
      <w:r>
        <w:rPr>
          <w:spacing w:val="-11"/>
          <w:sz w:val="21"/>
        </w:rPr>
        <w:t xml:space="preserve"> </w:t>
      </w:r>
      <w:r>
        <w:rPr>
          <w:sz w:val="21"/>
        </w:rPr>
        <w:t>robust</w:t>
      </w:r>
      <w:r>
        <w:rPr>
          <w:spacing w:val="-11"/>
          <w:sz w:val="21"/>
        </w:rPr>
        <w:t xml:space="preserve"> </w:t>
      </w:r>
      <w:r>
        <w:rPr>
          <w:sz w:val="21"/>
        </w:rPr>
        <w:t>measure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specialist</w:t>
      </w:r>
      <w:r>
        <w:rPr>
          <w:spacing w:val="-11"/>
          <w:sz w:val="21"/>
        </w:rPr>
        <w:t xml:space="preserve"> </w:t>
      </w:r>
      <w:r>
        <w:rPr>
          <w:sz w:val="21"/>
        </w:rPr>
        <w:t xml:space="preserve">access </w:t>
      </w:r>
      <w:r>
        <w:rPr>
          <w:spacing w:val="-2"/>
          <w:sz w:val="21"/>
        </w:rPr>
        <w:t>(consistent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greater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catchment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typically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non-GP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specialists)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fewer </w:t>
      </w:r>
      <w:r>
        <w:rPr>
          <w:sz w:val="21"/>
        </w:rPr>
        <w:t>boundary</w:t>
      </w:r>
      <w:r>
        <w:rPr>
          <w:spacing w:val="-14"/>
          <w:sz w:val="21"/>
        </w:rPr>
        <w:t xml:space="preserve"> </w:t>
      </w:r>
      <w:r>
        <w:rPr>
          <w:sz w:val="21"/>
        </w:rPr>
        <w:t>issues.</w:t>
      </w:r>
    </w:p>
    <w:p w14:paraId="06398671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9" w:line="249" w:lineRule="auto"/>
        <w:ind w:left="620" w:right="218" w:hanging="284"/>
        <w:rPr>
          <w:b/>
          <w:color w:val="882965"/>
          <w:sz w:val="21"/>
        </w:rPr>
      </w:pPr>
      <w:r>
        <w:rPr>
          <w:sz w:val="21"/>
        </w:rPr>
        <w:t>updating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benchmark</w:t>
      </w:r>
      <w:r>
        <w:rPr>
          <w:spacing w:val="-12"/>
          <w:sz w:val="21"/>
        </w:rPr>
        <w:t xml:space="preserve"> </w:t>
      </w:r>
      <w:r>
        <w:rPr>
          <w:sz w:val="21"/>
        </w:rPr>
        <w:t>used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identify</w:t>
      </w:r>
      <w:r>
        <w:rPr>
          <w:spacing w:val="-12"/>
          <w:sz w:val="21"/>
        </w:rPr>
        <w:t xml:space="preserve"> </w:t>
      </w:r>
      <w:r>
        <w:rPr>
          <w:sz w:val="21"/>
        </w:rPr>
        <w:t>areas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workforce</w:t>
      </w:r>
      <w:r>
        <w:rPr>
          <w:spacing w:val="-12"/>
          <w:sz w:val="21"/>
        </w:rPr>
        <w:t xml:space="preserve"> </w:t>
      </w:r>
      <w:r>
        <w:rPr>
          <w:sz w:val="21"/>
        </w:rPr>
        <w:t>shortage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be</w:t>
      </w:r>
      <w:r>
        <w:rPr>
          <w:spacing w:val="-12"/>
          <w:sz w:val="21"/>
        </w:rPr>
        <w:t xml:space="preserve"> </w:t>
      </w:r>
      <w:r>
        <w:rPr>
          <w:sz w:val="21"/>
        </w:rPr>
        <w:t>based</w:t>
      </w:r>
      <w:r>
        <w:rPr>
          <w:spacing w:val="-12"/>
          <w:sz w:val="21"/>
        </w:rPr>
        <w:t xml:space="preserve"> </w:t>
      </w:r>
      <w:r>
        <w:rPr>
          <w:sz w:val="21"/>
        </w:rPr>
        <w:t>on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median </w:t>
      </w:r>
      <w:r>
        <w:rPr>
          <w:spacing w:val="-2"/>
          <w:sz w:val="21"/>
        </w:rPr>
        <w:t>Full-Service-Equivalent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(FSE)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per-capita,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rather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comparing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FSE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national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average. Further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changes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recommended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use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benchmark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establish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system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‘grading’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areas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workforce</w:t>
      </w:r>
      <w:r>
        <w:rPr>
          <w:spacing w:val="-8"/>
          <w:sz w:val="21"/>
        </w:rPr>
        <w:t xml:space="preserve"> </w:t>
      </w:r>
      <w:r>
        <w:rPr>
          <w:sz w:val="21"/>
        </w:rPr>
        <w:t>shortage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support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targeting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more</w:t>
      </w:r>
      <w:r>
        <w:rPr>
          <w:spacing w:val="-8"/>
          <w:sz w:val="21"/>
        </w:rPr>
        <w:t xml:space="preserve"> </w:t>
      </w:r>
      <w:r>
        <w:rPr>
          <w:sz w:val="21"/>
        </w:rPr>
        <w:t>positive</w:t>
      </w:r>
      <w:r>
        <w:rPr>
          <w:spacing w:val="-8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8"/>
          <w:sz w:val="21"/>
        </w:rPr>
        <w:t xml:space="preserve"> </w:t>
      </w:r>
      <w:r>
        <w:rPr>
          <w:sz w:val="21"/>
        </w:rPr>
        <w:t>levers.</w:t>
      </w:r>
    </w:p>
    <w:p w14:paraId="67E76342" w14:textId="77777777" w:rsidR="0055794E" w:rsidRDefault="00566A2A">
      <w:pPr>
        <w:pStyle w:val="BodyText"/>
        <w:spacing w:before="230" w:line="249" w:lineRule="auto"/>
        <w:ind w:left="337" w:right="213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b/>
          <w:color w:val="882965"/>
          <w:spacing w:val="-2"/>
        </w:rPr>
        <w:t>MMM</w:t>
      </w:r>
      <w:r>
        <w:rPr>
          <w:b/>
          <w:color w:val="882965"/>
          <w:spacing w:val="-14"/>
        </w:rPr>
        <w:t xml:space="preserve"> </w:t>
      </w:r>
      <w:r>
        <w:rPr>
          <w:spacing w:val="-2"/>
        </w:rPr>
        <w:t>measures</w:t>
      </w:r>
      <w:r>
        <w:rPr>
          <w:spacing w:val="-14"/>
        </w:rPr>
        <w:t xml:space="preserve"> </w:t>
      </w:r>
      <w:r>
        <w:rPr>
          <w:spacing w:val="-2"/>
        </w:rPr>
        <w:t>remoteness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population</w:t>
      </w:r>
      <w:r>
        <w:rPr>
          <w:spacing w:val="-14"/>
        </w:rPr>
        <w:t xml:space="preserve"> </w:t>
      </w:r>
      <w:r>
        <w:rPr>
          <w:spacing w:val="-2"/>
        </w:rPr>
        <w:t>size</w:t>
      </w:r>
      <w:r>
        <w:rPr>
          <w:spacing w:val="-14"/>
        </w:rPr>
        <w:t xml:space="preserve"> </w:t>
      </w:r>
      <w:r>
        <w:rPr>
          <w:spacing w:val="-2"/>
        </w:rPr>
        <w:t>using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scale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MMM</w:t>
      </w:r>
      <w:r>
        <w:rPr>
          <w:spacing w:val="-14"/>
        </w:rPr>
        <w:t xml:space="preserve"> </w:t>
      </w:r>
      <w:r>
        <w:rPr>
          <w:spacing w:val="-2"/>
        </w:rPr>
        <w:t>categories</w:t>
      </w:r>
      <w:r>
        <w:rPr>
          <w:spacing w:val="-14"/>
        </w:rPr>
        <w:t xml:space="preserve"> </w:t>
      </w:r>
      <w:r>
        <w:rPr>
          <w:spacing w:val="-2"/>
        </w:rPr>
        <w:t>MM1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MM7 </w:t>
      </w:r>
      <w:r>
        <w:t>–</w:t>
      </w:r>
      <w:r>
        <w:rPr>
          <w:spacing w:val="-14"/>
        </w:rPr>
        <w:t xml:space="preserve"> </w:t>
      </w:r>
      <w:r>
        <w:t>whereby</w:t>
      </w:r>
      <w:r>
        <w:rPr>
          <w:spacing w:val="-14"/>
        </w:rPr>
        <w:t xml:space="preserve"> </w:t>
      </w:r>
      <w:r>
        <w:t>MM1</w:t>
      </w:r>
      <w:r>
        <w:rPr>
          <w:spacing w:val="-14"/>
        </w:rPr>
        <w:t xml:space="preserve"> </w:t>
      </w:r>
      <w:r>
        <w:t>describes</w:t>
      </w:r>
      <w:r>
        <w:rPr>
          <w:spacing w:val="-14"/>
        </w:rPr>
        <w:t xml:space="preserve"> </w:t>
      </w:r>
      <w:r>
        <w:t>metropolitan</w:t>
      </w:r>
      <w:r>
        <w:rPr>
          <w:spacing w:val="-14"/>
        </w:rPr>
        <w:t xml:space="preserve"> </w:t>
      </w:r>
      <w:r>
        <w:t>areas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MM7</w:t>
      </w:r>
      <w:r>
        <w:rPr>
          <w:spacing w:val="-14"/>
        </w:rPr>
        <w:t xml:space="preserve"> </w:t>
      </w:r>
      <w:r>
        <w:t>describes</w:t>
      </w:r>
      <w:r>
        <w:rPr>
          <w:spacing w:val="-14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remote</w:t>
      </w:r>
      <w:r>
        <w:rPr>
          <w:spacing w:val="-14"/>
        </w:rPr>
        <w:t xml:space="preserve"> </w:t>
      </w:r>
      <w:r>
        <w:t>communities.</w:t>
      </w:r>
    </w:p>
    <w:p w14:paraId="32D7BC62" w14:textId="77777777" w:rsidR="0055794E" w:rsidRDefault="00566A2A">
      <w:pPr>
        <w:pStyle w:val="BodyText"/>
        <w:spacing w:before="229" w:line="249" w:lineRule="auto"/>
        <w:ind w:left="337" w:right="213"/>
      </w:pPr>
      <w:r>
        <w:rPr>
          <w:spacing w:val="-2"/>
        </w:rPr>
        <w:t>MMM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used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16"/>
        </w:rPr>
        <w:t xml:space="preserve"> </w:t>
      </w:r>
      <w:r>
        <w:rPr>
          <w:spacing w:val="-2"/>
        </w:rPr>
        <w:t>least</w:t>
      </w:r>
      <w:r>
        <w:rPr>
          <w:spacing w:val="-16"/>
        </w:rPr>
        <w:t xml:space="preserve"> </w:t>
      </w:r>
      <w:r>
        <w:rPr>
          <w:spacing w:val="-2"/>
        </w:rPr>
        <w:t>58</w:t>
      </w:r>
      <w:r>
        <w:rPr>
          <w:spacing w:val="-16"/>
        </w:rPr>
        <w:t xml:space="preserve"> </w:t>
      </w:r>
      <w:r>
        <w:rPr>
          <w:spacing w:val="-2"/>
        </w:rPr>
        <w:t>programs</w:t>
      </w:r>
      <w:r>
        <w:rPr>
          <w:spacing w:val="-16"/>
        </w:rPr>
        <w:t xml:space="preserve"> </w:t>
      </w:r>
      <w:r>
        <w:rPr>
          <w:spacing w:val="-2"/>
        </w:rPr>
        <w:t>within</w:t>
      </w:r>
      <w:r>
        <w:rPr>
          <w:spacing w:val="-16"/>
        </w:rPr>
        <w:t xml:space="preserve"> </w:t>
      </w:r>
      <w:r>
        <w:rPr>
          <w:spacing w:val="-2"/>
        </w:rPr>
        <w:t>DoHAC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guide</w:t>
      </w:r>
      <w:r>
        <w:rPr>
          <w:spacing w:val="-16"/>
        </w:rPr>
        <w:t xml:space="preserve"> </w:t>
      </w:r>
      <w:r>
        <w:rPr>
          <w:spacing w:val="-2"/>
        </w:rPr>
        <w:t>program</w:t>
      </w:r>
      <w:r>
        <w:rPr>
          <w:spacing w:val="-16"/>
        </w:rPr>
        <w:t xml:space="preserve"> </w:t>
      </w:r>
      <w:r>
        <w:rPr>
          <w:spacing w:val="-2"/>
        </w:rPr>
        <w:t>discussions.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used in</w:t>
      </w:r>
      <w:r>
        <w:rPr>
          <w:spacing w:val="-12"/>
        </w:rPr>
        <w:t xml:space="preserve"> </w:t>
      </w:r>
      <w:r>
        <w:rPr>
          <w:spacing w:val="-2"/>
        </w:rPr>
        <w:t>several</w:t>
      </w:r>
      <w:r>
        <w:rPr>
          <w:spacing w:val="-12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government</w:t>
      </w:r>
      <w:r>
        <w:rPr>
          <w:spacing w:val="-12"/>
        </w:rPr>
        <w:t xml:space="preserve"> </w:t>
      </w:r>
      <w:r>
        <w:rPr>
          <w:spacing w:val="-2"/>
        </w:rPr>
        <w:t>agencies</w:t>
      </w:r>
      <w:r>
        <w:rPr>
          <w:spacing w:val="-12"/>
        </w:rPr>
        <w:t xml:space="preserve"> </w:t>
      </w:r>
      <w:r>
        <w:rPr>
          <w:spacing w:val="-2"/>
        </w:rPr>
        <w:t>such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NDIS.</w:t>
      </w:r>
      <w:r>
        <w:rPr>
          <w:spacing w:val="-12"/>
        </w:rPr>
        <w:t xml:space="preserve"> </w:t>
      </w:r>
      <w:r>
        <w:rPr>
          <w:spacing w:val="-2"/>
        </w:rPr>
        <w:t>Generally,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programs,</w:t>
      </w:r>
      <w:r>
        <w:rPr>
          <w:spacing w:val="-12"/>
        </w:rPr>
        <w:t xml:space="preserve"> </w:t>
      </w:r>
      <w:r>
        <w:rPr>
          <w:spacing w:val="-2"/>
        </w:rPr>
        <w:t xml:space="preserve">stakeholders </w:t>
      </w:r>
      <w:r>
        <w:t>reported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remoteness</w:t>
      </w:r>
      <w:r>
        <w:rPr>
          <w:spacing w:val="-11"/>
        </w:rPr>
        <w:t xml:space="preserve"> </w:t>
      </w:r>
      <w:r>
        <w:t>measure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ongoing</w:t>
      </w:r>
      <w:r>
        <w:rPr>
          <w:spacing w:val="-11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still</w:t>
      </w:r>
      <w:r>
        <w:rPr>
          <w:spacing w:val="-11"/>
        </w:rPr>
        <w:t xml:space="preserve"> </w:t>
      </w:r>
      <w:r>
        <w:t>needed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MMM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better than previous measures.</w:t>
      </w:r>
    </w:p>
    <w:p w14:paraId="1962DA8A" w14:textId="77777777" w:rsidR="0055794E" w:rsidRDefault="00566A2A">
      <w:pPr>
        <w:pStyle w:val="BodyText"/>
        <w:spacing w:before="230" w:line="249" w:lineRule="auto"/>
        <w:ind w:left="337" w:right="302"/>
      </w:pPr>
      <w:r>
        <w:t>The</w:t>
      </w:r>
      <w:r>
        <w:rPr>
          <w:spacing w:val="-16"/>
        </w:rPr>
        <w:t xml:space="preserve"> </w:t>
      </w:r>
      <w:r>
        <w:t>findings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continued</w:t>
      </w:r>
      <w:r>
        <w:rPr>
          <w:spacing w:val="-16"/>
        </w:rPr>
        <w:t xml:space="preserve"> </w:t>
      </w:r>
      <w:r>
        <w:t>blanket</w:t>
      </w:r>
      <w:r>
        <w:rPr>
          <w:spacing w:val="-16"/>
        </w:rPr>
        <w:t xml:space="preserve"> </w:t>
      </w:r>
      <w:r>
        <w:t>application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MMM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identify DPAs,</w:t>
      </w:r>
      <w:r>
        <w:rPr>
          <w:spacing w:val="-16"/>
        </w:rPr>
        <w:t xml:space="preserve"> </w:t>
      </w:r>
      <w:proofErr w:type="spellStart"/>
      <w:r>
        <w:t>favouring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nuanced</w:t>
      </w:r>
      <w:r>
        <w:rPr>
          <w:spacing w:val="-16"/>
        </w:rPr>
        <w:t xml:space="preserve"> </w:t>
      </w:r>
      <w:r>
        <w:t>approach</w:t>
      </w:r>
      <w:r>
        <w:rPr>
          <w:spacing w:val="-16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individual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</w:t>
      </w:r>
      <w:r>
        <w:rPr>
          <w:spacing w:val="-16"/>
        </w:rPr>
        <w:t xml:space="preserve"> </w:t>
      </w:r>
      <w:r>
        <w:t>areas.</w:t>
      </w:r>
    </w:p>
    <w:p w14:paraId="006698EF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such,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MMM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proposed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ongoing</w:t>
      </w:r>
      <w:r>
        <w:rPr>
          <w:spacing w:val="-14"/>
        </w:rPr>
        <w:t xml:space="preserve"> </w:t>
      </w:r>
      <w:r>
        <w:rPr>
          <w:spacing w:val="-2"/>
        </w:rPr>
        <w:t>application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usage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Sections</w:t>
      </w:r>
      <w:r>
        <w:rPr>
          <w:spacing w:val="-14"/>
        </w:rPr>
        <w:t xml:space="preserve"> </w:t>
      </w:r>
      <w:r>
        <w:rPr>
          <w:spacing w:val="-2"/>
        </w:rPr>
        <w:t xml:space="preserve">19AA, </w:t>
      </w:r>
      <w:r>
        <w:t>19AB,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DWS.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beyond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brief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recommend</w:t>
      </w:r>
      <w:r>
        <w:rPr>
          <w:spacing w:val="-16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 broader</w:t>
      </w:r>
      <w:r>
        <w:rPr>
          <w:spacing w:val="-7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usage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MMM</w:t>
      </w:r>
      <w:r>
        <w:rPr>
          <w:spacing w:val="-7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DoHAC</w:t>
      </w:r>
      <w:r>
        <w:rPr>
          <w:spacing w:val="-8"/>
        </w:rPr>
        <w:t xml:space="preserve"> </w:t>
      </w:r>
      <w:r>
        <w:t>programs.</w:t>
      </w:r>
    </w:p>
    <w:p w14:paraId="7B05B029" w14:textId="77777777" w:rsidR="0055794E" w:rsidRDefault="00566A2A">
      <w:pPr>
        <w:pStyle w:val="BodyText"/>
        <w:spacing w:before="230"/>
        <w:ind w:left="337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seventh</w:t>
      </w:r>
      <w:r>
        <w:rPr>
          <w:spacing w:val="-12"/>
        </w:rPr>
        <w:t xml:space="preserve"> </w:t>
      </w:r>
      <w:r>
        <w:rPr>
          <w:spacing w:val="-4"/>
        </w:rPr>
        <w:t>term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reference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Review</w:t>
      </w:r>
      <w:r>
        <w:rPr>
          <w:spacing w:val="-12"/>
        </w:rPr>
        <w:t xml:space="preserve"> </w:t>
      </w:r>
      <w:r>
        <w:rPr>
          <w:spacing w:val="-4"/>
        </w:rPr>
        <w:t>states:</w:t>
      </w:r>
    </w:p>
    <w:p w14:paraId="2443FC99" w14:textId="77777777" w:rsidR="0055794E" w:rsidRDefault="0055794E">
      <w:pPr>
        <w:pStyle w:val="BodyText"/>
        <w:spacing w:before="52"/>
      </w:pPr>
    </w:p>
    <w:p w14:paraId="5F3E4A6E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Consider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where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appropriate,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make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recommendations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on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alternative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approaches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to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Department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achieving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intent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distribution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levers.</w:t>
      </w:r>
    </w:p>
    <w:p w14:paraId="73BA376C" w14:textId="77777777" w:rsidR="0055794E" w:rsidRDefault="0055794E">
      <w:pPr>
        <w:pStyle w:val="BodyText"/>
        <w:spacing w:before="44"/>
        <w:rPr>
          <w:i/>
        </w:rPr>
      </w:pPr>
    </w:p>
    <w:p w14:paraId="49ED25CA" w14:textId="77777777" w:rsidR="0055794E" w:rsidRDefault="00566A2A">
      <w:pPr>
        <w:pStyle w:val="BodyText"/>
        <w:spacing w:line="249" w:lineRule="auto"/>
        <w:ind w:left="337" w:right="213"/>
      </w:pP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range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b/>
          <w:color w:val="882965"/>
          <w:spacing w:val="-2"/>
        </w:rPr>
        <w:t>complementary</w:t>
      </w:r>
      <w:r>
        <w:rPr>
          <w:b/>
          <w:color w:val="882965"/>
          <w:spacing w:val="-13"/>
        </w:rPr>
        <w:t xml:space="preserve"> </w:t>
      </w:r>
      <w:r>
        <w:rPr>
          <w:b/>
          <w:color w:val="882965"/>
          <w:spacing w:val="-2"/>
        </w:rPr>
        <w:t>strategies</w:t>
      </w:r>
      <w:r>
        <w:rPr>
          <w:b/>
          <w:color w:val="882965"/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ongoing</w:t>
      </w:r>
      <w:r>
        <w:rPr>
          <w:spacing w:val="-13"/>
        </w:rPr>
        <w:t xml:space="preserve"> </w:t>
      </w:r>
      <w:r>
        <w:rPr>
          <w:spacing w:val="-2"/>
        </w:rPr>
        <w:t>construct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application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Sections</w:t>
      </w:r>
      <w:r>
        <w:rPr>
          <w:spacing w:val="-13"/>
        </w:rPr>
        <w:t xml:space="preserve"> </w:t>
      </w:r>
      <w:r>
        <w:rPr>
          <w:spacing w:val="-2"/>
        </w:rPr>
        <w:t>19AA, 19AB,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proposed.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longer</w:t>
      </w:r>
      <w:r>
        <w:rPr>
          <w:spacing w:val="-16"/>
        </w:rPr>
        <w:t xml:space="preserve"> </w:t>
      </w:r>
      <w:r>
        <w:rPr>
          <w:spacing w:val="-2"/>
        </w:rPr>
        <w:t>term</w:t>
      </w:r>
      <w:r>
        <w:rPr>
          <w:spacing w:val="-16"/>
        </w:rPr>
        <w:t xml:space="preserve"> </w:t>
      </w:r>
      <w:r>
        <w:rPr>
          <w:spacing w:val="-2"/>
        </w:rPr>
        <w:t>initiatives,</w:t>
      </w:r>
      <w:r>
        <w:rPr>
          <w:spacing w:val="-16"/>
        </w:rPr>
        <w:t xml:space="preserve"> </w:t>
      </w:r>
      <w:r>
        <w:rPr>
          <w:spacing w:val="-2"/>
        </w:rPr>
        <w:t>but</w:t>
      </w:r>
      <w:r>
        <w:rPr>
          <w:spacing w:val="-16"/>
        </w:rPr>
        <w:t xml:space="preserve"> </w:t>
      </w:r>
      <w:r>
        <w:rPr>
          <w:spacing w:val="-2"/>
        </w:rPr>
        <w:t>equally</w:t>
      </w:r>
      <w:r>
        <w:rPr>
          <w:spacing w:val="-16"/>
        </w:rPr>
        <w:t xml:space="preserve"> </w:t>
      </w:r>
      <w:r>
        <w:rPr>
          <w:spacing w:val="-2"/>
        </w:rPr>
        <w:t>critical</w:t>
      </w:r>
      <w:r>
        <w:rPr>
          <w:spacing w:val="-16"/>
        </w:rPr>
        <w:t xml:space="preserve"> </w:t>
      </w:r>
      <w:r>
        <w:rPr>
          <w:spacing w:val="-2"/>
        </w:rPr>
        <w:t>to sustaining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adequate</w:t>
      </w:r>
      <w:r>
        <w:rPr>
          <w:spacing w:val="-8"/>
        </w:rPr>
        <w:t xml:space="preserve"> </w:t>
      </w:r>
      <w:r>
        <w:rPr>
          <w:spacing w:val="-2"/>
        </w:rPr>
        <w:t>health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which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distributed</w:t>
      </w:r>
      <w:r>
        <w:rPr>
          <w:spacing w:val="-8"/>
        </w:rPr>
        <w:t xml:space="preserve"> </w:t>
      </w:r>
      <w:r>
        <w:rPr>
          <w:spacing w:val="-2"/>
        </w:rPr>
        <w:t>across</w:t>
      </w:r>
      <w:r>
        <w:rPr>
          <w:spacing w:val="-8"/>
        </w:rPr>
        <w:t xml:space="preserve"> </w:t>
      </w:r>
      <w:r>
        <w:rPr>
          <w:spacing w:val="-2"/>
        </w:rPr>
        <w:t>Australia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equitable</w:t>
      </w:r>
      <w:r>
        <w:rPr>
          <w:spacing w:val="-8"/>
        </w:rPr>
        <w:t xml:space="preserve"> </w:t>
      </w:r>
      <w:r>
        <w:rPr>
          <w:spacing w:val="-2"/>
        </w:rPr>
        <w:t>way.</w:t>
      </w:r>
    </w:p>
    <w:p w14:paraId="29CFA474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DE4C977" w14:textId="77777777" w:rsidR="0055794E" w:rsidRDefault="0055794E">
      <w:pPr>
        <w:pStyle w:val="BodyText"/>
      </w:pPr>
    </w:p>
    <w:p w14:paraId="6D118D1B" w14:textId="77777777" w:rsidR="0055794E" w:rsidRDefault="0055794E">
      <w:pPr>
        <w:pStyle w:val="BodyText"/>
      </w:pPr>
    </w:p>
    <w:p w14:paraId="555F2B76" w14:textId="77777777" w:rsidR="0055794E" w:rsidRDefault="0055794E">
      <w:pPr>
        <w:pStyle w:val="BodyText"/>
      </w:pPr>
    </w:p>
    <w:p w14:paraId="3F132203" w14:textId="77777777" w:rsidR="0055794E" w:rsidRDefault="0055794E">
      <w:pPr>
        <w:pStyle w:val="BodyText"/>
        <w:spacing w:before="77"/>
      </w:pPr>
    </w:p>
    <w:p w14:paraId="5C0CA641" w14:textId="77777777" w:rsidR="0055794E" w:rsidRDefault="00566A2A">
      <w:pPr>
        <w:pStyle w:val="BodyText"/>
        <w:spacing w:line="247" w:lineRule="auto"/>
        <w:ind w:left="337" w:right="213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first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relates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developing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3"/>
        </w:rPr>
        <w:t xml:space="preserve"> </w:t>
      </w:r>
      <w:r>
        <w:rPr>
          <w:spacing w:val="-2"/>
        </w:rPr>
        <w:t>appropriate</w:t>
      </w:r>
      <w:r>
        <w:rPr>
          <w:spacing w:val="-13"/>
        </w:rPr>
        <w:t xml:space="preserve"> </w:t>
      </w:r>
      <w:r>
        <w:rPr>
          <w:spacing w:val="-2"/>
        </w:rPr>
        <w:t>balance</w:t>
      </w:r>
      <w:r>
        <w:rPr>
          <w:spacing w:val="-13"/>
        </w:rPr>
        <w:t xml:space="preserve"> </w:t>
      </w:r>
      <w:r>
        <w:rPr>
          <w:spacing w:val="-2"/>
        </w:rPr>
        <w:t>between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domestically</w:t>
      </w:r>
      <w:r>
        <w:rPr>
          <w:spacing w:val="-13"/>
        </w:rPr>
        <w:t xml:space="preserve"> </w:t>
      </w:r>
      <w:r>
        <w:rPr>
          <w:spacing w:val="-2"/>
        </w:rPr>
        <w:t xml:space="preserve">trained </w:t>
      </w:r>
      <w:r>
        <w:t>medical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Australia’s</w:t>
      </w:r>
      <w:r>
        <w:rPr>
          <w:spacing w:val="-11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dependency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IMGs.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maldistribution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doctors</w:t>
      </w:r>
      <w:r>
        <w:rPr>
          <w:spacing w:val="-11"/>
        </w:rPr>
        <w:t xml:space="preserve"> </w:t>
      </w:r>
      <w:r>
        <w:t>(by geography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specialty)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main</w:t>
      </w:r>
      <w:r>
        <w:rPr>
          <w:spacing w:val="-10"/>
        </w:rPr>
        <w:t xml:space="preserve"> </w:t>
      </w:r>
      <w:r>
        <w:t>reason</w:t>
      </w:r>
      <w:r>
        <w:rPr>
          <w:spacing w:val="-10"/>
        </w:rPr>
        <w:t xml:space="preserve"> </w:t>
      </w:r>
      <w:r>
        <w:t>why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country</w:t>
      </w:r>
      <w:r>
        <w:rPr>
          <w:spacing w:val="-10"/>
        </w:rPr>
        <w:t xml:space="preserve"> </w:t>
      </w:r>
      <w:r>
        <w:t>imports</w:t>
      </w:r>
      <w:r>
        <w:rPr>
          <w:spacing w:val="-10"/>
        </w:rPr>
        <w:t xml:space="preserve"> </w:t>
      </w:r>
      <w:r>
        <w:t>around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number</w:t>
      </w:r>
    </w:p>
    <w:p w14:paraId="6C52EB4B" w14:textId="77777777" w:rsidR="0055794E" w:rsidRDefault="00566A2A">
      <w:pPr>
        <w:pStyle w:val="BodyText"/>
        <w:spacing w:line="247" w:lineRule="auto"/>
        <w:ind w:left="337"/>
      </w:pP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doctors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overseas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graduates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Australian</w:t>
      </w:r>
      <w:r>
        <w:rPr>
          <w:spacing w:val="-7"/>
        </w:rPr>
        <w:t xml:space="preserve"> </w:t>
      </w:r>
      <w:r>
        <w:rPr>
          <w:spacing w:val="-2"/>
        </w:rPr>
        <w:t>medical</w:t>
      </w:r>
      <w:r>
        <w:rPr>
          <w:spacing w:val="-7"/>
        </w:rPr>
        <w:t xml:space="preserve"> </w:t>
      </w:r>
      <w:r>
        <w:rPr>
          <w:spacing w:val="-2"/>
        </w:rPr>
        <w:t>schools</w:t>
      </w:r>
      <w:r>
        <w:rPr>
          <w:spacing w:val="-7"/>
        </w:rPr>
        <w:t xml:space="preserve"> </w:t>
      </w:r>
      <w:r>
        <w:rPr>
          <w:spacing w:val="-2"/>
        </w:rPr>
        <w:t>each</w:t>
      </w:r>
      <w:r>
        <w:rPr>
          <w:spacing w:val="-7"/>
        </w:rPr>
        <w:t xml:space="preserve"> </w:t>
      </w:r>
      <w:r>
        <w:rPr>
          <w:spacing w:val="-2"/>
        </w:rPr>
        <w:t>year.</w:t>
      </w:r>
      <w:r>
        <w:rPr>
          <w:spacing w:val="-7"/>
        </w:rPr>
        <w:t xml:space="preserve"> </w:t>
      </w:r>
      <w:r>
        <w:rPr>
          <w:spacing w:val="-2"/>
        </w:rPr>
        <w:t>International medical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labour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recruitment</w:t>
      </w:r>
      <w:r>
        <w:rPr>
          <w:spacing w:val="-13"/>
        </w:rPr>
        <w:t xml:space="preserve"> </w:t>
      </w:r>
      <w:r>
        <w:rPr>
          <w:spacing w:val="-2"/>
        </w:rPr>
        <w:t>is,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effect,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country’s</w:t>
      </w:r>
      <w:r>
        <w:rPr>
          <w:spacing w:val="-13"/>
        </w:rPr>
        <w:t xml:space="preserve"> </w:t>
      </w:r>
      <w:r>
        <w:rPr>
          <w:spacing w:val="-2"/>
        </w:rPr>
        <w:t>longstanding</w:t>
      </w:r>
      <w:r>
        <w:rPr>
          <w:spacing w:val="-13"/>
        </w:rPr>
        <w:t xml:space="preserve"> </w:t>
      </w:r>
      <w:r>
        <w:rPr>
          <w:spacing w:val="-2"/>
        </w:rPr>
        <w:t>‘temporary</w:t>
      </w:r>
      <w:r>
        <w:rPr>
          <w:spacing w:val="-13"/>
        </w:rPr>
        <w:t xml:space="preserve"> </w:t>
      </w:r>
      <w:r>
        <w:rPr>
          <w:spacing w:val="-2"/>
        </w:rPr>
        <w:t>fix’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regional</w:t>
      </w:r>
      <w:r>
        <w:rPr>
          <w:spacing w:val="-13"/>
        </w:rPr>
        <w:t xml:space="preserve"> </w:t>
      </w:r>
      <w:r>
        <w:rPr>
          <w:spacing w:val="-2"/>
        </w:rPr>
        <w:t xml:space="preserve">medical </w:t>
      </w:r>
      <w:r>
        <w:t>workforce</w:t>
      </w:r>
      <w:r>
        <w:rPr>
          <w:spacing w:val="-14"/>
        </w:rPr>
        <w:t xml:space="preserve"> </w:t>
      </w:r>
      <w:r>
        <w:t>shortage.</w:t>
      </w:r>
    </w:p>
    <w:p w14:paraId="44199ABA" w14:textId="77777777" w:rsidR="0055794E" w:rsidRDefault="00566A2A">
      <w:pPr>
        <w:pStyle w:val="BodyText"/>
        <w:spacing w:before="222" w:line="247" w:lineRule="auto"/>
        <w:ind w:left="337" w:right="340"/>
      </w:pPr>
      <w:r>
        <w:rPr>
          <w:spacing w:val="-2"/>
        </w:rPr>
        <w:t>While</w:t>
      </w:r>
      <w:r>
        <w:rPr>
          <w:spacing w:val="-22"/>
        </w:rPr>
        <w:t xml:space="preserve"> </w:t>
      </w:r>
      <w:r>
        <w:rPr>
          <w:spacing w:val="-2"/>
        </w:rPr>
        <w:t>IMGs</w:t>
      </w:r>
      <w:r>
        <w:rPr>
          <w:spacing w:val="-20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critically</w:t>
      </w:r>
      <w:r>
        <w:rPr>
          <w:spacing w:val="-20"/>
        </w:rPr>
        <w:t xml:space="preserve"> </w:t>
      </w:r>
      <w:r>
        <w:rPr>
          <w:spacing w:val="-2"/>
        </w:rPr>
        <w:t>important</w:t>
      </w:r>
      <w:r>
        <w:rPr>
          <w:spacing w:val="-20"/>
        </w:rPr>
        <w:t xml:space="preserve"> </w:t>
      </w:r>
      <w:r>
        <w:rPr>
          <w:spacing w:val="-2"/>
        </w:rPr>
        <w:t>component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Australia’s</w:t>
      </w:r>
      <w:r>
        <w:rPr>
          <w:spacing w:val="-20"/>
        </w:rPr>
        <w:t xml:space="preserve"> </w:t>
      </w:r>
      <w:r>
        <w:rPr>
          <w:spacing w:val="-2"/>
        </w:rPr>
        <w:t>medical</w:t>
      </w:r>
      <w:r>
        <w:rPr>
          <w:spacing w:val="-20"/>
        </w:rPr>
        <w:t xml:space="preserve"> </w:t>
      </w:r>
      <w:r>
        <w:rPr>
          <w:spacing w:val="-2"/>
        </w:rPr>
        <w:t>workforce</w:t>
      </w:r>
      <w:r>
        <w:rPr>
          <w:spacing w:val="-20"/>
        </w:rPr>
        <w:t xml:space="preserve"> </w:t>
      </w:r>
      <w:r>
        <w:rPr>
          <w:spacing w:val="-2"/>
        </w:rPr>
        <w:t>both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primary</w:t>
      </w:r>
      <w:r>
        <w:rPr>
          <w:spacing w:val="-20"/>
        </w:rPr>
        <w:t xml:space="preserve"> </w:t>
      </w:r>
      <w:r>
        <w:rPr>
          <w:spacing w:val="-2"/>
        </w:rPr>
        <w:t xml:space="preserve">care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hospital</w:t>
      </w:r>
      <w:r>
        <w:rPr>
          <w:spacing w:val="-20"/>
        </w:rPr>
        <w:t xml:space="preserve"> </w:t>
      </w:r>
      <w:r>
        <w:rPr>
          <w:spacing w:val="-4"/>
        </w:rPr>
        <w:t>settings,</w:t>
      </w:r>
      <w:r>
        <w:rPr>
          <w:spacing w:val="-20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proposed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i/>
          <w:spacing w:val="-4"/>
        </w:rPr>
        <w:t>National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Medical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Workforce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Strategy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2021-2031</w:t>
      </w:r>
      <w:r>
        <w:rPr>
          <w:spacing w:val="-4"/>
        </w:rPr>
        <w:t>,</w:t>
      </w:r>
      <w:r>
        <w:rPr>
          <w:spacing w:val="-20"/>
        </w:rPr>
        <w:t xml:space="preserve"> </w:t>
      </w:r>
      <w:r>
        <w:rPr>
          <w:spacing w:val="-4"/>
        </w:rPr>
        <w:t>there</w:t>
      </w:r>
      <w:r>
        <w:rPr>
          <w:spacing w:val="-20"/>
        </w:rPr>
        <w:t xml:space="preserve"> </w:t>
      </w:r>
      <w:r>
        <w:rPr>
          <w:spacing w:val="-4"/>
        </w:rPr>
        <w:t xml:space="preserve">should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identification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national</w:t>
      </w:r>
      <w:r>
        <w:rPr>
          <w:spacing w:val="-20"/>
        </w:rPr>
        <w:t xml:space="preserve"> </w:t>
      </w:r>
      <w:r>
        <w:rPr>
          <w:spacing w:val="-2"/>
        </w:rPr>
        <w:t>self-sufficiency</w:t>
      </w:r>
      <w:r>
        <w:rPr>
          <w:spacing w:val="-20"/>
        </w:rPr>
        <w:t xml:space="preserve"> </w:t>
      </w:r>
      <w:r>
        <w:rPr>
          <w:spacing w:val="-2"/>
        </w:rPr>
        <w:t>target</w:t>
      </w:r>
      <w:r>
        <w:rPr>
          <w:spacing w:val="-20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Australian</w:t>
      </w:r>
      <w:r>
        <w:rPr>
          <w:spacing w:val="-20"/>
        </w:rPr>
        <w:t xml:space="preserve"> </w:t>
      </w:r>
      <w:r>
        <w:rPr>
          <w:spacing w:val="-2"/>
        </w:rPr>
        <w:t>Medical</w:t>
      </w:r>
      <w:r>
        <w:rPr>
          <w:spacing w:val="-20"/>
        </w:rPr>
        <w:t xml:space="preserve"> </w:t>
      </w:r>
      <w:r>
        <w:rPr>
          <w:spacing w:val="-2"/>
        </w:rPr>
        <w:t>workforce</w:t>
      </w:r>
      <w:r>
        <w:rPr>
          <w:spacing w:val="-20"/>
        </w:rPr>
        <w:t xml:space="preserve"> </w:t>
      </w:r>
      <w:r>
        <w:rPr>
          <w:spacing w:val="-2"/>
        </w:rPr>
        <w:t>which:</w:t>
      </w:r>
    </w:p>
    <w:p w14:paraId="25519C6D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3"/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guides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reduced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dependency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IMGs,</w:t>
      </w:r>
      <w:r>
        <w:rPr>
          <w:spacing w:val="-15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46EAC6AE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92"/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identifies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new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places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which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specificity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targeted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best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address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shortages.</w:t>
      </w:r>
    </w:p>
    <w:p w14:paraId="37D4ED2F" w14:textId="77777777" w:rsidR="0055794E" w:rsidRDefault="00566A2A">
      <w:pPr>
        <w:pStyle w:val="BodyText"/>
        <w:spacing w:before="233" w:line="247" w:lineRule="auto"/>
        <w:ind w:left="337"/>
      </w:pP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important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additional</w:t>
      </w:r>
      <w:r>
        <w:rPr>
          <w:spacing w:val="-10"/>
        </w:rPr>
        <w:t xml:space="preserve"> </w:t>
      </w:r>
      <w:r>
        <w:rPr>
          <w:spacing w:val="-2"/>
        </w:rPr>
        <w:t>investment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domestic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training,</w:t>
      </w:r>
      <w:r>
        <w:rPr>
          <w:spacing w:val="-10"/>
        </w:rPr>
        <w:t xml:space="preserve"> </w:t>
      </w:r>
      <w:r>
        <w:rPr>
          <w:spacing w:val="-2"/>
        </w:rPr>
        <w:t>together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 xml:space="preserve">other </w:t>
      </w:r>
      <w:r>
        <w:t>workforce</w:t>
      </w:r>
      <w:r>
        <w:rPr>
          <w:spacing w:val="-13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>investments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aligned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proofErr w:type="spellStart"/>
      <w:r>
        <w:t>recognise</w:t>
      </w:r>
      <w:proofErr w:type="spellEnd"/>
      <w:r>
        <w:rPr>
          <w:spacing w:val="-13"/>
        </w:rPr>
        <w:t xml:space="preserve"> </w:t>
      </w:r>
      <w:r>
        <w:t>existing</w:t>
      </w:r>
      <w:r>
        <w:rPr>
          <w:spacing w:val="-14"/>
        </w:rPr>
        <w:t xml:space="preserve"> </w:t>
      </w:r>
      <w:r>
        <w:t>institutional</w:t>
      </w:r>
      <w:r>
        <w:rPr>
          <w:spacing w:val="-13"/>
        </w:rPr>
        <w:t xml:space="preserve"> </w:t>
      </w:r>
      <w:r>
        <w:t>track</w:t>
      </w:r>
      <w:r>
        <w:rPr>
          <w:spacing w:val="-14"/>
        </w:rPr>
        <w:t xml:space="preserve"> </w:t>
      </w:r>
      <w:r>
        <w:t>records.</w:t>
      </w:r>
    </w:p>
    <w:p w14:paraId="7E9BF418" w14:textId="77777777" w:rsidR="0055794E" w:rsidRDefault="00566A2A">
      <w:pPr>
        <w:pStyle w:val="BodyText"/>
        <w:spacing w:before="225" w:line="247" w:lineRule="auto"/>
        <w:ind w:left="337" w:right="302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national</w:t>
      </w:r>
      <w:r>
        <w:rPr>
          <w:spacing w:val="-11"/>
        </w:rPr>
        <w:t xml:space="preserve"> </w:t>
      </w:r>
      <w:r>
        <w:rPr>
          <w:spacing w:val="-2"/>
        </w:rPr>
        <w:t>self-sufficiency</w:t>
      </w:r>
      <w:r>
        <w:rPr>
          <w:spacing w:val="-11"/>
        </w:rPr>
        <w:t xml:space="preserve"> </w:t>
      </w:r>
      <w:r>
        <w:rPr>
          <w:spacing w:val="-2"/>
        </w:rPr>
        <w:t>targets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focus</w:t>
      </w:r>
      <w:r>
        <w:rPr>
          <w:spacing w:val="-11"/>
        </w:rPr>
        <w:t xml:space="preserve"> </w:t>
      </w:r>
      <w:r>
        <w:rPr>
          <w:spacing w:val="-2"/>
        </w:rPr>
        <w:t>solely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medical workforce.</w:t>
      </w:r>
      <w:r>
        <w:rPr>
          <w:spacing w:val="-5"/>
        </w:rPr>
        <w:t xml:space="preserve"> </w:t>
      </w:r>
      <w:r>
        <w:rPr>
          <w:spacing w:val="-2"/>
        </w:rPr>
        <w:t>Such</w:t>
      </w:r>
      <w:r>
        <w:rPr>
          <w:spacing w:val="-5"/>
        </w:rPr>
        <w:t xml:space="preserve"> </w:t>
      </w:r>
      <w:r>
        <w:rPr>
          <w:spacing w:val="-2"/>
        </w:rPr>
        <w:t>targets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equally</w:t>
      </w:r>
      <w:r>
        <w:rPr>
          <w:spacing w:val="-5"/>
        </w:rPr>
        <w:t xml:space="preserve"> </w:t>
      </w:r>
      <w:r>
        <w:rPr>
          <w:spacing w:val="-2"/>
        </w:rPr>
        <w:t>relevant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5"/>
        </w:rPr>
        <w:t xml:space="preserve"> </w:t>
      </w:r>
      <w:r>
        <w:rPr>
          <w:spacing w:val="-2"/>
        </w:rPr>
        <w:t>primary</w:t>
      </w:r>
      <w:r>
        <w:rPr>
          <w:spacing w:val="-5"/>
        </w:rPr>
        <w:t xml:space="preserve"> </w:t>
      </w:r>
      <w:r>
        <w:rPr>
          <w:spacing w:val="-2"/>
        </w:rPr>
        <w:t>care</w:t>
      </w:r>
      <w:r>
        <w:rPr>
          <w:spacing w:val="-5"/>
        </w:rPr>
        <w:t xml:space="preserve"> </w:t>
      </w:r>
      <w:r>
        <w:rPr>
          <w:spacing w:val="-2"/>
        </w:rPr>
        <w:t>health</w:t>
      </w:r>
      <w:r>
        <w:rPr>
          <w:spacing w:val="-5"/>
        </w:rPr>
        <w:t xml:space="preserve"> </w:t>
      </w:r>
      <w:r>
        <w:rPr>
          <w:spacing w:val="-2"/>
        </w:rPr>
        <w:t>professionals.</w:t>
      </w:r>
    </w:p>
    <w:p w14:paraId="3FF03C9F" w14:textId="77777777" w:rsidR="0055794E" w:rsidRDefault="00566A2A">
      <w:pPr>
        <w:spacing w:before="226" w:line="247" w:lineRule="auto"/>
        <w:ind w:left="337" w:right="466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recently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released</w:t>
      </w:r>
      <w:r>
        <w:rPr>
          <w:spacing w:val="-16"/>
          <w:sz w:val="21"/>
        </w:rPr>
        <w:t xml:space="preserve"> </w:t>
      </w:r>
      <w:r>
        <w:rPr>
          <w:i/>
          <w:spacing w:val="-2"/>
          <w:sz w:val="21"/>
        </w:rPr>
        <w:t>Australian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Government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Migration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Strategy</w:t>
      </w:r>
      <w:r>
        <w:rPr>
          <w:i/>
          <w:spacing w:val="-16"/>
          <w:sz w:val="21"/>
        </w:rPr>
        <w:t xml:space="preserve"> </w:t>
      </w:r>
      <w:r>
        <w:rPr>
          <w:spacing w:val="-2"/>
          <w:sz w:val="21"/>
        </w:rPr>
        <w:t>identified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eight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key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actions,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two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of </w:t>
      </w:r>
      <w:r>
        <w:rPr>
          <w:sz w:val="21"/>
        </w:rPr>
        <w:t>which</w:t>
      </w:r>
      <w:r>
        <w:rPr>
          <w:spacing w:val="-3"/>
          <w:sz w:val="21"/>
        </w:rPr>
        <w:t xml:space="preserve"> </w:t>
      </w:r>
      <w:r>
        <w:rPr>
          <w:sz w:val="21"/>
        </w:rPr>
        <w:t>are</w:t>
      </w:r>
      <w:r>
        <w:rPr>
          <w:spacing w:val="-3"/>
          <w:sz w:val="21"/>
        </w:rPr>
        <w:t xml:space="preserve"> </w:t>
      </w:r>
      <w:r>
        <w:rPr>
          <w:sz w:val="21"/>
        </w:rPr>
        <w:t>directly</w:t>
      </w:r>
      <w:r>
        <w:rPr>
          <w:spacing w:val="-3"/>
          <w:sz w:val="21"/>
        </w:rPr>
        <w:t xml:space="preserve"> </w:t>
      </w:r>
      <w:r>
        <w:rPr>
          <w:sz w:val="21"/>
        </w:rPr>
        <w:t>relevant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this</w:t>
      </w:r>
      <w:r>
        <w:rPr>
          <w:spacing w:val="-3"/>
          <w:sz w:val="21"/>
        </w:rPr>
        <w:t xml:space="preserve"> </w:t>
      </w:r>
      <w:r>
        <w:rPr>
          <w:sz w:val="21"/>
        </w:rPr>
        <w:t>Review:</w:t>
      </w:r>
    </w:p>
    <w:p w14:paraId="7E527BFF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83"/>
        <w:ind w:left="620" w:hanging="283"/>
        <w:rPr>
          <w:b/>
          <w:color w:val="882965"/>
          <w:sz w:val="21"/>
        </w:rPr>
      </w:pPr>
      <w:r>
        <w:rPr>
          <w:spacing w:val="-2"/>
          <w:sz w:val="21"/>
        </w:rPr>
        <w:t>planning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migration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get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right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skills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right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places,</w:t>
      </w:r>
      <w:r>
        <w:rPr>
          <w:spacing w:val="-10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3D6BD67B" w14:textId="77777777" w:rsidR="0055794E" w:rsidRDefault="00566A2A">
      <w:pPr>
        <w:pStyle w:val="ListParagraph"/>
        <w:numPr>
          <w:ilvl w:val="1"/>
          <w:numId w:val="70"/>
        </w:numPr>
        <w:tabs>
          <w:tab w:val="left" w:pos="620"/>
        </w:tabs>
        <w:spacing w:before="92"/>
        <w:ind w:left="620" w:hanging="283"/>
        <w:rPr>
          <w:b/>
          <w:color w:val="882965"/>
          <w:sz w:val="21"/>
        </w:rPr>
      </w:pPr>
      <w:r>
        <w:rPr>
          <w:spacing w:val="-4"/>
          <w:sz w:val="21"/>
        </w:rPr>
        <w:t>the</w:t>
      </w:r>
      <w:r>
        <w:rPr>
          <w:spacing w:val="-6"/>
          <w:sz w:val="21"/>
        </w:rPr>
        <w:t xml:space="preserve"> </w:t>
      </w:r>
      <w:proofErr w:type="spellStart"/>
      <w:r>
        <w:rPr>
          <w:spacing w:val="-4"/>
          <w:sz w:val="21"/>
        </w:rPr>
        <w:t>prioritisation</w:t>
      </w:r>
      <w:proofErr w:type="spellEnd"/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visas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regional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Australia.</w:t>
      </w:r>
    </w:p>
    <w:p w14:paraId="6D0FF570" w14:textId="77777777" w:rsidR="0055794E" w:rsidRDefault="00566A2A">
      <w:pPr>
        <w:pStyle w:val="BodyText"/>
        <w:spacing w:before="233" w:line="247" w:lineRule="auto"/>
        <w:ind w:left="337"/>
      </w:pPr>
      <w:r>
        <w:t>There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enhanced</w:t>
      </w:r>
      <w:r>
        <w:rPr>
          <w:spacing w:val="-11"/>
        </w:rPr>
        <w:t xml:space="preserve"> </w:t>
      </w:r>
      <w:r>
        <w:t>mechanism</w:t>
      </w:r>
      <w:r>
        <w:rPr>
          <w:spacing w:val="-11"/>
        </w:rPr>
        <w:t xml:space="preserve"> </w:t>
      </w:r>
      <w:r>
        <w:t>established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Department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 xml:space="preserve">Affairs </w:t>
      </w:r>
      <w:r>
        <w:rPr>
          <w:spacing w:val="-2"/>
        </w:rPr>
        <w:t>(</w:t>
      </w:r>
      <w:proofErr w:type="spellStart"/>
      <w:r>
        <w:rPr>
          <w:spacing w:val="-2"/>
        </w:rPr>
        <w:t>DoHA</w:t>
      </w:r>
      <w:proofErr w:type="spellEnd"/>
      <w:r>
        <w:rPr>
          <w:spacing w:val="-2"/>
        </w:rPr>
        <w:t>)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DoHAC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facilitate</w:t>
      </w:r>
      <w:r>
        <w:rPr>
          <w:spacing w:val="-13"/>
        </w:rPr>
        <w:t xml:space="preserve"> </w:t>
      </w:r>
      <w:r>
        <w:rPr>
          <w:spacing w:val="-2"/>
        </w:rPr>
        <w:t>discussions</w:t>
      </w:r>
      <w:r>
        <w:rPr>
          <w:spacing w:val="-13"/>
        </w:rPr>
        <w:t xml:space="preserve"> </w:t>
      </w:r>
      <w:r>
        <w:rPr>
          <w:spacing w:val="-2"/>
        </w:rPr>
        <w:t>between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two</w:t>
      </w:r>
      <w:r>
        <w:rPr>
          <w:spacing w:val="-13"/>
        </w:rPr>
        <w:t xml:space="preserve"> </w:t>
      </w:r>
      <w:r>
        <w:rPr>
          <w:spacing w:val="-2"/>
        </w:rPr>
        <w:t>Departments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two</w:t>
      </w:r>
      <w:r>
        <w:rPr>
          <w:spacing w:val="-13"/>
        </w:rPr>
        <w:t xml:space="preserve"> </w:t>
      </w:r>
      <w:r>
        <w:rPr>
          <w:spacing w:val="-2"/>
        </w:rPr>
        <w:t xml:space="preserve">actions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relate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workforce.</w:t>
      </w:r>
    </w:p>
    <w:p w14:paraId="1847B1D7" w14:textId="77777777" w:rsidR="0055794E" w:rsidRDefault="00566A2A">
      <w:pPr>
        <w:pStyle w:val="BodyText"/>
        <w:spacing w:before="225" w:line="247" w:lineRule="auto"/>
        <w:ind w:left="337" w:right="213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synergy</w:t>
      </w:r>
      <w:r>
        <w:rPr>
          <w:spacing w:val="-12"/>
        </w:rPr>
        <w:t xml:space="preserve"> </w:t>
      </w:r>
      <w:r>
        <w:rPr>
          <w:spacing w:val="-2"/>
        </w:rPr>
        <w:t>between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Review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concurrent</w:t>
      </w:r>
      <w:r>
        <w:rPr>
          <w:spacing w:val="-12"/>
        </w:rPr>
        <w:t xml:space="preserve"> </w:t>
      </w:r>
      <w:r>
        <w:rPr>
          <w:i/>
          <w:spacing w:val="-2"/>
        </w:rPr>
        <w:t>Scope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of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Practice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Review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Issues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Paper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 xml:space="preserve">No.2, </w:t>
      </w:r>
      <w:r>
        <w:t>which</w:t>
      </w:r>
      <w:r>
        <w:rPr>
          <w:spacing w:val="-9"/>
        </w:rPr>
        <w:t xml:space="preserve"> </w:t>
      </w:r>
      <w:r>
        <w:t>advocates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extension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blended</w:t>
      </w:r>
      <w:r>
        <w:rPr>
          <w:spacing w:val="-9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t>mechanisms,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enable</w:t>
      </w:r>
      <w:r>
        <w:rPr>
          <w:spacing w:val="-9"/>
        </w:rPr>
        <w:t xml:space="preserve"> </w:t>
      </w:r>
      <w:r>
        <w:t>multi-disciplinary</w:t>
      </w:r>
      <w:r>
        <w:rPr>
          <w:spacing w:val="-9"/>
        </w:rPr>
        <w:t xml:space="preserve"> </w:t>
      </w:r>
      <w:r>
        <w:t xml:space="preserve">care </w:t>
      </w:r>
      <w:r>
        <w:rPr>
          <w:spacing w:val="-2"/>
        </w:rPr>
        <w:t>teams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leverage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extend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existing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where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able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work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full</w:t>
      </w:r>
      <w:r>
        <w:rPr>
          <w:spacing w:val="-11"/>
        </w:rPr>
        <w:t xml:space="preserve"> </w:t>
      </w:r>
      <w:r>
        <w:rPr>
          <w:spacing w:val="-2"/>
        </w:rPr>
        <w:t>scope</w:t>
      </w:r>
      <w:r>
        <w:rPr>
          <w:spacing w:val="-11"/>
        </w:rPr>
        <w:t xml:space="preserve"> </w:t>
      </w:r>
      <w:r>
        <w:rPr>
          <w:spacing w:val="-2"/>
        </w:rPr>
        <w:t>of practice</w:t>
      </w:r>
      <w:r>
        <w:rPr>
          <w:spacing w:val="-12"/>
        </w:rPr>
        <w:t xml:space="preserve"> </w:t>
      </w:r>
      <w:r>
        <w:rPr>
          <w:spacing w:val="-2"/>
        </w:rPr>
        <w:t>collaboratively.</w:t>
      </w:r>
      <w:r>
        <w:rPr>
          <w:spacing w:val="-12"/>
        </w:rPr>
        <w:t xml:space="preserve"> </w:t>
      </w:r>
      <w:r>
        <w:rPr>
          <w:spacing w:val="-2"/>
        </w:rPr>
        <w:t>Facilitating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incentivising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evolution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multi-disciplinary</w:t>
      </w:r>
      <w:r>
        <w:rPr>
          <w:spacing w:val="-12"/>
        </w:rPr>
        <w:t xml:space="preserve"> </w:t>
      </w:r>
      <w:r>
        <w:rPr>
          <w:spacing w:val="-2"/>
        </w:rPr>
        <w:t>teams</w:t>
      </w:r>
      <w:r>
        <w:rPr>
          <w:spacing w:val="-12"/>
        </w:rPr>
        <w:t xml:space="preserve"> </w:t>
      </w:r>
      <w:r>
        <w:rPr>
          <w:spacing w:val="-2"/>
        </w:rPr>
        <w:t xml:space="preserve">is </w:t>
      </w:r>
      <w:r>
        <w:t>particularly</w:t>
      </w:r>
      <w:r>
        <w:rPr>
          <w:spacing w:val="-16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parts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Australia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persistent</w:t>
      </w:r>
      <w:r>
        <w:rPr>
          <w:spacing w:val="-16"/>
        </w:rPr>
        <w:t xml:space="preserve"> </w:t>
      </w:r>
      <w:r>
        <w:t>difficulties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attracting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retaining medical</w:t>
      </w:r>
      <w:r>
        <w:rPr>
          <w:spacing w:val="-14"/>
        </w:rPr>
        <w:t xml:space="preserve"> </w:t>
      </w:r>
      <w:r>
        <w:t>practitioners.</w:t>
      </w:r>
    </w:p>
    <w:p w14:paraId="117E4B2B" w14:textId="77777777" w:rsidR="0055794E" w:rsidRDefault="00566A2A">
      <w:pPr>
        <w:pStyle w:val="BodyText"/>
        <w:spacing w:before="222" w:line="247" w:lineRule="auto"/>
        <w:ind w:left="337" w:right="302"/>
      </w:pP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teaching,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 xml:space="preserve">and </w:t>
      </w:r>
      <w:r>
        <w:rPr>
          <w:spacing w:val="-2"/>
        </w:rPr>
        <w:t>research.</w:t>
      </w:r>
      <w:r>
        <w:rPr>
          <w:spacing w:val="-15"/>
        </w:rPr>
        <w:t xml:space="preserve"> </w:t>
      </w:r>
      <w:r>
        <w:rPr>
          <w:spacing w:val="-2"/>
        </w:rPr>
        <w:t>Increased</w:t>
      </w:r>
      <w:r>
        <w:rPr>
          <w:spacing w:val="-15"/>
        </w:rPr>
        <w:t xml:space="preserve"> </w:t>
      </w:r>
      <w:r>
        <w:rPr>
          <w:spacing w:val="-2"/>
        </w:rPr>
        <w:t>training</w:t>
      </w:r>
      <w:r>
        <w:rPr>
          <w:spacing w:val="-15"/>
        </w:rPr>
        <w:t xml:space="preserve"> </w:t>
      </w:r>
      <w:r>
        <w:rPr>
          <w:spacing w:val="-2"/>
        </w:rPr>
        <w:t>dollars/support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proposed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directed</w:t>
      </w:r>
      <w:r>
        <w:rPr>
          <w:spacing w:val="-15"/>
        </w:rPr>
        <w:t xml:space="preserve"> </w:t>
      </w:r>
      <w:r>
        <w:rPr>
          <w:spacing w:val="-2"/>
        </w:rPr>
        <w:t>at</w:t>
      </w:r>
      <w:r>
        <w:rPr>
          <w:spacing w:val="-15"/>
        </w:rPr>
        <w:t xml:space="preserve"> </w:t>
      </w:r>
      <w:r>
        <w:rPr>
          <w:spacing w:val="-2"/>
        </w:rPr>
        <w:t>both</w:t>
      </w:r>
      <w:r>
        <w:rPr>
          <w:spacing w:val="-15"/>
        </w:rPr>
        <w:t xml:space="preserve"> </w:t>
      </w:r>
      <w:r>
        <w:rPr>
          <w:spacing w:val="-2"/>
        </w:rPr>
        <w:t>supervisors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 xml:space="preserve">training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receiving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training.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geographic</w:t>
      </w:r>
      <w:r>
        <w:rPr>
          <w:spacing w:val="-6"/>
        </w:rPr>
        <w:t xml:space="preserve"> </w:t>
      </w:r>
      <w:r>
        <w:t>allocations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graduated</w:t>
      </w:r>
      <w:r>
        <w:rPr>
          <w:spacing w:val="-6"/>
        </w:rPr>
        <w:t xml:space="preserve"> </w:t>
      </w:r>
      <w:r>
        <w:t>by classification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relative</w:t>
      </w:r>
      <w:r>
        <w:rPr>
          <w:spacing w:val="-14"/>
        </w:rPr>
        <w:t xml:space="preserve"> </w:t>
      </w:r>
      <w:r>
        <w:t>need/remoteness.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addition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overall</w:t>
      </w:r>
      <w:r>
        <w:rPr>
          <w:spacing w:val="-14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enhancements,</w:t>
      </w:r>
      <w:r>
        <w:rPr>
          <w:spacing w:val="-14"/>
        </w:rPr>
        <w:t xml:space="preserve"> </w:t>
      </w:r>
      <w:r>
        <w:t>facilitating entry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IMGs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proposed.</w:t>
      </w:r>
    </w:p>
    <w:p w14:paraId="35165DBB" w14:textId="77777777" w:rsidR="0055794E" w:rsidRDefault="00566A2A">
      <w:pPr>
        <w:pStyle w:val="BodyText"/>
        <w:spacing w:before="223" w:line="247" w:lineRule="auto"/>
        <w:ind w:left="337" w:right="213"/>
      </w:pPr>
      <w:r>
        <w:t>Building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teaching,</w:t>
      </w:r>
      <w:r>
        <w:rPr>
          <w:spacing w:val="-12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 xml:space="preserve">not </w:t>
      </w:r>
      <w:r>
        <w:rPr>
          <w:spacing w:val="-2"/>
        </w:rPr>
        <w:t>limited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workforce.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post-graduate</w:t>
      </w:r>
      <w:r>
        <w:rPr>
          <w:spacing w:val="-11"/>
        </w:rPr>
        <w:t xml:space="preserve"> </w:t>
      </w:r>
      <w:r>
        <w:rPr>
          <w:spacing w:val="-2"/>
        </w:rPr>
        <w:t>program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support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equally</w:t>
      </w:r>
      <w:r>
        <w:rPr>
          <w:spacing w:val="-11"/>
        </w:rPr>
        <w:t xml:space="preserve"> </w:t>
      </w:r>
      <w:r>
        <w:rPr>
          <w:spacing w:val="-2"/>
        </w:rPr>
        <w:t>important</w:t>
      </w:r>
      <w:r>
        <w:rPr>
          <w:spacing w:val="-11"/>
        </w:rPr>
        <w:t xml:space="preserve"> </w:t>
      </w:r>
      <w:r>
        <w:rPr>
          <w:spacing w:val="-2"/>
        </w:rPr>
        <w:t xml:space="preserve">for </w:t>
      </w:r>
      <w:r>
        <w:rPr>
          <w:spacing w:val="-4"/>
        </w:rPr>
        <w:t>other</w:t>
      </w:r>
      <w:r>
        <w:rPr>
          <w:spacing w:val="-7"/>
        </w:rPr>
        <w:t xml:space="preserve"> </w:t>
      </w:r>
      <w:r>
        <w:rPr>
          <w:spacing w:val="-4"/>
        </w:rPr>
        <w:t>primary</w:t>
      </w:r>
      <w:r>
        <w:rPr>
          <w:spacing w:val="-7"/>
        </w:rPr>
        <w:t xml:space="preserve"> </w:t>
      </w:r>
      <w:r>
        <w:rPr>
          <w:spacing w:val="-4"/>
        </w:rPr>
        <w:t>care</w:t>
      </w:r>
      <w:r>
        <w:rPr>
          <w:spacing w:val="-7"/>
        </w:rPr>
        <w:t xml:space="preserve"> </w:t>
      </w:r>
      <w:r>
        <w:rPr>
          <w:spacing w:val="-4"/>
        </w:rPr>
        <w:t>providers</w:t>
      </w:r>
      <w:r>
        <w:rPr>
          <w:spacing w:val="-7"/>
        </w:rPr>
        <w:t xml:space="preserve"> </w:t>
      </w:r>
      <w:r>
        <w:rPr>
          <w:spacing w:val="-4"/>
        </w:rPr>
        <w:t>such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nurse</w:t>
      </w:r>
      <w:r>
        <w:rPr>
          <w:spacing w:val="-7"/>
        </w:rPr>
        <w:t xml:space="preserve"> </w:t>
      </w:r>
      <w:r>
        <w:rPr>
          <w:spacing w:val="-4"/>
        </w:rPr>
        <w:t>practitioners,</w:t>
      </w:r>
      <w:r>
        <w:rPr>
          <w:spacing w:val="-7"/>
        </w:rPr>
        <w:t xml:space="preserve"> </w:t>
      </w:r>
      <w:r>
        <w:rPr>
          <w:spacing w:val="-4"/>
        </w:rPr>
        <w:t>midwives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rural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remote</w:t>
      </w:r>
      <w:r>
        <w:rPr>
          <w:spacing w:val="-7"/>
        </w:rPr>
        <w:t xml:space="preserve"> </w:t>
      </w:r>
      <w:r>
        <w:rPr>
          <w:spacing w:val="-4"/>
        </w:rPr>
        <w:t>area</w:t>
      </w:r>
      <w:r>
        <w:rPr>
          <w:spacing w:val="-7"/>
        </w:rPr>
        <w:t xml:space="preserve"> </w:t>
      </w:r>
      <w:r>
        <w:rPr>
          <w:spacing w:val="-4"/>
        </w:rPr>
        <w:t>nurses.</w:t>
      </w:r>
    </w:p>
    <w:p w14:paraId="36168FBF" w14:textId="77777777" w:rsidR="0055794E" w:rsidRDefault="00566A2A">
      <w:pPr>
        <w:pStyle w:val="BodyText"/>
        <w:spacing w:before="225" w:line="247" w:lineRule="auto"/>
        <w:ind w:left="337" w:right="211"/>
      </w:pPr>
      <w:r>
        <w:t>Many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recommendations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assist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ongoing</w:t>
      </w:r>
      <w:r>
        <w:rPr>
          <w:spacing w:val="-11"/>
        </w:rPr>
        <w:t xml:space="preserve"> </w:t>
      </w:r>
      <w:r>
        <w:t>viability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145</w:t>
      </w:r>
      <w:r>
        <w:rPr>
          <w:spacing w:val="-11"/>
        </w:rPr>
        <w:t xml:space="preserve"> </w:t>
      </w:r>
      <w:r>
        <w:t xml:space="preserve">Aboriginal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>Controlled</w:t>
      </w:r>
      <w:r>
        <w:rPr>
          <w:spacing w:val="-9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Services</w:t>
      </w:r>
      <w:r>
        <w:rPr>
          <w:spacing w:val="-9"/>
        </w:rPr>
        <w:t xml:space="preserve"> </w:t>
      </w:r>
      <w:r>
        <w:rPr>
          <w:spacing w:val="-4"/>
        </w:rPr>
        <w:t>(ACCHS)</w:t>
      </w:r>
      <w:r>
        <w:rPr>
          <w:spacing w:val="-9"/>
        </w:rPr>
        <w:t xml:space="preserve"> </w:t>
      </w:r>
      <w:r>
        <w:rPr>
          <w:spacing w:val="-4"/>
        </w:rPr>
        <w:t>across</w:t>
      </w:r>
      <w:r>
        <w:rPr>
          <w:spacing w:val="-9"/>
        </w:rPr>
        <w:t xml:space="preserve"> </w:t>
      </w:r>
      <w:r>
        <w:rPr>
          <w:spacing w:val="-4"/>
        </w:rPr>
        <w:t>Australia.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identified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four</w:t>
      </w:r>
      <w:r>
        <w:rPr>
          <w:spacing w:val="-9"/>
        </w:rPr>
        <w:t xml:space="preserve"> </w:t>
      </w:r>
      <w:r>
        <w:rPr>
          <w:spacing w:val="-4"/>
        </w:rPr>
        <w:t xml:space="preserve">priority </w:t>
      </w:r>
      <w:r>
        <w:rPr>
          <w:spacing w:val="-2"/>
        </w:rPr>
        <w:t>reform</w:t>
      </w:r>
      <w:r>
        <w:rPr>
          <w:spacing w:val="-10"/>
        </w:rPr>
        <w:t xml:space="preserve"> </w:t>
      </w:r>
      <w:r>
        <w:rPr>
          <w:spacing w:val="-2"/>
        </w:rPr>
        <w:t>areas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Closing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Gap,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Reviewers</w:t>
      </w:r>
      <w:r>
        <w:rPr>
          <w:spacing w:val="-10"/>
        </w:rPr>
        <w:t xml:space="preserve"> </w:t>
      </w:r>
      <w:r>
        <w:rPr>
          <w:spacing w:val="-2"/>
        </w:rPr>
        <w:t>advocate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continual</w:t>
      </w:r>
      <w:r>
        <w:rPr>
          <w:spacing w:val="-10"/>
        </w:rPr>
        <w:t xml:space="preserve"> </w:t>
      </w:r>
      <w:r>
        <w:rPr>
          <w:spacing w:val="-2"/>
        </w:rPr>
        <w:t>growth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ACCHS</w:t>
      </w:r>
      <w:r>
        <w:rPr>
          <w:spacing w:val="-10"/>
        </w:rPr>
        <w:t xml:space="preserve"> </w:t>
      </w:r>
      <w:r>
        <w:rPr>
          <w:spacing w:val="-2"/>
        </w:rPr>
        <w:t xml:space="preserve">sector </w:t>
      </w:r>
      <w:r>
        <w:t>across</w:t>
      </w:r>
      <w:r>
        <w:rPr>
          <w:spacing w:val="-16"/>
        </w:rPr>
        <w:t xml:space="preserve"> </w:t>
      </w:r>
      <w:r>
        <w:t>metropolitan,</w:t>
      </w:r>
      <w:r>
        <w:rPr>
          <w:spacing w:val="-16"/>
        </w:rPr>
        <w:t xml:space="preserve"> </w:t>
      </w:r>
      <w:r>
        <w:t>regional,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Australia.</w:t>
      </w:r>
    </w:p>
    <w:p w14:paraId="1A9570CD" w14:textId="77777777" w:rsidR="0055794E" w:rsidRDefault="0055794E">
      <w:pPr>
        <w:spacing w:line="247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21516DA" w14:textId="77777777" w:rsidR="0055794E" w:rsidRDefault="0055794E">
      <w:pPr>
        <w:pStyle w:val="BodyText"/>
      </w:pPr>
    </w:p>
    <w:p w14:paraId="2E1A93BF" w14:textId="77777777" w:rsidR="0055794E" w:rsidRDefault="0055794E">
      <w:pPr>
        <w:pStyle w:val="BodyText"/>
      </w:pPr>
    </w:p>
    <w:p w14:paraId="4CA2C540" w14:textId="77777777" w:rsidR="0055794E" w:rsidRDefault="0055794E">
      <w:pPr>
        <w:pStyle w:val="BodyText"/>
      </w:pPr>
    </w:p>
    <w:p w14:paraId="1B76114D" w14:textId="77777777" w:rsidR="0055794E" w:rsidRDefault="0055794E">
      <w:pPr>
        <w:pStyle w:val="BodyText"/>
        <w:spacing w:before="77"/>
      </w:pPr>
    </w:p>
    <w:p w14:paraId="1B8283C7" w14:textId="77777777" w:rsidR="0055794E" w:rsidRDefault="00566A2A">
      <w:pPr>
        <w:pStyle w:val="BodyText"/>
        <w:ind w:left="337"/>
      </w:pPr>
      <w:r>
        <w:rPr>
          <w:spacing w:val="-4"/>
        </w:rPr>
        <w:t>Specific</w:t>
      </w:r>
      <w:r>
        <w:rPr>
          <w:spacing w:val="-9"/>
        </w:rPr>
        <w:t xml:space="preserve"> </w:t>
      </w:r>
      <w:r>
        <w:rPr>
          <w:spacing w:val="-4"/>
        </w:rPr>
        <w:t>recommendations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follows:</w:t>
      </w:r>
    </w:p>
    <w:p w14:paraId="790623BC" w14:textId="77777777" w:rsidR="0055794E" w:rsidRDefault="0055794E">
      <w:pPr>
        <w:pStyle w:val="BodyText"/>
        <w:spacing w:before="8"/>
      </w:pPr>
    </w:p>
    <w:p w14:paraId="7B95D735" w14:textId="77777777" w:rsidR="0055794E" w:rsidRDefault="00566A2A" w:rsidP="00BA357E">
      <w:pPr>
        <w:pStyle w:val="Heading3"/>
        <w:spacing w:before="1" w:after="240"/>
        <w:ind w:left="335"/>
      </w:pPr>
      <w:r>
        <w:rPr>
          <w:spacing w:val="-2"/>
        </w:rPr>
        <w:t>Governance:</w:t>
      </w:r>
    </w:p>
    <w:p w14:paraId="3E6E0C75" w14:textId="77777777" w:rsidR="0055794E" w:rsidRDefault="00566A2A" w:rsidP="00BA357E">
      <w:pPr>
        <w:pStyle w:val="BodyText"/>
        <w:spacing w:before="3"/>
        <w:ind w:left="567"/>
        <w:rPr>
          <w:b/>
          <w:sz w:val="6"/>
        </w:rPr>
      </w:pPr>
      <w:r>
        <w:rPr>
          <w:noProof/>
        </w:rPr>
        <mc:AlternateContent>
          <mc:Choice Requires="wps">
            <w:drawing>
              <wp:inline distT="0" distB="0" distL="0" distR="0" wp14:anchorId="44A98C4C" wp14:editId="1DFE6CAE">
                <wp:extent cx="5760085" cy="1102360"/>
                <wp:effectExtent l="0" t="0" r="0" b="2540"/>
                <wp:docPr id="32" name="Text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102360"/>
                        </a:xfrm>
                        <a:prstGeom prst="rect">
                          <a:avLst/>
                        </a:prstGeom>
                        <a:solidFill>
                          <a:srgbClr val="F5EEF2"/>
                        </a:solidFill>
                      </wps:spPr>
                      <wps:txbx>
                        <w:txbxContent>
                          <w:p w14:paraId="394C30DB" w14:textId="77777777" w:rsidR="0055794E" w:rsidRDefault="00566A2A">
                            <w:pPr>
                              <w:spacing w:before="190"/>
                              <w:ind w:left="17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88296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88296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82965"/>
                                <w:spacing w:val="-10"/>
                              </w:rPr>
                              <w:t>1</w:t>
                            </w:r>
                          </w:p>
                          <w:p w14:paraId="3AFB079E" w14:textId="77777777" w:rsidR="0055794E" w:rsidRDefault="00566A2A">
                            <w:pPr>
                              <w:pStyle w:val="BodyText"/>
                              <w:spacing w:before="121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establishment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small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Independent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Panel,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DoHAC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 secretariat,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proposed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initially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oversight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implementation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regarding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future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for </w:t>
                            </w:r>
                            <w:r>
                              <w:rPr>
                                <w:color w:val="000000"/>
                              </w:rPr>
                              <w:t>DPA/DWS/GP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methodologies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longer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term,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appeals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change 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light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exceptional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circumstances.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4A98C4C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width:453.55pt;height:8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" fillcolor="#f5eef2" stroked="f">
                <v:textbox inset="0,0,0,0">
                  <w:txbxContent>
                    <w:p w14:paraId="394C30DB" w14:textId="77777777" w:rsidR="0055794E" w:rsidRDefault="00566A2A">
                      <w:pPr>
                        <w:spacing w:before="190"/>
                        <w:ind w:left="17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882965"/>
                        </w:rPr>
                        <w:t>Recommendation</w:t>
                      </w:r>
                      <w:r>
                        <w:rPr>
                          <w:b/>
                          <w:color w:val="882965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882965"/>
                          <w:spacing w:val="-10"/>
                        </w:rPr>
                        <w:t>1</w:t>
                      </w:r>
                    </w:p>
                    <w:p w14:paraId="3AFB079E" w14:textId="77777777" w:rsidR="0055794E" w:rsidRDefault="00566A2A">
                      <w:pPr>
                        <w:pStyle w:val="BodyText"/>
                        <w:spacing w:before="121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establishment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small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Independent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Panel,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DoHAC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 secretariat,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proposed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initially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oversight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implementation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regarding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future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arrangements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for </w:t>
                      </w:r>
                      <w:r>
                        <w:rPr>
                          <w:color w:val="000000"/>
                        </w:rPr>
                        <w:t>DPA/DWS/GP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methodologies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longer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term,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review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appeals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change 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status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light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exceptional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circumstances.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E0B641" w14:textId="77777777" w:rsidR="0055794E" w:rsidRDefault="0055794E" w:rsidP="00BA357E">
      <w:pPr>
        <w:pStyle w:val="BodyText"/>
        <w:spacing w:before="4"/>
        <w:ind w:left="284"/>
        <w:rPr>
          <w:b/>
          <w:sz w:val="26"/>
        </w:rPr>
      </w:pPr>
    </w:p>
    <w:p w14:paraId="2DBC959C" w14:textId="77777777" w:rsidR="0055794E" w:rsidRDefault="00566A2A">
      <w:pPr>
        <w:pStyle w:val="Heading3"/>
      </w:pPr>
      <w:r>
        <w:rPr>
          <w:spacing w:val="-2"/>
        </w:rPr>
        <w:t>19AA:</w:t>
      </w:r>
    </w:p>
    <w:p w14:paraId="36C44BC7" w14:textId="77777777" w:rsidR="0055794E" w:rsidRDefault="0055794E">
      <w:pPr>
        <w:pStyle w:val="BodyText"/>
        <w:spacing w:before="4"/>
        <w:rPr>
          <w:b/>
          <w:sz w:val="8"/>
        </w:rPr>
      </w:pPr>
    </w:p>
    <w:tbl>
      <w:tblPr>
        <w:tblW w:w="0" w:type="auto"/>
        <w:tblCellSpacing w:w="51" w:type="dxa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5"/>
      </w:tblGrid>
      <w:tr w:rsidR="0055794E" w14:paraId="2BE09294" w14:textId="77777777">
        <w:trPr>
          <w:trHeight w:val="1979"/>
          <w:tblCellSpacing w:w="51" w:type="dxa"/>
        </w:trPr>
        <w:tc>
          <w:tcPr>
            <w:tcW w:w="9071" w:type="dxa"/>
            <w:tcBorders>
              <w:bottom w:val="nil"/>
            </w:tcBorders>
            <w:shd w:val="clear" w:color="auto" w:fill="F5EEF2"/>
          </w:tcPr>
          <w:p w14:paraId="239BDD6C" w14:textId="77777777" w:rsidR="0055794E" w:rsidRDefault="00566A2A">
            <w:pPr>
              <w:pStyle w:val="TableParagraph"/>
              <w:spacing w:before="190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2</w:t>
            </w:r>
          </w:p>
          <w:p w14:paraId="2D8A40B1" w14:textId="77777777" w:rsidR="0055794E" w:rsidRDefault="00566A2A">
            <w:pPr>
              <w:pStyle w:val="TableParagraph"/>
              <w:spacing w:before="121" w:line="249" w:lineRule="auto"/>
              <w:ind w:left="170" w:right="332"/>
              <w:jc w:val="left"/>
              <w:rPr>
                <w:sz w:val="21"/>
              </w:rPr>
            </w:pPr>
            <w:r>
              <w:rPr>
                <w:sz w:val="21"/>
              </w:rPr>
              <w:t>Section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19AA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retained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ensure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practice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standards,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currency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of </w:t>
            </w:r>
            <w:r>
              <w:rPr>
                <w:spacing w:val="-2"/>
                <w:sz w:val="21"/>
              </w:rPr>
              <w:t>knowledge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skills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maintained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across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professions.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intent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19AA should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focus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specialist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registration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practitioners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citizens 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permanent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residents,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seeking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access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Medicare.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include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specialist </w:t>
            </w:r>
            <w:r>
              <w:rPr>
                <w:sz w:val="21"/>
              </w:rPr>
              <w:t>registration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/or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enrolment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Section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3GA.</w:t>
            </w:r>
          </w:p>
        </w:tc>
      </w:tr>
      <w:tr w:rsidR="0055794E" w14:paraId="0763C79B" w14:textId="77777777">
        <w:trPr>
          <w:trHeight w:val="171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61640E28" w14:textId="77777777" w:rsidR="0055794E" w:rsidRDefault="00566A2A">
            <w:pPr>
              <w:pStyle w:val="TableParagraph"/>
              <w:spacing w:before="181"/>
              <w:ind w:left="170"/>
              <w:jc w:val="both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3</w:t>
            </w:r>
          </w:p>
          <w:p w14:paraId="567FFEEE" w14:textId="77777777" w:rsidR="0055794E" w:rsidRDefault="00566A2A">
            <w:pPr>
              <w:pStyle w:val="TableParagraph"/>
              <w:spacing w:before="122" w:line="249" w:lineRule="auto"/>
              <w:ind w:left="170" w:right="357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The potential expansion of 3GA training programs to specific non-GP specialties with significant </w:t>
            </w:r>
            <w:r>
              <w:rPr>
                <w:spacing w:val="-2"/>
                <w:sz w:val="21"/>
              </w:rPr>
              <w:t>community-based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assessed.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Such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expansion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build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upon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intent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of </w:t>
            </w:r>
            <w:r>
              <w:rPr>
                <w:spacing w:val="-4"/>
                <w:sz w:val="21"/>
              </w:rPr>
              <w:t xml:space="preserve">Specialist Training Programs (STPs) to support specialist training rotations in settings outside of </w:t>
            </w:r>
            <w:r>
              <w:rPr>
                <w:sz w:val="21"/>
              </w:rPr>
              <w:t>hospitals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broaden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registrar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experiences,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particularly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areas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higher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need.</w:t>
            </w:r>
          </w:p>
        </w:tc>
      </w:tr>
      <w:tr w:rsidR="0055794E" w14:paraId="53E80FCE" w14:textId="77777777">
        <w:trPr>
          <w:trHeight w:val="171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19ED424E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4</w:t>
            </w:r>
          </w:p>
          <w:p w14:paraId="3E155844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Key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performance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indicators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demonstrate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rural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outcomes </w:t>
            </w:r>
            <w:r>
              <w:rPr>
                <w:sz w:val="21"/>
              </w:rPr>
              <w:t>during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1,3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5-years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post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fellowship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(or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specialist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registration)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be </w:t>
            </w:r>
            <w:r>
              <w:rPr>
                <w:spacing w:val="-2"/>
                <w:sz w:val="21"/>
              </w:rPr>
              <w:t>developed.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These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insight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effectiveness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rural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pathways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enable </w:t>
            </w:r>
            <w:r>
              <w:rPr>
                <w:sz w:val="21"/>
              </w:rPr>
              <w:t>Commonwealth investment to be targeted and monitored.</w:t>
            </w:r>
          </w:p>
        </w:tc>
      </w:tr>
      <w:tr w:rsidR="0055794E" w14:paraId="20065435" w14:textId="77777777">
        <w:trPr>
          <w:trHeight w:val="171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08B32948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5</w:t>
            </w:r>
          </w:p>
          <w:p w14:paraId="5C4361A8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Financial,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professional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supports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made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available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registrars-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both Australian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Graduates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(AMGs),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match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what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currently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available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under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the </w:t>
            </w:r>
            <w:r>
              <w:rPr>
                <w:spacing w:val="-4"/>
                <w:sz w:val="21"/>
              </w:rPr>
              <w:t>Australian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Training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(AGPT)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pathway,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regardless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training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pathway.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This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will </w:t>
            </w:r>
            <w:r>
              <w:rPr>
                <w:sz w:val="21"/>
              </w:rPr>
              <w:t>provide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best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opportunity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registrars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attain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timely</w:t>
            </w:r>
            <w:r>
              <w:rPr>
                <w:spacing w:val="-1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speciality</w:t>
            </w:r>
            <w:proofErr w:type="spellEnd"/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registration.</w:t>
            </w:r>
          </w:p>
        </w:tc>
      </w:tr>
      <w:tr w:rsidR="0055794E" w14:paraId="0F1C1329" w14:textId="77777777">
        <w:trPr>
          <w:trHeight w:val="1475"/>
          <w:tblCellSpacing w:w="51" w:type="dxa"/>
        </w:trPr>
        <w:tc>
          <w:tcPr>
            <w:tcW w:w="9071" w:type="dxa"/>
            <w:tcBorders>
              <w:top w:val="nil"/>
            </w:tcBorders>
            <w:shd w:val="clear" w:color="auto" w:fill="F5EEF2"/>
          </w:tcPr>
          <w:p w14:paraId="2DD9377E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6</w:t>
            </w:r>
          </w:p>
          <w:p w14:paraId="0132A622" w14:textId="77777777" w:rsidR="0055794E" w:rsidRDefault="00566A2A">
            <w:pPr>
              <w:pStyle w:val="TableParagraph"/>
              <w:spacing w:before="122" w:line="249" w:lineRule="auto"/>
              <w:ind w:left="170" w:right="19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Supervision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remunerated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National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Consistent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Payment Framework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remote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blended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(i.e.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mix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remote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on-site)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supervision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models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be </w:t>
            </w:r>
            <w:r>
              <w:rPr>
                <w:sz w:val="21"/>
              </w:rPr>
              <w:t>used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increase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sustain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supervision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capacity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capability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rural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remote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areas.</w:t>
            </w:r>
          </w:p>
        </w:tc>
      </w:tr>
    </w:tbl>
    <w:p w14:paraId="4317D733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4A79390" w14:textId="77777777" w:rsidR="0055794E" w:rsidRDefault="0055794E">
      <w:pPr>
        <w:pStyle w:val="BodyText"/>
        <w:rPr>
          <w:b/>
          <w:sz w:val="26"/>
        </w:rPr>
      </w:pPr>
    </w:p>
    <w:p w14:paraId="2BD4B6CF" w14:textId="77777777" w:rsidR="0055794E" w:rsidRDefault="0055794E">
      <w:pPr>
        <w:pStyle w:val="BodyText"/>
        <w:rPr>
          <w:b/>
          <w:sz w:val="26"/>
        </w:rPr>
      </w:pPr>
    </w:p>
    <w:p w14:paraId="1A75DF38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4345FB3E" w14:textId="7A0D3159" w:rsidR="0055794E" w:rsidRPr="00BA357E" w:rsidRDefault="00566A2A" w:rsidP="00BA357E">
      <w:pPr>
        <w:pStyle w:val="Heading3"/>
        <w:spacing w:after="120"/>
        <w:ind w:left="335"/>
      </w:pPr>
      <w:r>
        <w:rPr>
          <w:spacing w:val="-2"/>
        </w:rPr>
        <w:t>19AB:</w:t>
      </w:r>
    </w:p>
    <w:tbl>
      <w:tblPr>
        <w:tblW w:w="0" w:type="auto"/>
        <w:tblCellSpacing w:w="51" w:type="dxa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5"/>
      </w:tblGrid>
      <w:tr w:rsidR="0055794E" w14:paraId="7A3A8A92" w14:textId="77777777">
        <w:trPr>
          <w:trHeight w:val="1475"/>
          <w:tblCellSpacing w:w="51" w:type="dxa"/>
        </w:trPr>
        <w:tc>
          <w:tcPr>
            <w:tcW w:w="9071" w:type="dxa"/>
            <w:tcBorders>
              <w:bottom w:val="nil"/>
            </w:tcBorders>
            <w:shd w:val="clear" w:color="auto" w:fill="F5EEF2"/>
          </w:tcPr>
          <w:p w14:paraId="6EC44C18" w14:textId="77777777" w:rsidR="0055794E" w:rsidRDefault="00566A2A">
            <w:pPr>
              <w:pStyle w:val="TableParagraph"/>
              <w:spacing w:before="190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7</w:t>
            </w:r>
          </w:p>
          <w:p w14:paraId="7BA81500" w14:textId="77777777" w:rsidR="0055794E" w:rsidRDefault="00566A2A">
            <w:pPr>
              <w:pStyle w:val="TableParagraph"/>
              <w:spacing w:before="121" w:line="249" w:lineRule="auto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Section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19AB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retained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widely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considered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mitigated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impacts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 xml:space="preserve">both </w:t>
            </w:r>
            <w:r>
              <w:rPr>
                <w:spacing w:val="-2"/>
                <w:sz w:val="21"/>
              </w:rPr>
              <w:t>domestically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doctors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IMGs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preferring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major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cities.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objectives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Section </w:t>
            </w:r>
            <w:r>
              <w:rPr>
                <w:sz w:val="21"/>
              </w:rPr>
              <w:t>19AB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clearly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stated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addressing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medical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workforce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maldistribution.</w:t>
            </w:r>
          </w:p>
        </w:tc>
      </w:tr>
      <w:tr w:rsidR="0055794E" w14:paraId="1984F741" w14:textId="77777777">
        <w:trPr>
          <w:trHeight w:val="6406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32E300B2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8</w:t>
            </w:r>
          </w:p>
          <w:p w14:paraId="499E77AB" w14:textId="77777777" w:rsidR="0055794E" w:rsidRDefault="00566A2A">
            <w:pPr>
              <w:pStyle w:val="TableParagraph"/>
              <w:spacing w:before="122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Exemptions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retained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some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modification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(see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3)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continue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be </w:t>
            </w:r>
            <w:r>
              <w:rPr>
                <w:sz w:val="21"/>
              </w:rPr>
              <w:t>appropriate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meeting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objectives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Section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19AB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retained.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This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includes </w:t>
            </w:r>
            <w:r>
              <w:rPr>
                <w:sz w:val="21"/>
              </w:rPr>
              <w:t>retention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of:</w:t>
            </w:r>
          </w:p>
          <w:p w14:paraId="5F61AE24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59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Placement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</w:t>
            </w:r>
          </w:p>
          <w:p w14:paraId="41627ECF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7"/>
              <w:ind w:hanging="28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5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Years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Overseas-Trained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Doctor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Scheme</w:t>
            </w:r>
          </w:p>
          <w:p w14:paraId="7AA79BF8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8"/>
              <w:ind w:hanging="283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Commonwealth-funded Aboriginal and Torres Strait Islander primary health care services</w:t>
            </w:r>
          </w:p>
          <w:p w14:paraId="0B1771F5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7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Competent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Authority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Pathway</w:t>
            </w:r>
          </w:p>
          <w:p w14:paraId="1D7B7708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7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Movement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Within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Catchment.</w:t>
            </w:r>
          </w:p>
          <w:p w14:paraId="24923C22" w14:textId="77777777" w:rsidR="0055794E" w:rsidRDefault="00566A2A">
            <w:pPr>
              <w:pStyle w:val="TableParagraph"/>
              <w:spacing w:before="124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Eligibility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several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other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exemptions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19AB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clarified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tightened, with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robust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definitions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made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publicly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available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applied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evenly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following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exemptions:</w:t>
            </w:r>
          </w:p>
          <w:p w14:paraId="1919B01B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58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Spousal</w:t>
            </w:r>
          </w:p>
          <w:p w14:paraId="0985C7CA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7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Academic</w:t>
            </w:r>
          </w:p>
          <w:p w14:paraId="6C4E4AE6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8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Locum</w:t>
            </w:r>
          </w:p>
          <w:p w14:paraId="129C5471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7"/>
              <w:ind w:hanging="283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After-</w:t>
            </w:r>
            <w:r>
              <w:rPr>
                <w:spacing w:val="-2"/>
                <w:sz w:val="21"/>
              </w:rPr>
              <w:t>Hours</w:t>
            </w:r>
          </w:p>
          <w:p w14:paraId="12602255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7"/>
              <w:ind w:hanging="283"/>
              <w:jc w:val="left"/>
              <w:rPr>
                <w:sz w:val="21"/>
              </w:rPr>
            </w:pPr>
            <w:r w:rsidRPr="000959EA">
              <w:rPr>
                <w:sz w:val="21"/>
              </w:rPr>
              <w:t>Assist</w:t>
            </w:r>
            <w:r>
              <w:rPr>
                <w:spacing w:val="-6"/>
                <w:sz w:val="21"/>
              </w:rPr>
              <w:t xml:space="preserve"> </w:t>
            </w:r>
            <w:r w:rsidRPr="000959EA">
              <w:rPr>
                <w:sz w:val="21"/>
              </w:rPr>
              <w:t>at</w:t>
            </w:r>
            <w:r>
              <w:rPr>
                <w:spacing w:val="-5"/>
                <w:sz w:val="21"/>
              </w:rPr>
              <w:t xml:space="preserve"> </w:t>
            </w:r>
            <w:r w:rsidRPr="000959EA">
              <w:rPr>
                <w:spacing w:val="-2"/>
                <w:sz w:val="21"/>
              </w:rPr>
              <w:t>Operations</w:t>
            </w:r>
          </w:p>
          <w:p w14:paraId="0D11E1F6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7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Discretionary</w:t>
            </w:r>
          </w:p>
          <w:p w14:paraId="02164DFF" w14:textId="77777777" w:rsidR="0055794E" w:rsidRDefault="00566A2A">
            <w:pPr>
              <w:pStyle w:val="TableParagraph"/>
              <w:numPr>
                <w:ilvl w:val="0"/>
                <w:numId w:val="69"/>
              </w:numPr>
              <w:tabs>
                <w:tab w:val="left" w:pos="453"/>
              </w:tabs>
              <w:spacing w:before="68"/>
              <w:ind w:hanging="28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Replacement</w:t>
            </w:r>
          </w:p>
          <w:p w14:paraId="2CBAE8E2" w14:textId="77777777" w:rsidR="0055794E" w:rsidRDefault="00566A2A">
            <w:pPr>
              <w:pStyle w:val="TableParagraph"/>
              <w:spacing w:before="123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The exemption categories, ‘Specialty in acute shortage’ and ‘Prior Employment Negotiations’ </w:t>
            </w:r>
            <w:r>
              <w:rPr>
                <w:sz w:val="21"/>
              </w:rPr>
              <w:t>should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abolished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they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redundant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proposed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changes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DWS.</w:t>
            </w:r>
          </w:p>
        </w:tc>
      </w:tr>
      <w:tr w:rsidR="0055794E" w14:paraId="3D3A2838" w14:textId="77777777">
        <w:trPr>
          <w:trHeight w:val="171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1D0E383B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9</w:t>
            </w:r>
          </w:p>
          <w:p w14:paraId="458FEB14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monitoring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exemption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compliance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enhanced.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This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require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 xml:space="preserve">shared </w:t>
            </w:r>
            <w:r>
              <w:rPr>
                <w:spacing w:val="-2"/>
                <w:sz w:val="21"/>
              </w:rPr>
              <w:t>responsibilities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Services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systematic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oversight.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proposed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 Independent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Review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Panel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responsible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overseeing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assessment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approval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of </w:t>
            </w:r>
            <w:r>
              <w:rPr>
                <w:sz w:val="21"/>
              </w:rPr>
              <w:t>exemption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applications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ensure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independent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consistent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decision-making.</w:t>
            </w:r>
          </w:p>
        </w:tc>
      </w:tr>
      <w:tr w:rsidR="0055794E" w14:paraId="4B340137" w14:textId="77777777">
        <w:trPr>
          <w:trHeight w:val="1979"/>
          <w:tblCellSpacing w:w="51" w:type="dxa"/>
        </w:trPr>
        <w:tc>
          <w:tcPr>
            <w:tcW w:w="9071" w:type="dxa"/>
            <w:tcBorders>
              <w:top w:val="nil"/>
            </w:tcBorders>
            <w:shd w:val="clear" w:color="auto" w:fill="F5EEF2"/>
          </w:tcPr>
          <w:p w14:paraId="7B25D0E5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10</w:t>
            </w:r>
          </w:p>
          <w:p w14:paraId="74CBD840" w14:textId="77777777" w:rsidR="0055794E" w:rsidRDefault="00566A2A">
            <w:pPr>
              <w:pStyle w:val="TableParagraph"/>
              <w:spacing w:before="122" w:line="249" w:lineRule="auto"/>
              <w:ind w:left="170" w:right="342"/>
              <w:jc w:val="left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duration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moratorium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requirements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IMGs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Section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19AB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continue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be </w:t>
            </w:r>
            <w:r>
              <w:rPr>
                <w:spacing w:val="-4"/>
                <w:sz w:val="21"/>
              </w:rPr>
              <w:t>10-years,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least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short-to-medium-term.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better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incentivise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IMGs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pacing w:val="-4"/>
                <w:sz w:val="21"/>
              </w:rPr>
              <w:t>practise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areas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of </w:t>
            </w:r>
            <w:r>
              <w:rPr>
                <w:spacing w:val="-2"/>
                <w:sz w:val="21"/>
              </w:rPr>
              <w:t>greatest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need,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there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capacity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those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IMGs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initially</w:t>
            </w:r>
            <w:r>
              <w:rPr>
                <w:spacing w:val="-15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practise</w:t>
            </w:r>
            <w:proofErr w:type="spellEnd"/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defined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period </w:t>
            </w:r>
            <w:r>
              <w:rPr>
                <w:sz w:val="21"/>
              </w:rPr>
              <w:t>in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areas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pathway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priority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status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complete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their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10-year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moratorium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 DPA/DWS area of choice.</w:t>
            </w:r>
          </w:p>
        </w:tc>
      </w:tr>
    </w:tbl>
    <w:p w14:paraId="251F7F76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4699B99" w14:textId="77777777" w:rsidR="0055794E" w:rsidRDefault="0055794E">
      <w:pPr>
        <w:pStyle w:val="BodyText"/>
        <w:rPr>
          <w:b/>
          <w:sz w:val="20"/>
        </w:rPr>
      </w:pPr>
    </w:p>
    <w:p w14:paraId="22830C3C" w14:textId="77777777" w:rsidR="0055794E" w:rsidRDefault="0055794E">
      <w:pPr>
        <w:pStyle w:val="BodyText"/>
        <w:rPr>
          <w:b/>
          <w:sz w:val="20"/>
        </w:rPr>
      </w:pPr>
    </w:p>
    <w:p w14:paraId="1879107F" w14:textId="77777777" w:rsidR="0055794E" w:rsidRDefault="0055794E">
      <w:pPr>
        <w:pStyle w:val="BodyText"/>
        <w:rPr>
          <w:b/>
          <w:sz w:val="20"/>
        </w:rPr>
      </w:pPr>
    </w:p>
    <w:p w14:paraId="777AA28A" w14:textId="77777777" w:rsidR="0055794E" w:rsidRDefault="0055794E">
      <w:pPr>
        <w:pStyle w:val="BodyText"/>
        <w:spacing w:before="158"/>
        <w:rPr>
          <w:b/>
          <w:sz w:val="20"/>
        </w:rPr>
      </w:pPr>
    </w:p>
    <w:p w14:paraId="36BA7022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3C5F5DA" wp14:editId="2C756392">
                <wp:extent cx="5760085" cy="2242820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2242820"/>
                        </a:xfrm>
                        <a:prstGeom prst="rect">
                          <a:avLst/>
                        </a:prstGeom>
                        <a:solidFill>
                          <a:srgbClr val="F5EEF2"/>
                        </a:solidFill>
                      </wps:spPr>
                      <wps:txbx>
                        <w:txbxContent>
                          <w:p w14:paraId="3EB42AD3" w14:textId="77777777" w:rsidR="0055794E" w:rsidRDefault="00566A2A">
                            <w:pPr>
                              <w:spacing w:before="190"/>
                              <w:ind w:left="17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88296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88296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82965"/>
                                <w:spacing w:val="-5"/>
                              </w:rPr>
                              <w:t>11</w:t>
                            </w:r>
                          </w:p>
                          <w:p w14:paraId="20DBBF10" w14:textId="77777777" w:rsidR="0055794E" w:rsidRDefault="00566A2A">
                            <w:pPr>
                              <w:pStyle w:val="BodyText"/>
                              <w:spacing w:before="121" w:line="249" w:lineRule="auto"/>
                              <w:ind w:left="170" w:right="6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Training,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supervision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 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enhanced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Geographic </w:t>
                            </w:r>
                            <w:r>
                              <w:rPr>
                                <w:color w:val="000000"/>
                              </w:rPr>
                              <w:t>allocation for training should be graduated to reflect differential areas of need.</w:t>
                            </w:r>
                          </w:p>
                          <w:p w14:paraId="293D9D8F" w14:textId="77777777" w:rsidR="0055794E" w:rsidRDefault="00566A2A">
                            <w:pPr>
                              <w:pStyle w:val="BodyText"/>
                              <w:spacing w:before="116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Two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specific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initiatives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proposed.</w:t>
                            </w:r>
                          </w:p>
                          <w:p w14:paraId="3BD23B22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453"/>
                              </w:tabs>
                              <w:spacing w:before="67" w:line="249" w:lineRule="auto"/>
                              <w:ind w:right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Bridging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developed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wanting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enter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identified </w:t>
                            </w:r>
                            <w:r>
                              <w:rPr>
                                <w:color w:val="000000"/>
                              </w:rPr>
                              <w:t xml:space="preserve">as requiring </w:t>
                            </w:r>
                            <w:r>
                              <w:rPr>
                                <w:color w:val="000000"/>
                              </w:rPr>
                              <w:t>assistance.</w:t>
                            </w:r>
                          </w:p>
                          <w:p w14:paraId="0B336C6F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453"/>
                              </w:tabs>
                              <w:spacing w:before="59" w:line="249" w:lineRule="auto"/>
                              <w:ind w:right="1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places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opened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temporary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non-residency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category </w:t>
                            </w:r>
                            <w:r>
                              <w:rPr>
                                <w:color w:val="000000"/>
                              </w:rPr>
                              <w:t>visas once they have met College clinical requirements for entering training. Supervision</w:t>
                            </w:r>
                          </w:p>
                          <w:p w14:paraId="4ED39313" w14:textId="77777777" w:rsidR="0055794E" w:rsidRDefault="00566A2A">
                            <w:pPr>
                              <w:pStyle w:val="BodyText"/>
                              <w:spacing w:before="2" w:line="249" w:lineRule="auto"/>
                              <w:ind w:left="45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scaled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appropriately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utilising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site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remote </w:t>
                            </w:r>
                            <w:r>
                              <w:rPr>
                                <w:color w:val="000000"/>
                              </w:rPr>
                              <w:t>supervision models and developing a community of practice for the IMG.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C5F5DA" id="Textbox 33" o:spid="_x0000_s1027" type="#_x0000_t202" style="width:453.55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" fillcolor="#f5eef2" stroked="f">
                <v:textbox inset="0,0,0,0">
                  <w:txbxContent>
                    <w:p w14:paraId="3EB42AD3" w14:textId="77777777" w:rsidR="0055794E" w:rsidRDefault="00566A2A">
                      <w:pPr>
                        <w:spacing w:before="190"/>
                        <w:ind w:left="17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882965"/>
                        </w:rPr>
                        <w:t>Recommendation</w:t>
                      </w:r>
                      <w:r>
                        <w:rPr>
                          <w:b/>
                          <w:color w:val="882965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882965"/>
                          <w:spacing w:val="-5"/>
                        </w:rPr>
                        <w:t>11</w:t>
                      </w:r>
                    </w:p>
                    <w:p w14:paraId="20DBBF10" w14:textId="77777777" w:rsidR="0055794E" w:rsidRDefault="00566A2A">
                      <w:pPr>
                        <w:pStyle w:val="BodyText"/>
                        <w:spacing w:before="121" w:line="249" w:lineRule="auto"/>
                        <w:ind w:left="170" w:right="6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Training,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supervision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arrangements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subject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 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enhanced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improve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quality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provide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need.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Geographic </w:t>
                      </w:r>
                      <w:r>
                        <w:rPr>
                          <w:color w:val="000000"/>
                        </w:rPr>
                        <w:t>allocation for training should be graduated to reflect differential areas of need.</w:t>
                      </w:r>
                    </w:p>
                    <w:p w14:paraId="293D9D8F" w14:textId="77777777" w:rsidR="0055794E" w:rsidRDefault="00566A2A">
                      <w:pPr>
                        <w:pStyle w:val="BodyText"/>
                        <w:spacing w:before="116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Two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specific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initiatives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proposed.</w:t>
                      </w:r>
                    </w:p>
                    <w:p w14:paraId="3BD23B22" w14:textId="77777777" w:rsidR="0055794E" w:rsidRDefault="00566A2A">
                      <w:pPr>
                        <w:pStyle w:val="BodyText"/>
                        <w:numPr>
                          <w:ilvl w:val="0"/>
                          <w:numId w:val="68"/>
                        </w:numPr>
                        <w:tabs>
                          <w:tab w:val="left" w:pos="453"/>
                        </w:tabs>
                        <w:spacing w:before="67" w:line="249" w:lineRule="auto"/>
                        <w:ind w:right="2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Bridging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developed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wanting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enter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identified </w:t>
                      </w:r>
                      <w:r>
                        <w:rPr>
                          <w:color w:val="000000"/>
                        </w:rPr>
                        <w:t xml:space="preserve">as requiring </w:t>
                      </w:r>
                      <w:r>
                        <w:rPr>
                          <w:color w:val="000000"/>
                        </w:rPr>
                        <w:t>assistance.</w:t>
                      </w:r>
                    </w:p>
                    <w:p w14:paraId="0B336C6F" w14:textId="77777777" w:rsidR="0055794E" w:rsidRDefault="00566A2A">
                      <w:pPr>
                        <w:pStyle w:val="BodyText"/>
                        <w:numPr>
                          <w:ilvl w:val="0"/>
                          <w:numId w:val="68"/>
                        </w:numPr>
                        <w:tabs>
                          <w:tab w:val="left" w:pos="453"/>
                        </w:tabs>
                        <w:spacing w:before="59" w:line="249" w:lineRule="auto"/>
                        <w:ind w:right="19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GP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places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opened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up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temporary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non-residency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category </w:t>
                      </w:r>
                      <w:r>
                        <w:rPr>
                          <w:color w:val="000000"/>
                        </w:rPr>
                        <w:t>visas once they have met College clinical requirements for entering training. Supervision</w:t>
                      </w:r>
                    </w:p>
                    <w:p w14:paraId="4ED39313" w14:textId="77777777" w:rsidR="0055794E" w:rsidRDefault="00566A2A">
                      <w:pPr>
                        <w:pStyle w:val="BodyText"/>
                        <w:spacing w:before="2" w:line="249" w:lineRule="auto"/>
                        <w:ind w:left="45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scaled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appropriately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maximum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utilising</w:t>
                      </w:r>
                      <w:proofErr w:type="spellEnd"/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site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remote </w:t>
                      </w:r>
                      <w:r>
                        <w:rPr>
                          <w:color w:val="000000"/>
                        </w:rPr>
                        <w:t>supervision models and developing a community of practice for the IMG.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6CA6B0" w14:textId="77777777" w:rsidR="0055794E" w:rsidRDefault="0055794E">
      <w:pPr>
        <w:pStyle w:val="BodyText"/>
        <w:spacing w:before="37"/>
        <w:rPr>
          <w:b/>
          <w:sz w:val="26"/>
        </w:rPr>
      </w:pPr>
    </w:p>
    <w:p w14:paraId="48437BB6" w14:textId="77777777" w:rsidR="0055794E" w:rsidRDefault="00566A2A">
      <w:pPr>
        <w:pStyle w:val="Heading3"/>
      </w:pPr>
      <w:r>
        <w:rPr>
          <w:spacing w:val="-4"/>
        </w:rPr>
        <w:t>DPA:</w:t>
      </w:r>
    </w:p>
    <w:p w14:paraId="5FEDE3C9" w14:textId="77777777" w:rsidR="0055794E" w:rsidRDefault="00566A2A">
      <w:pPr>
        <w:pStyle w:val="BodyText"/>
        <w:spacing w:before="1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E79946F" wp14:editId="1EFCC190">
                <wp:simplePos x="0" y="0"/>
                <wp:positionH relativeFrom="page">
                  <wp:posOffset>899998</wp:posOffset>
                </wp:positionH>
                <wp:positionV relativeFrom="paragraph">
                  <wp:posOffset>169348</wp:posOffset>
                </wp:positionV>
                <wp:extent cx="5760085" cy="1422400"/>
                <wp:effectExtent l="0" t="0" r="0" b="0"/>
                <wp:wrapTopAndBottom/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422400"/>
                          <a:chOff x="0" y="0"/>
                          <a:chExt cx="5760085" cy="14224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5760085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42240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1422361"/>
                                </a:lnTo>
                                <a:lnTo>
                                  <a:pt x="5759996" y="1422361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5760085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667FA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12</w:t>
                              </w:r>
                            </w:p>
                            <w:p w14:paraId="2A3F900D" w14:textId="77777777" w:rsidR="0055794E" w:rsidRDefault="00566A2A">
                              <w:pPr>
                                <w:spacing w:before="121" w:line="249" w:lineRule="auto"/>
                                <w:ind w:left="170" w:right="42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distribution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mechanism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aid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distributing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GP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workforce(under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Section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19AB)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should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retained.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distribution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lever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stillrequired</w:t>
                              </w:r>
                              <w:proofErr w:type="spellEnd"/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maldistribution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medical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–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specificallyGPs</w:t>
                              </w:r>
                              <w:proofErr w:type="spellEnd"/>
                              <w:r>
                                <w:rPr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remains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important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issue.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However,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focus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distributing GPs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areasof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comparatively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higher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need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(rather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than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only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identifying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areas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ofGP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workforce</w:t>
                              </w:r>
                            </w:p>
                            <w:p w14:paraId="63861F55" w14:textId="77777777" w:rsidR="0055794E" w:rsidRDefault="00566A2A">
                              <w:pPr>
                                <w:spacing w:before="4" w:line="249" w:lineRule="auto"/>
                                <w:ind w:left="170" w:right="22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shortage).</w:t>
                              </w:r>
                              <w:r>
                                <w:rPr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This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prioritise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distribution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1"/>
                                </w:rPr>
                                <w:t>thefinite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pool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IMG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GPs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areas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most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need </w:t>
                              </w:r>
                              <w:r>
                                <w:rPr>
                                  <w:sz w:val="21"/>
                                </w:rPr>
                                <w:t>across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Australia.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9946F" id="Group 34" o:spid="_x0000_s1028" alt="&quot;&quot;" style="position:absolute;margin-left:70.85pt;margin-top:13.35pt;width:453.55pt;height:112pt;z-index:-15723008;mso-wrap-distance-left:0;mso-wrap-distance-right:0;mso-position-horizontal-relative:page;mso-position-vertical-relative:text" coordsize="57600,1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">
                <v:shape id="Graphic 35" o:spid="_x0000_s1029" style="position:absolute;width:57600;height:14224;visibility:visible;mso-wrap-style:square;v-text-anchor:top" coordsize="5760085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" path="m5759996,l,,,272910r,82791l,1422361r5759996,l5759996,355701r,-82791l5759996,xe" fillcolor="#f5eef2" stroked="f">
                  <v:path arrowok="t"/>
                </v:shape>
                <v:shape id="Textbox 36" o:spid="_x0000_s1030" type="#_x0000_t202" style="position:absolute;width:57600;height:1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83667FA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12</w:t>
                        </w:r>
                      </w:p>
                      <w:p w14:paraId="2A3F900D" w14:textId="77777777" w:rsidR="0055794E" w:rsidRDefault="00566A2A">
                        <w:pPr>
                          <w:spacing w:before="121" w:line="249" w:lineRule="auto"/>
                          <w:ind w:left="170" w:right="423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A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distribution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mechanism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aid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in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distributing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GP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workforce(under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Section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19AB)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should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retained.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distribution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lever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stillrequired</w:t>
                        </w:r>
                        <w:proofErr w:type="spellEnd"/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maldistribution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medical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workforce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–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specificallyGPs</w:t>
                        </w:r>
                        <w:proofErr w:type="spellEnd"/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–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remains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important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issue.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However,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DPA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focus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distributing GPs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areasof</w:t>
                        </w:r>
                        <w:proofErr w:type="spellEnd"/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comparatively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higher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need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(rather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than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only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identifying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areas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ofGP</w:t>
                        </w:r>
                        <w:proofErr w:type="spellEnd"/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workforce</w:t>
                        </w:r>
                      </w:p>
                      <w:p w14:paraId="63861F55" w14:textId="77777777" w:rsidR="0055794E" w:rsidRDefault="00566A2A">
                        <w:pPr>
                          <w:spacing w:before="4" w:line="249" w:lineRule="auto"/>
                          <w:ind w:left="170" w:right="222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shortage).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This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will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prioritise</w:t>
                        </w:r>
                        <w:proofErr w:type="spellEnd"/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distribution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1"/>
                          </w:rPr>
                          <w:t>thefinite</w:t>
                        </w:r>
                        <w:proofErr w:type="spellEnd"/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pool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IMG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GPs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areas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most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need </w:t>
                        </w:r>
                        <w:r>
                          <w:rPr>
                            <w:sz w:val="21"/>
                          </w:rPr>
                          <w:t>across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Australia.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D7AC480" wp14:editId="619A7FC3">
                <wp:simplePos x="0" y="0"/>
                <wp:positionH relativeFrom="page">
                  <wp:posOffset>899998</wp:posOffset>
                </wp:positionH>
                <wp:positionV relativeFrom="paragraph">
                  <wp:posOffset>1657115</wp:posOffset>
                </wp:positionV>
                <wp:extent cx="5760085" cy="1102360"/>
                <wp:effectExtent l="0" t="0" r="0" b="0"/>
                <wp:wrapTopAndBottom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102360"/>
                          <a:chOff x="0" y="0"/>
                          <a:chExt cx="5760085" cy="110236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5760085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10236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897"/>
                                </a:lnTo>
                                <a:lnTo>
                                  <a:pt x="0" y="355701"/>
                                </a:lnTo>
                                <a:lnTo>
                                  <a:pt x="0" y="1102309"/>
                                </a:lnTo>
                                <a:lnTo>
                                  <a:pt x="5759996" y="1102309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897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5760085" cy="110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497E5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13</w:t>
                              </w:r>
                            </w:p>
                            <w:p w14:paraId="52D3E1EA" w14:textId="77777777" w:rsidR="0055794E" w:rsidRDefault="00566A2A">
                              <w:pPr>
                                <w:spacing w:before="121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Department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move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progressively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use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GP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catchment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area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prime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building </w:t>
                              </w:r>
                              <w:r>
                                <w:rPr>
                                  <w:sz w:val="21"/>
                                </w:rPr>
                                <w:t>block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establish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status.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(as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defined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Recommendation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14).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MMM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longer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be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primary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criterion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status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(i.e.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remove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all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MMM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blanket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rules)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status </w:t>
                              </w:r>
                              <w:r>
                                <w:rPr>
                                  <w:sz w:val="21"/>
                                </w:rPr>
                                <w:t>should not automatically apply to any location.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AC480" id="Group 37" o:spid="_x0000_s1031" alt="&quot;&quot;" style="position:absolute;margin-left:70.85pt;margin-top:130.5pt;width:453.55pt;height:86.8pt;z-index:-15722496;mso-wrap-distance-left:0;mso-wrap-distance-right:0;mso-position-horizontal-relative:page;mso-position-vertical-relative:text" coordsize="57600,1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">
                <v:shape id="Graphic 38" o:spid="_x0000_s1032" style="position:absolute;width:57600;height:11023;visibility:visible;mso-wrap-style:square;v-text-anchor:top" coordsize="5760085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" path="m5759996,l,,,272897r,82804l,1102309r5759996,l5759996,355701r,-82804l5759996,xe" fillcolor="#f5eef2" stroked="f">
                  <v:path arrowok="t"/>
                </v:shape>
                <v:shape id="Textbox 39" o:spid="_x0000_s1033" type="#_x0000_t202" style="position:absolute;width:57600;height:1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CD497E5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13</w:t>
                        </w:r>
                      </w:p>
                      <w:p w14:paraId="52D3E1EA" w14:textId="77777777" w:rsidR="0055794E" w:rsidRDefault="00566A2A">
                        <w:pPr>
                          <w:spacing w:before="121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Department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move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progressively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use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GP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catchment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area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prime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building </w:t>
                        </w:r>
                        <w:r>
                          <w:rPr>
                            <w:sz w:val="21"/>
                          </w:rPr>
                          <w:t>block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establish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DPA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status.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(as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defined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Recommendation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14).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MMM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longer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be </w:t>
                        </w:r>
                        <w:r>
                          <w:rPr>
                            <w:spacing w:val="-2"/>
                            <w:sz w:val="21"/>
                          </w:rPr>
                          <w:t>used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primary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criterion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DPA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status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(i.e.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remove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all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MMM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blanket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rules)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DPA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status </w:t>
                        </w:r>
                        <w:r>
                          <w:rPr>
                            <w:sz w:val="21"/>
                          </w:rPr>
                          <w:t>should not automatically apply to any location.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FF56E73" wp14:editId="7F243C7E">
                <wp:simplePos x="0" y="0"/>
                <wp:positionH relativeFrom="page">
                  <wp:posOffset>899998</wp:posOffset>
                </wp:positionH>
                <wp:positionV relativeFrom="paragraph">
                  <wp:posOffset>2824829</wp:posOffset>
                </wp:positionV>
                <wp:extent cx="5760085" cy="1814830"/>
                <wp:effectExtent l="0" t="0" r="0" b="0"/>
                <wp:wrapTopAndBottom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814830"/>
                          <a:chOff x="0" y="0"/>
                          <a:chExt cx="5760085" cy="181483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2"/>
                            <a:ext cx="576008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81483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897"/>
                                </a:lnTo>
                                <a:lnTo>
                                  <a:pt x="0" y="355688"/>
                                </a:lnTo>
                                <a:lnTo>
                                  <a:pt x="0" y="1305013"/>
                                </a:lnTo>
                                <a:lnTo>
                                  <a:pt x="0" y="1422349"/>
                                </a:lnTo>
                                <a:lnTo>
                                  <a:pt x="0" y="1814385"/>
                                </a:lnTo>
                                <a:lnTo>
                                  <a:pt x="5759996" y="1814385"/>
                                </a:lnTo>
                                <a:lnTo>
                                  <a:pt x="5759996" y="1422349"/>
                                </a:lnTo>
                                <a:lnTo>
                                  <a:pt x="5759996" y="1305013"/>
                                </a:lnTo>
                                <a:lnTo>
                                  <a:pt x="5759996" y="355688"/>
                                </a:lnTo>
                                <a:lnTo>
                                  <a:pt x="5759996" y="272897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5760085" cy="181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5D1DA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14</w:t>
                              </w:r>
                            </w:p>
                            <w:p w14:paraId="3BF09806" w14:textId="77777777" w:rsidR="0055794E" w:rsidRDefault="00566A2A">
                              <w:pPr>
                                <w:spacing w:before="121" w:line="249" w:lineRule="auto"/>
                                <w:ind w:left="170" w:right="1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new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classification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methodology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considered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based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existing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National Assessment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Tool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(NAT),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consideration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additional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indicators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such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average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distance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time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residential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addresses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nearest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general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practice.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new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threshold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that </w:t>
                              </w:r>
                              <w:r>
                                <w:rPr>
                                  <w:sz w:val="21"/>
                                </w:rPr>
                                <w:t>determines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whether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GP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catchment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has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status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based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NAT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Workforce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Need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Score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GP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catchments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(calculated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national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level,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each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State/Territory).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This </w:t>
                              </w:r>
                              <w:r>
                                <w:rPr>
                                  <w:sz w:val="21"/>
                                </w:rPr>
                                <w:t>approach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enable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simple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transparent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mechanism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set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threshold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status.</w:t>
                              </w:r>
                            </w:p>
                            <w:p w14:paraId="1804F387" w14:textId="77777777" w:rsidR="0055794E" w:rsidRDefault="00566A2A">
                              <w:pPr>
                                <w:spacing w:before="119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Independent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Review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Panel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assess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any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GP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catchment </w:t>
                              </w:r>
                              <w:r>
                                <w:rPr>
                                  <w:sz w:val="21"/>
                                </w:rPr>
                                <w:t>anomalies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are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captured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new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threshold.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56E73" id="Group 40" o:spid="_x0000_s1034" alt="&quot;&quot;" style="position:absolute;margin-left:70.85pt;margin-top:222.45pt;width:453.55pt;height:142.9pt;z-index:-15721984;mso-wrap-distance-left:0;mso-wrap-distance-right:0;mso-position-horizontal-relative:page;mso-position-vertical-relative:text" coordsize="57600,1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">
                <v:shape id="Graphic 41" o:spid="_x0000_s1035" style="position:absolute;width:57600;height:18148;visibility:visible;mso-wrap-style:square;v-text-anchor:top" coordsize="5760085,181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" path="m5759996,l,,,272897r,82791l,1305013r,117336l,1814385r5759996,l5759996,1422349r,-117336l5759996,355688r,-82791l5759996,xe" fillcolor="#f5eef2" stroked="f">
                  <v:path arrowok="t"/>
                </v:shape>
                <v:shape id="Textbox 42" o:spid="_x0000_s1036" type="#_x0000_t202" style="position:absolute;width:57600;height:18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E25D1DA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14</w:t>
                        </w:r>
                      </w:p>
                      <w:p w14:paraId="3BF09806" w14:textId="77777777" w:rsidR="0055794E" w:rsidRDefault="00566A2A">
                        <w:pPr>
                          <w:spacing w:before="121" w:line="249" w:lineRule="auto"/>
                          <w:ind w:left="170" w:right="1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new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DPA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classification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methodology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considered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based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existing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National Assessment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Tool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(NAT),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consideration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additional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indicators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such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average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distance </w:t>
                        </w:r>
                        <w:r>
                          <w:rPr>
                            <w:spacing w:val="-4"/>
                            <w:sz w:val="21"/>
                          </w:rPr>
                          <w:t>and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time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from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residential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addresses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the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nearest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general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practice.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The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new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DPA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threshold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that </w:t>
                        </w:r>
                        <w:r>
                          <w:rPr>
                            <w:sz w:val="21"/>
                          </w:rPr>
                          <w:t>determines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whether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GP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catchment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has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DPA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status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based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NAT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Workforce </w:t>
                        </w:r>
                        <w:r>
                          <w:rPr>
                            <w:spacing w:val="-2"/>
                            <w:sz w:val="21"/>
                          </w:rPr>
                          <w:t>Need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Score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GP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catchments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(calculated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at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national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level,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not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each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State/Territory).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This </w:t>
                        </w:r>
                        <w:r>
                          <w:rPr>
                            <w:sz w:val="21"/>
                          </w:rPr>
                          <w:t>approach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will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enable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simple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transparent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mechanism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set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threshold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DPA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status.</w:t>
                        </w:r>
                      </w:p>
                      <w:p w14:paraId="1804F387" w14:textId="77777777" w:rsidR="0055794E" w:rsidRDefault="00566A2A">
                        <w:pPr>
                          <w:spacing w:before="119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The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Health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Workforce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Independent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Review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Panel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should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be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used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to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assess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any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GP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catchment </w:t>
                        </w:r>
                        <w:r>
                          <w:rPr>
                            <w:sz w:val="21"/>
                          </w:rPr>
                          <w:t>anomalies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that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are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not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captured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by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new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DPA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threshold.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487AB9" w14:textId="77777777" w:rsidR="0055794E" w:rsidRDefault="0055794E">
      <w:pPr>
        <w:pStyle w:val="BodyText"/>
        <w:spacing w:before="10"/>
        <w:rPr>
          <w:b/>
          <w:sz w:val="6"/>
        </w:rPr>
      </w:pPr>
    </w:p>
    <w:p w14:paraId="2B98E9D8" w14:textId="77777777" w:rsidR="0055794E" w:rsidRDefault="0055794E">
      <w:pPr>
        <w:pStyle w:val="BodyText"/>
        <w:spacing w:before="10"/>
        <w:rPr>
          <w:b/>
          <w:sz w:val="6"/>
        </w:rPr>
      </w:pPr>
    </w:p>
    <w:p w14:paraId="244FC6C2" w14:textId="77777777" w:rsidR="0055794E" w:rsidRDefault="0055794E">
      <w:pPr>
        <w:rPr>
          <w:sz w:val="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388B84D" w14:textId="77777777" w:rsidR="0055794E" w:rsidRDefault="0055794E">
      <w:pPr>
        <w:pStyle w:val="BodyText"/>
        <w:rPr>
          <w:b/>
          <w:sz w:val="20"/>
        </w:rPr>
      </w:pPr>
    </w:p>
    <w:p w14:paraId="4F1321D0" w14:textId="77777777" w:rsidR="0055794E" w:rsidRDefault="0055794E">
      <w:pPr>
        <w:pStyle w:val="BodyText"/>
        <w:rPr>
          <w:b/>
          <w:sz w:val="20"/>
        </w:rPr>
      </w:pPr>
    </w:p>
    <w:p w14:paraId="2C04F91D" w14:textId="77777777" w:rsidR="0055794E" w:rsidRDefault="0055794E">
      <w:pPr>
        <w:pStyle w:val="BodyText"/>
        <w:rPr>
          <w:b/>
          <w:sz w:val="20"/>
        </w:rPr>
      </w:pPr>
    </w:p>
    <w:p w14:paraId="55D58B20" w14:textId="77777777" w:rsidR="0055794E" w:rsidRDefault="0055794E">
      <w:pPr>
        <w:pStyle w:val="BodyText"/>
        <w:spacing w:before="158"/>
        <w:rPr>
          <w:b/>
          <w:sz w:val="20"/>
        </w:rPr>
      </w:pPr>
    </w:p>
    <w:p w14:paraId="7C47304D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78CA468" wp14:editId="798C0D48">
                <wp:extent cx="5760085" cy="1262380"/>
                <wp:effectExtent l="0" t="0" r="0" b="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262380"/>
                        </a:xfrm>
                        <a:prstGeom prst="rect">
                          <a:avLst/>
                        </a:prstGeom>
                        <a:solidFill>
                          <a:srgbClr val="F5EEF2"/>
                        </a:solidFill>
                      </wps:spPr>
                      <wps:txbx>
                        <w:txbxContent>
                          <w:p w14:paraId="2911285D" w14:textId="77777777" w:rsidR="0055794E" w:rsidRDefault="00566A2A">
                            <w:pPr>
                              <w:spacing w:before="190"/>
                              <w:ind w:left="17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88296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88296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82965"/>
                                <w:spacing w:val="-5"/>
                              </w:rPr>
                              <w:t>15</w:t>
                            </w:r>
                          </w:p>
                          <w:p w14:paraId="12462F89" w14:textId="77777777" w:rsidR="0055794E" w:rsidRDefault="00566A2A">
                            <w:pPr>
                              <w:pStyle w:val="BodyText"/>
                              <w:spacing w:before="121" w:line="249" w:lineRule="auto"/>
                              <w:ind w:left="170" w:right="6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Mechanisms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incorporated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annually.In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addition,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mechanisms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applications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IMGworkforce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without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be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developed.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Thisshould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overseen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proposed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IndependentReview</w:t>
                            </w:r>
                            <w:proofErr w:type="spellEnd"/>
                          </w:p>
                          <w:p w14:paraId="299A53A4" w14:textId="77777777" w:rsidR="0055794E" w:rsidRDefault="00566A2A">
                            <w:pPr>
                              <w:pStyle w:val="BodyText"/>
                              <w:spacing w:before="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Panel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collaboration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State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Territory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4"/>
                              </w:rPr>
                              <w:t>HealthAuthorities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Networks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(PHNs)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localstakeholders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8CA468" id="Textbox 43" o:spid="_x0000_s1037" type="#_x0000_t202" style="width:453.55pt;height:9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" fillcolor="#f5eef2" stroked="f">
                <v:textbox inset="0,0,0,0">
                  <w:txbxContent>
                    <w:p w14:paraId="2911285D" w14:textId="77777777" w:rsidR="0055794E" w:rsidRDefault="00566A2A">
                      <w:pPr>
                        <w:spacing w:before="190"/>
                        <w:ind w:left="17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882965"/>
                        </w:rPr>
                        <w:t>Recommendation</w:t>
                      </w:r>
                      <w:r>
                        <w:rPr>
                          <w:b/>
                          <w:color w:val="882965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882965"/>
                          <w:spacing w:val="-5"/>
                        </w:rPr>
                        <w:t>15</w:t>
                      </w:r>
                    </w:p>
                    <w:p w14:paraId="12462F89" w14:textId="77777777" w:rsidR="0055794E" w:rsidRDefault="00566A2A">
                      <w:pPr>
                        <w:pStyle w:val="BodyText"/>
                        <w:spacing w:before="121" w:line="249" w:lineRule="auto"/>
                        <w:ind w:left="170" w:right="6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Mechanisms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incorporated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DPA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status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annually.In</w:t>
                      </w:r>
                      <w:proofErr w:type="spellEnd"/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addition,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mechanisms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review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applications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IMGworkforce</w:t>
                      </w:r>
                      <w:proofErr w:type="spellEnd"/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without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status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should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be </w:t>
                      </w:r>
                      <w:r>
                        <w:rPr>
                          <w:color w:val="000000"/>
                          <w:spacing w:val="-2"/>
                        </w:rPr>
                        <w:t>developed.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Thisshould</w:t>
                      </w:r>
                      <w:proofErr w:type="spellEnd"/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overseen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proposed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IndependentReview</w:t>
                      </w:r>
                      <w:proofErr w:type="spellEnd"/>
                    </w:p>
                    <w:p w14:paraId="299A53A4" w14:textId="77777777" w:rsidR="0055794E" w:rsidRDefault="00566A2A">
                      <w:pPr>
                        <w:pStyle w:val="BodyText"/>
                        <w:spacing w:before="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Panel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collaboration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State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Territory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4"/>
                        </w:rPr>
                        <w:t>HealthAuthorities</w:t>
                      </w:r>
                      <w:proofErr w:type="spellEnd"/>
                      <w:r>
                        <w:rPr>
                          <w:color w:val="000000"/>
                          <w:spacing w:val="-4"/>
                        </w:rPr>
                        <w:t>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Primary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Health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Networks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(PHNs)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localstakeholders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14E678" w14:textId="77777777" w:rsidR="0055794E" w:rsidRDefault="00566A2A">
      <w:pPr>
        <w:pStyle w:val="BodyText"/>
        <w:spacing w:before="10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CE68BC1" wp14:editId="6C804A05">
                <wp:simplePos x="0" y="0"/>
                <wp:positionH relativeFrom="page">
                  <wp:posOffset>899998</wp:posOffset>
                </wp:positionH>
                <wp:positionV relativeFrom="paragraph">
                  <wp:posOffset>51396</wp:posOffset>
                </wp:positionV>
                <wp:extent cx="5760085" cy="1102360"/>
                <wp:effectExtent l="0" t="0" r="0" b="0"/>
                <wp:wrapTopAndBottom/>
                <wp:docPr id="44" name="Text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102360"/>
                        </a:xfrm>
                        <a:prstGeom prst="rect">
                          <a:avLst/>
                        </a:prstGeom>
                        <a:solidFill>
                          <a:srgbClr val="F5EEF2"/>
                        </a:solidFill>
                      </wps:spPr>
                      <wps:txbx>
                        <w:txbxContent>
                          <w:p w14:paraId="0B8F4778" w14:textId="77777777" w:rsidR="0055794E" w:rsidRDefault="00566A2A">
                            <w:pPr>
                              <w:spacing w:before="190"/>
                              <w:ind w:left="17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88296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88296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82965"/>
                                <w:spacing w:val="-5"/>
                              </w:rPr>
                              <w:t>16</w:t>
                            </w:r>
                          </w:p>
                          <w:p w14:paraId="12B5896F" w14:textId="77777777" w:rsidR="0055794E" w:rsidRDefault="00566A2A">
                            <w:pPr>
                              <w:pStyle w:val="BodyText"/>
                              <w:spacing w:before="121" w:line="249" w:lineRule="auto"/>
                              <w:ind w:left="170" w:right="42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Bonded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(BMP)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Return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Obligation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(ROSO)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objectives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no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longer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align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objectives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therefore,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future,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determined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DPA status.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Instead,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ROSO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align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BMP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intent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currently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regional,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rural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68BC1" id="Textbox 44" o:spid="_x0000_s1038" type="#_x0000_t202" alt="&quot;&quot;" style="position:absolute;margin-left:70.85pt;margin-top:4.05pt;width:453.55pt;height:86.8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" fillcolor="#f5eef2" stroked="f">
                <v:textbox inset="0,0,0,0">
                  <w:txbxContent>
                    <w:p w14:paraId="0B8F4778" w14:textId="77777777" w:rsidR="0055794E" w:rsidRDefault="00566A2A">
                      <w:pPr>
                        <w:spacing w:before="190"/>
                        <w:ind w:left="17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882965"/>
                        </w:rPr>
                        <w:t>Recommendation</w:t>
                      </w:r>
                      <w:r>
                        <w:rPr>
                          <w:b/>
                          <w:color w:val="882965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882965"/>
                          <w:spacing w:val="-5"/>
                        </w:rPr>
                        <w:t>16</w:t>
                      </w:r>
                    </w:p>
                    <w:p w14:paraId="12B5896F" w14:textId="77777777" w:rsidR="0055794E" w:rsidRDefault="00566A2A">
                      <w:pPr>
                        <w:pStyle w:val="BodyText"/>
                        <w:spacing w:before="121" w:line="249" w:lineRule="auto"/>
                        <w:ind w:left="170" w:right="42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Bonded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(BMP)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Return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Service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Obligation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(ROSO)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objectives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no </w:t>
                      </w:r>
                      <w:r>
                        <w:rPr>
                          <w:color w:val="000000"/>
                          <w:spacing w:val="-2"/>
                        </w:rPr>
                        <w:t>longer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align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DPA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objectives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therefore,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future,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determined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DPA status.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Instead,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ROSO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align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BMP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intent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which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currently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regional,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rural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and </w:t>
                      </w:r>
                      <w:r>
                        <w:rPr>
                          <w:color w:val="000000"/>
                        </w:rPr>
                        <w:t>remote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DA6409" w14:textId="77777777" w:rsidR="0055794E" w:rsidRDefault="0055794E">
      <w:pPr>
        <w:pStyle w:val="BodyText"/>
        <w:spacing w:before="117"/>
        <w:rPr>
          <w:b/>
          <w:sz w:val="26"/>
        </w:rPr>
      </w:pPr>
    </w:p>
    <w:p w14:paraId="033C69F7" w14:textId="77777777" w:rsidR="0055794E" w:rsidRDefault="00566A2A">
      <w:pPr>
        <w:pStyle w:val="Heading3"/>
      </w:pPr>
      <w:r>
        <w:rPr>
          <w:spacing w:val="-4"/>
        </w:rPr>
        <w:t>DWS:</w:t>
      </w:r>
    </w:p>
    <w:p w14:paraId="3FB9E127" w14:textId="77777777" w:rsidR="0055794E" w:rsidRDefault="00566A2A">
      <w:pPr>
        <w:pStyle w:val="BodyText"/>
        <w:spacing w:before="1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41CFBC" wp14:editId="0ABDCC9F">
                <wp:simplePos x="0" y="0"/>
                <wp:positionH relativeFrom="page">
                  <wp:posOffset>899998</wp:posOffset>
                </wp:positionH>
                <wp:positionV relativeFrom="paragraph">
                  <wp:posOffset>169526</wp:posOffset>
                </wp:positionV>
                <wp:extent cx="5760085" cy="1582420"/>
                <wp:effectExtent l="0" t="0" r="0" b="0"/>
                <wp:wrapTopAndBottom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582420"/>
                          <a:chOff x="0" y="0"/>
                          <a:chExt cx="5760085" cy="15824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5760085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58242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1582381"/>
                                </a:lnTo>
                                <a:lnTo>
                                  <a:pt x="5759996" y="1582381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5760085" cy="158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17A98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17</w:t>
                              </w:r>
                            </w:p>
                            <w:p w14:paraId="1408E786" w14:textId="77777777" w:rsidR="0055794E" w:rsidRDefault="00566A2A">
                              <w:pPr>
                                <w:spacing w:before="121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modified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form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retained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approach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classifying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shortage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non-GP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specialists.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objectives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continue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focus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identifying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areas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where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there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are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levels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non-GP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specialist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medical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care,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support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Section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19AB. Current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objectives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related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targeting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incentives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improve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also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retained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emphasised</w:t>
                              </w:r>
                              <w:proofErr w:type="spellEnd"/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strongly,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align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widespread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support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positive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levers</w:t>
                              </w:r>
                            </w:p>
                            <w:p w14:paraId="34A6AC0A" w14:textId="77777777" w:rsidR="0055794E" w:rsidRDefault="00566A2A">
                              <w:pPr>
                                <w:spacing w:before="5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address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maldistribution.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(see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Recommendation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16),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no </w:t>
                              </w:r>
                              <w:r>
                                <w:rPr>
                                  <w:sz w:val="21"/>
                                </w:rPr>
                                <w:t>longer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determining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locations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ROSO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under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Bonded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Medical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1CFBC" id="Group 45" o:spid="_x0000_s1039" alt="&quot;&quot;" style="position:absolute;margin-left:70.85pt;margin-top:13.35pt;width:453.55pt;height:124.6pt;z-index:-15720448;mso-wrap-distance-left:0;mso-wrap-distance-right:0;mso-position-horizontal-relative:page;mso-position-vertical-relative:text" coordsize="57600,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">
                <v:shape id="Graphic 46" o:spid="_x0000_s1040" style="position:absolute;width:57600;height:15824;visibility:visible;mso-wrap-style:square;v-text-anchor:top" coordsize="5760085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" path="m5759996,l,,,272910r,82791l,1582381r5759996,l5759996,355701r,-82791l5759996,xe" fillcolor="#f5eef2" stroked="f">
                  <v:path arrowok="t"/>
                </v:shape>
                <v:shape id="Textbox 47" o:spid="_x0000_s1041" type="#_x0000_t202" style="position:absolute;width:57600;height:1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D417A98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17</w:t>
                        </w:r>
                      </w:p>
                      <w:p w14:paraId="1408E786" w14:textId="77777777" w:rsidR="0055794E" w:rsidRDefault="00566A2A">
                        <w:pPr>
                          <w:spacing w:before="121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modified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form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DWS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retained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approach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classifying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workforce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shortage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non-GP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specialists.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objectives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DWS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continue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focus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identifying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areas </w:t>
                        </w:r>
                        <w:r>
                          <w:rPr>
                            <w:spacing w:val="-2"/>
                            <w:sz w:val="21"/>
                          </w:rPr>
                          <w:t>where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there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are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low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levels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access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non-GP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specialist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medical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care,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support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Section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19AB. Current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DWS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objectives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related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targeting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incentives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improve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access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also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retained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emphasised</w:t>
                        </w:r>
                        <w:proofErr w:type="spellEnd"/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more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strongly,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align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widespread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support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more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positive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levers</w:t>
                        </w:r>
                      </w:p>
                      <w:p w14:paraId="34A6AC0A" w14:textId="77777777" w:rsidR="0055794E" w:rsidRDefault="00566A2A">
                        <w:pPr>
                          <w:spacing w:before="5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address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workforce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maldistribution.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with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DPA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(see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Recommendation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16),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DWS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should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no </w:t>
                        </w:r>
                        <w:r>
                          <w:rPr>
                            <w:sz w:val="21"/>
                          </w:rPr>
                          <w:t>longer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used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determining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locations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ROSO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under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Bonded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Medical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Program.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A8A1A57" wp14:editId="2E5F9A53">
                <wp:simplePos x="0" y="0"/>
                <wp:positionH relativeFrom="page">
                  <wp:posOffset>899998</wp:posOffset>
                </wp:positionH>
                <wp:positionV relativeFrom="paragraph">
                  <wp:posOffset>1817300</wp:posOffset>
                </wp:positionV>
                <wp:extent cx="5760085" cy="942340"/>
                <wp:effectExtent l="0" t="0" r="0" b="0"/>
                <wp:wrapTopAndBottom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942340"/>
                          <a:chOff x="0" y="0"/>
                          <a:chExt cx="5760085" cy="94234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576008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4234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942301"/>
                                </a:lnTo>
                                <a:lnTo>
                                  <a:pt x="5759996" y="942301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576008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273AB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18</w:t>
                              </w:r>
                            </w:p>
                            <w:p w14:paraId="6A0C3844" w14:textId="77777777" w:rsidR="0055794E" w:rsidRDefault="00566A2A">
                              <w:pPr>
                                <w:spacing w:before="121" w:line="249" w:lineRule="auto"/>
                                <w:ind w:left="170" w:right="1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principles-based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approach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adopted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establish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revised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expanded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list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of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specialties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inclusion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implement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process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regular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(at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least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every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two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years) </w:t>
                              </w:r>
                              <w:r>
                                <w:rPr>
                                  <w:sz w:val="21"/>
                                </w:rPr>
                                <w:t>review of the list.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A1A57" id="Group 48" o:spid="_x0000_s1042" alt="&quot;&quot;" style="position:absolute;margin-left:70.85pt;margin-top:143.1pt;width:453.55pt;height:74.2pt;z-index:-15719936;mso-wrap-distance-left:0;mso-wrap-distance-right:0;mso-position-horizontal-relative:page;mso-position-vertical-relative:text" coordsize="57600,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">
                <v:shape id="Graphic 49" o:spid="_x0000_s1043" style="position:absolute;width:57600;height:9423;visibility:visible;mso-wrap-style:square;v-text-anchor:top" coordsize="5760085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" path="m5759996,l,,,272910r,82791l,942301r5759996,l5759996,355701r,-82791l5759996,xe" fillcolor="#f5eef2" stroked="f">
                  <v:path arrowok="t"/>
                </v:shape>
                <v:shape id="Textbox 50" o:spid="_x0000_s1044" type="#_x0000_t202" style="position:absolute;width:57600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5B273AB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18</w:t>
                        </w:r>
                      </w:p>
                      <w:p w14:paraId="6A0C3844" w14:textId="77777777" w:rsidR="0055794E" w:rsidRDefault="00566A2A">
                        <w:pPr>
                          <w:spacing w:before="121" w:line="249" w:lineRule="auto"/>
                          <w:ind w:left="170" w:right="1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principles-based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approach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adopted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establish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revised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expanded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list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of </w:t>
                        </w:r>
                        <w:r>
                          <w:rPr>
                            <w:spacing w:val="-4"/>
                            <w:sz w:val="21"/>
                          </w:rPr>
                          <w:t>specialties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for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inclusion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DWS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and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implement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process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of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regular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(at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least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every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two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years) </w:t>
                        </w:r>
                        <w:r>
                          <w:rPr>
                            <w:sz w:val="21"/>
                          </w:rPr>
                          <w:t>review of the list.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956F06F" wp14:editId="24B01C39">
                <wp:simplePos x="0" y="0"/>
                <wp:positionH relativeFrom="page">
                  <wp:posOffset>899998</wp:posOffset>
                </wp:positionH>
                <wp:positionV relativeFrom="paragraph">
                  <wp:posOffset>2825007</wp:posOffset>
                </wp:positionV>
                <wp:extent cx="5760085" cy="2206625"/>
                <wp:effectExtent l="0" t="0" r="0" b="0"/>
                <wp:wrapTopAndBottom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2206625"/>
                          <a:chOff x="0" y="0"/>
                          <a:chExt cx="5760085" cy="2206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12"/>
                            <a:ext cx="5760085" cy="220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220662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897"/>
                                </a:lnTo>
                                <a:lnTo>
                                  <a:pt x="0" y="355701"/>
                                </a:lnTo>
                                <a:lnTo>
                                  <a:pt x="0" y="2206421"/>
                                </a:lnTo>
                                <a:lnTo>
                                  <a:pt x="5759996" y="2206421"/>
                                </a:lnTo>
                                <a:lnTo>
                                  <a:pt x="5759996" y="272897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5760085" cy="220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B30B4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19</w:t>
                              </w:r>
                            </w:p>
                            <w:p w14:paraId="0F5858F6" w14:textId="77777777" w:rsidR="0055794E" w:rsidRDefault="00566A2A">
                              <w:pPr>
                                <w:spacing w:before="121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SA4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adopted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geographic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catchment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define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classification.</w:t>
                              </w:r>
                            </w:p>
                            <w:p w14:paraId="4B599AAD" w14:textId="77777777" w:rsidR="0055794E" w:rsidRDefault="00566A2A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453"/>
                                </w:tabs>
                                <w:spacing w:before="68" w:line="249" w:lineRule="auto"/>
                                <w:ind w:right="77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Blanket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inclusion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rules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Remoteness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Area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(RA)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3-5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locations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retained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classification.</w:t>
                              </w:r>
                            </w:p>
                            <w:p w14:paraId="478FB95C" w14:textId="77777777" w:rsidR="0055794E" w:rsidRDefault="00566A2A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453"/>
                                </w:tabs>
                                <w:spacing w:before="58" w:line="249" w:lineRule="auto"/>
                                <w:ind w:right="70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FSE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per-capita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continue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measure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defining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locations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as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provides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most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reliable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robust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measure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non-GP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specialist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services </w:t>
                              </w:r>
                              <w:r>
                                <w:rPr>
                                  <w:sz w:val="21"/>
                                </w:rPr>
                                <w:t>across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Australia.</w:t>
                              </w:r>
                            </w:p>
                            <w:p w14:paraId="6FC6E871" w14:textId="77777777" w:rsidR="0055794E" w:rsidRDefault="00566A2A">
                              <w:pPr>
                                <w:numPr>
                                  <w:ilvl w:val="0"/>
                                  <w:numId w:val="67"/>
                                </w:numPr>
                                <w:tabs>
                                  <w:tab w:val="left" w:pos="453"/>
                                </w:tabs>
                                <w:spacing w:before="59" w:line="249" w:lineRule="auto"/>
                                <w:ind w:right="39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nuanced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methodology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based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median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FSE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per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capita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recommended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sz w:val="21"/>
                                </w:rPr>
                                <w:t>basis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identifying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areas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shortage.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Different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benchmarks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applied</w:t>
                              </w:r>
                            </w:p>
                            <w:p w14:paraId="3CD03814" w14:textId="77777777" w:rsidR="0055794E" w:rsidRDefault="00566A2A">
                              <w:pPr>
                                <w:spacing w:before="2" w:line="249" w:lineRule="auto"/>
                                <w:ind w:left="45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metropolitan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non-metropolitan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areas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establish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severity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‘gradings’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workforce </w:t>
                              </w:r>
                              <w:r>
                                <w:rPr>
                                  <w:sz w:val="21"/>
                                </w:rPr>
                                <w:t>shortage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would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inform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incentives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moratorium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scaling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credits.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6F06F" id="Group 51" o:spid="_x0000_s1045" alt="&quot;&quot;" style="position:absolute;margin-left:70.85pt;margin-top:222.45pt;width:453.55pt;height:173.75pt;z-index:-15719424;mso-wrap-distance-left:0;mso-wrap-distance-right:0;mso-position-horizontal-relative:page;mso-position-vertical-relative:text" coordsize="57600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">
                <v:shape id="Graphic 52" o:spid="_x0000_s1046" style="position:absolute;width:57600;height:22066;visibility:visible;mso-wrap-style:square;v-text-anchor:top" coordsize="5760085,220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" path="m5759996,l,,,272897r,82804l,2206421r5759996,l5759996,272897,5759996,xe" fillcolor="#f5eef2" stroked="f">
                  <v:path arrowok="t"/>
                </v:shape>
                <v:shape id="Textbox 53" o:spid="_x0000_s1047" type="#_x0000_t202" style="position:absolute;width:57600;height:2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30B30B4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19</w:t>
                        </w:r>
                      </w:p>
                      <w:p w14:paraId="0F5858F6" w14:textId="77777777" w:rsidR="0055794E" w:rsidRDefault="00566A2A">
                        <w:pPr>
                          <w:spacing w:before="121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SA4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adopted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geographic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catchment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define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DWS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classification.</w:t>
                        </w:r>
                      </w:p>
                      <w:p w14:paraId="4B599AAD" w14:textId="77777777" w:rsidR="0055794E" w:rsidRDefault="00566A2A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453"/>
                          </w:tabs>
                          <w:spacing w:before="68" w:line="249" w:lineRule="auto"/>
                          <w:ind w:right="775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Blanket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inclusion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rules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for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Remoteness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Area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(RA)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3-5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locations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should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be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retained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the </w:t>
                        </w:r>
                        <w:r>
                          <w:rPr>
                            <w:sz w:val="21"/>
                          </w:rPr>
                          <w:t>DWS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classification.</w:t>
                        </w:r>
                      </w:p>
                      <w:p w14:paraId="478FB95C" w14:textId="77777777" w:rsidR="0055794E" w:rsidRDefault="00566A2A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453"/>
                          </w:tabs>
                          <w:spacing w:before="58" w:line="249" w:lineRule="auto"/>
                          <w:ind w:right="701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FSE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per-capita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should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continue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be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used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the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measure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for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defining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DWS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locations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as </w:t>
                        </w:r>
                        <w:r>
                          <w:rPr>
                            <w:spacing w:val="-2"/>
                            <w:sz w:val="21"/>
                          </w:rPr>
                          <w:t>it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provides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most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reliable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robust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measure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access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non-GP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specialist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services </w:t>
                        </w:r>
                        <w:r>
                          <w:rPr>
                            <w:sz w:val="21"/>
                          </w:rPr>
                          <w:t>across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Australia.</w:t>
                        </w:r>
                      </w:p>
                      <w:p w14:paraId="6FC6E871" w14:textId="77777777" w:rsidR="0055794E" w:rsidRDefault="00566A2A">
                        <w:pPr>
                          <w:numPr>
                            <w:ilvl w:val="0"/>
                            <w:numId w:val="67"/>
                          </w:numPr>
                          <w:tabs>
                            <w:tab w:val="left" w:pos="453"/>
                          </w:tabs>
                          <w:spacing w:before="59" w:line="249" w:lineRule="auto"/>
                          <w:ind w:right="395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more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nuanced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methodology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based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median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FSE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per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capita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recommended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the </w:t>
                        </w:r>
                        <w:r>
                          <w:rPr>
                            <w:sz w:val="21"/>
                          </w:rPr>
                          <w:t>basis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identifying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areas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workforce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shortage.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Different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benchmarks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applied</w:t>
                        </w:r>
                      </w:p>
                      <w:p w14:paraId="3CD03814" w14:textId="77777777" w:rsidR="0055794E" w:rsidRDefault="00566A2A">
                        <w:pPr>
                          <w:spacing w:before="2" w:line="249" w:lineRule="auto"/>
                          <w:ind w:left="453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metropolitan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non-metropolitan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areas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establish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severity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‘gradings’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workforce </w:t>
                        </w:r>
                        <w:r>
                          <w:rPr>
                            <w:sz w:val="21"/>
                          </w:rPr>
                          <w:t>shortage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that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would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used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inform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incentives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moratorium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scaling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credits.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FF6664" w14:textId="77777777" w:rsidR="0055794E" w:rsidRDefault="0055794E">
      <w:pPr>
        <w:pStyle w:val="BodyText"/>
        <w:spacing w:before="9"/>
        <w:rPr>
          <w:b/>
          <w:sz w:val="6"/>
        </w:rPr>
      </w:pPr>
    </w:p>
    <w:p w14:paraId="5907F746" w14:textId="77777777" w:rsidR="0055794E" w:rsidRDefault="0055794E">
      <w:pPr>
        <w:pStyle w:val="BodyText"/>
        <w:spacing w:before="10"/>
        <w:rPr>
          <w:b/>
          <w:sz w:val="6"/>
        </w:rPr>
      </w:pPr>
    </w:p>
    <w:p w14:paraId="21A61651" w14:textId="77777777" w:rsidR="0055794E" w:rsidRDefault="0055794E">
      <w:pPr>
        <w:rPr>
          <w:sz w:val="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BB2EBC0" w14:textId="77777777" w:rsidR="0055794E" w:rsidRDefault="0055794E">
      <w:pPr>
        <w:pStyle w:val="BodyText"/>
        <w:rPr>
          <w:b/>
          <w:sz w:val="26"/>
        </w:rPr>
      </w:pPr>
    </w:p>
    <w:p w14:paraId="1A0B2C26" w14:textId="77777777" w:rsidR="0055794E" w:rsidRDefault="0055794E">
      <w:pPr>
        <w:pStyle w:val="BodyText"/>
        <w:rPr>
          <w:b/>
          <w:sz w:val="26"/>
        </w:rPr>
      </w:pPr>
    </w:p>
    <w:p w14:paraId="39A969F9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335349D4" w14:textId="77777777" w:rsidR="0055794E" w:rsidRDefault="00566A2A">
      <w:pPr>
        <w:pStyle w:val="Heading3"/>
      </w:pPr>
      <w:r>
        <w:t>Complementary</w:t>
      </w:r>
      <w:r>
        <w:rPr>
          <w:spacing w:val="17"/>
        </w:rPr>
        <w:t xml:space="preserve"> </w:t>
      </w:r>
      <w:r>
        <w:rPr>
          <w:spacing w:val="-2"/>
        </w:rPr>
        <w:t>Strategies</w:t>
      </w:r>
    </w:p>
    <w:p w14:paraId="1D4411B9" w14:textId="77777777" w:rsidR="0055794E" w:rsidRDefault="0055794E">
      <w:pPr>
        <w:pStyle w:val="BodyText"/>
        <w:spacing w:before="36" w:after="1"/>
        <w:rPr>
          <w:b/>
          <w:sz w:val="20"/>
        </w:rPr>
      </w:pPr>
    </w:p>
    <w:tbl>
      <w:tblPr>
        <w:tblW w:w="0" w:type="auto"/>
        <w:tblCellSpacing w:w="51" w:type="dxa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5"/>
      </w:tblGrid>
      <w:tr w:rsidR="0055794E" w14:paraId="57E235CF" w14:textId="77777777">
        <w:trPr>
          <w:trHeight w:val="1727"/>
          <w:tblCellSpacing w:w="51" w:type="dxa"/>
        </w:trPr>
        <w:tc>
          <w:tcPr>
            <w:tcW w:w="9071" w:type="dxa"/>
            <w:tcBorders>
              <w:bottom w:val="nil"/>
            </w:tcBorders>
            <w:shd w:val="clear" w:color="auto" w:fill="F5EEF2"/>
          </w:tcPr>
          <w:p w14:paraId="5768B987" w14:textId="77777777" w:rsidR="0055794E" w:rsidRDefault="00566A2A">
            <w:pPr>
              <w:pStyle w:val="TableParagraph"/>
              <w:spacing w:before="190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20</w:t>
            </w:r>
          </w:p>
          <w:p w14:paraId="67A24948" w14:textId="77777777" w:rsidR="0055794E" w:rsidRDefault="00566A2A">
            <w:pPr>
              <w:pStyle w:val="TableParagraph"/>
              <w:spacing w:before="121" w:line="249" w:lineRule="auto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proposed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National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Medical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Workforce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Strategy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2021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–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2031</w:t>
            </w:r>
            <w:r>
              <w:rPr>
                <w:i/>
                <w:spacing w:val="-34"/>
                <w:sz w:val="21"/>
              </w:rPr>
              <w:t xml:space="preserve"> </w:t>
            </w:r>
            <w:r>
              <w:rPr>
                <w:sz w:val="21"/>
              </w:rPr>
              <w:t>there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 xml:space="preserve">a </w:t>
            </w:r>
            <w:r>
              <w:rPr>
                <w:spacing w:val="-2"/>
                <w:sz w:val="21"/>
              </w:rPr>
              <w:t>national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self-sufficiency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target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Such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target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guide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the </w:t>
            </w:r>
            <w:r>
              <w:rPr>
                <w:sz w:val="21"/>
              </w:rPr>
              <w:t>progressive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reduced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dependency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IMGs,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coupled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growth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domestic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medical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 xml:space="preserve">school </w:t>
            </w:r>
            <w:r>
              <w:rPr>
                <w:spacing w:val="-2"/>
                <w:sz w:val="21"/>
              </w:rPr>
              <w:t>places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targeted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current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shortages.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DoHAC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progress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priority.</w:t>
            </w:r>
          </w:p>
        </w:tc>
      </w:tr>
      <w:tr w:rsidR="0055794E" w14:paraId="2FC5D341" w14:textId="77777777">
        <w:trPr>
          <w:trHeight w:val="1214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1C371A32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21</w:t>
            </w:r>
          </w:p>
          <w:p w14:paraId="08F4BB65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Any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alteration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cap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student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places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better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align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to </w:t>
            </w:r>
            <w:r>
              <w:rPr>
                <w:sz w:val="21"/>
              </w:rPr>
              <w:t>regional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shortages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also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consider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workforce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needs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professionals.</w:t>
            </w:r>
          </w:p>
        </w:tc>
      </w:tr>
      <w:tr w:rsidR="0055794E" w14:paraId="398F9390" w14:textId="77777777">
        <w:trPr>
          <w:trHeight w:val="1214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53463BFB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22</w:t>
            </w:r>
          </w:p>
          <w:p w14:paraId="4877DE14" w14:textId="77777777" w:rsidR="0055794E" w:rsidRDefault="00566A2A">
            <w:pPr>
              <w:pStyle w:val="TableParagraph"/>
              <w:spacing w:before="122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post-graduate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support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primary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providers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including </w:t>
            </w:r>
            <w:r>
              <w:rPr>
                <w:spacing w:val="-4"/>
                <w:sz w:val="21"/>
              </w:rPr>
              <w:t>remote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rural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nurses,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midwives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nurse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practitioners,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areas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need,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should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developed.</w:t>
            </w:r>
          </w:p>
        </w:tc>
      </w:tr>
      <w:tr w:rsidR="0055794E" w14:paraId="1CEA567C" w14:textId="77777777">
        <w:trPr>
          <w:trHeight w:val="1466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541CBD2C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23</w:t>
            </w:r>
          </w:p>
          <w:p w14:paraId="6D923439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Discussions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occur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between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DoHAC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Department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Home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Affairs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enable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best </w:t>
            </w:r>
            <w:r>
              <w:rPr>
                <w:sz w:val="21"/>
              </w:rPr>
              <w:t>implementation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recommendations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arising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Australian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Government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Migration Strategy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which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pertain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migration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professionals.</w:t>
            </w:r>
          </w:p>
        </w:tc>
      </w:tr>
      <w:tr w:rsidR="0055794E" w14:paraId="1E8AB5F1" w14:textId="77777777">
        <w:trPr>
          <w:trHeight w:val="1466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65049C8D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24</w:t>
            </w:r>
          </w:p>
          <w:p w14:paraId="7CF6AE54" w14:textId="77777777" w:rsidR="0055794E" w:rsidRDefault="00566A2A">
            <w:pPr>
              <w:pStyle w:val="TableParagraph"/>
              <w:spacing w:before="122" w:line="249" w:lineRule="auto"/>
              <w:ind w:left="170" w:right="332"/>
              <w:jc w:val="left"/>
              <w:rPr>
                <w:i/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revised,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more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nuanced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distribution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levers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better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identify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and </w:t>
            </w:r>
            <w:proofErr w:type="spellStart"/>
            <w:r>
              <w:rPr>
                <w:spacing w:val="-2"/>
                <w:sz w:val="21"/>
              </w:rPr>
              <w:t>incentivise</w:t>
            </w:r>
            <w:proofErr w:type="spellEnd"/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shortages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prioritise</w:t>
            </w:r>
            <w:proofErr w:type="spellEnd"/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locales </w:t>
            </w:r>
            <w:r>
              <w:rPr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implementation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recommendations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arising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Scope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Practice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Review.</w:t>
            </w:r>
          </w:p>
        </w:tc>
      </w:tr>
      <w:tr w:rsidR="0055794E" w14:paraId="3E222772" w14:textId="77777777">
        <w:trPr>
          <w:trHeight w:val="171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4A72A7E8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25</w:t>
            </w:r>
          </w:p>
          <w:p w14:paraId="2BA04274" w14:textId="77777777" w:rsidR="0055794E" w:rsidRDefault="00566A2A">
            <w:pPr>
              <w:pStyle w:val="TableParagraph"/>
              <w:spacing w:before="122" w:line="249" w:lineRule="auto"/>
              <w:ind w:left="170" w:right="290"/>
              <w:jc w:val="left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strategies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achieve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more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equitable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distribution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doctors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professionals </w:t>
            </w:r>
            <w:r>
              <w:rPr>
                <w:spacing w:val="-2"/>
                <w:sz w:val="21"/>
              </w:rPr>
              <w:t>across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align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National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Agreement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on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Closing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the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Gap</w:t>
            </w:r>
            <w:r>
              <w:rPr>
                <w:i/>
                <w:spacing w:val="-3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its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four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Priority Reform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Areas.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These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strategies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thus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concur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Priority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Reform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continued </w:t>
            </w:r>
            <w:r>
              <w:rPr>
                <w:sz w:val="21"/>
              </w:rPr>
              <w:t>growth and support for ACCHS.</w:t>
            </w:r>
          </w:p>
        </w:tc>
      </w:tr>
      <w:tr w:rsidR="0055794E" w14:paraId="09109A2B" w14:textId="77777777">
        <w:trPr>
          <w:trHeight w:val="1223"/>
          <w:tblCellSpacing w:w="51" w:type="dxa"/>
        </w:trPr>
        <w:tc>
          <w:tcPr>
            <w:tcW w:w="9071" w:type="dxa"/>
            <w:tcBorders>
              <w:top w:val="nil"/>
            </w:tcBorders>
            <w:shd w:val="clear" w:color="auto" w:fill="F5EEF2"/>
          </w:tcPr>
          <w:p w14:paraId="3F5008F2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26</w:t>
            </w:r>
          </w:p>
          <w:p w14:paraId="7C73FF28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IMGs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have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requirements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AGPT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Level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supervision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eligible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to </w:t>
            </w:r>
            <w:r>
              <w:rPr>
                <w:sz w:val="21"/>
              </w:rPr>
              <w:t>take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up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unfilled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funded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positions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Aboriginal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sector.</w:t>
            </w:r>
          </w:p>
        </w:tc>
      </w:tr>
    </w:tbl>
    <w:p w14:paraId="5CF7282E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0CD4E45" w14:textId="77777777" w:rsidR="0055794E" w:rsidRDefault="0055794E">
      <w:pPr>
        <w:pStyle w:val="BodyText"/>
        <w:rPr>
          <w:b/>
          <w:sz w:val="32"/>
        </w:rPr>
      </w:pPr>
    </w:p>
    <w:p w14:paraId="2F407393" w14:textId="77777777" w:rsidR="0055794E" w:rsidRDefault="0055794E">
      <w:pPr>
        <w:pStyle w:val="BodyText"/>
        <w:spacing w:before="288"/>
        <w:rPr>
          <w:b/>
          <w:sz w:val="32"/>
        </w:rPr>
      </w:pPr>
    </w:p>
    <w:p w14:paraId="569EA551" w14:textId="77777777" w:rsidR="0055794E" w:rsidRDefault="00566A2A">
      <w:pPr>
        <w:pStyle w:val="Heading1"/>
        <w:numPr>
          <w:ilvl w:val="0"/>
          <w:numId w:val="66"/>
        </w:numPr>
        <w:tabs>
          <w:tab w:val="left" w:pos="904"/>
        </w:tabs>
      </w:pPr>
      <w:bookmarkStart w:id="5" w:name="1._Introduction"/>
      <w:bookmarkStart w:id="6" w:name="_bookmark3"/>
      <w:bookmarkEnd w:id="5"/>
      <w:bookmarkEnd w:id="6"/>
      <w:r>
        <w:rPr>
          <w:color w:val="882965"/>
          <w:spacing w:val="-2"/>
        </w:rPr>
        <w:t>Introduction</w:t>
      </w:r>
    </w:p>
    <w:p w14:paraId="1F39093E" w14:textId="77777777" w:rsidR="0055794E" w:rsidRDefault="0055794E">
      <w:pPr>
        <w:pStyle w:val="BodyText"/>
        <w:rPr>
          <w:b/>
          <w:sz w:val="32"/>
        </w:rPr>
      </w:pPr>
    </w:p>
    <w:p w14:paraId="6A2449D1" w14:textId="77777777" w:rsidR="0055794E" w:rsidRDefault="0055794E">
      <w:pPr>
        <w:pStyle w:val="BodyText"/>
        <w:spacing w:before="58"/>
        <w:rPr>
          <w:b/>
          <w:sz w:val="32"/>
        </w:rPr>
      </w:pPr>
    </w:p>
    <w:p w14:paraId="0D30BCE8" w14:textId="77777777" w:rsidR="0055794E" w:rsidRDefault="00566A2A">
      <w:pPr>
        <w:pStyle w:val="Heading3"/>
      </w:pPr>
      <w:r>
        <w:t>Context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"/>
        </w:rPr>
        <w:t>Review</w:t>
      </w:r>
    </w:p>
    <w:p w14:paraId="21CBCBED" w14:textId="77777777" w:rsidR="0055794E" w:rsidRDefault="00566A2A">
      <w:pPr>
        <w:pStyle w:val="BodyText"/>
        <w:spacing w:before="284" w:line="249" w:lineRule="auto"/>
        <w:ind w:left="337" w:right="213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“</w:t>
      </w:r>
      <w:r>
        <w:rPr>
          <w:i/>
          <w:spacing w:val="-2"/>
        </w:rPr>
        <w:t>Strengthening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Medicare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Taskforce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Report”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released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December</w:t>
      </w:r>
      <w:r>
        <w:rPr>
          <w:spacing w:val="-9"/>
        </w:rPr>
        <w:t xml:space="preserve"> </w:t>
      </w:r>
      <w:r>
        <w:rPr>
          <w:spacing w:val="-2"/>
        </w:rPr>
        <w:t>2022,</w:t>
      </w:r>
      <w:r>
        <w:rPr>
          <w:spacing w:val="-9"/>
        </w:rPr>
        <w:t xml:space="preserve"> </w:t>
      </w:r>
      <w:r>
        <w:rPr>
          <w:spacing w:val="-2"/>
        </w:rPr>
        <w:t>outlined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vision</w:t>
      </w:r>
      <w:r>
        <w:rPr>
          <w:spacing w:val="-9"/>
        </w:rPr>
        <w:t xml:space="preserve"> </w:t>
      </w:r>
      <w:r>
        <w:rPr>
          <w:spacing w:val="-2"/>
        </w:rPr>
        <w:t xml:space="preserve">for </w:t>
      </w:r>
      <w:r>
        <w:rPr>
          <w:spacing w:val="-2"/>
        </w:rPr>
        <w:t>Australia’s</w:t>
      </w:r>
      <w:r>
        <w:rPr>
          <w:spacing w:val="-16"/>
        </w:rPr>
        <w:t xml:space="preserve"> </w:t>
      </w:r>
      <w:r>
        <w:rPr>
          <w:spacing w:val="-2"/>
        </w:rPr>
        <w:t>primary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>sector.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report</w:t>
      </w:r>
      <w:r>
        <w:rPr>
          <w:spacing w:val="-16"/>
        </w:rPr>
        <w:t xml:space="preserve"> </w:t>
      </w:r>
      <w:r>
        <w:rPr>
          <w:spacing w:val="-2"/>
        </w:rPr>
        <w:t>recommended</w:t>
      </w:r>
      <w:r>
        <w:rPr>
          <w:spacing w:val="-16"/>
        </w:rPr>
        <w:t xml:space="preserve"> </w:t>
      </w:r>
      <w:r>
        <w:rPr>
          <w:spacing w:val="-2"/>
        </w:rPr>
        <w:t>significant</w:t>
      </w:r>
      <w:r>
        <w:rPr>
          <w:spacing w:val="-16"/>
        </w:rPr>
        <w:t xml:space="preserve"> </w:t>
      </w:r>
      <w:r>
        <w:rPr>
          <w:spacing w:val="-2"/>
        </w:rPr>
        <w:t>reforms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6"/>
        </w:rPr>
        <w:t xml:space="preserve"> </w:t>
      </w:r>
      <w:r>
        <w:rPr>
          <w:spacing w:val="-2"/>
        </w:rPr>
        <w:t>primary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 xml:space="preserve">is </w:t>
      </w:r>
      <w:r>
        <w:t>funded and delivered in Australia.</w:t>
      </w:r>
    </w:p>
    <w:p w14:paraId="225B0D0E" w14:textId="77777777" w:rsidR="0055794E" w:rsidRDefault="00566A2A">
      <w:pPr>
        <w:spacing w:before="229" w:line="249" w:lineRule="auto"/>
        <w:ind w:left="337"/>
        <w:rPr>
          <w:sz w:val="21"/>
        </w:rPr>
      </w:pPr>
      <w:r>
        <w:rPr>
          <w:spacing w:val="-2"/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one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part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Strengthening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Medicare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reforms,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21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November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2023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Minister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Butler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announced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“</w:t>
      </w:r>
      <w:r>
        <w:rPr>
          <w:i/>
          <w:sz w:val="21"/>
        </w:rPr>
        <w:t>Working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Better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Medicare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Review</w:t>
      </w:r>
      <w:r>
        <w:rPr>
          <w:sz w:val="21"/>
        </w:rPr>
        <w:t>.”</w:t>
      </w:r>
    </w:p>
    <w:p w14:paraId="1A109047" w14:textId="77777777" w:rsidR="0055794E" w:rsidRDefault="00566A2A">
      <w:pPr>
        <w:pStyle w:val="BodyText"/>
        <w:spacing w:before="229" w:line="249" w:lineRule="auto"/>
        <w:ind w:left="337" w:right="302"/>
      </w:pPr>
      <w:r>
        <w:t>The</w:t>
      </w:r>
      <w:r>
        <w:rPr>
          <w:spacing w:val="-16"/>
        </w:rPr>
        <w:t xml:space="preserve"> </w:t>
      </w:r>
      <w:r>
        <w:t>“</w:t>
      </w:r>
      <w:r>
        <w:rPr>
          <w:i/>
        </w:rPr>
        <w:t>Working</w:t>
      </w:r>
      <w:r>
        <w:rPr>
          <w:i/>
          <w:spacing w:val="-20"/>
        </w:rPr>
        <w:t xml:space="preserve"> </w:t>
      </w:r>
      <w:r>
        <w:rPr>
          <w:i/>
        </w:rPr>
        <w:t>Better</w:t>
      </w:r>
      <w:r>
        <w:rPr>
          <w:i/>
          <w:spacing w:val="-20"/>
        </w:rPr>
        <w:t xml:space="preserve"> </w:t>
      </w:r>
      <w:r>
        <w:rPr>
          <w:i/>
        </w:rPr>
        <w:t>for</w:t>
      </w:r>
      <w:r>
        <w:rPr>
          <w:i/>
          <w:spacing w:val="-20"/>
        </w:rPr>
        <w:t xml:space="preserve"> </w:t>
      </w:r>
      <w:r>
        <w:rPr>
          <w:i/>
        </w:rPr>
        <w:t>Medicare</w:t>
      </w:r>
      <w:r>
        <w:rPr>
          <w:i/>
          <w:spacing w:val="-20"/>
        </w:rPr>
        <w:t xml:space="preserve"> </w:t>
      </w:r>
      <w:r>
        <w:rPr>
          <w:i/>
        </w:rPr>
        <w:t>Review”</w:t>
      </w:r>
      <w:r>
        <w:rPr>
          <w:i/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read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conjunction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Strengthening Medicare</w:t>
      </w:r>
      <w:r>
        <w:rPr>
          <w:spacing w:val="-14"/>
        </w:rPr>
        <w:t xml:space="preserve"> </w:t>
      </w:r>
      <w:r>
        <w:t>reform</w:t>
      </w:r>
      <w:r>
        <w:rPr>
          <w:spacing w:val="-14"/>
        </w:rPr>
        <w:t xml:space="preserve"> </w:t>
      </w:r>
      <w:r>
        <w:t>measures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ongoing</w:t>
      </w:r>
      <w:r>
        <w:rPr>
          <w:spacing w:val="-14"/>
        </w:rPr>
        <w:t xml:space="preserve"> </w:t>
      </w:r>
      <w:r>
        <w:t>reviews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fall</w:t>
      </w:r>
      <w:r>
        <w:rPr>
          <w:spacing w:val="-1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auspices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i/>
        </w:rPr>
        <w:t xml:space="preserve">Strengthening </w:t>
      </w:r>
      <w:r>
        <w:rPr>
          <w:i/>
          <w:spacing w:val="-4"/>
        </w:rPr>
        <w:t>Medicare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Implementation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Oversight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Committee.</w:t>
      </w:r>
      <w:r>
        <w:rPr>
          <w:i/>
          <w:spacing w:val="-9"/>
        </w:rPr>
        <w:t xml:space="preserve"> </w:t>
      </w:r>
      <w:r>
        <w:rPr>
          <w:spacing w:val="-4"/>
        </w:rPr>
        <w:t>The Committee is</w:t>
      </w:r>
      <w:r>
        <w:rPr>
          <w:spacing w:val="-9"/>
        </w:rPr>
        <w:t xml:space="preserve"> </w:t>
      </w:r>
      <w:r>
        <w:rPr>
          <w:spacing w:val="-4"/>
        </w:rPr>
        <w:t xml:space="preserve">Co-Chaired by the Department’s </w:t>
      </w:r>
      <w:r>
        <w:rPr>
          <w:spacing w:val="-2"/>
        </w:rPr>
        <w:t>Deputy</w:t>
      </w:r>
      <w:r>
        <w:rPr>
          <w:spacing w:val="-10"/>
        </w:rPr>
        <w:t xml:space="preserve"> </w:t>
      </w:r>
      <w:r>
        <w:rPr>
          <w:spacing w:val="-2"/>
        </w:rPr>
        <w:t>Secretary,</w:t>
      </w:r>
      <w:r>
        <w:rPr>
          <w:spacing w:val="-10"/>
        </w:rPr>
        <w:t xml:space="preserve"> </w:t>
      </w:r>
      <w:r>
        <w:rPr>
          <w:spacing w:val="-2"/>
        </w:rPr>
        <w:t>Primary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Community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Group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Deputy</w:t>
      </w:r>
      <w:r>
        <w:rPr>
          <w:spacing w:val="-10"/>
        </w:rPr>
        <w:t xml:space="preserve"> </w:t>
      </w:r>
      <w:r>
        <w:rPr>
          <w:spacing w:val="-2"/>
        </w:rPr>
        <w:t>Secretary,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 xml:space="preserve">Resourcing </w:t>
      </w:r>
      <w:r>
        <w:t>Group,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membership</w:t>
      </w:r>
      <w:r>
        <w:rPr>
          <w:spacing w:val="-16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range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stakeholders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nursing,</w:t>
      </w:r>
      <w:r>
        <w:rPr>
          <w:spacing w:val="-16"/>
        </w:rPr>
        <w:t xml:space="preserve"> </w:t>
      </w:r>
      <w:r>
        <w:t xml:space="preserve">medical, </w:t>
      </w:r>
      <w:r>
        <w:rPr>
          <w:spacing w:val="-2"/>
        </w:rPr>
        <w:t>allied</w:t>
      </w:r>
      <w:r>
        <w:rPr>
          <w:spacing w:val="-14"/>
        </w:rPr>
        <w:t xml:space="preserve"> </w:t>
      </w:r>
      <w:r>
        <w:rPr>
          <w:spacing w:val="-2"/>
        </w:rPr>
        <w:t>health,</w:t>
      </w:r>
      <w:r>
        <w:rPr>
          <w:spacing w:val="-14"/>
        </w:rPr>
        <w:t xml:space="preserve"> </w:t>
      </w:r>
      <w:r>
        <w:rPr>
          <w:spacing w:val="-2"/>
        </w:rPr>
        <w:t>First</w:t>
      </w:r>
      <w:r>
        <w:rPr>
          <w:spacing w:val="-14"/>
        </w:rPr>
        <w:t xml:space="preserve"> </w:t>
      </w:r>
      <w:r>
        <w:rPr>
          <w:spacing w:val="-2"/>
        </w:rPr>
        <w:t>Nations,</w:t>
      </w:r>
      <w:r>
        <w:rPr>
          <w:spacing w:val="-14"/>
        </w:rPr>
        <w:t xml:space="preserve"> </w:t>
      </w:r>
      <w:r>
        <w:rPr>
          <w:spacing w:val="-2"/>
        </w:rPr>
        <w:t>States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Territories,</w:t>
      </w:r>
      <w:r>
        <w:rPr>
          <w:spacing w:val="-14"/>
        </w:rPr>
        <w:t xml:space="preserve"> </w:t>
      </w:r>
      <w:r>
        <w:rPr>
          <w:spacing w:val="-2"/>
        </w:rPr>
        <w:t>consumers,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academics.</w:t>
      </w:r>
    </w:p>
    <w:p w14:paraId="087BC47F" w14:textId="77777777" w:rsidR="0055794E" w:rsidRDefault="00566A2A">
      <w:pPr>
        <w:pStyle w:val="BodyText"/>
        <w:spacing w:before="232"/>
        <w:ind w:left="337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intent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examine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recommend</w:t>
      </w:r>
      <w:r>
        <w:rPr>
          <w:spacing w:val="-15"/>
        </w:rPr>
        <w:t xml:space="preserve"> </w:t>
      </w:r>
      <w:r>
        <w:rPr>
          <w:spacing w:val="-2"/>
        </w:rPr>
        <w:t>changes</w:t>
      </w:r>
      <w:r>
        <w:rPr>
          <w:spacing w:val="-16"/>
        </w:rPr>
        <w:t xml:space="preserve"> </w:t>
      </w:r>
      <w:r>
        <w:rPr>
          <w:spacing w:val="-5"/>
        </w:rPr>
        <w:t>to:</w:t>
      </w:r>
    </w:p>
    <w:p w14:paraId="0F2DE14E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/>
        <w:ind w:hanging="283"/>
        <w:rPr>
          <w:i/>
          <w:sz w:val="21"/>
        </w:rPr>
      </w:pPr>
      <w:r>
        <w:rPr>
          <w:spacing w:val="-4"/>
          <w:sz w:val="21"/>
        </w:rPr>
        <w:t>Sections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19AA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19AB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i/>
          <w:spacing w:val="-4"/>
          <w:sz w:val="21"/>
        </w:rPr>
        <w:t>Health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Insurance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Act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1973</w:t>
      </w:r>
    </w:p>
    <w:p w14:paraId="6E292468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 w:rsidRPr="000959EA">
        <w:rPr>
          <w:sz w:val="21"/>
        </w:rPr>
        <w:t>Distribution</w:t>
      </w:r>
      <w:r>
        <w:rPr>
          <w:spacing w:val="15"/>
          <w:sz w:val="21"/>
        </w:rPr>
        <w:t xml:space="preserve"> </w:t>
      </w:r>
      <w:r w:rsidRPr="000959EA">
        <w:rPr>
          <w:sz w:val="21"/>
        </w:rPr>
        <w:t>Priority</w:t>
      </w:r>
      <w:r>
        <w:rPr>
          <w:spacing w:val="16"/>
          <w:sz w:val="21"/>
        </w:rPr>
        <w:t xml:space="preserve"> </w:t>
      </w:r>
      <w:r w:rsidRPr="000959EA">
        <w:rPr>
          <w:sz w:val="21"/>
        </w:rPr>
        <w:t>Area</w:t>
      </w:r>
      <w:r>
        <w:rPr>
          <w:spacing w:val="16"/>
          <w:sz w:val="21"/>
        </w:rPr>
        <w:t xml:space="preserve"> </w:t>
      </w:r>
      <w:r w:rsidRPr="000959EA">
        <w:rPr>
          <w:sz w:val="21"/>
        </w:rPr>
        <w:t>(DPA)</w:t>
      </w:r>
      <w:r>
        <w:rPr>
          <w:spacing w:val="15"/>
          <w:sz w:val="21"/>
        </w:rPr>
        <w:t xml:space="preserve"> </w:t>
      </w:r>
      <w:r w:rsidRPr="000959EA">
        <w:rPr>
          <w:spacing w:val="-2"/>
          <w:sz w:val="21"/>
        </w:rPr>
        <w:t>classification</w:t>
      </w:r>
    </w:p>
    <w:p w14:paraId="3B669707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District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Workforce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Shortage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(DWS)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classification,</w:t>
      </w:r>
      <w:r>
        <w:rPr>
          <w:spacing w:val="-12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69BCBB16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Modified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Monash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Model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(MMM)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classification.</w:t>
      </w:r>
    </w:p>
    <w:p w14:paraId="08622924" w14:textId="77777777" w:rsidR="0055794E" w:rsidRDefault="00566A2A">
      <w:pPr>
        <w:pStyle w:val="BodyText"/>
        <w:spacing w:before="237" w:line="249" w:lineRule="auto"/>
        <w:ind w:left="337" w:right="302"/>
      </w:pPr>
      <w:r>
        <w:rPr>
          <w:spacing w:val="-2"/>
        </w:rPr>
        <w:t>Government</w:t>
      </w:r>
      <w:r>
        <w:rPr>
          <w:spacing w:val="-18"/>
        </w:rPr>
        <w:t xml:space="preserve"> </w:t>
      </w:r>
      <w:r>
        <w:rPr>
          <w:spacing w:val="-2"/>
        </w:rPr>
        <w:t>uses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legislation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mechanisms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direct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professionals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 xml:space="preserve">areas </w:t>
      </w:r>
      <w:r>
        <w:t>of</w:t>
      </w:r>
      <w:r>
        <w:rPr>
          <w:spacing w:val="-15"/>
        </w:rPr>
        <w:t xml:space="preserve"> </w:t>
      </w:r>
      <w:r>
        <w:t>greatest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Australia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better</w:t>
      </w:r>
      <w:r>
        <w:rPr>
          <w:spacing w:val="-15"/>
        </w:rPr>
        <w:t xml:space="preserve"> </w:t>
      </w:r>
      <w:r>
        <w:t>target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workforce</w:t>
      </w:r>
      <w:r>
        <w:rPr>
          <w:spacing w:val="-15"/>
        </w:rPr>
        <w:t xml:space="preserve"> </w:t>
      </w:r>
      <w:r>
        <w:t>programs.</w:t>
      </w:r>
    </w:p>
    <w:p w14:paraId="38D0FE01" w14:textId="77777777" w:rsidR="0055794E" w:rsidRDefault="0055794E">
      <w:pPr>
        <w:pStyle w:val="BodyText"/>
        <w:spacing w:before="154"/>
      </w:pPr>
    </w:p>
    <w:p w14:paraId="45B5F2B6" w14:textId="460C3E35" w:rsidR="0055794E" w:rsidRDefault="00566A2A" w:rsidP="00BF5184">
      <w:pPr>
        <w:spacing w:before="1" w:after="40"/>
        <w:ind w:left="335"/>
        <w:rPr>
          <w:b/>
          <w:sz w:val="20"/>
        </w:rPr>
      </w:pPr>
      <w:r>
        <w:rPr>
          <w:b/>
          <w:spacing w:val="-4"/>
          <w:sz w:val="20"/>
        </w:rPr>
        <w:t>Figure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1.1:</w:t>
      </w:r>
      <w:r>
        <w:rPr>
          <w:b/>
          <w:spacing w:val="34"/>
          <w:sz w:val="20"/>
        </w:rPr>
        <w:t xml:space="preserve"> </w:t>
      </w:r>
      <w:r>
        <w:rPr>
          <w:b/>
          <w:spacing w:val="-4"/>
          <w:sz w:val="20"/>
        </w:rPr>
        <w:t>Workforce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legislation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distribution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mechanisms</w:t>
      </w:r>
    </w:p>
    <w:p w14:paraId="0FC7BC14" w14:textId="60C81DA0" w:rsidR="00BF5184" w:rsidRDefault="00BF5184" w:rsidP="00BF5184">
      <w:pPr>
        <w:pStyle w:val="BodyText"/>
        <w:spacing w:before="117"/>
        <w:ind w:left="284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78257922" wp14:editId="0FC76655">
            <wp:extent cx="6115050" cy="2038350"/>
            <wp:effectExtent l="0" t="0" r="6350" b="6350"/>
            <wp:docPr id="2012662620" name="Picture 554" descr="Illustration displaying the reviewed distribution levers DWS, DPA, MMM, 19AA and 19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62620" name="Picture 554" descr="Illustration displaying the reviewed distribution levers DWS, DPA, MMM, 19AA and 19AB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0096" w14:textId="77777777" w:rsidR="0055794E" w:rsidRDefault="0055794E">
      <w:pPr>
        <w:pStyle w:val="BodyText"/>
        <w:spacing w:before="97"/>
        <w:rPr>
          <w:b/>
          <w:sz w:val="15"/>
        </w:rPr>
      </w:pPr>
    </w:p>
    <w:p w14:paraId="097C7DD8" w14:textId="16DDC56D" w:rsidR="0055794E" w:rsidRDefault="00566A2A">
      <w:pPr>
        <w:tabs>
          <w:tab w:val="left" w:pos="4141"/>
        </w:tabs>
        <w:ind w:left="494"/>
        <w:rPr>
          <w:b/>
          <w:sz w:val="15"/>
        </w:rPr>
      </w:pPr>
      <w:r>
        <w:rPr>
          <w:b/>
          <w:sz w:val="15"/>
        </w:rPr>
        <w:tab/>
      </w:r>
    </w:p>
    <w:p w14:paraId="07F48AFC" w14:textId="77777777" w:rsidR="0055794E" w:rsidRDefault="0055794E">
      <w:pPr>
        <w:rPr>
          <w:sz w:val="15"/>
        </w:rPr>
        <w:sectPr w:rsidR="0055794E">
          <w:headerReference w:type="default" r:id="rId28"/>
          <w:footerReference w:type="default" r:id="rId29"/>
          <w:pgSz w:w="11910" w:h="16840"/>
          <w:pgMar w:top="1060" w:right="1200" w:bottom="1200" w:left="1080" w:header="876" w:footer="1014" w:gutter="0"/>
          <w:cols w:space="720"/>
        </w:sectPr>
      </w:pPr>
    </w:p>
    <w:p w14:paraId="4B848BE9" w14:textId="77777777" w:rsidR="0055794E" w:rsidRDefault="00566A2A">
      <w:pPr>
        <w:pStyle w:val="BodyText"/>
        <w:spacing w:before="181" w:line="249" w:lineRule="auto"/>
        <w:ind w:left="337" w:right="302"/>
      </w:pPr>
      <w:r>
        <w:lastRenderedPageBreak/>
        <w:t>Sections</w:t>
      </w:r>
      <w:r>
        <w:rPr>
          <w:spacing w:val="-16"/>
        </w:rPr>
        <w:t xml:space="preserve"> </w:t>
      </w:r>
      <w:r>
        <w:t>19AA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single</w:t>
      </w:r>
      <w:r>
        <w:rPr>
          <w:spacing w:val="-16"/>
        </w:rPr>
        <w:t xml:space="preserve"> </w:t>
      </w:r>
      <w:r>
        <w:t>amendment</w:t>
      </w:r>
      <w:r>
        <w:rPr>
          <w:spacing w:val="-16"/>
        </w:rPr>
        <w:t xml:space="preserve"> </w:t>
      </w:r>
      <w:r>
        <w:t>bill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Insurance</w:t>
      </w:r>
      <w:r>
        <w:rPr>
          <w:spacing w:val="-16"/>
        </w:rPr>
        <w:t xml:space="preserve"> </w:t>
      </w:r>
      <w:r>
        <w:t>Act</w:t>
      </w:r>
      <w:r>
        <w:rPr>
          <w:spacing w:val="-16"/>
        </w:rPr>
        <w:t xml:space="preserve"> </w:t>
      </w:r>
      <w:r>
        <w:t xml:space="preserve">1973, </w:t>
      </w:r>
      <w:r>
        <w:rPr>
          <w:spacing w:val="-2"/>
        </w:rPr>
        <w:t>introduced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Australian</w:t>
      </w:r>
      <w:r>
        <w:rPr>
          <w:spacing w:val="-8"/>
        </w:rPr>
        <w:t xml:space="preserve"> </w:t>
      </w:r>
      <w:r>
        <w:rPr>
          <w:spacing w:val="-2"/>
        </w:rPr>
        <w:t>Government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1996.</w:t>
      </w:r>
      <w:r>
        <w:rPr>
          <w:spacing w:val="-8"/>
        </w:rPr>
        <w:t xml:space="preserve"> </w:t>
      </w:r>
      <w:r>
        <w:rPr>
          <w:spacing w:val="-2"/>
        </w:rPr>
        <w:t>DPA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DWS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levers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articulate where</w:t>
      </w:r>
      <w:r>
        <w:rPr>
          <w:spacing w:val="-10"/>
        </w:rPr>
        <w:t xml:space="preserve"> </w:t>
      </w:r>
      <w:r>
        <w:rPr>
          <w:spacing w:val="-2"/>
        </w:rPr>
        <w:t>IMGs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work,</w:t>
      </w:r>
      <w:r>
        <w:rPr>
          <w:spacing w:val="-10"/>
        </w:rPr>
        <w:t xml:space="preserve"> </w:t>
      </w:r>
      <w:r>
        <w:rPr>
          <w:spacing w:val="-2"/>
        </w:rPr>
        <w:t>while</w:t>
      </w:r>
      <w:r>
        <w:rPr>
          <w:spacing w:val="-10"/>
        </w:rPr>
        <w:t xml:space="preserve"> </w:t>
      </w:r>
      <w:r>
        <w:rPr>
          <w:spacing w:val="-2"/>
        </w:rPr>
        <w:t>MMM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remoteness</w:t>
      </w:r>
      <w:r>
        <w:rPr>
          <w:spacing w:val="-10"/>
        </w:rPr>
        <w:t xml:space="preserve"> </w:t>
      </w:r>
      <w:r>
        <w:rPr>
          <w:spacing w:val="-2"/>
        </w:rPr>
        <w:t>classification</w:t>
      </w:r>
      <w:r>
        <w:rPr>
          <w:spacing w:val="-10"/>
        </w:rPr>
        <w:t xml:space="preserve"> </w:t>
      </w:r>
      <w:r>
        <w:rPr>
          <w:spacing w:val="-2"/>
        </w:rPr>
        <w:t>system,</w:t>
      </w:r>
      <w:r>
        <w:rPr>
          <w:spacing w:val="-10"/>
        </w:rPr>
        <w:t xml:space="preserve"> </w:t>
      </w:r>
      <w:r>
        <w:rPr>
          <w:spacing w:val="-2"/>
        </w:rPr>
        <w:t>which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also</w:t>
      </w:r>
      <w:r>
        <w:rPr>
          <w:spacing w:val="-10"/>
        </w:rPr>
        <w:t xml:space="preserve"> </w:t>
      </w:r>
      <w:r>
        <w:rPr>
          <w:spacing w:val="-2"/>
        </w:rPr>
        <w:t>used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a lever</w:t>
      </w:r>
      <w:r>
        <w:rPr>
          <w:spacing w:val="-18"/>
        </w:rPr>
        <w:t xml:space="preserve"> </w:t>
      </w:r>
      <w:r>
        <w:rPr>
          <w:spacing w:val="-2"/>
        </w:rPr>
        <w:t>through</w:t>
      </w:r>
      <w:r>
        <w:rPr>
          <w:spacing w:val="-16"/>
        </w:rPr>
        <w:t xml:space="preserve"> </w:t>
      </w:r>
      <w:r>
        <w:rPr>
          <w:spacing w:val="-2"/>
        </w:rPr>
        <w:t>application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blanket</w:t>
      </w:r>
      <w:r>
        <w:rPr>
          <w:spacing w:val="-16"/>
        </w:rPr>
        <w:t xml:space="preserve"> </w:t>
      </w:r>
      <w:r>
        <w:rPr>
          <w:spacing w:val="-2"/>
        </w:rPr>
        <w:t>rules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status.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could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described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 xml:space="preserve">negative </w:t>
      </w:r>
      <w:r>
        <w:t>distribution</w:t>
      </w:r>
      <w:r>
        <w:rPr>
          <w:spacing w:val="-11"/>
        </w:rPr>
        <w:t xml:space="preserve"> </w:t>
      </w:r>
      <w:r>
        <w:t>levers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achieve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restricting</w:t>
      </w:r>
      <w:r>
        <w:rPr>
          <w:spacing w:val="-11"/>
        </w:rPr>
        <w:t xml:space="preserve"> </w:t>
      </w:r>
      <w:r>
        <w:t>practice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contrast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‘positive levers’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proofErr w:type="spellStart"/>
      <w:r>
        <w:t>incentivise</w:t>
      </w:r>
      <w:proofErr w:type="spellEnd"/>
      <w:r>
        <w:rPr>
          <w:spacing w:val="-6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t>locations.</w:t>
      </w:r>
    </w:p>
    <w:p w14:paraId="36F8437C" w14:textId="77777777" w:rsidR="0055794E" w:rsidRDefault="00566A2A">
      <w:pPr>
        <w:pStyle w:val="BodyText"/>
        <w:spacing w:before="232" w:line="249" w:lineRule="auto"/>
        <w:ind w:left="337" w:right="302"/>
      </w:pP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purposes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report,</w:t>
      </w:r>
      <w:r>
        <w:rPr>
          <w:spacing w:val="-9"/>
        </w:rPr>
        <w:t xml:space="preserve"> </w:t>
      </w:r>
      <w:r>
        <w:rPr>
          <w:spacing w:val="-4"/>
        </w:rPr>
        <w:t>International</w:t>
      </w:r>
      <w:r>
        <w:rPr>
          <w:spacing w:val="-9"/>
        </w:rPr>
        <w:t xml:space="preserve"> </w:t>
      </w:r>
      <w:r>
        <w:rPr>
          <w:spacing w:val="-4"/>
        </w:rPr>
        <w:t>Medical</w:t>
      </w:r>
      <w:r>
        <w:rPr>
          <w:spacing w:val="-9"/>
        </w:rPr>
        <w:t xml:space="preserve"> </w:t>
      </w:r>
      <w:r>
        <w:rPr>
          <w:spacing w:val="-4"/>
        </w:rPr>
        <w:t>Graduates</w:t>
      </w:r>
      <w:r>
        <w:rPr>
          <w:spacing w:val="-9"/>
        </w:rPr>
        <w:t xml:space="preserve"> </w:t>
      </w:r>
      <w:r>
        <w:rPr>
          <w:spacing w:val="-4"/>
        </w:rPr>
        <w:t>(IMGs)</w:t>
      </w:r>
      <w:r>
        <w:rPr>
          <w:spacing w:val="-9"/>
        </w:rPr>
        <w:t xml:space="preserve"> </w:t>
      </w:r>
      <w:r>
        <w:rPr>
          <w:spacing w:val="-4"/>
        </w:rPr>
        <w:t>include</w:t>
      </w:r>
      <w:r>
        <w:rPr>
          <w:spacing w:val="-9"/>
        </w:rPr>
        <w:t xml:space="preserve"> </w:t>
      </w:r>
      <w:r>
        <w:rPr>
          <w:spacing w:val="-4"/>
        </w:rPr>
        <w:t>both</w:t>
      </w:r>
      <w:r>
        <w:rPr>
          <w:spacing w:val="-9"/>
        </w:rPr>
        <w:t xml:space="preserve"> </w:t>
      </w:r>
      <w:r>
        <w:rPr>
          <w:spacing w:val="-4"/>
        </w:rPr>
        <w:t xml:space="preserve">Overseas </w:t>
      </w:r>
      <w:r>
        <w:rPr>
          <w:spacing w:val="-2"/>
        </w:rPr>
        <w:t>Trained</w:t>
      </w:r>
      <w:r>
        <w:rPr>
          <w:spacing w:val="-10"/>
        </w:rPr>
        <w:t xml:space="preserve"> </w:t>
      </w:r>
      <w:r>
        <w:rPr>
          <w:spacing w:val="-2"/>
        </w:rPr>
        <w:t>Doctors</w:t>
      </w:r>
      <w:r>
        <w:rPr>
          <w:spacing w:val="-10"/>
        </w:rPr>
        <w:t xml:space="preserve"> </w:t>
      </w:r>
      <w:r>
        <w:rPr>
          <w:spacing w:val="-2"/>
        </w:rPr>
        <w:t>(OTDs)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Foreign</w:t>
      </w:r>
      <w:r>
        <w:rPr>
          <w:spacing w:val="-10"/>
        </w:rPr>
        <w:t xml:space="preserve"> </w:t>
      </w:r>
      <w:r>
        <w:rPr>
          <w:spacing w:val="-2"/>
        </w:rPr>
        <w:t>Graduates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Accredited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School</w:t>
      </w:r>
      <w:r>
        <w:rPr>
          <w:spacing w:val="-10"/>
        </w:rPr>
        <w:t xml:space="preserve"> </w:t>
      </w:r>
      <w:r>
        <w:rPr>
          <w:spacing w:val="-2"/>
        </w:rPr>
        <w:t>(FGAMS).</w:t>
      </w:r>
    </w:p>
    <w:p w14:paraId="6D41BDB7" w14:textId="77777777" w:rsidR="0055794E" w:rsidRDefault="00566A2A">
      <w:pPr>
        <w:pStyle w:val="BodyText"/>
        <w:spacing w:before="228" w:line="249" w:lineRule="auto"/>
        <w:ind w:left="337" w:right="885"/>
      </w:pP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designed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consider</w:t>
      </w:r>
      <w:r>
        <w:rPr>
          <w:spacing w:val="-16"/>
        </w:rPr>
        <w:t xml:space="preserve"> </w:t>
      </w:r>
      <w:r>
        <w:rPr>
          <w:spacing w:val="-2"/>
        </w:rPr>
        <w:t>several</w:t>
      </w:r>
      <w:r>
        <w:rPr>
          <w:spacing w:val="-16"/>
        </w:rPr>
        <w:t xml:space="preserve"> </w:t>
      </w:r>
      <w:r>
        <w:rPr>
          <w:spacing w:val="-2"/>
        </w:rPr>
        <w:t>aspects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levers</w:t>
      </w:r>
      <w:r>
        <w:rPr>
          <w:spacing w:val="-16"/>
        </w:rPr>
        <w:t xml:space="preserve"> </w:t>
      </w:r>
      <w:r>
        <w:rPr>
          <w:spacing w:val="-2"/>
        </w:rPr>
        <w:t>(see</w:t>
      </w:r>
      <w:r>
        <w:rPr>
          <w:spacing w:val="-16"/>
        </w:rPr>
        <w:t xml:space="preserve"> </w:t>
      </w:r>
      <w:hyperlink w:anchor="_bookmark2" w:history="1">
        <w:r w:rsidR="0055794E">
          <w:rPr>
            <w:spacing w:val="-2"/>
          </w:rPr>
          <w:t>page</w:t>
        </w:r>
        <w:r w:rsidR="0055794E">
          <w:rPr>
            <w:spacing w:val="-16"/>
          </w:rPr>
          <w:t xml:space="preserve"> </w:t>
        </w:r>
        <w:r w:rsidR="0055794E">
          <w:rPr>
            <w:spacing w:val="-2"/>
          </w:rPr>
          <w:t>3</w:t>
        </w:r>
      </w:hyperlink>
      <w:r>
        <w:rPr>
          <w:spacing w:val="-2"/>
        </w:rPr>
        <w:t>)</w:t>
      </w:r>
      <w:r>
        <w:rPr>
          <w:spacing w:val="-16"/>
        </w:rPr>
        <w:t xml:space="preserve"> </w:t>
      </w:r>
      <w:r>
        <w:rPr>
          <w:spacing w:val="-2"/>
        </w:rPr>
        <w:t xml:space="preserve">and </w:t>
      </w:r>
      <w:r>
        <w:t>their interplay with each other, including:</w:t>
      </w:r>
    </w:p>
    <w:p w14:paraId="0E18153D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Confirming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original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objectives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levers.</w:t>
      </w:r>
    </w:p>
    <w:p w14:paraId="4CF36D19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line="249" w:lineRule="auto"/>
        <w:ind w:right="1402"/>
        <w:rPr>
          <w:sz w:val="21"/>
        </w:rPr>
      </w:pPr>
      <w:r>
        <w:rPr>
          <w:spacing w:val="-2"/>
          <w:sz w:val="21"/>
        </w:rPr>
        <w:t>Evaluating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appropriateness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robustness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assumptions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underpinning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distribution</w:t>
      </w:r>
      <w:r>
        <w:rPr>
          <w:spacing w:val="-14"/>
          <w:sz w:val="21"/>
        </w:rPr>
        <w:t xml:space="preserve"> </w:t>
      </w:r>
      <w:r>
        <w:rPr>
          <w:sz w:val="21"/>
        </w:rPr>
        <w:t>levers.</w:t>
      </w:r>
    </w:p>
    <w:p w14:paraId="31AD2ACE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6"/>
        <w:ind w:hanging="283"/>
        <w:rPr>
          <w:sz w:val="21"/>
        </w:rPr>
      </w:pPr>
      <w:r>
        <w:rPr>
          <w:spacing w:val="-2"/>
          <w:sz w:val="21"/>
        </w:rPr>
        <w:t>Considering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reporting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value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retaining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levers.</w:t>
      </w:r>
    </w:p>
    <w:p w14:paraId="5B4FE8B1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Assessing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alignment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levers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current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policies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priorities.</w:t>
      </w:r>
    </w:p>
    <w:p w14:paraId="239EAF8F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Identifying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key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factors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barriers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impacting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appropriateness</w:t>
      </w:r>
      <w:r>
        <w:rPr>
          <w:spacing w:val="-2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effectiveness.</w:t>
      </w:r>
    </w:p>
    <w:p w14:paraId="19C1D1F3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 w:line="249" w:lineRule="auto"/>
        <w:ind w:right="871"/>
        <w:rPr>
          <w:sz w:val="21"/>
        </w:rPr>
      </w:pPr>
      <w:r>
        <w:rPr>
          <w:spacing w:val="-2"/>
          <w:sz w:val="21"/>
        </w:rPr>
        <w:t>If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appropriate,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identifying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opportunities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improve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operation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levers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 xml:space="preserve">achieving current health workforce policy </w:t>
      </w:r>
      <w:r>
        <w:rPr>
          <w:sz w:val="21"/>
        </w:rPr>
        <w:t>objectives.</w:t>
      </w:r>
    </w:p>
    <w:p w14:paraId="3BA01851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 w:line="249" w:lineRule="auto"/>
        <w:ind w:right="892"/>
        <w:rPr>
          <w:sz w:val="21"/>
        </w:rPr>
      </w:pPr>
      <w:r>
        <w:rPr>
          <w:spacing w:val="-2"/>
          <w:sz w:val="21"/>
        </w:rPr>
        <w:t>Consider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appropriate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make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recommendations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alternative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approaches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Department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achieving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intent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4"/>
          <w:sz w:val="21"/>
        </w:rPr>
        <w:t xml:space="preserve"> </w:t>
      </w:r>
      <w:r>
        <w:rPr>
          <w:sz w:val="21"/>
        </w:rPr>
        <w:t>levers.</w:t>
      </w:r>
    </w:p>
    <w:p w14:paraId="07D1A862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Identifying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future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role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levers.</w:t>
      </w:r>
    </w:p>
    <w:p w14:paraId="1135599F" w14:textId="77777777" w:rsidR="0055794E" w:rsidRDefault="0055794E">
      <w:pPr>
        <w:pStyle w:val="BodyText"/>
      </w:pPr>
    </w:p>
    <w:p w14:paraId="46BBEE12" w14:textId="77777777" w:rsidR="0055794E" w:rsidRDefault="0055794E">
      <w:pPr>
        <w:pStyle w:val="BodyText"/>
        <w:spacing w:before="107"/>
      </w:pPr>
    </w:p>
    <w:p w14:paraId="32A9030E" w14:textId="77777777" w:rsidR="0055794E" w:rsidRDefault="00566A2A">
      <w:pPr>
        <w:pStyle w:val="Heading3"/>
      </w:pPr>
      <w:r>
        <w:t>Review</w:t>
      </w:r>
      <w:r>
        <w:rPr>
          <w:spacing w:val="-22"/>
        </w:rPr>
        <w:t xml:space="preserve"> </w:t>
      </w:r>
      <w:r>
        <w:rPr>
          <w:spacing w:val="-2"/>
        </w:rPr>
        <w:t>Process</w:t>
      </w:r>
    </w:p>
    <w:p w14:paraId="18E6F3C0" w14:textId="77777777" w:rsidR="0055794E" w:rsidRDefault="00566A2A">
      <w:pPr>
        <w:pStyle w:val="BodyText"/>
        <w:spacing w:before="284" w:line="249" w:lineRule="auto"/>
        <w:ind w:left="337" w:right="439"/>
      </w:pPr>
      <w:r>
        <w:rPr>
          <w:spacing w:val="-2"/>
        </w:rPr>
        <w:t>Professor</w:t>
      </w:r>
      <w:r>
        <w:rPr>
          <w:spacing w:val="-16"/>
        </w:rPr>
        <w:t xml:space="preserve"> </w:t>
      </w:r>
      <w:r>
        <w:rPr>
          <w:spacing w:val="-2"/>
        </w:rPr>
        <w:t>Sabina</w:t>
      </w:r>
      <w:r>
        <w:rPr>
          <w:spacing w:val="-16"/>
        </w:rPr>
        <w:t xml:space="preserve"> </w:t>
      </w:r>
      <w:r>
        <w:rPr>
          <w:spacing w:val="-2"/>
        </w:rPr>
        <w:t>Knight,</w:t>
      </w:r>
      <w:r>
        <w:rPr>
          <w:spacing w:val="-16"/>
        </w:rPr>
        <w:t xml:space="preserve"> </w:t>
      </w:r>
      <w:r>
        <w:rPr>
          <w:spacing w:val="-2"/>
        </w:rPr>
        <w:t>Director,</w:t>
      </w:r>
      <w:r>
        <w:rPr>
          <w:spacing w:val="-16"/>
        </w:rPr>
        <w:t xml:space="preserve"> </w:t>
      </w:r>
      <w:r>
        <w:rPr>
          <w:spacing w:val="-2"/>
        </w:rPr>
        <w:t>James</w:t>
      </w:r>
      <w:r>
        <w:rPr>
          <w:spacing w:val="-16"/>
        </w:rPr>
        <w:t xml:space="preserve"> </w:t>
      </w:r>
      <w:r>
        <w:rPr>
          <w:spacing w:val="-2"/>
        </w:rPr>
        <w:t>Cook</w:t>
      </w:r>
      <w:r>
        <w:rPr>
          <w:spacing w:val="-16"/>
        </w:rPr>
        <w:t xml:space="preserve"> </w:t>
      </w:r>
      <w:r>
        <w:rPr>
          <w:spacing w:val="-2"/>
        </w:rPr>
        <w:t>University</w:t>
      </w:r>
      <w:r>
        <w:rPr>
          <w:spacing w:val="-16"/>
        </w:rPr>
        <w:t xml:space="preserve"> </w:t>
      </w:r>
      <w:r>
        <w:rPr>
          <w:spacing w:val="-2"/>
        </w:rPr>
        <w:t>Central</w:t>
      </w:r>
      <w:r>
        <w:rPr>
          <w:spacing w:val="-16"/>
        </w:rPr>
        <w:t xml:space="preserve"> </w:t>
      </w:r>
      <w:r>
        <w:rPr>
          <w:spacing w:val="-2"/>
        </w:rPr>
        <w:t>Queensland,</w:t>
      </w:r>
      <w:r>
        <w:rPr>
          <w:spacing w:val="-16"/>
        </w:rPr>
        <w:t xml:space="preserve"> </w:t>
      </w:r>
      <w:r>
        <w:rPr>
          <w:spacing w:val="-2"/>
        </w:rPr>
        <w:t>Centre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 xml:space="preserve">Rural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Remote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Adjunct</w:t>
      </w:r>
      <w:r>
        <w:rPr>
          <w:spacing w:val="-14"/>
        </w:rPr>
        <w:t xml:space="preserve"> </w:t>
      </w:r>
      <w:r>
        <w:rPr>
          <w:spacing w:val="-4"/>
        </w:rPr>
        <w:t>Professor</w:t>
      </w:r>
      <w:r>
        <w:rPr>
          <w:spacing w:val="-14"/>
        </w:rPr>
        <w:t xml:space="preserve"> </w:t>
      </w:r>
      <w:r>
        <w:rPr>
          <w:spacing w:val="-4"/>
        </w:rPr>
        <w:t>Mick</w:t>
      </w:r>
      <w:r>
        <w:rPr>
          <w:spacing w:val="-14"/>
        </w:rPr>
        <w:t xml:space="preserve"> </w:t>
      </w:r>
      <w:r>
        <w:rPr>
          <w:spacing w:val="-4"/>
        </w:rPr>
        <w:t>Reid,</w:t>
      </w:r>
      <w:r>
        <w:rPr>
          <w:spacing w:val="-14"/>
        </w:rPr>
        <w:t xml:space="preserve"> </w:t>
      </w:r>
      <w:r>
        <w:rPr>
          <w:spacing w:val="-4"/>
        </w:rPr>
        <w:t>Principal,</w:t>
      </w:r>
      <w:r>
        <w:rPr>
          <w:spacing w:val="-14"/>
        </w:rPr>
        <w:t xml:space="preserve"> </w:t>
      </w:r>
      <w:r>
        <w:rPr>
          <w:spacing w:val="-4"/>
        </w:rPr>
        <w:t>Michael</w:t>
      </w:r>
      <w:r>
        <w:rPr>
          <w:spacing w:val="-14"/>
        </w:rPr>
        <w:t xml:space="preserve"> </w:t>
      </w:r>
      <w:r>
        <w:rPr>
          <w:spacing w:val="-4"/>
        </w:rPr>
        <w:t>Reid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Associates,</w:t>
      </w:r>
      <w:r>
        <w:rPr>
          <w:spacing w:val="-14"/>
        </w:rPr>
        <w:t xml:space="preserve"> </w:t>
      </w:r>
      <w:r>
        <w:rPr>
          <w:spacing w:val="-4"/>
        </w:rPr>
        <w:t xml:space="preserve">were </w:t>
      </w:r>
      <w:r>
        <w:t>appointed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Independent</w:t>
      </w:r>
      <w:r>
        <w:rPr>
          <w:spacing w:val="-16"/>
        </w:rPr>
        <w:t xml:space="preserve"> </w:t>
      </w:r>
      <w:r>
        <w:t>Lead</w:t>
      </w:r>
      <w:r>
        <w:rPr>
          <w:spacing w:val="-16"/>
        </w:rPr>
        <w:t xml:space="preserve"> </w:t>
      </w:r>
      <w:r>
        <w:t>Reviewers</w:t>
      </w:r>
      <w:r>
        <w:rPr>
          <w:spacing w:val="-16"/>
        </w:rPr>
        <w:t xml:space="preserve"> </w:t>
      </w:r>
      <w:r>
        <w:t>(Reviewers)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lead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coordinate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work streams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deliver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Report.</w:t>
      </w:r>
    </w:p>
    <w:p w14:paraId="6F21C10C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Reviewers</w:t>
      </w:r>
      <w:r>
        <w:rPr>
          <w:spacing w:val="-8"/>
        </w:rPr>
        <w:t xml:space="preserve"> </w:t>
      </w:r>
      <w:r>
        <w:rPr>
          <w:spacing w:val="-4"/>
        </w:rPr>
        <w:t>initially</w:t>
      </w:r>
      <w:r>
        <w:rPr>
          <w:spacing w:val="-8"/>
        </w:rPr>
        <w:t xml:space="preserve"> </w:t>
      </w:r>
      <w:r>
        <w:rPr>
          <w:spacing w:val="-4"/>
        </w:rPr>
        <w:t>worked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Department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Health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Aged</w:t>
      </w:r>
      <w:r>
        <w:rPr>
          <w:spacing w:val="-8"/>
        </w:rPr>
        <w:t xml:space="preserve"> </w:t>
      </w:r>
      <w:r>
        <w:rPr>
          <w:spacing w:val="-4"/>
        </w:rPr>
        <w:t>Care</w:t>
      </w:r>
      <w:r>
        <w:rPr>
          <w:spacing w:val="-8"/>
        </w:rPr>
        <w:t xml:space="preserve"> </w:t>
      </w:r>
      <w:r>
        <w:rPr>
          <w:spacing w:val="-4"/>
        </w:rPr>
        <w:t>(DoHAC)</w:t>
      </w:r>
      <w:r>
        <w:rPr>
          <w:spacing w:val="-8"/>
        </w:rPr>
        <w:t xml:space="preserve"> </w:t>
      </w:r>
      <w:r>
        <w:rPr>
          <w:spacing w:val="-4"/>
        </w:rPr>
        <w:t>staff</w:t>
      </w:r>
      <w:r>
        <w:rPr>
          <w:spacing w:val="-8"/>
        </w:rPr>
        <w:t xml:space="preserve"> </w:t>
      </w:r>
      <w:r>
        <w:rPr>
          <w:spacing w:val="-4"/>
        </w:rPr>
        <w:t xml:space="preserve">to </w:t>
      </w:r>
      <w:r>
        <w:t>engage</w:t>
      </w:r>
      <w:r>
        <w:rPr>
          <w:spacing w:val="-16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consulting</w:t>
      </w:r>
      <w:r>
        <w:rPr>
          <w:spacing w:val="-16"/>
        </w:rPr>
        <w:t xml:space="preserve"> </w:t>
      </w:r>
      <w:r>
        <w:t>firms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address</w:t>
      </w:r>
      <w:r>
        <w:rPr>
          <w:spacing w:val="-16"/>
        </w:rPr>
        <w:t xml:space="preserve"> </w:t>
      </w:r>
      <w:r>
        <w:t>aspects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Review.</w:t>
      </w:r>
      <w:r>
        <w:rPr>
          <w:spacing w:val="7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firms</w:t>
      </w:r>
      <w:r>
        <w:rPr>
          <w:spacing w:val="-16"/>
        </w:rPr>
        <w:t xml:space="preserve"> </w:t>
      </w:r>
      <w:r>
        <w:t>are:</w:t>
      </w:r>
    </w:p>
    <w:p w14:paraId="7CF7E151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 w:line="249" w:lineRule="auto"/>
        <w:ind w:right="382"/>
        <w:rPr>
          <w:sz w:val="21"/>
        </w:rPr>
      </w:pPr>
      <w:r>
        <w:rPr>
          <w:b/>
          <w:color w:val="882965"/>
          <w:spacing w:val="-2"/>
          <w:sz w:val="21"/>
        </w:rPr>
        <w:t>Healthcare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Management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Advisors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(HMA):</w:t>
      </w:r>
      <w:r>
        <w:rPr>
          <w:b/>
          <w:color w:val="882965"/>
          <w:spacing w:val="-3"/>
          <w:sz w:val="21"/>
        </w:rPr>
        <w:t xml:space="preserve"> </w:t>
      </w:r>
      <w:r>
        <w:rPr>
          <w:spacing w:val="-2"/>
          <w:sz w:val="21"/>
        </w:rPr>
        <w:t>Engaged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undertake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Review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Section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19AA of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i/>
          <w:spacing w:val="-2"/>
          <w:sz w:val="21"/>
        </w:rPr>
        <w:t>Health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Insurance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Act</w:t>
      </w:r>
      <w:r>
        <w:rPr>
          <w:i/>
          <w:spacing w:val="-13"/>
          <w:sz w:val="21"/>
        </w:rPr>
        <w:t xml:space="preserve"> </w:t>
      </w:r>
      <w:r>
        <w:rPr>
          <w:i/>
          <w:spacing w:val="-2"/>
          <w:sz w:val="21"/>
        </w:rPr>
        <w:t>1973,</w:t>
      </w:r>
      <w:r>
        <w:rPr>
          <w:i/>
          <w:spacing w:val="-13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Priority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Area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(DPA)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mechanism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and</w:t>
      </w:r>
    </w:p>
    <w:p w14:paraId="4C8BD949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6" w:line="249" w:lineRule="auto"/>
        <w:ind w:right="471"/>
        <w:rPr>
          <w:sz w:val="21"/>
        </w:rPr>
      </w:pPr>
      <w:r>
        <w:rPr>
          <w:b/>
          <w:color w:val="882965"/>
          <w:spacing w:val="-2"/>
          <w:sz w:val="21"/>
        </w:rPr>
        <w:t>HealthConsult:</w:t>
      </w:r>
      <w:r>
        <w:rPr>
          <w:b/>
          <w:color w:val="882965"/>
          <w:spacing w:val="-3"/>
          <w:sz w:val="21"/>
        </w:rPr>
        <w:t xml:space="preserve"> </w:t>
      </w:r>
      <w:r>
        <w:rPr>
          <w:spacing w:val="-2"/>
          <w:sz w:val="21"/>
        </w:rPr>
        <w:t>Engaged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undertake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Review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Section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19AB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i/>
          <w:spacing w:val="-2"/>
          <w:sz w:val="21"/>
        </w:rPr>
        <w:t>Health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Insurance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 xml:space="preserve">Act </w:t>
      </w:r>
      <w:r>
        <w:rPr>
          <w:i/>
          <w:sz w:val="21"/>
        </w:rPr>
        <w:t>1973,</w:t>
      </w:r>
      <w:r>
        <w:rPr>
          <w:i/>
          <w:spacing w:val="-19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District</w:t>
      </w:r>
      <w:r>
        <w:rPr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z w:val="21"/>
        </w:rPr>
        <w:t>Workforce</w:t>
      </w:r>
      <w:r>
        <w:rPr>
          <w:spacing w:val="-14"/>
          <w:sz w:val="21"/>
        </w:rPr>
        <w:t xml:space="preserve"> </w:t>
      </w:r>
      <w:r>
        <w:rPr>
          <w:sz w:val="21"/>
        </w:rPr>
        <w:t>Shortage</w:t>
      </w:r>
      <w:r>
        <w:rPr>
          <w:spacing w:val="-14"/>
          <w:sz w:val="21"/>
        </w:rPr>
        <w:t xml:space="preserve"> </w:t>
      </w:r>
      <w:r>
        <w:rPr>
          <w:sz w:val="21"/>
        </w:rPr>
        <w:t>(DWS)</w:t>
      </w:r>
      <w:r>
        <w:rPr>
          <w:spacing w:val="-14"/>
          <w:sz w:val="21"/>
        </w:rPr>
        <w:t xml:space="preserve"> </w:t>
      </w:r>
      <w:r>
        <w:rPr>
          <w:sz w:val="21"/>
        </w:rPr>
        <w:t>mechanism.</w:t>
      </w:r>
    </w:p>
    <w:p w14:paraId="2C1B9EE9" w14:textId="77777777" w:rsidR="0055794E" w:rsidRDefault="00566A2A">
      <w:pPr>
        <w:pStyle w:val="BodyText"/>
        <w:spacing w:before="229" w:line="249" w:lineRule="auto"/>
        <w:ind w:left="337" w:right="213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addition,</w:t>
      </w:r>
      <w:r>
        <w:rPr>
          <w:spacing w:val="-14"/>
        </w:rPr>
        <w:t xml:space="preserve"> </w:t>
      </w:r>
      <w:r>
        <w:rPr>
          <w:spacing w:val="-4"/>
        </w:rPr>
        <w:t>HMA</w:t>
      </w:r>
      <w:r>
        <w:rPr>
          <w:spacing w:val="-14"/>
        </w:rPr>
        <w:t xml:space="preserve"> </w:t>
      </w:r>
      <w:r>
        <w:rPr>
          <w:spacing w:val="-4"/>
        </w:rPr>
        <w:t>engaged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Centre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Australian</w:t>
      </w:r>
      <w:r>
        <w:rPr>
          <w:spacing w:val="-14"/>
        </w:rPr>
        <w:t xml:space="preserve"> </w:t>
      </w:r>
      <w:r>
        <w:rPr>
          <w:spacing w:val="-4"/>
        </w:rPr>
        <w:t>Research</w:t>
      </w:r>
      <w:r>
        <w:rPr>
          <w:spacing w:val="-14"/>
        </w:rPr>
        <w:t xml:space="preserve"> </w:t>
      </w:r>
      <w:r>
        <w:rPr>
          <w:spacing w:val="-4"/>
        </w:rPr>
        <w:t>into</w:t>
      </w:r>
      <w:r>
        <w:rPr>
          <w:spacing w:val="-14"/>
        </w:rPr>
        <w:t xml:space="preserve"> </w:t>
      </w:r>
      <w:r>
        <w:rPr>
          <w:spacing w:val="-4"/>
        </w:rPr>
        <w:t>Access</w:t>
      </w:r>
      <w:r>
        <w:rPr>
          <w:spacing w:val="-14"/>
        </w:rPr>
        <w:t xml:space="preserve"> </w:t>
      </w:r>
      <w:r>
        <w:rPr>
          <w:spacing w:val="-4"/>
        </w:rPr>
        <w:t>(CARA)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4"/>
        </w:rPr>
        <w:t>Deakin</w:t>
      </w:r>
      <w:r>
        <w:rPr>
          <w:spacing w:val="-14"/>
        </w:rPr>
        <w:t xml:space="preserve"> </w:t>
      </w:r>
      <w:r>
        <w:rPr>
          <w:spacing w:val="-4"/>
        </w:rPr>
        <w:t xml:space="preserve">University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analytics</w:t>
      </w:r>
      <w:r>
        <w:rPr>
          <w:spacing w:val="-4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MMM.</w:t>
      </w:r>
    </w:p>
    <w:p w14:paraId="3AAC1EDF" w14:textId="77777777" w:rsidR="0055794E" w:rsidRDefault="00566A2A">
      <w:pPr>
        <w:pStyle w:val="BodyText"/>
        <w:spacing w:before="228" w:line="249" w:lineRule="auto"/>
        <w:ind w:left="337" w:right="645"/>
        <w:jc w:val="both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consulting</w:t>
      </w:r>
      <w:r>
        <w:rPr>
          <w:spacing w:val="-9"/>
        </w:rPr>
        <w:t xml:space="preserve"> </w:t>
      </w:r>
      <w:r>
        <w:rPr>
          <w:spacing w:val="-4"/>
        </w:rPr>
        <w:t>firms,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Department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Aged</w:t>
      </w:r>
      <w:r>
        <w:rPr>
          <w:spacing w:val="-9"/>
        </w:rPr>
        <w:t xml:space="preserve"> </w:t>
      </w:r>
      <w:r>
        <w:rPr>
          <w:spacing w:val="-4"/>
        </w:rPr>
        <w:t>Care</w:t>
      </w:r>
      <w:r>
        <w:rPr>
          <w:spacing w:val="-9"/>
        </w:rPr>
        <w:t xml:space="preserve"> </w:t>
      </w:r>
      <w:r>
        <w:rPr>
          <w:spacing w:val="-4"/>
        </w:rPr>
        <w:t>(DoHAC)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Reviewers</w:t>
      </w:r>
      <w:r>
        <w:rPr>
          <w:spacing w:val="-9"/>
        </w:rPr>
        <w:t xml:space="preserve"> </w:t>
      </w:r>
      <w:r>
        <w:rPr>
          <w:spacing w:val="-4"/>
        </w:rPr>
        <w:t xml:space="preserve">have </w:t>
      </w:r>
      <w:r>
        <w:rPr>
          <w:spacing w:val="-2"/>
        </w:rPr>
        <w:t xml:space="preserve">worked together collaboratively in collectively undertaking consultations, data identification and </w:t>
      </w:r>
      <w:proofErr w:type="spellStart"/>
      <w:r>
        <w:t>endeavouring</w:t>
      </w:r>
      <w:proofErr w:type="spellEnd"/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internal</w:t>
      </w:r>
      <w:r>
        <w:rPr>
          <w:spacing w:val="-12"/>
        </w:rPr>
        <w:t xml:space="preserve"> </w:t>
      </w:r>
      <w:r>
        <w:t>inconsistencies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approaches.</w:t>
      </w:r>
    </w:p>
    <w:p w14:paraId="78291CC3" w14:textId="77777777" w:rsidR="0055794E" w:rsidRDefault="0055794E">
      <w:pPr>
        <w:spacing w:line="249" w:lineRule="auto"/>
        <w:jc w:val="both"/>
        <w:sectPr w:rsidR="0055794E">
          <w:headerReference w:type="default" r:id="rId30"/>
          <w:footerReference w:type="default" r:id="rId31"/>
          <w:pgSz w:w="11910" w:h="16840"/>
          <w:pgMar w:top="1920" w:right="1200" w:bottom="1200" w:left="1080" w:header="0" w:footer="1014" w:gutter="0"/>
          <w:cols w:space="720"/>
        </w:sectPr>
      </w:pPr>
    </w:p>
    <w:p w14:paraId="5C41572E" w14:textId="77777777" w:rsidR="0055794E" w:rsidRDefault="0055794E">
      <w:pPr>
        <w:pStyle w:val="BodyText"/>
      </w:pPr>
    </w:p>
    <w:p w14:paraId="51BA60BE" w14:textId="77777777" w:rsidR="0055794E" w:rsidRDefault="0055794E">
      <w:pPr>
        <w:pStyle w:val="BodyText"/>
      </w:pPr>
    </w:p>
    <w:p w14:paraId="761E3B7A" w14:textId="77777777" w:rsidR="0055794E" w:rsidRDefault="0055794E">
      <w:pPr>
        <w:pStyle w:val="BodyText"/>
      </w:pPr>
    </w:p>
    <w:p w14:paraId="00DCAB17" w14:textId="77777777" w:rsidR="0055794E" w:rsidRDefault="0055794E">
      <w:pPr>
        <w:pStyle w:val="BodyText"/>
        <w:spacing w:before="77"/>
      </w:pPr>
    </w:p>
    <w:p w14:paraId="2C9C36E5" w14:textId="77777777" w:rsidR="0055794E" w:rsidRDefault="00566A2A">
      <w:pPr>
        <w:pStyle w:val="BodyText"/>
        <w:spacing w:line="249" w:lineRule="auto"/>
        <w:ind w:left="337" w:right="663"/>
        <w:jc w:val="both"/>
      </w:pP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consulting</w:t>
      </w:r>
      <w:r>
        <w:rPr>
          <w:spacing w:val="-5"/>
        </w:rPr>
        <w:t xml:space="preserve"> </w:t>
      </w:r>
      <w:r>
        <w:rPr>
          <w:spacing w:val="-4"/>
        </w:rPr>
        <w:t>firms</w:t>
      </w:r>
      <w:r>
        <w:rPr>
          <w:spacing w:val="-5"/>
        </w:rPr>
        <w:t xml:space="preserve"> </w:t>
      </w:r>
      <w:r>
        <w:rPr>
          <w:spacing w:val="-4"/>
        </w:rPr>
        <w:t>submitted</w:t>
      </w:r>
      <w:r>
        <w:rPr>
          <w:spacing w:val="-5"/>
        </w:rPr>
        <w:t xml:space="preserve"> </w:t>
      </w:r>
      <w:r>
        <w:rPr>
          <w:spacing w:val="-4"/>
        </w:rPr>
        <w:t>their</w:t>
      </w:r>
      <w:r>
        <w:rPr>
          <w:spacing w:val="-5"/>
        </w:rPr>
        <w:t xml:space="preserve"> </w:t>
      </w:r>
      <w:r>
        <w:rPr>
          <w:spacing w:val="-4"/>
        </w:rPr>
        <w:t>final</w:t>
      </w:r>
      <w:r>
        <w:rPr>
          <w:spacing w:val="-5"/>
        </w:rPr>
        <w:t xml:space="preserve"> </w:t>
      </w:r>
      <w:r>
        <w:rPr>
          <w:spacing w:val="-4"/>
        </w:rPr>
        <w:t>reports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DoHAC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5"/>
        </w:rPr>
        <w:t xml:space="preserve"> </w:t>
      </w:r>
      <w:r>
        <w:rPr>
          <w:spacing w:val="-4"/>
        </w:rPr>
        <w:t>15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May,</w:t>
      </w:r>
      <w:proofErr w:type="gramEnd"/>
      <w:r>
        <w:rPr>
          <w:spacing w:val="-5"/>
        </w:rPr>
        <w:t xml:space="preserve"> </w:t>
      </w:r>
      <w:r>
        <w:rPr>
          <w:spacing w:val="-4"/>
        </w:rPr>
        <w:t>2024.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reports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 xml:space="preserve">both </w:t>
      </w:r>
      <w:r>
        <w:t>HMA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HealthConsult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incorporated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Report.</w:t>
      </w:r>
    </w:p>
    <w:p w14:paraId="7FF2C91A" w14:textId="77777777" w:rsidR="0055794E" w:rsidRDefault="00566A2A">
      <w:pPr>
        <w:pStyle w:val="BodyText"/>
        <w:spacing w:before="228" w:line="249" w:lineRule="auto"/>
        <w:ind w:left="337" w:right="577"/>
        <w:jc w:val="both"/>
      </w:pPr>
      <w:r>
        <w:rPr>
          <w:spacing w:val="-4"/>
        </w:rPr>
        <w:t>With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assistance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DoHAC,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Reviewers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Consultants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organised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initial</w:t>
      </w:r>
      <w:r>
        <w:rPr>
          <w:spacing w:val="-6"/>
        </w:rPr>
        <w:t xml:space="preserve"> </w:t>
      </w:r>
      <w:r>
        <w:rPr>
          <w:spacing w:val="-4"/>
        </w:rPr>
        <w:t>consultations</w:t>
      </w:r>
      <w:r>
        <w:rPr>
          <w:spacing w:val="-6"/>
        </w:rPr>
        <w:t xml:space="preserve"> </w:t>
      </w:r>
      <w:r>
        <w:rPr>
          <w:spacing w:val="-4"/>
        </w:rPr>
        <w:t>with 30</w:t>
      </w:r>
      <w:r>
        <w:rPr>
          <w:spacing w:val="-7"/>
        </w:rPr>
        <w:t xml:space="preserve"> </w:t>
      </w:r>
      <w:r>
        <w:rPr>
          <w:spacing w:val="-4"/>
        </w:rPr>
        <w:t>key</w:t>
      </w:r>
      <w:r>
        <w:rPr>
          <w:spacing w:val="-7"/>
        </w:rPr>
        <w:t xml:space="preserve"> </w:t>
      </w:r>
      <w:r>
        <w:rPr>
          <w:spacing w:val="-4"/>
        </w:rPr>
        <w:t>external</w:t>
      </w:r>
      <w:r>
        <w:rPr>
          <w:spacing w:val="-7"/>
        </w:rPr>
        <w:t xml:space="preserve"> </w:t>
      </w:r>
      <w:r>
        <w:rPr>
          <w:spacing w:val="-4"/>
        </w:rPr>
        <w:t>stakeholder</w:t>
      </w:r>
      <w:r>
        <w:rPr>
          <w:spacing w:val="-7"/>
        </w:rPr>
        <w:t xml:space="preserve"> </w:t>
      </w:r>
      <w:r>
        <w:rPr>
          <w:spacing w:val="-4"/>
        </w:rPr>
        <w:t>groups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4-6</w:t>
      </w:r>
      <w:r>
        <w:rPr>
          <w:spacing w:val="-7"/>
        </w:rPr>
        <w:t xml:space="preserve"> </w:t>
      </w:r>
      <w:r>
        <w:rPr>
          <w:spacing w:val="-4"/>
        </w:rPr>
        <w:t>March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gain</w:t>
      </w:r>
      <w:r>
        <w:rPr>
          <w:spacing w:val="-7"/>
        </w:rPr>
        <w:t xml:space="preserve"> </w:t>
      </w:r>
      <w:r>
        <w:rPr>
          <w:spacing w:val="-4"/>
        </w:rPr>
        <w:t>inputs</w:t>
      </w:r>
      <w:r>
        <w:rPr>
          <w:spacing w:val="-7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Review.</w:t>
      </w:r>
      <w:r>
        <w:rPr>
          <w:spacing w:val="-7"/>
        </w:rPr>
        <w:t xml:space="preserve"> </w:t>
      </w:r>
      <w:r>
        <w:rPr>
          <w:spacing w:val="-4"/>
        </w:rPr>
        <w:t>They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 xml:space="preserve">since </w:t>
      </w:r>
      <w:r>
        <w:t>consulted with more than 150 key stakeholders.</w:t>
      </w:r>
    </w:p>
    <w:p w14:paraId="2019F4F4" w14:textId="77777777" w:rsidR="0055794E" w:rsidRDefault="00566A2A">
      <w:pPr>
        <w:pStyle w:val="BodyText"/>
        <w:spacing w:before="230" w:line="249" w:lineRule="auto"/>
        <w:ind w:left="337" w:right="302"/>
      </w:pPr>
      <w:r>
        <w:t>Internal</w:t>
      </w:r>
      <w:r>
        <w:rPr>
          <w:spacing w:val="-11"/>
        </w:rPr>
        <w:t xml:space="preserve"> </w:t>
      </w:r>
      <w:r>
        <w:t>stakeholder</w:t>
      </w:r>
      <w:r>
        <w:rPr>
          <w:spacing w:val="-11"/>
        </w:rPr>
        <w:t xml:space="preserve"> </w:t>
      </w:r>
      <w:r>
        <w:t>engagement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undertaken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DoHAC,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Consultants</w:t>
      </w:r>
      <w:r>
        <w:rPr>
          <w:spacing w:val="-11"/>
        </w:rPr>
        <w:t xml:space="preserve"> </w:t>
      </w:r>
      <w:r>
        <w:t xml:space="preserve">meeting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many</w:t>
      </w:r>
      <w:r>
        <w:rPr>
          <w:spacing w:val="-12"/>
        </w:rPr>
        <w:t xml:space="preserve"> </w:t>
      </w:r>
      <w:r>
        <w:rPr>
          <w:spacing w:val="-2"/>
        </w:rPr>
        <w:t>internal</w:t>
      </w:r>
      <w:r>
        <w:rPr>
          <w:spacing w:val="-12"/>
        </w:rPr>
        <w:t xml:space="preserve"> </w:t>
      </w:r>
      <w:r>
        <w:rPr>
          <w:spacing w:val="-2"/>
        </w:rPr>
        <w:t>stakeholders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capture</w:t>
      </w:r>
      <w:r>
        <w:rPr>
          <w:spacing w:val="-12"/>
        </w:rPr>
        <w:t xml:space="preserve"> </w:t>
      </w:r>
      <w:r>
        <w:rPr>
          <w:spacing w:val="-2"/>
        </w:rPr>
        <w:t>insights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perspectives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distribution</w:t>
      </w:r>
      <w:r>
        <w:rPr>
          <w:spacing w:val="-12"/>
        </w:rPr>
        <w:t xml:space="preserve"> </w:t>
      </w:r>
      <w:r>
        <w:rPr>
          <w:spacing w:val="-2"/>
        </w:rPr>
        <w:t>levers are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utilised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across</w:t>
      </w:r>
      <w:r>
        <w:rPr>
          <w:spacing w:val="-11"/>
        </w:rPr>
        <w:t xml:space="preserve"> </w:t>
      </w:r>
      <w:r>
        <w:rPr>
          <w:spacing w:val="-2"/>
        </w:rPr>
        <w:t>several</w:t>
      </w:r>
      <w:r>
        <w:rPr>
          <w:spacing w:val="-11"/>
        </w:rPr>
        <w:t xml:space="preserve"> </w:t>
      </w:r>
      <w:r>
        <w:rPr>
          <w:spacing w:val="-2"/>
        </w:rPr>
        <w:t>departmental</w:t>
      </w:r>
      <w:r>
        <w:rPr>
          <w:spacing w:val="-11"/>
        </w:rPr>
        <w:t xml:space="preserve"> </w:t>
      </w:r>
      <w:r>
        <w:rPr>
          <w:spacing w:val="-2"/>
        </w:rPr>
        <w:t>programs.</w:t>
      </w:r>
      <w:r>
        <w:rPr>
          <w:spacing w:val="-11"/>
        </w:rPr>
        <w:t xml:space="preserve"> </w:t>
      </w:r>
      <w:r>
        <w:rPr>
          <w:spacing w:val="-2"/>
        </w:rPr>
        <w:t>Similar</w:t>
      </w:r>
      <w:r>
        <w:rPr>
          <w:spacing w:val="-11"/>
        </w:rPr>
        <w:t xml:space="preserve"> </w:t>
      </w:r>
      <w:r>
        <w:rPr>
          <w:spacing w:val="-2"/>
        </w:rPr>
        <w:t>meetings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2"/>
        </w:rPr>
        <w:t>held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State</w:t>
      </w:r>
      <w:r>
        <w:rPr>
          <w:spacing w:val="-11"/>
        </w:rPr>
        <w:t xml:space="preserve"> </w:t>
      </w:r>
      <w:r>
        <w:rPr>
          <w:spacing w:val="-2"/>
        </w:rPr>
        <w:t xml:space="preserve">/Territory </w:t>
      </w:r>
      <w:r>
        <w:t>jurisdictional</w:t>
      </w:r>
      <w:r>
        <w:rPr>
          <w:spacing w:val="-13"/>
        </w:rPr>
        <w:t xml:space="preserve"> </w:t>
      </w:r>
      <w:r>
        <w:t>level,</w:t>
      </w:r>
      <w:r>
        <w:rPr>
          <w:spacing w:val="-13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individually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collectively.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Reviewers</w:t>
      </w:r>
      <w:r>
        <w:rPr>
          <w:spacing w:val="-13"/>
        </w:rPr>
        <w:t xml:space="preserve"> </w:t>
      </w:r>
      <w:r>
        <w:t>interviewed</w:t>
      </w:r>
      <w:r>
        <w:rPr>
          <w:spacing w:val="-13"/>
        </w:rPr>
        <w:t xml:space="preserve"> </w:t>
      </w:r>
      <w:r>
        <w:t>numerous</w:t>
      </w:r>
      <w:r>
        <w:rPr>
          <w:spacing w:val="-13"/>
        </w:rPr>
        <w:t xml:space="preserve"> </w:t>
      </w:r>
      <w:r>
        <w:t>peak</w:t>
      </w:r>
    </w:p>
    <w:p w14:paraId="1ED6F24F" w14:textId="77777777" w:rsidR="0055794E" w:rsidRDefault="00566A2A">
      <w:pPr>
        <w:pStyle w:val="BodyText"/>
        <w:spacing w:before="3" w:line="249" w:lineRule="auto"/>
        <w:ind w:left="337" w:right="211"/>
      </w:pPr>
      <w:r>
        <w:rPr>
          <w:spacing w:val="-4"/>
        </w:rPr>
        <w:t xml:space="preserve">bodies including Primary Health Networks (PHNs), Aboriginal Community Controlled Health Services </w:t>
      </w:r>
      <w:r>
        <w:t>(ACCHS),</w:t>
      </w:r>
      <w:r>
        <w:rPr>
          <w:spacing w:val="-16"/>
        </w:rPr>
        <w:t xml:space="preserve"> </w:t>
      </w:r>
      <w:r>
        <w:t>consumer</w:t>
      </w:r>
      <w:r>
        <w:rPr>
          <w:spacing w:val="-16"/>
        </w:rPr>
        <w:t xml:space="preserve"> </w:t>
      </w:r>
      <w:r>
        <w:t>groups,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Colleges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professional</w:t>
      </w:r>
      <w:r>
        <w:rPr>
          <w:spacing w:val="-16"/>
        </w:rPr>
        <w:t xml:space="preserve"> </w:t>
      </w:r>
      <w:r>
        <w:t>groups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jurisdictional </w:t>
      </w:r>
      <w:r>
        <w:rPr>
          <w:spacing w:val="-4"/>
        </w:rPr>
        <w:t>officials.</w:t>
      </w:r>
      <w:r>
        <w:rPr>
          <w:spacing w:val="-11"/>
        </w:rPr>
        <w:t xml:space="preserve"> </w:t>
      </w:r>
      <w:r>
        <w:rPr>
          <w:spacing w:val="-4"/>
        </w:rPr>
        <w:t>Visits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1"/>
        </w:rPr>
        <w:t xml:space="preserve"> </w:t>
      </w:r>
      <w:r>
        <w:rPr>
          <w:spacing w:val="-4"/>
        </w:rPr>
        <w:t>made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Reviewers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Western</w:t>
      </w:r>
      <w:r>
        <w:rPr>
          <w:spacing w:val="-11"/>
        </w:rPr>
        <w:t xml:space="preserve"> </w:t>
      </w:r>
      <w:r>
        <w:rPr>
          <w:spacing w:val="-4"/>
        </w:rPr>
        <w:t>Australia,</w:t>
      </w:r>
      <w:r>
        <w:rPr>
          <w:spacing w:val="-11"/>
        </w:rPr>
        <w:t xml:space="preserve"> </w:t>
      </w:r>
      <w:r>
        <w:rPr>
          <w:spacing w:val="-4"/>
        </w:rPr>
        <w:t>Northern</w:t>
      </w:r>
      <w:r>
        <w:rPr>
          <w:spacing w:val="-11"/>
        </w:rPr>
        <w:t xml:space="preserve"> </w:t>
      </w:r>
      <w:r>
        <w:rPr>
          <w:spacing w:val="-4"/>
        </w:rPr>
        <w:t>Territory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Queensland.</w:t>
      </w:r>
    </w:p>
    <w:p w14:paraId="371A86FC" w14:textId="77777777" w:rsidR="0055794E" w:rsidRDefault="00566A2A">
      <w:pPr>
        <w:spacing w:before="229" w:line="249" w:lineRule="auto"/>
        <w:ind w:left="337"/>
        <w:rPr>
          <w:sz w:val="21"/>
        </w:rPr>
      </w:pPr>
      <w:r>
        <w:rPr>
          <w:spacing w:val="-4"/>
          <w:sz w:val="21"/>
        </w:rPr>
        <w:t>Meetings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have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also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been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held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Lead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Reviewers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concurrent</w:t>
      </w:r>
      <w:r>
        <w:rPr>
          <w:spacing w:val="-8"/>
          <w:sz w:val="21"/>
        </w:rPr>
        <w:t xml:space="preserve"> </w:t>
      </w:r>
      <w:r>
        <w:rPr>
          <w:i/>
          <w:spacing w:val="-4"/>
          <w:sz w:val="21"/>
        </w:rPr>
        <w:t>Scope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of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Practice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Review, Reviews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of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General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Practice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Incentives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and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Primary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Care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After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Hours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Programs</w:t>
      </w:r>
      <w:r>
        <w:rPr>
          <w:spacing w:val="-4"/>
          <w:sz w:val="21"/>
        </w:rPr>
        <w:t>.</w:t>
      </w:r>
    </w:p>
    <w:p w14:paraId="0FB93390" w14:textId="77777777" w:rsidR="0055794E" w:rsidRDefault="00566A2A">
      <w:pPr>
        <w:pStyle w:val="BodyText"/>
        <w:spacing w:before="229"/>
        <w:ind w:left="337"/>
      </w:pP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full</w:t>
      </w:r>
      <w:r>
        <w:rPr>
          <w:spacing w:val="-13"/>
        </w:rPr>
        <w:t xml:space="preserve"> </w:t>
      </w:r>
      <w:r>
        <w:rPr>
          <w:spacing w:val="-2"/>
        </w:rPr>
        <w:t>list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stakeholder</w:t>
      </w:r>
      <w:r>
        <w:rPr>
          <w:spacing w:val="-14"/>
        </w:rPr>
        <w:t xml:space="preserve"> </w:t>
      </w:r>
      <w:r>
        <w:rPr>
          <w:spacing w:val="-2"/>
        </w:rPr>
        <w:t>consultations</w:t>
      </w:r>
      <w:r>
        <w:rPr>
          <w:spacing w:val="-13"/>
        </w:rPr>
        <w:t xml:space="preserve"> </w:t>
      </w:r>
      <w:r>
        <w:rPr>
          <w:spacing w:val="-2"/>
        </w:rPr>
        <w:t>held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found</w:t>
      </w:r>
      <w:r>
        <w:rPr>
          <w:spacing w:val="-14"/>
        </w:rPr>
        <w:t xml:space="preserve">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i/>
          <w:spacing w:val="-2"/>
        </w:rPr>
        <w:t>Attachment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1</w:t>
      </w:r>
      <w:r>
        <w:rPr>
          <w:i/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Report.</w:t>
      </w:r>
    </w:p>
    <w:p w14:paraId="4EFBCFC3" w14:textId="77777777" w:rsidR="0055794E" w:rsidRDefault="00566A2A">
      <w:pPr>
        <w:pStyle w:val="BodyText"/>
        <w:spacing w:before="237" w:line="249" w:lineRule="auto"/>
        <w:ind w:left="337"/>
      </w:pP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part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Review,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stakeholder</w:t>
      </w:r>
      <w:r>
        <w:rPr>
          <w:spacing w:val="-12"/>
        </w:rPr>
        <w:t xml:space="preserve"> </w:t>
      </w:r>
      <w:r>
        <w:rPr>
          <w:spacing w:val="-4"/>
        </w:rPr>
        <w:t>survey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2"/>
        </w:rPr>
        <w:t xml:space="preserve"> </w:t>
      </w:r>
      <w:r>
        <w:rPr>
          <w:spacing w:val="-4"/>
        </w:rPr>
        <w:t>undertaken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4"/>
        </w:rPr>
        <w:t>Heartward</w:t>
      </w:r>
      <w:r>
        <w:rPr>
          <w:spacing w:val="-12"/>
        </w:rPr>
        <w:t xml:space="preserve"> </w:t>
      </w:r>
      <w:r>
        <w:rPr>
          <w:spacing w:val="-4"/>
        </w:rPr>
        <w:t>Strategic</w:t>
      </w:r>
      <w:r>
        <w:rPr>
          <w:spacing w:val="-12"/>
        </w:rPr>
        <w:t xml:space="preserve"> </w:t>
      </w:r>
      <w:r>
        <w:rPr>
          <w:spacing w:val="-4"/>
        </w:rPr>
        <w:t>via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 xml:space="preserve">DoHAC </w:t>
      </w:r>
      <w:r>
        <w:t>website</w:t>
      </w:r>
      <w:r>
        <w:rPr>
          <w:spacing w:val="-11"/>
        </w:rPr>
        <w:t xml:space="preserve"> </w:t>
      </w:r>
      <w:r>
        <w:t>online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22</w:t>
      </w:r>
      <w:r>
        <w:rPr>
          <w:spacing w:val="-11"/>
        </w:rPr>
        <w:t xml:space="preserve"> </w:t>
      </w:r>
      <w:r>
        <w:t>January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18</w:t>
      </w:r>
      <w:r>
        <w:rPr>
          <w:spacing w:val="-11"/>
        </w:rPr>
        <w:t xml:space="preserve"> </w:t>
      </w:r>
      <w:r>
        <w:t>March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gain</w:t>
      </w:r>
      <w:r>
        <w:rPr>
          <w:spacing w:val="-11"/>
        </w:rPr>
        <w:t xml:space="preserve"> </w:t>
      </w:r>
      <w:r>
        <w:t>inputs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Review.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296 submissions were completed and received, of which:</w:t>
      </w:r>
    </w:p>
    <w:p w14:paraId="2D5E4B60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8"/>
        <w:ind w:hanging="283"/>
        <w:rPr>
          <w:sz w:val="21"/>
        </w:rPr>
      </w:pPr>
      <w:r>
        <w:rPr>
          <w:spacing w:val="-2"/>
          <w:sz w:val="21"/>
        </w:rPr>
        <w:t>84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came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from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health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professionals</w:t>
      </w:r>
    </w:p>
    <w:p w14:paraId="157E6C0F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86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came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from</w:t>
      </w:r>
      <w:r>
        <w:rPr>
          <w:spacing w:val="-9"/>
          <w:sz w:val="21"/>
        </w:rPr>
        <w:t xml:space="preserve"> </w:t>
      </w:r>
      <w:proofErr w:type="spellStart"/>
      <w:r>
        <w:rPr>
          <w:spacing w:val="-4"/>
          <w:sz w:val="21"/>
        </w:rPr>
        <w:t>organisations</w:t>
      </w:r>
      <w:proofErr w:type="spellEnd"/>
      <w:r>
        <w:rPr>
          <w:spacing w:val="-4"/>
          <w:sz w:val="21"/>
        </w:rPr>
        <w:t>,</w:t>
      </w:r>
      <w:r>
        <w:rPr>
          <w:spacing w:val="-9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2E04282F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93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came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from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proofErr w:type="gramStart"/>
      <w:r>
        <w:rPr>
          <w:spacing w:val="-2"/>
          <w:sz w:val="21"/>
        </w:rPr>
        <w:t>general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public</w:t>
      </w:r>
      <w:proofErr w:type="gramEnd"/>
      <w:r>
        <w:rPr>
          <w:spacing w:val="-2"/>
          <w:sz w:val="21"/>
        </w:rPr>
        <w:t>.</w:t>
      </w:r>
    </w:p>
    <w:p w14:paraId="70865768" w14:textId="77777777" w:rsidR="0055794E" w:rsidRDefault="00566A2A">
      <w:pPr>
        <w:pStyle w:val="BodyText"/>
        <w:spacing w:before="237"/>
        <w:ind w:left="337"/>
      </w:pP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additional</w:t>
      </w:r>
      <w:r>
        <w:rPr>
          <w:spacing w:val="-16"/>
        </w:rPr>
        <w:t xml:space="preserve"> </w:t>
      </w:r>
      <w:r>
        <w:rPr>
          <w:spacing w:val="-2"/>
        </w:rPr>
        <w:t>41</w:t>
      </w:r>
      <w:r>
        <w:rPr>
          <w:spacing w:val="-16"/>
        </w:rPr>
        <w:t xml:space="preserve"> </w:t>
      </w:r>
      <w:r>
        <w:rPr>
          <w:spacing w:val="-2"/>
        </w:rPr>
        <w:t>written</w:t>
      </w:r>
      <w:r>
        <w:rPr>
          <w:spacing w:val="-15"/>
        </w:rPr>
        <w:t xml:space="preserve"> </w:t>
      </w:r>
      <w:r>
        <w:rPr>
          <w:spacing w:val="-2"/>
        </w:rPr>
        <w:t>submissions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been</w:t>
      </w:r>
      <w:r>
        <w:rPr>
          <w:spacing w:val="-15"/>
        </w:rPr>
        <w:t xml:space="preserve"> </w:t>
      </w:r>
      <w:r>
        <w:rPr>
          <w:spacing w:val="-2"/>
        </w:rPr>
        <w:t>received.</w:t>
      </w:r>
    </w:p>
    <w:p w14:paraId="6CD423CB" w14:textId="77777777" w:rsidR="0055794E" w:rsidRDefault="00566A2A">
      <w:pPr>
        <w:pStyle w:val="BodyText"/>
        <w:spacing w:before="238" w:line="249" w:lineRule="auto"/>
        <w:ind w:left="337" w:right="326"/>
      </w:pPr>
      <w:r>
        <w:t>Two</w:t>
      </w:r>
      <w:r>
        <w:rPr>
          <w:spacing w:val="-16"/>
        </w:rPr>
        <w:t xml:space="preserve"> </w:t>
      </w:r>
      <w:r>
        <w:t>workshops,</w:t>
      </w:r>
      <w:r>
        <w:rPr>
          <w:spacing w:val="-16"/>
        </w:rPr>
        <w:t xml:space="preserve"> </w:t>
      </w:r>
      <w:r>
        <w:t>facilitated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Reviewers,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held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Consultants,</w:t>
      </w:r>
      <w:r>
        <w:rPr>
          <w:spacing w:val="-16"/>
        </w:rPr>
        <w:t xml:space="preserve"> </w:t>
      </w:r>
      <w:r>
        <w:t>Reviewers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an Expert</w:t>
      </w:r>
      <w:r>
        <w:rPr>
          <w:spacing w:val="-16"/>
        </w:rPr>
        <w:t xml:space="preserve"> </w:t>
      </w:r>
      <w:r>
        <w:t>Advisory</w:t>
      </w:r>
      <w:r>
        <w:rPr>
          <w:spacing w:val="-16"/>
        </w:rPr>
        <w:t xml:space="preserve"> </w:t>
      </w:r>
      <w:r>
        <w:t>Panel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22</w:t>
      </w:r>
      <w:r>
        <w:rPr>
          <w:spacing w:val="-16"/>
        </w:rPr>
        <w:t xml:space="preserve"> </w:t>
      </w:r>
      <w:r>
        <w:t>April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16</w:t>
      </w:r>
      <w:r>
        <w:rPr>
          <w:spacing w:val="-16"/>
        </w:rPr>
        <w:t xml:space="preserve"> </w:t>
      </w:r>
      <w:proofErr w:type="gramStart"/>
      <w:r>
        <w:t>May,</w:t>
      </w:r>
      <w:proofErr w:type="gramEnd"/>
      <w:r>
        <w:rPr>
          <w:spacing w:val="-16"/>
        </w:rPr>
        <w:t xml:space="preserve"> </w:t>
      </w:r>
      <w:r>
        <w:t>2024.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group</w:t>
      </w:r>
      <w:r>
        <w:rPr>
          <w:spacing w:val="-16"/>
        </w:rPr>
        <w:t xml:space="preserve"> </w:t>
      </w:r>
      <w:r>
        <w:t>discussed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preliminary</w:t>
      </w:r>
      <w:r>
        <w:rPr>
          <w:spacing w:val="-16"/>
        </w:rPr>
        <w:t xml:space="preserve"> </w:t>
      </w:r>
      <w:r>
        <w:t xml:space="preserve">findings </w:t>
      </w:r>
      <w:r>
        <w:rPr>
          <w:spacing w:val="-2"/>
        </w:rPr>
        <w:t>arising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Interim</w:t>
      </w:r>
      <w:r>
        <w:rPr>
          <w:spacing w:val="-15"/>
        </w:rPr>
        <w:t xml:space="preserve"> </w:t>
      </w:r>
      <w:r>
        <w:rPr>
          <w:spacing w:val="-2"/>
        </w:rPr>
        <w:t>Reports</w:t>
      </w:r>
      <w:r>
        <w:rPr>
          <w:spacing w:val="-15"/>
        </w:rPr>
        <w:t xml:space="preserve"> </w:t>
      </w:r>
      <w:r>
        <w:rPr>
          <w:spacing w:val="-2"/>
        </w:rPr>
        <w:t>submitted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consultancy</w:t>
      </w:r>
      <w:r>
        <w:rPr>
          <w:spacing w:val="-15"/>
        </w:rPr>
        <w:t xml:space="preserve"> </w:t>
      </w:r>
      <w:r>
        <w:rPr>
          <w:spacing w:val="-2"/>
        </w:rPr>
        <w:t>firms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proved</w:t>
      </w:r>
      <w:r>
        <w:rPr>
          <w:spacing w:val="-15"/>
        </w:rPr>
        <w:t xml:space="preserve"> </w:t>
      </w:r>
      <w:r>
        <w:rPr>
          <w:spacing w:val="-2"/>
        </w:rPr>
        <w:t>extremely</w:t>
      </w:r>
      <w:r>
        <w:rPr>
          <w:spacing w:val="-15"/>
        </w:rPr>
        <w:t xml:space="preserve"> </w:t>
      </w:r>
      <w:r>
        <w:rPr>
          <w:spacing w:val="-2"/>
        </w:rPr>
        <w:t xml:space="preserve">valuable </w:t>
      </w:r>
      <w:r>
        <w:t>in</w:t>
      </w:r>
      <w:r>
        <w:rPr>
          <w:spacing w:val="-9"/>
        </w:rPr>
        <w:t xml:space="preserve"> </w:t>
      </w:r>
      <w:r>
        <w:t>challenging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reforming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ideas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suggesting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direction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others.</w:t>
      </w:r>
    </w:p>
    <w:p w14:paraId="216E1C0F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contribution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DoHAC</w:t>
      </w:r>
      <w:r>
        <w:rPr>
          <w:spacing w:val="-16"/>
        </w:rPr>
        <w:t xml:space="preserve"> </w:t>
      </w:r>
      <w:r>
        <w:rPr>
          <w:spacing w:val="-2"/>
        </w:rPr>
        <w:t>personnel</w:t>
      </w:r>
      <w:r>
        <w:rPr>
          <w:spacing w:val="-16"/>
        </w:rPr>
        <w:t xml:space="preserve"> </w:t>
      </w:r>
      <w:r>
        <w:rPr>
          <w:spacing w:val="-2"/>
        </w:rPr>
        <w:t>supporting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i/>
          <w:spacing w:val="-2"/>
        </w:rPr>
        <w:t>Working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Better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for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Medicare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Review</w:t>
      </w:r>
      <w:r>
        <w:rPr>
          <w:i/>
          <w:spacing w:val="-16"/>
        </w:rPr>
        <w:t xml:space="preserve"> </w:t>
      </w:r>
      <w:r>
        <w:rPr>
          <w:spacing w:val="-2"/>
        </w:rPr>
        <w:t xml:space="preserve">is </w:t>
      </w:r>
      <w:r>
        <w:t>acknowledged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Reviewers.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completion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complex</w:t>
      </w:r>
      <w:r>
        <w:rPr>
          <w:spacing w:val="-12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 possible</w:t>
      </w:r>
      <w:r>
        <w:rPr>
          <w:spacing w:val="-8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extensive</w:t>
      </w:r>
      <w:r>
        <w:rPr>
          <w:spacing w:val="-8"/>
        </w:rPr>
        <w:t xml:space="preserve"> </w:t>
      </w:r>
      <w:r>
        <w:t>Departmental</w:t>
      </w:r>
      <w:r>
        <w:rPr>
          <w:spacing w:val="-8"/>
        </w:rPr>
        <w:t xml:space="preserve"> </w:t>
      </w:r>
      <w:r>
        <w:t>assistance.</w:t>
      </w:r>
    </w:p>
    <w:p w14:paraId="183721ED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following</w:t>
      </w:r>
      <w:r>
        <w:rPr>
          <w:spacing w:val="-11"/>
        </w:rPr>
        <w:t xml:space="preserve"> </w:t>
      </w:r>
      <w:r>
        <w:rPr>
          <w:spacing w:val="-2"/>
        </w:rPr>
        <w:t>Sections</w:t>
      </w:r>
      <w:r>
        <w:rPr>
          <w:spacing w:val="-11"/>
        </w:rPr>
        <w:t xml:space="preserve"> </w:t>
      </w:r>
      <w:r>
        <w:rPr>
          <w:spacing w:val="-2"/>
        </w:rPr>
        <w:t>review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make</w:t>
      </w:r>
      <w:r>
        <w:rPr>
          <w:spacing w:val="-11"/>
        </w:rPr>
        <w:t xml:space="preserve"> </w:t>
      </w:r>
      <w:r>
        <w:rPr>
          <w:spacing w:val="-2"/>
        </w:rPr>
        <w:t>recommendations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19AA,</w:t>
      </w:r>
      <w:r>
        <w:rPr>
          <w:spacing w:val="-11"/>
        </w:rPr>
        <w:t xml:space="preserve"> </w:t>
      </w:r>
      <w:r>
        <w:rPr>
          <w:spacing w:val="-2"/>
        </w:rPr>
        <w:t>19AB,</w:t>
      </w:r>
      <w:r>
        <w:rPr>
          <w:spacing w:val="-11"/>
        </w:rPr>
        <w:t xml:space="preserve"> </w:t>
      </w:r>
      <w:r>
        <w:rPr>
          <w:spacing w:val="-2"/>
        </w:rPr>
        <w:t>DPA,</w:t>
      </w:r>
      <w:r>
        <w:rPr>
          <w:spacing w:val="-11"/>
        </w:rPr>
        <w:t xml:space="preserve"> </w:t>
      </w:r>
      <w:r>
        <w:rPr>
          <w:spacing w:val="-2"/>
        </w:rPr>
        <w:t>DWS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MMM. Section</w:t>
      </w:r>
      <w:r>
        <w:rPr>
          <w:spacing w:val="-11"/>
        </w:rPr>
        <w:t xml:space="preserve"> </w:t>
      </w:r>
      <w:r>
        <w:rPr>
          <w:spacing w:val="-2"/>
        </w:rPr>
        <w:t>7</w:t>
      </w:r>
      <w:r>
        <w:rPr>
          <w:spacing w:val="-11"/>
        </w:rPr>
        <w:t xml:space="preserve"> </w:t>
      </w:r>
      <w:r>
        <w:rPr>
          <w:spacing w:val="-2"/>
        </w:rPr>
        <w:t>examines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range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strategies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complement</w:t>
      </w:r>
      <w:r>
        <w:rPr>
          <w:spacing w:val="-11"/>
        </w:rPr>
        <w:t xml:space="preserve"> </w:t>
      </w:r>
      <w:r>
        <w:rPr>
          <w:spacing w:val="-2"/>
        </w:rPr>
        <w:t>those</w:t>
      </w:r>
      <w:r>
        <w:rPr>
          <w:spacing w:val="-11"/>
        </w:rPr>
        <w:t xml:space="preserve"> </w:t>
      </w:r>
      <w:r>
        <w:rPr>
          <w:spacing w:val="-2"/>
        </w:rPr>
        <w:t>specific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distribution </w:t>
      </w:r>
      <w:r>
        <w:t>levers and legislation.</w:t>
      </w:r>
    </w:p>
    <w:p w14:paraId="161D3699" w14:textId="77777777" w:rsidR="0055794E" w:rsidRDefault="0055794E">
      <w:pPr>
        <w:spacing w:line="249" w:lineRule="auto"/>
        <w:sectPr w:rsidR="0055794E">
          <w:headerReference w:type="default" r:id="rId32"/>
          <w:footerReference w:type="default" r:id="rId33"/>
          <w:pgSz w:w="11910" w:h="16840"/>
          <w:pgMar w:top="1060" w:right="1200" w:bottom="1200" w:left="1080" w:header="876" w:footer="1014" w:gutter="0"/>
          <w:cols w:space="720"/>
        </w:sectPr>
      </w:pPr>
    </w:p>
    <w:p w14:paraId="79C45994" w14:textId="77777777" w:rsidR="0055794E" w:rsidRDefault="0055794E">
      <w:pPr>
        <w:pStyle w:val="BodyText"/>
        <w:rPr>
          <w:sz w:val="26"/>
        </w:rPr>
      </w:pPr>
    </w:p>
    <w:p w14:paraId="7CAD8656" w14:textId="77777777" w:rsidR="0055794E" w:rsidRDefault="0055794E">
      <w:pPr>
        <w:pStyle w:val="BodyText"/>
        <w:rPr>
          <w:sz w:val="26"/>
        </w:rPr>
      </w:pPr>
    </w:p>
    <w:p w14:paraId="28078FF3" w14:textId="77777777" w:rsidR="0055794E" w:rsidRDefault="0055794E">
      <w:pPr>
        <w:pStyle w:val="BodyText"/>
        <w:spacing w:before="137"/>
        <w:rPr>
          <w:sz w:val="26"/>
        </w:rPr>
      </w:pPr>
    </w:p>
    <w:p w14:paraId="452A16BF" w14:textId="77777777" w:rsidR="0055794E" w:rsidRDefault="00566A2A">
      <w:pPr>
        <w:pStyle w:val="Heading3"/>
      </w:pPr>
      <w:r>
        <w:t>Current</w:t>
      </w:r>
      <w:r>
        <w:rPr>
          <w:spacing w:val="-14"/>
        </w:rPr>
        <w:t xml:space="preserve"> </w:t>
      </w:r>
      <w:r>
        <w:rPr>
          <w:spacing w:val="-2"/>
        </w:rPr>
        <w:t>Status</w:t>
      </w:r>
    </w:p>
    <w:p w14:paraId="7AB78370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i/>
          <w:spacing w:val="-2"/>
        </w:rPr>
        <w:t>intent</w:t>
      </w:r>
      <w:r>
        <w:rPr>
          <w:i/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existing</w:t>
      </w:r>
      <w:r>
        <w:rPr>
          <w:spacing w:val="-16"/>
        </w:rPr>
        <w:t xml:space="preserve"> </w:t>
      </w:r>
      <w:r>
        <w:rPr>
          <w:spacing w:val="-2"/>
        </w:rPr>
        <w:t>DPA/DWS/MMM</w:t>
      </w:r>
      <w:r>
        <w:rPr>
          <w:spacing w:val="-16"/>
        </w:rPr>
        <w:t xml:space="preserve"> </w:t>
      </w:r>
      <w:r>
        <w:rPr>
          <w:spacing w:val="-2"/>
        </w:rPr>
        <w:t>levers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better</w:t>
      </w:r>
      <w:r>
        <w:rPr>
          <w:spacing w:val="-16"/>
        </w:rPr>
        <w:t xml:space="preserve"> </w:t>
      </w:r>
      <w:r>
        <w:rPr>
          <w:spacing w:val="-2"/>
        </w:rPr>
        <w:t>distribute</w:t>
      </w:r>
      <w:r>
        <w:rPr>
          <w:spacing w:val="-16"/>
        </w:rPr>
        <w:t xml:space="preserve"> </w:t>
      </w:r>
      <w:r>
        <w:rPr>
          <w:spacing w:val="-2"/>
        </w:rPr>
        <w:t>general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 xml:space="preserve">other </w:t>
      </w:r>
      <w:r>
        <w:t>medical</w:t>
      </w:r>
      <w:r>
        <w:rPr>
          <w:spacing w:val="-15"/>
        </w:rPr>
        <w:t xml:space="preserve"> </w:t>
      </w:r>
      <w:r>
        <w:t>specialties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need,</w:t>
      </w:r>
      <w:r>
        <w:rPr>
          <w:spacing w:val="-15"/>
        </w:rPr>
        <w:t xml:space="preserve"> </w:t>
      </w:r>
      <w:r>
        <w:t>remains</w:t>
      </w:r>
      <w:r>
        <w:rPr>
          <w:spacing w:val="-15"/>
        </w:rPr>
        <w:t xml:space="preserve"> </w:t>
      </w:r>
      <w:r>
        <w:t>relevant</w:t>
      </w:r>
      <w:r>
        <w:rPr>
          <w:spacing w:val="-15"/>
        </w:rPr>
        <w:t xml:space="preserve"> </w:t>
      </w:r>
      <w:r>
        <w:t>today.</w:t>
      </w:r>
    </w:p>
    <w:p w14:paraId="6D3A48A9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highlighted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following</w:t>
      </w:r>
      <w:r>
        <w:rPr>
          <w:spacing w:val="-16"/>
        </w:rPr>
        <w:t xml:space="preserve"> </w:t>
      </w:r>
      <w:r>
        <w:rPr>
          <w:spacing w:val="-2"/>
        </w:rPr>
        <w:t>Sections,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current</w:t>
      </w:r>
      <w:r>
        <w:rPr>
          <w:spacing w:val="-16"/>
        </w:rPr>
        <w:t xml:space="preserve"> </w:t>
      </w:r>
      <w:r>
        <w:rPr>
          <w:spacing w:val="-2"/>
        </w:rPr>
        <w:t>mechanisms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 xml:space="preserve">DPA/DWS/ </w:t>
      </w:r>
      <w:r>
        <w:t>MMM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applied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not,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not,</w:t>
      </w:r>
      <w:r>
        <w:rPr>
          <w:spacing w:val="-13"/>
        </w:rPr>
        <w:t xml:space="preserve"> </w:t>
      </w:r>
      <w:r>
        <w:t>best</w:t>
      </w:r>
      <w:r>
        <w:rPr>
          <w:spacing w:val="-13"/>
        </w:rPr>
        <w:t xml:space="preserve"> </w:t>
      </w:r>
      <w:r>
        <w:t>achieve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distribution</w:t>
      </w:r>
      <w:r>
        <w:rPr>
          <w:spacing w:val="-13"/>
        </w:rPr>
        <w:t xml:space="preserve"> </w:t>
      </w:r>
      <w:r>
        <w:t>levers.</w:t>
      </w:r>
    </w:p>
    <w:p w14:paraId="700267AA" w14:textId="77777777" w:rsidR="0055794E" w:rsidRDefault="00566A2A">
      <w:pPr>
        <w:pStyle w:val="BodyText"/>
        <w:spacing w:before="229" w:line="249" w:lineRule="auto"/>
        <w:ind w:left="337" w:right="598"/>
      </w:pPr>
      <w:r>
        <w:t>For</w:t>
      </w:r>
      <w:r>
        <w:rPr>
          <w:spacing w:val="-16"/>
        </w:rPr>
        <w:t xml:space="preserve"> </w:t>
      </w:r>
      <w:r>
        <w:t>example,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ease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coupled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blanket</w:t>
      </w:r>
      <w:r>
        <w:rPr>
          <w:spacing w:val="-16"/>
        </w:rPr>
        <w:t xml:space="preserve"> </w:t>
      </w:r>
      <w:r>
        <w:t>application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 xml:space="preserve">across </w:t>
      </w:r>
      <w:r>
        <w:rPr>
          <w:spacing w:val="-4"/>
        </w:rPr>
        <w:t>MMM2-7</w:t>
      </w:r>
      <w:r>
        <w:rPr>
          <w:spacing w:val="-14"/>
        </w:rPr>
        <w:t xml:space="preserve"> </w:t>
      </w:r>
      <w:r>
        <w:rPr>
          <w:spacing w:val="-4"/>
        </w:rPr>
        <w:t>whereby</w:t>
      </w:r>
      <w:r>
        <w:rPr>
          <w:spacing w:val="-14"/>
        </w:rPr>
        <w:t xml:space="preserve"> </w:t>
      </w:r>
      <w:r>
        <w:rPr>
          <w:spacing w:val="-4"/>
        </w:rPr>
        <w:t>700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827</w:t>
      </w:r>
      <w:r>
        <w:rPr>
          <w:spacing w:val="-14"/>
        </w:rPr>
        <w:t xml:space="preserve"> </w:t>
      </w:r>
      <w:r>
        <w:rPr>
          <w:spacing w:val="-4"/>
        </w:rPr>
        <w:t>GP</w:t>
      </w:r>
      <w:r>
        <w:rPr>
          <w:spacing w:val="-14"/>
        </w:rPr>
        <w:t xml:space="preserve"> </w:t>
      </w:r>
      <w:r>
        <w:rPr>
          <w:spacing w:val="-4"/>
        </w:rPr>
        <w:t>catchment</w:t>
      </w:r>
      <w:r>
        <w:rPr>
          <w:spacing w:val="-14"/>
        </w:rPr>
        <w:t xml:space="preserve"> </w:t>
      </w:r>
      <w:r>
        <w:rPr>
          <w:spacing w:val="-4"/>
        </w:rPr>
        <w:t>areas</w:t>
      </w:r>
      <w:r>
        <w:rPr>
          <w:spacing w:val="-14"/>
        </w:rPr>
        <w:t xml:space="preserve"> </w:t>
      </w:r>
      <w:r>
        <w:rPr>
          <w:spacing w:val="-4"/>
        </w:rPr>
        <w:t>across</w:t>
      </w:r>
      <w:r>
        <w:rPr>
          <w:spacing w:val="-14"/>
        </w:rPr>
        <w:t xml:space="preserve"> </w:t>
      </w:r>
      <w:r>
        <w:rPr>
          <w:spacing w:val="-4"/>
        </w:rPr>
        <w:t>Australia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currently</w:t>
      </w:r>
      <w:r>
        <w:rPr>
          <w:spacing w:val="-14"/>
        </w:rPr>
        <w:t xml:space="preserve"> </w:t>
      </w:r>
      <w:r>
        <w:rPr>
          <w:spacing w:val="-4"/>
        </w:rPr>
        <w:t>DPA,</w:t>
      </w:r>
      <w:r>
        <w:rPr>
          <w:spacing w:val="-14"/>
        </w:rPr>
        <w:t xml:space="preserve"> </w:t>
      </w:r>
      <w:r>
        <w:rPr>
          <w:spacing w:val="-4"/>
        </w:rPr>
        <w:t xml:space="preserve">renders </w:t>
      </w:r>
      <w:r>
        <w:t>DPA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weak</w:t>
      </w:r>
      <w:r>
        <w:rPr>
          <w:spacing w:val="-10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lever.</w:t>
      </w:r>
    </w:p>
    <w:p w14:paraId="274FD0BB" w14:textId="77777777" w:rsidR="0055794E" w:rsidRDefault="00566A2A">
      <w:pPr>
        <w:pStyle w:val="BodyText"/>
        <w:spacing w:before="229" w:line="249" w:lineRule="auto"/>
        <w:ind w:left="337" w:right="211"/>
      </w:pP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weakness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demonstrated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i/>
          <w:spacing w:val="-2"/>
        </w:rPr>
        <w:t>Table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1.1</w:t>
      </w:r>
      <w:r>
        <w:rPr>
          <w:i/>
          <w:spacing w:val="-18"/>
        </w:rPr>
        <w:t xml:space="preserve"> </w:t>
      </w:r>
      <w:r>
        <w:rPr>
          <w:spacing w:val="-2"/>
        </w:rPr>
        <w:t>(below)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4"/>
        </w:rPr>
        <w:t xml:space="preserve"> </w:t>
      </w:r>
      <w:r>
        <w:rPr>
          <w:spacing w:val="-2"/>
        </w:rPr>
        <w:t>shows</w:t>
      </w:r>
      <w:r>
        <w:rPr>
          <w:spacing w:val="-14"/>
        </w:rPr>
        <w:t xml:space="preserve"> </w:t>
      </w:r>
      <w:r>
        <w:rPr>
          <w:spacing w:val="-2"/>
        </w:rPr>
        <w:t>limited</w:t>
      </w:r>
      <w:r>
        <w:rPr>
          <w:spacing w:val="-14"/>
        </w:rPr>
        <w:t xml:space="preserve"> </w:t>
      </w:r>
      <w:r>
        <w:rPr>
          <w:spacing w:val="-2"/>
        </w:rPr>
        <w:t>changes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2018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 xml:space="preserve">2023 </w:t>
      </w:r>
      <w:r>
        <w:t>in</w:t>
      </w:r>
      <w:r>
        <w:rPr>
          <w:spacing w:val="-10"/>
        </w:rPr>
        <w:t xml:space="preserve"> </w:t>
      </w:r>
      <w:r>
        <w:t>rectifying</w:t>
      </w:r>
      <w:r>
        <w:rPr>
          <w:spacing w:val="-10"/>
        </w:rPr>
        <w:t xml:space="preserve"> </w:t>
      </w:r>
      <w:r>
        <w:t>maldistribution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GP</w:t>
      </w:r>
      <w:r>
        <w:rPr>
          <w:spacing w:val="-10"/>
        </w:rPr>
        <w:t xml:space="preserve"> </w:t>
      </w:r>
      <w:r>
        <w:t>workforce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100,000</w:t>
      </w:r>
      <w:r>
        <w:rPr>
          <w:spacing w:val="-10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MMM</w:t>
      </w:r>
      <w:r>
        <w:rPr>
          <w:spacing w:val="-10"/>
        </w:rPr>
        <w:t xml:space="preserve"> </w:t>
      </w:r>
      <w:r>
        <w:t>locations.</w:t>
      </w:r>
    </w:p>
    <w:p w14:paraId="3C076608" w14:textId="77777777" w:rsidR="0055794E" w:rsidRDefault="0055794E">
      <w:pPr>
        <w:pStyle w:val="BodyText"/>
        <w:spacing w:before="154"/>
      </w:pPr>
    </w:p>
    <w:p w14:paraId="02E2216B" w14:textId="77777777" w:rsidR="0055794E" w:rsidRDefault="00566A2A">
      <w:pPr>
        <w:spacing w:before="1"/>
        <w:ind w:left="337"/>
        <w:rPr>
          <w:b/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1.1: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GP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FTE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per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100,000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population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across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MMM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locations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2018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&amp;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2023</w:t>
      </w:r>
    </w:p>
    <w:p w14:paraId="3828B78D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55794E" w14:paraId="0198D0E6" w14:textId="77777777">
        <w:trPr>
          <w:trHeight w:val="6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D16601D" w14:textId="77777777" w:rsidR="0055794E" w:rsidRDefault="00566A2A">
            <w:pPr>
              <w:pStyle w:val="TableParagraph"/>
              <w:spacing w:before="204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Location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2E71F262" w14:textId="77777777" w:rsidR="0055794E" w:rsidRDefault="00566A2A">
            <w:pPr>
              <w:pStyle w:val="TableParagraph"/>
              <w:spacing w:before="204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2018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882965"/>
          </w:tcPr>
          <w:p w14:paraId="646C55C4" w14:textId="77777777" w:rsidR="0055794E" w:rsidRDefault="00566A2A">
            <w:pPr>
              <w:pStyle w:val="TableParagraph"/>
              <w:spacing w:before="204"/>
              <w:ind w:right="107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2023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B233AF0" w14:textId="77777777" w:rsidR="0055794E" w:rsidRDefault="00566A2A">
            <w:pPr>
              <w:pStyle w:val="TableParagraph"/>
              <w:spacing w:before="204"/>
              <w:ind w:right="11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Growth</w:t>
            </w:r>
          </w:p>
        </w:tc>
      </w:tr>
      <w:tr w:rsidR="0055794E" w14:paraId="2BCB5066" w14:textId="77777777">
        <w:trPr>
          <w:trHeight w:val="350"/>
        </w:trPr>
        <w:tc>
          <w:tcPr>
            <w:tcW w:w="2268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92B483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MM1</w:t>
            </w:r>
          </w:p>
        </w:tc>
        <w:tc>
          <w:tcPr>
            <w:tcW w:w="226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23DED5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117.6</w:t>
            </w:r>
          </w:p>
        </w:tc>
        <w:tc>
          <w:tcPr>
            <w:tcW w:w="226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285D22" w14:textId="77777777" w:rsidR="0055794E" w:rsidRDefault="00566A2A">
            <w:pPr>
              <w:pStyle w:val="TableParagraph"/>
              <w:spacing w:before="73"/>
              <w:ind w:right="107"/>
              <w:rPr>
                <w:sz w:val="18"/>
              </w:rPr>
            </w:pPr>
            <w:r>
              <w:rPr>
                <w:spacing w:val="-2"/>
                <w:sz w:val="18"/>
              </w:rPr>
              <w:t>115.2</w:t>
            </w:r>
          </w:p>
        </w:tc>
        <w:tc>
          <w:tcPr>
            <w:tcW w:w="2268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B89AD54" w14:textId="77777777" w:rsidR="0055794E" w:rsidRDefault="00566A2A">
            <w:pPr>
              <w:pStyle w:val="TableParagraph"/>
              <w:spacing w:before="73"/>
              <w:ind w:right="112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0.4%</w:t>
            </w:r>
          </w:p>
        </w:tc>
      </w:tr>
      <w:tr w:rsidR="0055794E" w14:paraId="3ED44388" w14:textId="77777777">
        <w:trPr>
          <w:trHeight w:val="355"/>
        </w:trPr>
        <w:tc>
          <w:tcPr>
            <w:tcW w:w="2268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1D82D9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MM2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59360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110.5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27B356F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2"/>
                <w:sz w:val="18"/>
              </w:rPr>
              <w:t>109.9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BBDE3AC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0.1%</w:t>
            </w:r>
          </w:p>
        </w:tc>
      </w:tr>
      <w:tr w:rsidR="0055794E" w14:paraId="18926AE3" w14:textId="77777777">
        <w:trPr>
          <w:trHeight w:val="355"/>
        </w:trPr>
        <w:tc>
          <w:tcPr>
            <w:tcW w:w="2268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2F909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MM3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CB0F6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126.3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81AC9BE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2"/>
                <w:sz w:val="18"/>
              </w:rPr>
              <w:t>125.7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6BA6A71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0.1%</w:t>
            </w:r>
          </w:p>
        </w:tc>
      </w:tr>
      <w:tr w:rsidR="0055794E" w14:paraId="19545323" w14:textId="77777777">
        <w:trPr>
          <w:trHeight w:val="355"/>
        </w:trPr>
        <w:tc>
          <w:tcPr>
            <w:tcW w:w="2268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41B4747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MM4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58A4D3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130.1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C098A3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2"/>
                <w:sz w:val="18"/>
              </w:rPr>
              <w:t>127.0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8AC6966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0.5%</w:t>
            </w:r>
          </w:p>
        </w:tc>
      </w:tr>
      <w:tr w:rsidR="0055794E" w14:paraId="23BFE3FA" w14:textId="77777777">
        <w:trPr>
          <w:trHeight w:val="355"/>
        </w:trPr>
        <w:tc>
          <w:tcPr>
            <w:tcW w:w="2268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061A77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MM5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C321C4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77.2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973897E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4"/>
                <w:sz w:val="18"/>
              </w:rPr>
              <w:t>78.2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EDE2E8"/>
          </w:tcPr>
          <w:p w14:paraId="006E5502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0.3%</w:t>
            </w:r>
          </w:p>
        </w:tc>
      </w:tr>
      <w:tr w:rsidR="0055794E" w14:paraId="55C364D8" w14:textId="77777777">
        <w:trPr>
          <w:trHeight w:val="355"/>
        </w:trPr>
        <w:tc>
          <w:tcPr>
            <w:tcW w:w="2268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99B4C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MM6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B91C2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79.8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A7A1543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4"/>
                <w:sz w:val="18"/>
              </w:rPr>
              <w:t>68.1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88EB505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3.1%</w:t>
            </w:r>
          </w:p>
        </w:tc>
      </w:tr>
      <w:tr w:rsidR="0055794E" w14:paraId="764DCDE2" w14:textId="77777777">
        <w:trPr>
          <w:trHeight w:val="360"/>
        </w:trPr>
        <w:tc>
          <w:tcPr>
            <w:tcW w:w="2268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44009F1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MM7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6E503E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70.6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AD3DC74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4"/>
                <w:sz w:val="18"/>
              </w:rPr>
              <w:t>70.7</w:t>
            </w:r>
          </w:p>
        </w:tc>
        <w:tc>
          <w:tcPr>
            <w:tcW w:w="2268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EDE2E8"/>
          </w:tcPr>
          <w:p w14:paraId="2CBD540A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</w:tr>
    </w:tbl>
    <w:p w14:paraId="21E05788" w14:textId="77777777" w:rsidR="0055794E" w:rsidRDefault="00566A2A">
      <w:pPr>
        <w:spacing w:before="158"/>
        <w:ind w:left="369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DoHAC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Workforce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Primary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Care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GP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statistics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calendar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year</w:t>
      </w:r>
    </w:p>
    <w:p w14:paraId="368ABCC5" w14:textId="77777777" w:rsidR="0055794E" w:rsidRDefault="0055794E">
      <w:pPr>
        <w:pStyle w:val="BodyText"/>
        <w:spacing w:before="177"/>
        <w:rPr>
          <w:sz w:val="16"/>
        </w:rPr>
      </w:pPr>
    </w:p>
    <w:p w14:paraId="0378AC89" w14:textId="77777777" w:rsidR="0055794E" w:rsidRDefault="00566A2A">
      <w:pPr>
        <w:pStyle w:val="BodyText"/>
        <w:spacing w:line="249" w:lineRule="auto"/>
        <w:ind w:left="337" w:right="340"/>
      </w:pP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regard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DWS,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elaborated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Section</w:t>
      </w:r>
      <w:r>
        <w:rPr>
          <w:spacing w:val="-10"/>
        </w:rPr>
        <w:t xml:space="preserve"> </w:t>
      </w:r>
      <w:r>
        <w:rPr>
          <w:spacing w:val="-4"/>
        </w:rPr>
        <w:t>5,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analysis</w:t>
      </w:r>
      <w:r>
        <w:rPr>
          <w:spacing w:val="-10"/>
        </w:rPr>
        <w:t xml:space="preserve"> </w:t>
      </w:r>
      <w:r>
        <w:rPr>
          <w:spacing w:val="-4"/>
        </w:rPr>
        <w:t>suggests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while</w:t>
      </w:r>
      <w:r>
        <w:rPr>
          <w:spacing w:val="-10"/>
        </w:rPr>
        <w:t xml:space="preserve"> </w:t>
      </w:r>
      <w:r>
        <w:rPr>
          <w:spacing w:val="-4"/>
        </w:rPr>
        <w:t>some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intent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been</w:t>
      </w:r>
      <w:r>
        <w:rPr>
          <w:spacing w:val="-14"/>
        </w:rPr>
        <w:t xml:space="preserve"> </w:t>
      </w:r>
      <w:r>
        <w:rPr>
          <w:spacing w:val="-2"/>
        </w:rPr>
        <w:t>achieved,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formula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calculated</w:t>
      </w:r>
      <w:r>
        <w:rPr>
          <w:spacing w:val="-14"/>
        </w:rPr>
        <w:t xml:space="preserve"> </w:t>
      </w:r>
      <w:r>
        <w:rPr>
          <w:spacing w:val="-2"/>
        </w:rPr>
        <w:t>results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many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major cities,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large</w:t>
      </w:r>
      <w:r>
        <w:rPr>
          <w:spacing w:val="-7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>outside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major</w:t>
      </w:r>
      <w:r>
        <w:rPr>
          <w:spacing w:val="-7"/>
        </w:rPr>
        <w:t xml:space="preserve"> </w:t>
      </w:r>
      <w:r>
        <w:rPr>
          <w:spacing w:val="-2"/>
        </w:rPr>
        <w:t>cities</w:t>
      </w:r>
      <w:r>
        <w:rPr>
          <w:spacing w:val="-7"/>
        </w:rPr>
        <w:t xml:space="preserve"> </w:t>
      </w:r>
      <w:r>
        <w:rPr>
          <w:spacing w:val="-2"/>
        </w:rPr>
        <w:t>who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readily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specialists,</w:t>
      </w:r>
      <w:r>
        <w:rPr>
          <w:spacing w:val="-7"/>
        </w:rPr>
        <w:t xml:space="preserve"> </w:t>
      </w:r>
      <w:r>
        <w:rPr>
          <w:spacing w:val="-2"/>
        </w:rPr>
        <w:t>being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classified</w:t>
      </w:r>
      <w:proofErr w:type="gramEnd"/>
    </w:p>
    <w:p w14:paraId="477FA483" w14:textId="77777777" w:rsidR="0055794E" w:rsidRDefault="00566A2A">
      <w:pPr>
        <w:pStyle w:val="BodyText"/>
        <w:spacing w:before="2"/>
        <w:ind w:left="337"/>
      </w:pPr>
      <w:r w:rsidRPr="000959EA">
        <w:t>as</w:t>
      </w:r>
      <w:r w:rsidRPr="000959EA">
        <w:rPr>
          <w:spacing w:val="-8"/>
        </w:rPr>
        <w:t xml:space="preserve"> </w:t>
      </w:r>
      <w:r>
        <w:rPr>
          <w:spacing w:val="-4"/>
        </w:rPr>
        <w:t>DWS.</w:t>
      </w:r>
    </w:p>
    <w:p w14:paraId="06D71DE5" w14:textId="77777777" w:rsidR="0055794E" w:rsidRDefault="00566A2A">
      <w:pPr>
        <w:pStyle w:val="BodyText"/>
        <w:spacing w:before="238" w:line="249" w:lineRule="auto"/>
        <w:ind w:left="337"/>
      </w:pP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relates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eight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specialties,</w:t>
      </w:r>
      <w:r>
        <w:rPr>
          <w:spacing w:val="-16"/>
        </w:rPr>
        <w:t xml:space="preserve"> </w:t>
      </w:r>
      <w:r>
        <w:rPr>
          <w:spacing w:val="-2"/>
        </w:rPr>
        <w:t>although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rationale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proofErr w:type="gramEnd"/>
      <w:r>
        <w:rPr>
          <w:spacing w:val="-2"/>
        </w:rPr>
        <w:t xml:space="preserve"> </w:t>
      </w:r>
      <w:r>
        <w:t>were identified, lacks evidence.</w:t>
      </w:r>
    </w:p>
    <w:p w14:paraId="05A287AD" w14:textId="77777777" w:rsidR="0055794E" w:rsidRDefault="00566A2A">
      <w:pPr>
        <w:pStyle w:val="BodyText"/>
        <w:spacing w:before="228" w:line="249" w:lineRule="auto"/>
        <w:ind w:left="337"/>
      </w:pPr>
      <w:r>
        <w:rPr>
          <w:spacing w:val="-2"/>
        </w:rPr>
        <w:t>While</w:t>
      </w:r>
      <w:r>
        <w:rPr>
          <w:spacing w:val="-18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rationale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retaining</w:t>
      </w:r>
      <w:r>
        <w:rPr>
          <w:spacing w:val="-16"/>
        </w:rPr>
        <w:t xml:space="preserve"> </w:t>
      </w:r>
      <w:r>
        <w:rPr>
          <w:spacing w:val="-2"/>
        </w:rPr>
        <w:t>19AA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modified</w:t>
      </w:r>
      <w:r>
        <w:rPr>
          <w:spacing w:val="-16"/>
        </w:rPr>
        <w:t xml:space="preserve"> </w:t>
      </w:r>
      <w:r>
        <w:rPr>
          <w:spacing w:val="-2"/>
        </w:rPr>
        <w:t>19AB,</w:t>
      </w:r>
      <w:r>
        <w:rPr>
          <w:spacing w:val="-16"/>
        </w:rPr>
        <w:t xml:space="preserve"> </w:t>
      </w:r>
      <w:r>
        <w:rPr>
          <w:spacing w:val="-2"/>
        </w:rPr>
        <w:t>fundamental</w:t>
      </w:r>
      <w:r>
        <w:rPr>
          <w:spacing w:val="-16"/>
        </w:rPr>
        <w:t xml:space="preserve"> </w:t>
      </w:r>
      <w:r>
        <w:rPr>
          <w:spacing w:val="-2"/>
        </w:rPr>
        <w:t>reform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proposed</w:t>
      </w:r>
      <w:r>
        <w:rPr>
          <w:spacing w:val="-16"/>
        </w:rPr>
        <w:t xml:space="preserve"> </w:t>
      </w:r>
      <w:r>
        <w:rPr>
          <w:spacing w:val="-2"/>
        </w:rPr>
        <w:t>for DPA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DWS,</w:t>
      </w:r>
      <w:r>
        <w:rPr>
          <w:spacing w:val="-11"/>
        </w:rPr>
        <w:t xml:space="preserve"> </w:t>
      </w:r>
      <w:r>
        <w:rPr>
          <w:spacing w:val="-2"/>
        </w:rPr>
        <w:t>coupled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reappraisal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usefulness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MMM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DPA</w:t>
      </w:r>
      <w:r>
        <w:rPr>
          <w:spacing w:val="-11"/>
        </w:rPr>
        <w:t xml:space="preserve"> </w:t>
      </w:r>
      <w:r>
        <w:rPr>
          <w:spacing w:val="-2"/>
        </w:rPr>
        <w:t>purposes.</w:t>
      </w:r>
    </w:p>
    <w:p w14:paraId="473BB524" w14:textId="77777777" w:rsidR="0055794E" w:rsidRDefault="00566A2A">
      <w:pPr>
        <w:pStyle w:val="BodyText"/>
        <w:spacing w:before="229" w:line="249" w:lineRule="auto"/>
        <w:ind w:left="337" w:right="628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Insurance</w:t>
      </w:r>
      <w:r>
        <w:rPr>
          <w:spacing w:val="-16"/>
        </w:rPr>
        <w:t xml:space="preserve"> </w:t>
      </w:r>
      <w:r>
        <w:rPr>
          <w:spacing w:val="-2"/>
        </w:rPr>
        <w:t>legislation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levers</w:t>
      </w:r>
      <w:r>
        <w:rPr>
          <w:spacing w:val="-16"/>
        </w:rPr>
        <w:t xml:space="preserve"> </w:t>
      </w:r>
      <w:r>
        <w:rPr>
          <w:spacing w:val="-2"/>
        </w:rPr>
        <w:t>guide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Australia.</w:t>
      </w:r>
      <w:r>
        <w:rPr>
          <w:spacing w:val="-16"/>
        </w:rPr>
        <w:t xml:space="preserve"> </w:t>
      </w:r>
      <w:r>
        <w:rPr>
          <w:spacing w:val="-2"/>
        </w:rPr>
        <w:t xml:space="preserve">As </w:t>
      </w:r>
      <w:r>
        <w:t>shown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i/>
        </w:rPr>
        <w:t>Figure</w:t>
      </w:r>
      <w:r>
        <w:rPr>
          <w:i/>
          <w:spacing w:val="-18"/>
        </w:rPr>
        <w:t xml:space="preserve"> </w:t>
      </w:r>
      <w:r>
        <w:rPr>
          <w:i/>
        </w:rPr>
        <w:t>1.2</w:t>
      </w:r>
      <w:r>
        <w:t>,</w:t>
      </w:r>
      <w:r>
        <w:rPr>
          <w:spacing w:val="-13"/>
        </w:rPr>
        <w:t xml:space="preserve"> </w:t>
      </w:r>
      <w:r>
        <w:t>Australia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dependency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IMGs.</w:t>
      </w:r>
    </w:p>
    <w:p w14:paraId="58A0EFE2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11F87B8" w14:textId="77777777" w:rsidR="0055794E" w:rsidRDefault="0055794E">
      <w:pPr>
        <w:pStyle w:val="BodyText"/>
      </w:pPr>
    </w:p>
    <w:p w14:paraId="21A676C9" w14:textId="77777777" w:rsidR="0055794E" w:rsidRDefault="0055794E">
      <w:pPr>
        <w:pStyle w:val="BodyText"/>
      </w:pPr>
    </w:p>
    <w:p w14:paraId="0A27C7CD" w14:textId="77777777" w:rsidR="0055794E" w:rsidRDefault="0055794E">
      <w:pPr>
        <w:pStyle w:val="BodyText"/>
      </w:pPr>
    </w:p>
    <w:p w14:paraId="3328C197" w14:textId="77777777" w:rsidR="0055794E" w:rsidRDefault="0055794E">
      <w:pPr>
        <w:pStyle w:val="BodyText"/>
        <w:spacing w:before="77"/>
      </w:pPr>
    </w:p>
    <w:p w14:paraId="3D978796" w14:textId="77777777" w:rsidR="0055794E" w:rsidRDefault="00566A2A">
      <w:pPr>
        <w:pStyle w:val="BodyText"/>
        <w:spacing w:line="249" w:lineRule="auto"/>
        <w:ind w:left="337" w:right="1934"/>
      </w:pP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currently</w:t>
      </w:r>
      <w:r>
        <w:rPr>
          <w:spacing w:val="-15"/>
        </w:rPr>
        <w:t xml:space="preserve"> </w:t>
      </w:r>
      <w:r>
        <w:rPr>
          <w:spacing w:val="-2"/>
        </w:rPr>
        <w:t>ranked</w:t>
      </w:r>
      <w:r>
        <w:rPr>
          <w:spacing w:val="-15"/>
        </w:rPr>
        <w:t xml:space="preserve"> </w:t>
      </w:r>
      <w:r>
        <w:rPr>
          <w:spacing w:val="-2"/>
        </w:rPr>
        <w:t>sixth</w:t>
      </w:r>
      <w:r>
        <w:rPr>
          <w:spacing w:val="-15"/>
        </w:rPr>
        <w:t xml:space="preserve"> </w:t>
      </w:r>
      <w:r>
        <w:rPr>
          <w:spacing w:val="-2"/>
        </w:rPr>
        <w:t>highest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38</w:t>
      </w:r>
      <w:r>
        <w:rPr>
          <w:spacing w:val="-15"/>
        </w:rPr>
        <w:t xml:space="preserve"> </w:t>
      </w:r>
      <w:r>
        <w:rPr>
          <w:spacing w:val="-2"/>
        </w:rPr>
        <w:t>countries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 xml:space="preserve">Economic </w:t>
      </w:r>
      <w:r>
        <w:t>Co-operation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(OECD)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percentage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IMGs.</w:t>
      </w:r>
    </w:p>
    <w:p w14:paraId="79395523" w14:textId="77777777" w:rsidR="0055794E" w:rsidRDefault="00566A2A">
      <w:pPr>
        <w:pStyle w:val="BodyText"/>
        <w:spacing w:before="228" w:line="249" w:lineRule="auto"/>
        <w:ind w:left="337"/>
      </w:pP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demonstrated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COVID,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high</w:t>
      </w:r>
      <w:r>
        <w:rPr>
          <w:spacing w:val="-16"/>
        </w:rPr>
        <w:t xml:space="preserve"> </w:t>
      </w:r>
      <w:r>
        <w:rPr>
          <w:spacing w:val="-2"/>
        </w:rPr>
        <w:t>dependency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presents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significant</w:t>
      </w:r>
      <w:r>
        <w:rPr>
          <w:spacing w:val="-16"/>
        </w:rPr>
        <w:t xml:space="preserve"> </w:t>
      </w:r>
      <w:r>
        <w:rPr>
          <w:spacing w:val="-2"/>
        </w:rPr>
        <w:t>risk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 xml:space="preserve">workforce </w:t>
      </w:r>
      <w:r>
        <w:t>domestic</w:t>
      </w:r>
      <w:r>
        <w:rPr>
          <w:spacing w:val="-14"/>
        </w:rPr>
        <w:t xml:space="preserve"> </w:t>
      </w:r>
      <w:r>
        <w:t>availability.</w:t>
      </w:r>
    </w:p>
    <w:p w14:paraId="27842324" w14:textId="77777777" w:rsidR="0055794E" w:rsidRDefault="0055794E">
      <w:pPr>
        <w:pStyle w:val="BodyText"/>
        <w:spacing w:before="155"/>
      </w:pPr>
    </w:p>
    <w:p w14:paraId="1344E6A3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Figure 1.2: Proportion of IMGs by OECD Country, 2021</w:t>
      </w:r>
    </w:p>
    <w:p w14:paraId="5550A46D" w14:textId="2D8A1CEA" w:rsidR="0055794E" w:rsidRDefault="00B30A84" w:rsidP="00B30A84">
      <w:pPr>
        <w:pStyle w:val="BodyText"/>
        <w:spacing w:before="62"/>
        <w:rPr>
          <w:b/>
          <w:sz w:val="20"/>
        </w:rPr>
      </w:pPr>
      <w:r>
        <w:rPr>
          <w:noProof/>
        </w:rPr>
        <w:drawing>
          <wp:inline distT="0" distB="0" distL="0" distR="0" wp14:anchorId="268407B7" wp14:editId="3B9B5C6E">
            <wp:extent cx="5540499" cy="4709159"/>
            <wp:effectExtent l="0" t="0" r="3175" b="0"/>
            <wp:docPr id="85" name="Image 85" descr="Bar graph comparing Australia's proportion of IMGs with other countries and the OECD averag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Bar graph comparing Australia's proportion of IMGs with other countries and the OECD average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499" cy="47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B7D4" w14:textId="77777777" w:rsidR="0055794E" w:rsidRDefault="00566A2A" w:rsidP="00B30A84">
      <w:pPr>
        <w:spacing w:before="1"/>
        <w:ind w:firstLine="337"/>
        <w:rPr>
          <w:sz w:val="16"/>
        </w:rPr>
      </w:pPr>
      <w:r w:rsidRPr="000959EA">
        <w:rPr>
          <w:sz w:val="16"/>
        </w:rPr>
        <w:t>Source:</w:t>
      </w:r>
      <w:r>
        <w:rPr>
          <w:spacing w:val="6"/>
          <w:sz w:val="16"/>
        </w:rPr>
        <w:t xml:space="preserve"> </w:t>
      </w:r>
      <w:r w:rsidRPr="000959EA">
        <w:rPr>
          <w:sz w:val="16"/>
        </w:rPr>
        <w:t>OECD</w:t>
      </w:r>
      <w:r>
        <w:rPr>
          <w:spacing w:val="7"/>
          <w:sz w:val="16"/>
        </w:rPr>
        <w:t xml:space="preserve"> </w:t>
      </w:r>
      <w:r w:rsidRPr="000959EA">
        <w:rPr>
          <w:spacing w:val="-4"/>
          <w:sz w:val="16"/>
        </w:rPr>
        <w:t>2023</w:t>
      </w:r>
    </w:p>
    <w:p w14:paraId="0D470148" w14:textId="77777777" w:rsidR="0055794E" w:rsidRDefault="00566A2A">
      <w:pPr>
        <w:spacing w:before="64" w:line="249" w:lineRule="auto"/>
        <w:ind w:left="337" w:right="3507"/>
        <w:rPr>
          <w:sz w:val="16"/>
        </w:rPr>
      </w:pPr>
      <w:r>
        <w:rPr>
          <w:spacing w:val="-2"/>
          <w:sz w:val="16"/>
        </w:rPr>
        <w:t>Notes: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25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38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OECD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countries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reported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overseas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trained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doctors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in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2021. The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percentage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overseas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trained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doctors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for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Greece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was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calculated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AIHW.</w:t>
      </w:r>
    </w:p>
    <w:p w14:paraId="7808E2A5" w14:textId="77777777" w:rsidR="0055794E" w:rsidRDefault="0055794E">
      <w:pPr>
        <w:spacing w:line="249" w:lineRule="auto"/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7EBDCB0" w14:textId="77777777" w:rsidR="0055794E" w:rsidRDefault="0055794E">
      <w:pPr>
        <w:pStyle w:val="BodyText"/>
        <w:rPr>
          <w:sz w:val="26"/>
        </w:rPr>
      </w:pPr>
    </w:p>
    <w:p w14:paraId="7E7E1271" w14:textId="77777777" w:rsidR="0055794E" w:rsidRDefault="0055794E">
      <w:pPr>
        <w:pStyle w:val="BodyText"/>
        <w:rPr>
          <w:sz w:val="26"/>
        </w:rPr>
      </w:pPr>
    </w:p>
    <w:p w14:paraId="45967655" w14:textId="77777777" w:rsidR="0055794E" w:rsidRDefault="0055794E">
      <w:pPr>
        <w:pStyle w:val="BodyText"/>
        <w:spacing w:before="137"/>
        <w:rPr>
          <w:sz w:val="26"/>
        </w:rPr>
      </w:pPr>
    </w:p>
    <w:p w14:paraId="38466954" w14:textId="77777777" w:rsidR="0055794E" w:rsidRDefault="00566A2A">
      <w:pPr>
        <w:pStyle w:val="Heading3"/>
      </w:pPr>
      <w:r>
        <w:rPr>
          <w:spacing w:val="-2"/>
        </w:rPr>
        <w:t>Governance</w:t>
      </w:r>
    </w:p>
    <w:p w14:paraId="00439C2D" w14:textId="77777777" w:rsidR="0055794E" w:rsidRDefault="00566A2A">
      <w:pPr>
        <w:pStyle w:val="BodyText"/>
        <w:spacing w:before="227" w:line="249" w:lineRule="auto"/>
        <w:ind w:left="337" w:right="885"/>
      </w:pP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present</w:t>
      </w:r>
      <w:r>
        <w:rPr>
          <w:spacing w:val="-10"/>
        </w:rPr>
        <w:t xml:space="preserve"> </w:t>
      </w:r>
      <w:r>
        <w:rPr>
          <w:spacing w:val="-4"/>
        </w:rPr>
        <w:t>arrangements,</w:t>
      </w:r>
      <w:r>
        <w:rPr>
          <w:spacing w:val="-10"/>
        </w:rPr>
        <w:t xml:space="preserve"> </w:t>
      </w:r>
      <w:r>
        <w:rPr>
          <w:spacing w:val="-4"/>
        </w:rPr>
        <w:t>there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Distribution</w:t>
      </w:r>
      <w:r>
        <w:rPr>
          <w:spacing w:val="-10"/>
        </w:rPr>
        <w:t xml:space="preserve"> </w:t>
      </w:r>
      <w:r>
        <w:rPr>
          <w:spacing w:val="-4"/>
        </w:rPr>
        <w:t>Working</w:t>
      </w:r>
      <w:r>
        <w:rPr>
          <w:spacing w:val="-10"/>
        </w:rPr>
        <w:t xml:space="preserve"> </w:t>
      </w:r>
      <w:r>
        <w:rPr>
          <w:spacing w:val="-4"/>
        </w:rPr>
        <w:t>Group</w:t>
      </w:r>
      <w:r>
        <w:rPr>
          <w:spacing w:val="-10"/>
        </w:rPr>
        <w:t xml:space="preserve"> </w:t>
      </w:r>
      <w:r>
        <w:rPr>
          <w:spacing w:val="-4"/>
        </w:rPr>
        <w:t>(DWG)</w:t>
      </w:r>
      <w:r>
        <w:rPr>
          <w:spacing w:val="-10"/>
        </w:rPr>
        <w:t xml:space="preserve"> </w:t>
      </w:r>
      <w:r>
        <w:rPr>
          <w:spacing w:val="-4"/>
        </w:rPr>
        <w:t>whose</w:t>
      </w:r>
      <w:r>
        <w:rPr>
          <w:spacing w:val="-10"/>
        </w:rPr>
        <w:t xml:space="preserve"> </w:t>
      </w:r>
      <w:r>
        <w:rPr>
          <w:spacing w:val="-4"/>
        </w:rPr>
        <w:t>terms</w:t>
      </w:r>
      <w:r>
        <w:rPr>
          <w:spacing w:val="-10"/>
        </w:rPr>
        <w:t xml:space="preserve"> </w:t>
      </w:r>
      <w:r>
        <w:rPr>
          <w:spacing w:val="-4"/>
        </w:rPr>
        <w:t xml:space="preserve">of </w:t>
      </w:r>
      <w:r>
        <w:t>reference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provide</w:t>
      </w:r>
      <w:r>
        <w:rPr>
          <w:spacing w:val="-16"/>
        </w:rPr>
        <w:t xml:space="preserve"> </w:t>
      </w:r>
      <w:r>
        <w:t>independent</w:t>
      </w:r>
      <w:r>
        <w:rPr>
          <w:spacing w:val="-16"/>
        </w:rPr>
        <w:t xml:space="preserve"> </w:t>
      </w:r>
      <w:r>
        <w:t>advice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DoHAC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Minister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Aged Care</w:t>
      </w:r>
      <w:r>
        <w:rPr>
          <w:spacing w:val="-14"/>
        </w:rPr>
        <w:t xml:space="preserve"> </w:t>
      </w:r>
      <w:r>
        <w:t>on:</w:t>
      </w:r>
    </w:p>
    <w:p w14:paraId="3CCB29F6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88" w:line="249" w:lineRule="auto"/>
        <w:ind w:right="586"/>
        <w:rPr>
          <w:sz w:val="21"/>
        </w:rPr>
      </w:pPr>
      <w:r>
        <w:rPr>
          <w:spacing w:val="-2"/>
          <w:sz w:val="21"/>
        </w:rPr>
        <w:t>Policy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program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directions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aimed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rebalancing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equitable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Australian </w:t>
      </w:r>
      <w:r>
        <w:rPr>
          <w:sz w:val="21"/>
        </w:rPr>
        <w:t>medical workforce geographically.</w:t>
      </w:r>
    </w:p>
    <w:p w14:paraId="5915A460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86" w:line="249" w:lineRule="auto"/>
        <w:ind w:right="403"/>
        <w:rPr>
          <w:sz w:val="21"/>
        </w:rPr>
      </w:pPr>
      <w:r>
        <w:rPr>
          <w:spacing w:val="-2"/>
          <w:sz w:val="21"/>
        </w:rPr>
        <w:t>Requirements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tools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programs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promote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equitable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workforce </w:t>
      </w:r>
      <w:r>
        <w:rPr>
          <w:sz w:val="21"/>
        </w:rPr>
        <w:t>nationally,</w:t>
      </w:r>
      <w:r>
        <w:rPr>
          <w:spacing w:val="-10"/>
          <w:sz w:val="21"/>
        </w:rPr>
        <w:t xml:space="preserve"> </w:t>
      </w:r>
      <w:r>
        <w:rPr>
          <w:sz w:val="21"/>
        </w:rPr>
        <w:t>which</w:t>
      </w:r>
      <w:r>
        <w:rPr>
          <w:spacing w:val="-10"/>
          <w:sz w:val="21"/>
        </w:rPr>
        <w:t xml:space="preserve"> </w:t>
      </w:r>
      <w:r>
        <w:rPr>
          <w:sz w:val="21"/>
        </w:rPr>
        <w:t>may</w:t>
      </w:r>
      <w:r>
        <w:rPr>
          <w:spacing w:val="-10"/>
          <w:sz w:val="21"/>
        </w:rPr>
        <w:t xml:space="preserve"> </w:t>
      </w:r>
      <w:r>
        <w:rPr>
          <w:sz w:val="21"/>
        </w:rPr>
        <w:t>include</w:t>
      </w:r>
      <w:r>
        <w:rPr>
          <w:spacing w:val="-10"/>
          <w:sz w:val="21"/>
        </w:rPr>
        <w:t xml:space="preserve"> </w:t>
      </w:r>
      <w:r>
        <w:rPr>
          <w:sz w:val="21"/>
        </w:rPr>
        <w:t>health-related</w:t>
      </w:r>
      <w:r>
        <w:rPr>
          <w:spacing w:val="-10"/>
          <w:sz w:val="21"/>
        </w:rPr>
        <w:t xml:space="preserve"> </w:t>
      </w:r>
      <w:r>
        <w:rPr>
          <w:sz w:val="21"/>
        </w:rPr>
        <w:t>geographical</w:t>
      </w:r>
      <w:r>
        <w:rPr>
          <w:spacing w:val="-10"/>
          <w:sz w:val="21"/>
        </w:rPr>
        <w:t xml:space="preserve"> </w:t>
      </w:r>
      <w:r>
        <w:rPr>
          <w:sz w:val="21"/>
        </w:rPr>
        <w:t>classification</w:t>
      </w:r>
      <w:r>
        <w:rPr>
          <w:spacing w:val="-10"/>
          <w:sz w:val="21"/>
        </w:rPr>
        <w:t xml:space="preserve"> </w:t>
      </w:r>
      <w:r>
        <w:rPr>
          <w:sz w:val="21"/>
        </w:rPr>
        <w:t>(e.g.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Modified </w:t>
      </w:r>
      <w:r>
        <w:rPr>
          <w:spacing w:val="-2"/>
          <w:sz w:val="21"/>
        </w:rPr>
        <w:t>Monash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Model,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Priority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Area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indicator,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District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Shortage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indicator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 xml:space="preserve">and </w:t>
      </w:r>
      <w:r>
        <w:rPr>
          <w:sz w:val="21"/>
        </w:rPr>
        <w:t>GP</w:t>
      </w:r>
      <w:r>
        <w:rPr>
          <w:spacing w:val="-12"/>
          <w:sz w:val="21"/>
        </w:rPr>
        <w:t xml:space="preserve"> </w:t>
      </w:r>
      <w:r>
        <w:rPr>
          <w:sz w:val="21"/>
        </w:rPr>
        <w:t>Catchment</w:t>
      </w:r>
      <w:r>
        <w:rPr>
          <w:spacing w:val="-12"/>
          <w:sz w:val="21"/>
        </w:rPr>
        <w:t xml:space="preserve"> </w:t>
      </w:r>
      <w:r>
        <w:rPr>
          <w:sz w:val="21"/>
        </w:rPr>
        <w:t>methodologies),</w:t>
      </w:r>
      <w:r>
        <w:rPr>
          <w:spacing w:val="-12"/>
          <w:sz w:val="21"/>
        </w:rPr>
        <w:t xml:space="preserve"> </w:t>
      </w:r>
      <w:r>
        <w:rPr>
          <w:sz w:val="21"/>
        </w:rPr>
        <w:t>guidelines</w:t>
      </w:r>
      <w:r>
        <w:rPr>
          <w:spacing w:val="-12"/>
          <w:sz w:val="21"/>
        </w:rPr>
        <w:t xml:space="preserve"> </w:t>
      </w:r>
      <w:r>
        <w:rPr>
          <w:sz w:val="21"/>
        </w:rPr>
        <w:t>that</w:t>
      </w:r>
      <w:r>
        <w:rPr>
          <w:spacing w:val="-12"/>
          <w:sz w:val="21"/>
        </w:rPr>
        <w:t xml:space="preserve"> </w:t>
      </w:r>
      <w:r>
        <w:rPr>
          <w:sz w:val="21"/>
        </w:rPr>
        <w:t>contribute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12"/>
          <w:sz w:val="21"/>
        </w:rPr>
        <w:t xml:space="preserve"> </w:t>
      </w:r>
      <w:r>
        <w:rPr>
          <w:sz w:val="21"/>
        </w:rPr>
        <w:t>(e.g.</w:t>
      </w:r>
      <w:r>
        <w:rPr>
          <w:spacing w:val="-12"/>
          <w:sz w:val="21"/>
        </w:rPr>
        <w:t xml:space="preserve"> </w:t>
      </w:r>
      <w:r>
        <w:rPr>
          <w:sz w:val="21"/>
        </w:rPr>
        <w:t>section</w:t>
      </w:r>
      <w:r>
        <w:rPr>
          <w:spacing w:val="-12"/>
          <w:sz w:val="21"/>
        </w:rPr>
        <w:t xml:space="preserve"> </w:t>
      </w:r>
      <w:r>
        <w:rPr>
          <w:sz w:val="21"/>
        </w:rPr>
        <w:t>19AB legislative</w:t>
      </w:r>
      <w:r>
        <w:rPr>
          <w:spacing w:val="-14"/>
          <w:sz w:val="21"/>
        </w:rPr>
        <w:t xml:space="preserve"> </w:t>
      </w:r>
      <w:r>
        <w:rPr>
          <w:sz w:val="21"/>
        </w:rPr>
        <w:t>guidelines)</w:t>
      </w:r>
    </w:p>
    <w:p w14:paraId="2E4FCF38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90" w:line="249" w:lineRule="auto"/>
        <w:ind w:right="1869"/>
        <w:rPr>
          <w:sz w:val="21"/>
        </w:rPr>
      </w:pPr>
      <w:r>
        <w:rPr>
          <w:spacing w:val="-2"/>
          <w:sz w:val="21"/>
        </w:rPr>
        <w:t>Other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relevant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issues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identified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Minister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Department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related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medical </w:t>
      </w:r>
      <w:r>
        <w:rPr>
          <w:sz w:val="21"/>
        </w:rPr>
        <w:t>workforce</w:t>
      </w:r>
      <w:r>
        <w:rPr>
          <w:spacing w:val="-14"/>
          <w:sz w:val="21"/>
        </w:rPr>
        <w:t xml:space="preserve"> </w:t>
      </w:r>
      <w:r>
        <w:rPr>
          <w:sz w:val="21"/>
        </w:rPr>
        <w:t>distribution.</w:t>
      </w:r>
    </w:p>
    <w:p w14:paraId="46CD50BD" w14:textId="77777777" w:rsidR="0055794E" w:rsidRDefault="00566A2A">
      <w:pPr>
        <w:pStyle w:val="BodyText"/>
        <w:spacing w:before="228" w:line="249" w:lineRule="auto"/>
        <w:ind w:left="337" w:right="213"/>
      </w:pPr>
      <w:r>
        <w:t>The</w:t>
      </w:r>
      <w:r>
        <w:rPr>
          <w:spacing w:val="-13"/>
        </w:rPr>
        <w:t xml:space="preserve"> </w:t>
      </w:r>
      <w:r>
        <w:t>DWG</w:t>
      </w:r>
      <w:r>
        <w:rPr>
          <w:spacing w:val="-13"/>
        </w:rPr>
        <w:t xml:space="preserve"> </w:t>
      </w:r>
      <w:r>
        <w:t>comprises</w:t>
      </w:r>
      <w:r>
        <w:rPr>
          <w:spacing w:val="-13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members,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composition</w:t>
      </w:r>
      <w:r>
        <w:rPr>
          <w:spacing w:val="-13"/>
        </w:rPr>
        <w:t xml:space="preserve"> </w:t>
      </w:r>
      <w:r>
        <w:t>determined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Department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drawn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experts,</w:t>
      </w:r>
      <w:r>
        <w:rPr>
          <w:spacing w:val="-16"/>
        </w:rPr>
        <w:t xml:space="preserve"> </w:t>
      </w:r>
      <w:r>
        <w:rPr>
          <w:spacing w:val="-2"/>
        </w:rPr>
        <w:t>peak</w:t>
      </w:r>
      <w:r>
        <w:rPr>
          <w:spacing w:val="-16"/>
        </w:rPr>
        <w:t xml:space="preserve"> </w:t>
      </w:r>
      <w:r>
        <w:rPr>
          <w:spacing w:val="-2"/>
        </w:rPr>
        <w:t>bodies</w:t>
      </w:r>
      <w:r>
        <w:rPr>
          <w:spacing w:val="-16"/>
        </w:rPr>
        <w:t xml:space="preserve"> </w:t>
      </w:r>
      <w:r>
        <w:rPr>
          <w:spacing w:val="-2"/>
        </w:rPr>
        <w:t>representing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workforce,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National</w:t>
      </w:r>
      <w:r>
        <w:rPr>
          <w:spacing w:val="-16"/>
        </w:rPr>
        <w:t xml:space="preserve"> </w:t>
      </w:r>
      <w:r>
        <w:rPr>
          <w:spacing w:val="-2"/>
        </w:rPr>
        <w:t xml:space="preserve">Rural </w:t>
      </w:r>
      <w:r>
        <w:t>Health</w:t>
      </w:r>
      <w:r>
        <w:rPr>
          <w:spacing w:val="-12"/>
        </w:rPr>
        <w:t xml:space="preserve"> </w:t>
      </w:r>
      <w:r>
        <w:t>Commissioner,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Department,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independent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advisers.</w:t>
      </w:r>
    </w:p>
    <w:p w14:paraId="4D9F41BE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Assistant</w:t>
      </w:r>
      <w:r>
        <w:rPr>
          <w:spacing w:val="-13"/>
        </w:rPr>
        <w:t xml:space="preserve"> </w:t>
      </w:r>
      <w:r>
        <w:rPr>
          <w:spacing w:val="-4"/>
        </w:rPr>
        <w:t>Secretary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DoHAC</w:t>
      </w:r>
      <w:r>
        <w:rPr>
          <w:spacing w:val="-13"/>
        </w:rPr>
        <w:t xml:space="preserve"> </w:t>
      </w:r>
      <w:r>
        <w:rPr>
          <w:spacing w:val="-4"/>
        </w:rPr>
        <w:t>Chairs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DWG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current</w:t>
      </w:r>
      <w:r>
        <w:rPr>
          <w:spacing w:val="-13"/>
        </w:rPr>
        <w:t xml:space="preserve"> </w:t>
      </w:r>
      <w:r>
        <w:rPr>
          <w:spacing w:val="-4"/>
        </w:rPr>
        <w:t>membership</w:t>
      </w:r>
      <w:r>
        <w:rPr>
          <w:spacing w:val="-13"/>
        </w:rPr>
        <w:t xml:space="preserve"> </w:t>
      </w:r>
      <w:r>
        <w:rPr>
          <w:spacing w:val="-4"/>
        </w:rPr>
        <w:t>consists</w:t>
      </w:r>
      <w:r>
        <w:rPr>
          <w:spacing w:val="-13"/>
        </w:rPr>
        <w:t xml:space="preserve"> </w:t>
      </w:r>
      <w:r>
        <w:rPr>
          <w:spacing w:val="-4"/>
        </w:rPr>
        <w:t xml:space="preserve">of </w:t>
      </w:r>
      <w:r>
        <w:t>representatives</w:t>
      </w:r>
      <w:r>
        <w:rPr>
          <w:spacing w:val="-14"/>
        </w:rPr>
        <w:t xml:space="preserve"> </w:t>
      </w:r>
      <w:r>
        <w:t>from:</w:t>
      </w:r>
    </w:p>
    <w:p w14:paraId="71AA031E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86"/>
        <w:ind w:hanging="283"/>
        <w:rPr>
          <w:sz w:val="21"/>
        </w:rPr>
      </w:pPr>
      <w:r>
        <w:rPr>
          <w:spacing w:val="-4"/>
          <w:sz w:val="21"/>
        </w:rPr>
        <w:t>Australian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College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Rural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Remote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Medicine</w:t>
      </w:r>
    </w:p>
    <w:p w14:paraId="224681B9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Australian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Association</w:t>
      </w:r>
    </w:p>
    <w:p w14:paraId="05EB585F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Council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Presidents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Colleges</w:t>
      </w:r>
    </w:p>
    <w:p w14:paraId="30A9F6E6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95"/>
        <w:ind w:hanging="283"/>
        <w:rPr>
          <w:sz w:val="21"/>
        </w:rPr>
      </w:pPr>
      <w:proofErr w:type="spellStart"/>
      <w:r>
        <w:rPr>
          <w:spacing w:val="-2"/>
          <w:sz w:val="21"/>
        </w:rPr>
        <w:t>Lowitija</w:t>
      </w:r>
      <w:proofErr w:type="spellEnd"/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Institute</w:t>
      </w:r>
    </w:p>
    <w:p w14:paraId="0371ACDA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ind w:hanging="283"/>
        <w:rPr>
          <w:sz w:val="21"/>
        </w:rPr>
      </w:pPr>
      <w:r>
        <w:rPr>
          <w:spacing w:val="-6"/>
          <w:sz w:val="21"/>
        </w:rPr>
        <w:t>National Rural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Health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Alliance</w:t>
      </w:r>
    </w:p>
    <w:p w14:paraId="3B00CBC3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6"/>
          <w:sz w:val="21"/>
        </w:rPr>
        <w:t>National Rural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Health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Commissioner</w:t>
      </w:r>
    </w:p>
    <w:p w14:paraId="2895C3E5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Royal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Australasian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College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Administrators</w:t>
      </w:r>
    </w:p>
    <w:p w14:paraId="1488E9AF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6"/>
          <w:sz w:val="21"/>
        </w:rPr>
        <w:t>Royal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Australian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College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General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Practitioners</w:t>
      </w:r>
    </w:p>
    <w:p w14:paraId="6379889B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Rural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Doctors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Association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Australia</w:t>
      </w:r>
    </w:p>
    <w:p w14:paraId="487A9EB0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Consumers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Health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Forum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Australia.</w:t>
      </w:r>
    </w:p>
    <w:p w14:paraId="2326B3DC" w14:textId="77777777" w:rsidR="0055794E" w:rsidRDefault="00566A2A">
      <w:pPr>
        <w:pStyle w:val="BodyText"/>
        <w:spacing w:before="238" w:line="249" w:lineRule="auto"/>
        <w:ind w:left="337" w:right="302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DWG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significant</w:t>
      </w:r>
      <w:r>
        <w:rPr>
          <w:spacing w:val="-11"/>
        </w:rPr>
        <w:t xml:space="preserve"> </w:t>
      </w:r>
      <w:r>
        <w:rPr>
          <w:spacing w:val="-2"/>
        </w:rPr>
        <w:t>contribution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policy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program</w:t>
      </w:r>
      <w:r>
        <w:rPr>
          <w:spacing w:val="-11"/>
        </w:rPr>
        <w:t xml:space="preserve"> </w:t>
      </w:r>
      <w:r>
        <w:rPr>
          <w:spacing w:val="-2"/>
        </w:rPr>
        <w:t>directions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t>the</w:t>
      </w:r>
      <w:r>
        <w:rPr>
          <w:spacing w:val="-9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broad</w:t>
      </w:r>
      <w:r>
        <w:rPr>
          <w:spacing w:val="-9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advice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DWG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sustained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enhanced.</w:t>
      </w:r>
    </w:p>
    <w:p w14:paraId="1ECEC44F" w14:textId="77777777" w:rsidR="0055794E" w:rsidRDefault="00566A2A">
      <w:pPr>
        <w:pStyle w:val="BodyText"/>
        <w:spacing w:before="228" w:line="249" w:lineRule="auto"/>
        <w:ind w:left="337" w:right="211"/>
      </w:pP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part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current</w:t>
      </w:r>
      <w:r>
        <w:rPr>
          <w:spacing w:val="-11"/>
        </w:rPr>
        <w:t xml:space="preserve"> </w:t>
      </w:r>
      <w:r>
        <w:rPr>
          <w:spacing w:val="-4"/>
        </w:rPr>
        <w:t>role,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DWG</w:t>
      </w:r>
      <w:r>
        <w:rPr>
          <w:spacing w:val="-11"/>
        </w:rPr>
        <w:t xml:space="preserve"> </w:t>
      </w:r>
      <w:r>
        <w:rPr>
          <w:spacing w:val="-4"/>
        </w:rPr>
        <w:t>examines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recommends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appeals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DPA</w:t>
      </w:r>
      <w:r>
        <w:rPr>
          <w:spacing w:val="-11"/>
        </w:rPr>
        <w:t xml:space="preserve"> </w:t>
      </w:r>
      <w:r>
        <w:rPr>
          <w:spacing w:val="-4"/>
        </w:rPr>
        <w:t>status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 xml:space="preserve">are </w:t>
      </w:r>
      <w:r>
        <w:rPr>
          <w:spacing w:val="-2"/>
        </w:rPr>
        <w:t>submitted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individual</w:t>
      </w:r>
      <w:r>
        <w:rPr>
          <w:spacing w:val="-6"/>
        </w:rPr>
        <w:t xml:space="preserve"> </w:t>
      </w:r>
      <w:r>
        <w:rPr>
          <w:spacing w:val="-2"/>
        </w:rPr>
        <w:t>practices</w:t>
      </w:r>
      <w:r>
        <w:rPr>
          <w:spacing w:val="-6"/>
        </w:rPr>
        <w:t xml:space="preserve"> </w:t>
      </w:r>
      <w:r>
        <w:rPr>
          <w:spacing w:val="-2"/>
        </w:rPr>
        <w:t>within</w:t>
      </w:r>
      <w:r>
        <w:rPr>
          <w:spacing w:val="-6"/>
        </w:rPr>
        <w:t xml:space="preserve"> </w:t>
      </w:r>
      <w:r>
        <w:rPr>
          <w:spacing w:val="-2"/>
        </w:rPr>
        <w:t>non-DPA</w:t>
      </w:r>
      <w:r>
        <w:rPr>
          <w:spacing w:val="-6"/>
        </w:rPr>
        <w:t xml:space="preserve"> </w:t>
      </w:r>
      <w:r>
        <w:rPr>
          <w:spacing w:val="-2"/>
        </w:rPr>
        <w:t>GP</w:t>
      </w:r>
      <w:r>
        <w:rPr>
          <w:spacing w:val="-6"/>
        </w:rPr>
        <w:t xml:space="preserve"> </w:t>
      </w:r>
      <w:r>
        <w:rPr>
          <w:spacing w:val="-2"/>
        </w:rPr>
        <w:t>catchment</w:t>
      </w:r>
      <w:r>
        <w:rPr>
          <w:spacing w:val="-6"/>
        </w:rPr>
        <w:t xml:space="preserve"> </w:t>
      </w:r>
      <w:r>
        <w:rPr>
          <w:spacing w:val="-2"/>
        </w:rPr>
        <w:t>areas.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Reviewers</w:t>
      </w:r>
      <w:r>
        <w:rPr>
          <w:spacing w:val="-6"/>
        </w:rPr>
        <w:t xml:space="preserve"> </w:t>
      </w:r>
      <w:r>
        <w:rPr>
          <w:spacing w:val="-2"/>
        </w:rPr>
        <w:t>believe</w:t>
      </w:r>
      <w:r>
        <w:rPr>
          <w:spacing w:val="-6"/>
        </w:rPr>
        <w:t xml:space="preserve"> </w:t>
      </w:r>
      <w:r>
        <w:rPr>
          <w:spacing w:val="-2"/>
        </w:rPr>
        <w:t xml:space="preserve">that </w:t>
      </w:r>
      <w:r>
        <w:t>this should not be a function of the DWG.</w:t>
      </w:r>
    </w:p>
    <w:p w14:paraId="7D4DC5D0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BAAC8D4" w14:textId="77777777" w:rsidR="0055794E" w:rsidRDefault="0055794E">
      <w:pPr>
        <w:pStyle w:val="BodyText"/>
      </w:pPr>
    </w:p>
    <w:p w14:paraId="51E7480D" w14:textId="77777777" w:rsidR="0055794E" w:rsidRDefault="0055794E">
      <w:pPr>
        <w:pStyle w:val="BodyText"/>
      </w:pPr>
    </w:p>
    <w:p w14:paraId="30C40F2A" w14:textId="77777777" w:rsidR="0055794E" w:rsidRDefault="0055794E">
      <w:pPr>
        <w:pStyle w:val="BodyText"/>
      </w:pPr>
    </w:p>
    <w:p w14:paraId="6C867C12" w14:textId="77777777" w:rsidR="0055794E" w:rsidRDefault="0055794E">
      <w:pPr>
        <w:pStyle w:val="BodyText"/>
        <w:spacing w:before="77"/>
      </w:pPr>
    </w:p>
    <w:p w14:paraId="7E52B91E" w14:textId="77777777" w:rsidR="0055794E" w:rsidRDefault="00566A2A">
      <w:pPr>
        <w:pStyle w:val="BodyText"/>
        <w:spacing w:line="249" w:lineRule="auto"/>
        <w:ind w:left="337" w:right="439"/>
      </w:pPr>
      <w:r>
        <w:t>A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agile</w:t>
      </w:r>
      <w:r>
        <w:rPr>
          <w:spacing w:val="-15"/>
        </w:rPr>
        <w:t xml:space="preserve"> </w:t>
      </w:r>
      <w:r>
        <w:t>structure</w:t>
      </w:r>
      <w:r>
        <w:rPr>
          <w:spacing w:val="-15"/>
        </w:rPr>
        <w:t xml:space="preserve"> </w:t>
      </w:r>
      <w:r>
        <w:t>comprising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small</w:t>
      </w:r>
      <w:r>
        <w:rPr>
          <w:spacing w:val="-15"/>
        </w:rPr>
        <w:t xml:space="preserve"> </w:t>
      </w:r>
      <w:r>
        <w:t>panel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independent</w:t>
      </w:r>
      <w:r>
        <w:rPr>
          <w:spacing w:val="-15"/>
        </w:rPr>
        <w:t xml:space="preserve"> </w:t>
      </w:r>
      <w:r>
        <w:t>experts,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Workforce Independent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Panel,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proposed.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DWG,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Panel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serviced</w:t>
      </w:r>
      <w:r>
        <w:rPr>
          <w:spacing w:val="-16"/>
        </w:rPr>
        <w:t xml:space="preserve"> </w:t>
      </w:r>
      <w:r>
        <w:t xml:space="preserve">by </w:t>
      </w:r>
      <w:r>
        <w:rPr>
          <w:spacing w:val="-4"/>
        </w:rPr>
        <w:t>DoHAC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make</w:t>
      </w:r>
      <w:r>
        <w:rPr>
          <w:spacing w:val="-11"/>
        </w:rPr>
        <w:t xml:space="preserve"> </w:t>
      </w:r>
      <w:r>
        <w:rPr>
          <w:spacing w:val="-4"/>
        </w:rPr>
        <w:t>determinations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DoHAC</w:t>
      </w:r>
      <w:r>
        <w:rPr>
          <w:spacing w:val="-11"/>
        </w:rPr>
        <w:t xml:space="preserve"> </w:t>
      </w:r>
      <w:r>
        <w:rPr>
          <w:spacing w:val="-4"/>
        </w:rPr>
        <w:t>advice.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terms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reference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 xml:space="preserve">Panel </w:t>
      </w:r>
      <w:r>
        <w:t>would</w:t>
      </w:r>
      <w:r>
        <w:rPr>
          <w:spacing w:val="-14"/>
        </w:rPr>
        <w:t xml:space="preserve"> </w:t>
      </w:r>
      <w:r>
        <w:t>include:</w:t>
      </w:r>
    </w:p>
    <w:p w14:paraId="4694BA65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88"/>
        <w:ind w:hanging="283"/>
        <w:rPr>
          <w:sz w:val="21"/>
        </w:rPr>
      </w:pPr>
      <w:r>
        <w:rPr>
          <w:spacing w:val="-4"/>
          <w:sz w:val="21"/>
        </w:rPr>
        <w:t>Assess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data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inputs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determination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catchment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methodologies.</w:t>
      </w:r>
    </w:p>
    <w:p w14:paraId="52BF9054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line="249" w:lineRule="auto"/>
        <w:ind w:right="533"/>
        <w:rPr>
          <w:sz w:val="21"/>
        </w:rPr>
      </w:pPr>
      <w:r>
        <w:rPr>
          <w:spacing w:val="-4"/>
          <w:sz w:val="21"/>
        </w:rPr>
        <w:t>Based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these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catchment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methodologies,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assess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criteria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determination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DPA/non </w:t>
      </w:r>
      <w:r>
        <w:rPr>
          <w:sz w:val="21"/>
        </w:rPr>
        <w:t>DPA</w:t>
      </w:r>
      <w:r>
        <w:rPr>
          <w:spacing w:val="-14"/>
          <w:sz w:val="21"/>
        </w:rPr>
        <w:t xml:space="preserve"> </w:t>
      </w:r>
      <w:r>
        <w:rPr>
          <w:sz w:val="21"/>
        </w:rPr>
        <w:t>status.</w:t>
      </w:r>
    </w:p>
    <w:p w14:paraId="1A10C5FA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6"/>
          <w:sz w:val="21"/>
        </w:rPr>
        <w:t>Assess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data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inputs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DWS</w:t>
      </w:r>
      <w:r>
        <w:rPr>
          <w:spacing w:val="-11"/>
          <w:sz w:val="21"/>
        </w:rPr>
        <w:t xml:space="preserve"> </w:t>
      </w:r>
      <w:r>
        <w:rPr>
          <w:spacing w:val="-6"/>
          <w:sz w:val="21"/>
        </w:rPr>
        <w:t>calculations.</w:t>
      </w:r>
    </w:p>
    <w:p w14:paraId="1087CB09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95" w:line="249" w:lineRule="auto"/>
        <w:ind w:right="249"/>
        <w:rPr>
          <w:sz w:val="21"/>
        </w:rPr>
      </w:pPr>
      <w:r>
        <w:rPr>
          <w:sz w:val="21"/>
        </w:rPr>
        <w:t>Review</w:t>
      </w:r>
      <w:r>
        <w:rPr>
          <w:spacing w:val="-13"/>
          <w:sz w:val="21"/>
        </w:rPr>
        <w:t xml:space="preserve"> </w:t>
      </w:r>
      <w:r>
        <w:rPr>
          <w:sz w:val="21"/>
        </w:rPr>
        <w:t>exceptional</w:t>
      </w:r>
      <w:r>
        <w:rPr>
          <w:spacing w:val="-13"/>
          <w:sz w:val="21"/>
        </w:rPr>
        <w:t xml:space="preserve"> </w:t>
      </w:r>
      <w:r>
        <w:rPr>
          <w:sz w:val="21"/>
        </w:rPr>
        <w:t>circumstances</w:t>
      </w:r>
      <w:r>
        <w:rPr>
          <w:spacing w:val="-13"/>
          <w:sz w:val="21"/>
        </w:rPr>
        <w:t xml:space="preserve"> </w:t>
      </w:r>
      <w:r>
        <w:rPr>
          <w:sz w:val="21"/>
        </w:rPr>
        <w:t>(normally</w:t>
      </w:r>
      <w:r>
        <w:rPr>
          <w:spacing w:val="-13"/>
          <w:sz w:val="21"/>
        </w:rPr>
        <w:t xml:space="preserve"> </w:t>
      </w:r>
      <w:r>
        <w:rPr>
          <w:sz w:val="21"/>
        </w:rPr>
        <w:t>submitted</w:t>
      </w:r>
      <w:r>
        <w:rPr>
          <w:spacing w:val="-13"/>
          <w:sz w:val="21"/>
        </w:rPr>
        <w:t xml:space="preserve"> </w:t>
      </w:r>
      <w:r>
        <w:rPr>
          <w:sz w:val="21"/>
        </w:rPr>
        <w:t>by</w:t>
      </w:r>
      <w:r>
        <w:rPr>
          <w:spacing w:val="-13"/>
          <w:sz w:val="21"/>
        </w:rPr>
        <w:t xml:space="preserve"> </w:t>
      </w:r>
      <w:r>
        <w:rPr>
          <w:sz w:val="21"/>
        </w:rPr>
        <w:t>an</w:t>
      </w:r>
      <w:r>
        <w:rPr>
          <w:spacing w:val="-13"/>
          <w:sz w:val="21"/>
        </w:rPr>
        <w:t xml:space="preserve"> </w:t>
      </w:r>
      <w:r>
        <w:rPr>
          <w:sz w:val="21"/>
        </w:rPr>
        <w:t>individual</w:t>
      </w:r>
      <w:r>
        <w:rPr>
          <w:spacing w:val="-13"/>
          <w:sz w:val="21"/>
        </w:rPr>
        <w:t xml:space="preserve"> </w:t>
      </w:r>
      <w:r>
        <w:rPr>
          <w:sz w:val="21"/>
        </w:rPr>
        <w:t>GP</w:t>
      </w:r>
      <w:r>
        <w:rPr>
          <w:spacing w:val="-13"/>
          <w:sz w:val="21"/>
        </w:rPr>
        <w:t xml:space="preserve"> </w:t>
      </w:r>
      <w:r>
        <w:rPr>
          <w:sz w:val="21"/>
        </w:rPr>
        <w:t>practice)</w:t>
      </w:r>
      <w:r>
        <w:rPr>
          <w:spacing w:val="-13"/>
          <w:sz w:val="21"/>
        </w:rPr>
        <w:t xml:space="preserve"> </w:t>
      </w:r>
      <w:r>
        <w:rPr>
          <w:sz w:val="21"/>
        </w:rPr>
        <w:t>within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a </w:t>
      </w:r>
      <w:r>
        <w:rPr>
          <w:spacing w:val="-4"/>
          <w:sz w:val="21"/>
        </w:rPr>
        <w:t>defined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variation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from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agreed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threshold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determine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DPA/non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DPA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status.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Capacity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review </w:t>
      </w:r>
      <w:r>
        <w:rPr>
          <w:sz w:val="21"/>
        </w:rPr>
        <w:t>should</w:t>
      </w:r>
      <w:r>
        <w:rPr>
          <w:spacing w:val="-11"/>
          <w:sz w:val="21"/>
        </w:rPr>
        <w:t xml:space="preserve"> </w:t>
      </w:r>
      <w:r>
        <w:rPr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z w:val="21"/>
        </w:rPr>
        <w:t>set</w:t>
      </w:r>
      <w:r>
        <w:rPr>
          <w:spacing w:val="-11"/>
          <w:sz w:val="21"/>
        </w:rPr>
        <w:t xml:space="preserve"> </w:t>
      </w:r>
      <w:r>
        <w:rPr>
          <w:sz w:val="21"/>
        </w:rPr>
        <w:t>at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z w:val="21"/>
        </w:rPr>
        <w:t>small</w:t>
      </w:r>
      <w:r>
        <w:rPr>
          <w:spacing w:val="-11"/>
          <w:sz w:val="21"/>
        </w:rPr>
        <w:t xml:space="preserve"> </w:t>
      </w:r>
      <w:r>
        <w:rPr>
          <w:sz w:val="21"/>
        </w:rPr>
        <w:t>variation</w:t>
      </w:r>
      <w:r>
        <w:rPr>
          <w:spacing w:val="-11"/>
          <w:sz w:val="21"/>
        </w:rPr>
        <w:t xml:space="preserve"> </w:t>
      </w:r>
      <w:r>
        <w:rPr>
          <w:sz w:val="21"/>
        </w:rPr>
        <w:t>from</w:t>
      </w:r>
      <w:r>
        <w:rPr>
          <w:spacing w:val="-11"/>
          <w:sz w:val="21"/>
        </w:rPr>
        <w:t xml:space="preserve"> </w:t>
      </w:r>
      <w:r>
        <w:rPr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z w:val="21"/>
        </w:rPr>
        <w:t>agreed</w:t>
      </w:r>
      <w:r>
        <w:rPr>
          <w:spacing w:val="-11"/>
          <w:sz w:val="21"/>
        </w:rPr>
        <w:t xml:space="preserve"> </w:t>
      </w:r>
      <w:r>
        <w:rPr>
          <w:sz w:val="21"/>
        </w:rPr>
        <w:t>threshold.</w:t>
      </w:r>
    </w:p>
    <w:p w14:paraId="4484C91F" w14:textId="77777777" w:rsidR="0055794E" w:rsidRDefault="00566A2A">
      <w:pPr>
        <w:pStyle w:val="ListParagraph"/>
        <w:numPr>
          <w:ilvl w:val="0"/>
          <w:numId w:val="65"/>
        </w:numPr>
        <w:tabs>
          <w:tab w:val="left" w:pos="620"/>
        </w:tabs>
        <w:spacing w:before="88" w:line="249" w:lineRule="auto"/>
        <w:ind w:right="1684"/>
        <w:rPr>
          <w:sz w:val="21"/>
        </w:rPr>
      </w:pPr>
      <w:r>
        <w:rPr>
          <w:spacing w:val="-4"/>
          <w:sz w:val="21"/>
        </w:rPr>
        <w:t>Assess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whether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exceptional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circumstance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warrants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adjustment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total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GP </w:t>
      </w:r>
      <w:r>
        <w:rPr>
          <w:sz w:val="21"/>
        </w:rPr>
        <w:t>catchment</w:t>
      </w:r>
      <w:r>
        <w:rPr>
          <w:spacing w:val="-14"/>
          <w:sz w:val="21"/>
        </w:rPr>
        <w:t xml:space="preserve"> </w:t>
      </w:r>
      <w:r>
        <w:rPr>
          <w:sz w:val="21"/>
        </w:rPr>
        <w:t>area.</w:t>
      </w:r>
    </w:p>
    <w:p w14:paraId="35249496" w14:textId="77777777" w:rsidR="0055794E" w:rsidRDefault="00566A2A">
      <w:pPr>
        <w:pStyle w:val="BodyText"/>
        <w:spacing w:before="228" w:line="249" w:lineRule="auto"/>
        <w:ind w:left="337" w:right="439"/>
      </w:pPr>
      <w:r>
        <w:t>The</w:t>
      </w:r>
      <w:r>
        <w:rPr>
          <w:spacing w:val="-15"/>
        </w:rPr>
        <w:t xml:space="preserve"> </w:t>
      </w:r>
      <w:r>
        <w:t>Reviewers</w:t>
      </w:r>
      <w:r>
        <w:rPr>
          <w:spacing w:val="-15"/>
        </w:rPr>
        <w:t xml:space="preserve"> </w:t>
      </w:r>
      <w:r>
        <w:t>believe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Workforce</w:t>
      </w:r>
      <w:r>
        <w:rPr>
          <w:spacing w:val="-15"/>
        </w:rPr>
        <w:t xml:space="preserve"> </w:t>
      </w:r>
      <w:r>
        <w:t>Independent</w:t>
      </w:r>
      <w:r>
        <w:rPr>
          <w:spacing w:val="-15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Panel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replace</w:t>
      </w:r>
      <w:r>
        <w:rPr>
          <w:spacing w:val="-15"/>
        </w:rPr>
        <w:t xml:space="preserve"> </w:t>
      </w:r>
      <w:r>
        <w:t>the broad</w:t>
      </w:r>
      <w:r>
        <w:rPr>
          <w:spacing w:val="-14"/>
        </w:rPr>
        <w:t xml:space="preserve"> </w:t>
      </w:r>
      <w:r>
        <w:t>policy</w:t>
      </w:r>
      <w:r>
        <w:rPr>
          <w:spacing w:val="-14"/>
        </w:rPr>
        <w:t xml:space="preserve"> </w:t>
      </w:r>
      <w:r>
        <w:t>advice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DWG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structured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provide.</w:t>
      </w:r>
      <w:r>
        <w:rPr>
          <w:spacing w:val="-14"/>
        </w:rPr>
        <w:t xml:space="preserve"> </w:t>
      </w:r>
      <w:r>
        <w:t>Rather,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 xml:space="preserve">operationally </w:t>
      </w:r>
      <w:r>
        <w:rPr>
          <w:spacing w:val="-2"/>
        </w:rPr>
        <w:t>involved.</w:t>
      </w:r>
      <w:r>
        <w:rPr>
          <w:spacing w:val="-18"/>
        </w:rPr>
        <w:t xml:space="preserve"> </w:t>
      </w: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proposal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accepted,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existing</w:t>
      </w:r>
      <w:r>
        <w:rPr>
          <w:spacing w:val="-16"/>
        </w:rPr>
        <w:t xml:space="preserve"> </w:t>
      </w:r>
      <w:r>
        <w:rPr>
          <w:spacing w:val="-2"/>
        </w:rPr>
        <w:t>terms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reference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DWG</w:t>
      </w:r>
      <w:r>
        <w:rPr>
          <w:spacing w:val="-16"/>
        </w:rPr>
        <w:t xml:space="preserve"> </w:t>
      </w:r>
      <w:r>
        <w:rPr>
          <w:spacing w:val="-2"/>
        </w:rPr>
        <w:t xml:space="preserve">would </w:t>
      </w:r>
      <w:r>
        <w:t>be</w:t>
      </w:r>
      <w:r>
        <w:rPr>
          <w:spacing w:val="-14"/>
        </w:rPr>
        <w:t xml:space="preserve"> </w:t>
      </w:r>
      <w:r>
        <w:t>appropriate.</w:t>
      </w:r>
    </w:p>
    <w:p w14:paraId="3C7CDDC5" w14:textId="77777777" w:rsidR="00C4729D" w:rsidRDefault="00C4729D">
      <w:pPr>
        <w:pStyle w:val="BodyText"/>
        <w:spacing w:before="228" w:line="249" w:lineRule="auto"/>
        <w:ind w:left="337" w:right="439"/>
      </w:pPr>
    </w:p>
    <w:p w14:paraId="57650EAA" w14:textId="77777777" w:rsidR="0055794E" w:rsidRDefault="00566A2A" w:rsidP="0013547E">
      <w:pPr>
        <w:pStyle w:val="BodyText"/>
        <w:spacing w:before="16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84F6160" wp14:editId="2A772D07">
                <wp:extent cx="5760085" cy="1102360"/>
                <wp:effectExtent l="0" t="0" r="0" b="2540"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102360"/>
                        </a:xfrm>
                        <a:prstGeom prst="rect">
                          <a:avLst/>
                        </a:prstGeom>
                        <a:solidFill>
                          <a:srgbClr val="F5EEF2"/>
                        </a:solidFill>
                      </wps:spPr>
                      <wps:txbx>
                        <w:txbxContent>
                          <w:p w14:paraId="497E7037" w14:textId="77777777" w:rsidR="0055794E" w:rsidRDefault="00566A2A">
                            <w:pPr>
                              <w:spacing w:before="190"/>
                              <w:ind w:left="17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88296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88296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82965"/>
                                <w:spacing w:val="-10"/>
                              </w:rPr>
                              <w:t>1</w:t>
                            </w:r>
                          </w:p>
                          <w:p w14:paraId="12A3B743" w14:textId="77777777" w:rsidR="0055794E" w:rsidRDefault="00566A2A">
                            <w:pPr>
                              <w:pStyle w:val="BodyText"/>
                              <w:spacing w:before="121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establishment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small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Independent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Panel,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DoHAC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 secretariat,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proposed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initially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oversight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implementation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regarding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future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for </w:t>
                            </w:r>
                            <w:r>
                              <w:rPr>
                                <w:color w:val="000000"/>
                              </w:rPr>
                              <w:t>DPA/DWS/GP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methodologies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longer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term,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appeals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change 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light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exceptional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circumstances.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4F6160" id="Textbox 86" o:spid="_x0000_s1048" type="#_x0000_t202" style="width:453.55pt;height:8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" fillcolor="#f5eef2" stroked="f">
                <v:textbox inset="0,0,0,0">
                  <w:txbxContent>
                    <w:p w14:paraId="497E7037" w14:textId="77777777" w:rsidR="0055794E" w:rsidRDefault="00566A2A">
                      <w:pPr>
                        <w:spacing w:before="190"/>
                        <w:ind w:left="17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882965"/>
                        </w:rPr>
                        <w:t>Recommendation</w:t>
                      </w:r>
                      <w:r>
                        <w:rPr>
                          <w:b/>
                          <w:color w:val="882965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882965"/>
                          <w:spacing w:val="-10"/>
                        </w:rPr>
                        <w:t>1</w:t>
                      </w:r>
                    </w:p>
                    <w:p w14:paraId="12A3B743" w14:textId="77777777" w:rsidR="0055794E" w:rsidRDefault="00566A2A">
                      <w:pPr>
                        <w:pStyle w:val="BodyText"/>
                        <w:spacing w:before="121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establishment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small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Independent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Panel,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DoHAC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 secretariat,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proposed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initially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oversight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implementation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regarding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future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arrangements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for </w:t>
                      </w:r>
                      <w:r>
                        <w:rPr>
                          <w:color w:val="000000"/>
                        </w:rPr>
                        <w:t>DPA/DWS/GP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methodologies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longer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term,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review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appeals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change 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status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light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exceptional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circumstances.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F0773C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61B0CB7" w14:textId="77777777" w:rsidR="0055794E" w:rsidRDefault="0055794E">
      <w:pPr>
        <w:pStyle w:val="BodyText"/>
        <w:rPr>
          <w:sz w:val="32"/>
        </w:rPr>
      </w:pPr>
    </w:p>
    <w:p w14:paraId="66C3B31A" w14:textId="77777777" w:rsidR="0055794E" w:rsidRDefault="0055794E">
      <w:pPr>
        <w:pStyle w:val="BodyText"/>
        <w:spacing w:before="288"/>
        <w:rPr>
          <w:sz w:val="32"/>
        </w:rPr>
      </w:pPr>
    </w:p>
    <w:p w14:paraId="7CBAD87D" w14:textId="77777777" w:rsidR="0055794E" w:rsidRDefault="00566A2A">
      <w:pPr>
        <w:pStyle w:val="Heading1"/>
        <w:numPr>
          <w:ilvl w:val="0"/>
          <w:numId w:val="66"/>
        </w:numPr>
        <w:tabs>
          <w:tab w:val="left" w:pos="904"/>
        </w:tabs>
      </w:pPr>
      <w:bookmarkStart w:id="7" w:name="2._Section_19AA__"/>
      <w:bookmarkStart w:id="8" w:name="_bookmark4"/>
      <w:bookmarkEnd w:id="7"/>
      <w:bookmarkEnd w:id="8"/>
      <w:r>
        <w:rPr>
          <w:color w:val="882965"/>
          <w:spacing w:val="-2"/>
        </w:rPr>
        <w:t>Section</w:t>
      </w:r>
      <w:r>
        <w:rPr>
          <w:color w:val="882965"/>
          <w:spacing w:val="-25"/>
        </w:rPr>
        <w:t xml:space="preserve"> </w:t>
      </w:r>
      <w:r>
        <w:rPr>
          <w:color w:val="882965"/>
          <w:spacing w:val="-4"/>
        </w:rPr>
        <w:t>19AA</w:t>
      </w:r>
    </w:p>
    <w:p w14:paraId="271030C4" w14:textId="77777777" w:rsidR="0055794E" w:rsidRDefault="0055794E">
      <w:pPr>
        <w:pStyle w:val="BodyText"/>
        <w:rPr>
          <w:b/>
          <w:sz w:val="32"/>
        </w:rPr>
      </w:pPr>
    </w:p>
    <w:p w14:paraId="332BA4B3" w14:textId="77777777" w:rsidR="0055794E" w:rsidRDefault="0055794E">
      <w:pPr>
        <w:pStyle w:val="BodyText"/>
        <w:spacing w:before="58"/>
        <w:rPr>
          <w:b/>
          <w:sz w:val="32"/>
        </w:rPr>
      </w:pPr>
    </w:p>
    <w:p w14:paraId="2C5A242C" w14:textId="77777777" w:rsidR="0055794E" w:rsidRDefault="00566A2A">
      <w:pPr>
        <w:pStyle w:val="Heading3"/>
      </w:pPr>
      <w:r>
        <w:rPr>
          <w:spacing w:val="-2"/>
        </w:rPr>
        <w:t>Background</w:t>
      </w:r>
    </w:p>
    <w:p w14:paraId="192A67DB" w14:textId="77777777" w:rsidR="0055794E" w:rsidRDefault="00566A2A">
      <w:pPr>
        <w:pStyle w:val="BodyText"/>
        <w:spacing w:before="284" w:line="249" w:lineRule="auto"/>
        <w:ind w:left="337" w:right="211"/>
      </w:pPr>
      <w:r>
        <w:rPr>
          <w:spacing w:val="-4"/>
        </w:rPr>
        <w:t>Section</w:t>
      </w:r>
      <w:r>
        <w:rPr>
          <w:spacing w:val="-9"/>
        </w:rPr>
        <w:t xml:space="preserve"> </w:t>
      </w:r>
      <w:r>
        <w:rPr>
          <w:spacing w:val="-4"/>
        </w:rPr>
        <w:t>19AA</w:t>
      </w:r>
      <w:r>
        <w:rPr>
          <w:spacing w:val="-9"/>
        </w:rPr>
        <w:t xml:space="preserve"> </w:t>
      </w:r>
      <w:r>
        <w:rPr>
          <w:spacing w:val="-4"/>
        </w:rPr>
        <w:t>requires</w:t>
      </w:r>
      <w:r>
        <w:rPr>
          <w:spacing w:val="-9"/>
        </w:rPr>
        <w:t xml:space="preserve"> </w:t>
      </w:r>
      <w:r>
        <w:rPr>
          <w:spacing w:val="-4"/>
        </w:rPr>
        <w:t>doctors</w:t>
      </w:r>
      <w:r>
        <w:rPr>
          <w:spacing w:val="-9"/>
        </w:rPr>
        <w:t xml:space="preserve"> </w:t>
      </w:r>
      <w:r>
        <w:rPr>
          <w:spacing w:val="-4"/>
        </w:rPr>
        <w:t>who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permanent</w:t>
      </w:r>
      <w:r>
        <w:rPr>
          <w:spacing w:val="-9"/>
        </w:rPr>
        <w:t xml:space="preserve"> </w:t>
      </w:r>
      <w:r>
        <w:rPr>
          <w:spacing w:val="-4"/>
        </w:rPr>
        <w:t>residents</w:t>
      </w:r>
      <w:r>
        <w:rPr>
          <w:spacing w:val="-9"/>
        </w:rPr>
        <w:t xml:space="preserve"> </w:t>
      </w:r>
      <w:r>
        <w:rPr>
          <w:spacing w:val="-4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citizens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Australia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 xml:space="preserve">completed </w:t>
      </w:r>
      <w:r>
        <w:t>(achieved</w:t>
      </w:r>
      <w:r>
        <w:rPr>
          <w:spacing w:val="-17"/>
        </w:rPr>
        <w:t xml:space="preserve"> </w:t>
      </w:r>
      <w:r>
        <w:t>specialist</w:t>
      </w:r>
      <w:r>
        <w:rPr>
          <w:spacing w:val="-17"/>
        </w:rPr>
        <w:t xml:space="preserve"> </w:t>
      </w:r>
      <w:r>
        <w:t>registration)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undertaking</w:t>
      </w:r>
      <w:r>
        <w:rPr>
          <w:spacing w:val="-17"/>
        </w:rPr>
        <w:t xml:space="preserve"> </w:t>
      </w:r>
      <w:r>
        <w:t>vocational</w:t>
      </w:r>
      <w:r>
        <w:rPr>
          <w:spacing w:val="-17"/>
        </w:rPr>
        <w:t xml:space="preserve"> </w:t>
      </w:r>
      <w:r>
        <w:t>training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recognised</w:t>
      </w:r>
      <w:proofErr w:type="spellEnd"/>
      <w:r>
        <w:rPr>
          <w:spacing w:val="-17"/>
        </w:rPr>
        <w:t xml:space="preserve"> </w:t>
      </w:r>
      <w:proofErr w:type="spellStart"/>
      <w:r>
        <w:t>speciality</w:t>
      </w:r>
      <w:proofErr w:type="spellEnd"/>
      <w:r>
        <w:t xml:space="preserve"> </w:t>
      </w:r>
      <w:r>
        <w:rPr>
          <w:spacing w:val="-2"/>
        </w:rPr>
        <w:t>College,</w:t>
      </w:r>
      <w:r>
        <w:rPr>
          <w:spacing w:val="-11"/>
        </w:rPr>
        <w:t xml:space="preserve"> </w:t>
      </w:r>
      <w:r>
        <w:rPr>
          <w:spacing w:val="-2"/>
        </w:rPr>
        <w:t>registered</w:t>
      </w:r>
      <w:r>
        <w:rPr>
          <w:spacing w:val="-11"/>
        </w:rPr>
        <w:t xml:space="preserve"> </w:t>
      </w:r>
      <w:r>
        <w:rPr>
          <w:spacing w:val="-2"/>
        </w:rPr>
        <w:t>under</w:t>
      </w:r>
      <w:r>
        <w:rPr>
          <w:spacing w:val="-11"/>
        </w:rPr>
        <w:t xml:space="preserve"> </w:t>
      </w:r>
      <w:r>
        <w:rPr>
          <w:spacing w:val="-2"/>
        </w:rPr>
        <w:t>Division</w:t>
      </w:r>
      <w:r>
        <w:rPr>
          <w:spacing w:val="-11"/>
        </w:rPr>
        <w:t xml:space="preserve"> </w:t>
      </w:r>
      <w:r>
        <w:rPr>
          <w:spacing w:val="-2"/>
        </w:rPr>
        <w:t>6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Insurance</w:t>
      </w:r>
      <w:r>
        <w:rPr>
          <w:spacing w:val="-11"/>
        </w:rPr>
        <w:t xml:space="preserve"> </w:t>
      </w:r>
      <w:r>
        <w:rPr>
          <w:spacing w:val="-2"/>
        </w:rPr>
        <w:t>Regulations</w:t>
      </w:r>
      <w:r>
        <w:rPr>
          <w:spacing w:val="-11"/>
        </w:rPr>
        <w:t xml:space="preserve"> </w:t>
      </w:r>
      <w:r>
        <w:rPr>
          <w:spacing w:val="-2"/>
        </w:rPr>
        <w:t>2018</w:t>
      </w:r>
      <w:r>
        <w:rPr>
          <w:spacing w:val="-11"/>
        </w:rPr>
        <w:t xml:space="preserve"> </w:t>
      </w:r>
      <w:r>
        <w:rPr>
          <w:spacing w:val="-2"/>
        </w:rPr>
        <w:t>(Regulations),</w:t>
      </w:r>
      <w:r>
        <w:rPr>
          <w:spacing w:val="-11"/>
        </w:rPr>
        <w:t xml:space="preserve"> </w:t>
      </w:r>
      <w:r>
        <w:rPr>
          <w:spacing w:val="-2"/>
        </w:rPr>
        <w:t>to access</w:t>
      </w:r>
      <w:r>
        <w:rPr>
          <w:spacing w:val="-6"/>
        </w:rPr>
        <w:t xml:space="preserve"> </w:t>
      </w:r>
      <w:r>
        <w:rPr>
          <w:spacing w:val="-2"/>
        </w:rPr>
        <w:t>Medicare</w:t>
      </w:r>
      <w:r>
        <w:rPr>
          <w:spacing w:val="-6"/>
        </w:rPr>
        <w:t xml:space="preserve"> </w:t>
      </w:r>
      <w:r>
        <w:rPr>
          <w:spacing w:val="-2"/>
        </w:rPr>
        <w:t>benefits.</w:t>
      </w:r>
      <w:r>
        <w:rPr>
          <w:spacing w:val="-6"/>
        </w:rPr>
        <w:t xml:space="preserve"> </w:t>
      </w:r>
      <w:r>
        <w:rPr>
          <w:spacing w:val="-2"/>
        </w:rPr>
        <w:t>Medical</w:t>
      </w:r>
      <w:r>
        <w:rPr>
          <w:spacing w:val="-6"/>
        </w:rPr>
        <w:t xml:space="preserve"> </w:t>
      </w:r>
      <w:r>
        <w:rPr>
          <w:spacing w:val="-2"/>
        </w:rPr>
        <w:t>practitioners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rPr>
          <w:spacing w:val="-2"/>
        </w:rPr>
        <w:t>hold</w:t>
      </w:r>
      <w:r>
        <w:rPr>
          <w:spacing w:val="-6"/>
        </w:rPr>
        <w:t xml:space="preserve"> </w:t>
      </w:r>
      <w:r>
        <w:rPr>
          <w:spacing w:val="-2"/>
        </w:rPr>
        <w:t>specialist</w:t>
      </w:r>
      <w:r>
        <w:rPr>
          <w:spacing w:val="-6"/>
        </w:rPr>
        <w:t xml:space="preserve"> </w:t>
      </w:r>
      <w:r>
        <w:rPr>
          <w:spacing w:val="-2"/>
        </w:rPr>
        <w:t>registration</w:t>
      </w:r>
      <w:r>
        <w:rPr>
          <w:spacing w:val="-6"/>
        </w:rPr>
        <w:t xml:space="preserve"> </w:t>
      </w:r>
      <w:r>
        <w:rPr>
          <w:spacing w:val="-2"/>
        </w:rPr>
        <w:t>with:</w:t>
      </w:r>
    </w:p>
    <w:p w14:paraId="0ADEF50F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8"/>
        <w:ind w:hanging="283"/>
        <w:rPr>
          <w:sz w:val="21"/>
        </w:rPr>
      </w:pPr>
      <w:r>
        <w:rPr>
          <w:spacing w:val="-4"/>
          <w:sz w:val="21"/>
        </w:rPr>
        <w:t>Royal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Australian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College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General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Practitioners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(RACGP)</w:t>
      </w:r>
    </w:p>
    <w:p w14:paraId="266BF247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Australian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College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Rural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Remote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Medicine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(ACRRM)</w:t>
      </w:r>
    </w:p>
    <w:p w14:paraId="163A5F9E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Australian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Specialist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Colleges (accredited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the Australian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Council).</w:t>
      </w:r>
    </w:p>
    <w:p w14:paraId="5872F15C" w14:textId="77777777" w:rsidR="0055794E" w:rsidRDefault="00566A2A">
      <w:pPr>
        <w:pStyle w:val="BodyText"/>
        <w:spacing w:before="238" w:line="249" w:lineRule="auto"/>
        <w:ind w:left="337" w:right="302"/>
      </w:pPr>
      <w:r>
        <w:rPr>
          <w:spacing w:val="-2"/>
        </w:rPr>
        <w:t>Section</w:t>
      </w:r>
      <w:r>
        <w:rPr>
          <w:spacing w:val="-10"/>
        </w:rPr>
        <w:t xml:space="preserve"> </w:t>
      </w:r>
      <w:r>
        <w:rPr>
          <w:spacing w:val="-2"/>
        </w:rPr>
        <w:t>19AA</w:t>
      </w:r>
      <w:r>
        <w:rPr>
          <w:spacing w:val="-10"/>
        </w:rPr>
        <w:t xml:space="preserve"> </w:t>
      </w:r>
      <w:r>
        <w:rPr>
          <w:spacing w:val="-2"/>
        </w:rPr>
        <w:t>applies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every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practitioner</w:t>
      </w:r>
      <w:r>
        <w:rPr>
          <w:spacing w:val="-10"/>
        </w:rPr>
        <w:t xml:space="preserve"> </w:t>
      </w:r>
      <w:r>
        <w:rPr>
          <w:spacing w:val="-2"/>
        </w:rPr>
        <w:t>who</w:t>
      </w:r>
      <w:r>
        <w:rPr>
          <w:spacing w:val="-10"/>
        </w:rPr>
        <w:t xml:space="preserve"> </w:t>
      </w:r>
      <w:r>
        <w:rPr>
          <w:spacing w:val="-2"/>
        </w:rPr>
        <w:t>registered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practise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medicine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Australia on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1</w:t>
      </w:r>
      <w:r>
        <w:rPr>
          <w:spacing w:val="-13"/>
        </w:rPr>
        <w:t xml:space="preserve"> </w:t>
      </w:r>
      <w:r>
        <w:rPr>
          <w:spacing w:val="-2"/>
        </w:rPr>
        <w:t>November</w:t>
      </w:r>
      <w:r>
        <w:rPr>
          <w:spacing w:val="-13"/>
        </w:rPr>
        <w:t xml:space="preserve"> </w:t>
      </w:r>
      <w:r>
        <w:rPr>
          <w:spacing w:val="-2"/>
        </w:rPr>
        <w:t>1996.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exemptions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19AA.</w:t>
      </w:r>
      <w:r>
        <w:rPr>
          <w:spacing w:val="-13"/>
        </w:rPr>
        <w:t xml:space="preserve"> </w:t>
      </w:r>
      <w:r>
        <w:rPr>
          <w:spacing w:val="-2"/>
        </w:rPr>
        <w:t>Under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3GA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 Act,</w:t>
      </w:r>
      <w:r>
        <w:rPr>
          <w:spacing w:val="-14"/>
        </w:rPr>
        <w:t xml:space="preserve"> </w:t>
      </w:r>
      <w:r>
        <w:rPr>
          <w:spacing w:val="-2"/>
        </w:rPr>
        <w:t>several</w:t>
      </w:r>
      <w:r>
        <w:rPr>
          <w:spacing w:val="-14"/>
        </w:rPr>
        <w:t xml:space="preserve"> </w:t>
      </w:r>
      <w:r>
        <w:rPr>
          <w:spacing w:val="-2"/>
        </w:rPr>
        <w:t>training</w:t>
      </w:r>
      <w:r>
        <w:rPr>
          <w:spacing w:val="-14"/>
        </w:rPr>
        <w:t xml:space="preserve"> </w:t>
      </w:r>
      <w:r>
        <w:rPr>
          <w:spacing w:val="-2"/>
        </w:rPr>
        <w:t>programs</w:t>
      </w:r>
      <w:r>
        <w:rPr>
          <w:spacing w:val="-14"/>
        </w:rPr>
        <w:t xml:space="preserve"> </w:t>
      </w:r>
      <w:r>
        <w:rPr>
          <w:spacing w:val="-2"/>
        </w:rPr>
        <w:t>allow</w:t>
      </w:r>
      <w:r>
        <w:rPr>
          <w:spacing w:val="-14"/>
        </w:rPr>
        <w:t xml:space="preserve"> </w:t>
      </w:r>
      <w:r>
        <w:rPr>
          <w:spacing w:val="-2"/>
        </w:rPr>
        <w:t>non-vocationally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doctors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access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higher-level </w:t>
      </w:r>
      <w:r>
        <w:t>A1</w:t>
      </w:r>
      <w:r>
        <w:rPr>
          <w:spacing w:val="-15"/>
        </w:rPr>
        <w:t xml:space="preserve"> </w:t>
      </w:r>
      <w:r>
        <w:t>Medicare</w:t>
      </w:r>
      <w:r>
        <w:rPr>
          <w:spacing w:val="-15"/>
        </w:rPr>
        <w:t xml:space="preserve"> </w:t>
      </w:r>
      <w:r>
        <w:t>benefits</w:t>
      </w:r>
      <w:r>
        <w:rPr>
          <w:spacing w:val="-15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towards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qualification.</w:t>
      </w:r>
      <w:r>
        <w:rPr>
          <w:spacing w:val="29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programs</w:t>
      </w:r>
      <w:r>
        <w:rPr>
          <w:spacing w:val="-15"/>
        </w:rPr>
        <w:t xml:space="preserve"> </w:t>
      </w:r>
      <w:r>
        <w:t>are:</w:t>
      </w:r>
    </w:p>
    <w:p w14:paraId="4CA242C5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8"/>
        <w:ind w:hanging="283"/>
        <w:rPr>
          <w:sz w:val="21"/>
        </w:rPr>
      </w:pPr>
      <w:r>
        <w:rPr>
          <w:spacing w:val="-6"/>
          <w:sz w:val="21"/>
        </w:rPr>
        <w:t>ACRRM</w:t>
      </w:r>
      <w:r>
        <w:rPr>
          <w:spacing w:val="-3"/>
          <w:sz w:val="21"/>
        </w:rPr>
        <w:t xml:space="preserve"> </w:t>
      </w:r>
      <w:r>
        <w:rPr>
          <w:spacing w:val="-6"/>
          <w:sz w:val="21"/>
        </w:rPr>
        <w:t>Independent</w:t>
      </w:r>
      <w:r>
        <w:rPr>
          <w:spacing w:val="-3"/>
          <w:sz w:val="21"/>
        </w:rPr>
        <w:t xml:space="preserve"> </w:t>
      </w:r>
      <w:r>
        <w:rPr>
          <w:spacing w:val="-6"/>
          <w:sz w:val="21"/>
        </w:rPr>
        <w:t>Pathway</w:t>
      </w:r>
    </w:p>
    <w:p w14:paraId="07E84C12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>
        <w:rPr>
          <w:spacing w:val="-6"/>
          <w:sz w:val="21"/>
        </w:rPr>
        <w:t>Australian</w:t>
      </w:r>
      <w:r>
        <w:rPr>
          <w:spacing w:val="-3"/>
          <w:sz w:val="21"/>
        </w:rPr>
        <w:t xml:space="preserve"> </w:t>
      </w:r>
      <w:r>
        <w:rPr>
          <w:spacing w:val="-6"/>
          <w:sz w:val="21"/>
        </w:rPr>
        <w:t>General</w:t>
      </w:r>
      <w:r>
        <w:rPr>
          <w:spacing w:val="-2"/>
          <w:sz w:val="21"/>
        </w:rPr>
        <w:t xml:space="preserve"> </w:t>
      </w:r>
      <w:r>
        <w:rPr>
          <w:spacing w:val="-6"/>
          <w:sz w:val="21"/>
        </w:rPr>
        <w:t>Practice</w:t>
      </w:r>
      <w:r>
        <w:rPr>
          <w:spacing w:val="-2"/>
          <w:sz w:val="21"/>
        </w:rPr>
        <w:t xml:space="preserve"> </w:t>
      </w:r>
      <w:r>
        <w:rPr>
          <w:spacing w:val="-6"/>
          <w:sz w:val="21"/>
        </w:rPr>
        <w:t>Training</w:t>
      </w:r>
      <w:r>
        <w:rPr>
          <w:spacing w:val="-2"/>
          <w:sz w:val="21"/>
        </w:rPr>
        <w:t xml:space="preserve"> </w:t>
      </w:r>
      <w:r>
        <w:rPr>
          <w:spacing w:val="-6"/>
          <w:sz w:val="21"/>
        </w:rPr>
        <w:t>Program</w:t>
      </w:r>
    </w:p>
    <w:p w14:paraId="75BB1378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Remote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Vocational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Training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Scheme</w:t>
      </w:r>
    </w:p>
    <w:p w14:paraId="24E6E6FE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 w:rsidRPr="000959EA">
        <w:rPr>
          <w:sz w:val="21"/>
        </w:rPr>
        <w:t>RACGP</w:t>
      </w:r>
      <w:r>
        <w:rPr>
          <w:spacing w:val="16"/>
          <w:sz w:val="21"/>
        </w:rPr>
        <w:t xml:space="preserve"> </w:t>
      </w:r>
      <w:r w:rsidRPr="000959EA">
        <w:rPr>
          <w:sz w:val="21"/>
        </w:rPr>
        <w:t>Practice</w:t>
      </w:r>
      <w:r>
        <w:rPr>
          <w:spacing w:val="17"/>
          <w:sz w:val="21"/>
        </w:rPr>
        <w:t xml:space="preserve"> </w:t>
      </w:r>
      <w:r w:rsidRPr="000959EA">
        <w:rPr>
          <w:sz w:val="21"/>
        </w:rPr>
        <w:t>Experience</w:t>
      </w:r>
      <w:r>
        <w:rPr>
          <w:spacing w:val="17"/>
          <w:sz w:val="21"/>
        </w:rPr>
        <w:t xml:space="preserve"> </w:t>
      </w:r>
      <w:r w:rsidRPr="000959EA">
        <w:rPr>
          <w:spacing w:val="-2"/>
          <w:sz w:val="21"/>
        </w:rPr>
        <w:t>Program:</w:t>
      </w:r>
    </w:p>
    <w:p w14:paraId="4938769D" w14:textId="77777777" w:rsidR="0055794E" w:rsidRDefault="00566A2A">
      <w:pPr>
        <w:pStyle w:val="ListParagraph"/>
        <w:numPr>
          <w:ilvl w:val="2"/>
          <w:numId w:val="66"/>
        </w:numPr>
        <w:tabs>
          <w:tab w:val="left" w:pos="903"/>
        </w:tabs>
        <w:spacing w:before="39"/>
        <w:ind w:left="903" w:hanging="283"/>
        <w:rPr>
          <w:sz w:val="21"/>
        </w:rPr>
      </w:pPr>
      <w:r>
        <w:rPr>
          <w:spacing w:val="-4"/>
          <w:sz w:val="21"/>
        </w:rPr>
        <w:t>Practice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Experience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Program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Standard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Stream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(closed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new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applicants)</w:t>
      </w:r>
    </w:p>
    <w:p w14:paraId="162B44CC" w14:textId="77777777" w:rsidR="0055794E" w:rsidRDefault="00566A2A">
      <w:pPr>
        <w:pStyle w:val="ListParagraph"/>
        <w:numPr>
          <w:ilvl w:val="2"/>
          <w:numId w:val="66"/>
        </w:numPr>
        <w:tabs>
          <w:tab w:val="left" w:pos="903"/>
        </w:tabs>
        <w:spacing w:before="39"/>
        <w:ind w:left="903" w:hanging="283"/>
        <w:rPr>
          <w:sz w:val="21"/>
        </w:rPr>
      </w:pPr>
      <w:r>
        <w:rPr>
          <w:spacing w:val="-6"/>
          <w:sz w:val="21"/>
        </w:rPr>
        <w:t>Practice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Experience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Program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Specialist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Stream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(remains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open)</w:t>
      </w:r>
    </w:p>
    <w:p w14:paraId="14FAFED5" w14:textId="77777777" w:rsidR="0055794E" w:rsidRDefault="00566A2A">
      <w:pPr>
        <w:pStyle w:val="ListParagraph"/>
        <w:numPr>
          <w:ilvl w:val="2"/>
          <w:numId w:val="66"/>
        </w:numPr>
        <w:tabs>
          <w:tab w:val="left" w:pos="903"/>
        </w:tabs>
        <w:spacing w:before="38"/>
        <w:ind w:left="903" w:hanging="283"/>
        <w:rPr>
          <w:sz w:val="21"/>
        </w:rPr>
      </w:pPr>
      <w:r>
        <w:rPr>
          <w:spacing w:val="-6"/>
          <w:sz w:val="21"/>
        </w:rPr>
        <w:t>RACGP Fellowship Support Program</w:t>
      </w:r>
    </w:p>
    <w:p w14:paraId="7C0EF81C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 w:rsidRPr="000959EA">
        <w:rPr>
          <w:sz w:val="21"/>
        </w:rPr>
        <w:t>ACRRM</w:t>
      </w:r>
      <w:r>
        <w:rPr>
          <w:spacing w:val="12"/>
          <w:sz w:val="21"/>
        </w:rPr>
        <w:t xml:space="preserve"> </w:t>
      </w:r>
      <w:r w:rsidRPr="000959EA">
        <w:rPr>
          <w:sz w:val="21"/>
        </w:rPr>
        <w:t>Rural</w:t>
      </w:r>
      <w:r>
        <w:rPr>
          <w:spacing w:val="12"/>
          <w:sz w:val="21"/>
        </w:rPr>
        <w:t xml:space="preserve"> </w:t>
      </w:r>
      <w:r w:rsidRPr="000959EA">
        <w:rPr>
          <w:sz w:val="21"/>
        </w:rPr>
        <w:t>Generalist</w:t>
      </w:r>
      <w:r>
        <w:rPr>
          <w:spacing w:val="13"/>
          <w:sz w:val="21"/>
        </w:rPr>
        <w:t xml:space="preserve"> </w:t>
      </w:r>
      <w:r w:rsidRPr="000959EA">
        <w:rPr>
          <w:sz w:val="21"/>
        </w:rPr>
        <w:t>Training</w:t>
      </w:r>
      <w:r>
        <w:rPr>
          <w:spacing w:val="12"/>
          <w:sz w:val="21"/>
        </w:rPr>
        <w:t xml:space="preserve"> </w:t>
      </w:r>
      <w:r w:rsidRPr="000959EA">
        <w:rPr>
          <w:spacing w:val="-2"/>
          <w:sz w:val="21"/>
        </w:rPr>
        <w:t>Scheme.</w:t>
      </w:r>
    </w:p>
    <w:p w14:paraId="655135FE" w14:textId="77777777" w:rsidR="0055794E" w:rsidRDefault="00566A2A">
      <w:pPr>
        <w:pStyle w:val="BodyText"/>
        <w:spacing w:before="237" w:line="249" w:lineRule="auto"/>
        <w:ind w:left="337" w:right="289"/>
      </w:pP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3GA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allows</w:t>
      </w:r>
      <w:r>
        <w:rPr>
          <w:spacing w:val="-13"/>
        </w:rPr>
        <w:t xml:space="preserve"> </w:t>
      </w:r>
      <w:r>
        <w:rPr>
          <w:spacing w:val="-2"/>
        </w:rPr>
        <w:t>non-vocationally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doctors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>do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specialist</w:t>
      </w:r>
      <w:r>
        <w:rPr>
          <w:spacing w:val="-13"/>
        </w:rPr>
        <w:t xml:space="preserve"> </w:t>
      </w:r>
      <w:r>
        <w:rPr>
          <w:spacing w:val="-2"/>
        </w:rPr>
        <w:t xml:space="preserve">registration </w:t>
      </w:r>
      <w:r>
        <w:t>to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Medicare</w:t>
      </w:r>
      <w:r>
        <w:rPr>
          <w:spacing w:val="-15"/>
        </w:rPr>
        <w:t xml:space="preserve"> </w:t>
      </w:r>
      <w:r>
        <w:t>benefits</w:t>
      </w:r>
      <w:r>
        <w:rPr>
          <w:spacing w:val="-15"/>
        </w:rPr>
        <w:t xml:space="preserve"> </w:t>
      </w:r>
      <w:r>
        <w:t>(non-VR</w:t>
      </w:r>
      <w:r>
        <w:rPr>
          <w:spacing w:val="-15"/>
        </w:rPr>
        <w:t xml:space="preserve"> </w:t>
      </w:r>
      <w:r>
        <w:t>items</w:t>
      </w:r>
      <w:r>
        <w:rPr>
          <w:spacing w:val="-15"/>
        </w:rPr>
        <w:t xml:space="preserve"> </w:t>
      </w:r>
      <w:r>
        <w:t>only)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approved</w:t>
      </w:r>
      <w:r>
        <w:rPr>
          <w:spacing w:val="-15"/>
        </w:rPr>
        <w:t xml:space="preserve"> </w:t>
      </w:r>
      <w:r>
        <w:t>program,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eligible location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defined</w:t>
      </w:r>
      <w:r>
        <w:rPr>
          <w:spacing w:val="-10"/>
        </w:rPr>
        <w:t xml:space="preserve"> </w:t>
      </w:r>
      <w:r>
        <w:t>period.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3GA</w:t>
      </w:r>
      <w:r>
        <w:rPr>
          <w:spacing w:val="-10"/>
        </w:rPr>
        <w:t xml:space="preserve"> </w:t>
      </w:r>
      <w:r>
        <w:t>workforce</w:t>
      </w:r>
      <w:r>
        <w:rPr>
          <w:spacing w:val="-10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include:</w:t>
      </w:r>
    </w:p>
    <w:p w14:paraId="779139CC" w14:textId="77777777" w:rsidR="0055794E" w:rsidRDefault="0055794E">
      <w:pPr>
        <w:pStyle w:val="BodyText"/>
      </w:pPr>
    </w:p>
    <w:p w14:paraId="19632FDD" w14:textId="77777777" w:rsidR="0055794E" w:rsidRDefault="0055794E">
      <w:pPr>
        <w:pStyle w:val="BodyText"/>
        <w:spacing w:before="100"/>
      </w:pPr>
    </w:p>
    <w:p w14:paraId="0D2FE25E" w14:textId="77777777" w:rsidR="0055794E" w:rsidRDefault="00566A2A">
      <w:pPr>
        <w:pStyle w:val="Heading3"/>
      </w:pPr>
      <w:r>
        <w:t>Current</w:t>
      </w:r>
      <w:r>
        <w:rPr>
          <w:spacing w:val="-14"/>
        </w:rPr>
        <w:t xml:space="preserve"> </w:t>
      </w:r>
      <w:r>
        <w:rPr>
          <w:spacing w:val="-2"/>
        </w:rPr>
        <w:t>programs:</w:t>
      </w:r>
    </w:p>
    <w:p w14:paraId="010BE2A7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283"/>
        <w:ind w:hanging="283"/>
        <w:rPr>
          <w:sz w:val="21"/>
        </w:rPr>
      </w:pPr>
      <w:r>
        <w:rPr>
          <w:spacing w:val="-4"/>
          <w:sz w:val="21"/>
        </w:rPr>
        <w:t>Approved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z w:val="21"/>
        </w:rPr>
        <w:t xml:space="preserve"> </w:t>
      </w:r>
      <w:proofErr w:type="spellStart"/>
      <w:r>
        <w:rPr>
          <w:spacing w:val="-4"/>
          <w:sz w:val="21"/>
        </w:rPr>
        <w:t>Deputising</w:t>
      </w:r>
      <w:proofErr w:type="spellEnd"/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Services</w:t>
      </w:r>
      <w:r>
        <w:rPr>
          <w:sz w:val="21"/>
        </w:rPr>
        <w:t xml:space="preserve"> </w:t>
      </w:r>
      <w:r>
        <w:rPr>
          <w:spacing w:val="-4"/>
          <w:sz w:val="21"/>
        </w:rPr>
        <w:t>Program</w:t>
      </w:r>
    </w:p>
    <w:p w14:paraId="4002E47A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line="249" w:lineRule="auto"/>
        <w:ind w:right="575"/>
        <w:rPr>
          <w:sz w:val="21"/>
        </w:rPr>
      </w:pPr>
      <w:r>
        <w:rPr>
          <w:spacing w:val="-4"/>
          <w:sz w:val="21"/>
        </w:rPr>
        <w:t>More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Doctors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Rural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Australia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Program.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(Note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that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program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will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replaced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Pre- </w:t>
      </w:r>
      <w:r>
        <w:rPr>
          <w:sz w:val="21"/>
        </w:rPr>
        <w:t>Fellowship Program in early 2024).</w:t>
      </w:r>
    </w:p>
    <w:p w14:paraId="4A0404EC" w14:textId="77777777" w:rsidR="0055794E" w:rsidRDefault="0055794E">
      <w:pPr>
        <w:spacing w:line="249" w:lineRule="auto"/>
        <w:rPr>
          <w:sz w:val="21"/>
        </w:rPr>
        <w:sectPr w:rsidR="0055794E">
          <w:headerReference w:type="default" r:id="rId35"/>
          <w:footerReference w:type="default" r:id="rId36"/>
          <w:pgSz w:w="11910" w:h="16840"/>
          <w:pgMar w:top="1060" w:right="1200" w:bottom="1200" w:left="1080" w:header="876" w:footer="1014" w:gutter="0"/>
          <w:cols w:space="720"/>
        </w:sectPr>
      </w:pPr>
    </w:p>
    <w:p w14:paraId="173DA68E" w14:textId="77777777" w:rsidR="0055794E" w:rsidRDefault="0055794E">
      <w:pPr>
        <w:pStyle w:val="BodyText"/>
        <w:spacing w:before="100"/>
        <w:rPr>
          <w:sz w:val="26"/>
        </w:rPr>
      </w:pPr>
    </w:p>
    <w:p w14:paraId="332B60BD" w14:textId="77777777" w:rsidR="0055794E" w:rsidRDefault="00566A2A">
      <w:pPr>
        <w:pStyle w:val="Heading3"/>
      </w:pPr>
      <w:r>
        <w:t>Available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current</w:t>
      </w:r>
      <w:r>
        <w:rPr>
          <w:spacing w:val="-17"/>
        </w:rPr>
        <w:t xml:space="preserve"> </w:t>
      </w:r>
      <w:r>
        <w:t>participants</w:t>
      </w:r>
      <w:r>
        <w:rPr>
          <w:spacing w:val="-17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closed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new</w:t>
      </w:r>
      <w:r>
        <w:rPr>
          <w:spacing w:val="-17"/>
        </w:rPr>
        <w:t xml:space="preserve"> </w:t>
      </w:r>
      <w:r>
        <w:rPr>
          <w:spacing w:val="-2"/>
        </w:rPr>
        <w:t>applicants:</w:t>
      </w:r>
    </w:p>
    <w:p w14:paraId="222B139F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284"/>
        <w:ind w:hanging="283"/>
        <w:rPr>
          <w:sz w:val="21"/>
        </w:rPr>
      </w:pPr>
      <w:r>
        <w:rPr>
          <w:spacing w:val="-4"/>
          <w:sz w:val="21"/>
        </w:rPr>
        <w:t>Temporary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Residents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Other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Practitioners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Program.</w:t>
      </w:r>
    </w:p>
    <w:p w14:paraId="699C6FE2" w14:textId="77777777" w:rsidR="0055794E" w:rsidRDefault="00566A2A">
      <w:pPr>
        <w:pStyle w:val="BodyText"/>
        <w:spacing w:before="237" w:line="249" w:lineRule="auto"/>
        <w:ind w:left="337"/>
      </w:pP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programs</w:t>
      </w:r>
      <w:r>
        <w:rPr>
          <w:spacing w:val="-16"/>
        </w:rPr>
        <w:t xml:space="preserve"> </w:t>
      </w:r>
      <w:r>
        <w:rPr>
          <w:spacing w:val="-2"/>
        </w:rPr>
        <w:t>aim/ed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assist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provision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 xml:space="preserve">areas </w:t>
      </w:r>
      <w:r>
        <w:t>classified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MM2–7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DPA-eligible</w:t>
      </w:r>
      <w:r>
        <w:rPr>
          <w:spacing w:val="-10"/>
        </w:rPr>
        <w:t xml:space="preserve"> </w:t>
      </w:r>
      <w:r>
        <w:t>locations.</w:t>
      </w:r>
    </w:p>
    <w:p w14:paraId="317D28FD" w14:textId="77777777" w:rsidR="0055794E" w:rsidRDefault="0055794E">
      <w:pPr>
        <w:pStyle w:val="BodyText"/>
      </w:pPr>
    </w:p>
    <w:p w14:paraId="299A3D5D" w14:textId="77777777" w:rsidR="0055794E" w:rsidRDefault="0055794E">
      <w:pPr>
        <w:pStyle w:val="BodyText"/>
        <w:spacing w:before="99"/>
      </w:pPr>
    </w:p>
    <w:p w14:paraId="1D30EF41" w14:textId="77777777" w:rsidR="0055794E" w:rsidRDefault="00566A2A">
      <w:pPr>
        <w:pStyle w:val="Heading3"/>
      </w:pPr>
      <w:r>
        <w:t>Currency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original</w:t>
      </w:r>
      <w:r>
        <w:rPr>
          <w:spacing w:val="-20"/>
        </w:rPr>
        <w:t xml:space="preserve"> </w:t>
      </w:r>
      <w:r>
        <w:rPr>
          <w:spacing w:val="-2"/>
        </w:rPr>
        <w:t>objectives</w:t>
      </w:r>
    </w:p>
    <w:p w14:paraId="79575B9D" w14:textId="77777777" w:rsidR="0055794E" w:rsidRDefault="00566A2A">
      <w:pPr>
        <w:pStyle w:val="BodyText"/>
        <w:spacing w:before="283" w:line="249" w:lineRule="auto"/>
        <w:ind w:left="337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original</w:t>
      </w:r>
      <w:r>
        <w:rPr>
          <w:spacing w:val="-16"/>
        </w:rPr>
        <w:t xml:space="preserve"> </w:t>
      </w:r>
      <w:r>
        <w:rPr>
          <w:spacing w:val="-2"/>
        </w:rPr>
        <w:t>intent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19AA</w:t>
      </w:r>
      <w:r>
        <w:rPr>
          <w:spacing w:val="-16"/>
        </w:rPr>
        <w:t xml:space="preserve"> </w:t>
      </w:r>
      <w:r>
        <w:rPr>
          <w:spacing w:val="-2"/>
        </w:rPr>
        <w:t>stemmed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potential</w:t>
      </w:r>
      <w:r>
        <w:rPr>
          <w:spacing w:val="-16"/>
        </w:rPr>
        <w:t xml:space="preserve"> </w:t>
      </w:r>
      <w:r>
        <w:rPr>
          <w:spacing w:val="-2"/>
        </w:rPr>
        <w:t>oversupply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GPs</w:t>
      </w:r>
      <w:r>
        <w:rPr>
          <w:spacing w:val="-16"/>
        </w:rPr>
        <w:t xml:space="preserve"> </w:t>
      </w:r>
      <w:r>
        <w:rPr>
          <w:spacing w:val="-2"/>
        </w:rPr>
        <w:t>accessing</w:t>
      </w:r>
      <w:r>
        <w:rPr>
          <w:spacing w:val="-16"/>
        </w:rPr>
        <w:t xml:space="preserve"> </w:t>
      </w:r>
      <w:r>
        <w:rPr>
          <w:spacing w:val="-2"/>
        </w:rPr>
        <w:t xml:space="preserve">Medicare </w:t>
      </w:r>
      <w:r>
        <w:t xml:space="preserve">with no regulatory oversight or recognition of vocational </w:t>
      </w:r>
      <w:r>
        <w:t>competency.</w:t>
      </w:r>
    </w:p>
    <w:p w14:paraId="27628F6C" w14:textId="77777777" w:rsidR="0055794E" w:rsidRDefault="00566A2A">
      <w:pPr>
        <w:pStyle w:val="BodyText"/>
        <w:spacing w:before="229"/>
        <w:ind w:left="337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original</w:t>
      </w:r>
      <w:r>
        <w:rPr>
          <w:spacing w:val="-7"/>
        </w:rPr>
        <w:t xml:space="preserve"> </w:t>
      </w:r>
      <w:r>
        <w:rPr>
          <w:spacing w:val="-4"/>
        </w:rPr>
        <w:t>intent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Section</w:t>
      </w:r>
      <w:r>
        <w:rPr>
          <w:spacing w:val="-7"/>
        </w:rPr>
        <w:t xml:space="preserve"> </w:t>
      </w:r>
      <w:r>
        <w:rPr>
          <w:spacing w:val="-4"/>
        </w:rPr>
        <w:t>19AA</w:t>
      </w:r>
      <w:r>
        <w:rPr>
          <w:spacing w:val="-7"/>
        </w:rPr>
        <w:t xml:space="preserve"> </w:t>
      </w:r>
      <w:r>
        <w:rPr>
          <w:spacing w:val="-4"/>
        </w:rPr>
        <w:t>was</w:t>
      </w:r>
      <w:r>
        <w:rPr>
          <w:spacing w:val="-7"/>
        </w:rPr>
        <w:t xml:space="preserve"> </w:t>
      </w:r>
      <w:r>
        <w:rPr>
          <w:spacing w:val="-5"/>
        </w:rPr>
        <w:t>to:</w:t>
      </w:r>
    </w:p>
    <w:p w14:paraId="0B24DF9B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 w:line="249" w:lineRule="auto"/>
        <w:ind w:right="754"/>
        <w:rPr>
          <w:sz w:val="21"/>
        </w:rPr>
      </w:pPr>
      <w:proofErr w:type="spellStart"/>
      <w:r>
        <w:rPr>
          <w:spacing w:val="-2"/>
          <w:sz w:val="21"/>
        </w:rPr>
        <w:t>recognise</w:t>
      </w:r>
      <w:proofErr w:type="spellEnd"/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General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discrete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discipline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specialist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postgraduate qualifications</w:t>
      </w:r>
    </w:p>
    <w:p w14:paraId="20A2E7B8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 w:line="249" w:lineRule="auto"/>
        <w:ind w:right="602"/>
        <w:rPr>
          <w:sz w:val="21"/>
        </w:rPr>
      </w:pPr>
      <w:r>
        <w:rPr>
          <w:spacing w:val="-2"/>
          <w:sz w:val="21"/>
        </w:rPr>
        <w:t>place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private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general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other</w:t>
      </w:r>
      <w:r>
        <w:rPr>
          <w:spacing w:val="-15"/>
          <w:sz w:val="21"/>
        </w:rPr>
        <w:t xml:space="preserve"> </w:t>
      </w:r>
      <w:proofErr w:type="spellStart"/>
      <w:r>
        <w:rPr>
          <w:spacing w:val="-2"/>
          <w:sz w:val="21"/>
        </w:rPr>
        <w:t>specialities</w:t>
      </w:r>
      <w:proofErr w:type="spellEnd"/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within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professional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framework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ensure </w:t>
      </w:r>
      <w:r>
        <w:rPr>
          <w:sz w:val="21"/>
        </w:rPr>
        <w:t>currency of knowledge and skills</w:t>
      </w:r>
    </w:p>
    <w:p w14:paraId="24A05057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 w:line="249" w:lineRule="auto"/>
        <w:ind w:right="447"/>
        <w:rPr>
          <w:sz w:val="21"/>
        </w:rPr>
      </w:pPr>
      <w:r>
        <w:rPr>
          <w:spacing w:val="-2"/>
          <w:sz w:val="21"/>
        </w:rPr>
        <w:t>contain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supply-driven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pressures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Medicare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Benefits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Schedule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(MBS)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reducing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number of doctors working in general practice</w:t>
      </w:r>
      <w:r>
        <w:rPr>
          <w:position w:val="7"/>
          <w:sz w:val="12"/>
        </w:rPr>
        <w:t>5</w:t>
      </w:r>
      <w:r>
        <w:rPr>
          <w:sz w:val="21"/>
        </w:rPr>
        <w:t>.</w:t>
      </w:r>
    </w:p>
    <w:p w14:paraId="3536F2EC" w14:textId="77777777" w:rsidR="0055794E" w:rsidRDefault="0055794E">
      <w:pPr>
        <w:pStyle w:val="BodyText"/>
      </w:pPr>
    </w:p>
    <w:p w14:paraId="18120EFE" w14:textId="77777777" w:rsidR="0055794E" w:rsidRDefault="0055794E">
      <w:pPr>
        <w:pStyle w:val="BodyText"/>
        <w:spacing w:before="98"/>
      </w:pPr>
    </w:p>
    <w:p w14:paraId="07D5F627" w14:textId="77777777" w:rsidR="0055794E" w:rsidRDefault="00566A2A">
      <w:pPr>
        <w:pStyle w:val="Heading3"/>
        <w:spacing w:before="1"/>
      </w:pPr>
      <w:r>
        <w:rPr>
          <w:spacing w:val="-2"/>
        </w:rPr>
        <w:t>Specialist</w:t>
      </w:r>
      <w:r>
        <w:rPr>
          <w:spacing w:val="-15"/>
        </w:rPr>
        <w:t xml:space="preserve"> </w:t>
      </w:r>
      <w:r>
        <w:rPr>
          <w:spacing w:val="-2"/>
        </w:rPr>
        <w:t>registration</w:t>
      </w:r>
      <w:r>
        <w:rPr>
          <w:spacing w:val="-15"/>
        </w:rPr>
        <w:t xml:space="preserve"> </w:t>
      </w:r>
      <w:r>
        <w:rPr>
          <w:spacing w:val="-2"/>
        </w:rPr>
        <w:t>requirement</w:t>
      </w:r>
    </w:p>
    <w:p w14:paraId="3650DB69" w14:textId="77777777" w:rsidR="0055794E" w:rsidRDefault="00566A2A">
      <w:pPr>
        <w:pStyle w:val="BodyText"/>
        <w:spacing w:before="283" w:line="249" w:lineRule="auto"/>
        <w:ind w:left="337" w:right="718"/>
      </w:pPr>
      <w:r>
        <w:rPr>
          <w:spacing w:val="-2"/>
        </w:rPr>
        <w:t>Stakeholders</w:t>
      </w:r>
      <w:r>
        <w:rPr>
          <w:spacing w:val="-12"/>
        </w:rPr>
        <w:t xml:space="preserve"> </w:t>
      </w:r>
      <w:r>
        <w:rPr>
          <w:spacing w:val="-2"/>
        </w:rPr>
        <w:t>strongly</w:t>
      </w:r>
      <w:r>
        <w:rPr>
          <w:spacing w:val="-12"/>
        </w:rPr>
        <w:t xml:space="preserve"> </w:t>
      </w:r>
      <w:r>
        <w:rPr>
          <w:spacing w:val="-2"/>
        </w:rPr>
        <w:t>agreed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underlying</w:t>
      </w:r>
      <w:r>
        <w:rPr>
          <w:spacing w:val="-12"/>
        </w:rPr>
        <w:t xml:space="preserve"> </w:t>
      </w:r>
      <w:r>
        <w:rPr>
          <w:spacing w:val="-2"/>
        </w:rPr>
        <w:t>requirements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vocational</w:t>
      </w:r>
      <w:r>
        <w:rPr>
          <w:spacing w:val="-12"/>
        </w:rPr>
        <w:t xml:space="preserve"> </w:t>
      </w:r>
      <w:r>
        <w:rPr>
          <w:spacing w:val="-2"/>
        </w:rPr>
        <w:t>training,</w:t>
      </w:r>
      <w:r>
        <w:rPr>
          <w:spacing w:val="-12"/>
        </w:rPr>
        <w:t xml:space="preserve"> </w:t>
      </w:r>
      <w:r>
        <w:rPr>
          <w:spacing w:val="-2"/>
        </w:rPr>
        <w:t>resulting in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specialist</w:t>
      </w:r>
      <w:r>
        <w:rPr>
          <w:spacing w:val="-4"/>
        </w:rPr>
        <w:t xml:space="preserve"> </w:t>
      </w:r>
      <w:r>
        <w:rPr>
          <w:spacing w:val="-2"/>
        </w:rPr>
        <w:t>postgraduate</w:t>
      </w:r>
      <w:r>
        <w:rPr>
          <w:spacing w:val="-4"/>
        </w:rPr>
        <w:t xml:space="preserve"> </w:t>
      </w:r>
      <w:r>
        <w:rPr>
          <w:spacing w:val="-2"/>
        </w:rPr>
        <w:t>qualification,</w:t>
      </w:r>
      <w:r>
        <w:rPr>
          <w:spacing w:val="-4"/>
        </w:rPr>
        <w:t xml:space="preserve"> </w:t>
      </w:r>
      <w:r>
        <w:rPr>
          <w:spacing w:val="-2"/>
        </w:rPr>
        <w:t>remain</w:t>
      </w:r>
      <w:r>
        <w:rPr>
          <w:spacing w:val="-4"/>
        </w:rPr>
        <w:t xml:space="preserve"> </w:t>
      </w:r>
      <w:r>
        <w:rPr>
          <w:spacing w:val="-2"/>
        </w:rPr>
        <w:t>important</w:t>
      </w:r>
      <w:r>
        <w:rPr>
          <w:spacing w:val="-4"/>
        </w:rPr>
        <w:t xml:space="preserve"> </w:t>
      </w:r>
      <w:r>
        <w:rPr>
          <w:spacing w:val="-2"/>
        </w:rPr>
        <w:t>quality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safety</w:t>
      </w:r>
      <w:r>
        <w:rPr>
          <w:spacing w:val="-4"/>
        </w:rPr>
        <w:t xml:space="preserve"> </w:t>
      </w:r>
      <w:r>
        <w:rPr>
          <w:spacing w:val="-2"/>
        </w:rPr>
        <w:t>requirements</w:t>
      </w:r>
      <w:r>
        <w:rPr>
          <w:spacing w:val="-4"/>
        </w:rPr>
        <w:t xml:space="preserve"> </w:t>
      </w:r>
      <w:r>
        <w:rPr>
          <w:spacing w:val="-2"/>
        </w:rPr>
        <w:t>for general</w:t>
      </w:r>
      <w:r>
        <w:rPr>
          <w:spacing w:val="-4"/>
        </w:rPr>
        <w:t xml:space="preserve"> </w:t>
      </w:r>
      <w:r>
        <w:rPr>
          <w:spacing w:val="-2"/>
        </w:rPr>
        <w:t>practitioners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non-GP</w:t>
      </w:r>
      <w:r>
        <w:rPr>
          <w:spacing w:val="-4"/>
        </w:rPr>
        <w:t xml:space="preserve"> </w:t>
      </w:r>
      <w:r>
        <w:rPr>
          <w:spacing w:val="-2"/>
        </w:rPr>
        <w:t>specialists.</w:t>
      </w:r>
      <w:r>
        <w:rPr>
          <w:spacing w:val="-4"/>
        </w:rPr>
        <w:t xml:space="preserve"> </w:t>
      </w:r>
      <w:r>
        <w:rPr>
          <w:spacing w:val="-2"/>
        </w:rPr>
        <w:t>While</w:t>
      </w:r>
      <w:r>
        <w:rPr>
          <w:spacing w:val="-4"/>
        </w:rPr>
        <w:t xml:space="preserve"> </w:t>
      </w:r>
      <w:r>
        <w:rPr>
          <w:spacing w:val="-2"/>
        </w:rPr>
        <w:t>specialist</w:t>
      </w:r>
      <w:r>
        <w:rPr>
          <w:spacing w:val="-4"/>
        </w:rPr>
        <w:t xml:space="preserve"> </w:t>
      </w:r>
      <w:r>
        <w:rPr>
          <w:spacing w:val="-2"/>
        </w:rPr>
        <w:t>registration</w:t>
      </w:r>
      <w:r>
        <w:rPr>
          <w:spacing w:val="-4"/>
        </w:rPr>
        <w:t xml:space="preserve"> </w:t>
      </w:r>
      <w:r>
        <w:rPr>
          <w:spacing w:val="-2"/>
        </w:rPr>
        <w:t>alone</w:t>
      </w:r>
      <w:r>
        <w:rPr>
          <w:spacing w:val="-4"/>
        </w:rPr>
        <w:t xml:space="preserve"> </w:t>
      </w:r>
      <w:r>
        <w:rPr>
          <w:spacing w:val="-2"/>
        </w:rPr>
        <w:t>does</w:t>
      </w:r>
      <w:r>
        <w:rPr>
          <w:spacing w:val="-4"/>
        </w:rPr>
        <w:t xml:space="preserve"> </w:t>
      </w:r>
      <w:r>
        <w:rPr>
          <w:spacing w:val="-2"/>
        </w:rPr>
        <w:t>not guarantee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quality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safety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practitioner’s</w:t>
      </w:r>
      <w:r>
        <w:rPr>
          <w:spacing w:val="-14"/>
        </w:rPr>
        <w:t xml:space="preserve"> </w:t>
      </w:r>
      <w:r>
        <w:rPr>
          <w:spacing w:val="-2"/>
        </w:rPr>
        <w:t>services,</w:t>
      </w:r>
      <w:r>
        <w:rPr>
          <w:spacing w:val="-14"/>
        </w:rPr>
        <w:t xml:space="preserve"> </w:t>
      </w:r>
      <w:r>
        <w:rPr>
          <w:spacing w:val="-2"/>
        </w:rPr>
        <w:t>holding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maintaining</w:t>
      </w:r>
      <w:r>
        <w:rPr>
          <w:spacing w:val="-14"/>
        </w:rPr>
        <w:t xml:space="preserve"> </w:t>
      </w:r>
      <w:r>
        <w:rPr>
          <w:spacing w:val="-2"/>
        </w:rPr>
        <w:t xml:space="preserve">vocational </w:t>
      </w:r>
      <w:r>
        <w:t>recognition</w:t>
      </w:r>
      <w:r>
        <w:rPr>
          <w:spacing w:val="-16"/>
        </w:rPr>
        <w:t xml:space="preserve"> </w:t>
      </w:r>
      <w:r>
        <w:t>assumes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skill</w:t>
      </w:r>
      <w:r>
        <w:rPr>
          <w:spacing w:val="-16"/>
        </w:rPr>
        <w:t xml:space="preserve"> </w:t>
      </w:r>
      <w:r>
        <w:t>level.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requires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practitioners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continuing professional</w:t>
      </w:r>
      <w:r>
        <w:rPr>
          <w:spacing w:val="-14"/>
        </w:rPr>
        <w:t xml:space="preserve"> </w:t>
      </w:r>
      <w:r>
        <w:t>development.</w:t>
      </w:r>
    </w:p>
    <w:p w14:paraId="56FE092F" w14:textId="77777777" w:rsidR="0055794E" w:rsidRDefault="00566A2A">
      <w:pPr>
        <w:pStyle w:val="BodyText"/>
        <w:spacing w:before="232" w:line="249" w:lineRule="auto"/>
        <w:ind w:left="337" w:right="742"/>
        <w:jc w:val="both"/>
      </w:pP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practitioners,</w:t>
      </w:r>
      <w:r>
        <w:rPr>
          <w:spacing w:val="-11"/>
        </w:rPr>
        <w:t xml:space="preserve"> </w:t>
      </w:r>
      <w:r>
        <w:rPr>
          <w:spacing w:val="-2"/>
        </w:rPr>
        <w:t>completing</w:t>
      </w:r>
      <w:r>
        <w:rPr>
          <w:spacing w:val="-11"/>
        </w:rPr>
        <w:t xml:space="preserve">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qualification</w:t>
      </w:r>
      <w:r>
        <w:rPr>
          <w:spacing w:val="-11"/>
        </w:rPr>
        <w:t xml:space="preserve"> </w:t>
      </w:r>
      <w:r>
        <w:rPr>
          <w:spacing w:val="-2"/>
        </w:rPr>
        <w:t xml:space="preserve">among </w:t>
      </w:r>
      <w:r>
        <w:rPr>
          <w:spacing w:val="-4"/>
        </w:rPr>
        <w:t xml:space="preserve">peers, other practitioners, and patients. The specialist registration is a nationally </w:t>
      </w:r>
      <w:proofErr w:type="spellStart"/>
      <w:r>
        <w:rPr>
          <w:spacing w:val="-4"/>
        </w:rPr>
        <w:t>recognised</w:t>
      </w:r>
      <w:proofErr w:type="spellEnd"/>
      <w:r>
        <w:rPr>
          <w:spacing w:val="-4"/>
        </w:rPr>
        <w:t xml:space="preserve"> and portable qualification. It also offers a variety of employment options, including salaried, contract, </w:t>
      </w:r>
      <w:r>
        <w:t>and business ownership.</w:t>
      </w:r>
    </w:p>
    <w:p w14:paraId="6AB33932" w14:textId="77777777" w:rsidR="0055794E" w:rsidRDefault="00566A2A">
      <w:pPr>
        <w:pStyle w:val="BodyText"/>
        <w:spacing w:before="230" w:line="249" w:lineRule="auto"/>
        <w:ind w:left="337" w:right="427"/>
        <w:jc w:val="both"/>
      </w:pPr>
      <w:r>
        <w:rPr>
          <w:spacing w:val="-4"/>
        </w:rPr>
        <w:t>Australia</w:t>
      </w:r>
      <w:r>
        <w:rPr>
          <w:spacing w:val="-5"/>
        </w:rPr>
        <w:t xml:space="preserve"> </w:t>
      </w:r>
      <w:r>
        <w:rPr>
          <w:spacing w:val="-4"/>
        </w:rPr>
        <w:t>relies</w:t>
      </w:r>
      <w:r>
        <w:rPr>
          <w:spacing w:val="-6"/>
        </w:rPr>
        <w:t xml:space="preserve"> </w:t>
      </w:r>
      <w:r>
        <w:rPr>
          <w:spacing w:val="-4"/>
        </w:rPr>
        <w:t>heavily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6"/>
        </w:rPr>
        <w:t xml:space="preserve"> </w:t>
      </w:r>
      <w:r>
        <w:rPr>
          <w:spacing w:val="-4"/>
        </w:rPr>
        <w:t>IMGs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meet</w:t>
      </w:r>
      <w:r>
        <w:rPr>
          <w:spacing w:val="-5"/>
        </w:rPr>
        <w:t xml:space="preserve"> </w:t>
      </w:r>
      <w:r>
        <w:rPr>
          <w:spacing w:val="-4"/>
        </w:rPr>
        <w:t>workforce</w:t>
      </w:r>
      <w:r>
        <w:rPr>
          <w:spacing w:val="-6"/>
        </w:rPr>
        <w:t xml:space="preserve"> </w:t>
      </w:r>
      <w:r>
        <w:rPr>
          <w:spacing w:val="-4"/>
        </w:rPr>
        <w:t>shortages,</w:t>
      </w:r>
      <w:r>
        <w:rPr>
          <w:spacing w:val="-5"/>
        </w:rPr>
        <w:t xml:space="preserve"> </w:t>
      </w:r>
      <w:r>
        <w:rPr>
          <w:spacing w:val="-4"/>
        </w:rPr>
        <w:t>particularly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rural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remote</w:t>
      </w:r>
      <w:r>
        <w:rPr>
          <w:spacing w:val="-6"/>
        </w:rPr>
        <w:t xml:space="preserve"> </w:t>
      </w:r>
      <w:r>
        <w:rPr>
          <w:spacing w:val="-4"/>
        </w:rPr>
        <w:t xml:space="preserve">areas; </w:t>
      </w:r>
      <w:r>
        <w:rPr>
          <w:spacing w:val="-2"/>
        </w:rPr>
        <w:t>consultations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written</w:t>
      </w:r>
      <w:r>
        <w:rPr>
          <w:spacing w:val="-8"/>
        </w:rPr>
        <w:t xml:space="preserve"> </w:t>
      </w:r>
      <w:r>
        <w:rPr>
          <w:spacing w:val="-2"/>
        </w:rPr>
        <w:t>submissions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i/>
          <w:spacing w:val="-2"/>
        </w:rPr>
        <w:t>Working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Better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for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Medicare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Review</w:t>
      </w:r>
      <w:r>
        <w:rPr>
          <w:i/>
          <w:spacing w:val="-8"/>
        </w:rPr>
        <w:t xml:space="preserve"> </w:t>
      </w:r>
      <w:r>
        <w:rPr>
          <w:spacing w:val="-2"/>
        </w:rPr>
        <w:t>focused</w:t>
      </w:r>
      <w:r>
        <w:rPr>
          <w:spacing w:val="-8"/>
        </w:rPr>
        <w:t xml:space="preserve"> </w:t>
      </w:r>
      <w:r>
        <w:rPr>
          <w:spacing w:val="-2"/>
        </w:rPr>
        <w:t xml:space="preserve">heavily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workforce.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same</w:t>
      </w:r>
      <w:r>
        <w:rPr>
          <w:spacing w:val="-8"/>
        </w:rPr>
        <w:t xml:space="preserve"> </w:t>
      </w:r>
      <w:r>
        <w:rPr>
          <w:spacing w:val="-4"/>
        </w:rPr>
        <w:t>time,</w:t>
      </w:r>
      <w:r>
        <w:rPr>
          <w:spacing w:val="-7"/>
        </w:rPr>
        <w:t xml:space="preserve"> </w:t>
      </w:r>
      <w:r>
        <w:rPr>
          <w:spacing w:val="-4"/>
        </w:rPr>
        <w:t>there</w:t>
      </w:r>
      <w:r>
        <w:rPr>
          <w:spacing w:val="-7"/>
        </w:rPr>
        <w:t xml:space="preserve"> </w:t>
      </w:r>
      <w:r>
        <w:rPr>
          <w:spacing w:val="-4"/>
        </w:rPr>
        <w:t>was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strong</w:t>
      </w:r>
      <w:r>
        <w:rPr>
          <w:spacing w:val="-7"/>
        </w:rPr>
        <w:t xml:space="preserve"> </w:t>
      </w:r>
      <w:r>
        <w:rPr>
          <w:spacing w:val="-4"/>
        </w:rPr>
        <w:t>call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ongoing,</w:t>
      </w:r>
      <w:r>
        <w:rPr>
          <w:spacing w:val="-7"/>
        </w:rPr>
        <w:t xml:space="preserve"> </w:t>
      </w:r>
      <w:r>
        <w:rPr>
          <w:spacing w:val="-4"/>
        </w:rPr>
        <w:t>strengthened,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targeted</w:t>
      </w:r>
    </w:p>
    <w:p w14:paraId="78A62D4B" w14:textId="77777777" w:rsidR="0055794E" w:rsidRDefault="00566A2A">
      <w:pPr>
        <w:pStyle w:val="BodyText"/>
        <w:spacing w:before="3" w:line="249" w:lineRule="auto"/>
        <w:ind w:left="337" w:right="221"/>
        <w:jc w:val="both"/>
      </w:pPr>
      <w:r>
        <w:rPr>
          <w:spacing w:val="-2"/>
        </w:rPr>
        <w:t>efforts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grow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Australian</w:t>
      </w:r>
      <w:r>
        <w:rPr>
          <w:spacing w:val="-8"/>
        </w:rPr>
        <w:t xml:space="preserve"> </w:t>
      </w:r>
      <w:r>
        <w:rPr>
          <w:spacing w:val="-2"/>
        </w:rPr>
        <w:t>medical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through</w:t>
      </w:r>
      <w:r>
        <w:rPr>
          <w:spacing w:val="-8"/>
        </w:rPr>
        <w:t xml:space="preserve"> </w:t>
      </w:r>
      <w:r>
        <w:rPr>
          <w:spacing w:val="-2"/>
        </w:rPr>
        <w:t>integrated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coordinated</w:t>
      </w:r>
      <w:r>
        <w:rPr>
          <w:spacing w:val="-8"/>
        </w:rPr>
        <w:t xml:space="preserve"> </w:t>
      </w:r>
      <w:r>
        <w:rPr>
          <w:spacing w:val="-2"/>
        </w:rPr>
        <w:t>regional</w:t>
      </w:r>
      <w:r>
        <w:rPr>
          <w:spacing w:val="-8"/>
        </w:rPr>
        <w:t xml:space="preserve"> </w:t>
      </w:r>
      <w:r>
        <w:rPr>
          <w:spacing w:val="-2"/>
        </w:rPr>
        <w:t xml:space="preserve">training </w:t>
      </w:r>
      <w:r>
        <w:t>networks.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discussed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7.</w:t>
      </w:r>
    </w:p>
    <w:p w14:paraId="1A24994C" w14:textId="77777777" w:rsidR="0055794E" w:rsidRDefault="0055794E">
      <w:pPr>
        <w:pStyle w:val="BodyText"/>
        <w:rPr>
          <w:sz w:val="20"/>
        </w:rPr>
      </w:pPr>
    </w:p>
    <w:p w14:paraId="0919C69D" w14:textId="77777777" w:rsidR="0055794E" w:rsidRDefault="0055794E">
      <w:pPr>
        <w:pStyle w:val="BodyText"/>
        <w:rPr>
          <w:sz w:val="20"/>
        </w:rPr>
      </w:pPr>
    </w:p>
    <w:p w14:paraId="3CE52BE2" w14:textId="77777777" w:rsidR="0055794E" w:rsidRDefault="00566A2A">
      <w:pPr>
        <w:pStyle w:val="BodyText"/>
        <w:spacing w:before="14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B6A1B3F" wp14:editId="43F38F9D">
                <wp:simplePos x="0" y="0"/>
                <wp:positionH relativeFrom="page">
                  <wp:posOffset>900000</wp:posOffset>
                </wp:positionH>
                <wp:positionV relativeFrom="paragraph">
                  <wp:posOffset>255024</wp:posOffset>
                </wp:positionV>
                <wp:extent cx="5760085" cy="1270"/>
                <wp:effectExtent l="0" t="0" r="0" b="0"/>
                <wp:wrapTopAndBottom/>
                <wp:docPr id="92" name="Graphic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D3F8D66" id="Graphic 92" o:spid="_x0000_s1026" alt="&quot;&quot;" style="position:absolute;margin-left:70.85pt;margin-top:20.1pt;width:453.5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9TYop+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3ED15571" w14:textId="77777777" w:rsidR="0055794E" w:rsidRDefault="0055794E">
      <w:pPr>
        <w:pStyle w:val="BodyText"/>
        <w:spacing w:before="5"/>
        <w:rPr>
          <w:sz w:val="18"/>
        </w:rPr>
      </w:pPr>
    </w:p>
    <w:p w14:paraId="7FC7AFCE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/>
        <w:rPr>
          <w:sz w:val="18"/>
        </w:rPr>
      </w:pPr>
      <w:r>
        <w:rPr>
          <w:spacing w:val="-4"/>
          <w:sz w:val="18"/>
        </w:rPr>
        <w:t>DoHAC.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Quality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Distribution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General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Practice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Workforce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-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Impact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ss19AA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19AB</w:t>
      </w:r>
    </w:p>
    <w:p w14:paraId="2AB07749" w14:textId="77777777" w:rsidR="0055794E" w:rsidRDefault="0055794E">
      <w:pPr>
        <w:rPr>
          <w:sz w:val="18"/>
        </w:rPr>
        <w:sectPr w:rsidR="0055794E">
          <w:headerReference w:type="default" r:id="rId37"/>
          <w:footerReference w:type="default" r:id="rId38"/>
          <w:pgSz w:w="11910" w:h="16840"/>
          <w:pgMar w:top="1920" w:right="1200" w:bottom="1200" w:left="1080" w:header="0" w:footer="1014" w:gutter="0"/>
          <w:cols w:space="720"/>
        </w:sectPr>
      </w:pPr>
    </w:p>
    <w:p w14:paraId="4EDCF254" w14:textId="77777777" w:rsidR="0055794E" w:rsidRDefault="0055794E">
      <w:pPr>
        <w:pStyle w:val="BodyText"/>
      </w:pPr>
    </w:p>
    <w:p w14:paraId="0D494CF2" w14:textId="77777777" w:rsidR="0055794E" w:rsidRDefault="0055794E">
      <w:pPr>
        <w:pStyle w:val="BodyText"/>
      </w:pPr>
    </w:p>
    <w:p w14:paraId="50199DE1" w14:textId="77777777" w:rsidR="0055794E" w:rsidRDefault="0055794E">
      <w:pPr>
        <w:pStyle w:val="BodyText"/>
      </w:pPr>
    </w:p>
    <w:p w14:paraId="01CAA2E6" w14:textId="77777777" w:rsidR="0055794E" w:rsidRDefault="0055794E">
      <w:pPr>
        <w:pStyle w:val="BodyText"/>
        <w:spacing w:before="77"/>
      </w:pPr>
    </w:p>
    <w:p w14:paraId="55D80315" w14:textId="77777777" w:rsidR="0055794E" w:rsidRDefault="00566A2A">
      <w:pPr>
        <w:pStyle w:val="BodyText"/>
        <w:spacing w:line="249" w:lineRule="auto"/>
        <w:ind w:left="337" w:right="718"/>
      </w:pPr>
      <w:r>
        <w:t>A</w:t>
      </w:r>
      <w:r>
        <w:rPr>
          <w:spacing w:val="-12"/>
        </w:rPr>
        <w:t xml:space="preserve"> </w:t>
      </w:r>
      <w:r>
        <w:t>view</w:t>
      </w:r>
      <w:r>
        <w:rPr>
          <w:spacing w:val="-12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minority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stakeholders</w:t>
      </w:r>
      <w:r>
        <w:rPr>
          <w:spacing w:val="-12"/>
        </w:rPr>
        <w:t xml:space="preserve"> </w:t>
      </w:r>
      <w:r>
        <w:t>suggests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removing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requirement for</w:t>
      </w:r>
      <w:r>
        <w:rPr>
          <w:spacing w:val="-16"/>
        </w:rPr>
        <w:t xml:space="preserve"> </w:t>
      </w:r>
      <w:r>
        <w:t>vocational</w:t>
      </w:r>
      <w:r>
        <w:rPr>
          <w:spacing w:val="-16"/>
        </w:rPr>
        <w:t xml:space="preserve"> </w:t>
      </w:r>
      <w:r>
        <w:t>recognition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allow</w:t>
      </w:r>
      <w:r>
        <w:rPr>
          <w:spacing w:val="-16"/>
        </w:rPr>
        <w:t xml:space="preserve"> </w:t>
      </w:r>
      <w:r>
        <w:t>suitably</w:t>
      </w:r>
      <w:r>
        <w:rPr>
          <w:spacing w:val="-16"/>
        </w:rPr>
        <w:t xml:space="preserve"> </w:t>
      </w:r>
      <w:r>
        <w:t>experienced</w:t>
      </w:r>
      <w:r>
        <w:rPr>
          <w:spacing w:val="-16"/>
        </w:rPr>
        <w:t xml:space="preserve"> </w:t>
      </w:r>
      <w:r>
        <w:t>doctors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wish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follow</w:t>
      </w:r>
      <w:r>
        <w:rPr>
          <w:spacing w:val="-16"/>
        </w:rPr>
        <w:t xml:space="preserve"> </w:t>
      </w:r>
      <w:r>
        <w:t>a</w:t>
      </w:r>
    </w:p>
    <w:p w14:paraId="5AFB18F1" w14:textId="77777777" w:rsidR="0055794E" w:rsidRDefault="00566A2A">
      <w:pPr>
        <w:pStyle w:val="BodyText"/>
        <w:spacing w:before="1" w:line="249" w:lineRule="auto"/>
        <w:ind w:left="337"/>
      </w:pPr>
      <w:r>
        <w:rPr>
          <w:spacing w:val="-2"/>
        </w:rPr>
        <w:t>vocational</w:t>
      </w:r>
      <w:r>
        <w:rPr>
          <w:spacing w:val="-9"/>
        </w:rPr>
        <w:t xml:space="preserve"> </w:t>
      </w:r>
      <w:r>
        <w:rPr>
          <w:spacing w:val="-2"/>
        </w:rPr>
        <w:t>path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work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9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practice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access</w:t>
      </w:r>
      <w:r>
        <w:rPr>
          <w:spacing w:val="-9"/>
        </w:rPr>
        <w:t xml:space="preserve"> </w:t>
      </w:r>
      <w:r>
        <w:rPr>
          <w:spacing w:val="-2"/>
        </w:rPr>
        <w:t>Medicare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9"/>
        </w:rPr>
        <w:t xml:space="preserve"> </w:t>
      </w:r>
      <w:r>
        <w:rPr>
          <w:spacing w:val="-2"/>
        </w:rPr>
        <w:t>appropriate</w:t>
      </w:r>
      <w:r>
        <w:rPr>
          <w:spacing w:val="-10"/>
        </w:rPr>
        <w:t xml:space="preserve"> </w:t>
      </w:r>
      <w:r>
        <w:rPr>
          <w:spacing w:val="-2"/>
        </w:rPr>
        <w:t>supervision arrangements.</w:t>
      </w:r>
      <w:r>
        <w:rPr>
          <w:spacing w:val="-16"/>
        </w:rPr>
        <w:t xml:space="preserve"> </w:t>
      </w: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was</w:t>
      </w:r>
      <w:r>
        <w:rPr>
          <w:spacing w:val="-16"/>
        </w:rPr>
        <w:t xml:space="preserve"> </w:t>
      </w:r>
      <w:r>
        <w:rPr>
          <w:spacing w:val="-2"/>
        </w:rPr>
        <w:t>strong</w:t>
      </w:r>
      <w:r>
        <w:rPr>
          <w:spacing w:val="-16"/>
        </w:rPr>
        <w:t xml:space="preserve"> </w:t>
      </w:r>
      <w:r>
        <w:rPr>
          <w:spacing w:val="-2"/>
        </w:rPr>
        <w:t>opposition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approach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various</w:t>
      </w:r>
      <w:r>
        <w:rPr>
          <w:spacing w:val="-16"/>
        </w:rPr>
        <w:t xml:space="preserve"> </w:t>
      </w:r>
      <w:r>
        <w:rPr>
          <w:spacing w:val="-2"/>
        </w:rPr>
        <w:t>reasons,</w:t>
      </w:r>
      <w:r>
        <w:rPr>
          <w:spacing w:val="-16"/>
        </w:rPr>
        <w:t xml:space="preserve"> </w:t>
      </w:r>
      <w:r>
        <w:rPr>
          <w:spacing w:val="-2"/>
        </w:rPr>
        <w:t xml:space="preserve">including </w:t>
      </w:r>
      <w:r>
        <w:t>creating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‘second</w:t>
      </w:r>
      <w:r>
        <w:rPr>
          <w:spacing w:val="-16"/>
        </w:rPr>
        <w:t xml:space="preserve"> </w:t>
      </w:r>
      <w:proofErr w:type="spellStart"/>
      <w:r>
        <w:t>class’</w:t>
      </w:r>
      <w:proofErr w:type="spellEnd"/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GPs,</w:t>
      </w:r>
      <w:r>
        <w:rPr>
          <w:spacing w:val="-16"/>
        </w:rPr>
        <w:t xml:space="preserve"> </w:t>
      </w:r>
      <w:r>
        <w:t>questions</w:t>
      </w:r>
      <w:r>
        <w:rPr>
          <w:spacing w:val="-16"/>
        </w:rPr>
        <w:t xml:space="preserve"> </w:t>
      </w:r>
      <w:r>
        <w:t>around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scope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practice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doctors,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 potential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additional</w:t>
      </w:r>
      <w:r>
        <w:rPr>
          <w:spacing w:val="-16"/>
        </w:rPr>
        <w:t xml:space="preserve"> </w:t>
      </w:r>
      <w:r>
        <w:t>supervision</w:t>
      </w:r>
      <w:r>
        <w:rPr>
          <w:spacing w:val="-16"/>
        </w:rPr>
        <w:t xml:space="preserve"> </w:t>
      </w:r>
      <w:r>
        <w:t>burden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Vocationally</w:t>
      </w:r>
      <w:r>
        <w:rPr>
          <w:spacing w:val="-16"/>
        </w:rPr>
        <w:t xml:space="preserve"> </w:t>
      </w:r>
      <w:proofErr w:type="spellStart"/>
      <w:r>
        <w:t>Recognised</w:t>
      </w:r>
      <w:proofErr w:type="spellEnd"/>
      <w:r>
        <w:rPr>
          <w:spacing w:val="-16"/>
        </w:rPr>
        <w:t xml:space="preserve"> </w:t>
      </w:r>
      <w:r>
        <w:t>(VR)</w:t>
      </w:r>
      <w:r>
        <w:rPr>
          <w:spacing w:val="-16"/>
        </w:rPr>
        <w:t xml:space="preserve"> </w:t>
      </w:r>
      <w:r>
        <w:t>GPs.</w:t>
      </w:r>
    </w:p>
    <w:p w14:paraId="0F3FFDBE" w14:textId="77777777" w:rsidR="00A64DC5" w:rsidRDefault="00A64DC5">
      <w:pPr>
        <w:pStyle w:val="BodyText"/>
        <w:spacing w:before="1" w:line="249" w:lineRule="auto"/>
        <w:ind w:left="337"/>
      </w:pPr>
    </w:p>
    <w:p w14:paraId="6DF8BE00" w14:textId="77777777" w:rsidR="0055794E" w:rsidRDefault="00566A2A" w:rsidP="009E09FD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E657551" wp14:editId="63516437">
                <wp:extent cx="5760085" cy="741680"/>
                <wp:effectExtent l="0" t="0" r="0" b="1270"/>
                <wp:docPr id="96" name="Textbox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FD710EB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8B0F5E4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original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19AA,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require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practitioners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hold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registration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enrolled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towards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registration,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remains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current.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657551" id="Textbox 96" o:spid="_x0000_s1049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Ng45KK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5FD710EB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8B0F5E4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2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original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19AA,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require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practitioners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hold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specialist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registration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enrolled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towards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specialist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registration,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remains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current.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9DE7C7" w14:textId="77777777" w:rsidR="0055794E" w:rsidRDefault="0055794E">
      <w:pPr>
        <w:pStyle w:val="BodyText"/>
        <w:rPr>
          <w:sz w:val="26"/>
        </w:rPr>
      </w:pPr>
    </w:p>
    <w:p w14:paraId="16D1BF26" w14:textId="77777777" w:rsidR="0055794E" w:rsidRDefault="0055794E">
      <w:pPr>
        <w:pStyle w:val="BodyText"/>
        <w:spacing w:before="102"/>
        <w:rPr>
          <w:sz w:val="26"/>
        </w:rPr>
      </w:pPr>
    </w:p>
    <w:p w14:paraId="079EC00B" w14:textId="77777777" w:rsidR="0055794E" w:rsidRDefault="00566A2A">
      <w:pPr>
        <w:pStyle w:val="Heading3"/>
      </w:pPr>
      <w:r>
        <w:rPr>
          <w:spacing w:val="-2"/>
        </w:rPr>
        <w:t>Supply-driven</w:t>
      </w:r>
      <w:r>
        <w:rPr>
          <w:spacing w:val="-20"/>
        </w:rPr>
        <w:t xml:space="preserve"> </w:t>
      </w:r>
      <w:r>
        <w:rPr>
          <w:spacing w:val="-2"/>
        </w:rPr>
        <w:t>cost</w:t>
      </w:r>
      <w:r>
        <w:rPr>
          <w:spacing w:val="-20"/>
        </w:rPr>
        <w:t xml:space="preserve"> </w:t>
      </w:r>
      <w:r>
        <w:rPr>
          <w:spacing w:val="-2"/>
        </w:rPr>
        <w:t>pressures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20"/>
        </w:rPr>
        <w:t xml:space="preserve"> </w:t>
      </w:r>
      <w:r>
        <w:rPr>
          <w:spacing w:val="-5"/>
        </w:rPr>
        <w:t>MBS</w:t>
      </w:r>
    </w:p>
    <w:p w14:paraId="703A120D" w14:textId="77777777" w:rsidR="0055794E" w:rsidRDefault="00566A2A">
      <w:pPr>
        <w:pStyle w:val="BodyText"/>
        <w:spacing w:before="283" w:line="249" w:lineRule="auto"/>
        <w:ind w:left="337"/>
      </w:pP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19AA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introduced,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had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rise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expenditure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81.5%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 xml:space="preserve">capita </w:t>
      </w:r>
      <w:r>
        <w:rPr>
          <w:spacing w:val="-4"/>
        </w:rPr>
        <w:t>over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preceding</w:t>
      </w:r>
      <w:r>
        <w:rPr>
          <w:spacing w:val="-8"/>
        </w:rPr>
        <w:t xml:space="preserve"> </w:t>
      </w:r>
      <w:r>
        <w:rPr>
          <w:spacing w:val="-4"/>
        </w:rPr>
        <w:t>two</w:t>
      </w:r>
      <w:r>
        <w:rPr>
          <w:spacing w:val="-8"/>
        </w:rPr>
        <w:t xml:space="preserve"> </w:t>
      </w:r>
      <w:r>
        <w:rPr>
          <w:spacing w:val="-4"/>
        </w:rPr>
        <w:t>decades</w:t>
      </w:r>
      <w:r>
        <w:rPr>
          <w:spacing w:val="-8"/>
        </w:rPr>
        <w:t xml:space="preserve"> </w:t>
      </w:r>
      <w:r>
        <w:rPr>
          <w:spacing w:val="-4"/>
        </w:rPr>
        <w:t>(compared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increase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40.4%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real</w:t>
      </w:r>
      <w:r>
        <w:rPr>
          <w:spacing w:val="-8"/>
        </w:rPr>
        <w:t xml:space="preserve"> </w:t>
      </w:r>
      <w:r>
        <w:rPr>
          <w:spacing w:val="-4"/>
        </w:rPr>
        <w:t>annual</w:t>
      </w:r>
      <w:r>
        <w:rPr>
          <w:spacing w:val="-8"/>
        </w:rPr>
        <w:t xml:space="preserve"> </w:t>
      </w:r>
      <w:r>
        <w:rPr>
          <w:spacing w:val="-4"/>
        </w:rPr>
        <w:t>GDP</w:t>
      </w:r>
      <w:r>
        <w:rPr>
          <w:spacing w:val="-8"/>
        </w:rPr>
        <w:t xml:space="preserve"> </w:t>
      </w:r>
      <w:r>
        <w:rPr>
          <w:spacing w:val="-4"/>
        </w:rPr>
        <w:t>per</w:t>
      </w:r>
      <w:r>
        <w:rPr>
          <w:spacing w:val="-8"/>
        </w:rPr>
        <w:t xml:space="preserve"> </w:t>
      </w:r>
      <w:r>
        <w:rPr>
          <w:spacing w:val="-4"/>
        </w:rPr>
        <w:t xml:space="preserve">capita).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medical</w:t>
      </w:r>
      <w:r>
        <w:rPr>
          <w:spacing w:val="-9"/>
        </w:rPr>
        <w:t xml:space="preserve"> </w:t>
      </w:r>
      <w:r>
        <w:rPr>
          <w:spacing w:val="-2"/>
        </w:rPr>
        <w:t>workforce</w:t>
      </w:r>
      <w:r>
        <w:rPr>
          <w:spacing w:val="-9"/>
        </w:rPr>
        <w:t xml:space="preserve"> </w:t>
      </w:r>
      <w:r>
        <w:rPr>
          <w:spacing w:val="-2"/>
        </w:rPr>
        <w:t>(GP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non-GP</w:t>
      </w:r>
      <w:r>
        <w:rPr>
          <w:spacing w:val="-9"/>
        </w:rPr>
        <w:t xml:space="preserve"> </w:t>
      </w:r>
      <w:r>
        <w:rPr>
          <w:spacing w:val="-2"/>
        </w:rPr>
        <w:t>specialties)</w:t>
      </w:r>
      <w:r>
        <w:rPr>
          <w:spacing w:val="-9"/>
        </w:rPr>
        <w:t xml:space="preserve"> </w:t>
      </w:r>
      <w:r>
        <w:rPr>
          <w:spacing w:val="-2"/>
        </w:rPr>
        <w:t>had</w:t>
      </w:r>
      <w:r>
        <w:rPr>
          <w:spacing w:val="-9"/>
        </w:rPr>
        <w:t xml:space="preserve"> </w:t>
      </w: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>than</w:t>
      </w:r>
      <w:r>
        <w:rPr>
          <w:spacing w:val="-9"/>
        </w:rPr>
        <w:t xml:space="preserve"> </w:t>
      </w:r>
      <w:r>
        <w:rPr>
          <w:spacing w:val="-2"/>
        </w:rPr>
        <w:t>doubled</w:t>
      </w:r>
      <w:r>
        <w:rPr>
          <w:spacing w:val="-9"/>
        </w:rPr>
        <w:t xml:space="preserve"> </w:t>
      </w:r>
      <w:r>
        <w:rPr>
          <w:spacing w:val="-2"/>
        </w:rPr>
        <w:t>(from</w:t>
      </w:r>
      <w:r>
        <w:rPr>
          <w:spacing w:val="-9"/>
        </w:rPr>
        <w:t xml:space="preserve"> </w:t>
      </w:r>
      <w:r>
        <w:rPr>
          <w:spacing w:val="-2"/>
        </w:rPr>
        <w:t>21,150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practising</w:t>
      </w:r>
      <w:proofErr w:type="spellEnd"/>
      <w:r>
        <w:rPr>
          <w:spacing w:val="-2"/>
        </w:rPr>
        <w:t xml:space="preserve"> </w:t>
      </w:r>
      <w:r>
        <w:t>clinicians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1976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44,000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1996)</w:t>
      </w:r>
      <w:r>
        <w:rPr>
          <w:spacing w:val="-9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growth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30%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same </w:t>
      </w:r>
      <w:r>
        <w:rPr>
          <w:spacing w:val="-2"/>
        </w:rPr>
        <w:t>timeframe.</w:t>
      </w:r>
      <w:r>
        <w:rPr>
          <w:spacing w:val="-2"/>
          <w:position w:val="7"/>
          <w:sz w:val="12"/>
        </w:rPr>
        <w:t>6,7</w:t>
      </w:r>
      <w:r>
        <w:rPr>
          <w:spacing w:val="-4"/>
          <w:position w:val="7"/>
          <w:sz w:val="12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represented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increase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nearly</w:t>
      </w:r>
      <w:r>
        <w:rPr>
          <w:spacing w:val="-7"/>
        </w:rPr>
        <w:t xml:space="preserve"> </w:t>
      </w:r>
      <w:r>
        <w:rPr>
          <w:spacing w:val="-2"/>
        </w:rPr>
        <w:t>60%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medical</w:t>
      </w:r>
      <w:r>
        <w:rPr>
          <w:spacing w:val="-7"/>
        </w:rPr>
        <w:t xml:space="preserve"> </w:t>
      </w:r>
      <w:r>
        <w:rPr>
          <w:spacing w:val="-2"/>
        </w:rPr>
        <w:t>practitioners</w:t>
      </w:r>
      <w:r>
        <w:rPr>
          <w:spacing w:val="-7"/>
        </w:rPr>
        <w:t xml:space="preserve"> </w:t>
      </w:r>
      <w:r>
        <w:rPr>
          <w:spacing w:val="-2"/>
        </w:rPr>
        <w:t xml:space="preserve">per </w:t>
      </w:r>
      <w:r>
        <w:t>100,000</w:t>
      </w:r>
      <w:r>
        <w:rPr>
          <w:spacing w:val="-14"/>
        </w:rPr>
        <w:t xml:space="preserve"> </w:t>
      </w:r>
      <w:r>
        <w:t>population.</w:t>
      </w:r>
    </w:p>
    <w:p w14:paraId="7ED3756E" w14:textId="77777777" w:rsidR="0055794E" w:rsidRDefault="00566A2A">
      <w:pPr>
        <w:pStyle w:val="BodyText"/>
        <w:spacing w:before="232" w:line="249" w:lineRule="auto"/>
        <w:ind w:left="337" w:right="211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introduction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19AA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one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many</w:t>
      </w:r>
      <w:r>
        <w:rPr>
          <w:spacing w:val="-9"/>
        </w:rPr>
        <w:t xml:space="preserve"> </w:t>
      </w:r>
      <w:r>
        <w:rPr>
          <w:spacing w:val="-2"/>
        </w:rPr>
        <w:t>measures</w:t>
      </w:r>
      <w:r>
        <w:rPr>
          <w:spacing w:val="-9"/>
        </w:rPr>
        <w:t xml:space="preserve"> </w:t>
      </w:r>
      <w:r>
        <w:rPr>
          <w:spacing w:val="-2"/>
        </w:rPr>
        <w:t>designed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curb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oversupply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medical workforce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restrict</w:t>
      </w:r>
      <w:r>
        <w:rPr>
          <w:spacing w:val="-17"/>
        </w:rPr>
        <w:t xml:space="preserve"> </w:t>
      </w:r>
      <w:r>
        <w:rPr>
          <w:spacing w:val="-2"/>
        </w:rPr>
        <w:t>rising</w:t>
      </w:r>
      <w:r>
        <w:rPr>
          <w:spacing w:val="-17"/>
        </w:rPr>
        <w:t xml:space="preserve"> </w:t>
      </w:r>
      <w:r>
        <w:rPr>
          <w:spacing w:val="-2"/>
        </w:rPr>
        <w:t>MBS</w:t>
      </w:r>
      <w:r>
        <w:rPr>
          <w:spacing w:val="-17"/>
        </w:rPr>
        <w:t xml:space="preserve"> </w:t>
      </w:r>
      <w:r>
        <w:rPr>
          <w:spacing w:val="-2"/>
        </w:rPr>
        <w:t>costs.</w:t>
      </w:r>
      <w:r>
        <w:rPr>
          <w:spacing w:val="-17"/>
        </w:rPr>
        <w:t xml:space="preserve"> </w:t>
      </w:r>
      <w:r>
        <w:rPr>
          <w:spacing w:val="-2"/>
        </w:rPr>
        <w:t>Other</w:t>
      </w:r>
      <w:r>
        <w:rPr>
          <w:spacing w:val="-17"/>
        </w:rPr>
        <w:t xml:space="preserve"> </w:t>
      </w:r>
      <w:r>
        <w:rPr>
          <w:spacing w:val="-2"/>
        </w:rPr>
        <w:t>measures</w:t>
      </w:r>
      <w:r>
        <w:rPr>
          <w:spacing w:val="-17"/>
        </w:rPr>
        <w:t xml:space="preserve"> </w:t>
      </w:r>
      <w:r>
        <w:rPr>
          <w:spacing w:val="-2"/>
        </w:rPr>
        <w:t>included</w:t>
      </w:r>
      <w:r>
        <w:rPr>
          <w:spacing w:val="-17"/>
        </w:rPr>
        <w:t xml:space="preserve"> </w:t>
      </w:r>
      <w:r>
        <w:rPr>
          <w:spacing w:val="-2"/>
        </w:rPr>
        <w:t>limits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Commonwealth</w:t>
      </w:r>
      <w:r>
        <w:rPr>
          <w:spacing w:val="-17"/>
        </w:rPr>
        <w:t xml:space="preserve"> </w:t>
      </w:r>
      <w:r>
        <w:rPr>
          <w:spacing w:val="-2"/>
        </w:rPr>
        <w:t xml:space="preserve">Supported </w:t>
      </w:r>
      <w:r>
        <w:t>Places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medical</w:t>
      </w:r>
      <w:r>
        <w:rPr>
          <w:spacing w:val="-13"/>
        </w:rPr>
        <w:t xml:space="preserve"> </w:t>
      </w:r>
      <w:r>
        <w:t>students,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reduction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GP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places</w:t>
      </w:r>
      <w:r>
        <w:rPr>
          <w:spacing w:val="-13"/>
        </w:rPr>
        <w:t xml:space="preserve"> </w:t>
      </w:r>
      <w:r>
        <w:t>(both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have since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reversed)</w:t>
      </w:r>
      <w:r>
        <w:rPr>
          <w:spacing w:val="-16"/>
        </w:rPr>
        <w:t xml:space="preserve"> </w:t>
      </w:r>
      <w:r>
        <w:t>and,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2013,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introduction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freeze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MBS</w:t>
      </w:r>
      <w:r>
        <w:rPr>
          <w:spacing w:val="-16"/>
        </w:rPr>
        <w:t xml:space="preserve"> </w:t>
      </w:r>
      <w:r>
        <w:t>indexation.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place until 2017, with a phased lifting until 2020.</w:t>
      </w:r>
    </w:p>
    <w:p w14:paraId="114CEEC8" w14:textId="77777777" w:rsidR="0055794E" w:rsidRDefault="00566A2A">
      <w:pPr>
        <w:pStyle w:val="BodyText"/>
        <w:spacing w:before="231" w:line="249" w:lineRule="auto"/>
        <w:ind w:left="337"/>
      </w:pP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headcount</w:t>
      </w:r>
      <w:r>
        <w:rPr>
          <w:spacing w:val="-2"/>
          <w:position w:val="7"/>
          <w:sz w:val="12"/>
        </w:rPr>
        <w:t>8</w:t>
      </w:r>
      <w:r>
        <w:rPr>
          <w:spacing w:val="-4"/>
          <w:position w:val="7"/>
          <w:sz w:val="12"/>
        </w:rPr>
        <w:t xml:space="preserve"> </w:t>
      </w:r>
      <w:r>
        <w:rPr>
          <w:spacing w:val="-2"/>
        </w:rPr>
        <w:t>per</w:t>
      </w:r>
      <w:r>
        <w:rPr>
          <w:spacing w:val="-16"/>
        </w:rPr>
        <w:t xml:space="preserve"> </w:t>
      </w:r>
      <w:r>
        <w:rPr>
          <w:spacing w:val="-2"/>
        </w:rPr>
        <w:t>100,000</w:t>
      </w:r>
      <w:r>
        <w:rPr>
          <w:spacing w:val="-16"/>
        </w:rPr>
        <w:t xml:space="preserve"> </w:t>
      </w:r>
      <w:r>
        <w:rPr>
          <w:spacing w:val="-2"/>
        </w:rPr>
        <w:t>population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2"/>
        </w:rPr>
        <w:t>increased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105.4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114.8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1996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2022.</w:t>
      </w:r>
      <w:r>
        <w:rPr>
          <w:spacing w:val="-16"/>
        </w:rPr>
        <w:t xml:space="preserve"> </w:t>
      </w:r>
      <w:r>
        <w:rPr>
          <w:spacing w:val="-2"/>
        </w:rPr>
        <w:t>GPs represent</w:t>
      </w:r>
      <w:r>
        <w:rPr>
          <w:spacing w:val="-16"/>
        </w:rPr>
        <w:t xml:space="preserve"> </w:t>
      </w:r>
      <w:r>
        <w:rPr>
          <w:spacing w:val="-2"/>
        </w:rPr>
        <w:t>28.7%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overall,</w:t>
      </w:r>
      <w:r>
        <w:rPr>
          <w:spacing w:val="-16"/>
        </w:rPr>
        <w:t xml:space="preserve"> </w:t>
      </w:r>
      <w:r>
        <w:rPr>
          <w:spacing w:val="-2"/>
        </w:rPr>
        <w:t>down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40.5%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1996</w:t>
      </w:r>
      <w:r>
        <w:rPr>
          <w:spacing w:val="-20"/>
        </w:rPr>
        <w:t xml:space="preserve"> </w:t>
      </w:r>
      <w:r>
        <w:rPr>
          <w:i/>
          <w:spacing w:val="-2"/>
        </w:rPr>
        <w:t>(Table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2.1)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While</w:t>
      </w:r>
      <w:r>
        <w:rPr>
          <w:spacing w:val="-16"/>
        </w:rPr>
        <w:t xml:space="preserve"> </w:t>
      </w:r>
      <w:r>
        <w:rPr>
          <w:spacing w:val="-2"/>
        </w:rPr>
        <w:t xml:space="preserve">this </w:t>
      </w:r>
      <w:r>
        <w:t>suggests</w:t>
      </w:r>
      <w:r>
        <w:rPr>
          <w:spacing w:val="-14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19AA</w:t>
      </w:r>
      <w:r>
        <w:rPr>
          <w:spacing w:val="-14"/>
        </w:rPr>
        <w:t xml:space="preserve"> </w:t>
      </w:r>
      <w:r>
        <w:t>effectively</w:t>
      </w:r>
      <w:r>
        <w:rPr>
          <w:spacing w:val="-14"/>
        </w:rPr>
        <w:t xml:space="preserve"> </w:t>
      </w:r>
      <w:r>
        <w:t>helped</w:t>
      </w:r>
      <w:r>
        <w:rPr>
          <w:spacing w:val="-14"/>
        </w:rPr>
        <w:t xml:space="preserve"> </w:t>
      </w:r>
      <w:r>
        <w:t>reduce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then</w:t>
      </w:r>
      <w:r>
        <w:rPr>
          <w:spacing w:val="-14"/>
        </w:rPr>
        <w:t xml:space="preserve"> </w:t>
      </w:r>
      <w:r>
        <w:t>perceived</w:t>
      </w:r>
      <w:r>
        <w:rPr>
          <w:spacing w:val="-14"/>
        </w:rPr>
        <w:t xml:space="preserve"> </w:t>
      </w:r>
      <w:r>
        <w:t>oversupply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GPs,</w:t>
      </w:r>
      <w:r>
        <w:rPr>
          <w:spacing w:val="-14"/>
        </w:rPr>
        <w:t xml:space="preserve"> </w:t>
      </w:r>
      <w:r>
        <w:t>current challenges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population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needs,</w:t>
      </w:r>
      <w:r>
        <w:rPr>
          <w:spacing w:val="-15"/>
        </w:rPr>
        <w:t xml:space="preserve"> </w:t>
      </w:r>
      <w:r>
        <w:t>GP</w:t>
      </w:r>
      <w:r>
        <w:rPr>
          <w:spacing w:val="-15"/>
        </w:rPr>
        <w:t xml:space="preserve"> </w:t>
      </w:r>
      <w:r>
        <w:t>supply,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maldistribution</w:t>
      </w:r>
      <w:r>
        <w:rPr>
          <w:spacing w:val="-15"/>
        </w:rPr>
        <w:t xml:space="preserve"> </w:t>
      </w:r>
      <w:r>
        <w:t>remain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addressed.</w:t>
      </w:r>
    </w:p>
    <w:p w14:paraId="4F711ED6" w14:textId="77777777" w:rsidR="0055794E" w:rsidRDefault="0055794E">
      <w:pPr>
        <w:pStyle w:val="BodyText"/>
        <w:rPr>
          <w:sz w:val="20"/>
        </w:rPr>
      </w:pPr>
    </w:p>
    <w:p w14:paraId="41B8C9B7" w14:textId="77777777" w:rsidR="0055794E" w:rsidRDefault="0055794E">
      <w:pPr>
        <w:pStyle w:val="BodyText"/>
        <w:rPr>
          <w:sz w:val="20"/>
        </w:rPr>
      </w:pPr>
    </w:p>
    <w:p w14:paraId="691F4061" w14:textId="77777777" w:rsidR="0055794E" w:rsidRDefault="0055794E">
      <w:pPr>
        <w:pStyle w:val="BodyText"/>
        <w:rPr>
          <w:sz w:val="20"/>
        </w:rPr>
      </w:pPr>
    </w:p>
    <w:p w14:paraId="6EF5AD57" w14:textId="77777777" w:rsidR="0055794E" w:rsidRDefault="0055794E">
      <w:pPr>
        <w:pStyle w:val="BodyText"/>
        <w:rPr>
          <w:sz w:val="20"/>
        </w:rPr>
      </w:pPr>
    </w:p>
    <w:p w14:paraId="6207D638" w14:textId="77777777" w:rsidR="0055794E" w:rsidRDefault="0055794E">
      <w:pPr>
        <w:pStyle w:val="BodyText"/>
        <w:rPr>
          <w:sz w:val="20"/>
        </w:rPr>
      </w:pPr>
    </w:p>
    <w:p w14:paraId="61B206AC" w14:textId="77777777" w:rsidR="0055794E" w:rsidRDefault="0055794E">
      <w:pPr>
        <w:pStyle w:val="BodyText"/>
        <w:rPr>
          <w:sz w:val="20"/>
        </w:rPr>
      </w:pPr>
    </w:p>
    <w:p w14:paraId="05B6D6A5" w14:textId="77777777" w:rsidR="0055794E" w:rsidRDefault="0055794E">
      <w:pPr>
        <w:pStyle w:val="BodyText"/>
        <w:rPr>
          <w:sz w:val="20"/>
        </w:rPr>
      </w:pPr>
    </w:p>
    <w:p w14:paraId="52552978" w14:textId="77777777" w:rsidR="0055794E" w:rsidRDefault="0055794E">
      <w:pPr>
        <w:pStyle w:val="BodyText"/>
        <w:rPr>
          <w:sz w:val="20"/>
        </w:rPr>
      </w:pPr>
    </w:p>
    <w:p w14:paraId="2824BCE8" w14:textId="77777777" w:rsidR="0055794E" w:rsidRDefault="0055794E">
      <w:pPr>
        <w:pStyle w:val="BodyText"/>
        <w:rPr>
          <w:sz w:val="20"/>
        </w:rPr>
      </w:pPr>
    </w:p>
    <w:p w14:paraId="246FE1BB" w14:textId="77777777" w:rsidR="0055794E" w:rsidRDefault="00566A2A">
      <w:pPr>
        <w:pStyle w:val="BodyText"/>
        <w:spacing w:before="2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947026D" wp14:editId="71D93FF1">
                <wp:simplePos x="0" y="0"/>
                <wp:positionH relativeFrom="page">
                  <wp:posOffset>899999</wp:posOffset>
                </wp:positionH>
                <wp:positionV relativeFrom="paragraph">
                  <wp:posOffset>178227</wp:posOffset>
                </wp:positionV>
                <wp:extent cx="5760085" cy="1270"/>
                <wp:effectExtent l="0" t="0" r="0" b="0"/>
                <wp:wrapTopAndBottom/>
                <wp:docPr id="97" name="Graphic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678771" id="Graphic 97" o:spid="_x0000_s1026" alt="&quot;&quot;" style="position:absolute;margin-left:70.85pt;margin-top:14.05pt;width:453.5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i5S3F+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7333876A" w14:textId="77777777" w:rsidR="0055794E" w:rsidRDefault="0055794E">
      <w:pPr>
        <w:pStyle w:val="BodyText"/>
        <w:spacing w:before="5"/>
        <w:rPr>
          <w:sz w:val="18"/>
        </w:rPr>
      </w:pPr>
    </w:p>
    <w:p w14:paraId="1ADEEE76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468"/>
        <w:rPr>
          <w:sz w:val="18"/>
        </w:rPr>
      </w:pPr>
      <w:r>
        <w:rPr>
          <w:spacing w:val="-4"/>
          <w:sz w:val="18"/>
        </w:rPr>
        <w:t>Australian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Medical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Workforce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Advisory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Committee,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AIHW,</w:t>
      </w:r>
      <w:r>
        <w:rPr>
          <w:spacing w:val="-5"/>
          <w:sz w:val="18"/>
        </w:rPr>
        <w:t xml:space="preserve"> </w:t>
      </w:r>
      <w:r>
        <w:rPr>
          <w:i/>
          <w:spacing w:val="-4"/>
          <w:sz w:val="18"/>
        </w:rPr>
        <w:t>Medical</w:t>
      </w:r>
      <w:r>
        <w:rPr>
          <w:i/>
          <w:spacing w:val="-9"/>
          <w:sz w:val="18"/>
        </w:rPr>
        <w:t xml:space="preserve"> </w:t>
      </w:r>
      <w:r>
        <w:rPr>
          <w:i/>
          <w:spacing w:val="-4"/>
          <w:sz w:val="18"/>
        </w:rPr>
        <w:t>Workforce</w:t>
      </w:r>
      <w:r>
        <w:rPr>
          <w:i/>
          <w:spacing w:val="-9"/>
          <w:sz w:val="18"/>
        </w:rPr>
        <w:t xml:space="preserve"> </w:t>
      </w:r>
      <w:r>
        <w:rPr>
          <w:i/>
          <w:spacing w:val="-4"/>
          <w:sz w:val="18"/>
        </w:rPr>
        <w:t>Supply</w:t>
      </w:r>
      <w:r>
        <w:rPr>
          <w:i/>
          <w:spacing w:val="-9"/>
          <w:sz w:val="18"/>
        </w:rPr>
        <w:t xml:space="preserve"> </w:t>
      </w:r>
      <w:r>
        <w:rPr>
          <w:i/>
          <w:spacing w:val="-4"/>
          <w:sz w:val="18"/>
        </w:rPr>
        <w:t>and</w:t>
      </w:r>
      <w:r>
        <w:rPr>
          <w:i/>
          <w:spacing w:val="-9"/>
          <w:sz w:val="18"/>
        </w:rPr>
        <w:t xml:space="preserve"> </w:t>
      </w:r>
      <w:r>
        <w:rPr>
          <w:i/>
          <w:spacing w:val="-4"/>
          <w:sz w:val="18"/>
        </w:rPr>
        <w:t>Demand</w:t>
      </w:r>
      <w:r>
        <w:rPr>
          <w:i/>
          <w:spacing w:val="-9"/>
          <w:sz w:val="18"/>
        </w:rPr>
        <w:t xml:space="preserve"> </w:t>
      </w:r>
      <w:r>
        <w:rPr>
          <w:i/>
          <w:spacing w:val="-4"/>
          <w:sz w:val="18"/>
        </w:rPr>
        <w:t>in</w:t>
      </w:r>
      <w:r>
        <w:rPr>
          <w:i/>
          <w:spacing w:val="-9"/>
          <w:sz w:val="18"/>
        </w:rPr>
        <w:t xml:space="preserve"> </w:t>
      </w:r>
      <w:r>
        <w:rPr>
          <w:i/>
          <w:spacing w:val="-4"/>
          <w:sz w:val="18"/>
        </w:rPr>
        <w:t xml:space="preserve">Australia: </w:t>
      </w:r>
      <w:r>
        <w:rPr>
          <w:i/>
          <w:sz w:val="18"/>
        </w:rPr>
        <w:t xml:space="preserve">a discussion paper, </w:t>
      </w:r>
      <w:r>
        <w:rPr>
          <w:sz w:val="18"/>
        </w:rPr>
        <w:t>1998.</w:t>
      </w:r>
    </w:p>
    <w:p w14:paraId="756EEF91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/>
        <w:rPr>
          <w:sz w:val="18"/>
        </w:rPr>
      </w:pPr>
      <w:r>
        <w:rPr>
          <w:spacing w:val="-4"/>
          <w:sz w:val="18"/>
        </w:rPr>
        <w:t>Australian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Medical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Workforce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Advisory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Committee,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AIHW,</w:t>
      </w:r>
      <w:r>
        <w:rPr>
          <w:spacing w:val="-7"/>
          <w:sz w:val="18"/>
        </w:rPr>
        <w:t xml:space="preserve"> </w:t>
      </w:r>
      <w:r>
        <w:rPr>
          <w:i/>
          <w:spacing w:val="-4"/>
          <w:sz w:val="18"/>
        </w:rPr>
        <w:t>Australian</w:t>
      </w:r>
      <w:r>
        <w:rPr>
          <w:i/>
          <w:spacing w:val="-11"/>
          <w:sz w:val="18"/>
        </w:rPr>
        <w:t xml:space="preserve"> </w:t>
      </w:r>
      <w:r>
        <w:rPr>
          <w:i/>
          <w:spacing w:val="-4"/>
          <w:sz w:val="18"/>
        </w:rPr>
        <w:t>Medical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Workforce</w:t>
      </w:r>
      <w:r>
        <w:rPr>
          <w:i/>
          <w:spacing w:val="-11"/>
          <w:sz w:val="18"/>
        </w:rPr>
        <w:t xml:space="preserve"> </w:t>
      </w:r>
      <w:r>
        <w:rPr>
          <w:i/>
          <w:spacing w:val="-4"/>
          <w:sz w:val="18"/>
        </w:rPr>
        <w:t>Benchmarks,</w:t>
      </w:r>
      <w:r>
        <w:rPr>
          <w:i/>
          <w:spacing w:val="-11"/>
          <w:sz w:val="18"/>
        </w:rPr>
        <w:t xml:space="preserve"> </w:t>
      </w:r>
      <w:r>
        <w:rPr>
          <w:spacing w:val="-4"/>
          <w:sz w:val="18"/>
        </w:rPr>
        <w:t>1996.</w:t>
      </w:r>
    </w:p>
    <w:p w14:paraId="3BE9918D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22" w:line="249" w:lineRule="auto"/>
        <w:ind w:right="493"/>
        <w:rPr>
          <w:sz w:val="18"/>
        </w:rPr>
      </w:pPr>
      <w:r>
        <w:rPr>
          <w:spacing w:val="-2"/>
          <w:sz w:val="18"/>
        </w:rPr>
        <w:t>Headcount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was</w:t>
      </w:r>
      <w:r>
        <w:rPr>
          <w:spacing w:val="-14"/>
          <w:sz w:val="18"/>
        </w:rPr>
        <w:t xml:space="preserve"> </w:t>
      </w:r>
      <w:proofErr w:type="spellStart"/>
      <w:r>
        <w:rPr>
          <w:spacing w:val="-2"/>
          <w:sz w:val="18"/>
        </w:rPr>
        <w:t>analysed</w:t>
      </w:r>
      <w:proofErr w:type="spellEnd"/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ascertain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actual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number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GPs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measure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interest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general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practice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as </w:t>
      </w:r>
      <w:r>
        <w:rPr>
          <w:sz w:val="18"/>
        </w:rPr>
        <w:t>a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speciality</w:t>
      </w:r>
      <w:proofErr w:type="spellEnd"/>
      <w:r>
        <w:rPr>
          <w:sz w:val="18"/>
        </w:rPr>
        <w:t>.</w:t>
      </w:r>
    </w:p>
    <w:p w14:paraId="0A819C14" w14:textId="77777777" w:rsidR="0055794E" w:rsidRDefault="0055794E">
      <w:pPr>
        <w:spacing w:line="249" w:lineRule="auto"/>
        <w:rPr>
          <w:sz w:val="18"/>
        </w:rPr>
        <w:sectPr w:rsidR="0055794E">
          <w:headerReference w:type="default" r:id="rId39"/>
          <w:footerReference w:type="default" r:id="rId40"/>
          <w:pgSz w:w="11910" w:h="16840"/>
          <w:pgMar w:top="1060" w:right="1200" w:bottom="1200" w:left="1080" w:header="876" w:footer="1014" w:gutter="0"/>
          <w:cols w:space="720"/>
        </w:sectPr>
      </w:pPr>
    </w:p>
    <w:p w14:paraId="294D542E" w14:textId="77777777" w:rsidR="0055794E" w:rsidRDefault="0055794E">
      <w:pPr>
        <w:pStyle w:val="BodyText"/>
        <w:rPr>
          <w:sz w:val="20"/>
        </w:rPr>
      </w:pPr>
    </w:p>
    <w:p w14:paraId="16A322EF" w14:textId="77777777" w:rsidR="0055794E" w:rsidRDefault="0055794E">
      <w:pPr>
        <w:pStyle w:val="BodyText"/>
        <w:rPr>
          <w:sz w:val="20"/>
        </w:rPr>
      </w:pPr>
    </w:p>
    <w:p w14:paraId="0B7FE379" w14:textId="77777777" w:rsidR="0055794E" w:rsidRDefault="0055794E">
      <w:pPr>
        <w:pStyle w:val="BodyText"/>
        <w:rPr>
          <w:sz w:val="20"/>
        </w:rPr>
      </w:pPr>
    </w:p>
    <w:p w14:paraId="444658B9" w14:textId="77777777" w:rsidR="0055794E" w:rsidRDefault="0055794E">
      <w:pPr>
        <w:pStyle w:val="BodyText"/>
        <w:spacing w:before="124"/>
        <w:rPr>
          <w:sz w:val="20"/>
        </w:rPr>
      </w:pPr>
    </w:p>
    <w:p w14:paraId="59C67AC9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2.1: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Changes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in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medical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workforce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between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1996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and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2022</w:t>
      </w:r>
    </w:p>
    <w:p w14:paraId="2E615919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4"/>
        <w:gridCol w:w="1221"/>
        <w:gridCol w:w="1221"/>
        <w:gridCol w:w="1221"/>
        <w:gridCol w:w="1221"/>
        <w:gridCol w:w="1221"/>
        <w:gridCol w:w="1221"/>
      </w:tblGrid>
      <w:tr w:rsidR="0055794E" w14:paraId="4DD8B514" w14:textId="77777777">
        <w:trPr>
          <w:trHeight w:val="592"/>
        </w:trPr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67A3D305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Profession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12E356D6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3687186C" w14:textId="77777777" w:rsidR="0055794E" w:rsidRDefault="00566A2A">
            <w:pPr>
              <w:pStyle w:val="TableParagraph"/>
              <w:spacing w:before="196"/>
              <w:ind w:left="38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1996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77C0C86A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63" w:type="dxa"/>
            <w:gridSpan w:val="3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9D57AE7" w14:textId="77777777" w:rsidR="0055794E" w:rsidRDefault="00566A2A">
            <w:pPr>
              <w:pStyle w:val="TableParagraph"/>
              <w:spacing w:before="196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2022</w:t>
            </w:r>
          </w:p>
        </w:tc>
      </w:tr>
      <w:tr w:rsidR="0055794E" w14:paraId="5CE7FF14" w14:textId="77777777">
        <w:trPr>
          <w:trHeight w:val="581"/>
        </w:trPr>
        <w:tc>
          <w:tcPr>
            <w:tcW w:w="2965" w:type="dxa"/>
            <w:gridSpan w:val="2"/>
            <w:tcBorders>
              <w:top w:val="nil"/>
              <w:left w:val="nil"/>
              <w:bottom w:val="nil"/>
            </w:tcBorders>
            <w:shd w:val="clear" w:color="auto" w:fill="E2D2DB"/>
          </w:tcPr>
          <w:p w14:paraId="0DA78CD9" w14:textId="77777777" w:rsidR="0055794E" w:rsidRDefault="0055794E">
            <w:pPr>
              <w:pStyle w:val="TableParagraph"/>
              <w:spacing w:before="92"/>
              <w:jc w:val="left"/>
              <w:rPr>
                <w:b/>
                <w:sz w:val="18"/>
              </w:rPr>
            </w:pPr>
          </w:p>
          <w:p w14:paraId="6FD3065E" w14:textId="77777777" w:rsidR="0055794E" w:rsidRDefault="00566A2A">
            <w:pPr>
              <w:pStyle w:val="TableParagraph"/>
              <w:spacing w:before="0"/>
              <w:ind w:left="192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Headcount</w:t>
            </w:r>
          </w:p>
        </w:tc>
        <w:tc>
          <w:tcPr>
            <w:tcW w:w="1221" w:type="dxa"/>
            <w:tcBorders>
              <w:top w:val="nil"/>
              <w:bottom w:val="nil"/>
            </w:tcBorders>
            <w:shd w:val="clear" w:color="auto" w:fill="E2D2DB"/>
          </w:tcPr>
          <w:p w14:paraId="0DA8446E" w14:textId="77777777" w:rsidR="0055794E" w:rsidRDefault="00566A2A">
            <w:pPr>
              <w:pStyle w:val="TableParagraph"/>
              <w:spacing w:before="83" w:line="249" w:lineRule="auto"/>
              <w:ind w:left="412" w:right="96" w:firstLine="416"/>
              <w:jc w:val="left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 xml:space="preserve">Per </w:t>
            </w:r>
            <w:r>
              <w:rPr>
                <w:b/>
                <w:spacing w:val="-2"/>
                <w:w w:val="105"/>
                <w:sz w:val="18"/>
              </w:rPr>
              <w:t>100,000</w:t>
            </w:r>
          </w:p>
        </w:tc>
        <w:tc>
          <w:tcPr>
            <w:tcW w:w="1221" w:type="dxa"/>
            <w:tcBorders>
              <w:top w:val="nil"/>
              <w:bottom w:val="nil"/>
            </w:tcBorders>
            <w:shd w:val="clear" w:color="auto" w:fill="E2D2DB"/>
          </w:tcPr>
          <w:p w14:paraId="0B55E23E" w14:textId="77777777" w:rsidR="0055794E" w:rsidRDefault="00566A2A">
            <w:pPr>
              <w:pStyle w:val="TableParagraph"/>
              <w:spacing w:before="83" w:line="249" w:lineRule="auto"/>
              <w:ind w:left="264" w:right="102" w:firstLine="5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%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 xml:space="preserve">medical </w:t>
            </w:r>
            <w:r>
              <w:rPr>
                <w:b/>
                <w:spacing w:val="-5"/>
                <w:sz w:val="18"/>
              </w:rPr>
              <w:t>workforce</w:t>
            </w:r>
          </w:p>
        </w:tc>
        <w:tc>
          <w:tcPr>
            <w:tcW w:w="1221" w:type="dxa"/>
            <w:tcBorders>
              <w:top w:val="nil"/>
              <w:bottom w:val="nil"/>
            </w:tcBorders>
            <w:shd w:val="clear" w:color="auto" w:fill="E2D2DB"/>
          </w:tcPr>
          <w:p w14:paraId="78D5136D" w14:textId="77777777" w:rsidR="0055794E" w:rsidRDefault="0055794E">
            <w:pPr>
              <w:pStyle w:val="TableParagraph"/>
              <w:spacing w:before="92"/>
              <w:jc w:val="left"/>
              <w:rPr>
                <w:b/>
                <w:sz w:val="18"/>
              </w:rPr>
            </w:pPr>
          </w:p>
          <w:p w14:paraId="21573190" w14:textId="77777777" w:rsidR="0055794E" w:rsidRDefault="00566A2A">
            <w:pPr>
              <w:pStyle w:val="TableParagraph"/>
              <w:spacing w:before="0"/>
              <w:ind w:righ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Headcount</w:t>
            </w:r>
          </w:p>
        </w:tc>
        <w:tc>
          <w:tcPr>
            <w:tcW w:w="1221" w:type="dxa"/>
            <w:tcBorders>
              <w:top w:val="nil"/>
              <w:bottom w:val="nil"/>
            </w:tcBorders>
            <w:shd w:val="clear" w:color="auto" w:fill="E2D2DB"/>
          </w:tcPr>
          <w:p w14:paraId="2915299F" w14:textId="77777777" w:rsidR="0055794E" w:rsidRDefault="00566A2A">
            <w:pPr>
              <w:pStyle w:val="TableParagraph"/>
              <w:spacing w:before="83" w:line="249" w:lineRule="auto"/>
              <w:ind w:left="412" w:right="96" w:firstLine="416"/>
              <w:jc w:val="left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 xml:space="preserve">Per </w:t>
            </w:r>
            <w:r>
              <w:rPr>
                <w:b/>
                <w:spacing w:val="-2"/>
                <w:w w:val="105"/>
                <w:sz w:val="18"/>
              </w:rPr>
              <w:t>100,000</w:t>
            </w:r>
          </w:p>
        </w:tc>
        <w:tc>
          <w:tcPr>
            <w:tcW w:w="1221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2BEA771B" w14:textId="77777777" w:rsidR="0055794E" w:rsidRDefault="00566A2A">
            <w:pPr>
              <w:pStyle w:val="TableParagraph"/>
              <w:spacing w:before="83" w:line="249" w:lineRule="auto"/>
              <w:ind w:left="264" w:right="107" w:firstLine="5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%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 xml:space="preserve">medical </w:t>
            </w:r>
            <w:r>
              <w:rPr>
                <w:b/>
                <w:spacing w:val="-5"/>
                <w:sz w:val="18"/>
              </w:rPr>
              <w:t>workforce</w:t>
            </w:r>
          </w:p>
        </w:tc>
      </w:tr>
      <w:tr w:rsidR="0055794E" w14:paraId="0C094758" w14:textId="77777777">
        <w:trPr>
          <w:trHeight w:val="350"/>
        </w:trPr>
        <w:tc>
          <w:tcPr>
            <w:tcW w:w="1744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318BEA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GPs</w:t>
            </w:r>
          </w:p>
        </w:tc>
        <w:tc>
          <w:tcPr>
            <w:tcW w:w="12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6D16E31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19,293</w:t>
            </w:r>
          </w:p>
        </w:tc>
        <w:tc>
          <w:tcPr>
            <w:tcW w:w="12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7D3400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105.4</w:t>
            </w:r>
          </w:p>
        </w:tc>
        <w:tc>
          <w:tcPr>
            <w:tcW w:w="12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40DAE9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40.5%</w:t>
            </w:r>
          </w:p>
        </w:tc>
        <w:tc>
          <w:tcPr>
            <w:tcW w:w="12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C1B00AC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30,759</w:t>
            </w:r>
          </w:p>
        </w:tc>
        <w:tc>
          <w:tcPr>
            <w:tcW w:w="12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2F5B322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114.8</w:t>
            </w:r>
          </w:p>
        </w:tc>
        <w:tc>
          <w:tcPr>
            <w:tcW w:w="1221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6E5E184" w14:textId="77777777" w:rsidR="0055794E" w:rsidRDefault="00566A2A">
            <w:pPr>
              <w:pStyle w:val="TableParagraph"/>
              <w:spacing w:before="73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28.7%</w:t>
            </w:r>
          </w:p>
        </w:tc>
      </w:tr>
      <w:tr w:rsidR="0055794E" w14:paraId="0FFDFCA6" w14:textId="77777777">
        <w:trPr>
          <w:trHeight w:val="355"/>
        </w:trPr>
        <w:tc>
          <w:tcPr>
            <w:tcW w:w="174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B02ABE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GP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Trainees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89617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1,223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16D9E1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6.7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5570CEE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2.6%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797FD3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6,967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CDA552F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26.0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F02F85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6.5%</w:t>
            </w:r>
          </w:p>
        </w:tc>
      </w:tr>
      <w:tr w:rsidR="0055794E" w14:paraId="075E73E3" w14:textId="77777777">
        <w:trPr>
          <w:trHeight w:val="355"/>
        </w:trPr>
        <w:tc>
          <w:tcPr>
            <w:tcW w:w="174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DD2140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Non-GP</w:t>
            </w:r>
            <w:r>
              <w:rPr>
                <w:spacing w:val="5"/>
                <w:sz w:val="18"/>
              </w:rPr>
              <w:t xml:space="preserve"> </w:t>
            </w:r>
            <w:r w:rsidRPr="000959EA">
              <w:rPr>
                <w:spacing w:val="-2"/>
                <w:sz w:val="18"/>
              </w:rPr>
              <w:t>specialists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F56C1A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15,744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4F381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86.0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026EAA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33.0%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05A40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39,582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37338D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147.7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658CA8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37.0%</w:t>
            </w:r>
          </w:p>
        </w:tc>
      </w:tr>
      <w:tr w:rsidR="0055794E" w14:paraId="28D33084" w14:textId="77777777">
        <w:trPr>
          <w:trHeight w:val="571"/>
        </w:trPr>
        <w:tc>
          <w:tcPr>
            <w:tcW w:w="174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9092F2" w14:textId="77777777" w:rsidR="0055794E" w:rsidRDefault="00566A2A">
            <w:pPr>
              <w:pStyle w:val="TableParagraph"/>
              <w:spacing w:line="249" w:lineRule="auto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Non-GP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specialist </w:t>
            </w:r>
            <w:r>
              <w:rPr>
                <w:spacing w:val="-2"/>
                <w:sz w:val="18"/>
              </w:rPr>
              <w:t>trainees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E6232B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4,451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83F95E7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24.3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66A47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9.3%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EBF87F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18,736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4D03E2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69.9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3ECA71A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17.5%</w:t>
            </w:r>
          </w:p>
        </w:tc>
      </w:tr>
      <w:tr w:rsidR="0055794E" w14:paraId="67471E35" w14:textId="77777777">
        <w:trPr>
          <w:trHeight w:val="571"/>
        </w:trPr>
        <w:tc>
          <w:tcPr>
            <w:tcW w:w="174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8F907E7" w14:textId="77777777" w:rsidR="0055794E" w:rsidRDefault="00566A2A">
            <w:pPr>
              <w:pStyle w:val="TableParagraph"/>
              <w:spacing w:line="249" w:lineRule="auto"/>
              <w:ind w:left="113" w:right="523"/>
              <w:jc w:val="left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Other</w:t>
            </w:r>
            <w:proofErr w:type="gramEnd"/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medical workforce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B0FB7E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7,624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4ACCAB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41.7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E8D1C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16.0%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C575B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21,664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342024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80.8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65EA0AF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20.2%</w:t>
            </w:r>
          </w:p>
        </w:tc>
      </w:tr>
      <w:tr w:rsidR="0055794E" w14:paraId="3C5B814E" w14:textId="77777777">
        <w:trPr>
          <w:trHeight w:val="1008"/>
        </w:trPr>
        <w:tc>
          <w:tcPr>
            <w:tcW w:w="1744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E5EBFC8" w14:textId="77777777" w:rsidR="0055794E" w:rsidRDefault="00566A2A">
            <w:pPr>
              <w:pStyle w:val="TableParagraph"/>
              <w:spacing w:line="249" w:lineRule="auto"/>
              <w:ind w:left="113" w:right="52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Total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medical </w:t>
            </w:r>
            <w:r>
              <w:rPr>
                <w:spacing w:val="-2"/>
                <w:sz w:val="18"/>
              </w:rPr>
              <w:t>practitioner (</w:t>
            </w:r>
            <w:proofErr w:type="spellStart"/>
            <w:r>
              <w:rPr>
                <w:spacing w:val="-2"/>
                <w:sz w:val="18"/>
              </w:rPr>
              <w:t>practising</w:t>
            </w:r>
            <w:proofErr w:type="spellEnd"/>
            <w:r>
              <w:rPr>
                <w:spacing w:val="-2"/>
                <w:sz w:val="18"/>
              </w:rPr>
              <w:t xml:space="preserve"> clinicians)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3F01E0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47,682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DBD634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260.6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596D8CF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7086F9E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107,057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9AEC1E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399.5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0050F1DE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</w:tr>
    </w:tbl>
    <w:p w14:paraId="1D7C54E5" w14:textId="77777777" w:rsidR="0055794E" w:rsidRDefault="00566A2A">
      <w:pPr>
        <w:spacing w:before="158" w:line="249" w:lineRule="auto"/>
        <w:ind w:left="337" w:right="276"/>
        <w:rPr>
          <w:sz w:val="16"/>
        </w:rPr>
      </w:pPr>
      <w:r>
        <w:rPr>
          <w:spacing w:val="-2"/>
          <w:sz w:val="16"/>
        </w:rPr>
        <w:t>Sources: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Medical</w:t>
      </w:r>
      <w:r>
        <w:rPr>
          <w:spacing w:val="-12"/>
          <w:sz w:val="16"/>
        </w:rPr>
        <w:t xml:space="preserve"> </w:t>
      </w:r>
      <w:proofErr w:type="spellStart"/>
      <w:r>
        <w:rPr>
          <w:spacing w:val="-2"/>
          <w:sz w:val="16"/>
        </w:rPr>
        <w:t>Labour</w:t>
      </w:r>
      <w:proofErr w:type="spellEnd"/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Force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from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Australian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Institute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Welfare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Workforce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Statistics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 xml:space="preserve">by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Department.</w:t>
      </w:r>
    </w:p>
    <w:p w14:paraId="0E8D997C" w14:textId="77777777" w:rsidR="009E09FD" w:rsidRDefault="009E09FD">
      <w:pPr>
        <w:spacing w:before="158" w:line="249" w:lineRule="auto"/>
        <w:ind w:left="337" w:right="276"/>
        <w:rPr>
          <w:sz w:val="16"/>
        </w:rPr>
      </w:pPr>
    </w:p>
    <w:p w14:paraId="45D1A8F6" w14:textId="77777777" w:rsidR="0055794E" w:rsidRDefault="00566A2A" w:rsidP="009E09FD">
      <w:pPr>
        <w:pStyle w:val="BodyText"/>
        <w:spacing w:before="192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D313C41" wp14:editId="43FAA66E">
                <wp:extent cx="5760085" cy="901700"/>
                <wp:effectExtent l="0" t="0" r="0" b="0"/>
                <wp:docPr id="98" name="Textbox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82E6819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775C499E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9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19AA’s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original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contain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supply-driven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pressures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MBS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irrelevant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now,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given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challenges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supply 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maldistribution.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313C41" id="Textbox 98" o:spid="_x0000_s1050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" fillcolor="#f1f1f2" stroked="f">
                <v:textbox inset="0,0,0,0">
                  <w:txbxContent>
                    <w:p w14:paraId="082E6819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775C499E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98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19AA’s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other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original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contain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supply-driven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pressures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MBS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irrelevant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now,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given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current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challenges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supply 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maldistribution.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4BC20E" w14:textId="77777777" w:rsidR="0055794E" w:rsidRDefault="0055794E">
      <w:pPr>
        <w:pStyle w:val="BodyText"/>
        <w:rPr>
          <w:sz w:val="26"/>
        </w:rPr>
      </w:pPr>
    </w:p>
    <w:p w14:paraId="50606103" w14:textId="77777777" w:rsidR="0055794E" w:rsidRDefault="0055794E">
      <w:pPr>
        <w:pStyle w:val="BodyText"/>
        <w:spacing w:before="102"/>
        <w:rPr>
          <w:sz w:val="26"/>
        </w:rPr>
      </w:pPr>
    </w:p>
    <w:p w14:paraId="1C768656" w14:textId="77777777" w:rsidR="0055794E" w:rsidRDefault="00566A2A">
      <w:pPr>
        <w:pStyle w:val="Heading3"/>
      </w:pPr>
      <w:r>
        <w:rPr>
          <w:spacing w:val="-2"/>
        </w:rPr>
        <w:t>Effectiveness</w:t>
      </w:r>
    </w:p>
    <w:p w14:paraId="0A0C4758" w14:textId="77777777" w:rsidR="0055794E" w:rsidRDefault="00566A2A">
      <w:pPr>
        <w:pStyle w:val="BodyText"/>
        <w:spacing w:before="283" w:line="249" w:lineRule="auto"/>
        <w:ind w:left="337" w:right="302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sections</w:t>
      </w:r>
      <w:r>
        <w:rPr>
          <w:spacing w:val="-13"/>
        </w:rPr>
        <w:t xml:space="preserve"> </w:t>
      </w:r>
      <w:r>
        <w:rPr>
          <w:spacing w:val="-2"/>
        </w:rPr>
        <w:t>below</w:t>
      </w:r>
      <w:r>
        <w:rPr>
          <w:spacing w:val="-13"/>
        </w:rPr>
        <w:t xml:space="preserve"> </w:t>
      </w:r>
      <w:r>
        <w:rPr>
          <w:spacing w:val="-2"/>
        </w:rPr>
        <w:t>explore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effectiveness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19AA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promoting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uptake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successful</w:t>
      </w:r>
      <w:r>
        <w:rPr>
          <w:spacing w:val="-11"/>
        </w:rPr>
        <w:t xml:space="preserve"> </w:t>
      </w:r>
      <w:r>
        <w:t>completion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vocational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programs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achieve</w:t>
      </w:r>
      <w:r>
        <w:rPr>
          <w:spacing w:val="-11"/>
        </w:rPr>
        <w:t xml:space="preserve"> </w:t>
      </w:r>
      <w:r>
        <w:t>specialist</w:t>
      </w:r>
      <w:r>
        <w:rPr>
          <w:spacing w:val="-11"/>
        </w:rPr>
        <w:t xml:space="preserve"> </w:t>
      </w:r>
      <w:r>
        <w:t>registration.</w:t>
      </w:r>
    </w:p>
    <w:p w14:paraId="1419B3FE" w14:textId="77777777" w:rsidR="0055794E" w:rsidRDefault="0055794E">
      <w:pPr>
        <w:pStyle w:val="BodyText"/>
      </w:pPr>
    </w:p>
    <w:p w14:paraId="391AD384" w14:textId="77777777" w:rsidR="0055794E" w:rsidRDefault="0055794E">
      <w:pPr>
        <w:pStyle w:val="BodyText"/>
        <w:spacing w:before="99"/>
      </w:pPr>
    </w:p>
    <w:p w14:paraId="55314A4A" w14:textId="77777777" w:rsidR="0055794E" w:rsidRDefault="00566A2A">
      <w:pPr>
        <w:pStyle w:val="Heading3"/>
      </w:pPr>
      <w:r>
        <w:t>Uptake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vocational</w:t>
      </w:r>
      <w:r>
        <w:rPr>
          <w:spacing w:val="-18"/>
        </w:rPr>
        <w:t xml:space="preserve"> </w:t>
      </w:r>
      <w:r>
        <w:rPr>
          <w:spacing w:val="-2"/>
        </w:rPr>
        <w:t>training</w:t>
      </w:r>
    </w:p>
    <w:p w14:paraId="5EFBE2D4" w14:textId="77777777" w:rsidR="0055794E" w:rsidRDefault="00566A2A">
      <w:pPr>
        <w:pStyle w:val="BodyText"/>
        <w:spacing w:before="283" w:line="249" w:lineRule="auto"/>
        <w:ind w:left="337" w:right="211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requirement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specialist</w:t>
      </w:r>
      <w:r>
        <w:rPr>
          <w:spacing w:val="-16"/>
        </w:rPr>
        <w:t xml:space="preserve"> </w:t>
      </w:r>
      <w:r>
        <w:rPr>
          <w:spacing w:val="-2"/>
        </w:rPr>
        <w:t>registration</w:t>
      </w:r>
      <w:r>
        <w:rPr>
          <w:spacing w:val="-16"/>
        </w:rPr>
        <w:t xml:space="preserve"> </w:t>
      </w:r>
      <w:r>
        <w:rPr>
          <w:spacing w:val="-2"/>
        </w:rPr>
        <w:t>sets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standard</w:t>
      </w:r>
      <w:r>
        <w:rPr>
          <w:spacing w:val="-16"/>
        </w:rPr>
        <w:t xml:space="preserve"> </w:t>
      </w:r>
      <w:r>
        <w:rPr>
          <w:spacing w:val="-2"/>
        </w:rPr>
        <w:t>against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 xml:space="preserve">precursor </w:t>
      </w:r>
      <w:r>
        <w:t>to</w:t>
      </w:r>
      <w:r>
        <w:rPr>
          <w:spacing w:val="-12"/>
        </w:rPr>
        <w:t xml:space="preserve"> </w:t>
      </w:r>
      <w:r>
        <w:t>driving</w:t>
      </w:r>
      <w:r>
        <w:rPr>
          <w:spacing w:val="-12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care.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suggest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19AA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promoted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uptake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vocational training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practitioners</w:t>
      </w:r>
      <w:r>
        <w:rPr>
          <w:spacing w:val="-10"/>
        </w:rPr>
        <w:t xml:space="preserve"> </w:t>
      </w:r>
      <w:r>
        <w:t>seeking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MBS.</w:t>
      </w:r>
    </w:p>
    <w:p w14:paraId="0039D914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649839F" w14:textId="77777777" w:rsidR="0055794E" w:rsidRDefault="0055794E">
      <w:pPr>
        <w:pStyle w:val="BodyText"/>
        <w:rPr>
          <w:sz w:val="26"/>
        </w:rPr>
      </w:pPr>
    </w:p>
    <w:p w14:paraId="0D4B3CD0" w14:textId="77777777" w:rsidR="0055794E" w:rsidRDefault="0055794E">
      <w:pPr>
        <w:pStyle w:val="BodyText"/>
        <w:rPr>
          <w:sz w:val="26"/>
        </w:rPr>
      </w:pPr>
    </w:p>
    <w:p w14:paraId="1A68B575" w14:textId="77777777" w:rsidR="0055794E" w:rsidRDefault="0055794E">
      <w:pPr>
        <w:pStyle w:val="BodyText"/>
        <w:spacing w:before="137"/>
        <w:rPr>
          <w:sz w:val="26"/>
        </w:rPr>
      </w:pPr>
    </w:p>
    <w:p w14:paraId="3E05FE54" w14:textId="77777777" w:rsidR="0055794E" w:rsidRDefault="00566A2A">
      <w:pPr>
        <w:pStyle w:val="Heading3"/>
      </w:pPr>
      <w:r>
        <w:rPr>
          <w:spacing w:val="-6"/>
        </w:rPr>
        <w:t>Non-GP</w:t>
      </w:r>
      <w:r>
        <w:rPr>
          <w:spacing w:val="-16"/>
        </w:rPr>
        <w:t xml:space="preserve"> </w:t>
      </w:r>
      <w:r>
        <w:rPr>
          <w:spacing w:val="-6"/>
        </w:rPr>
        <w:t>specialists</w:t>
      </w:r>
    </w:p>
    <w:p w14:paraId="06FAB888" w14:textId="77777777" w:rsidR="0055794E" w:rsidRDefault="00566A2A">
      <w:pPr>
        <w:pStyle w:val="BodyText"/>
        <w:spacing w:before="284" w:line="249" w:lineRule="auto"/>
        <w:ind w:left="337" w:right="213"/>
      </w:pPr>
      <w:r>
        <w:t>The</w:t>
      </w:r>
      <w:r>
        <w:rPr>
          <w:spacing w:val="-15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non-GP</w:t>
      </w:r>
      <w:r>
        <w:rPr>
          <w:spacing w:val="-15"/>
        </w:rPr>
        <w:t xml:space="preserve"> </w:t>
      </w:r>
      <w:r>
        <w:t>specialists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vocational</w:t>
      </w:r>
      <w:r>
        <w:rPr>
          <w:spacing w:val="-15"/>
        </w:rPr>
        <w:t xml:space="preserve"> </w:t>
      </w:r>
      <w:r>
        <w:t>training</w:t>
      </w:r>
      <w:r>
        <w:rPr>
          <w:spacing w:val="-15"/>
        </w:rPr>
        <w:t xml:space="preserve"> </w:t>
      </w:r>
      <w:r>
        <w:t>pathways</w:t>
      </w:r>
      <w:r>
        <w:rPr>
          <w:spacing w:val="-15"/>
        </w:rPr>
        <w:t xml:space="preserve"> </w:t>
      </w:r>
      <w:r>
        <w:t>increased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15%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2013</w:t>
      </w:r>
      <w:r>
        <w:rPr>
          <w:spacing w:val="-15"/>
        </w:rPr>
        <w:t xml:space="preserve"> </w:t>
      </w:r>
      <w:r>
        <w:t xml:space="preserve">to </w:t>
      </w:r>
      <w:r>
        <w:rPr>
          <w:spacing w:val="-4"/>
        </w:rPr>
        <w:t>2022</w:t>
      </w:r>
      <w:r>
        <w:rPr>
          <w:spacing w:val="-13"/>
        </w:rPr>
        <w:t xml:space="preserve"> </w:t>
      </w:r>
      <w:r>
        <w:rPr>
          <w:i/>
          <w:spacing w:val="-4"/>
        </w:rPr>
        <w:t>(Figure</w:t>
      </w:r>
      <w:r>
        <w:rPr>
          <w:i/>
          <w:spacing w:val="-17"/>
        </w:rPr>
        <w:t xml:space="preserve"> </w:t>
      </w:r>
      <w:r>
        <w:rPr>
          <w:i/>
          <w:spacing w:val="-4"/>
        </w:rPr>
        <w:t>2.1)</w:t>
      </w:r>
      <w:r>
        <w:rPr>
          <w:spacing w:val="-4"/>
        </w:rPr>
        <w:t>.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number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Australian</w:t>
      </w:r>
      <w:r>
        <w:rPr>
          <w:spacing w:val="-13"/>
        </w:rPr>
        <w:t xml:space="preserve"> </w:t>
      </w:r>
      <w:r>
        <w:rPr>
          <w:spacing w:val="-4"/>
        </w:rPr>
        <w:t>Medical</w:t>
      </w:r>
      <w:r>
        <w:rPr>
          <w:spacing w:val="-13"/>
        </w:rPr>
        <w:t xml:space="preserve"> </w:t>
      </w:r>
      <w:r>
        <w:rPr>
          <w:spacing w:val="-4"/>
        </w:rPr>
        <w:t>Graduates</w:t>
      </w:r>
      <w:r>
        <w:rPr>
          <w:spacing w:val="-13"/>
        </w:rPr>
        <w:t xml:space="preserve"> </w:t>
      </w:r>
      <w:r>
        <w:rPr>
          <w:spacing w:val="-4"/>
        </w:rPr>
        <w:t>(AMGs)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>non-GP</w:t>
      </w:r>
      <w:r>
        <w:rPr>
          <w:spacing w:val="-13"/>
        </w:rPr>
        <w:t xml:space="preserve"> </w:t>
      </w:r>
      <w:r>
        <w:rPr>
          <w:spacing w:val="-4"/>
        </w:rPr>
        <w:t>specialist</w:t>
      </w:r>
      <w:r>
        <w:rPr>
          <w:spacing w:val="-13"/>
        </w:rPr>
        <w:t xml:space="preserve"> </w:t>
      </w:r>
      <w:r>
        <w:rPr>
          <w:spacing w:val="-4"/>
        </w:rPr>
        <w:t xml:space="preserve">training </w:t>
      </w:r>
      <w:r>
        <w:t>pathways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continued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increase</w:t>
      </w:r>
      <w:r>
        <w:rPr>
          <w:spacing w:val="-15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t>several</w:t>
      </w:r>
      <w:r>
        <w:rPr>
          <w:spacing w:val="-15"/>
        </w:rPr>
        <w:t xml:space="preserve"> </w:t>
      </w:r>
      <w:r>
        <w:t>years.</w:t>
      </w:r>
    </w:p>
    <w:p w14:paraId="5B85EEFB" w14:textId="77777777" w:rsidR="0055794E" w:rsidRDefault="00566A2A">
      <w:pPr>
        <w:pStyle w:val="BodyText"/>
        <w:spacing w:before="229"/>
        <w:ind w:left="337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number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both</w:t>
      </w:r>
      <w:r>
        <w:rPr>
          <w:spacing w:val="-6"/>
        </w:rPr>
        <w:t xml:space="preserve"> </w:t>
      </w:r>
      <w:r>
        <w:rPr>
          <w:spacing w:val="-4"/>
        </w:rPr>
        <w:t>AMGs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IMGs</w:t>
      </w:r>
      <w:r>
        <w:rPr>
          <w:spacing w:val="-7"/>
        </w:rPr>
        <w:t xml:space="preserve"> </w:t>
      </w:r>
      <w:r>
        <w:rPr>
          <w:spacing w:val="-4"/>
        </w:rPr>
        <w:t>declined</w:t>
      </w:r>
      <w:r>
        <w:rPr>
          <w:spacing w:val="-6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non-GP</w:t>
      </w:r>
      <w:r>
        <w:rPr>
          <w:spacing w:val="-7"/>
        </w:rPr>
        <w:t xml:space="preserve"> </w:t>
      </w:r>
      <w:r>
        <w:rPr>
          <w:spacing w:val="-4"/>
        </w:rPr>
        <w:t>specialist</w:t>
      </w:r>
      <w:r>
        <w:rPr>
          <w:spacing w:val="-7"/>
        </w:rPr>
        <w:t xml:space="preserve"> </w:t>
      </w:r>
      <w:r>
        <w:rPr>
          <w:spacing w:val="-4"/>
        </w:rPr>
        <w:t>training</w:t>
      </w:r>
      <w:r>
        <w:rPr>
          <w:spacing w:val="-6"/>
        </w:rPr>
        <w:t xml:space="preserve"> </w:t>
      </w:r>
      <w:r>
        <w:rPr>
          <w:spacing w:val="-4"/>
        </w:rPr>
        <w:t>pathways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2019.</w:t>
      </w:r>
    </w:p>
    <w:p w14:paraId="3C2DE827" w14:textId="77777777" w:rsidR="0055794E" w:rsidRDefault="00566A2A">
      <w:pPr>
        <w:pStyle w:val="BodyText"/>
        <w:spacing w:before="11" w:line="249" w:lineRule="auto"/>
        <w:ind w:left="337" w:right="302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reduction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AMGs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non-GP</w:t>
      </w:r>
      <w:r>
        <w:rPr>
          <w:spacing w:val="-8"/>
        </w:rPr>
        <w:t xml:space="preserve"> </w:t>
      </w:r>
      <w:r>
        <w:rPr>
          <w:spacing w:val="-4"/>
        </w:rPr>
        <w:t>specialist</w:t>
      </w:r>
      <w:r>
        <w:rPr>
          <w:spacing w:val="-8"/>
        </w:rPr>
        <w:t xml:space="preserve"> </w:t>
      </w:r>
      <w:r>
        <w:rPr>
          <w:spacing w:val="-4"/>
        </w:rPr>
        <w:t>training</w:t>
      </w:r>
      <w:r>
        <w:rPr>
          <w:spacing w:val="-8"/>
        </w:rPr>
        <w:t xml:space="preserve"> </w:t>
      </w:r>
      <w:r>
        <w:rPr>
          <w:spacing w:val="-4"/>
        </w:rPr>
        <w:t>pathways</w:t>
      </w:r>
      <w:r>
        <w:rPr>
          <w:spacing w:val="-8"/>
        </w:rPr>
        <w:t xml:space="preserve"> </w:t>
      </w:r>
      <w:r>
        <w:rPr>
          <w:spacing w:val="-4"/>
        </w:rPr>
        <w:t>may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attributed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several</w:t>
      </w:r>
      <w:r>
        <w:rPr>
          <w:spacing w:val="-8"/>
        </w:rPr>
        <w:t xml:space="preserve"> </w:t>
      </w:r>
      <w:r>
        <w:rPr>
          <w:spacing w:val="-4"/>
        </w:rPr>
        <w:t xml:space="preserve">factors, </w:t>
      </w:r>
      <w:r>
        <w:t>including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Commonwealth-supported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positions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universities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rise</w:t>
      </w:r>
      <w:r>
        <w:rPr>
          <w:spacing w:val="-6"/>
        </w:rPr>
        <w:t xml:space="preserve"> </w:t>
      </w:r>
      <w:r>
        <w:t>in hospital</w:t>
      </w:r>
      <w:r>
        <w:rPr>
          <w:spacing w:val="-14"/>
        </w:rPr>
        <w:t xml:space="preserve"> </w:t>
      </w:r>
      <w:r>
        <w:t>non-specialists.</w:t>
      </w:r>
    </w:p>
    <w:p w14:paraId="482FF942" w14:textId="77777777" w:rsidR="0055794E" w:rsidRDefault="00566A2A">
      <w:pPr>
        <w:pStyle w:val="BodyText"/>
        <w:spacing w:before="229" w:line="249" w:lineRule="auto"/>
        <w:ind w:left="337" w:right="547"/>
        <w:jc w:val="both"/>
      </w:pPr>
      <w:r>
        <w:rPr>
          <w:spacing w:val="-2"/>
        </w:rPr>
        <w:t>Anecdotally,</w:t>
      </w:r>
      <w:r>
        <w:rPr>
          <w:spacing w:val="-10"/>
        </w:rPr>
        <w:t xml:space="preserve"> </w:t>
      </w:r>
      <w:r>
        <w:rPr>
          <w:spacing w:val="-2"/>
        </w:rPr>
        <w:t>there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cohort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practitioners</w:t>
      </w:r>
      <w:r>
        <w:rPr>
          <w:spacing w:val="-10"/>
        </w:rPr>
        <w:t xml:space="preserve"> </w:t>
      </w:r>
      <w:r>
        <w:rPr>
          <w:spacing w:val="-2"/>
        </w:rPr>
        <w:t>who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been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non-accredited</w:t>
      </w:r>
      <w:r>
        <w:rPr>
          <w:spacing w:val="-10"/>
        </w:rPr>
        <w:t xml:space="preserve"> </w:t>
      </w:r>
      <w:r>
        <w:rPr>
          <w:spacing w:val="-2"/>
        </w:rPr>
        <w:t>specialist hospital</w:t>
      </w:r>
      <w:r>
        <w:rPr>
          <w:spacing w:val="-13"/>
        </w:rPr>
        <w:t xml:space="preserve"> </w:t>
      </w:r>
      <w:r>
        <w:rPr>
          <w:spacing w:val="-2"/>
        </w:rPr>
        <w:t>positions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extended</w:t>
      </w:r>
      <w:r>
        <w:rPr>
          <w:spacing w:val="-13"/>
        </w:rPr>
        <w:t xml:space="preserve"> </w:t>
      </w:r>
      <w:r>
        <w:rPr>
          <w:spacing w:val="-2"/>
        </w:rPr>
        <w:t>periods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attempting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gain</w:t>
      </w:r>
      <w:r>
        <w:rPr>
          <w:spacing w:val="-12"/>
        </w:rPr>
        <w:t xml:space="preserve"> </w:t>
      </w:r>
      <w:r>
        <w:rPr>
          <w:spacing w:val="-2"/>
        </w:rPr>
        <w:t>entry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specialist</w:t>
      </w:r>
      <w:r>
        <w:rPr>
          <w:spacing w:val="-12"/>
        </w:rPr>
        <w:t xml:space="preserve"> </w:t>
      </w:r>
      <w:r>
        <w:rPr>
          <w:spacing w:val="-2"/>
        </w:rPr>
        <w:t>streams</w:t>
      </w:r>
      <w:r>
        <w:rPr>
          <w:spacing w:val="-13"/>
        </w:rPr>
        <w:t xml:space="preserve"> </w:t>
      </w:r>
      <w:r>
        <w:rPr>
          <w:spacing w:val="-2"/>
        </w:rPr>
        <w:t xml:space="preserve">such </w:t>
      </w:r>
      <w:r>
        <w:t xml:space="preserve">as surgery or </w:t>
      </w:r>
      <w:proofErr w:type="spellStart"/>
      <w:r>
        <w:t>anaesthetics</w:t>
      </w:r>
      <w:proofErr w:type="spellEnd"/>
      <w:r>
        <w:t>.</w:t>
      </w:r>
    </w:p>
    <w:p w14:paraId="737A31B0" w14:textId="77777777" w:rsidR="0055794E" w:rsidRDefault="00566A2A">
      <w:pPr>
        <w:pStyle w:val="BodyText"/>
        <w:spacing w:before="229" w:line="249" w:lineRule="auto"/>
        <w:ind w:left="337" w:right="718"/>
      </w:pPr>
      <w:r>
        <w:t>The</w:t>
      </w:r>
      <w:r>
        <w:rPr>
          <w:spacing w:val="-10"/>
        </w:rPr>
        <w:t xml:space="preserve"> </w:t>
      </w:r>
      <w:r>
        <w:t>decline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IMGs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vocational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pathways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attributable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2018 temporary</w:t>
      </w:r>
      <w:r>
        <w:rPr>
          <w:spacing w:val="-14"/>
        </w:rPr>
        <w:t xml:space="preserve"> </w:t>
      </w:r>
      <w:r>
        <w:t>skilled</w:t>
      </w:r>
      <w:r>
        <w:rPr>
          <w:spacing w:val="-14"/>
        </w:rPr>
        <w:t xml:space="preserve"> </w:t>
      </w:r>
      <w:r>
        <w:t>visa</w:t>
      </w:r>
      <w:r>
        <w:rPr>
          <w:spacing w:val="-14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>changes,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difficult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visa</w:t>
      </w:r>
      <w:r>
        <w:rPr>
          <w:spacing w:val="-14"/>
        </w:rPr>
        <w:t xml:space="preserve"> </w:t>
      </w:r>
      <w:r>
        <w:t>holders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stay permanently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Australia.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6"/>
        </w:rPr>
        <w:t xml:space="preserve"> </w:t>
      </w:r>
      <w:r>
        <w:t>Priority</w:t>
      </w:r>
      <w:r>
        <w:rPr>
          <w:spacing w:val="-16"/>
        </w:rPr>
        <w:t xml:space="preserve"> </w:t>
      </w:r>
      <w:r>
        <w:t>Migration</w:t>
      </w:r>
      <w:r>
        <w:rPr>
          <w:spacing w:val="-16"/>
        </w:rPr>
        <w:t xml:space="preserve"> </w:t>
      </w:r>
      <w:r>
        <w:t>Skilled</w:t>
      </w:r>
      <w:r>
        <w:rPr>
          <w:spacing w:val="-16"/>
        </w:rPr>
        <w:t xml:space="preserve"> </w:t>
      </w:r>
      <w:r>
        <w:t>Occupation</w:t>
      </w:r>
      <w:r>
        <w:rPr>
          <w:spacing w:val="-16"/>
        </w:rPr>
        <w:t xml:space="preserve"> </w:t>
      </w:r>
      <w:r>
        <w:t>List</w:t>
      </w:r>
      <w:r>
        <w:rPr>
          <w:spacing w:val="-16"/>
        </w:rPr>
        <w:t xml:space="preserve"> </w:t>
      </w:r>
      <w:r>
        <w:t xml:space="preserve">introduced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2020</w:t>
      </w:r>
      <w:r>
        <w:rPr>
          <w:spacing w:val="-14"/>
        </w:rPr>
        <w:t xml:space="preserve"> </w:t>
      </w:r>
      <w:r>
        <w:rPr>
          <w:spacing w:val="-4"/>
        </w:rPr>
        <w:t>during</w:t>
      </w:r>
      <w:r>
        <w:rPr>
          <w:spacing w:val="-14"/>
        </w:rPr>
        <w:t xml:space="preserve"> </w:t>
      </w:r>
      <w:r>
        <w:rPr>
          <w:spacing w:val="-4"/>
        </w:rPr>
        <w:t>COVID-19</w:t>
      </w:r>
      <w:r>
        <w:rPr>
          <w:spacing w:val="-14"/>
        </w:rPr>
        <w:t xml:space="preserve"> </w:t>
      </w:r>
      <w:r>
        <w:rPr>
          <w:spacing w:val="-4"/>
        </w:rPr>
        <w:t>has</w:t>
      </w:r>
      <w:r>
        <w:rPr>
          <w:spacing w:val="-14"/>
        </w:rPr>
        <w:t xml:space="preserve"> </w:t>
      </w:r>
      <w:r>
        <w:rPr>
          <w:spacing w:val="-4"/>
        </w:rPr>
        <w:t>reversed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decline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4"/>
        </w:rPr>
        <w:t>includes</w:t>
      </w:r>
      <w:r>
        <w:rPr>
          <w:spacing w:val="-14"/>
        </w:rPr>
        <w:t xml:space="preserve"> </w:t>
      </w:r>
      <w:r>
        <w:rPr>
          <w:spacing w:val="-4"/>
        </w:rPr>
        <w:t>GPs,</w:t>
      </w:r>
      <w:r>
        <w:rPr>
          <w:spacing w:val="-14"/>
        </w:rPr>
        <w:t xml:space="preserve"> </w:t>
      </w:r>
      <w:r>
        <w:rPr>
          <w:spacing w:val="-4"/>
        </w:rPr>
        <w:t>Resident</w:t>
      </w:r>
      <w:r>
        <w:rPr>
          <w:spacing w:val="-14"/>
        </w:rPr>
        <w:t xml:space="preserve"> </w:t>
      </w:r>
      <w:r>
        <w:rPr>
          <w:spacing w:val="-4"/>
        </w:rPr>
        <w:t>Medical</w:t>
      </w:r>
      <w:r>
        <w:rPr>
          <w:spacing w:val="-14"/>
        </w:rPr>
        <w:t xml:space="preserve"> </w:t>
      </w:r>
      <w:r>
        <w:rPr>
          <w:spacing w:val="-4"/>
        </w:rPr>
        <w:t>Officers,</w:t>
      </w:r>
    </w:p>
    <w:p w14:paraId="31D12F8A" w14:textId="77777777" w:rsidR="0055794E" w:rsidRDefault="00566A2A">
      <w:pPr>
        <w:pStyle w:val="BodyText"/>
        <w:spacing w:before="4"/>
        <w:ind w:left="337"/>
      </w:pPr>
      <w:r>
        <w:rPr>
          <w:spacing w:val="-4"/>
        </w:rPr>
        <w:t>Psychiatrists,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Other</w:t>
      </w:r>
      <w:r>
        <w:rPr>
          <w:spacing w:val="-12"/>
        </w:rPr>
        <w:t xml:space="preserve"> </w:t>
      </w:r>
      <w:r>
        <w:rPr>
          <w:spacing w:val="-4"/>
        </w:rPr>
        <w:t>Medical</w:t>
      </w:r>
      <w:r>
        <w:rPr>
          <w:spacing w:val="-13"/>
        </w:rPr>
        <w:t xml:space="preserve"> </w:t>
      </w:r>
      <w:r>
        <w:rPr>
          <w:spacing w:val="-4"/>
        </w:rPr>
        <w:t>Practitioners.</w:t>
      </w:r>
      <w:r>
        <w:rPr>
          <w:spacing w:val="-12"/>
        </w:rPr>
        <w:t xml:space="preserve"> </w:t>
      </w:r>
      <w:r>
        <w:rPr>
          <w:spacing w:val="-4"/>
        </w:rPr>
        <w:t>COVID-19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temporarily</w:t>
      </w:r>
      <w:r>
        <w:rPr>
          <w:spacing w:val="-13"/>
        </w:rPr>
        <w:t xml:space="preserve"> </w:t>
      </w:r>
      <w:r>
        <w:rPr>
          <w:spacing w:val="-4"/>
        </w:rPr>
        <w:t>reduced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intake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IMGs.</w:t>
      </w:r>
    </w:p>
    <w:p w14:paraId="41198BB0" w14:textId="77777777" w:rsidR="0055794E" w:rsidRDefault="00566A2A">
      <w:pPr>
        <w:pStyle w:val="BodyText"/>
        <w:spacing w:before="237" w:line="249" w:lineRule="auto"/>
        <w:ind w:left="337" w:right="885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‘Stronger</w:t>
      </w:r>
      <w:r>
        <w:rPr>
          <w:spacing w:val="-10"/>
        </w:rPr>
        <w:t xml:space="preserve"> </w:t>
      </w:r>
      <w:r>
        <w:rPr>
          <w:spacing w:val="-4"/>
        </w:rPr>
        <w:t>Rural</w:t>
      </w:r>
      <w:r>
        <w:rPr>
          <w:spacing w:val="-10"/>
        </w:rPr>
        <w:t xml:space="preserve"> </w:t>
      </w:r>
      <w:r>
        <w:rPr>
          <w:spacing w:val="-4"/>
        </w:rPr>
        <w:t>Health</w:t>
      </w:r>
      <w:r>
        <w:rPr>
          <w:spacing w:val="-10"/>
        </w:rPr>
        <w:t xml:space="preserve"> </w:t>
      </w:r>
      <w:r>
        <w:rPr>
          <w:spacing w:val="-4"/>
        </w:rPr>
        <w:t>Strategy’</w:t>
      </w:r>
      <w:r>
        <w:rPr>
          <w:spacing w:val="-10"/>
        </w:rPr>
        <w:t xml:space="preserve"> </w:t>
      </w:r>
      <w:r>
        <w:rPr>
          <w:spacing w:val="-4"/>
        </w:rPr>
        <w:t>policy</w:t>
      </w:r>
      <w:r>
        <w:rPr>
          <w:spacing w:val="-10"/>
        </w:rPr>
        <w:t xml:space="preserve"> </w:t>
      </w:r>
      <w:r>
        <w:rPr>
          <w:spacing w:val="-4"/>
        </w:rPr>
        <w:t>initiative</w:t>
      </w:r>
      <w:r>
        <w:rPr>
          <w:spacing w:val="-10"/>
        </w:rPr>
        <w:t xml:space="preserve"> </w:t>
      </w:r>
      <w:r>
        <w:rPr>
          <w:spacing w:val="-4"/>
        </w:rPr>
        <w:t>introduced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Visas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GPs</w:t>
      </w:r>
      <w:r>
        <w:rPr>
          <w:spacing w:val="-10"/>
        </w:rPr>
        <w:t xml:space="preserve"> </w:t>
      </w:r>
      <w:r>
        <w:rPr>
          <w:spacing w:val="-4"/>
        </w:rPr>
        <w:t>program</w:t>
      </w:r>
      <w:r>
        <w:rPr>
          <w:spacing w:val="-10"/>
        </w:rPr>
        <w:t xml:space="preserve"> </w:t>
      </w:r>
      <w:r>
        <w:rPr>
          <w:spacing w:val="-4"/>
        </w:rPr>
        <w:t xml:space="preserve">in </w:t>
      </w:r>
      <w:r>
        <w:t>2019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aimed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regulate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entering</w:t>
      </w:r>
      <w:r>
        <w:rPr>
          <w:spacing w:val="-16"/>
        </w:rPr>
        <w:t xml:space="preserve"> </w:t>
      </w:r>
      <w:r>
        <w:t>Australia.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ended</w:t>
      </w:r>
      <w:r>
        <w:rPr>
          <w:spacing w:val="-16"/>
        </w:rPr>
        <w:t xml:space="preserve"> </w:t>
      </w:r>
      <w:r>
        <w:t>in September</w:t>
      </w:r>
      <w:r>
        <w:rPr>
          <w:spacing w:val="-14"/>
        </w:rPr>
        <w:t xml:space="preserve"> </w:t>
      </w:r>
      <w:r>
        <w:t>2023.</w:t>
      </w:r>
    </w:p>
    <w:p w14:paraId="4E0D2849" w14:textId="77777777" w:rsidR="0026733E" w:rsidRDefault="0026733E">
      <w:pPr>
        <w:pStyle w:val="BodyText"/>
        <w:spacing w:before="237" w:line="249" w:lineRule="auto"/>
        <w:ind w:left="337" w:right="885"/>
      </w:pPr>
    </w:p>
    <w:p w14:paraId="0C10AE84" w14:textId="77777777" w:rsidR="0055794E" w:rsidRDefault="00566A2A" w:rsidP="00E212FB">
      <w:pPr>
        <w:pStyle w:val="BodyText"/>
        <w:spacing w:before="67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80CCFA8" wp14:editId="178F0CD8">
                <wp:extent cx="5760085" cy="1061720"/>
                <wp:effectExtent l="0" t="0" r="0" b="5080"/>
                <wp:docPr id="99" name="Textbox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35743E40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4784F105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number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practitioners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pathways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increased overall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decade.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influence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19AA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likely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low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given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non-GP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registrations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established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prior.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number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specialist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pathways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decreased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likely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attributable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visa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changes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COVID-19.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0CCFA8" id="Textbox 99" o:spid="_x0000_s1051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" fillcolor="#f1f1f2" stroked="f">
                <v:textbox inset="0,0,0,0">
                  <w:txbxContent>
                    <w:p w14:paraId="35743E40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4784F105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number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practitioners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non-GP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specialist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pathways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increased overall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decade.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influence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19AA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likely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low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given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non-GP </w:t>
                      </w:r>
                      <w:r>
                        <w:rPr>
                          <w:color w:val="000000"/>
                          <w:spacing w:val="-4"/>
                        </w:rPr>
                        <w:t>specialist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registrations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were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established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prior.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However,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number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IMGs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non-GP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specialist </w:t>
                      </w:r>
                      <w:r>
                        <w:rPr>
                          <w:color w:val="000000"/>
                          <w:spacing w:val="-2"/>
                        </w:rPr>
                        <w:t>pathways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decreased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overall,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likely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attributable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visa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changes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COVID-19.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03ADAE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32AE119" w14:textId="77777777" w:rsidR="0055794E" w:rsidRDefault="0055794E">
      <w:pPr>
        <w:pStyle w:val="BodyText"/>
        <w:rPr>
          <w:sz w:val="20"/>
        </w:rPr>
      </w:pPr>
    </w:p>
    <w:p w14:paraId="7F0A63B4" w14:textId="77777777" w:rsidR="0055794E" w:rsidRDefault="0055794E">
      <w:pPr>
        <w:pStyle w:val="BodyText"/>
        <w:rPr>
          <w:sz w:val="20"/>
        </w:rPr>
      </w:pPr>
    </w:p>
    <w:p w14:paraId="4C9FF89C" w14:textId="77777777" w:rsidR="0055794E" w:rsidRDefault="0055794E">
      <w:pPr>
        <w:pStyle w:val="BodyText"/>
        <w:rPr>
          <w:sz w:val="20"/>
        </w:rPr>
      </w:pPr>
    </w:p>
    <w:p w14:paraId="30115B34" w14:textId="77777777" w:rsidR="0055794E" w:rsidRDefault="0055794E">
      <w:pPr>
        <w:pStyle w:val="BodyText"/>
        <w:spacing w:before="124"/>
        <w:rPr>
          <w:sz w:val="20"/>
        </w:rPr>
      </w:pPr>
    </w:p>
    <w:p w14:paraId="24E4AE43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Figure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2.1: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Non-GP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specialists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vocational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training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from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2013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2022</w:t>
      </w:r>
    </w:p>
    <w:p w14:paraId="73FE080B" w14:textId="03ACE2BD" w:rsidR="0055794E" w:rsidRDefault="00D844CA">
      <w:pPr>
        <w:pStyle w:val="BodyText"/>
        <w:spacing w:before="120"/>
        <w:rPr>
          <w:b/>
          <w:sz w:val="16"/>
        </w:rPr>
      </w:pPr>
      <w:r>
        <w:rPr>
          <w:noProof/>
        </w:rPr>
        <w:drawing>
          <wp:inline distT="0" distB="0" distL="0" distR="0" wp14:anchorId="1A832648" wp14:editId="1CB27E83">
            <wp:extent cx="5746410" cy="2705425"/>
            <wp:effectExtent l="0" t="0" r="6985" b="12700"/>
            <wp:docPr id="548955947" name="Chart 1" descr="Line graph comparing the number of AMG vs. IMG Non-GP Specialists from 2013 to 2022.">
              <a:extLst xmlns:a="http://schemas.openxmlformats.org/drawingml/2006/main">
                <a:ext uri="{FF2B5EF4-FFF2-40B4-BE49-F238E27FC236}">
                  <a16:creationId xmlns:a16="http://schemas.microsoft.com/office/drawing/2014/main" id="{5EDD98B7-0D66-433E-8656-2E3B1FFE86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1D834FA0" w14:textId="77777777" w:rsidR="0055794E" w:rsidRDefault="0055794E">
      <w:pPr>
        <w:pStyle w:val="BodyText"/>
        <w:spacing w:before="104"/>
        <w:rPr>
          <w:rFonts w:ascii="Calibri Light"/>
          <w:sz w:val="16"/>
        </w:rPr>
      </w:pPr>
    </w:p>
    <w:p w14:paraId="51925C8E" w14:textId="77777777" w:rsidR="0055794E" w:rsidRDefault="00566A2A">
      <w:pPr>
        <w:ind w:left="337"/>
        <w:rPr>
          <w:sz w:val="16"/>
        </w:rPr>
      </w:pPr>
      <w:r>
        <w:rPr>
          <w:spacing w:val="-4"/>
          <w:sz w:val="16"/>
        </w:rPr>
        <w:t>Source: Non-GP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specialist workforce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statistics, Department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of Health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and Aged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Care 2024</w:t>
      </w:r>
    </w:p>
    <w:p w14:paraId="76F58C99" w14:textId="77777777" w:rsidR="0055794E" w:rsidRDefault="0055794E">
      <w:pPr>
        <w:pStyle w:val="BodyText"/>
        <w:rPr>
          <w:sz w:val="16"/>
        </w:rPr>
      </w:pPr>
    </w:p>
    <w:p w14:paraId="451FC1B1" w14:textId="77777777" w:rsidR="0055794E" w:rsidRDefault="0055794E">
      <w:pPr>
        <w:pStyle w:val="BodyText"/>
        <w:spacing w:before="119"/>
        <w:rPr>
          <w:sz w:val="16"/>
        </w:rPr>
      </w:pPr>
    </w:p>
    <w:p w14:paraId="6E5683BB" w14:textId="77777777" w:rsidR="0055794E" w:rsidRDefault="00566A2A">
      <w:pPr>
        <w:pStyle w:val="Heading3"/>
        <w:spacing w:before="1"/>
      </w:pPr>
      <w:r>
        <w:rPr>
          <w:spacing w:val="-5"/>
        </w:rPr>
        <w:t>GPs</w:t>
      </w:r>
    </w:p>
    <w:p w14:paraId="0808945F" w14:textId="77777777" w:rsidR="0055794E" w:rsidRDefault="00566A2A">
      <w:pPr>
        <w:pStyle w:val="BodyText"/>
        <w:spacing w:before="113" w:line="249" w:lineRule="auto"/>
        <w:ind w:left="337" w:right="211"/>
      </w:pPr>
      <w:r>
        <w:t>Section</w:t>
      </w:r>
      <w:r>
        <w:rPr>
          <w:spacing w:val="-13"/>
        </w:rPr>
        <w:t xml:space="preserve"> </w:t>
      </w:r>
      <w:r>
        <w:t>19AA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promoted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uptake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vocational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general</w:t>
      </w:r>
      <w:r>
        <w:rPr>
          <w:spacing w:val="-13"/>
        </w:rPr>
        <w:t xml:space="preserve"> </w:t>
      </w:r>
      <w:r>
        <w:t>practice,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89%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2"/>
        </w:rPr>
        <w:t>doctors</w:t>
      </w:r>
      <w:r>
        <w:rPr>
          <w:spacing w:val="-11"/>
        </w:rPr>
        <w:t xml:space="preserve"> </w:t>
      </w:r>
      <w:r>
        <w:rPr>
          <w:spacing w:val="-2"/>
        </w:rPr>
        <w:t>working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general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2023</w:t>
      </w:r>
      <w:r>
        <w:rPr>
          <w:spacing w:val="-11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>vocationally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(VR)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2023, compared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75%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2000.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2023,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48,768</w:t>
      </w:r>
      <w:r>
        <w:rPr>
          <w:spacing w:val="-12"/>
        </w:rPr>
        <w:t xml:space="preserve"> </w:t>
      </w:r>
      <w:r>
        <w:rPr>
          <w:spacing w:val="-2"/>
        </w:rPr>
        <w:t>doctors</w:t>
      </w:r>
      <w:r>
        <w:rPr>
          <w:spacing w:val="-12"/>
        </w:rPr>
        <w:t xml:space="preserve"> </w:t>
      </w:r>
      <w:r>
        <w:rPr>
          <w:spacing w:val="-2"/>
        </w:rPr>
        <w:t>working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general</w:t>
      </w:r>
      <w:r>
        <w:rPr>
          <w:spacing w:val="-12"/>
        </w:rPr>
        <w:t xml:space="preserve"> </w:t>
      </w:r>
      <w:r>
        <w:rPr>
          <w:spacing w:val="-2"/>
        </w:rPr>
        <w:t>practice,</w:t>
      </w:r>
      <w:r>
        <w:rPr>
          <w:spacing w:val="-12"/>
        </w:rPr>
        <w:t xml:space="preserve"> </w:t>
      </w:r>
      <w:r>
        <w:rPr>
          <w:spacing w:val="-2"/>
        </w:rPr>
        <w:t>36,967</w:t>
      </w:r>
      <w:r>
        <w:rPr>
          <w:spacing w:val="-12"/>
        </w:rPr>
        <w:t xml:space="preserve"> </w:t>
      </w:r>
      <w:r>
        <w:rPr>
          <w:spacing w:val="-2"/>
        </w:rPr>
        <w:t xml:space="preserve">were </w:t>
      </w:r>
      <w:r>
        <w:rPr>
          <w:spacing w:val="-4"/>
        </w:rPr>
        <w:t>VR</w:t>
      </w:r>
      <w:r>
        <w:rPr>
          <w:spacing w:val="-15"/>
        </w:rPr>
        <w:t xml:space="preserve"> </w:t>
      </w:r>
      <w:r>
        <w:rPr>
          <w:spacing w:val="-4"/>
        </w:rPr>
        <w:t>(76%),</w:t>
      </w:r>
      <w:r>
        <w:rPr>
          <w:spacing w:val="-15"/>
        </w:rPr>
        <w:t xml:space="preserve"> </w:t>
      </w:r>
      <w:r>
        <w:rPr>
          <w:spacing w:val="-4"/>
        </w:rPr>
        <w:t>5,285</w:t>
      </w:r>
      <w:r>
        <w:rPr>
          <w:spacing w:val="-15"/>
        </w:rPr>
        <w:t xml:space="preserve"> </w:t>
      </w:r>
      <w:r>
        <w:rPr>
          <w:spacing w:val="-4"/>
        </w:rPr>
        <w:t>were</w:t>
      </w:r>
      <w:r>
        <w:rPr>
          <w:spacing w:val="-15"/>
        </w:rPr>
        <w:t xml:space="preserve"> </w:t>
      </w:r>
      <w:r>
        <w:rPr>
          <w:spacing w:val="-4"/>
        </w:rPr>
        <w:t>non-VR</w:t>
      </w:r>
      <w:r>
        <w:rPr>
          <w:spacing w:val="-15"/>
        </w:rPr>
        <w:t xml:space="preserve"> </w:t>
      </w:r>
      <w:r>
        <w:rPr>
          <w:spacing w:val="-4"/>
        </w:rPr>
        <w:t>(11%),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6,516</w:t>
      </w:r>
      <w:r>
        <w:rPr>
          <w:spacing w:val="-15"/>
        </w:rPr>
        <w:t xml:space="preserve"> </w:t>
      </w:r>
      <w:r>
        <w:rPr>
          <w:spacing w:val="-4"/>
        </w:rPr>
        <w:t>were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training</w:t>
      </w:r>
      <w:r>
        <w:rPr>
          <w:spacing w:val="-15"/>
        </w:rPr>
        <w:t xml:space="preserve"> </w:t>
      </w:r>
      <w:r>
        <w:rPr>
          <w:spacing w:val="-4"/>
        </w:rPr>
        <w:t>(13%).</w:t>
      </w:r>
      <w:r>
        <w:rPr>
          <w:spacing w:val="-15"/>
        </w:rPr>
        <w:t xml:space="preserve"> </w:t>
      </w:r>
      <w:r>
        <w:rPr>
          <w:spacing w:val="-4"/>
        </w:rPr>
        <w:t>This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notable</w:t>
      </w:r>
      <w:r>
        <w:rPr>
          <w:spacing w:val="-15"/>
        </w:rPr>
        <w:t xml:space="preserve"> </w:t>
      </w:r>
      <w:r>
        <w:rPr>
          <w:spacing w:val="-4"/>
        </w:rPr>
        <w:t>change</w:t>
      </w:r>
      <w:r>
        <w:rPr>
          <w:spacing w:val="-15"/>
        </w:rPr>
        <w:t xml:space="preserve"> </w:t>
      </w:r>
      <w:r>
        <w:rPr>
          <w:spacing w:val="-4"/>
        </w:rPr>
        <w:t xml:space="preserve">since </w:t>
      </w:r>
      <w:r>
        <w:t>2000,</w:t>
      </w:r>
      <w:r>
        <w:rPr>
          <w:spacing w:val="-16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26,900</w:t>
      </w:r>
      <w:r>
        <w:rPr>
          <w:spacing w:val="-16"/>
        </w:rPr>
        <w:t xml:space="preserve"> </w:t>
      </w:r>
      <w:r>
        <w:t>doctors</w:t>
      </w:r>
      <w:r>
        <w:rPr>
          <w:spacing w:val="-16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practice,</w:t>
      </w:r>
      <w:r>
        <w:rPr>
          <w:spacing w:val="-16"/>
        </w:rPr>
        <w:t xml:space="preserve"> </w:t>
      </w:r>
      <w:r>
        <w:t>18,701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VR</w:t>
      </w:r>
      <w:r>
        <w:rPr>
          <w:spacing w:val="-16"/>
        </w:rPr>
        <w:t xml:space="preserve"> </w:t>
      </w:r>
      <w:r>
        <w:t>(70%),</w:t>
      </w:r>
      <w:r>
        <w:rPr>
          <w:spacing w:val="-16"/>
        </w:rPr>
        <w:t xml:space="preserve"> </w:t>
      </w:r>
      <w:r>
        <w:t>6,894</w:t>
      </w:r>
      <w:r>
        <w:rPr>
          <w:spacing w:val="-16"/>
        </w:rPr>
        <w:t xml:space="preserve"> </w:t>
      </w:r>
      <w:r>
        <w:t>were</w:t>
      </w:r>
    </w:p>
    <w:p w14:paraId="4C30C8AB" w14:textId="77777777" w:rsidR="0055794E" w:rsidRDefault="00566A2A">
      <w:pPr>
        <w:pStyle w:val="BodyText"/>
        <w:spacing w:before="4" w:line="249" w:lineRule="auto"/>
        <w:ind w:left="337" w:right="219"/>
      </w:pPr>
      <w:r>
        <w:rPr>
          <w:spacing w:val="-4"/>
        </w:rPr>
        <w:t>non-VR</w:t>
      </w:r>
      <w:r>
        <w:rPr>
          <w:spacing w:val="-16"/>
        </w:rPr>
        <w:t xml:space="preserve"> </w:t>
      </w:r>
      <w:r>
        <w:rPr>
          <w:spacing w:val="-4"/>
        </w:rPr>
        <w:t>(26%),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1,305</w:t>
      </w:r>
      <w:r>
        <w:rPr>
          <w:spacing w:val="-16"/>
        </w:rPr>
        <w:t xml:space="preserve"> </w:t>
      </w:r>
      <w:r>
        <w:rPr>
          <w:spacing w:val="-4"/>
        </w:rPr>
        <w:t>were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training</w:t>
      </w:r>
      <w:r>
        <w:rPr>
          <w:spacing w:val="-16"/>
        </w:rPr>
        <w:t xml:space="preserve"> </w:t>
      </w:r>
      <w:r>
        <w:rPr>
          <w:spacing w:val="-4"/>
        </w:rPr>
        <w:t>(5%).</w:t>
      </w:r>
      <w:r>
        <w:rPr>
          <w:spacing w:val="-16"/>
        </w:rPr>
        <w:t xml:space="preserve"> </w:t>
      </w:r>
      <w:r>
        <w:rPr>
          <w:i/>
          <w:spacing w:val="-4"/>
        </w:rPr>
        <w:t>Figure</w:t>
      </w:r>
      <w:r>
        <w:rPr>
          <w:i/>
          <w:spacing w:val="-20"/>
        </w:rPr>
        <w:t xml:space="preserve"> </w:t>
      </w:r>
      <w:r>
        <w:rPr>
          <w:i/>
          <w:spacing w:val="-4"/>
        </w:rPr>
        <w:t>2.2</w:t>
      </w:r>
      <w:r>
        <w:rPr>
          <w:i/>
          <w:spacing w:val="7"/>
        </w:rPr>
        <w:t xml:space="preserve"> </w:t>
      </w:r>
      <w:r>
        <w:rPr>
          <w:spacing w:val="-4"/>
        </w:rPr>
        <w:t>shows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change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proportions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VR</w:t>
      </w:r>
      <w:r>
        <w:rPr>
          <w:spacing w:val="-16"/>
        </w:rPr>
        <w:t xml:space="preserve"> </w:t>
      </w:r>
      <w:r>
        <w:rPr>
          <w:spacing w:val="-4"/>
        </w:rPr>
        <w:t xml:space="preserve">GPs, </w:t>
      </w:r>
      <w:r>
        <w:rPr>
          <w:spacing w:val="-2"/>
        </w:rPr>
        <w:t>non-VR</w:t>
      </w:r>
      <w:r>
        <w:rPr>
          <w:spacing w:val="-11"/>
        </w:rPr>
        <w:t xml:space="preserve"> </w:t>
      </w:r>
      <w:r>
        <w:rPr>
          <w:spacing w:val="-2"/>
        </w:rPr>
        <w:t>GPs,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GP</w:t>
      </w:r>
      <w:r>
        <w:rPr>
          <w:spacing w:val="-11"/>
        </w:rPr>
        <w:t xml:space="preserve"> </w:t>
      </w:r>
      <w:r>
        <w:rPr>
          <w:spacing w:val="-2"/>
        </w:rPr>
        <w:t>trainees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Australia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2000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2023</w:t>
      </w:r>
      <w:r>
        <w:rPr>
          <w:spacing w:val="-11"/>
        </w:rPr>
        <w:t xml:space="preserve"> </w:t>
      </w:r>
      <w:r>
        <w:rPr>
          <w:spacing w:val="-2"/>
        </w:rPr>
        <w:t>(based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headcount).</w:t>
      </w:r>
    </w:p>
    <w:p w14:paraId="068F1EE4" w14:textId="77777777" w:rsidR="0055794E" w:rsidRDefault="0055794E">
      <w:pPr>
        <w:pStyle w:val="BodyText"/>
        <w:spacing w:before="98"/>
      </w:pPr>
    </w:p>
    <w:p w14:paraId="3BA0D158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2.2: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Health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workforce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by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profession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(headcount)</w:t>
      </w:r>
    </w:p>
    <w:p w14:paraId="238BDF82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9"/>
        <w:gridCol w:w="1168"/>
        <w:gridCol w:w="1178"/>
        <w:gridCol w:w="1214"/>
        <w:gridCol w:w="1178"/>
        <w:gridCol w:w="1235"/>
      </w:tblGrid>
      <w:tr w:rsidR="0055794E" w14:paraId="6AA62EBC" w14:textId="77777777">
        <w:trPr>
          <w:trHeight w:val="592"/>
        </w:trPr>
        <w:tc>
          <w:tcPr>
            <w:tcW w:w="3099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80A3D17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Principal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job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area</w:t>
            </w:r>
          </w:p>
        </w:tc>
        <w:tc>
          <w:tcPr>
            <w:tcW w:w="2346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4BD68468" w14:textId="77777777" w:rsidR="0055794E" w:rsidRDefault="00566A2A">
            <w:pPr>
              <w:pStyle w:val="TableParagraph"/>
              <w:spacing w:before="196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2018</w:t>
            </w: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</w:tcBorders>
            <w:shd w:val="clear" w:color="auto" w:fill="882965"/>
          </w:tcPr>
          <w:p w14:paraId="7FA25694" w14:textId="77777777" w:rsidR="0055794E" w:rsidRDefault="00566A2A">
            <w:pPr>
              <w:pStyle w:val="TableParagraph"/>
              <w:spacing w:before="196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2022</w:t>
            </w:r>
          </w:p>
        </w:tc>
        <w:tc>
          <w:tcPr>
            <w:tcW w:w="123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11E072F0" w14:textId="77777777" w:rsidR="0055794E" w:rsidRDefault="00566A2A">
            <w:pPr>
              <w:pStyle w:val="TableParagraph"/>
              <w:spacing w:before="196"/>
              <w:ind w:right="11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CAGR*</w:t>
            </w:r>
          </w:p>
        </w:tc>
      </w:tr>
      <w:tr w:rsidR="0055794E" w14:paraId="723F6697" w14:textId="77777777">
        <w:trPr>
          <w:trHeight w:val="365"/>
        </w:trPr>
        <w:tc>
          <w:tcPr>
            <w:tcW w:w="3099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045BE26E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8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540A3A4D" w14:textId="77777777" w:rsidR="0055794E" w:rsidRDefault="00566A2A">
            <w:pPr>
              <w:pStyle w:val="TableParagraph"/>
              <w:spacing w:before="83"/>
              <w:ind w:right="1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n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276B797C" w14:textId="77777777" w:rsidR="0055794E" w:rsidRDefault="00566A2A">
            <w:pPr>
              <w:pStyle w:val="TableParagraph"/>
              <w:spacing w:before="83"/>
              <w:ind w:right="111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612057E5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n</w:t>
            </w:r>
          </w:p>
        </w:tc>
        <w:tc>
          <w:tcPr>
            <w:tcW w:w="1178" w:type="dxa"/>
            <w:tcBorders>
              <w:top w:val="nil"/>
              <w:bottom w:val="nil"/>
            </w:tcBorders>
            <w:shd w:val="clear" w:color="auto" w:fill="E2D2DB"/>
          </w:tcPr>
          <w:p w14:paraId="30D8E1D4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1235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0B5C629A" w14:textId="77777777" w:rsidR="0055794E" w:rsidRDefault="00566A2A">
            <w:pPr>
              <w:pStyle w:val="TableParagraph"/>
              <w:spacing w:before="83"/>
              <w:ind w:right="112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</w:tr>
      <w:tr w:rsidR="0055794E" w14:paraId="4DD35DDE" w14:textId="77777777">
        <w:trPr>
          <w:trHeight w:val="350"/>
        </w:trPr>
        <w:tc>
          <w:tcPr>
            <w:tcW w:w="3099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4F94FD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GP</w:t>
            </w:r>
          </w:p>
        </w:tc>
        <w:tc>
          <w:tcPr>
            <w:tcW w:w="116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135133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30,066</w:t>
            </w:r>
          </w:p>
        </w:tc>
        <w:tc>
          <w:tcPr>
            <w:tcW w:w="117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51F0092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30.6%</w:t>
            </w:r>
          </w:p>
        </w:tc>
        <w:tc>
          <w:tcPr>
            <w:tcW w:w="121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165C239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31,926</w:t>
            </w:r>
          </w:p>
        </w:tc>
        <w:tc>
          <w:tcPr>
            <w:tcW w:w="117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7D8CEBC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28.5%</w:t>
            </w:r>
          </w:p>
        </w:tc>
        <w:tc>
          <w:tcPr>
            <w:tcW w:w="1235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37FEDD2" w14:textId="77777777" w:rsidR="0055794E" w:rsidRDefault="00566A2A">
            <w:pPr>
              <w:pStyle w:val="TableParagraph"/>
              <w:spacing w:before="73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1.5%</w:t>
            </w:r>
          </w:p>
        </w:tc>
      </w:tr>
      <w:tr w:rsidR="0055794E" w14:paraId="6E0096B9" w14:textId="77777777">
        <w:trPr>
          <w:trHeight w:val="355"/>
        </w:trPr>
        <w:tc>
          <w:tcPr>
            <w:tcW w:w="309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0C4D98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Hospital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non-specialist</w:t>
            </w:r>
          </w:p>
        </w:tc>
        <w:tc>
          <w:tcPr>
            <w:tcW w:w="11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ADAD02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10,759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76FA75C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10.9%</w:t>
            </w:r>
          </w:p>
        </w:tc>
        <w:tc>
          <w:tcPr>
            <w:tcW w:w="121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174235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14,260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F7C1C1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12.7%</w:t>
            </w:r>
          </w:p>
        </w:tc>
        <w:tc>
          <w:tcPr>
            <w:tcW w:w="123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74F7321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7.3%</w:t>
            </w:r>
          </w:p>
        </w:tc>
      </w:tr>
      <w:tr w:rsidR="0055794E" w14:paraId="3B474AB0" w14:textId="77777777">
        <w:trPr>
          <w:trHeight w:val="355"/>
        </w:trPr>
        <w:tc>
          <w:tcPr>
            <w:tcW w:w="309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7A319F7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Specialist</w:t>
            </w:r>
          </w:p>
        </w:tc>
        <w:tc>
          <w:tcPr>
            <w:tcW w:w="11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27DBC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33,303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F27C40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33.8%</w:t>
            </w:r>
          </w:p>
        </w:tc>
        <w:tc>
          <w:tcPr>
            <w:tcW w:w="121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3980CC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39,582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2DCAC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35.4%</w:t>
            </w:r>
          </w:p>
        </w:tc>
        <w:tc>
          <w:tcPr>
            <w:tcW w:w="123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6CA55B8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4.4%</w:t>
            </w:r>
          </w:p>
        </w:tc>
      </w:tr>
      <w:tr w:rsidR="0055794E" w14:paraId="5BCF88D6" w14:textId="77777777">
        <w:trPr>
          <w:trHeight w:val="355"/>
        </w:trPr>
        <w:tc>
          <w:tcPr>
            <w:tcW w:w="309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09096B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Specialist-in-training</w:t>
            </w:r>
          </w:p>
        </w:tc>
        <w:tc>
          <w:tcPr>
            <w:tcW w:w="11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ABB32A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16,916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A92EFE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17.2%</w:t>
            </w:r>
          </w:p>
        </w:tc>
        <w:tc>
          <w:tcPr>
            <w:tcW w:w="121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20A7CD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18,736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762EFC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16.7%</w:t>
            </w:r>
          </w:p>
        </w:tc>
        <w:tc>
          <w:tcPr>
            <w:tcW w:w="123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994C827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2.6%</w:t>
            </w:r>
          </w:p>
        </w:tc>
      </w:tr>
      <w:tr w:rsidR="0055794E" w14:paraId="6491149A" w14:textId="77777777">
        <w:trPr>
          <w:trHeight w:val="355"/>
        </w:trPr>
        <w:tc>
          <w:tcPr>
            <w:tcW w:w="309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3C15F9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Other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clinicians</w:t>
            </w:r>
          </w:p>
        </w:tc>
        <w:tc>
          <w:tcPr>
            <w:tcW w:w="116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C7C381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2,560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4815C5E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2.6%</w:t>
            </w:r>
          </w:p>
        </w:tc>
        <w:tc>
          <w:tcPr>
            <w:tcW w:w="121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1C1660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2,553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73F955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2.3%</w:t>
            </w:r>
          </w:p>
        </w:tc>
        <w:tc>
          <w:tcPr>
            <w:tcW w:w="123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330DCBC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0.1%</w:t>
            </w:r>
          </w:p>
        </w:tc>
      </w:tr>
      <w:tr w:rsidR="0055794E" w14:paraId="61378FFA" w14:textId="77777777">
        <w:trPr>
          <w:trHeight w:val="360"/>
        </w:trPr>
        <w:tc>
          <w:tcPr>
            <w:tcW w:w="3099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CD03EE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Non-clinician</w:t>
            </w:r>
          </w:p>
        </w:tc>
        <w:tc>
          <w:tcPr>
            <w:tcW w:w="116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C09C70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4,791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E266B8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4.9%</w:t>
            </w:r>
          </w:p>
        </w:tc>
        <w:tc>
          <w:tcPr>
            <w:tcW w:w="121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2F9100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4,851</w:t>
            </w:r>
          </w:p>
        </w:tc>
        <w:tc>
          <w:tcPr>
            <w:tcW w:w="117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7E80C5E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4.3%</w:t>
            </w:r>
          </w:p>
        </w:tc>
        <w:tc>
          <w:tcPr>
            <w:tcW w:w="1235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1C2F64B7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0.3%</w:t>
            </w:r>
          </w:p>
        </w:tc>
      </w:tr>
      <w:tr w:rsidR="0055794E" w14:paraId="0F1FC90D" w14:textId="77777777">
        <w:trPr>
          <w:trHeight w:val="365"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2B9B5F4F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2A42C59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98,395</w:t>
            </w:r>
          </w:p>
        </w:tc>
        <w:tc>
          <w:tcPr>
            <w:tcW w:w="1178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F461338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100.0%</w:t>
            </w:r>
          </w:p>
        </w:tc>
        <w:tc>
          <w:tcPr>
            <w:tcW w:w="1214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E5C30B9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111,908</w:t>
            </w:r>
          </w:p>
        </w:tc>
        <w:tc>
          <w:tcPr>
            <w:tcW w:w="1178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1C610D5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100.0%</w:t>
            </w:r>
          </w:p>
        </w:tc>
        <w:tc>
          <w:tcPr>
            <w:tcW w:w="1235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06809D50" w14:textId="77777777" w:rsidR="0055794E" w:rsidRDefault="00566A2A">
            <w:pPr>
              <w:pStyle w:val="TableParagraph"/>
              <w:spacing w:before="83"/>
              <w:ind w:right="1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3.3%</w:t>
            </w:r>
          </w:p>
        </w:tc>
      </w:tr>
    </w:tbl>
    <w:p w14:paraId="5170BA09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 xml:space="preserve">Health </w:t>
      </w:r>
      <w:r>
        <w:rPr>
          <w:spacing w:val="-4"/>
          <w:sz w:val="16"/>
        </w:rPr>
        <w:t>Workforce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Data: Summary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by Medical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Profession. *CAGR =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Compound Annual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Growth Rate</w:t>
      </w:r>
    </w:p>
    <w:p w14:paraId="6C9DBB97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A328544" w14:textId="77777777" w:rsidR="0055794E" w:rsidRDefault="0055794E">
      <w:pPr>
        <w:pStyle w:val="BodyText"/>
        <w:rPr>
          <w:sz w:val="26"/>
        </w:rPr>
      </w:pPr>
    </w:p>
    <w:p w14:paraId="7F2F73D1" w14:textId="77777777" w:rsidR="0055794E" w:rsidRDefault="0055794E">
      <w:pPr>
        <w:pStyle w:val="BodyText"/>
        <w:rPr>
          <w:sz w:val="26"/>
        </w:rPr>
      </w:pPr>
    </w:p>
    <w:p w14:paraId="5A7B0B57" w14:textId="77777777" w:rsidR="0055794E" w:rsidRDefault="0055794E">
      <w:pPr>
        <w:pStyle w:val="BodyText"/>
        <w:rPr>
          <w:sz w:val="26"/>
        </w:rPr>
      </w:pPr>
    </w:p>
    <w:p w14:paraId="3D6EF088" w14:textId="77777777" w:rsidR="0055794E" w:rsidRDefault="0055794E">
      <w:pPr>
        <w:pStyle w:val="BodyText"/>
        <w:spacing w:before="65"/>
        <w:rPr>
          <w:sz w:val="26"/>
        </w:rPr>
      </w:pPr>
    </w:p>
    <w:p w14:paraId="640E68C5" w14:textId="77777777" w:rsidR="0055794E" w:rsidRDefault="00566A2A">
      <w:pPr>
        <w:pStyle w:val="Heading3"/>
      </w:pPr>
      <w:r>
        <w:rPr>
          <w:spacing w:val="-2"/>
        </w:rPr>
        <w:t>Selection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General</w:t>
      </w:r>
      <w:r>
        <w:rPr>
          <w:spacing w:val="-13"/>
        </w:rPr>
        <w:t xml:space="preserve"> </w:t>
      </w:r>
      <w:r>
        <w:rPr>
          <w:spacing w:val="-2"/>
        </w:rPr>
        <w:t>Practice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career</w:t>
      </w:r>
      <w:r>
        <w:rPr>
          <w:spacing w:val="-13"/>
        </w:rPr>
        <w:t xml:space="preserve"> </w:t>
      </w:r>
      <w:r>
        <w:rPr>
          <w:spacing w:val="-4"/>
        </w:rPr>
        <w:t>path</w:t>
      </w:r>
    </w:p>
    <w:p w14:paraId="17D645D4" w14:textId="77777777" w:rsidR="0055794E" w:rsidRDefault="00566A2A">
      <w:pPr>
        <w:pStyle w:val="BodyText"/>
        <w:spacing w:before="284" w:line="249" w:lineRule="auto"/>
        <w:ind w:left="337" w:right="220"/>
      </w:pPr>
      <w:r>
        <w:t>As</w:t>
      </w:r>
      <w:r>
        <w:rPr>
          <w:spacing w:val="-12"/>
        </w:rPr>
        <w:t xml:space="preserve"> </w:t>
      </w:r>
      <w:r>
        <w:t>shown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i/>
        </w:rPr>
        <w:t>Table</w:t>
      </w:r>
      <w:r>
        <w:rPr>
          <w:i/>
          <w:spacing w:val="-16"/>
        </w:rPr>
        <w:t xml:space="preserve"> </w:t>
      </w:r>
      <w:r>
        <w:rPr>
          <w:i/>
        </w:rPr>
        <w:t>2.1</w:t>
      </w:r>
      <w:r>
        <w:t>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structure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changed</w:t>
      </w:r>
      <w:r>
        <w:rPr>
          <w:spacing w:val="-12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introduction</w:t>
      </w:r>
      <w:r>
        <w:rPr>
          <w:spacing w:val="-12"/>
        </w:rPr>
        <w:t xml:space="preserve"> </w:t>
      </w:r>
      <w:r>
        <w:t xml:space="preserve">of </w:t>
      </w:r>
      <w:r>
        <w:rPr>
          <w:spacing w:val="-2"/>
        </w:rPr>
        <w:t>Section</w:t>
      </w:r>
      <w:r>
        <w:rPr>
          <w:spacing w:val="-11"/>
        </w:rPr>
        <w:t xml:space="preserve"> </w:t>
      </w:r>
      <w:r>
        <w:rPr>
          <w:spacing w:val="-2"/>
        </w:rPr>
        <w:t>19AA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1996,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GPs</w:t>
      </w:r>
      <w:r>
        <w:rPr>
          <w:spacing w:val="-11"/>
        </w:rPr>
        <w:t xml:space="preserve"> </w:t>
      </w:r>
      <w:r>
        <w:rPr>
          <w:spacing w:val="-2"/>
        </w:rPr>
        <w:t>now</w:t>
      </w:r>
      <w:r>
        <w:rPr>
          <w:spacing w:val="-11"/>
        </w:rPr>
        <w:t xml:space="preserve"> </w:t>
      </w:r>
      <w:r>
        <w:rPr>
          <w:spacing w:val="-2"/>
        </w:rPr>
        <w:t>representing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smaller</w:t>
      </w:r>
      <w:r>
        <w:rPr>
          <w:spacing w:val="-11"/>
        </w:rPr>
        <w:t xml:space="preserve"> </w:t>
      </w:r>
      <w:r>
        <w:rPr>
          <w:spacing w:val="-2"/>
        </w:rPr>
        <w:t>proportion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than non-GP</w:t>
      </w:r>
      <w:r>
        <w:rPr>
          <w:spacing w:val="-14"/>
        </w:rPr>
        <w:t xml:space="preserve"> </w:t>
      </w:r>
      <w:r>
        <w:rPr>
          <w:spacing w:val="-2"/>
        </w:rPr>
        <w:t>specialists.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4"/>
        </w:rPr>
        <w:t xml:space="preserve"> </w:t>
      </w:r>
      <w:r>
        <w:rPr>
          <w:spacing w:val="-2"/>
        </w:rPr>
        <w:t>non-GP</w:t>
      </w:r>
      <w:r>
        <w:rPr>
          <w:spacing w:val="-14"/>
        </w:rPr>
        <w:t xml:space="preserve"> </w:t>
      </w:r>
      <w:r>
        <w:rPr>
          <w:spacing w:val="-2"/>
        </w:rPr>
        <w:t>specialists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remained</w:t>
      </w:r>
      <w:r>
        <w:rPr>
          <w:spacing w:val="-14"/>
        </w:rPr>
        <w:t xml:space="preserve"> </w:t>
      </w:r>
      <w:r>
        <w:rPr>
          <w:spacing w:val="-2"/>
        </w:rPr>
        <w:t>stable</w:t>
      </w:r>
      <w:r>
        <w:rPr>
          <w:spacing w:val="-14"/>
        </w:rPr>
        <w:t xml:space="preserve"> </w:t>
      </w:r>
      <w:r>
        <w:rPr>
          <w:spacing w:val="-2"/>
        </w:rPr>
        <w:t>(ranging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33%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37%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 medical</w:t>
      </w:r>
      <w:r>
        <w:rPr>
          <w:spacing w:val="-16"/>
        </w:rPr>
        <w:t xml:space="preserve"> </w:t>
      </w:r>
      <w:r>
        <w:rPr>
          <w:spacing w:val="-2"/>
        </w:rPr>
        <w:t>workforce),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non-GP</w:t>
      </w:r>
      <w:r>
        <w:rPr>
          <w:spacing w:val="-16"/>
        </w:rPr>
        <w:t xml:space="preserve"> </w:t>
      </w:r>
      <w:r>
        <w:rPr>
          <w:spacing w:val="-2"/>
        </w:rPr>
        <w:t>specialist</w:t>
      </w:r>
      <w:r>
        <w:rPr>
          <w:spacing w:val="-16"/>
        </w:rPr>
        <w:t xml:space="preserve"> </w:t>
      </w:r>
      <w:r>
        <w:rPr>
          <w:spacing w:val="-2"/>
        </w:rPr>
        <w:t>trainee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2"/>
        </w:rPr>
        <w:t>nearly</w:t>
      </w:r>
      <w:r>
        <w:rPr>
          <w:spacing w:val="-16"/>
        </w:rPr>
        <w:t xml:space="preserve"> </w:t>
      </w:r>
      <w:r>
        <w:rPr>
          <w:spacing w:val="-2"/>
        </w:rPr>
        <w:t>doubled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proportion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workforce</w:t>
      </w:r>
      <w:r>
        <w:rPr>
          <w:spacing w:val="-10"/>
        </w:rPr>
        <w:t xml:space="preserve"> </w:t>
      </w:r>
      <w:r>
        <w:t>(9.3%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17.</w:t>
      </w:r>
      <w:r>
        <w:rPr>
          <w:spacing w:val="-10"/>
        </w:rPr>
        <w:t xml:space="preserve"> </w:t>
      </w:r>
      <w:r>
        <w:t>5%)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1996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2022.</w:t>
      </w:r>
    </w:p>
    <w:p w14:paraId="12419DF3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2"/>
        </w:rPr>
        <w:t>Although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number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proportion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GP</w:t>
      </w:r>
      <w:r>
        <w:rPr>
          <w:spacing w:val="-15"/>
        </w:rPr>
        <w:t xml:space="preserve"> </w:t>
      </w:r>
      <w:r>
        <w:rPr>
          <w:spacing w:val="-2"/>
        </w:rPr>
        <w:t>trainees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percentage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workforce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5"/>
        </w:rPr>
        <w:t xml:space="preserve"> </w:t>
      </w:r>
      <w:r>
        <w:rPr>
          <w:spacing w:val="-2"/>
        </w:rPr>
        <w:t>also increased</w:t>
      </w:r>
      <w:r>
        <w:rPr>
          <w:spacing w:val="-11"/>
        </w:rPr>
        <w:t xml:space="preserve"> </w:t>
      </w:r>
      <w:r>
        <w:rPr>
          <w:spacing w:val="-2"/>
        </w:rPr>
        <w:t>over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period,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third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non-GP</w:t>
      </w:r>
      <w:r>
        <w:rPr>
          <w:spacing w:val="-11"/>
        </w:rPr>
        <w:t xml:space="preserve">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trainees</w:t>
      </w:r>
      <w:r>
        <w:rPr>
          <w:spacing w:val="-11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Table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2.1</w:t>
      </w:r>
      <w:r>
        <w:rPr>
          <w:spacing w:val="-2"/>
        </w:rPr>
        <w:t>).</w:t>
      </w:r>
    </w:p>
    <w:p w14:paraId="7A553523" w14:textId="77777777" w:rsidR="0055794E" w:rsidRDefault="0055794E">
      <w:pPr>
        <w:pStyle w:val="BodyText"/>
        <w:spacing w:before="154"/>
      </w:pPr>
    </w:p>
    <w:p w14:paraId="31E472F5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Figure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2.2: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Proportion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GPs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by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VR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status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over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time</w:t>
      </w:r>
    </w:p>
    <w:p w14:paraId="241AE291" w14:textId="77777777" w:rsidR="0055794E" w:rsidRDefault="0055794E">
      <w:pPr>
        <w:pStyle w:val="BodyText"/>
        <w:rPr>
          <w:b/>
          <w:sz w:val="16"/>
        </w:rPr>
      </w:pPr>
    </w:p>
    <w:p w14:paraId="3672AC0B" w14:textId="4CAB02E4" w:rsidR="0055794E" w:rsidRDefault="00D844CA" w:rsidP="00D844CA">
      <w:pPr>
        <w:pStyle w:val="BodyText"/>
        <w:spacing w:before="5"/>
        <w:ind w:left="284"/>
        <w:rPr>
          <w:b/>
          <w:sz w:val="16"/>
        </w:rPr>
      </w:pPr>
      <w:r>
        <w:rPr>
          <w:noProof/>
        </w:rPr>
        <w:drawing>
          <wp:inline distT="0" distB="0" distL="0" distR="0" wp14:anchorId="579AD12C" wp14:editId="41C9192C">
            <wp:extent cx="5762045" cy="3168000"/>
            <wp:effectExtent l="0" t="0" r="3810" b="0"/>
            <wp:docPr id="888604447" name="Chart 1" descr="Line graph comparing the number of GP Trainees, Non-VR GPs and VR GPs from 2000 to 2023.">
              <a:extLst xmlns:a="http://schemas.openxmlformats.org/drawingml/2006/main">
                <a:ext uri="{FF2B5EF4-FFF2-40B4-BE49-F238E27FC236}">
                  <a16:creationId xmlns:a16="http://schemas.microsoft.com/office/drawing/2014/main" id="{30273587-9982-4A90-AB88-9A81B5FE94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31FE683" w14:textId="77777777" w:rsidR="0055794E" w:rsidRDefault="0055794E">
      <w:pPr>
        <w:pStyle w:val="BodyText"/>
        <w:spacing w:before="136"/>
        <w:rPr>
          <w:rFonts w:ascii="Calibri Light"/>
          <w:sz w:val="18"/>
        </w:rPr>
      </w:pPr>
    </w:p>
    <w:p w14:paraId="59DB2680" w14:textId="77777777" w:rsidR="0055794E" w:rsidRDefault="00566A2A">
      <w:pPr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GP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workforce statistics,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of Health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Aged Care.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Headcount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based on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least one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MBS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service.</w:t>
      </w:r>
    </w:p>
    <w:p w14:paraId="4760E074" w14:textId="77777777" w:rsidR="0055794E" w:rsidRDefault="00566A2A">
      <w:pPr>
        <w:pStyle w:val="BodyText"/>
        <w:spacing w:before="1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6154DD2" wp14:editId="6FB7EFCA">
                <wp:simplePos x="0" y="0"/>
                <wp:positionH relativeFrom="page">
                  <wp:posOffset>899998</wp:posOffset>
                </wp:positionH>
                <wp:positionV relativeFrom="paragraph">
                  <wp:posOffset>288053</wp:posOffset>
                </wp:positionV>
                <wp:extent cx="5760085" cy="741680"/>
                <wp:effectExtent l="0" t="0" r="0" b="0"/>
                <wp:wrapTopAndBottom/>
                <wp:docPr id="139" name="Textbox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CCF19EA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30222011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promoted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uptake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vocational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general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practice.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2023,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89%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</w:rPr>
                              <w:t>doctors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either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vocationally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recognised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compared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75%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2000.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54DD2" id="Textbox 139" o:spid="_x0000_s1052" type="#_x0000_t202" alt="&quot;&quot;" style="position:absolute;margin-left:70.85pt;margin-top:22.7pt;width:453.55pt;height:58.4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" fillcolor="#f1f1f2" stroked="f">
                <v:textbox inset="0,0,0,0">
                  <w:txbxContent>
                    <w:p w14:paraId="7CCF19EA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30222011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promoted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uptake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vocational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general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practice.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2023,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89%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of </w:t>
                      </w:r>
                      <w:r>
                        <w:rPr>
                          <w:color w:val="000000"/>
                        </w:rPr>
                        <w:t>doctors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either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vocationally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recognised</w:t>
                      </w:r>
                      <w:proofErr w:type="spellEnd"/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compared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75%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2000.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8FA7D1" w14:textId="77777777" w:rsidR="0055794E" w:rsidRDefault="0055794E">
      <w:pPr>
        <w:pStyle w:val="BodyText"/>
        <w:spacing w:before="218"/>
      </w:pPr>
    </w:p>
    <w:p w14:paraId="2425E96D" w14:textId="77777777" w:rsidR="0055794E" w:rsidRDefault="00566A2A">
      <w:pPr>
        <w:pStyle w:val="BodyText"/>
        <w:spacing w:line="249" w:lineRule="auto"/>
        <w:ind w:left="337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Medical</w:t>
      </w:r>
      <w:r>
        <w:rPr>
          <w:spacing w:val="-11"/>
        </w:rPr>
        <w:t xml:space="preserve"> </w:t>
      </w:r>
      <w:r>
        <w:rPr>
          <w:spacing w:val="-4"/>
        </w:rPr>
        <w:t>Schools</w:t>
      </w:r>
      <w:r>
        <w:rPr>
          <w:spacing w:val="-11"/>
        </w:rPr>
        <w:t xml:space="preserve"> </w:t>
      </w:r>
      <w:r>
        <w:rPr>
          <w:spacing w:val="-4"/>
        </w:rPr>
        <w:t>Outcomes</w:t>
      </w:r>
      <w:r>
        <w:rPr>
          <w:spacing w:val="-11"/>
        </w:rPr>
        <w:t xml:space="preserve"> </w:t>
      </w:r>
      <w:r>
        <w:rPr>
          <w:spacing w:val="-4"/>
        </w:rPr>
        <w:t>Database</w:t>
      </w:r>
      <w:r>
        <w:rPr>
          <w:spacing w:val="-11"/>
        </w:rPr>
        <w:t xml:space="preserve"> </w:t>
      </w:r>
      <w:r>
        <w:rPr>
          <w:spacing w:val="-4"/>
        </w:rPr>
        <w:t>(MSOD)</w:t>
      </w:r>
      <w:r>
        <w:rPr>
          <w:spacing w:val="-11"/>
        </w:rPr>
        <w:t xml:space="preserve"> </w:t>
      </w:r>
      <w:r>
        <w:rPr>
          <w:spacing w:val="-4"/>
        </w:rPr>
        <w:t>surveys</w:t>
      </w:r>
      <w:r>
        <w:rPr>
          <w:spacing w:val="-11"/>
        </w:rPr>
        <w:t xml:space="preserve"> </w:t>
      </w:r>
      <w:r>
        <w:rPr>
          <w:spacing w:val="-4"/>
        </w:rPr>
        <w:t>final</w:t>
      </w:r>
      <w:r>
        <w:rPr>
          <w:spacing w:val="-11"/>
        </w:rPr>
        <w:t xml:space="preserve"> </w:t>
      </w:r>
      <w:r>
        <w:rPr>
          <w:spacing w:val="-4"/>
        </w:rPr>
        <w:t>year</w:t>
      </w:r>
      <w:r>
        <w:rPr>
          <w:spacing w:val="-11"/>
        </w:rPr>
        <w:t xml:space="preserve"> </w:t>
      </w:r>
      <w:r>
        <w:rPr>
          <w:spacing w:val="-4"/>
        </w:rPr>
        <w:t>students</w:t>
      </w:r>
      <w:r>
        <w:rPr>
          <w:spacing w:val="-11"/>
        </w:rPr>
        <w:t xml:space="preserve"> </w:t>
      </w:r>
      <w:r>
        <w:rPr>
          <w:spacing w:val="-4"/>
        </w:rPr>
        <w:t>enrolled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Australian </w:t>
      </w:r>
      <w:r>
        <w:t>medical</w:t>
      </w:r>
      <w:r>
        <w:rPr>
          <w:spacing w:val="-12"/>
        </w:rPr>
        <w:t xml:space="preserve"> </w:t>
      </w:r>
      <w:r>
        <w:t>schools,</w:t>
      </w:r>
      <w:r>
        <w:rPr>
          <w:spacing w:val="-12"/>
        </w:rPr>
        <w:t xml:space="preserve"> </w:t>
      </w:r>
      <w:r>
        <w:t>asking</w:t>
      </w:r>
      <w:r>
        <w:rPr>
          <w:spacing w:val="-12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background,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experience,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early preferences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careers.</w:t>
      </w:r>
    </w:p>
    <w:p w14:paraId="5D78AEAC" w14:textId="77777777" w:rsidR="0055794E" w:rsidRDefault="00566A2A">
      <w:pPr>
        <w:pStyle w:val="BodyText"/>
        <w:spacing w:before="230" w:line="249" w:lineRule="auto"/>
        <w:ind w:left="337" w:right="213"/>
      </w:pPr>
      <w:r>
        <w:rPr>
          <w:spacing w:val="-2"/>
        </w:rPr>
        <w:t>Although</w:t>
      </w:r>
      <w:r>
        <w:rPr>
          <w:spacing w:val="-16"/>
        </w:rPr>
        <w:t xml:space="preserve"> </w:t>
      </w:r>
      <w:r>
        <w:rPr>
          <w:spacing w:val="-2"/>
        </w:rPr>
        <w:t>General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consistently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top</w:t>
      </w:r>
      <w:r>
        <w:rPr>
          <w:spacing w:val="-16"/>
        </w:rPr>
        <w:t xml:space="preserve"> </w:t>
      </w:r>
      <w:r>
        <w:rPr>
          <w:spacing w:val="-2"/>
        </w:rPr>
        <w:t>three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specialisations’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preference,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percentage </w:t>
      </w:r>
      <w:r>
        <w:t>of</w:t>
      </w:r>
      <w:r>
        <w:rPr>
          <w:spacing w:val="-16"/>
        </w:rPr>
        <w:t xml:space="preserve"> </w:t>
      </w:r>
      <w:r>
        <w:t>students</w:t>
      </w:r>
      <w:r>
        <w:rPr>
          <w:spacing w:val="-16"/>
        </w:rPr>
        <w:t xml:space="preserve"> </w:t>
      </w:r>
      <w:r>
        <w:t>wanting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pursue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path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steadily</w:t>
      </w:r>
      <w:r>
        <w:rPr>
          <w:spacing w:val="-16"/>
        </w:rPr>
        <w:t xml:space="preserve"> </w:t>
      </w:r>
      <w:r>
        <w:t>decreased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17%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2013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13.1%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2021.</w:t>
      </w:r>
    </w:p>
    <w:p w14:paraId="79D1DF89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3798FEC" w14:textId="77777777" w:rsidR="0055794E" w:rsidRDefault="0055794E">
      <w:pPr>
        <w:pStyle w:val="BodyText"/>
      </w:pPr>
    </w:p>
    <w:p w14:paraId="6992FBAB" w14:textId="77777777" w:rsidR="0055794E" w:rsidRDefault="0055794E">
      <w:pPr>
        <w:pStyle w:val="BodyText"/>
      </w:pPr>
    </w:p>
    <w:p w14:paraId="46CDAC08" w14:textId="77777777" w:rsidR="0055794E" w:rsidRDefault="0055794E">
      <w:pPr>
        <w:pStyle w:val="BodyText"/>
      </w:pPr>
    </w:p>
    <w:p w14:paraId="5B4D91BC" w14:textId="77777777" w:rsidR="0055794E" w:rsidRDefault="0055794E">
      <w:pPr>
        <w:pStyle w:val="BodyText"/>
        <w:spacing w:before="77"/>
      </w:pPr>
    </w:p>
    <w:p w14:paraId="49DCC98A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4"/>
        </w:rPr>
        <w:t>However,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additional</w:t>
      </w:r>
      <w:r>
        <w:rPr>
          <w:spacing w:val="-10"/>
        </w:rPr>
        <w:t xml:space="preserve"> </w:t>
      </w:r>
      <w:r>
        <w:rPr>
          <w:spacing w:val="-4"/>
        </w:rPr>
        <w:t>5.8%</w:t>
      </w:r>
      <w:r>
        <w:rPr>
          <w:spacing w:val="-10"/>
        </w:rPr>
        <w:t xml:space="preserve"> </w:t>
      </w:r>
      <w:r>
        <w:rPr>
          <w:spacing w:val="-4"/>
        </w:rPr>
        <w:t>(ranked</w:t>
      </w:r>
      <w:r>
        <w:rPr>
          <w:spacing w:val="-10"/>
        </w:rPr>
        <w:t xml:space="preserve"> </w:t>
      </w:r>
      <w:r>
        <w:rPr>
          <w:spacing w:val="-4"/>
        </w:rPr>
        <w:t>8th)</w:t>
      </w:r>
      <w:r>
        <w:rPr>
          <w:spacing w:val="-10"/>
        </w:rPr>
        <w:t xml:space="preserve"> </w:t>
      </w:r>
      <w:r>
        <w:rPr>
          <w:spacing w:val="-4"/>
        </w:rPr>
        <w:t>nominated</w:t>
      </w:r>
      <w:r>
        <w:rPr>
          <w:spacing w:val="-10"/>
        </w:rPr>
        <w:t xml:space="preserve"> </w:t>
      </w:r>
      <w:r>
        <w:rPr>
          <w:spacing w:val="-4"/>
        </w:rPr>
        <w:t>Rural</w:t>
      </w:r>
      <w:r>
        <w:rPr>
          <w:spacing w:val="-10"/>
        </w:rPr>
        <w:t xml:space="preserve"> </w:t>
      </w:r>
      <w:r>
        <w:rPr>
          <w:spacing w:val="-4"/>
        </w:rPr>
        <w:t>Generalist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>highest</w:t>
      </w:r>
      <w:r>
        <w:rPr>
          <w:spacing w:val="-10"/>
        </w:rPr>
        <w:t xml:space="preserve"> </w:t>
      </w:r>
      <w:r>
        <w:rPr>
          <w:spacing w:val="-4"/>
        </w:rPr>
        <w:t>preference</w:t>
      </w:r>
      <w:r>
        <w:rPr>
          <w:spacing w:val="-10"/>
        </w:rPr>
        <w:t xml:space="preserve"> </w:t>
      </w:r>
      <w:r>
        <w:rPr>
          <w:spacing w:val="-4"/>
        </w:rPr>
        <w:t xml:space="preserve">in </w:t>
      </w:r>
      <w:r>
        <w:t>2021</w:t>
      </w:r>
      <w:r>
        <w:rPr>
          <w:spacing w:val="-3"/>
        </w:rPr>
        <w:t xml:space="preserve"> </w:t>
      </w:r>
      <w:r>
        <w:t>(this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2020)</w:t>
      </w:r>
      <w:r>
        <w:rPr>
          <w:position w:val="7"/>
          <w:sz w:val="12"/>
        </w:rPr>
        <w:t>9</w:t>
      </w:r>
      <w:r>
        <w:t>.</w:t>
      </w:r>
    </w:p>
    <w:p w14:paraId="362C90B8" w14:textId="77777777" w:rsidR="0055794E" w:rsidRDefault="00566A2A">
      <w:pPr>
        <w:pStyle w:val="BodyText"/>
        <w:spacing w:before="228" w:line="249" w:lineRule="auto"/>
        <w:ind w:left="337"/>
      </w:pPr>
      <w:r>
        <w:rPr>
          <w:spacing w:val="-2"/>
        </w:rPr>
        <w:t>MSOD</w:t>
      </w:r>
      <w:r>
        <w:rPr>
          <w:spacing w:val="-16"/>
        </w:rPr>
        <w:t xml:space="preserve"> </w:t>
      </w:r>
      <w:r>
        <w:rPr>
          <w:spacing w:val="-2"/>
        </w:rPr>
        <w:t>data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identify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over</w:t>
      </w:r>
      <w:r>
        <w:rPr>
          <w:spacing w:val="-16"/>
        </w:rPr>
        <w:t xml:space="preserve"> </w:t>
      </w:r>
      <w:r>
        <w:rPr>
          <w:spacing w:val="-2"/>
        </w:rPr>
        <w:t>time,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top</w:t>
      </w:r>
      <w:r>
        <w:rPr>
          <w:spacing w:val="-16"/>
        </w:rPr>
        <w:t xml:space="preserve"> </w:t>
      </w:r>
      <w:r>
        <w:rPr>
          <w:spacing w:val="-2"/>
        </w:rPr>
        <w:t>five</w:t>
      </w:r>
      <w:r>
        <w:rPr>
          <w:spacing w:val="-16"/>
        </w:rPr>
        <w:t xml:space="preserve"> </w:t>
      </w:r>
      <w:r>
        <w:rPr>
          <w:spacing w:val="-2"/>
        </w:rPr>
        <w:t>factors</w:t>
      </w:r>
      <w:r>
        <w:rPr>
          <w:spacing w:val="-16"/>
        </w:rPr>
        <w:t xml:space="preserve"> </w:t>
      </w:r>
      <w:r>
        <w:rPr>
          <w:spacing w:val="-2"/>
        </w:rPr>
        <w:t>influencing</w:t>
      </w:r>
      <w:r>
        <w:rPr>
          <w:spacing w:val="-16"/>
        </w:rPr>
        <w:t xml:space="preserve"> </w:t>
      </w:r>
      <w:r>
        <w:rPr>
          <w:spacing w:val="-2"/>
        </w:rPr>
        <w:t>students’</w:t>
      </w:r>
      <w:r>
        <w:rPr>
          <w:spacing w:val="-16"/>
        </w:rPr>
        <w:t xml:space="preserve"> </w:t>
      </w:r>
      <w:r>
        <w:rPr>
          <w:spacing w:val="-2"/>
        </w:rPr>
        <w:t>choice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 xml:space="preserve">career </w:t>
      </w:r>
      <w:r>
        <w:t>pathway have been:</w:t>
      </w:r>
    </w:p>
    <w:p w14:paraId="66B8B7A9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atmosphere/work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culture</w:t>
      </w:r>
    </w:p>
    <w:p w14:paraId="576ABFE9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alignment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personal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values</w:t>
      </w:r>
    </w:p>
    <w:p w14:paraId="35512E9A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experience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specialty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student</w:t>
      </w:r>
    </w:p>
    <w:p w14:paraId="0675A570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intellectual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content</w:t>
      </w:r>
    </w:p>
    <w:p w14:paraId="6A5864D8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general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school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experiences.</w:t>
      </w:r>
    </w:p>
    <w:p w14:paraId="5C21A449" w14:textId="77777777" w:rsidR="0055794E" w:rsidRDefault="00566A2A">
      <w:pPr>
        <w:pStyle w:val="BodyText"/>
        <w:spacing w:before="238"/>
        <w:ind w:left="337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least</w:t>
      </w:r>
      <w:r>
        <w:rPr>
          <w:spacing w:val="-6"/>
        </w:rPr>
        <w:t xml:space="preserve"> </w:t>
      </w:r>
      <w:r>
        <w:rPr>
          <w:spacing w:val="-4"/>
        </w:rPr>
        <w:t>influential</w:t>
      </w:r>
      <w:r>
        <w:rPr>
          <w:spacing w:val="-6"/>
        </w:rPr>
        <w:t xml:space="preserve"> </w:t>
      </w:r>
      <w:r>
        <w:rPr>
          <w:spacing w:val="-4"/>
        </w:rPr>
        <w:t>factors</w:t>
      </w:r>
      <w:r>
        <w:rPr>
          <w:spacing w:val="-5"/>
        </w:rPr>
        <w:t xml:space="preserve"> </w:t>
      </w:r>
      <w:r>
        <w:rPr>
          <w:spacing w:val="-4"/>
        </w:rPr>
        <w:t>are</w:t>
      </w:r>
      <w:r>
        <w:rPr>
          <w:spacing w:val="-6"/>
        </w:rPr>
        <w:t xml:space="preserve"> </w:t>
      </w:r>
      <w:r>
        <w:rPr>
          <w:spacing w:val="-4"/>
        </w:rPr>
        <w:t>consistently</w:t>
      </w:r>
      <w:r>
        <w:rPr>
          <w:spacing w:val="-6"/>
        </w:rPr>
        <w:t xml:space="preserve"> </w:t>
      </w:r>
      <w:r>
        <w:rPr>
          <w:spacing w:val="-4"/>
        </w:rPr>
        <w:t>reported</w:t>
      </w:r>
      <w:r>
        <w:rPr>
          <w:spacing w:val="-5"/>
        </w:rPr>
        <w:t xml:space="preserve"> as:</w:t>
      </w:r>
    </w:p>
    <w:p w14:paraId="11A85AFD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5"/>
          <w:sz w:val="21"/>
        </w:rPr>
        <w:t>partners’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occupation</w:t>
      </w:r>
    </w:p>
    <w:p w14:paraId="02B766EB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parents/relatives</w:t>
      </w:r>
    </w:p>
    <w:p w14:paraId="50F3F207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financial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costs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school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education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and/or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debt.</w:t>
      </w:r>
    </w:p>
    <w:p w14:paraId="3998DA47" w14:textId="77777777" w:rsidR="0055794E" w:rsidRDefault="00566A2A">
      <w:pPr>
        <w:spacing w:before="238" w:line="249" w:lineRule="auto"/>
        <w:ind w:left="337" w:right="302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i/>
          <w:spacing w:val="-2"/>
          <w:sz w:val="21"/>
        </w:rPr>
        <w:t>2022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Australian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Health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Practitioner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Regulation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Agency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(AHPRA)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Medical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Training</w:t>
      </w:r>
      <w:r>
        <w:rPr>
          <w:i/>
          <w:spacing w:val="-18"/>
          <w:sz w:val="21"/>
        </w:rPr>
        <w:t xml:space="preserve"> </w:t>
      </w:r>
      <w:r>
        <w:rPr>
          <w:i/>
          <w:spacing w:val="-2"/>
          <w:sz w:val="21"/>
        </w:rPr>
        <w:t>Survey</w:t>
      </w:r>
      <w:r>
        <w:rPr>
          <w:spacing w:val="-2"/>
          <w:position w:val="7"/>
          <w:sz w:val="12"/>
        </w:rPr>
        <w:t>10</w:t>
      </w:r>
      <w:r>
        <w:rPr>
          <w:spacing w:val="40"/>
          <w:position w:val="7"/>
          <w:sz w:val="12"/>
        </w:rPr>
        <w:t xml:space="preserve"> </w:t>
      </w:r>
      <w:r>
        <w:rPr>
          <w:spacing w:val="-2"/>
          <w:sz w:val="21"/>
        </w:rPr>
        <w:t>showed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16%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interns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15%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prevocational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unaccredited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trainees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intended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pursue </w:t>
      </w:r>
      <w:r>
        <w:rPr>
          <w:sz w:val="21"/>
        </w:rPr>
        <w:t>general</w:t>
      </w:r>
      <w:r>
        <w:rPr>
          <w:spacing w:val="-16"/>
          <w:sz w:val="21"/>
        </w:rPr>
        <w:t xml:space="preserve"> </w:t>
      </w:r>
      <w:r>
        <w:rPr>
          <w:sz w:val="21"/>
        </w:rPr>
        <w:t>practice</w:t>
      </w:r>
      <w:r>
        <w:rPr>
          <w:spacing w:val="-16"/>
          <w:sz w:val="21"/>
        </w:rPr>
        <w:t xml:space="preserve"> </w:t>
      </w:r>
      <w:r>
        <w:rPr>
          <w:sz w:val="21"/>
        </w:rPr>
        <w:t>training.</w:t>
      </w:r>
      <w:r>
        <w:rPr>
          <w:spacing w:val="-16"/>
          <w:sz w:val="21"/>
        </w:rPr>
        <w:t xml:space="preserve"> </w:t>
      </w:r>
      <w:r>
        <w:rPr>
          <w:sz w:val="21"/>
        </w:rPr>
        <w:t>It</w:t>
      </w:r>
      <w:r>
        <w:rPr>
          <w:spacing w:val="-16"/>
          <w:sz w:val="21"/>
        </w:rPr>
        <w:t xml:space="preserve"> </w:t>
      </w:r>
      <w:r>
        <w:rPr>
          <w:sz w:val="21"/>
        </w:rPr>
        <w:t>also</w:t>
      </w:r>
      <w:r>
        <w:rPr>
          <w:spacing w:val="-16"/>
          <w:sz w:val="21"/>
        </w:rPr>
        <w:t xml:space="preserve"> </w:t>
      </w:r>
      <w:r>
        <w:rPr>
          <w:sz w:val="21"/>
        </w:rPr>
        <w:t>showed</w:t>
      </w:r>
      <w:r>
        <w:rPr>
          <w:spacing w:val="-16"/>
          <w:sz w:val="21"/>
        </w:rPr>
        <w:t xml:space="preserve"> </w:t>
      </w:r>
      <w:r>
        <w:rPr>
          <w:sz w:val="21"/>
        </w:rPr>
        <w:t>that</w:t>
      </w:r>
      <w:r>
        <w:rPr>
          <w:spacing w:val="-16"/>
          <w:sz w:val="21"/>
        </w:rPr>
        <w:t xml:space="preserve"> </w:t>
      </w:r>
      <w:r>
        <w:rPr>
          <w:sz w:val="21"/>
        </w:rPr>
        <w:t>10%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interns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9%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prevocational</w:t>
      </w:r>
      <w:r>
        <w:rPr>
          <w:spacing w:val="-16"/>
          <w:sz w:val="21"/>
        </w:rPr>
        <w:t xml:space="preserve"> </w:t>
      </w:r>
      <w:r>
        <w:rPr>
          <w:sz w:val="21"/>
        </w:rPr>
        <w:t>unaccredited trainees were undecided about their career choices.</w:t>
      </w:r>
    </w:p>
    <w:p w14:paraId="37FA9735" w14:textId="77777777" w:rsidR="0055794E" w:rsidRDefault="00566A2A">
      <w:pPr>
        <w:pStyle w:val="BodyText"/>
        <w:spacing w:before="230" w:line="249" w:lineRule="auto"/>
        <w:ind w:left="337" w:right="211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findings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two</w:t>
      </w:r>
      <w:r>
        <w:rPr>
          <w:spacing w:val="-12"/>
        </w:rPr>
        <w:t xml:space="preserve"> </w:t>
      </w:r>
      <w:r>
        <w:rPr>
          <w:spacing w:val="-2"/>
        </w:rPr>
        <w:t>surveys</w:t>
      </w:r>
      <w:r>
        <w:rPr>
          <w:spacing w:val="-12"/>
        </w:rPr>
        <w:t xml:space="preserve"> </w:t>
      </w:r>
      <w:r>
        <w:rPr>
          <w:spacing w:val="-2"/>
        </w:rPr>
        <w:t>suggest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potential</w:t>
      </w:r>
      <w:r>
        <w:rPr>
          <w:spacing w:val="-12"/>
        </w:rPr>
        <w:t xml:space="preserve"> </w:t>
      </w:r>
      <w:r>
        <w:rPr>
          <w:spacing w:val="-2"/>
        </w:rPr>
        <w:t>scope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influence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cohort’s</w:t>
      </w:r>
      <w:r>
        <w:rPr>
          <w:spacing w:val="-12"/>
        </w:rPr>
        <w:t xml:space="preserve"> </w:t>
      </w:r>
      <w:r>
        <w:rPr>
          <w:spacing w:val="-2"/>
        </w:rPr>
        <w:t>decisions</w:t>
      </w:r>
      <w:r>
        <w:rPr>
          <w:spacing w:val="-12"/>
        </w:rPr>
        <w:t xml:space="preserve"> </w:t>
      </w:r>
      <w:r>
        <w:rPr>
          <w:spacing w:val="-2"/>
        </w:rPr>
        <w:t xml:space="preserve">about </w:t>
      </w:r>
      <w:r>
        <w:t>a</w:t>
      </w:r>
      <w:r>
        <w:rPr>
          <w:spacing w:val="-15"/>
        </w:rPr>
        <w:t xml:space="preserve"> </w:t>
      </w:r>
      <w:r>
        <w:t>career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undergraduate</w:t>
      </w:r>
      <w:r>
        <w:rPr>
          <w:spacing w:val="-15"/>
        </w:rPr>
        <w:t xml:space="preserve"> </w:t>
      </w:r>
      <w:r>
        <w:t>education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t>career</w:t>
      </w:r>
      <w:r>
        <w:rPr>
          <w:spacing w:val="-15"/>
        </w:rPr>
        <w:t xml:space="preserve"> </w:t>
      </w:r>
      <w:r>
        <w:t>experiences.</w:t>
      </w:r>
    </w:p>
    <w:p w14:paraId="62DE4540" w14:textId="77777777" w:rsidR="00A15DB2" w:rsidRDefault="00A15DB2">
      <w:pPr>
        <w:pStyle w:val="BodyText"/>
        <w:spacing w:before="230" w:line="249" w:lineRule="auto"/>
        <w:ind w:left="337" w:right="211"/>
      </w:pPr>
    </w:p>
    <w:p w14:paraId="238795B0" w14:textId="77777777" w:rsidR="0055794E" w:rsidRDefault="00566A2A" w:rsidP="00A15DB2">
      <w:pPr>
        <w:pStyle w:val="BodyText"/>
        <w:spacing w:before="66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3992F43" wp14:editId="3AF7DD71">
                <wp:extent cx="5760085" cy="741680"/>
                <wp:effectExtent l="0" t="0" r="0" b="1270"/>
                <wp:docPr id="140" name="Textbox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1499601D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B08E3EB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potential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opportunity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influence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career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decisions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early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undergraduate </w:t>
                            </w:r>
                            <w:r>
                              <w:rPr>
                                <w:color w:val="000000"/>
                              </w:rPr>
                              <w:t>medical education and prevocational experiences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992F43" id="Textbox 140" o:spid="_x0000_s1053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IVfJr+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1499601D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B08E3EB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potential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opportunity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influence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career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path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decisions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early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undergraduate </w:t>
                      </w:r>
                      <w:r>
                        <w:rPr>
                          <w:color w:val="000000"/>
                        </w:rPr>
                        <w:t>medical education and prevocational experiences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8634B7" w14:textId="77777777" w:rsidR="0055794E" w:rsidRDefault="0055794E">
      <w:pPr>
        <w:pStyle w:val="BodyText"/>
        <w:rPr>
          <w:sz w:val="20"/>
        </w:rPr>
      </w:pPr>
    </w:p>
    <w:p w14:paraId="6EA117A9" w14:textId="77777777" w:rsidR="0055794E" w:rsidRDefault="0055794E">
      <w:pPr>
        <w:pStyle w:val="BodyText"/>
        <w:rPr>
          <w:sz w:val="20"/>
        </w:rPr>
      </w:pPr>
    </w:p>
    <w:p w14:paraId="35159DAA" w14:textId="77777777" w:rsidR="0055794E" w:rsidRDefault="0055794E">
      <w:pPr>
        <w:pStyle w:val="BodyText"/>
        <w:rPr>
          <w:sz w:val="20"/>
        </w:rPr>
      </w:pPr>
    </w:p>
    <w:p w14:paraId="194E528F" w14:textId="77777777" w:rsidR="0055794E" w:rsidRDefault="0055794E">
      <w:pPr>
        <w:pStyle w:val="BodyText"/>
        <w:rPr>
          <w:sz w:val="20"/>
        </w:rPr>
      </w:pPr>
    </w:p>
    <w:p w14:paraId="6CC1FC95" w14:textId="77777777" w:rsidR="0055794E" w:rsidRDefault="0055794E">
      <w:pPr>
        <w:pStyle w:val="BodyText"/>
        <w:rPr>
          <w:sz w:val="20"/>
        </w:rPr>
      </w:pPr>
    </w:p>
    <w:p w14:paraId="6903C8A7" w14:textId="77777777" w:rsidR="0055794E" w:rsidRDefault="0055794E">
      <w:pPr>
        <w:pStyle w:val="BodyText"/>
        <w:rPr>
          <w:sz w:val="20"/>
        </w:rPr>
      </w:pPr>
    </w:p>
    <w:p w14:paraId="5135977E" w14:textId="77777777" w:rsidR="0055794E" w:rsidRDefault="0055794E">
      <w:pPr>
        <w:pStyle w:val="BodyText"/>
        <w:rPr>
          <w:sz w:val="20"/>
        </w:rPr>
      </w:pPr>
    </w:p>
    <w:p w14:paraId="10019B09" w14:textId="77777777" w:rsidR="0055794E" w:rsidRDefault="0055794E">
      <w:pPr>
        <w:pStyle w:val="BodyText"/>
        <w:rPr>
          <w:sz w:val="20"/>
        </w:rPr>
      </w:pPr>
    </w:p>
    <w:p w14:paraId="28A56F14" w14:textId="77777777" w:rsidR="0055794E" w:rsidRDefault="0055794E">
      <w:pPr>
        <w:pStyle w:val="BodyText"/>
        <w:rPr>
          <w:sz w:val="20"/>
        </w:rPr>
      </w:pPr>
    </w:p>
    <w:p w14:paraId="6DA31EB1" w14:textId="77777777" w:rsidR="0055794E" w:rsidRDefault="0055794E">
      <w:pPr>
        <w:pStyle w:val="BodyText"/>
        <w:rPr>
          <w:sz w:val="20"/>
        </w:rPr>
      </w:pPr>
    </w:p>
    <w:p w14:paraId="25DD50A2" w14:textId="77777777" w:rsidR="0055794E" w:rsidRDefault="0055794E">
      <w:pPr>
        <w:pStyle w:val="BodyText"/>
        <w:rPr>
          <w:sz w:val="20"/>
        </w:rPr>
      </w:pPr>
    </w:p>
    <w:p w14:paraId="366B12B8" w14:textId="77777777" w:rsidR="0055794E" w:rsidRDefault="0055794E">
      <w:pPr>
        <w:pStyle w:val="BodyText"/>
        <w:rPr>
          <w:sz w:val="20"/>
        </w:rPr>
      </w:pPr>
    </w:p>
    <w:p w14:paraId="44B9FBB4" w14:textId="77777777" w:rsidR="0055794E" w:rsidRDefault="0055794E">
      <w:pPr>
        <w:pStyle w:val="BodyText"/>
        <w:rPr>
          <w:sz w:val="20"/>
        </w:rPr>
      </w:pPr>
    </w:p>
    <w:p w14:paraId="2DFA0095" w14:textId="77777777" w:rsidR="0055794E" w:rsidRDefault="0055794E">
      <w:pPr>
        <w:pStyle w:val="BodyText"/>
        <w:rPr>
          <w:sz w:val="20"/>
        </w:rPr>
      </w:pPr>
    </w:p>
    <w:p w14:paraId="6AF525F3" w14:textId="77777777" w:rsidR="0055794E" w:rsidRDefault="0055794E">
      <w:pPr>
        <w:pStyle w:val="BodyText"/>
        <w:rPr>
          <w:sz w:val="20"/>
        </w:rPr>
      </w:pPr>
    </w:p>
    <w:p w14:paraId="59BDC29A" w14:textId="77777777" w:rsidR="0055794E" w:rsidRDefault="00566A2A">
      <w:pPr>
        <w:pStyle w:val="BodyText"/>
        <w:spacing w:before="5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237D79A9" wp14:editId="3676EC73">
                <wp:simplePos x="0" y="0"/>
                <wp:positionH relativeFrom="page">
                  <wp:posOffset>899999</wp:posOffset>
                </wp:positionH>
                <wp:positionV relativeFrom="paragraph">
                  <wp:posOffset>197345</wp:posOffset>
                </wp:positionV>
                <wp:extent cx="5760085" cy="1270"/>
                <wp:effectExtent l="0" t="0" r="0" b="0"/>
                <wp:wrapTopAndBottom/>
                <wp:docPr id="141" name="Graphic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E6302CC" id="Graphic 141" o:spid="_x0000_s1026" alt="&quot;&quot;" style="position:absolute;margin-left:70.85pt;margin-top:15.55pt;width:453.55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PPaxB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5FDF7A5D" w14:textId="77777777" w:rsidR="0055794E" w:rsidRDefault="0055794E">
      <w:pPr>
        <w:pStyle w:val="BodyText"/>
        <w:spacing w:before="5"/>
        <w:rPr>
          <w:sz w:val="18"/>
        </w:rPr>
      </w:pPr>
    </w:p>
    <w:p w14:paraId="1B663B9F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/>
        <w:rPr>
          <w:sz w:val="18"/>
        </w:rPr>
      </w:pPr>
      <w:r>
        <w:rPr>
          <w:spacing w:val="-4"/>
          <w:sz w:val="18"/>
        </w:rPr>
        <w:t>Medical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Dean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Australia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New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Zealand,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“Medical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Schools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Outcomes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Database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Report,”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2023.</w:t>
      </w:r>
    </w:p>
    <w:p w14:paraId="3C0A0393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122"/>
        <w:ind w:left="733" w:hanging="396"/>
        <w:rPr>
          <w:sz w:val="18"/>
        </w:rPr>
      </w:pPr>
      <w:hyperlink r:id="rId43">
        <w:r w:rsidR="0055794E">
          <w:rPr>
            <w:spacing w:val="-2"/>
            <w:sz w:val="18"/>
          </w:rPr>
          <w:t>https://www.medicaltrainingsurvey.gov.au/</w:t>
        </w:r>
      </w:hyperlink>
    </w:p>
    <w:p w14:paraId="6737FCCF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9EA8C4E" w14:textId="77777777" w:rsidR="0055794E" w:rsidRDefault="0055794E">
      <w:pPr>
        <w:pStyle w:val="BodyText"/>
        <w:rPr>
          <w:sz w:val="26"/>
        </w:rPr>
      </w:pPr>
    </w:p>
    <w:p w14:paraId="661576E2" w14:textId="77777777" w:rsidR="0055794E" w:rsidRDefault="0055794E">
      <w:pPr>
        <w:pStyle w:val="BodyText"/>
        <w:rPr>
          <w:sz w:val="26"/>
        </w:rPr>
      </w:pPr>
    </w:p>
    <w:p w14:paraId="607EA12E" w14:textId="77777777" w:rsidR="0055794E" w:rsidRDefault="0055794E">
      <w:pPr>
        <w:pStyle w:val="BodyText"/>
        <w:spacing w:before="137"/>
        <w:rPr>
          <w:sz w:val="26"/>
        </w:rPr>
      </w:pPr>
    </w:p>
    <w:p w14:paraId="74FA3CD2" w14:textId="77777777" w:rsidR="0055794E" w:rsidRDefault="00566A2A">
      <w:pPr>
        <w:pStyle w:val="Heading3"/>
      </w:pPr>
      <w:r>
        <w:rPr>
          <w:spacing w:val="-2"/>
        </w:rPr>
        <w:t>Non-vocational</w:t>
      </w:r>
      <w:r>
        <w:rPr>
          <w:spacing w:val="1"/>
        </w:rPr>
        <w:t xml:space="preserve"> </w:t>
      </w:r>
      <w:r>
        <w:rPr>
          <w:spacing w:val="-2"/>
        </w:rPr>
        <w:t>pathways</w:t>
      </w:r>
    </w:p>
    <w:p w14:paraId="3EFC3FB2" w14:textId="77777777" w:rsidR="0055794E" w:rsidRDefault="00566A2A">
      <w:pPr>
        <w:pStyle w:val="BodyText"/>
        <w:spacing w:before="221" w:line="244" w:lineRule="auto"/>
        <w:ind w:left="337" w:right="211"/>
      </w:pPr>
      <w:r>
        <w:t>As</w:t>
      </w:r>
      <w:r>
        <w:rPr>
          <w:spacing w:val="-13"/>
        </w:rPr>
        <w:t xml:space="preserve"> </w:t>
      </w:r>
      <w:r>
        <w:t>shown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i/>
        </w:rPr>
        <w:t>Table</w:t>
      </w:r>
      <w:r>
        <w:rPr>
          <w:i/>
          <w:spacing w:val="-18"/>
        </w:rPr>
        <w:t xml:space="preserve"> </w:t>
      </w:r>
      <w:r>
        <w:rPr>
          <w:i/>
        </w:rPr>
        <w:t>2.2</w:t>
      </w:r>
      <w:r>
        <w:rPr>
          <w:i/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growing</w:t>
      </w:r>
      <w:r>
        <w:rPr>
          <w:spacing w:val="-13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Australian-trained</w:t>
      </w:r>
      <w:r>
        <w:rPr>
          <w:spacing w:val="-13"/>
        </w:rPr>
        <w:t xml:space="preserve"> </w:t>
      </w:r>
      <w:r>
        <w:t>doctors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currently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 xml:space="preserve">or </w:t>
      </w:r>
      <w:r>
        <w:rPr>
          <w:spacing w:val="-2"/>
        </w:rPr>
        <w:t>choosing</w:t>
      </w:r>
      <w:r>
        <w:rPr>
          <w:spacing w:val="-12"/>
        </w:rPr>
        <w:t xml:space="preserve"> </w:t>
      </w:r>
      <w:r>
        <w:rPr>
          <w:spacing w:val="-2"/>
        </w:rPr>
        <w:t>vocational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2"/>
        </w:rPr>
        <w:t xml:space="preserve"> </w:t>
      </w:r>
      <w:r>
        <w:rPr>
          <w:spacing w:val="-2"/>
        </w:rPr>
        <w:t>pathways:</w:t>
      </w:r>
      <w:r>
        <w:rPr>
          <w:spacing w:val="-12"/>
        </w:rPr>
        <w:t xml:space="preserve"> </w:t>
      </w:r>
      <w:r>
        <w:rPr>
          <w:spacing w:val="-2"/>
        </w:rPr>
        <w:t>10,759</w:t>
      </w:r>
      <w:r>
        <w:rPr>
          <w:spacing w:val="-12"/>
        </w:rPr>
        <w:t xml:space="preserve"> </w:t>
      </w:r>
      <w:r>
        <w:rPr>
          <w:spacing w:val="-2"/>
        </w:rPr>
        <w:t>doctors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2018</w:t>
      </w:r>
      <w:r>
        <w:rPr>
          <w:spacing w:val="-12"/>
        </w:rPr>
        <w:t xml:space="preserve"> </w:t>
      </w:r>
      <w:r>
        <w:rPr>
          <w:spacing w:val="-2"/>
        </w:rPr>
        <w:t>(10.9%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total</w:t>
      </w:r>
      <w:r>
        <w:rPr>
          <w:spacing w:val="-12"/>
        </w:rPr>
        <w:t xml:space="preserve"> </w:t>
      </w:r>
      <w:r>
        <w:rPr>
          <w:spacing w:val="-2"/>
        </w:rPr>
        <w:t>employed</w:t>
      </w:r>
      <w:r>
        <w:rPr>
          <w:spacing w:val="-12"/>
        </w:rPr>
        <w:t xml:space="preserve"> </w:t>
      </w:r>
      <w:r>
        <w:rPr>
          <w:spacing w:val="-2"/>
        </w:rPr>
        <w:t xml:space="preserve">medical </w:t>
      </w:r>
      <w:r>
        <w:t>workforce),</w:t>
      </w:r>
      <w:r>
        <w:rPr>
          <w:spacing w:val="-16"/>
        </w:rPr>
        <w:t xml:space="preserve"> </w:t>
      </w:r>
      <w:r>
        <w:t>increasing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14,260</w:t>
      </w:r>
      <w:r>
        <w:rPr>
          <w:spacing w:val="-16"/>
        </w:rPr>
        <w:t xml:space="preserve"> </w:t>
      </w:r>
      <w:r>
        <w:t>(12.7%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workforce)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2022.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represents</w:t>
      </w:r>
    </w:p>
    <w:p w14:paraId="6E246FCB" w14:textId="77777777" w:rsidR="0055794E" w:rsidRDefault="00566A2A">
      <w:pPr>
        <w:pStyle w:val="BodyText"/>
        <w:spacing w:line="244" w:lineRule="auto"/>
        <w:ind w:left="337" w:right="439"/>
      </w:pP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compound</w:t>
      </w:r>
      <w:r>
        <w:rPr>
          <w:spacing w:val="-14"/>
        </w:rPr>
        <w:t xml:space="preserve"> </w:t>
      </w:r>
      <w:r>
        <w:rPr>
          <w:spacing w:val="-2"/>
        </w:rPr>
        <w:t>annual</w:t>
      </w:r>
      <w:r>
        <w:rPr>
          <w:spacing w:val="-14"/>
        </w:rPr>
        <w:t xml:space="preserve"> </w:t>
      </w:r>
      <w:r>
        <w:rPr>
          <w:spacing w:val="-2"/>
        </w:rPr>
        <w:t>growth</w:t>
      </w:r>
      <w:r>
        <w:rPr>
          <w:spacing w:val="-14"/>
        </w:rPr>
        <w:t xml:space="preserve"> </w:t>
      </w:r>
      <w:r>
        <w:rPr>
          <w:spacing w:val="-2"/>
        </w:rPr>
        <w:t>rate</w:t>
      </w:r>
      <w:r>
        <w:rPr>
          <w:spacing w:val="-14"/>
        </w:rPr>
        <w:t xml:space="preserve"> </w:t>
      </w:r>
      <w:r>
        <w:rPr>
          <w:spacing w:val="-2"/>
        </w:rPr>
        <w:t>(CAGR)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7.3%</w:t>
      </w:r>
      <w:r>
        <w:rPr>
          <w:spacing w:val="-14"/>
        </w:rPr>
        <w:t xml:space="preserve"> </w:t>
      </w:r>
      <w:r>
        <w:rPr>
          <w:spacing w:val="-2"/>
        </w:rPr>
        <w:t>compared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1.5%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general</w:t>
      </w:r>
      <w:r>
        <w:rPr>
          <w:spacing w:val="-14"/>
        </w:rPr>
        <w:t xml:space="preserve"> </w:t>
      </w:r>
      <w:r>
        <w:rPr>
          <w:spacing w:val="-2"/>
        </w:rPr>
        <w:t xml:space="preserve">practitioners, </w:t>
      </w:r>
      <w:r>
        <w:rPr>
          <w:spacing w:val="-4"/>
        </w:rPr>
        <w:t>4.4%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specialists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2.6%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specialists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training.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hospital</w:t>
      </w:r>
      <w:r>
        <w:rPr>
          <w:spacing w:val="-11"/>
        </w:rPr>
        <w:t xml:space="preserve"> </w:t>
      </w:r>
      <w:r>
        <w:rPr>
          <w:spacing w:val="-4"/>
        </w:rPr>
        <w:t>non-specialist</w:t>
      </w:r>
      <w:r>
        <w:rPr>
          <w:spacing w:val="-11"/>
        </w:rPr>
        <w:t xml:space="preserve"> </w:t>
      </w:r>
      <w:r>
        <w:rPr>
          <w:spacing w:val="-4"/>
        </w:rPr>
        <w:t>group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 xml:space="preserve">quite </w:t>
      </w:r>
      <w:r>
        <w:t>heterogeneous, including doctors:</w:t>
      </w:r>
    </w:p>
    <w:p w14:paraId="06E1C0AD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83"/>
        <w:ind w:hanging="283"/>
        <w:rPr>
          <w:sz w:val="21"/>
        </w:rPr>
      </w:pPr>
      <w:r>
        <w:rPr>
          <w:spacing w:val="-2"/>
          <w:sz w:val="21"/>
        </w:rPr>
        <w:t>not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completing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re-appraising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options</w:t>
      </w:r>
    </w:p>
    <w:p w14:paraId="1DA95F21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90"/>
        <w:ind w:hanging="283"/>
        <w:rPr>
          <w:sz w:val="21"/>
        </w:rPr>
      </w:pPr>
      <w:r>
        <w:rPr>
          <w:spacing w:val="-2"/>
          <w:sz w:val="21"/>
        </w:rPr>
        <w:t>waiting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get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into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specialty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choice</w:t>
      </w:r>
    </w:p>
    <w:p w14:paraId="05B323E6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89"/>
        <w:ind w:hanging="283"/>
        <w:rPr>
          <w:sz w:val="21"/>
        </w:rPr>
      </w:pPr>
      <w:r>
        <w:rPr>
          <w:spacing w:val="-2"/>
          <w:sz w:val="21"/>
        </w:rPr>
        <w:t>electing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work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mid-level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positions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hospitals</w:t>
      </w:r>
    </w:p>
    <w:p w14:paraId="4474D6CB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90"/>
        <w:ind w:hanging="283"/>
        <w:rPr>
          <w:sz w:val="21"/>
        </w:rPr>
      </w:pPr>
      <w:r>
        <w:rPr>
          <w:spacing w:val="-2"/>
          <w:sz w:val="21"/>
        </w:rPr>
        <w:t>undertaking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locum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temporary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hospital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roles</w:t>
      </w:r>
    </w:p>
    <w:p w14:paraId="5160F1FA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89" w:line="244" w:lineRule="auto"/>
        <w:ind w:right="389"/>
        <w:rPr>
          <w:sz w:val="21"/>
        </w:rPr>
      </w:pPr>
      <w:r>
        <w:rPr>
          <w:spacing w:val="-2"/>
          <w:sz w:val="21"/>
        </w:rPr>
        <w:t>leveraging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growing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reliance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locums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–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demand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well-paid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 xml:space="preserve">discontinuous </w:t>
      </w:r>
      <w:r>
        <w:rPr>
          <w:sz w:val="21"/>
        </w:rPr>
        <w:t>job options offering autonomy and flexibility</w:t>
      </w:r>
    </w:p>
    <w:p w14:paraId="0F2FE18F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85"/>
        <w:ind w:hanging="283"/>
        <w:rPr>
          <w:sz w:val="21"/>
        </w:rPr>
      </w:pPr>
      <w:r>
        <w:rPr>
          <w:spacing w:val="-2"/>
          <w:sz w:val="21"/>
        </w:rPr>
        <w:t>potentially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dissatisfied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pathways</w:t>
      </w:r>
    </w:p>
    <w:p w14:paraId="3AECE758" w14:textId="77777777" w:rsidR="0055794E" w:rsidRDefault="00566A2A">
      <w:pPr>
        <w:pStyle w:val="ListParagraph"/>
        <w:numPr>
          <w:ilvl w:val="0"/>
          <w:numId w:val="64"/>
        </w:numPr>
        <w:tabs>
          <w:tab w:val="left" w:pos="620"/>
        </w:tabs>
        <w:spacing w:before="89"/>
        <w:ind w:hanging="283"/>
        <w:rPr>
          <w:sz w:val="21"/>
        </w:rPr>
      </w:pPr>
      <w:proofErr w:type="spellStart"/>
      <w:r>
        <w:rPr>
          <w:spacing w:val="-2"/>
          <w:sz w:val="21"/>
        </w:rPr>
        <w:t>prioritising</w:t>
      </w:r>
      <w:proofErr w:type="spellEnd"/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balance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work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life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family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life.</w:t>
      </w:r>
    </w:p>
    <w:p w14:paraId="2D73DDE2" w14:textId="77777777" w:rsidR="0055794E" w:rsidRDefault="00566A2A">
      <w:pPr>
        <w:pStyle w:val="BodyText"/>
        <w:spacing w:before="232" w:line="244" w:lineRule="auto"/>
        <w:ind w:left="337" w:right="302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growth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hospital</w:t>
      </w:r>
      <w:r>
        <w:rPr>
          <w:spacing w:val="-10"/>
        </w:rPr>
        <w:t xml:space="preserve"> </w:t>
      </w:r>
      <w:r>
        <w:rPr>
          <w:spacing w:val="-2"/>
        </w:rPr>
        <w:t>non-specialist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presents</w:t>
      </w:r>
      <w:r>
        <w:rPr>
          <w:spacing w:val="-10"/>
        </w:rPr>
        <w:t xml:space="preserve"> </w:t>
      </w:r>
      <w:r>
        <w:rPr>
          <w:spacing w:val="-2"/>
        </w:rPr>
        <w:t>opportunities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practice</w:t>
      </w:r>
      <w:r>
        <w:rPr>
          <w:spacing w:val="-10"/>
        </w:rPr>
        <w:t xml:space="preserve"> </w:t>
      </w:r>
      <w:r>
        <w:rPr>
          <w:spacing w:val="-2"/>
        </w:rPr>
        <w:t>and other</w:t>
      </w:r>
      <w:r>
        <w:rPr>
          <w:spacing w:val="-10"/>
        </w:rPr>
        <w:t xml:space="preserve"> </w:t>
      </w:r>
      <w:r>
        <w:rPr>
          <w:spacing w:val="-2"/>
        </w:rPr>
        <w:t>non-GP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specialities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currently</w:t>
      </w:r>
      <w:r>
        <w:rPr>
          <w:spacing w:val="-10"/>
        </w:rPr>
        <w:t xml:space="preserve"> </w:t>
      </w:r>
      <w:r>
        <w:rPr>
          <w:spacing w:val="-2"/>
        </w:rPr>
        <w:t>experiencing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challenges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explore</w:t>
      </w:r>
      <w:r>
        <w:rPr>
          <w:spacing w:val="-10"/>
        </w:rPr>
        <w:t xml:space="preserve"> </w:t>
      </w:r>
      <w:r>
        <w:rPr>
          <w:spacing w:val="-2"/>
        </w:rPr>
        <w:t>flexibility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 xml:space="preserve">enter </w:t>
      </w:r>
      <w: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recognition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training.</w:t>
      </w:r>
    </w:p>
    <w:p w14:paraId="5113E272" w14:textId="77777777" w:rsidR="0055794E" w:rsidRDefault="00566A2A">
      <w:pPr>
        <w:pStyle w:val="BodyText"/>
        <w:spacing w:before="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68B1F285" wp14:editId="3984096A">
                <wp:simplePos x="0" y="0"/>
                <wp:positionH relativeFrom="page">
                  <wp:posOffset>899998</wp:posOffset>
                </wp:positionH>
                <wp:positionV relativeFrom="paragraph">
                  <wp:posOffset>169648</wp:posOffset>
                </wp:positionV>
                <wp:extent cx="5760085" cy="1202690"/>
                <wp:effectExtent l="0" t="0" r="0" b="0"/>
                <wp:wrapTopAndBottom/>
                <wp:docPr id="142" name="Textbox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20269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59C660B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C0359D5" w14:textId="77777777" w:rsidR="0055794E" w:rsidRDefault="00566A2A">
                            <w:pPr>
                              <w:pStyle w:val="BodyText"/>
                              <w:spacing w:before="117" w:line="244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observed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rise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hospital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non-specialist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influenced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restrictions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MBS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without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registration.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Further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cohort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 selecting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vocational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pathway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warranted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understand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what would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encourage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consider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general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 in a workforce shortage.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1F285" id="Textbox 142" o:spid="_x0000_s1054" type="#_x0000_t202" alt="&quot;&quot;" style="position:absolute;margin-left:70.85pt;margin-top:13.35pt;width:453.55pt;height:94.7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" fillcolor="#f1f1f2" stroked="f">
                <v:textbox inset="0,0,0,0">
                  <w:txbxContent>
                    <w:p w14:paraId="059C660B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C0359D5" w14:textId="77777777" w:rsidR="0055794E" w:rsidRDefault="00566A2A">
                      <w:pPr>
                        <w:pStyle w:val="BodyText"/>
                        <w:spacing w:before="117" w:line="244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observed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rise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hospital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non-specialist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influenced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restrictions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MBS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without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specialist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registration.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Further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cohort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 selecting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vocational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pathway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warranted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understand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what would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encourage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consider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general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practice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non-GP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specialist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 in a workforce shortage.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E303DD" w14:textId="77777777" w:rsidR="0055794E" w:rsidRDefault="0055794E">
      <w:pPr>
        <w:pStyle w:val="BodyText"/>
        <w:rPr>
          <w:sz w:val="26"/>
        </w:rPr>
      </w:pPr>
    </w:p>
    <w:p w14:paraId="5A17DD98" w14:textId="77777777" w:rsidR="0055794E" w:rsidRDefault="0055794E">
      <w:pPr>
        <w:pStyle w:val="BodyText"/>
        <w:spacing w:before="102"/>
        <w:rPr>
          <w:sz w:val="26"/>
        </w:rPr>
      </w:pPr>
    </w:p>
    <w:p w14:paraId="609D05C8" w14:textId="77777777" w:rsidR="0055794E" w:rsidRDefault="00566A2A">
      <w:pPr>
        <w:pStyle w:val="Heading3"/>
      </w:pP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3GA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2"/>
        </w:rPr>
        <w:t xml:space="preserve"> </w:t>
      </w:r>
      <w:r>
        <w:rPr>
          <w:spacing w:val="-2"/>
        </w:rPr>
        <w:t>programs</w:t>
      </w:r>
    </w:p>
    <w:p w14:paraId="02F3BA47" w14:textId="77777777" w:rsidR="0055794E" w:rsidRDefault="00566A2A">
      <w:pPr>
        <w:pStyle w:val="BodyText"/>
        <w:spacing w:before="221" w:line="244" w:lineRule="auto"/>
        <w:ind w:left="337" w:right="302"/>
      </w:pP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3GA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2"/>
        </w:rPr>
        <w:t>programs</w:t>
      </w:r>
      <w:r>
        <w:rPr>
          <w:spacing w:val="-13"/>
        </w:rPr>
        <w:t xml:space="preserve"> </w:t>
      </w:r>
      <w:r>
        <w:rPr>
          <w:spacing w:val="-2"/>
        </w:rPr>
        <w:t>allow</w:t>
      </w:r>
      <w:r>
        <w:rPr>
          <w:spacing w:val="-13"/>
        </w:rPr>
        <w:t xml:space="preserve"> </w:t>
      </w:r>
      <w:r>
        <w:rPr>
          <w:spacing w:val="-2"/>
        </w:rPr>
        <w:t>non-vocationally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doctors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higher-level </w:t>
      </w:r>
      <w:r>
        <w:t>A1</w:t>
      </w:r>
      <w:r>
        <w:rPr>
          <w:spacing w:val="-10"/>
        </w:rPr>
        <w:t xml:space="preserve"> </w:t>
      </w:r>
      <w:r>
        <w:t>Medicare</w:t>
      </w:r>
      <w:r>
        <w:rPr>
          <w:spacing w:val="-10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towards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GP</w:t>
      </w:r>
      <w:r>
        <w:rPr>
          <w:spacing w:val="-10"/>
        </w:rPr>
        <w:t xml:space="preserve"> </w:t>
      </w:r>
      <w:r>
        <w:t>qualification.</w:t>
      </w:r>
    </w:p>
    <w:p w14:paraId="5B3DE97E" w14:textId="77777777" w:rsidR="0055794E" w:rsidRDefault="00566A2A">
      <w:pPr>
        <w:pStyle w:val="BodyText"/>
        <w:spacing w:before="226" w:line="244" w:lineRule="auto"/>
        <w:ind w:left="337" w:right="289"/>
      </w:pPr>
      <w:r>
        <w:t>It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noted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main</w:t>
      </w:r>
      <w:r>
        <w:rPr>
          <w:spacing w:val="-15"/>
        </w:rPr>
        <w:t xml:space="preserve"> </w:t>
      </w:r>
      <w:r>
        <w:t>specialty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registrars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Medicare during</w:t>
      </w:r>
      <w:r>
        <w:rPr>
          <w:spacing w:val="-10"/>
        </w:rPr>
        <w:t xml:space="preserve"> </w:t>
      </w:r>
      <w:r>
        <w:t>training,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proofErr w:type="spellStart"/>
      <w:r>
        <w:t>speciality</w:t>
      </w:r>
      <w:proofErr w:type="spellEnd"/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currently</w:t>
      </w:r>
      <w:r>
        <w:rPr>
          <w:spacing w:val="-10"/>
        </w:rPr>
        <w:t xml:space="preserve"> </w:t>
      </w:r>
      <w:r>
        <w:t>registered</w:t>
      </w:r>
      <w:r>
        <w:rPr>
          <w:spacing w:val="-10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Section 3GA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Act.</w:t>
      </w:r>
      <w:r>
        <w:rPr>
          <w:spacing w:val="-13"/>
        </w:rPr>
        <w:t xml:space="preserve"> </w:t>
      </w:r>
      <w:r>
        <w:t>Specialties</w:t>
      </w:r>
      <w:r>
        <w:rPr>
          <w:spacing w:val="-13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psychiatry,</w:t>
      </w:r>
      <w:r>
        <w:rPr>
          <w:spacing w:val="-13"/>
        </w:rPr>
        <w:t xml:space="preserve"> </w:t>
      </w:r>
      <w:r>
        <w:t>dermatology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rheumatology</w:t>
      </w:r>
      <w:r>
        <w:rPr>
          <w:spacing w:val="-13"/>
        </w:rPr>
        <w:t xml:space="preserve"> </w:t>
      </w:r>
      <w:r>
        <w:t>undertake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large proportion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t>practice.</w:t>
      </w:r>
      <w:r>
        <w:rPr>
          <w:spacing w:val="-10"/>
        </w:rPr>
        <w:t xml:space="preserve"> </w:t>
      </w:r>
      <w:r>
        <w:t>Specialist</w:t>
      </w:r>
      <w:r>
        <w:rPr>
          <w:spacing w:val="-10"/>
        </w:rPr>
        <w:t xml:space="preserve"> </w:t>
      </w:r>
      <w:r>
        <w:t>College</w:t>
      </w:r>
      <w:r>
        <w:rPr>
          <w:spacing w:val="-10"/>
        </w:rPr>
        <w:t xml:space="preserve"> </w:t>
      </w:r>
      <w:r>
        <w:t>stakeholders</w:t>
      </w:r>
      <w:r>
        <w:rPr>
          <w:spacing w:val="-10"/>
        </w:rPr>
        <w:t xml:space="preserve"> </w:t>
      </w:r>
      <w:r>
        <w:t>indicated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 xml:space="preserve">expanded </w:t>
      </w:r>
      <w:r>
        <w:rPr>
          <w:spacing w:val="-2"/>
        </w:rPr>
        <w:t>access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Medicare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registrars</w:t>
      </w:r>
      <w:r>
        <w:rPr>
          <w:spacing w:val="-15"/>
        </w:rPr>
        <w:t xml:space="preserve"> </w:t>
      </w:r>
      <w:r>
        <w:rPr>
          <w:spacing w:val="-2"/>
        </w:rPr>
        <w:t>would</w:t>
      </w:r>
      <w:r>
        <w:rPr>
          <w:spacing w:val="-15"/>
        </w:rPr>
        <w:t xml:space="preserve"> </w:t>
      </w:r>
      <w:r>
        <w:rPr>
          <w:spacing w:val="-2"/>
        </w:rPr>
        <w:t>enhance</w:t>
      </w:r>
      <w:r>
        <w:rPr>
          <w:spacing w:val="-15"/>
        </w:rPr>
        <w:t xml:space="preserve"> </w:t>
      </w:r>
      <w:r>
        <w:rPr>
          <w:spacing w:val="-2"/>
        </w:rPr>
        <w:t>training</w:t>
      </w:r>
      <w:r>
        <w:rPr>
          <w:spacing w:val="-15"/>
        </w:rPr>
        <w:t xml:space="preserve"> </w:t>
      </w:r>
      <w:r>
        <w:rPr>
          <w:spacing w:val="-2"/>
        </w:rPr>
        <w:t>opportunities,</w:t>
      </w:r>
      <w:r>
        <w:rPr>
          <w:spacing w:val="-15"/>
        </w:rPr>
        <w:t xml:space="preserve"> </w:t>
      </w:r>
      <w:r>
        <w:rPr>
          <w:spacing w:val="-2"/>
        </w:rPr>
        <w:t>particularly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rural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regional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Consultants</w:t>
      </w:r>
      <w:r>
        <w:rPr>
          <w:spacing w:val="-16"/>
        </w:rPr>
        <w:t xml:space="preserve"> </w:t>
      </w:r>
      <w:r>
        <w:t>usually</w:t>
      </w:r>
      <w:r>
        <w:rPr>
          <w:spacing w:val="-16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public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sectors.</w:t>
      </w:r>
    </w:p>
    <w:p w14:paraId="71336D5A" w14:textId="77777777" w:rsidR="0055794E" w:rsidRDefault="00566A2A">
      <w:pPr>
        <w:pStyle w:val="BodyText"/>
        <w:spacing w:before="225" w:line="244" w:lineRule="auto"/>
        <w:ind w:left="337" w:right="211"/>
      </w:pPr>
      <w:r>
        <w:t>However,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Commonwealth-funded</w:t>
      </w:r>
      <w:r>
        <w:rPr>
          <w:spacing w:val="-16"/>
        </w:rPr>
        <w:t xml:space="preserve"> </w:t>
      </w:r>
      <w:r>
        <w:t>Specialist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(STP)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best</w:t>
      </w:r>
      <w:r>
        <w:rPr>
          <w:spacing w:val="-16"/>
        </w:rPr>
        <w:t xml:space="preserve"> </w:t>
      </w:r>
      <w:r>
        <w:t>suited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2"/>
        </w:rPr>
        <w:t>enable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opportunities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rural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regional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private</w:t>
      </w:r>
      <w:r>
        <w:rPr>
          <w:spacing w:val="-11"/>
        </w:rPr>
        <w:t xml:space="preserve"> </w:t>
      </w:r>
      <w:r>
        <w:rPr>
          <w:spacing w:val="-2"/>
        </w:rPr>
        <w:t>settings</w:t>
      </w:r>
      <w:r>
        <w:rPr>
          <w:spacing w:val="-11"/>
        </w:rPr>
        <w:t xml:space="preserve"> </w:t>
      </w:r>
      <w:r>
        <w:rPr>
          <w:spacing w:val="-2"/>
        </w:rPr>
        <w:t>(i.e.</w:t>
      </w:r>
      <w:r>
        <w:rPr>
          <w:spacing w:val="-11"/>
        </w:rPr>
        <w:t xml:space="preserve">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consulting rooms).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STP</w:t>
      </w:r>
      <w:r>
        <w:rPr>
          <w:spacing w:val="-10"/>
        </w:rPr>
        <w:t xml:space="preserve"> </w:t>
      </w:r>
      <w:r>
        <w:rPr>
          <w:spacing w:val="-2"/>
        </w:rPr>
        <w:t>provides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Private</w:t>
      </w:r>
      <w:r>
        <w:rPr>
          <w:spacing w:val="-10"/>
        </w:rPr>
        <w:t xml:space="preserve"> </w:t>
      </w:r>
      <w:r>
        <w:rPr>
          <w:spacing w:val="-2"/>
        </w:rPr>
        <w:t>Infrastructure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Clinical</w:t>
      </w:r>
      <w:r>
        <w:rPr>
          <w:spacing w:val="-10"/>
        </w:rPr>
        <w:t xml:space="preserve"> </w:t>
      </w:r>
      <w:r>
        <w:rPr>
          <w:spacing w:val="-2"/>
        </w:rPr>
        <w:t>Supervision</w:t>
      </w:r>
      <w:r>
        <w:rPr>
          <w:spacing w:val="-10"/>
        </w:rPr>
        <w:t xml:space="preserve"> </w:t>
      </w:r>
      <w:r>
        <w:rPr>
          <w:spacing w:val="-2"/>
        </w:rPr>
        <w:t>allowance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$30,000</w:t>
      </w:r>
      <w:r>
        <w:rPr>
          <w:spacing w:val="-10"/>
        </w:rPr>
        <w:t xml:space="preserve"> </w:t>
      </w:r>
      <w:r>
        <w:rPr>
          <w:spacing w:val="-2"/>
        </w:rPr>
        <w:t>for training</w:t>
      </w:r>
      <w:r>
        <w:rPr>
          <w:spacing w:val="-16"/>
        </w:rPr>
        <w:t xml:space="preserve"> </w:t>
      </w:r>
      <w:r>
        <w:rPr>
          <w:spacing w:val="-2"/>
        </w:rPr>
        <w:t>positions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private</w:t>
      </w:r>
      <w:r>
        <w:rPr>
          <w:spacing w:val="-16"/>
        </w:rPr>
        <w:t xml:space="preserve"> </w:t>
      </w:r>
      <w:r>
        <w:rPr>
          <w:spacing w:val="-2"/>
        </w:rPr>
        <w:t>sector</w:t>
      </w:r>
      <w:r>
        <w:rPr>
          <w:spacing w:val="-16"/>
        </w:rPr>
        <w:t xml:space="preserve"> </w:t>
      </w:r>
      <w:r>
        <w:rPr>
          <w:spacing w:val="-2"/>
        </w:rPr>
        <w:t>setting.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funds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additional</w:t>
      </w:r>
      <w:r>
        <w:rPr>
          <w:spacing w:val="-16"/>
        </w:rPr>
        <w:t xml:space="preserve"> </w:t>
      </w:r>
      <w:r>
        <w:rPr>
          <w:spacing w:val="-2"/>
        </w:rPr>
        <w:t>$25,000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 xml:space="preserve">Loading </w:t>
      </w:r>
      <w:r>
        <w:t>allowance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positions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regional,</w:t>
      </w:r>
      <w:r>
        <w:rPr>
          <w:spacing w:val="-14"/>
        </w:rPr>
        <w:t xml:space="preserve"> </w:t>
      </w:r>
      <w:r>
        <w:t>rural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remote</w:t>
      </w:r>
      <w:r>
        <w:rPr>
          <w:spacing w:val="-14"/>
        </w:rPr>
        <w:t xml:space="preserve"> </w:t>
      </w:r>
      <w:r>
        <w:t>areas.</w:t>
      </w:r>
    </w:p>
    <w:p w14:paraId="5CF6F9B9" w14:textId="77777777" w:rsidR="0055794E" w:rsidRDefault="0055794E">
      <w:pPr>
        <w:spacing w:line="244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9D71AEE" w14:textId="77777777" w:rsidR="0055794E" w:rsidRDefault="0055794E">
      <w:pPr>
        <w:pStyle w:val="BodyText"/>
        <w:rPr>
          <w:sz w:val="26"/>
        </w:rPr>
      </w:pPr>
    </w:p>
    <w:p w14:paraId="1C30E572" w14:textId="77777777" w:rsidR="0055794E" w:rsidRDefault="0055794E">
      <w:pPr>
        <w:pStyle w:val="BodyText"/>
        <w:rPr>
          <w:sz w:val="26"/>
        </w:rPr>
      </w:pPr>
    </w:p>
    <w:p w14:paraId="1ADEF6BF" w14:textId="77777777" w:rsidR="0055794E" w:rsidRDefault="0055794E">
      <w:pPr>
        <w:pStyle w:val="BodyText"/>
        <w:spacing w:before="137"/>
        <w:rPr>
          <w:sz w:val="26"/>
        </w:rPr>
      </w:pPr>
    </w:p>
    <w:p w14:paraId="76ACB6EE" w14:textId="77777777" w:rsidR="0055794E" w:rsidRDefault="00566A2A">
      <w:pPr>
        <w:pStyle w:val="Heading3"/>
      </w:pPr>
      <w:r>
        <w:rPr>
          <w:spacing w:val="-2"/>
        </w:rPr>
        <w:t>Effectiveness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distribution</w:t>
      </w:r>
      <w:r>
        <w:rPr>
          <w:spacing w:val="-18"/>
        </w:rPr>
        <w:t xml:space="preserve"> </w:t>
      </w:r>
      <w:r>
        <w:rPr>
          <w:spacing w:val="-4"/>
        </w:rPr>
        <w:t>lever</w:t>
      </w:r>
    </w:p>
    <w:p w14:paraId="5AF2B57B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Section</w:t>
      </w:r>
      <w:r>
        <w:rPr>
          <w:spacing w:val="-10"/>
        </w:rPr>
        <w:t xml:space="preserve"> </w:t>
      </w:r>
      <w:r>
        <w:rPr>
          <w:spacing w:val="-2"/>
        </w:rPr>
        <w:t>3GA</w:t>
      </w:r>
      <w:r>
        <w:rPr>
          <w:spacing w:val="-10"/>
        </w:rPr>
        <w:t xml:space="preserve"> </w:t>
      </w:r>
      <w:r>
        <w:rPr>
          <w:spacing w:val="-2"/>
        </w:rPr>
        <w:t>training</w:t>
      </w:r>
      <w:r>
        <w:rPr>
          <w:spacing w:val="-10"/>
        </w:rPr>
        <w:t xml:space="preserve"> </w:t>
      </w:r>
      <w:r>
        <w:rPr>
          <w:spacing w:val="-2"/>
        </w:rPr>
        <w:t>programs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intended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influence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distribution</w:t>
      </w:r>
      <w:r>
        <w:rPr>
          <w:spacing w:val="-10"/>
        </w:rPr>
        <w:t xml:space="preserve"> </w:t>
      </w:r>
      <w:r>
        <w:rPr>
          <w:spacing w:val="-2"/>
        </w:rPr>
        <w:t>through</w:t>
      </w:r>
      <w:r>
        <w:rPr>
          <w:spacing w:val="-10"/>
        </w:rPr>
        <w:t xml:space="preserve"> </w:t>
      </w:r>
      <w:r>
        <w:rPr>
          <w:spacing w:val="-2"/>
        </w:rPr>
        <w:t xml:space="preserve">specific </w:t>
      </w:r>
      <w:r>
        <w:t>training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guidelines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intersection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19AB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IMGs.</w:t>
      </w:r>
    </w:p>
    <w:p w14:paraId="2C29149D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Under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Commonwealth-funded</w:t>
      </w:r>
      <w:r>
        <w:rPr>
          <w:spacing w:val="-16"/>
        </w:rPr>
        <w:t xml:space="preserve"> </w:t>
      </w:r>
      <w:r>
        <w:rPr>
          <w:spacing w:val="-2"/>
        </w:rPr>
        <w:t>Australian</w:t>
      </w:r>
      <w:r>
        <w:rPr>
          <w:spacing w:val="-16"/>
        </w:rPr>
        <w:t xml:space="preserve"> </w:t>
      </w:r>
      <w:r>
        <w:rPr>
          <w:spacing w:val="-2"/>
        </w:rPr>
        <w:t>General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(AGPT)</w:t>
      </w:r>
      <w:r>
        <w:rPr>
          <w:spacing w:val="-16"/>
        </w:rPr>
        <w:t xml:space="preserve"> </w:t>
      </w:r>
      <w:r>
        <w:rPr>
          <w:spacing w:val="-2"/>
        </w:rPr>
        <w:t>Program,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 xml:space="preserve">an </w:t>
      </w:r>
      <w:r>
        <w:t>annual</w:t>
      </w:r>
      <w:r>
        <w:rPr>
          <w:spacing w:val="-16"/>
        </w:rPr>
        <w:t xml:space="preserve"> </w:t>
      </w:r>
      <w:r>
        <w:t>allocation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1,500</w:t>
      </w:r>
      <w:r>
        <w:rPr>
          <w:spacing w:val="-16"/>
        </w:rPr>
        <w:t xml:space="preserve"> </w:t>
      </w:r>
      <w:r>
        <w:t>trainees,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50%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required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undertake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vocational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 xml:space="preserve">in </w:t>
      </w:r>
      <w:r>
        <w:rPr>
          <w:spacing w:val="-2"/>
        </w:rPr>
        <w:t>regional,</w:t>
      </w:r>
      <w:r>
        <w:rPr>
          <w:spacing w:val="-9"/>
        </w:rPr>
        <w:t xml:space="preserve"> </w:t>
      </w:r>
      <w:r>
        <w:rPr>
          <w:spacing w:val="-2"/>
        </w:rPr>
        <w:t>rural,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remote</w:t>
      </w:r>
      <w:r>
        <w:rPr>
          <w:spacing w:val="-9"/>
        </w:rPr>
        <w:t xml:space="preserve">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under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rural</w:t>
      </w:r>
      <w:r>
        <w:rPr>
          <w:spacing w:val="-9"/>
        </w:rPr>
        <w:t xml:space="preserve"> </w:t>
      </w:r>
      <w:r>
        <w:rPr>
          <w:spacing w:val="-2"/>
        </w:rPr>
        <w:t>pathway</w:t>
      </w:r>
      <w:r>
        <w:rPr>
          <w:spacing w:val="-9"/>
        </w:rPr>
        <w:t xml:space="preserve"> </w:t>
      </w:r>
      <w:r>
        <w:rPr>
          <w:spacing w:val="-2"/>
        </w:rPr>
        <w:t>(MM2–7).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1,350</w:t>
      </w:r>
      <w:r>
        <w:rPr>
          <w:spacing w:val="-9"/>
        </w:rPr>
        <w:t xml:space="preserve"> </w:t>
      </w:r>
      <w:r>
        <w:rPr>
          <w:spacing w:val="-2"/>
        </w:rPr>
        <w:t>places</w:t>
      </w:r>
      <w:r>
        <w:rPr>
          <w:spacing w:val="-9"/>
        </w:rPr>
        <w:t xml:space="preserve"> </w:t>
      </w:r>
      <w:r>
        <w:rPr>
          <w:spacing w:val="-2"/>
        </w:rPr>
        <w:t>managed</w:t>
      </w:r>
      <w:r>
        <w:rPr>
          <w:spacing w:val="-9"/>
        </w:rPr>
        <w:t xml:space="preserve"> </w:t>
      </w:r>
      <w:r>
        <w:rPr>
          <w:spacing w:val="-2"/>
        </w:rPr>
        <w:t>by the</w:t>
      </w:r>
      <w:r>
        <w:rPr>
          <w:spacing w:val="-11"/>
        </w:rPr>
        <w:t xml:space="preserve"> </w:t>
      </w:r>
      <w:r>
        <w:rPr>
          <w:spacing w:val="-2"/>
        </w:rPr>
        <w:t>RACGP,</w:t>
      </w:r>
      <w:r>
        <w:rPr>
          <w:spacing w:val="-11"/>
        </w:rPr>
        <w:t xml:space="preserve"> </w:t>
      </w:r>
      <w:r>
        <w:rPr>
          <w:spacing w:val="-2"/>
        </w:rPr>
        <w:t>600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2"/>
        </w:rPr>
        <w:t>allocated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rural</w:t>
      </w:r>
      <w:r>
        <w:rPr>
          <w:spacing w:val="-11"/>
        </w:rPr>
        <w:t xml:space="preserve"> </w:t>
      </w:r>
      <w:r>
        <w:rPr>
          <w:spacing w:val="-2"/>
        </w:rPr>
        <w:t>pathway</w:t>
      </w:r>
      <w:r>
        <w:rPr>
          <w:spacing w:val="-11"/>
        </w:rPr>
        <w:t xml:space="preserve"> </w:t>
      </w:r>
      <w:r>
        <w:rPr>
          <w:spacing w:val="-2"/>
        </w:rPr>
        <w:t>(MM2–7)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remaining</w:t>
      </w:r>
      <w:r>
        <w:rPr>
          <w:spacing w:val="-11"/>
        </w:rPr>
        <w:t xml:space="preserve"> </w:t>
      </w:r>
      <w:r>
        <w:rPr>
          <w:spacing w:val="-2"/>
        </w:rPr>
        <w:t>750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general </w:t>
      </w:r>
      <w:r>
        <w:rPr>
          <w:spacing w:val="-4"/>
        </w:rPr>
        <w:t>pathway.</w:t>
      </w:r>
      <w:r>
        <w:rPr>
          <w:spacing w:val="-8"/>
        </w:rPr>
        <w:t xml:space="preserve"> </w:t>
      </w:r>
      <w:r>
        <w:rPr>
          <w:spacing w:val="-4"/>
        </w:rPr>
        <w:t>ACRRM</w:t>
      </w:r>
      <w:r>
        <w:rPr>
          <w:spacing w:val="-8"/>
        </w:rPr>
        <w:t xml:space="preserve"> </w:t>
      </w:r>
      <w:r>
        <w:rPr>
          <w:spacing w:val="-4"/>
        </w:rPr>
        <w:t>manages</w:t>
      </w:r>
      <w:r>
        <w:rPr>
          <w:spacing w:val="-8"/>
        </w:rPr>
        <w:t xml:space="preserve"> </w:t>
      </w:r>
      <w:r>
        <w:rPr>
          <w:spacing w:val="-4"/>
        </w:rPr>
        <w:t>150</w:t>
      </w:r>
      <w:r>
        <w:rPr>
          <w:spacing w:val="-8"/>
        </w:rPr>
        <w:t xml:space="preserve"> </w:t>
      </w:r>
      <w:r>
        <w:rPr>
          <w:spacing w:val="-4"/>
        </w:rPr>
        <w:t>AGPT</w:t>
      </w:r>
      <w:r>
        <w:rPr>
          <w:spacing w:val="-8"/>
        </w:rPr>
        <w:t xml:space="preserve"> </w:t>
      </w:r>
      <w:r>
        <w:rPr>
          <w:spacing w:val="-4"/>
        </w:rPr>
        <w:t>places</w:t>
      </w:r>
      <w:r>
        <w:rPr>
          <w:spacing w:val="-8"/>
        </w:rPr>
        <w:t xml:space="preserve"> </w:t>
      </w:r>
      <w:r>
        <w:rPr>
          <w:spacing w:val="-4"/>
        </w:rPr>
        <w:t>annually,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rural</w:t>
      </w:r>
      <w:r>
        <w:rPr>
          <w:spacing w:val="-8"/>
        </w:rPr>
        <w:t xml:space="preserve"> </w:t>
      </w:r>
      <w:r>
        <w:rPr>
          <w:spacing w:val="-4"/>
        </w:rPr>
        <w:t>pathways.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RACGP </w:t>
      </w:r>
      <w:r>
        <w:t>general</w:t>
      </w:r>
      <w:r>
        <w:rPr>
          <w:spacing w:val="-15"/>
        </w:rPr>
        <w:t xml:space="preserve"> </w:t>
      </w:r>
      <w:r>
        <w:t>pathway</w:t>
      </w:r>
      <w:r>
        <w:rPr>
          <w:spacing w:val="-15"/>
        </w:rPr>
        <w:t xml:space="preserve"> </w:t>
      </w:r>
      <w:r>
        <w:t>requires</w:t>
      </w:r>
      <w:r>
        <w:rPr>
          <w:spacing w:val="-15"/>
        </w:rPr>
        <w:t xml:space="preserve"> </w:t>
      </w:r>
      <w:r>
        <w:t>12</w:t>
      </w:r>
      <w:r>
        <w:rPr>
          <w:spacing w:val="-15"/>
        </w:rPr>
        <w:t xml:space="preserve"> </w:t>
      </w:r>
      <w:r>
        <w:t>months</w:t>
      </w:r>
      <w:r>
        <w:rPr>
          <w:spacing w:val="-15"/>
        </w:rPr>
        <w:t xml:space="preserve"> </w:t>
      </w:r>
      <w:r>
        <w:t>(as</w:t>
      </w:r>
      <w:r>
        <w:rPr>
          <w:spacing w:val="-1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six-month</w:t>
      </w:r>
      <w:r>
        <w:rPr>
          <w:spacing w:val="-15"/>
        </w:rPr>
        <w:t xml:space="preserve"> </w:t>
      </w:r>
      <w:r>
        <w:t>rotations)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three-year</w:t>
      </w:r>
      <w:r>
        <w:rPr>
          <w:spacing w:val="-15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be </w:t>
      </w:r>
      <w:r>
        <w:rPr>
          <w:spacing w:val="-2"/>
        </w:rPr>
        <w:t>completed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outer</w:t>
      </w:r>
      <w:r>
        <w:rPr>
          <w:spacing w:val="-10"/>
        </w:rPr>
        <w:t xml:space="preserve"> </w:t>
      </w:r>
      <w:r>
        <w:rPr>
          <w:spacing w:val="-2"/>
        </w:rPr>
        <w:t>metropolitan,</w:t>
      </w:r>
      <w:r>
        <w:rPr>
          <w:spacing w:val="-10"/>
        </w:rPr>
        <w:t xml:space="preserve"> </w:t>
      </w:r>
      <w:r>
        <w:rPr>
          <w:spacing w:val="-2"/>
        </w:rPr>
        <w:t>rural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non-capital</w:t>
      </w:r>
      <w:r>
        <w:rPr>
          <w:spacing w:val="-10"/>
        </w:rPr>
        <w:t xml:space="preserve"> </w:t>
      </w:r>
      <w:r>
        <w:rPr>
          <w:spacing w:val="-2"/>
        </w:rPr>
        <w:t>city</w:t>
      </w:r>
      <w:r>
        <w:rPr>
          <w:spacing w:val="-10"/>
        </w:rPr>
        <w:t xml:space="preserve"> </w:t>
      </w:r>
      <w:r>
        <w:rPr>
          <w:spacing w:val="-2"/>
        </w:rPr>
        <w:t>location,</w:t>
      </w:r>
      <w:r>
        <w:rPr>
          <w:spacing w:val="-10"/>
        </w:rPr>
        <w:t xml:space="preserve"> </w:t>
      </w:r>
      <w:r>
        <w:rPr>
          <w:spacing w:val="-2"/>
        </w:rPr>
        <w:t>determined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regional</w:t>
      </w:r>
      <w:r>
        <w:rPr>
          <w:spacing w:val="-10"/>
        </w:rPr>
        <w:t xml:space="preserve"> </w:t>
      </w:r>
      <w:r>
        <w:rPr>
          <w:spacing w:val="-2"/>
        </w:rPr>
        <w:t xml:space="preserve">training </w:t>
      </w:r>
      <w:r>
        <w:t>and</w:t>
      </w:r>
      <w:r>
        <w:rPr>
          <w:spacing w:val="-8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location</w:t>
      </w:r>
      <w:r>
        <w:rPr>
          <w:spacing w:val="-8"/>
        </w:rPr>
        <w:t xml:space="preserve"> </w:t>
      </w:r>
      <w:r>
        <w:t>requirements</w:t>
      </w:r>
      <w:r>
        <w:rPr>
          <w:spacing w:val="-8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Aboriginal</w:t>
      </w:r>
      <w:r>
        <w:rPr>
          <w:spacing w:val="-8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Controlled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Services (ACCHS,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metropolitan</w:t>
      </w:r>
      <w:r>
        <w:rPr>
          <w:spacing w:val="-11"/>
        </w:rPr>
        <w:t xml:space="preserve"> </w:t>
      </w:r>
      <w:r>
        <w:t>area).</w:t>
      </w:r>
    </w:p>
    <w:p w14:paraId="3F089836" w14:textId="77777777" w:rsidR="0055794E" w:rsidRDefault="00566A2A">
      <w:pPr>
        <w:pStyle w:val="BodyText"/>
        <w:spacing w:before="235" w:line="249" w:lineRule="auto"/>
        <w:ind w:left="337" w:right="302"/>
      </w:pPr>
      <w:r>
        <w:t>Between</w:t>
      </w:r>
      <w:r>
        <w:rPr>
          <w:spacing w:val="-16"/>
        </w:rPr>
        <w:t xml:space="preserve"> </w:t>
      </w:r>
      <w:r>
        <w:t>2002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50%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registrars</w:t>
      </w:r>
      <w:r>
        <w:rPr>
          <w:spacing w:val="-16"/>
        </w:rPr>
        <w:t xml:space="preserve"> </w:t>
      </w:r>
      <w:r>
        <w:t>completing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AGPT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position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an </w:t>
      </w:r>
      <w:r>
        <w:rPr>
          <w:spacing w:val="-4"/>
        </w:rPr>
        <w:t>MM2–7</w:t>
      </w:r>
      <w:r>
        <w:rPr>
          <w:spacing w:val="-14"/>
        </w:rPr>
        <w:t xml:space="preserve"> </w:t>
      </w:r>
      <w:r>
        <w:rPr>
          <w:spacing w:val="-4"/>
        </w:rPr>
        <w:t>location</w:t>
      </w:r>
      <w:r>
        <w:rPr>
          <w:spacing w:val="-14"/>
        </w:rPr>
        <w:t xml:space="preserve"> </w:t>
      </w:r>
      <w:r>
        <w:rPr>
          <w:i/>
          <w:spacing w:val="-4"/>
        </w:rPr>
        <w:t>(Figure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2.3)</w:t>
      </w:r>
      <w:r>
        <w:rPr>
          <w:spacing w:val="-4"/>
        </w:rPr>
        <w:t>.</w:t>
      </w:r>
      <w:r>
        <w:rPr>
          <w:spacing w:val="-14"/>
        </w:rPr>
        <w:t xml:space="preserve"> </w:t>
      </w:r>
      <w:r>
        <w:rPr>
          <w:spacing w:val="-4"/>
        </w:rPr>
        <w:t>AGPT</w:t>
      </w:r>
      <w:r>
        <w:rPr>
          <w:spacing w:val="-14"/>
        </w:rPr>
        <w:t xml:space="preserve"> </w:t>
      </w:r>
      <w:r>
        <w:rPr>
          <w:spacing w:val="-4"/>
        </w:rPr>
        <w:t>registrars</w:t>
      </w:r>
      <w:r>
        <w:rPr>
          <w:spacing w:val="-14"/>
        </w:rPr>
        <w:t xml:space="preserve"> </w:t>
      </w:r>
      <w:r>
        <w:rPr>
          <w:spacing w:val="-4"/>
        </w:rPr>
        <w:t>have</w:t>
      </w:r>
      <w:r>
        <w:rPr>
          <w:spacing w:val="-14"/>
        </w:rPr>
        <w:t xml:space="preserve"> </w:t>
      </w:r>
      <w:r>
        <w:rPr>
          <w:spacing w:val="-4"/>
        </w:rPr>
        <w:t>decreased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all</w:t>
      </w:r>
      <w:r>
        <w:rPr>
          <w:spacing w:val="-14"/>
        </w:rPr>
        <w:t xml:space="preserve"> </w:t>
      </w:r>
      <w:r>
        <w:rPr>
          <w:spacing w:val="-4"/>
        </w:rPr>
        <w:t>MMM</w:t>
      </w:r>
      <w:r>
        <w:rPr>
          <w:spacing w:val="-14"/>
        </w:rPr>
        <w:t xml:space="preserve"> </w:t>
      </w:r>
      <w:r>
        <w:rPr>
          <w:spacing w:val="-4"/>
        </w:rPr>
        <w:t>areas</w:t>
      </w:r>
      <w:r>
        <w:rPr>
          <w:spacing w:val="-14"/>
        </w:rPr>
        <w:t xml:space="preserve"> </w:t>
      </w:r>
      <w:r>
        <w:rPr>
          <w:spacing w:val="-4"/>
        </w:rPr>
        <w:t>except</w:t>
      </w:r>
      <w:r>
        <w:rPr>
          <w:spacing w:val="-14"/>
        </w:rPr>
        <w:t xml:space="preserve"> </w:t>
      </w:r>
      <w:r>
        <w:rPr>
          <w:spacing w:val="-4"/>
        </w:rPr>
        <w:t>MM2</w:t>
      </w:r>
      <w:r>
        <w:rPr>
          <w:spacing w:val="-14"/>
        </w:rPr>
        <w:t xml:space="preserve"> </w:t>
      </w:r>
      <w:r>
        <w:rPr>
          <w:spacing w:val="-4"/>
        </w:rPr>
        <w:t>over</w:t>
      </w:r>
      <w:r>
        <w:rPr>
          <w:spacing w:val="-14"/>
        </w:rPr>
        <w:t xml:space="preserve"> </w:t>
      </w:r>
      <w:r>
        <w:rPr>
          <w:spacing w:val="-4"/>
        </w:rPr>
        <w:t xml:space="preserve">the </w:t>
      </w:r>
      <w:r>
        <w:t>last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(Appendix</w:t>
      </w:r>
      <w:r>
        <w:rPr>
          <w:spacing w:val="-1"/>
        </w:rPr>
        <w:t xml:space="preserve"> </w:t>
      </w:r>
      <w:r>
        <w:t>A).</w:t>
      </w:r>
    </w:p>
    <w:p w14:paraId="47C42CE7" w14:textId="77777777" w:rsidR="0055794E" w:rsidRDefault="0055794E">
      <w:pPr>
        <w:pStyle w:val="BodyText"/>
        <w:spacing w:before="155"/>
      </w:pPr>
    </w:p>
    <w:p w14:paraId="4BFB793A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Figure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2.3: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Proportion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AGPT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registrars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in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MM2–7</w:t>
      </w:r>
    </w:p>
    <w:p w14:paraId="096681B6" w14:textId="11A3EBA3" w:rsidR="0055794E" w:rsidRDefault="002319CA" w:rsidP="002319CA">
      <w:pPr>
        <w:pStyle w:val="BodyText"/>
        <w:spacing w:before="106"/>
        <w:ind w:left="284"/>
        <w:rPr>
          <w:b/>
          <w:sz w:val="16"/>
        </w:rPr>
      </w:pPr>
      <w:r>
        <w:rPr>
          <w:noProof/>
        </w:rPr>
        <w:drawing>
          <wp:inline distT="0" distB="0" distL="0" distR="0" wp14:anchorId="58938156" wp14:editId="7134AB60">
            <wp:extent cx="5768780" cy="2822221"/>
            <wp:effectExtent l="0" t="0" r="0" b="0"/>
            <wp:docPr id="1799759595" name="Chart 1" descr="Line graph displaying the percentage of registrars from 2002 to 2023 in MM2-7.">
              <a:extLst xmlns:a="http://schemas.openxmlformats.org/drawingml/2006/main">
                <a:ext uri="{FF2B5EF4-FFF2-40B4-BE49-F238E27FC236}">
                  <a16:creationId xmlns:a16="http://schemas.microsoft.com/office/drawing/2014/main" id="{8974CA28-56C5-4FAF-A68F-882AC63E13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1E6D0D5A" w14:textId="77777777" w:rsidR="0055794E" w:rsidRDefault="0055794E">
      <w:pPr>
        <w:pStyle w:val="BodyText"/>
        <w:spacing w:before="166"/>
        <w:rPr>
          <w:rFonts w:ascii="Calibri Light"/>
          <w:sz w:val="16"/>
        </w:rPr>
      </w:pPr>
    </w:p>
    <w:p w14:paraId="58A5FA54" w14:textId="77777777" w:rsidR="0055794E" w:rsidRDefault="00566A2A">
      <w:pPr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 xml:space="preserve">GP </w:t>
      </w:r>
      <w:r>
        <w:rPr>
          <w:spacing w:val="-4"/>
          <w:sz w:val="16"/>
        </w:rPr>
        <w:t>workforce statistics, Department of Health and Aged Care 2024. Headcount based on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at least one MBS service.</w:t>
      </w:r>
    </w:p>
    <w:p w14:paraId="7281510A" w14:textId="77777777" w:rsidR="0055794E" w:rsidRDefault="0055794E">
      <w:pPr>
        <w:pStyle w:val="BodyText"/>
        <w:spacing w:before="177"/>
        <w:rPr>
          <w:sz w:val="16"/>
        </w:rPr>
      </w:pPr>
    </w:p>
    <w:p w14:paraId="660ED561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2"/>
        </w:rPr>
        <w:t>Several</w:t>
      </w:r>
      <w:r>
        <w:rPr>
          <w:spacing w:val="-13"/>
        </w:rPr>
        <w:t xml:space="preserve"> </w:t>
      </w:r>
      <w:r>
        <w:rPr>
          <w:spacing w:val="-2"/>
        </w:rPr>
        <w:t>GP</w:t>
      </w:r>
      <w:r>
        <w:rPr>
          <w:spacing w:val="-13"/>
        </w:rPr>
        <w:t xml:space="preserve"> </w:t>
      </w:r>
      <w:r>
        <w:rPr>
          <w:spacing w:val="-2"/>
        </w:rPr>
        <w:t>workforce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2"/>
        </w:rPr>
        <w:t>programs</w:t>
      </w:r>
      <w:r>
        <w:rPr>
          <w:spacing w:val="-13"/>
        </w:rPr>
        <w:t xml:space="preserve"> </w:t>
      </w:r>
      <w:r>
        <w:rPr>
          <w:spacing w:val="-2"/>
        </w:rPr>
        <w:t>registered</w:t>
      </w:r>
      <w:r>
        <w:rPr>
          <w:spacing w:val="-13"/>
        </w:rPr>
        <w:t xml:space="preserve"> </w:t>
      </w:r>
      <w:r>
        <w:rPr>
          <w:spacing w:val="-2"/>
        </w:rPr>
        <w:t>under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3GA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rolled</w:t>
      </w:r>
      <w:r>
        <w:rPr>
          <w:spacing w:val="-13"/>
        </w:rPr>
        <w:t xml:space="preserve"> </w:t>
      </w:r>
      <w:r>
        <w:rPr>
          <w:spacing w:val="-2"/>
        </w:rPr>
        <w:t>out</w:t>
      </w:r>
      <w:r>
        <w:rPr>
          <w:spacing w:val="-13"/>
        </w:rPr>
        <w:t xml:space="preserve"> </w:t>
      </w:r>
      <w:r>
        <w:rPr>
          <w:spacing w:val="-2"/>
        </w:rPr>
        <w:t>over</w:t>
      </w:r>
      <w:r>
        <w:rPr>
          <w:spacing w:val="-13"/>
        </w:rPr>
        <w:t xml:space="preserve"> </w:t>
      </w:r>
      <w:r>
        <w:rPr>
          <w:spacing w:val="-2"/>
        </w:rPr>
        <w:t>the last</w:t>
      </w:r>
      <w:r>
        <w:rPr>
          <w:spacing w:val="-14"/>
        </w:rPr>
        <w:t xml:space="preserve"> </w:t>
      </w:r>
      <w:r>
        <w:rPr>
          <w:spacing w:val="-2"/>
        </w:rPr>
        <w:t>20</w:t>
      </w:r>
      <w:r>
        <w:rPr>
          <w:spacing w:val="-14"/>
        </w:rPr>
        <w:t xml:space="preserve"> </w:t>
      </w:r>
      <w:r>
        <w:rPr>
          <w:spacing w:val="-2"/>
        </w:rPr>
        <w:t>years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varying</w:t>
      </w:r>
      <w:r>
        <w:rPr>
          <w:spacing w:val="-14"/>
        </w:rPr>
        <w:t xml:space="preserve"> </w:t>
      </w:r>
      <w:r>
        <w:rPr>
          <w:spacing w:val="-2"/>
        </w:rPr>
        <w:t>intent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eligibility.</w:t>
      </w:r>
      <w:r>
        <w:rPr>
          <w:spacing w:val="-14"/>
        </w:rPr>
        <w:t xml:space="preserve"> </w:t>
      </w:r>
      <w:r>
        <w:rPr>
          <w:spacing w:val="-2"/>
        </w:rPr>
        <w:t>All</w:t>
      </w:r>
      <w:r>
        <w:rPr>
          <w:spacing w:val="-14"/>
        </w:rPr>
        <w:t xml:space="preserve"> </w:t>
      </w:r>
      <w:r>
        <w:rPr>
          <w:spacing w:val="-2"/>
        </w:rPr>
        <w:t>programs</w:t>
      </w:r>
      <w:r>
        <w:rPr>
          <w:spacing w:val="-14"/>
        </w:rPr>
        <w:t xml:space="preserve"> </w:t>
      </w:r>
      <w:r>
        <w:rPr>
          <w:spacing w:val="-2"/>
        </w:rPr>
        <w:t>stipulate</w:t>
      </w:r>
      <w:r>
        <w:rPr>
          <w:spacing w:val="-14"/>
        </w:rPr>
        <w:t xml:space="preserve"> </w:t>
      </w:r>
      <w:r>
        <w:rPr>
          <w:spacing w:val="-2"/>
        </w:rPr>
        <w:t>training</w:t>
      </w:r>
      <w:r>
        <w:rPr>
          <w:spacing w:val="-14"/>
        </w:rPr>
        <w:t xml:space="preserve"> </w:t>
      </w:r>
      <w:r>
        <w:rPr>
          <w:spacing w:val="-2"/>
        </w:rPr>
        <w:t>locations</w:t>
      </w:r>
      <w:r>
        <w:rPr>
          <w:spacing w:val="-14"/>
        </w:rPr>
        <w:t xml:space="preserve"> </w:t>
      </w:r>
      <w:r>
        <w:rPr>
          <w:spacing w:val="-2"/>
        </w:rPr>
        <w:t>within</w:t>
      </w:r>
      <w:r>
        <w:rPr>
          <w:spacing w:val="-14"/>
        </w:rPr>
        <w:t xml:space="preserve"> </w:t>
      </w:r>
      <w:r>
        <w:rPr>
          <w:spacing w:val="-2"/>
        </w:rPr>
        <w:t xml:space="preserve">MM2–7, </w:t>
      </w:r>
      <w:r>
        <w:t>including more remote streams (MM4–7).</w:t>
      </w:r>
    </w:p>
    <w:p w14:paraId="621CE80B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Commonwealth-funded</w:t>
      </w:r>
      <w:r>
        <w:rPr>
          <w:spacing w:val="-14"/>
        </w:rPr>
        <w:t xml:space="preserve"> </w:t>
      </w:r>
      <w:r>
        <w:rPr>
          <w:spacing w:val="-2"/>
        </w:rPr>
        <w:t>ACRRM</w:t>
      </w:r>
      <w:r>
        <w:rPr>
          <w:spacing w:val="-14"/>
        </w:rPr>
        <w:t xml:space="preserve"> </w:t>
      </w:r>
      <w:r>
        <w:rPr>
          <w:spacing w:val="-2"/>
        </w:rPr>
        <w:t>Rural</w:t>
      </w:r>
      <w:r>
        <w:rPr>
          <w:spacing w:val="-14"/>
        </w:rPr>
        <w:t xml:space="preserve"> </w:t>
      </w:r>
      <w:r>
        <w:rPr>
          <w:spacing w:val="-2"/>
        </w:rPr>
        <w:t>Generalist</w:t>
      </w:r>
      <w:r>
        <w:rPr>
          <w:spacing w:val="-14"/>
        </w:rPr>
        <w:t xml:space="preserve"> </w:t>
      </w:r>
      <w:r>
        <w:rPr>
          <w:spacing w:val="-2"/>
        </w:rPr>
        <w:t>Training</w:t>
      </w:r>
      <w:r>
        <w:rPr>
          <w:spacing w:val="-14"/>
        </w:rPr>
        <w:t xml:space="preserve"> </w:t>
      </w:r>
      <w:r>
        <w:rPr>
          <w:spacing w:val="-2"/>
        </w:rPr>
        <w:t>Scheme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annual</w:t>
      </w:r>
      <w:r>
        <w:rPr>
          <w:spacing w:val="-14"/>
        </w:rPr>
        <w:t xml:space="preserve"> </w:t>
      </w:r>
      <w:r>
        <w:rPr>
          <w:spacing w:val="-2"/>
        </w:rPr>
        <w:t>allocation</w:t>
      </w:r>
      <w:r>
        <w:rPr>
          <w:spacing w:val="-14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100</w:t>
      </w:r>
      <w:r>
        <w:rPr>
          <w:spacing w:val="-9"/>
        </w:rPr>
        <w:t xml:space="preserve"> </w:t>
      </w:r>
      <w:r>
        <w:rPr>
          <w:spacing w:val="-4"/>
        </w:rPr>
        <w:t>places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AMGs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IMGs.</w:t>
      </w:r>
      <w:r>
        <w:rPr>
          <w:spacing w:val="-9"/>
        </w:rPr>
        <w:t xml:space="preserve"> </w:t>
      </w:r>
      <w:r>
        <w:rPr>
          <w:spacing w:val="-4"/>
        </w:rPr>
        <w:t>Training</w:t>
      </w:r>
      <w:r>
        <w:rPr>
          <w:spacing w:val="-9"/>
        </w:rPr>
        <w:t xml:space="preserve"> </w:t>
      </w:r>
      <w:r>
        <w:rPr>
          <w:spacing w:val="-4"/>
        </w:rPr>
        <w:t>occurs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ACRRM-accredited</w:t>
      </w:r>
      <w:r>
        <w:rPr>
          <w:spacing w:val="-9"/>
        </w:rPr>
        <w:t xml:space="preserve"> </w:t>
      </w:r>
      <w:r>
        <w:rPr>
          <w:spacing w:val="-4"/>
        </w:rPr>
        <w:t>training</w:t>
      </w:r>
      <w:r>
        <w:rPr>
          <w:spacing w:val="-9"/>
        </w:rPr>
        <w:t xml:space="preserve"> </w:t>
      </w:r>
      <w:r>
        <w:rPr>
          <w:spacing w:val="-4"/>
        </w:rPr>
        <w:t>posts</w:t>
      </w:r>
      <w:r>
        <w:rPr>
          <w:spacing w:val="-9"/>
        </w:rPr>
        <w:t xml:space="preserve"> </w:t>
      </w:r>
      <w:r>
        <w:rPr>
          <w:spacing w:val="-4"/>
        </w:rPr>
        <w:t xml:space="preserve">(predominantly </w:t>
      </w:r>
      <w:r>
        <w:t>MM2–7)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advanced</w:t>
      </w:r>
      <w:r>
        <w:rPr>
          <w:spacing w:val="-11"/>
        </w:rPr>
        <w:t xml:space="preserve"> </w:t>
      </w:r>
      <w:r>
        <w:t>skills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metropolitan</w:t>
      </w:r>
      <w:r>
        <w:rPr>
          <w:spacing w:val="-11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required.</w:t>
      </w:r>
    </w:p>
    <w:p w14:paraId="09FEC6DD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E1FD019" w14:textId="77777777" w:rsidR="0055794E" w:rsidRDefault="0055794E">
      <w:pPr>
        <w:pStyle w:val="BodyText"/>
      </w:pPr>
    </w:p>
    <w:p w14:paraId="757F1151" w14:textId="77777777" w:rsidR="0055794E" w:rsidRDefault="0055794E">
      <w:pPr>
        <w:pStyle w:val="BodyText"/>
      </w:pPr>
    </w:p>
    <w:p w14:paraId="26C84025" w14:textId="77777777" w:rsidR="0055794E" w:rsidRDefault="0055794E">
      <w:pPr>
        <w:pStyle w:val="BodyText"/>
      </w:pPr>
    </w:p>
    <w:p w14:paraId="6B519EAF" w14:textId="77777777" w:rsidR="0055794E" w:rsidRDefault="0055794E">
      <w:pPr>
        <w:pStyle w:val="BodyText"/>
        <w:spacing w:before="77"/>
      </w:pPr>
    </w:p>
    <w:p w14:paraId="35419836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Commonwealth-funded</w:t>
      </w:r>
      <w:r>
        <w:rPr>
          <w:spacing w:val="-5"/>
        </w:rPr>
        <w:t xml:space="preserve"> </w:t>
      </w:r>
      <w:r>
        <w:rPr>
          <w:spacing w:val="-2"/>
        </w:rPr>
        <w:t>Remote</w:t>
      </w:r>
      <w:r>
        <w:rPr>
          <w:spacing w:val="-5"/>
        </w:rPr>
        <w:t xml:space="preserve"> </w:t>
      </w:r>
      <w:r>
        <w:rPr>
          <w:spacing w:val="-2"/>
        </w:rPr>
        <w:t>Vocational</w:t>
      </w:r>
      <w:r>
        <w:rPr>
          <w:spacing w:val="-5"/>
        </w:rPr>
        <w:t xml:space="preserve"> </w:t>
      </w:r>
      <w:r>
        <w:rPr>
          <w:spacing w:val="-2"/>
        </w:rPr>
        <w:t>Training</w:t>
      </w:r>
      <w:r>
        <w:rPr>
          <w:spacing w:val="-5"/>
        </w:rPr>
        <w:t xml:space="preserve"> </w:t>
      </w:r>
      <w:r>
        <w:rPr>
          <w:spacing w:val="-2"/>
        </w:rPr>
        <w:t>Scheme</w:t>
      </w:r>
      <w:r>
        <w:rPr>
          <w:spacing w:val="-5"/>
        </w:rPr>
        <w:t xml:space="preserve"> </w:t>
      </w:r>
      <w:r>
        <w:rPr>
          <w:spacing w:val="-2"/>
        </w:rPr>
        <w:t>(RVTS)</w:t>
      </w:r>
      <w:r>
        <w:rPr>
          <w:spacing w:val="-5"/>
        </w:rPr>
        <w:t xml:space="preserve"> </w:t>
      </w:r>
      <w:r>
        <w:rPr>
          <w:spacing w:val="-2"/>
        </w:rPr>
        <w:t>intersects</w:t>
      </w:r>
      <w:r>
        <w:rPr>
          <w:spacing w:val="-5"/>
        </w:rPr>
        <w:t xml:space="preserve"> </w:t>
      </w:r>
      <w:r>
        <w:rPr>
          <w:spacing w:val="-2"/>
        </w:rPr>
        <w:t>Section</w:t>
      </w:r>
      <w:r>
        <w:rPr>
          <w:spacing w:val="-5"/>
        </w:rPr>
        <w:t xml:space="preserve"> </w:t>
      </w:r>
      <w:r>
        <w:rPr>
          <w:spacing w:val="-2"/>
        </w:rPr>
        <w:t>19AA and</w:t>
      </w:r>
      <w:r>
        <w:rPr>
          <w:spacing w:val="-7"/>
        </w:rPr>
        <w:t xml:space="preserve"> </w:t>
      </w:r>
      <w:r>
        <w:rPr>
          <w:spacing w:val="-2"/>
        </w:rPr>
        <w:t>Section</w:t>
      </w:r>
      <w:r>
        <w:rPr>
          <w:spacing w:val="-7"/>
        </w:rPr>
        <w:t xml:space="preserve"> </w:t>
      </w:r>
      <w:r>
        <w:rPr>
          <w:spacing w:val="-2"/>
        </w:rPr>
        <w:t>19AB,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registrars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RVTS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pursue</w:t>
      </w:r>
      <w:r>
        <w:rPr>
          <w:spacing w:val="-7"/>
        </w:rPr>
        <w:t xml:space="preserve"> </w:t>
      </w:r>
      <w:r>
        <w:rPr>
          <w:spacing w:val="-2"/>
        </w:rPr>
        <w:t>specialist</w:t>
      </w:r>
      <w:r>
        <w:rPr>
          <w:spacing w:val="-7"/>
        </w:rPr>
        <w:t xml:space="preserve"> </w:t>
      </w:r>
      <w:r>
        <w:rPr>
          <w:spacing w:val="-2"/>
        </w:rPr>
        <w:t>registration</w:t>
      </w:r>
      <w:r>
        <w:rPr>
          <w:spacing w:val="-7"/>
        </w:rPr>
        <w:t xml:space="preserve"> </w:t>
      </w:r>
      <w:r>
        <w:rPr>
          <w:spacing w:val="-2"/>
        </w:rPr>
        <w:t xml:space="preserve">with </w:t>
      </w:r>
      <w:r>
        <w:rPr>
          <w:spacing w:val="-6"/>
        </w:rPr>
        <w:t>RACGP</w:t>
      </w:r>
      <w:r>
        <w:rPr>
          <w:spacing w:val="-13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ACRRM.</w:t>
      </w:r>
      <w:r>
        <w:rPr>
          <w:spacing w:val="-13"/>
        </w:rPr>
        <w:t xml:space="preserve"> </w:t>
      </w:r>
      <w:r>
        <w:rPr>
          <w:spacing w:val="-6"/>
        </w:rPr>
        <w:t>RVTS</w:t>
      </w:r>
      <w:r>
        <w:rPr>
          <w:spacing w:val="-13"/>
        </w:rPr>
        <w:t xml:space="preserve"> </w:t>
      </w:r>
      <w:r>
        <w:rPr>
          <w:spacing w:val="-6"/>
        </w:rPr>
        <w:t>offers</w:t>
      </w:r>
      <w:r>
        <w:rPr>
          <w:spacing w:val="-13"/>
        </w:rPr>
        <w:t xml:space="preserve"> </w:t>
      </w:r>
      <w:r>
        <w:rPr>
          <w:spacing w:val="-6"/>
        </w:rPr>
        <w:t>two</w:t>
      </w:r>
      <w:r>
        <w:rPr>
          <w:spacing w:val="-13"/>
        </w:rPr>
        <w:t xml:space="preserve"> </w:t>
      </w:r>
      <w:r>
        <w:rPr>
          <w:spacing w:val="-6"/>
        </w:rPr>
        <w:t>training</w:t>
      </w:r>
      <w:r>
        <w:rPr>
          <w:spacing w:val="-13"/>
        </w:rPr>
        <w:t xml:space="preserve"> </w:t>
      </w:r>
      <w:r>
        <w:rPr>
          <w:spacing w:val="-6"/>
        </w:rPr>
        <w:t>streams: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Remote</w:t>
      </w:r>
      <w:r>
        <w:rPr>
          <w:spacing w:val="-13"/>
        </w:rPr>
        <w:t xml:space="preserve"> </w:t>
      </w:r>
      <w:r>
        <w:rPr>
          <w:spacing w:val="-6"/>
        </w:rPr>
        <w:t>stream</w:t>
      </w:r>
      <w:r>
        <w:rPr>
          <w:spacing w:val="-13"/>
        </w:rPr>
        <w:t xml:space="preserve"> </w:t>
      </w:r>
      <w:r>
        <w:rPr>
          <w:spacing w:val="-6"/>
        </w:rPr>
        <w:t>(22</w:t>
      </w:r>
      <w:r>
        <w:rPr>
          <w:spacing w:val="-13"/>
        </w:rPr>
        <w:t xml:space="preserve"> </w:t>
      </w:r>
      <w:r>
        <w:rPr>
          <w:spacing w:val="-6"/>
        </w:rPr>
        <w:t>places</w:t>
      </w:r>
      <w:r>
        <w:rPr>
          <w:spacing w:val="-13"/>
        </w:rPr>
        <w:t xml:space="preserve"> </w:t>
      </w:r>
      <w:r>
        <w:rPr>
          <w:spacing w:val="-6"/>
        </w:rPr>
        <w:t>per</w:t>
      </w:r>
      <w:r>
        <w:rPr>
          <w:spacing w:val="-13"/>
        </w:rPr>
        <w:t xml:space="preserve"> </w:t>
      </w:r>
      <w:r>
        <w:rPr>
          <w:spacing w:val="-6"/>
        </w:rPr>
        <w:t>year)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Aboriginal</w:t>
      </w:r>
      <w:r>
        <w:rPr>
          <w:spacing w:val="-12"/>
        </w:rPr>
        <w:t xml:space="preserve"> </w:t>
      </w:r>
      <w:r>
        <w:rPr>
          <w:spacing w:val="-2"/>
        </w:rPr>
        <w:t>Medical</w:t>
      </w:r>
      <w:r>
        <w:rPr>
          <w:spacing w:val="-12"/>
        </w:rPr>
        <w:t xml:space="preserve"> </w:t>
      </w:r>
      <w:r>
        <w:rPr>
          <w:spacing w:val="-2"/>
        </w:rPr>
        <w:t>Service</w:t>
      </w:r>
      <w:r>
        <w:rPr>
          <w:spacing w:val="-12"/>
        </w:rPr>
        <w:t xml:space="preserve"> </w:t>
      </w:r>
      <w:r>
        <w:rPr>
          <w:spacing w:val="-2"/>
        </w:rPr>
        <w:t>stream</w:t>
      </w:r>
      <w:r>
        <w:rPr>
          <w:spacing w:val="-12"/>
        </w:rPr>
        <w:t xml:space="preserve"> </w:t>
      </w:r>
      <w:r>
        <w:rPr>
          <w:spacing w:val="-2"/>
        </w:rPr>
        <w:t>(10</w:t>
      </w:r>
      <w:r>
        <w:rPr>
          <w:spacing w:val="-12"/>
        </w:rPr>
        <w:t xml:space="preserve"> </w:t>
      </w:r>
      <w:r>
        <w:rPr>
          <w:spacing w:val="-2"/>
        </w:rPr>
        <w:t>places</w:t>
      </w:r>
      <w:r>
        <w:rPr>
          <w:spacing w:val="-12"/>
        </w:rPr>
        <w:t xml:space="preserve"> </w:t>
      </w:r>
      <w:r>
        <w:rPr>
          <w:spacing w:val="-2"/>
        </w:rPr>
        <w:t>per</w:t>
      </w:r>
      <w:r>
        <w:rPr>
          <w:spacing w:val="-12"/>
        </w:rPr>
        <w:t xml:space="preserve"> </w:t>
      </w:r>
      <w:r>
        <w:rPr>
          <w:spacing w:val="-2"/>
        </w:rPr>
        <w:t>year).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remote</w:t>
      </w:r>
      <w:r>
        <w:rPr>
          <w:spacing w:val="-12"/>
        </w:rPr>
        <w:t xml:space="preserve"> </w:t>
      </w:r>
      <w:r>
        <w:rPr>
          <w:spacing w:val="-2"/>
        </w:rPr>
        <w:t>stream</w:t>
      </w:r>
      <w:r>
        <w:rPr>
          <w:spacing w:val="-12"/>
        </w:rPr>
        <w:t xml:space="preserve"> </w:t>
      </w:r>
      <w:r>
        <w:rPr>
          <w:spacing w:val="-2"/>
        </w:rPr>
        <w:t>requires</w:t>
      </w:r>
      <w:r>
        <w:rPr>
          <w:spacing w:val="-12"/>
        </w:rPr>
        <w:t xml:space="preserve"> </w:t>
      </w:r>
      <w:r>
        <w:rPr>
          <w:spacing w:val="-2"/>
        </w:rPr>
        <w:t>registrars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be </w:t>
      </w:r>
      <w:r>
        <w:t>working in MM4–7.</w:t>
      </w:r>
    </w:p>
    <w:p w14:paraId="3079142E" w14:textId="77777777" w:rsidR="0055794E" w:rsidRDefault="00566A2A">
      <w:pPr>
        <w:pStyle w:val="BodyText"/>
        <w:spacing w:before="231" w:line="249" w:lineRule="auto"/>
        <w:ind w:left="337" w:right="213"/>
      </w:pP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RACGP</w:t>
      </w:r>
      <w:r>
        <w:rPr>
          <w:spacing w:val="-14"/>
        </w:rPr>
        <w:t xml:space="preserve"> </w:t>
      </w:r>
      <w:r>
        <w:rPr>
          <w:spacing w:val="-4"/>
        </w:rPr>
        <w:t>Practice</w:t>
      </w:r>
      <w:r>
        <w:rPr>
          <w:spacing w:val="-14"/>
        </w:rPr>
        <w:t xml:space="preserve"> </w:t>
      </w:r>
      <w:r>
        <w:rPr>
          <w:spacing w:val="-4"/>
        </w:rPr>
        <w:t>Experience</w:t>
      </w:r>
      <w:r>
        <w:rPr>
          <w:spacing w:val="-14"/>
        </w:rPr>
        <w:t xml:space="preserve"> </w:t>
      </w:r>
      <w:r>
        <w:rPr>
          <w:spacing w:val="-4"/>
        </w:rPr>
        <w:t>Program-Standard</w:t>
      </w:r>
      <w:r>
        <w:rPr>
          <w:spacing w:val="-14"/>
        </w:rPr>
        <w:t xml:space="preserve"> </w:t>
      </w:r>
      <w:r>
        <w:rPr>
          <w:spacing w:val="-4"/>
        </w:rPr>
        <w:t>Stream</w:t>
      </w:r>
      <w:r>
        <w:rPr>
          <w:spacing w:val="-14"/>
        </w:rPr>
        <w:t xml:space="preserve"> </w:t>
      </w:r>
      <w:r>
        <w:rPr>
          <w:spacing w:val="-4"/>
        </w:rPr>
        <w:t>commenced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2019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pilot</w:t>
      </w:r>
      <w:r>
        <w:rPr>
          <w:spacing w:val="-14"/>
        </w:rPr>
        <w:t xml:space="preserve"> </w:t>
      </w:r>
      <w:r>
        <w:rPr>
          <w:spacing w:val="-4"/>
        </w:rPr>
        <w:t xml:space="preserve">program </w:t>
      </w:r>
      <w:r>
        <w:t>offering</w:t>
      </w:r>
      <w:r>
        <w:rPr>
          <w:spacing w:val="-12"/>
        </w:rPr>
        <w:t xml:space="preserve"> </w:t>
      </w:r>
      <w:r>
        <w:t>400</w:t>
      </w:r>
      <w:r>
        <w:rPr>
          <w:spacing w:val="-12"/>
        </w:rPr>
        <w:t xml:space="preserve"> </w:t>
      </w:r>
      <w:r>
        <w:t>non-VR</w:t>
      </w:r>
      <w:r>
        <w:rPr>
          <w:spacing w:val="-12"/>
        </w:rPr>
        <w:t xml:space="preserve"> </w:t>
      </w:r>
      <w:r>
        <w:t>doctors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partially</w:t>
      </w:r>
      <w:r>
        <w:rPr>
          <w:spacing w:val="-12"/>
        </w:rPr>
        <w:t xml:space="preserve"> </w:t>
      </w:r>
      <w:r>
        <w:t>funded,</w:t>
      </w:r>
      <w:r>
        <w:rPr>
          <w:spacing w:val="-12"/>
        </w:rPr>
        <w:t xml:space="preserve"> </w:t>
      </w:r>
      <w:r>
        <w:t>self-directed</w:t>
      </w:r>
      <w:r>
        <w:rPr>
          <w:spacing w:val="-12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 xml:space="preserve">their </w:t>
      </w:r>
      <w:r>
        <w:rPr>
          <w:spacing w:val="-2"/>
        </w:rPr>
        <w:t>progress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specialist</w:t>
      </w:r>
      <w:r>
        <w:rPr>
          <w:spacing w:val="-10"/>
        </w:rPr>
        <w:t xml:space="preserve"> </w:t>
      </w:r>
      <w:r>
        <w:rPr>
          <w:spacing w:val="-2"/>
        </w:rPr>
        <w:t>registration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RACGP.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program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ceased</w:t>
      </w:r>
      <w:r>
        <w:rPr>
          <w:spacing w:val="-10"/>
        </w:rPr>
        <w:t xml:space="preserve"> </w:t>
      </w:r>
      <w:r>
        <w:rPr>
          <w:spacing w:val="-2"/>
        </w:rPr>
        <w:t>taking</w:t>
      </w:r>
      <w:r>
        <w:rPr>
          <w:spacing w:val="-10"/>
        </w:rPr>
        <w:t xml:space="preserve"> </w:t>
      </w:r>
      <w:r>
        <w:rPr>
          <w:spacing w:val="-2"/>
        </w:rPr>
        <w:t>applications.</w:t>
      </w:r>
    </w:p>
    <w:p w14:paraId="3007E3E8" w14:textId="77777777" w:rsidR="0055794E" w:rsidRDefault="00566A2A">
      <w:pPr>
        <w:pStyle w:val="BodyText"/>
        <w:spacing w:before="2" w:line="249" w:lineRule="auto"/>
        <w:ind w:left="337" w:right="217"/>
      </w:pPr>
      <w:r>
        <w:t>This</w:t>
      </w:r>
      <w:r>
        <w:rPr>
          <w:spacing w:val="-15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applicants</w:t>
      </w:r>
      <w:r>
        <w:rPr>
          <w:spacing w:val="-15"/>
        </w:rPr>
        <w:t xml:space="preserve"> </w:t>
      </w:r>
      <w:r>
        <w:t>holding</w:t>
      </w:r>
      <w:r>
        <w:rPr>
          <w:spacing w:val="-15"/>
        </w:rPr>
        <w:t xml:space="preserve"> </w:t>
      </w:r>
      <w:r>
        <w:t>Australian</w:t>
      </w:r>
      <w:r>
        <w:rPr>
          <w:spacing w:val="-15"/>
        </w:rPr>
        <w:t xml:space="preserve"> </w:t>
      </w:r>
      <w:r>
        <w:t>citizenship,</w:t>
      </w:r>
      <w:r>
        <w:rPr>
          <w:spacing w:val="-15"/>
        </w:rPr>
        <w:t xml:space="preserve"> </w:t>
      </w:r>
      <w:r>
        <w:t>permanent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 xml:space="preserve">temporary </w:t>
      </w:r>
      <w:r>
        <w:rPr>
          <w:spacing w:val="-2"/>
        </w:rPr>
        <w:t>residency.</w:t>
      </w:r>
      <w:r>
        <w:rPr>
          <w:spacing w:val="-18"/>
        </w:rPr>
        <w:t xml:space="preserve"> </w:t>
      </w:r>
      <w:r>
        <w:rPr>
          <w:spacing w:val="-2"/>
        </w:rPr>
        <w:t>Under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program,</w:t>
      </w:r>
      <w:r>
        <w:rPr>
          <w:spacing w:val="-16"/>
        </w:rPr>
        <w:t xml:space="preserve"> </w:t>
      </w:r>
      <w:r>
        <w:rPr>
          <w:spacing w:val="-2"/>
        </w:rPr>
        <w:t>applicants</w:t>
      </w:r>
      <w:r>
        <w:rPr>
          <w:spacing w:val="-16"/>
        </w:rPr>
        <w:t xml:space="preserve"> </w:t>
      </w:r>
      <w:r>
        <w:rPr>
          <w:spacing w:val="-2"/>
        </w:rPr>
        <w:t>required</w:t>
      </w:r>
      <w:r>
        <w:rPr>
          <w:spacing w:val="-16"/>
        </w:rPr>
        <w:t xml:space="preserve"> </w:t>
      </w:r>
      <w:r>
        <w:rPr>
          <w:spacing w:val="-2"/>
        </w:rPr>
        <w:t>general,</w:t>
      </w:r>
      <w:r>
        <w:rPr>
          <w:spacing w:val="-16"/>
        </w:rPr>
        <w:t xml:space="preserve"> </w:t>
      </w:r>
      <w:r>
        <w:rPr>
          <w:spacing w:val="-2"/>
        </w:rPr>
        <w:t>provisional,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limited</w:t>
      </w:r>
      <w:r>
        <w:rPr>
          <w:spacing w:val="-16"/>
        </w:rPr>
        <w:t xml:space="preserve"> </w:t>
      </w:r>
      <w:r>
        <w:rPr>
          <w:spacing w:val="-2"/>
        </w:rPr>
        <w:t>registration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the Australian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Council</w:t>
      </w:r>
      <w:r>
        <w:rPr>
          <w:spacing w:val="-16"/>
        </w:rPr>
        <w:t xml:space="preserve"> </w:t>
      </w:r>
      <w:r>
        <w:rPr>
          <w:spacing w:val="-2"/>
        </w:rPr>
        <w:t>(AMC).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applicant</w:t>
      </w:r>
      <w:r>
        <w:rPr>
          <w:spacing w:val="-16"/>
        </w:rPr>
        <w:t xml:space="preserve"> </w:t>
      </w:r>
      <w:r>
        <w:rPr>
          <w:spacing w:val="-2"/>
        </w:rPr>
        <w:t>needed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position</w:t>
      </w:r>
      <w:r>
        <w:rPr>
          <w:spacing w:val="-16"/>
        </w:rPr>
        <w:t xml:space="preserve"> </w:t>
      </w:r>
      <w:r>
        <w:rPr>
          <w:spacing w:val="-2"/>
        </w:rPr>
        <w:t>accepted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RACGP, </w:t>
      </w:r>
      <w:r>
        <w:t>located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MM2–7,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meet</w:t>
      </w:r>
      <w:r>
        <w:rPr>
          <w:spacing w:val="-12"/>
        </w:rPr>
        <w:t xml:space="preserve"> </w:t>
      </w:r>
      <w:r>
        <w:t>practice</w:t>
      </w:r>
      <w:r>
        <w:rPr>
          <w:spacing w:val="-12"/>
        </w:rPr>
        <w:t xml:space="preserve"> </w:t>
      </w:r>
      <w:r>
        <w:t>location</w:t>
      </w:r>
      <w:r>
        <w:rPr>
          <w:spacing w:val="-12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applicant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 xml:space="preserve">subject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19AB.</w:t>
      </w:r>
      <w:r>
        <w:rPr>
          <w:spacing w:val="-16"/>
        </w:rPr>
        <w:t xml:space="preserve"> </w:t>
      </w:r>
      <w:r>
        <w:rPr>
          <w:spacing w:val="-2"/>
        </w:rPr>
        <w:t>Approximately</w:t>
      </w:r>
      <w:r>
        <w:rPr>
          <w:spacing w:val="-16"/>
        </w:rPr>
        <w:t xml:space="preserve"> </w:t>
      </w:r>
      <w:r>
        <w:rPr>
          <w:spacing w:val="-2"/>
        </w:rPr>
        <w:t>one-third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Experience</w:t>
      </w:r>
      <w:r>
        <w:rPr>
          <w:spacing w:val="-16"/>
        </w:rPr>
        <w:t xml:space="preserve"> </w:t>
      </w:r>
      <w:r>
        <w:rPr>
          <w:spacing w:val="-2"/>
        </w:rPr>
        <w:t>Program</w:t>
      </w:r>
      <w:r>
        <w:rPr>
          <w:spacing w:val="-16"/>
        </w:rPr>
        <w:t xml:space="preserve"> </w:t>
      </w:r>
      <w:r>
        <w:rPr>
          <w:spacing w:val="-2"/>
        </w:rPr>
        <w:t>(PEP)</w:t>
      </w:r>
      <w:r>
        <w:rPr>
          <w:spacing w:val="-16"/>
        </w:rPr>
        <w:t xml:space="preserve"> </w:t>
      </w:r>
      <w:r>
        <w:rPr>
          <w:spacing w:val="-2"/>
        </w:rPr>
        <w:t>positions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 xml:space="preserve">an </w:t>
      </w:r>
      <w:r>
        <w:t>MM1</w:t>
      </w:r>
      <w:r>
        <w:rPr>
          <w:spacing w:val="-16"/>
        </w:rPr>
        <w:t xml:space="preserve"> </w:t>
      </w:r>
      <w:r>
        <w:t>area.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likely</w:t>
      </w:r>
      <w:r>
        <w:rPr>
          <w:spacing w:val="-16"/>
        </w:rPr>
        <w:t xml:space="preserve"> </w:t>
      </w:r>
      <w:r>
        <w:t>attributable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19AB.</w:t>
      </w:r>
    </w:p>
    <w:p w14:paraId="39BF01CA" w14:textId="77777777" w:rsidR="0055794E" w:rsidRDefault="0055794E">
      <w:pPr>
        <w:pStyle w:val="BodyText"/>
        <w:spacing w:before="101"/>
      </w:pPr>
    </w:p>
    <w:p w14:paraId="6FB4794C" w14:textId="77777777" w:rsidR="0055794E" w:rsidRDefault="00566A2A">
      <w:pPr>
        <w:spacing w:before="1"/>
        <w:ind w:left="337"/>
        <w:rPr>
          <w:b/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2.3: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PEP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training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positions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by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MMM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between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2019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and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2023</w:t>
      </w:r>
    </w:p>
    <w:p w14:paraId="799E4D6B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927"/>
        <w:gridCol w:w="1020"/>
      </w:tblGrid>
      <w:tr w:rsidR="0055794E" w14:paraId="594CC696" w14:textId="77777777">
        <w:trPr>
          <w:trHeight w:val="592"/>
        </w:trPr>
        <w:tc>
          <w:tcPr>
            <w:tcW w:w="102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90D08F7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PEP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141DD8C1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5811229A" w14:textId="77777777" w:rsidR="0055794E" w:rsidRDefault="00566A2A">
            <w:pPr>
              <w:pStyle w:val="TableParagraph"/>
              <w:spacing w:before="196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24695A85" w14:textId="77777777" w:rsidR="0055794E" w:rsidRDefault="00566A2A">
            <w:pPr>
              <w:pStyle w:val="TableParagraph"/>
              <w:spacing w:before="196"/>
              <w:ind w:right="104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2021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78C25B5B" w14:textId="77777777" w:rsidR="0055794E" w:rsidRDefault="00566A2A">
            <w:pPr>
              <w:pStyle w:val="TableParagraph"/>
              <w:spacing w:before="196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5337B75B" w14:textId="77777777" w:rsidR="0055794E" w:rsidRDefault="00566A2A">
            <w:pPr>
              <w:pStyle w:val="TableParagraph"/>
              <w:spacing w:before="196"/>
              <w:ind w:right="10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2023</w:t>
            </w:r>
          </w:p>
        </w:tc>
        <w:tc>
          <w:tcPr>
            <w:tcW w:w="1927" w:type="dxa"/>
            <w:tcBorders>
              <w:top w:val="nil"/>
              <w:bottom w:val="nil"/>
            </w:tcBorders>
            <w:shd w:val="clear" w:color="auto" w:fill="882965"/>
          </w:tcPr>
          <w:p w14:paraId="1B81FD4C" w14:textId="77777777" w:rsidR="0055794E" w:rsidRDefault="00566A2A">
            <w:pPr>
              <w:pStyle w:val="TableParagraph"/>
              <w:spacing w:before="196"/>
              <w:ind w:right="10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5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Year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Average</w:t>
            </w:r>
          </w:p>
        </w:tc>
        <w:tc>
          <w:tcPr>
            <w:tcW w:w="1020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4DEFAEA" w14:textId="77777777" w:rsidR="0055794E" w:rsidRDefault="00566A2A">
            <w:pPr>
              <w:pStyle w:val="TableParagraph"/>
              <w:spacing w:before="196"/>
              <w:ind w:right="107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w w:val="95"/>
                <w:sz w:val="18"/>
              </w:rPr>
              <w:t>%</w:t>
            </w:r>
          </w:p>
        </w:tc>
      </w:tr>
      <w:tr w:rsidR="0055794E" w14:paraId="1A7CF898" w14:textId="77777777">
        <w:trPr>
          <w:trHeight w:val="350"/>
        </w:trPr>
        <w:tc>
          <w:tcPr>
            <w:tcW w:w="1020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16B51B0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MM1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29CE0A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7D22E47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4608B3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C889A1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54ADB8" w14:textId="77777777" w:rsidR="0055794E" w:rsidRDefault="00566A2A">
            <w:pPr>
              <w:pStyle w:val="TableParagraph"/>
              <w:spacing w:before="73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92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994995" w14:textId="77777777" w:rsidR="0055794E" w:rsidRDefault="00566A2A">
            <w:pPr>
              <w:pStyle w:val="TableParagraph"/>
              <w:spacing w:before="73"/>
              <w:ind w:right="102"/>
              <w:rPr>
                <w:sz w:val="18"/>
              </w:rPr>
            </w:pPr>
            <w:r>
              <w:rPr>
                <w:spacing w:val="-2"/>
                <w:sz w:val="18"/>
              </w:rPr>
              <w:t>105.4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CA89585" w14:textId="77777777" w:rsidR="0055794E" w:rsidRDefault="00566A2A">
            <w:pPr>
              <w:pStyle w:val="TableParagraph"/>
              <w:spacing w:before="73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33%</w:t>
            </w:r>
          </w:p>
        </w:tc>
      </w:tr>
      <w:tr w:rsidR="0055794E" w14:paraId="057F5D18" w14:textId="77777777">
        <w:trPr>
          <w:trHeight w:val="355"/>
        </w:trPr>
        <w:tc>
          <w:tcPr>
            <w:tcW w:w="102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7599AA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MM2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8E3AA0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26BFD0C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D75E92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53DD23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572FE1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92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FD48C00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71.8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80BBDDB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22%</w:t>
            </w:r>
          </w:p>
        </w:tc>
      </w:tr>
      <w:tr w:rsidR="0055794E" w14:paraId="2C83FDE8" w14:textId="77777777">
        <w:trPr>
          <w:trHeight w:val="355"/>
        </w:trPr>
        <w:tc>
          <w:tcPr>
            <w:tcW w:w="102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2230FBB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MM3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61F1A48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3FE91E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8DEEDC8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54C8E2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EAB348E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92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90C1D1B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66.2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0C54F68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20%</w:t>
            </w:r>
          </w:p>
        </w:tc>
      </w:tr>
      <w:tr w:rsidR="0055794E" w14:paraId="1701D323" w14:textId="77777777">
        <w:trPr>
          <w:trHeight w:val="355"/>
        </w:trPr>
        <w:tc>
          <w:tcPr>
            <w:tcW w:w="102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B07EC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MM4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FD7BC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82D98A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CE03EDA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1D8021E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6D61955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92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E96A2F3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31.4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3F632A7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10%</w:t>
            </w:r>
          </w:p>
        </w:tc>
      </w:tr>
      <w:tr w:rsidR="0055794E" w14:paraId="2C57A5BB" w14:textId="77777777">
        <w:trPr>
          <w:trHeight w:val="355"/>
        </w:trPr>
        <w:tc>
          <w:tcPr>
            <w:tcW w:w="102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C0DAE7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MM5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3EB19BE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D477A4C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A2B7B37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122E35E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7966B0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92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6654A19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49.4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6D88AF5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15%</w:t>
            </w:r>
          </w:p>
        </w:tc>
      </w:tr>
      <w:tr w:rsidR="0055794E" w14:paraId="4D2820F2" w14:textId="77777777">
        <w:trPr>
          <w:trHeight w:val="355"/>
        </w:trPr>
        <w:tc>
          <w:tcPr>
            <w:tcW w:w="102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7DD0C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MM6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ABF0D9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E79A655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EEFF78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ACB6A59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8BBA450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92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19B4B95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DAF67A5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55794E" w14:paraId="22687ACA" w14:textId="77777777">
        <w:trPr>
          <w:trHeight w:val="360"/>
        </w:trPr>
        <w:tc>
          <w:tcPr>
            <w:tcW w:w="1020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1784D56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MM7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DFCBDEB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40EBBDC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449B873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B35B8DF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701F31D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2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0D890E7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F3BC104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55794E" w14:paraId="5874E8C9" w14:textId="77777777">
        <w:trPr>
          <w:trHeight w:val="365"/>
        </w:trPr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1D3B6409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A798025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165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235BADE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523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24ED608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492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5759C49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293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3BF9A33E" w14:textId="77777777" w:rsidR="0055794E" w:rsidRDefault="00566A2A">
            <w:pPr>
              <w:pStyle w:val="TableParagraph"/>
              <w:spacing w:before="83"/>
              <w:ind w:right="103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148</w:t>
            </w:r>
          </w:p>
        </w:tc>
        <w:tc>
          <w:tcPr>
            <w:tcW w:w="192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2F84BC6" w14:textId="77777777" w:rsidR="0055794E" w:rsidRDefault="00566A2A">
            <w:pPr>
              <w:pStyle w:val="TableParagraph"/>
              <w:spacing w:before="83"/>
              <w:ind w:righ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1,621</w:t>
            </w:r>
          </w:p>
        </w:tc>
        <w:tc>
          <w:tcPr>
            <w:tcW w:w="1020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3A7FEB5C" w14:textId="77777777" w:rsidR="0055794E" w:rsidRDefault="00566A2A">
            <w:pPr>
              <w:pStyle w:val="TableParagraph"/>
              <w:spacing w:before="83"/>
              <w:ind w:right="10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</w:tr>
    </w:tbl>
    <w:p w14:paraId="181341FC" w14:textId="77777777" w:rsidR="0055794E" w:rsidRDefault="00566A2A">
      <w:pPr>
        <w:spacing w:before="158" w:line="249" w:lineRule="auto"/>
        <w:ind w:left="337" w:right="302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4"/>
          <w:sz w:val="16"/>
        </w:rPr>
        <w:t xml:space="preserve"> </w:t>
      </w:r>
      <w:r>
        <w:rPr>
          <w:spacing w:val="-2"/>
          <w:sz w:val="16"/>
        </w:rPr>
        <w:t>Non-GP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specialist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workforce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statistics,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Aged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Care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2024.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is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based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number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 xml:space="preserve">providers </w:t>
      </w:r>
      <w:r>
        <w:rPr>
          <w:sz w:val="16"/>
        </w:rPr>
        <w:t>who</w:t>
      </w:r>
      <w:r>
        <w:rPr>
          <w:spacing w:val="-12"/>
          <w:sz w:val="16"/>
        </w:rPr>
        <w:t xml:space="preserve"> </w:t>
      </w:r>
      <w:r>
        <w:rPr>
          <w:sz w:val="16"/>
        </w:rPr>
        <w:t>provided</w:t>
      </w:r>
      <w:r>
        <w:rPr>
          <w:spacing w:val="-12"/>
          <w:sz w:val="16"/>
        </w:rPr>
        <w:t xml:space="preserve"> </w:t>
      </w:r>
      <w:r>
        <w:rPr>
          <w:sz w:val="16"/>
        </w:rPr>
        <w:t>services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3GA</w:t>
      </w:r>
      <w:r>
        <w:rPr>
          <w:spacing w:val="-12"/>
          <w:sz w:val="16"/>
        </w:rPr>
        <w:t xml:space="preserve"> </w:t>
      </w:r>
      <w:r>
        <w:rPr>
          <w:sz w:val="16"/>
        </w:rPr>
        <w:t>program,</w:t>
      </w:r>
      <w:r>
        <w:rPr>
          <w:spacing w:val="-12"/>
          <w:sz w:val="16"/>
        </w:rPr>
        <w:t xml:space="preserve"> </w:t>
      </w:r>
      <w:r>
        <w:rPr>
          <w:sz w:val="16"/>
        </w:rPr>
        <w:t>with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monthly</w:t>
      </w:r>
      <w:r>
        <w:rPr>
          <w:spacing w:val="-12"/>
          <w:sz w:val="16"/>
        </w:rPr>
        <w:t xml:space="preserve"> </w:t>
      </w:r>
      <w:r>
        <w:rPr>
          <w:sz w:val="16"/>
        </w:rPr>
        <w:t>derived</w:t>
      </w:r>
      <w:r>
        <w:rPr>
          <w:spacing w:val="-12"/>
          <w:sz w:val="16"/>
        </w:rPr>
        <w:t xml:space="preserve"> </w:t>
      </w:r>
      <w:r>
        <w:rPr>
          <w:sz w:val="16"/>
        </w:rPr>
        <w:t>major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speciality</w:t>
      </w:r>
      <w:proofErr w:type="spellEnd"/>
      <w:r>
        <w:rPr>
          <w:spacing w:val="-12"/>
          <w:sz w:val="16"/>
        </w:rPr>
        <w:t xml:space="preserve"> </w:t>
      </w:r>
      <w:r>
        <w:rPr>
          <w:sz w:val="16"/>
        </w:rPr>
        <w:t>as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GP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providing</w:t>
      </w:r>
      <w:r>
        <w:rPr>
          <w:spacing w:val="-12"/>
          <w:sz w:val="16"/>
        </w:rPr>
        <w:t xml:space="preserve">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service.</w:t>
      </w:r>
    </w:p>
    <w:p w14:paraId="35D727A8" w14:textId="77777777" w:rsidR="0055794E" w:rsidRDefault="00566A2A">
      <w:pPr>
        <w:spacing w:before="1"/>
        <w:ind w:left="337"/>
        <w:rPr>
          <w:sz w:val="16"/>
        </w:rPr>
      </w:pPr>
      <w:r w:rsidRPr="000959EA">
        <w:rPr>
          <w:sz w:val="16"/>
        </w:rPr>
        <w:t>NP</w:t>
      </w:r>
      <w:r>
        <w:rPr>
          <w:spacing w:val="-3"/>
          <w:sz w:val="16"/>
        </w:rPr>
        <w:t xml:space="preserve"> </w:t>
      </w:r>
      <w:r w:rsidRPr="000959EA">
        <w:rPr>
          <w:sz w:val="16"/>
        </w:rPr>
        <w:t>=</w:t>
      </w:r>
      <w:r>
        <w:rPr>
          <w:spacing w:val="-3"/>
          <w:sz w:val="16"/>
        </w:rPr>
        <w:t xml:space="preserve"> </w:t>
      </w:r>
      <w:r w:rsidRPr="000959EA">
        <w:rPr>
          <w:sz w:val="16"/>
        </w:rPr>
        <w:t>Not</w:t>
      </w:r>
      <w:r>
        <w:rPr>
          <w:spacing w:val="-2"/>
          <w:sz w:val="16"/>
        </w:rPr>
        <w:t xml:space="preserve"> </w:t>
      </w:r>
      <w:r w:rsidRPr="000959EA">
        <w:rPr>
          <w:spacing w:val="-2"/>
          <w:sz w:val="16"/>
        </w:rPr>
        <w:t>published.</w:t>
      </w:r>
    </w:p>
    <w:p w14:paraId="1A1919F9" w14:textId="77777777" w:rsidR="0055794E" w:rsidRDefault="0055794E">
      <w:pPr>
        <w:pStyle w:val="BodyText"/>
        <w:spacing w:before="121"/>
        <w:rPr>
          <w:sz w:val="16"/>
        </w:rPr>
      </w:pPr>
    </w:p>
    <w:p w14:paraId="500612F0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RACGP</w:t>
      </w:r>
      <w:r>
        <w:rPr>
          <w:spacing w:val="-8"/>
        </w:rPr>
        <w:t xml:space="preserve"> </w:t>
      </w:r>
      <w:r>
        <w:rPr>
          <w:spacing w:val="-2"/>
        </w:rPr>
        <w:t>Fellowship</w:t>
      </w:r>
      <w:r>
        <w:rPr>
          <w:spacing w:val="-8"/>
        </w:rPr>
        <w:t xml:space="preserve"> </w:t>
      </w:r>
      <w:r>
        <w:rPr>
          <w:spacing w:val="-2"/>
        </w:rPr>
        <w:t>Support</w:t>
      </w:r>
      <w:r>
        <w:rPr>
          <w:spacing w:val="-8"/>
        </w:rPr>
        <w:t xml:space="preserve"> </w:t>
      </w:r>
      <w:r>
        <w:rPr>
          <w:spacing w:val="-2"/>
        </w:rPr>
        <w:t>Program</w:t>
      </w:r>
      <w:r>
        <w:rPr>
          <w:spacing w:val="-8"/>
        </w:rPr>
        <w:t xml:space="preserve"> </w:t>
      </w:r>
      <w:r>
        <w:rPr>
          <w:spacing w:val="-2"/>
        </w:rPr>
        <w:t>(FSP)</w:t>
      </w:r>
      <w:r>
        <w:rPr>
          <w:spacing w:val="-8"/>
        </w:rPr>
        <w:t xml:space="preserve"> </w:t>
      </w:r>
      <w:r>
        <w:rPr>
          <w:spacing w:val="-2"/>
        </w:rPr>
        <w:t>commenced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2023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replaced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 xml:space="preserve">Practice </w:t>
      </w:r>
      <w:r>
        <w:rPr>
          <w:spacing w:val="-4"/>
        </w:rPr>
        <w:t>Experience</w:t>
      </w:r>
      <w:r>
        <w:rPr>
          <w:spacing w:val="-13"/>
        </w:rPr>
        <w:t xml:space="preserve"> </w:t>
      </w:r>
      <w:r>
        <w:rPr>
          <w:spacing w:val="-4"/>
        </w:rPr>
        <w:t>Program—Standard</w:t>
      </w:r>
      <w:r>
        <w:rPr>
          <w:spacing w:val="-13"/>
        </w:rPr>
        <w:t xml:space="preserve"> </w:t>
      </w:r>
      <w:r>
        <w:rPr>
          <w:spacing w:val="-4"/>
        </w:rPr>
        <w:t>Stream.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self-funded</w:t>
      </w:r>
      <w:r>
        <w:rPr>
          <w:spacing w:val="-13"/>
        </w:rPr>
        <w:t xml:space="preserve"> </w:t>
      </w:r>
      <w:r>
        <w:rPr>
          <w:spacing w:val="-4"/>
        </w:rPr>
        <w:t>program.</w:t>
      </w:r>
      <w:r>
        <w:rPr>
          <w:spacing w:val="-13"/>
        </w:rPr>
        <w:t xml:space="preserve"> </w:t>
      </w:r>
      <w:r>
        <w:rPr>
          <w:spacing w:val="-4"/>
        </w:rPr>
        <w:t>Applicants</w:t>
      </w:r>
      <w:r>
        <w:rPr>
          <w:spacing w:val="-13"/>
        </w:rPr>
        <w:t xml:space="preserve"> </w:t>
      </w:r>
      <w:r>
        <w:rPr>
          <w:spacing w:val="-4"/>
        </w:rPr>
        <w:t>must</w:t>
      </w:r>
      <w:r>
        <w:rPr>
          <w:spacing w:val="-13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 xml:space="preserve">Australian </w:t>
      </w:r>
      <w:r>
        <w:t>citizenship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permanent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temporary</w:t>
      </w:r>
      <w:r>
        <w:rPr>
          <w:spacing w:val="-16"/>
        </w:rPr>
        <w:t xml:space="preserve"> </w:t>
      </w:r>
      <w:r>
        <w:t>residency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general,</w:t>
      </w:r>
      <w:r>
        <w:rPr>
          <w:spacing w:val="-16"/>
        </w:rPr>
        <w:t xml:space="preserve"> </w:t>
      </w:r>
      <w:r>
        <w:t>provisional,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limited</w:t>
      </w:r>
      <w:r>
        <w:rPr>
          <w:spacing w:val="-16"/>
        </w:rPr>
        <w:t xml:space="preserve"> </w:t>
      </w:r>
      <w:r>
        <w:t>registration.</w:t>
      </w:r>
    </w:p>
    <w:p w14:paraId="141164D8" w14:textId="77777777" w:rsidR="0055794E" w:rsidRDefault="00566A2A">
      <w:pPr>
        <w:pStyle w:val="BodyText"/>
        <w:spacing w:before="3"/>
        <w:ind w:left="337"/>
      </w:pPr>
      <w:r>
        <w:rPr>
          <w:spacing w:val="-4"/>
        </w:rPr>
        <w:t>Training</w:t>
      </w:r>
      <w:r>
        <w:rPr>
          <w:spacing w:val="-7"/>
        </w:rPr>
        <w:t xml:space="preserve"> </w:t>
      </w:r>
      <w:r>
        <w:rPr>
          <w:spacing w:val="-4"/>
        </w:rPr>
        <w:t>must</w:t>
      </w:r>
      <w:r>
        <w:rPr>
          <w:spacing w:val="-7"/>
        </w:rPr>
        <w:t xml:space="preserve"> </w:t>
      </w:r>
      <w:r>
        <w:rPr>
          <w:spacing w:val="-4"/>
        </w:rPr>
        <w:t>occur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MM2–7.</w:t>
      </w:r>
      <w:r>
        <w:rPr>
          <w:spacing w:val="-7"/>
        </w:rPr>
        <w:t xml:space="preserve"> </w:t>
      </w:r>
      <w:r>
        <w:rPr>
          <w:spacing w:val="-4"/>
        </w:rPr>
        <w:t>Training</w:t>
      </w:r>
      <w:r>
        <w:rPr>
          <w:spacing w:val="-7"/>
        </w:rPr>
        <w:t xml:space="preserve"> </w:t>
      </w:r>
      <w:r>
        <w:rPr>
          <w:spacing w:val="-4"/>
        </w:rPr>
        <w:t>location</w:t>
      </w:r>
      <w:r>
        <w:rPr>
          <w:spacing w:val="-7"/>
        </w:rPr>
        <w:t xml:space="preserve"> </w:t>
      </w:r>
      <w:r>
        <w:rPr>
          <w:spacing w:val="-4"/>
        </w:rPr>
        <w:t>data</w:t>
      </w:r>
      <w:r>
        <w:rPr>
          <w:spacing w:val="-7"/>
        </w:rPr>
        <w:t xml:space="preserve"> </w:t>
      </w:r>
      <w:r>
        <w:rPr>
          <w:spacing w:val="-4"/>
        </w:rPr>
        <w:t>was</w:t>
      </w:r>
      <w:r>
        <w:rPr>
          <w:spacing w:val="-7"/>
        </w:rPr>
        <w:t xml:space="preserve"> </w:t>
      </w:r>
      <w:r>
        <w:rPr>
          <w:spacing w:val="-4"/>
        </w:rPr>
        <w:t>not</w:t>
      </w:r>
      <w:r>
        <w:rPr>
          <w:spacing w:val="-7"/>
        </w:rPr>
        <w:t xml:space="preserve"> </w:t>
      </w:r>
      <w:r>
        <w:rPr>
          <w:spacing w:val="-4"/>
        </w:rPr>
        <w:t>available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time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report.</w:t>
      </w:r>
    </w:p>
    <w:p w14:paraId="7A567C45" w14:textId="77777777" w:rsidR="0055794E" w:rsidRDefault="00566A2A">
      <w:pPr>
        <w:pStyle w:val="BodyText"/>
        <w:spacing w:before="237" w:line="249" w:lineRule="auto"/>
        <w:ind w:left="337" w:right="324"/>
      </w:pPr>
      <w:r>
        <w:rPr>
          <w:spacing w:val="-2"/>
        </w:rPr>
        <w:t>Conversely,</w:t>
      </w:r>
      <w:r>
        <w:rPr>
          <w:spacing w:val="-18"/>
        </w:rPr>
        <w:t xml:space="preserve"> </w:t>
      </w:r>
      <w:r>
        <w:rPr>
          <w:spacing w:val="-2"/>
        </w:rPr>
        <w:t>95%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current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locations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registrars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ACRRM</w:t>
      </w:r>
      <w:r>
        <w:rPr>
          <w:spacing w:val="-16"/>
        </w:rPr>
        <w:t xml:space="preserve"> </w:t>
      </w:r>
      <w:r>
        <w:rPr>
          <w:spacing w:val="-2"/>
        </w:rPr>
        <w:t>Independent</w:t>
      </w:r>
      <w:r>
        <w:rPr>
          <w:spacing w:val="-16"/>
        </w:rPr>
        <w:t xml:space="preserve"> </w:t>
      </w:r>
      <w:r>
        <w:rPr>
          <w:spacing w:val="-2"/>
        </w:rPr>
        <w:t>Pathway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 xml:space="preserve">are </w:t>
      </w:r>
      <w:r>
        <w:rPr>
          <w:spacing w:val="-4"/>
        </w:rPr>
        <w:t>located</w:t>
      </w:r>
      <w:r>
        <w:rPr>
          <w:spacing w:val="-7"/>
        </w:rPr>
        <w:t xml:space="preserve"> </w:t>
      </w:r>
      <w:r>
        <w:rPr>
          <w:spacing w:val="-4"/>
        </w:rPr>
        <w:t>in</w:t>
      </w:r>
      <w:proofErr w:type="gramEnd"/>
      <w:r>
        <w:rPr>
          <w:spacing w:val="-7"/>
        </w:rPr>
        <w:t xml:space="preserve"> </w:t>
      </w:r>
      <w:r>
        <w:rPr>
          <w:spacing w:val="-4"/>
        </w:rPr>
        <w:t>MM2–7</w:t>
      </w:r>
      <w:r>
        <w:rPr>
          <w:spacing w:val="-7"/>
        </w:rPr>
        <w:t xml:space="preserve"> </w:t>
      </w:r>
      <w:r>
        <w:rPr>
          <w:spacing w:val="-4"/>
        </w:rPr>
        <w:t>(80%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located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MM3–7).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addition,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average</w:t>
      </w:r>
      <w:r>
        <w:rPr>
          <w:spacing w:val="-7"/>
        </w:rPr>
        <w:t xml:space="preserve"> </w:t>
      </w:r>
      <w:r>
        <w:rPr>
          <w:spacing w:val="-4"/>
        </w:rPr>
        <w:t>time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specialist</w:t>
      </w:r>
      <w:r>
        <w:rPr>
          <w:spacing w:val="-7"/>
        </w:rPr>
        <w:t xml:space="preserve"> </w:t>
      </w:r>
      <w:r>
        <w:rPr>
          <w:spacing w:val="-4"/>
        </w:rPr>
        <w:t xml:space="preserve">registration </w:t>
      </w:r>
      <w:r>
        <w:t>from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IP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3.6</w:t>
      </w:r>
      <w:r>
        <w:rPr>
          <w:spacing w:val="-16"/>
        </w:rPr>
        <w:t xml:space="preserve"> </w:t>
      </w:r>
      <w:r>
        <w:t>years,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par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doctors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AGPT</w:t>
      </w:r>
      <w:r>
        <w:rPr>
          <w:spacing w:val="-16"/>
        </w:rPr>
        <w:t xml:space="preserve"> </w:t>
      </w:r>
      <w:r>
        <w:t>pathways.</w:t>
      </w:r>
    </w:p>
    <w:p w14:paraId="62EA600C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473854C" w14:textId="77777777" w:rsidR="0055794E" w:rsidRDefault="0055794E">
      <w:pPr>
        <w:pStyle w:val="BodyText"/>
        <w:rPr>
          <w:sz w:val="20"/>
        </w:rPr>
      </w:pPr>
    </w:p>
    <w:p w14:paraId="6ECDA5C0" w14:textId="77777777" w:rsidR="0055794E" w:rsidRDefault="0055794E">
      <w:pPr>
        <w:pStyle w:val="BodyText"/>
        <w:rPr>
          <w:sz w:val="20"/>
        </w:rPr>
      </w:pPr>
    </w:p>
    <w:p w14:paraId="625C9B3A" w14:textId="77777777" w:rsidR="0055794E" w:rsidRDefault="0055794E">
      <w:pPr>
        <w:pStyle w:val="BodyText"/>
        <w:rPr>
          <w:sz w:val="20"/>
        </w:rPr>
      </w:pPr>
    </w:p>
    <w:p w14:paraId="15BBF03E" w14:textId="77777777" w:rsidR="0055794E" w:rsidRDefault="0055794E">
      <w:pPr>
        <w:pStyle w:val="BodyText"/>
        <w:spacing w:before="158"/>
        <w:rPr>
          <w:sz w:val="20"/>
        </w:rPr>
      </w:pPr>
    </w:p>
    <w:p w14:paraId="65FC2AC6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40C406F" wp14:editId="0510BA5E">
                <wp:extent cx="5760085" cy="1577975"/>
                <wp:effectExtent l="0" t="0" r="0" b="0"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57797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2DCEDCF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309BE575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453"/>
                              </w:tabs>
                              <w:spacing w:before="67" w:line="249" w:lineRule="auto"/>
                              <w:ind w:right="2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The AGPT program is distributing training </w:t>
                            </w:r>
                            <w:r>
                              <w:rPr>
                                <w:color w:val="000000"/>
                              </w:rPr>
                              <w:t>positions as per the Commonwealth funding guidelines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(50%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MM2–7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areas).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majority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AGPT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registrars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non- metropolitan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located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MM2–3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(53%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non-metropolitan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registrars,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29%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all registrars).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maldistribution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suggests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potential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for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stronger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direction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Commonwealth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initiatives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supervision.</w:t>
                            </w:r>
                          </w:p>
                          <w:p w14:paraId="67BE8960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63"/>
                              </w:numPr>
                              <w:tabs>
                                <w:tab w:val="left" w:pos="453"/>
                              </w:tabs>
                              <w:spacing w:before="61" w:line="249" w:lineRule="auto"/>
                              <w:ind w:right="9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undermined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3GA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workforce </w:t>
                            </w:r>
                            <w:r>
                              <w:rPr>
                                <w:color w:val="000000"/>
                              </w:rPr>
                              <w:t xml:space="preserve">programs to </w:t>
                            </w:r>
                            <w:r>
                              <w:rPr>
                                <w:color w:val="000000"/>
                              </w:rPr>
                              <w:t>distribute registrars outside of MM1 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0C406F" id="Textbox 164" o:spid="_x0000_s1055" type="#_x0000_t202" style="width:453.55pt;height:1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" fillcolor="#f1f1f2" stroked="f">
                <v:textbox inset="0,0,0,0">
                  <w:txbxContent>
                    <w:p w14:paraId="42DCEDCF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309BE575" w14:textId="77777777" w:rsidR="0055794E" w:rsidRDefault="00566A2A">
                      <w:pPr>
                        <w:pStyle w:val="BodyText"/>
                        <w:numPr>
                          <w:ilvl w:val="0"/>
                          <w:numId w:val="63"/>
                        </w:numPr>
                        <w:tabs>
                          <w:tab w:val="left" w:pos="453"/>
                        </w:tabs>
                        <w:spacing w:before="67" w:line="249" w:lineRule="auto"/>
                        <w:ind w:right="20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The AGPT program is distributing training </w:t>
                      </w:r>
                      <w:r>
                        <w:rPr>
                          <w:color w:val="000000"/>
                        </w:rPr>
                        <w:t>positions as per the Commonwealth funding guidelines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(50%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MM2–7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areas).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However,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majority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AGPT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registrars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non- metropolitan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located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MM2–3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(53%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non-metropolitan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registrars,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29%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all registrars).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maldistribution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suggests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potential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for </w:t>
                      </w:r>
                      <w:r>
                        <w:rPr>
                          <w:color w:val="000000"/>
                          <w:spacing w:val="-2"/>
                        </w:rPr>
                        <w:t>stronger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direction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from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Commonwealth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initiatives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supervision.</w:t>
                      </w:r>
                    </w:p>
                    <w:p w14:paraId="67BE8960" w14:textId="77777777" w:rsidR="0055794E" w:rsidRDefault="00566A2A">
                      <w:pPr>
                        <w:pStyle w:val="BodyText"/>
                        <w:numPr>
                          <w:ilvl w:val="0"/>
                          <w:numId w:val="63"/>
                        </w:numPr>
                        <w:tabs>
                          <w:tab w:val="left" w:pos="453"/>
                        </w:tabs>
                        <w:spacing w:before="61" w:line="249" w:lineRule="auto"/>
                        <w:ind w:right="9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Exemptions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under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undermined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3GA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workforce </w:t>
                      </w:r>
                      <w:r>
                        <w:rPr>
                          <w:color w:val="000000"/>
                        </w:rPr>
                        <w:t xml:space="preserve">programs to </w:t>
                      </w:r>
                      <w:r>
                        <w:rPr>
                          <w:color w:val="000000"/>
                        </w:rPr>
                        <w:t>distribute registrars outside of MM1 areas.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01ED3C" w14:textId="77777777" w:rsidR="0055794E" w:rsidRDefault="0055794E">
      <w:pPr>
        <w:pStyle w:val="BodyText"/>
        <w:spacing w:before="40"/>
        <w:rPr>
          <w:sz w:val="26"/>
        </w:rPr>
      </w:pPr>
    </w:p>
    <w:p w14:paraId="62F6E193" w14:textId="77777777" w:rsidR="0055794E" w:rsidRDefault="00566A2A">
      <w:pPr>
        <w:pStyle w:val="Heading3"/>
      </w:pPr>
      <w:r>
        <w:rPr>
          <w:spacing w:val="-2"/>
        </w:rPr>
        <w:t>Rural</w:t>
      </w:r>
      <w:r>
        <w:rPr>
          <w:spacing w:val="-18"/>
        </w:rPr>
        <w:t xml:space="preserve"> </w:t>
      </w:r>
      <w:r>
        <w:rPr>
          <w:spacing w:val="-2"/>
        </w:rPr>
        <w:t>retention</w:t>
      </w:r>
      <w:r>
        <w:rPr>
          <w:spacing w:val="-18"/>
        </w:rPr>
        <w:t xml:space="preserve"> </w:t>
      </w:r>
      <w:r>
        <w:rPr>
          <w:spacing w:val="-2"/>
        </w:rPr>
        <w:t>post-specialist</w:t>
      </w:r>
      <w:r>
        <w:rPr>
          <w:spacing w:val="-18"/>
        </w:rPr>
        <w:t xml:space="preserve"> </w:t>
      </w:r>
      <w:r>
        <w:rPr>
          <w:spacing w:val="-2"/>
        </w:rPr>
        <w:t>registration</w:t>
      </w:r>
    </w:p>
    <w:p w14:paraId="3438A8E2" w14:textId="77777777" w:rsidR="0055794E" w:rsidRDefault="00566A2A">
      <w:pPr>
        <w:pStyle w:val="BodyText"/>
        <w:spacing w:before="283" w:line="249" w:lineRule="auto"/>
        <w:ind w:left="337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effectiveness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3GA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programs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lever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considered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terms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workforce</w:t>
      </w:r>
      <w:r>
        <w:rPr>
          <w:spacing w:val="-11"/>
        </w:rPr>
        <w:t xml:space="preserve"> </w:t>
      </w:r>
      <w:r>
        <w:t>retention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short</w:t>
      </w:r>
      <w:r>
        <w:rPr>
          <w:spacing w:val="-11"/>
        </w:rPr>
        <w:t xml:space="preserve"> </w:t>
      </w:r>
      <w:r>
        <w:t>term</w:t>
      </w:r>
      <w:r>
        <w:rPr>
          <w:spacing w:val="-11"/>
        </w:rPr>
        <w:t xml:space="preserve"> </w:t>
      </w:r>
      <w:r>
        <w:t>(as</w:t>
      </w:r>
      <w:r>
        <w:rPr>
          <w:spacing w:val="-11"/>
        </w:rPr>
        <w:t xml:space="preserve"> </w:t>
      </w:r>
      <w:r>
        <w:t>discussed</w:t>
      </w:r>
      <w:r>
        <w:rPr>
          <w:spacing w:val="-11"/>
        </w:rPr>
        <w:t xml:space="preserve"> </w:t>
      </w:r>
      <w:r>
        <w:t>above)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medium</w:t>
      </w:r>
      <w:r>
        <w:rPr>
          <w:spacing w:val="-11"/>
        </w:rPr>
        <w:t xml:space="preserve"> </w:t>
      </w:r>
      <w:r>
        <w:t>term.</w:t>
      </w:r>
    </w:p>
    <w:p w14:paraId="7CB3AFD4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2"/>
        </w:rPr>
        <w:t>Consultations</w:t>
      </w:r>
      <w:r>
        <w:rPr>
          <w:spacing w:val="-13"/>
        </w:rPr>
        <w:t xml:space="preserve"> </w:t>
      </w:r>
      <w:r>
        <w:rPr>
          <w:spacing w:val="-2"/>
        </w:rPr>
        <w:t>indicated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AGPT</w:t>
      </w:r>
      <w:r>
        <w:rPr>
          <w:spacing w:val="-13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stream</w:t>
      </w:r>
      <w:r>
        <w:rPr>
          <w:spacing w:val="-13"/>
        </w:rPr>
        <w:t xml:space="preserve"> </w:t>
      </w:r>
      <w:r>
        <w:rPr>
          <w:spacing w:val="-2"/>
        </w:rPr>
        <w:t>provides</w:t>
      </w:r>
      <w:r>
        <w:rPr>
          <w:spacing w:val="-13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2"/>
        </w:rPr>
        <w:t>places,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not necessarily</w:t>
      </w:r>
      <w:r>
        <w:rPr>
          <w:spacing w:val="-18"/>
        </w:rPr>
        <w:t xml:space="preserve"> </w:t>
      </w:r>
      <w:r>
        <w:rPr>
          <w:spacing w:val="-2"/>
        </w:rPr>
        <w:t>create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pathway</w:t>
      </w:r>
      <w:r>
        <w:rPr>
          <w:spacing w:val="-16"/>
        </w:rPr>
        <w:t xml:space="preserve"> </w:t>
      </w:r>
      <w:r>
        <w:rPr>
          <w:spacing w:val="-2"/>
        </w:rPr>
        <w:t>within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region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create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necessary</w:t>
      </w:r>
      <w:r>
        <w:rPr>
          <w:spacing w:val="-16"/>
        </w:rPr>
        <w:t xml:space="preserve"> </w:t>
      </w:r>
      <w:r>
        <w:rPr>
          <w:spacing w:val="-2"/>
        </w:rPr>
        <w:t>environment</w:t>
      </w:r>
      <w:r>
        <w:rPr>
          <w:spacing w:val="-16"/>
        </w:rPr>
        <w:t xml:space="preserve"> </w:t>
      </w:r>
      <w:r>
        <w:rPr>
          <w:spacing w:val="-2"/>
        </w:rPr>
        <w:t xml:space="preserve">for </w:t>
      </w:r>
      <w:r>
        <w:rPr>
          <w:spacing w:val="-4"/>
        </w:rPr>
        <w:t>retention.</w:t>
      </w:r>
      <w:r>
        <w:rPr>
          <w:spacing w:val="-9"/>
        </w:rPr>
        <w:t xml:space="preserve"> </w:t>
      </w:r>
      <w:r>
        <w:rPr>
          <w:spacing w:val="-4"/>
        </w:rPr>
        <w:t>Rural</w:t>
      </w:r>
      <w:r>
        <w:rPr>
          <w:spacing w:val="-9"/>
        </w:rPr>
        <w:t xml:space="preserve"> </w:t>
      </w:r>
      <w:r>
        <w:rPr>
          <w:spacing w:val="-4"/>
        </w:rPr>
        <w:t>retention</w:t>
      </w:r>
      <w:r>
        <w:rPr>
          <w:spacing w:val="-9"/>
        </w:rPr>
        <w:t xml:space="preserve"> </w:t>
      </w:r>
      <w:r>
        <w:rPr>
          <w:spacing w:val="-4"/>
        </w:rPr>
        <w:t>has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4"/>
        </w:rPr>
        <w:t>measured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training</w:t>
      </w:r>
      <w:r>
        <w:rPr>
          <w:spacing w:val="-9"/>
        </w:rPr>
        <w:t xml:space="preserve"> </w:t>
      </w:r>
      <w:r>
        <w:rPr>
          <w:spacing w:val="-4"/>
        </w:rPr>
        <w:t>programs</w:t>
      </w:r>
      <w:r>
        <w:rPr>
          <w:spacing w:val="-9"/>
        </w:rPr>
        <w:t xml:space="preserve"> </w:t>
      </w:r>
      <w:r>
        <w:rPr>
          <w:spacing w:val="-4"/>
        </w:rPr>
        <w:t>targeted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IMGs</w:t>
      </w:r>
      <w:r>
        <w:rPr>
          <w:spacing w:val="-9"/>
        </w:rPr>
        <w:t xml:space="preserve"> </w:t>
      </w:r>
      <w:r>
        <w:rPr>
          <w:spacing w:val="-4"/>
        </w:rPr>
        <w:t>(PEP</w:t>
      </w:r>
      <w:r>
        <w:rPr>
          <w:spacing w:val="-9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FSP),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stakeholder</w:t>
      </w:r>
      <w:r>
        <w:rPr>
          <w:spacing w:val="-13"/>
        </w:rPr>
        <w:t xml:space="preserve"> </w:t>
      </w:r>
      <w:r>
        <w:rPr>
          <w:spacing w:val="-2"/>
        </w:rPr>
        <w:t>advice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3"/>
        </w:rPr>
        <w:t xml:space="preserve"> </w:t>
      </w:r>
      <w:r>
        <w:rPr>
          <w:spacing w:val="-2"/>
        </w:rPr>
        <w:t>likely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move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metropolitan</w:t>
      </w:r>
      <w:r>
        <w:rPr>
          <w:spacing w:val="-13"/>
        </w:rPr>
        <w:t xml:space="preserve"> </w:t>
      </w:r>
      <w:r>
        <w:rPr>
          <w:spacing w:val="-2"/>
        </w:rPr>
        <w:t>locations</w:t>
      </w:r>
      <w:r>
        <w:rPr>
          <w:spacing w:val="-13"/>
        </w:rPr>
        <w:t xml:space="preserve"> </w:t>
      </w:r>
      <w:r>
        <w:rPr>
          <w:spacing w:val="-2"/>
        </w:rPr>
        <w:t xml:space="preserve">when </w:t>
      </w:r>
      <w:r>
        <w:t>they complete their moratorium requirements.</w:t>
      </w:r>
    </w:p>
    <w:p w14:paraId="146D4E08" w14:textId="77777777" w:rsidR="0055794E" w:rsidRDefault="0055794E">
      <w:pPr>
        <w:pStyle w:val="BodyText"/>
        <w:spacing w:before="46"/>
      </w:pPr>
    </w:p>
    <w:p w14:paraId="40573FAE" w14:textId="77777777" w:rsidR="0055794E" w:rsidRDefault="00566A2A">
      <w:pPr>
        <w:spacing w:line="249" w:lineRule="auto"/>
        <w:ind w:left="904" w:right="302"/>
        <w:rPr>
          <w:i/>
          <w:sz w:val="21"/>
        </w:rPr>
      </w:pP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know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19AB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limited,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loses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workforce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after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finishes.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[There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a]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constant </w:t>
      </w:r>
      <w:r>
        <w:rPr>
          <w:i/>
          <w:color w:val="882965"/>
          <w:sz w:val="21"/>
        </w:rPr>
        <w:t>throughput of IMGs through the bush.</w:t>
      </w:r>
    </w:p>
    <w:p w14:paraId="6E32C795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Stakeholder</w:t>
      </w:r>
      <w:r>
        <w:rPr>
          <w:b/>
          <w:color w:val="882965"/>
          <w:sz w:val="16"/>
        </w:rPr>
        <w:t xml:space="preserve"> </w:t>
      </w:r>
      <w:r>
        <w:rPr>
          <w:b/>
          <w:color w:val="882965"/>
          <w:spacing w:val="-2"/>
          <w:sz w:val="16"/>
        </w:rPr>
        <w:t>consultation</w:t>
      </w:r>
    </w:p>
    <w:p w14:paraId="2D1F8303" w14:textId="77777777" w:rsidR="0055794E" w:rsidRDefault="0055794E">
      <w:pPr>
        <w:pStyle w:val="BodyText"/>
        <w:rPr>
          <w:b/>
          <w:sz w:val="16"/>
        </w:rPr>
      </w:pPr>
    </w:p>
    <w:p w14:paraId="2CF1C283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51BFECD0" w14:textId="77777777" w:rsidR="0055794E" w:rsidRDefault="00566A2A">
      <w:pPr>
        <w:pStyle w:val="BodyText"/>
        <w:spacing w:before="1" w:line="249" w:lineRule="auto"/>
        <w:ind w:left="337" w:right="211"/>
      </w:pPr>
      <w:r>
        <w:rPr>
          <w:spacing w:val="-4"/>
        </w:rPr>
        <w:t>Currently,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Colleges</w:t>
      </w:r>
      <w:r>
        <w:rPr>
          <w:spacing w:val="-16"/>
        </w:rPr>
        <w:t xml:space="preserve"> </w:t>
      </w:r>
      <w:r>
        <w:rPr>
          <w:spacing w:val="-4"/>
        </w:rPr>
        <w:t>or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Workforce</w:t>
      </w:r>
      <w:r>
        <w:rPr>
          <w:spacing w:val="-16"/>
        </w:rPr>
        <w:t xml:space="preserve"> </w:t>
      </w:r>
      <w:r>
        <w:rPr>
          <w:spacing w:val="-4"/>
        </w:rPr>
        <w:t>Planning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Prioritisation</w:t>
      </w:r>
      <w:proofErr w:type="spellEnd"/>
      <w:r>
        <w:rPr>
          <w:spacing w:val="-16"/>
        </w:rPr>
        <w:t xml:space="preserve"> </w:t>
      </w:r>
      <w:r>
        <w:rPr>
          <w:spacing w:val="-4"/>
        </w:rPr>
        <w:t>Program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Organisations</w:t>
      </w:r>
      <w:proofErr w:type="spellEnd"/>
      <w:r>
        <w:rPr>
          <w:spacing w:val="-16"/>
        </w:rPr>
        <w:t xml:space="preserve"> </w:t>
      </w:r>
      <w:r>
        <w:rPr>
          <w:spacing w:val="-4"/>
        </w:rPr>
        <w:t xml:space="preserve">(WPPPOs)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required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report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retention.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said,</w:t>
      </w:r>
      <w:r>
        <w:rPr>
          <w:spacing w:val="-16"/>
        </w:rPr>
        <w:t xml:space="preserve"> </w:t>
      </w:r>
      <w:r>
        <w:rPr>
          <w:spacing w:val="-2"/>
        </w:rPr>
        <w:t>ACRRM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analysed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retention rates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AGPT</w:t>
      </w:r>
      <w:r>
        <w:rPr>
          <w:spacing w:val="-16"/>
        </w:rPr>
        <w:t xml:space="preserve"> </w:t>
      </w:r>
      <w:r>
        <w:rPr>
          <w:spacing w:val="-2"/>
        </w:rPr>
        <w:t>trainees,</w:t>
      </w:r>
      <w:r>
        <w:rPr>
          <w:spacing w:val="-16"/>
        </w:rPr>
        <w:t xml:space="preserve"> </w:t>
      </w:r>
      <w:r>
        <w:rPr>
          <w:spacing w:val="-2"/>
        </w:rPr>
        <w:t>demonstrating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over</w:t>
      </w:r>
      <w:r>
        <w:rPr>
          <w:spacing w:val="-16"/>
        </w:rPr>
        <w:t xml:space="preserve"> </w:t>
      </w:r>
      <w:r>
        <w:rPr>
          <w:spacing w:val="-2"/>
        </w:rPr>
        <w:t>80%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ACRRM</w:t>
      </w:r>
      <w:r>
        <w:rPr>
          <w:spacing w:val="-16"/>
        </w:rPr>
        <w:t xml:space="preserve"> </w:t>
      </w:r>
      <w:r>
        <w:rPr>
          <w:spacing w:val="-2"/>
        </w:rPr>
        <w:t>trainees</w:t>
      </w:r>
      <w:r>
        <w:rPr>
          <w:spacing w:val="-16"/>
        </w:rPr>
        <w:t xml:space="preserve"> </w:t>
      </w:r>
      <w:r>
        <w:rPr>
          <w:spacing w:val="-2"/>
        </w:rPr>
        <w:t>worked</w:t>
      </w:r>
      <w:r>
        <w:rPr>
          <w:spacing w:val="-16"/>
        </w:rPr>
        <w:t xml:space="preserve"> </w:t>
      </w:r>
      <w:r>
        <w:rPr>
          <w:spacing w:val="-2"/>
        </w:rPr>
        <w:t>rurally</w:t>
      </w:r>
      <w:r>
        <w:rPr>
          <w:spacing w:val="-16"/>
        </w:rPr>
        <w:t xml:space="preserve"> </w:t>
      </w:r>
      <w:r>
        <w:rPr>
          <w:spacing w:val="-2"/>
        </w:rPr>
        <w:t>after five</w:t>
      </w:r>
      <w:r>
        <w:rPr>
          <w:spacing w:val="-9"/>
        </w:rPr>
        <w:t xml:space="preserve"> </w:t>
      </w:r>
      <w:r>
        <w:rPr>
          <w:spacing w:val="-2"/>
        </w:rPr>
        <w:t>years</w:t>
      </w:r>
      <w:r>
        <w:rPr>
          <w:spacing w:val="-9"/>
        </w:rPr>
        <w:t xml:space="preserve"> </w:t>
      </w:r>
      <w:r>
        <w:rPr>
          <w:spacing w:val="-2"/>
        </w:rPr>
        <w:t>compared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42%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rural</w:t>
      </w:r>
      <w:r>
        <w:rPr>
          <w:spacing w:val="-9"/>
        </w:rPr>
        <w:t xml:space="preserve"> </w:t>
      </w:r>
      <w:r>
        <w:rPr>
          <w:spacing w:val="-2"/>
        </w:rPr>
        <w:t>trainees</w:t>
      </w:r>
      <w:r>
        <w:rPr>
          <w:spacing w:val="-9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Table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2.4</w:t>
      </w:r>
      <w:r>
        <w:rPr>
          <w:spacing w:val="-2"/>
        </w:rPr>
        <w:t>).</w:t>
      </w:r>
    </w:p>
    <w:p w14:paraId="4AECBD81" w14:textId="77777777" w:rsidR="0055794E" w:rsidRDefault="0055794E">
      <w:pPr>
        <w:pStyle w:val="BodyText"/>
        <w:spacing w:before="156"/>
      </w:pPr>
    </w:p>
    <w:p w14:paraId="772EE4D0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Table</w:t>
      </w:r>
      <w:r>
        <w:rPr>
          <w:b/>
          <w:spacing w:val="-7"/>
          <w:sz w:val="20"/>
        </w:rPr>
        <w:t xml:space="preserve"> </w:t>
      </w:r>
      <w:r>
        <w:rPr>
          <w:b/>
          <w:spacing w:val="-6"/>
          <w:sz w:val="20"/>
        </w:rPr>
        <w:t>2.4: Rural</w:t>
      </w:r>
      <w:r>
        <w:rPr>
          <w:b/>
          <w:spacing w:val="-7"/>
          <w:sz w:val="20"/>
        </w:rPr>
        <w:t xml:space="preserve"> </w:t>
      </w:r>
      <w:r>
        <w:rPr>
          <w:b/>
          <w:spacing w:val="-6"/>
          <w:sz w:val="20"/>
        </w:rPr>
        <w:t>AGPT trainee retention</w:t>
      </w:r>
      <w:r>
        <w:rPr>
          <w:b/>
          <w:spacing w:val="-7"/>
          <w:sz w:val="20"/>
        </w:rPr>
        <w:t xml:space="preserve"> </w:t>
      </w:r>
      <w:r>
        <w:rPr>
          <w:b/>
          <w:spacing w:val="-6"/>
          <w:sz w:val="20"/>
        </w:rPr>
        <w:t>rates post-specialist</w:t>
      </w:r>
      <w:r>
        <w:rPr>
          <w:b/>
          <w:spacing w:val="-7"/>
          <w:sz w:val="20"/>
        </w:rPr>
        <w:t xml:space="preserve"> </w:t>
      </w:r>
      <w:r>
        <w:rPr>
          <w:b/>
          <w:spacing w:val="-6"/>
          <w:sz w:val="20"/>
        </w:rPr>
        <w:t>registration</w:t>
      </w:r>
    </w:p>
    <w:p w14:paraId="5D0CEF6E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2945"/>
        <w:gridCol w:w="2945"/>
      </w:tblGrid>
      <w:tr w:rsidR="0055794E" w14:paraId="6BADE379" w14:textId="77777777">
        <w:trPr>
          <w:trHeight w:val="592"/>
        </w:trPr>
        <w:tc>
          <w:tcPr>
            <w:tcW w:w="3181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544A3024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Years after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specialist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registration</w:t>
            </w:r>
          </w:p>
        </w:tc>
        <w:tc>
          <w:tcPr>
            <w:tcW w:w="2945" w:type="dxa"/>
            <w:tcBorders>
              <w:top w:val="nil"/>
              <w:bottom w:val="nil"/>
            </w:tcBorders>
            <w:shd w:val="clear" w:color="auto" w:fill="882965"/>
          </w:tcPr>
          <w:p w14:paraId="3D25C579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all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rural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AGPT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trainees</w:t>
            </w:r>
          </w:p>
        </w:tc>
        <w:tc>
          <w:tcPr>
            <w:tcW w:w="294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D15781D" w14:textId="77777777" w:rsidR="0055794E" w:rsidRDefault="00566A2A">
            <w:pPr>
              <w:pStyle w:val="TableParagraph"/>
              <w:spacing w:before="196"/>
              <w:ind w:right="111"/>
              <w:rPr>
                <w:b/>
                <w:sz w:val="18"/>
              </w:rPr>
            </w:pPr>
            <w:r>
              <w:rPr>
                <w:b/>
                <w:color w:val="FFFFFF"/>
                <w:spacing w:val="-8"/>
                <w:sz w:val="18"/>
              </w:rPr>
              <w:t>ACRRM AGPT trainees</w:t>
            </w:r>
          </w:p>
        </w:tc>
      </w:tr>
      <w:tr w:rsidR="0055794E" w14:paraId="12FC05FC" w14:textId="77777777">
        <w:trPr>
          <w:trHeight w:val="350"/>
        </w:trPr>
        <w:tc>
          <w:tcPr>
            <w:tcW w:w="3181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FC8B60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year</w:t>
            </w:r>
          </w:p>
        </w:tc>
        <w:tc>
          <w:tcPr>
            <w:tcW w:w="2945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B7BA370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57%</w:t>
            </w:r>
          </w:p>
        </w:tc>
        <w:tc>
          <w:tcPr>
            <w:tcW w:w="2945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139D70E" w14:textId="77777777" w:rsidR="0055794E" w:rsidRDefault="00566A2A">
            <w:pPr>
              <w:pStyle w:val="TableParagraph"/>
              <w:spacing w:before="73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91%</w:t>
            </w:r>
          </w:p>
        </w:tc>
      </w:tr>
      <w:tr w:rsidR="0055794E" w14:paraId="373CDB13" w14:textId="77777777">
        <w:trPr>
          <w:trHeight w:val="355"/>
        </w:trPr>
        <w:tc>
          <w:tcPr>
            <w:tcW w:w="3181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7E5C7A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29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FAE9C8C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45%</w:t>
            </w:r>
          </w:p>
        </w:tc>
        <w:tc>
          <w:tcPr>
            <w:tcW w:w="29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8B873BC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89%</w:t>
            </w:r>
          </w:p>
        </w:tc>
      </w:tr>
      <w:tr w:rsidR="0055794E" w14:paraId="7E3D580D" w14:textId="77777777">
        <w:trPr>
          <w:trHeight w:val="360"/>
        </w:trPr>
        <w:tc>
          <w:tcPr>
            <w:tcW w:w="3181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34AD315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2945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34A640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42%</w:t>
            </w:r>
          </w:p>
        </w:tc>
        <w:tc>
          <w:tcPr>
            <w:tcW w:w="2945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07EBDB01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82%</w:t>
            </w:r>
          </w:p>
        </w:tc>
      </w:tr>
    </w:tbl>
    <w:p w14:paraId="1267EEC0" w14:textId="77777777" w:rsidR="0055794E" w:rsidRDefault="00566A2A">
      <w:pPr>
        <w:spacing w:before="156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ACRRM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Factsheet: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Grow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Rural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Generalist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workforce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as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rural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healthcare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solution</w:t>
      </w:r>
    </w:p>
    <w:p w14:paraId="383EF153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1BCD21F" w14:textId="77777777" w:rsidR="0055794E" w:rsidRDefault="0055794E">
      <w:pPr>
        <w:pStyle w:val="BodyText"/>
      </w:pPr>
    </w:p>
    <w:p w14:paraId="23D5C85A" w14:textId="77777777" w:rsidR="0055794E" w:rsidRDefault="0055794E">
      <w:pPr>
        <w:pStyle w:val="BodyText"/>
      </w:pPr>
    </w:p>
    <w:p w14:paraId="5B73FD69" w14:textId="77777777" w:rsidR="0055794E" w:rsidRDefault="0055794E">
      <w:pPr>
        <w:pStyle w:val="BodyText"/>
      </w:pPr>
    </w:p>
    <w:p w14:paraId="0BCD8163" w14:textId="77777777" w:rsidR="0055794E" w:rsidRDefault="0055794E">
      <w:pPr>
        <w:pStyle w:val="BodyText"/>
      </w:pPr>
    </w:p>
    <w:p w14:paraId="65E95714" w14:textId="77777777" w:rsidR="0055794E" w:rsidRDefault="0055794E">
      <w:pPr>
        <w:pStyle w:val="BodyText"/>
        <w:spacing w:before="62"/>
      </w:pPr>
    </w:p>
    <w:p w14:paraId="43BE893C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average,</w:t>
      </w:r>
      <w:r>
        <w:rPr>
          <w:spacing w:val="-8"/>
        </w:rPr>
        <w:t xml:space="preserve"> </w:t>
      </w:r>
      <w:r>
        <w:rPr>
          <w:spacing w:val="-4"/>
        </w:rPr>
        <w:t>RVTS</w:t>
      </w:r>
      <w:r>
        <w:rPr>
          <w:spacing w:val="-8"/>
        </w:rPr>
        <w:t xml:space="preserve"> </w:t>
      </w:r>
      <w:r>
        <w:rPr>
          <w:spacing w:val="-4"/>
        </w:rPr>
        <w:t>doctors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estimated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have</w:t>
      </w:r>
      <w:r>
        <w:rPr>
          <w:spacing w:val="-8"/>
        </w:rPr>
        <w:t xml:space="preserve"> </w:t>
      </w:r>
      <w:r>
        <w:rPr>
          <w:spacing w:val="-4"/>
        </w:rPr>
        <w:t>worked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4"/>
        </w:rPr>
        <w:t>location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1.6</w:t>
      </w:r>
      <w:r>
        <w:rPr>
          <w:spacing w:val="-8"/>
        </w:rPr>
        <w:t xml:space="preserve"> </w:t>
      </w:r>
      <w:r>
        <w:rPr>
          <w:spacing w:val="-4"/>
        </w:rPr>
        <w:t>years</w:t>
      </w:r>
      <w:r>
        <w:rPr>
          <w:spacing w:val="-8"/>
        </w:rPr>
        <w:t xml:space="preserve"> </w:t>
      </w:r>
      <w:r>
        <w:rPr>
          <w:spacing w:val="-4"/>
        </w:rPr>
        <w:t>before</w:t>
      </w:r>
      <w:r>
        <w:rPr>
          <w:spacing w:val="-8"/>
        </w:rPr>
        <w:t xml:space="preserve"> </w:t>
      </w:r>
      <w:r>
        <w:rPr>
          <w:spacing w:val="-4"/>
        </w:rPr>
        <w:t xml:space="preserve">joining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training</w:t>
      </w:r>
      <w:r>
        <w:rPr>
          <w:spacing w:val="-8"/>
        </w:rPr>
        <w:t xml:space="preserve"> </w:t>
      </w:r>
      <w:r>
        <w:rPr>
          <w:spacing w:val="-2"/>
        </w:rPr>
        <w:t>program.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average</w:t>
      </w:r>
      <w:r>
        <w:rPr>
          <w:spacing w:val="-8"/>
        </w:rPr>
        <w:t xml:space="preserve"> </w:t>
      </w:r>
      <w:r>
        <w:rPr>
          <w:spacing w:val="-2"/>
        </w:rPr>
        <w:t>time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specialist</w:t>
      </w:r>
      <w:r>
        <w:rPr>
          <w:spacing w:val="-8"/>
        </w:rPr>
        <w:t xml:space="preserve"> </w:t>
      </w:r>
      <w:r>
        <w:rPr>
          <w:spacing w:val="-2"/>
        </w:rPr>
        <w:t>registration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3.6</w:t>
      </w:r>
      <w:r>
        <w:rPr>
          <w:spacing w:val="-8"/>
        </w:rPr>
        <w:t xml:space="preserve"> </w:t>
      </w:r>
      <w:r>
        <w:rPr>
          <w:spacing w:val="-2"/>
        </w:rPr>
        <w:t>years,</w:t>
      </w:r>
      <w:r>
        <w:rPr>
          <w:spacing w:val="-8"/>
        </w:rPr>
        <w:t xml:space="preserve"> </w:t>
      </w:r>
      <w:r>
        <w:rPr>
          <w:spacing w:val="-2"/>
        </w:rPr>
        <w:t>retention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 community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total</w:t>
      </w:r>
      <w:r>
        <w:rPr>
          <w:spacing w:val="-15"/>
        </w:rPr>
        <w:t xml:space="preserve"> </w:t>
      </w:r>
      <w:r>
        <w:rPr>
          <w:spacing w:val="-2"/>
        </w:rPr>
        <w:t>5.2</w:t>
      </w:r>
      <w:r>
        <w:rPr>
          <w:spacing w:val="-15"/>
        </w:rPr>
        <w:t xml:space="preserve"> </w:t>
      </w:r>
      <w:r>
        <w:rPr>
          <w:spacing w:val="-2"/>
        </w:rPr>
        <w:t>years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same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5"/>
        </w:rPr>
        <w:t xml:space="preserve"> </w:t>
      </w: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program</w:t>
      </w:r>
      <w:r>
        <w:rPr>
          <w:spacing w:val="-15"/>
        </w:rPr>
        <w:t xml:space="preserve"> </w:t>
      </w:r>
      <w:r>
        <w:rPr>
          <w:spacing w:val="-2"/>
        </w:rPr>
        <w:t>time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considered.</w:t>
      </w:r>
      <w:r>
        <w:rPr>
          <w:spacing w:val="-15"/>
        </w:rPr>
        <w:t xml:space="preserve"> </w:t>
      </w:r>
      <w:r>
        <w:rPr>
          <w:spacing w:val="-2"/>
        </w:rPr>
        <w:t>Findings</w:t>
      </w:r>
      <w:r>
        <w:rPr>
          <w:spacing w:val="-15"/>
        </w:rPr>
        <w:t xml:space="preserve"> </w:t>
      </w:r>
      <w:r>
        <w:rPr>
          <w:spacing w:val="-2"/>
        </w:rPr>
        <w:t xml:space="preserve">from </w:t>
      </w:r>
      <w:r>
        <w:t>the</w:t>
      </w:r>
      <w:r>
        <w:rPr>
          <w:spacing w:val="-7"/>
        </w:rPr>
        <w:t xml:space="preserve"> </w:t>
      </w:r>
      <w:r>
        <w:t>recent</w:t>
      </w:r>
      <w:r>
        <w:rPr>
          <w:spacing w:val="-7"/>
        </w:rPr>
        <w:t xml:space="preserve"> </w:t>
      </w:r>
      <w:r>
        <w:t>evaluation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RVTS</w:t>
      </w:r>
      <w:r>
        <w:rPr>
          <w:spacing w:val="-7"/>
        </w:rPr>
        <w:t xml:space="preserve"> </w:t>
      </w:r>
      <w:r>
        <w:t>report:</w:t>
      </w:r>
    </w:p>
    <w:p w14:paraId="7FA39D02" w14:textId="77777777" w:rsidR="0055794E" w:rsidRDefault="00566A2A">
      <w:pPr>
        <w:pStyle w:val="ListParagraph"/>
        <w:numPr>
          <w:ilvl w:val="0"/>
          <w:numId w:val="62"/>
        </w:numPr>
        <w:tabs>
          <w:tab w:val="left" w:pos="620"/>
        </w:tabs>
        <w:spacing w:before="89"/>
        <w:ind w:hanging="283"/>
        <w:rPr>
          <w:sz w:val="21"/>
        </w:rPr>
      </w:pPr>
      <w:r>
        <w:rPr>
          <w:spacing w:val="-4"/>
          <w:sz w:val="21"/>
        </w:rPr>
        <w:t>49%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cohort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remains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same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practice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one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year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after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completing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program</w:t>
      </w:r>
    </w:p>
    <w:p w14:paraId="42CB4A3D" w14:textId="77777777" w:rsidR="0055794E" w:rsidRDefault="00566A2A">
      <w:pPr>
        <w:pStyle w:val="ListParagraph"/>
        <w:numPr>
          <w:ilvl w:val="0"/>
          <w:numId w:val="62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6"/>
          <w:sz w:val="21"/>
        </w:rPr>
        <w:t>58%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stay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same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region</w:t>
      </w:r>
    </w:p>
    <w:p w14:paraId="0BEBF163" w14:textId="77777777" w:rsidR="0055794E" w:rsidRDefault="00566A2A">
      <w:pPr>
        <w:pStyle w:val="ListParagraph"/>
        <w:numPr>
          <w:ilvl w:val="0"/>
          <w:numId w:val="62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61%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stay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within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an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MM4–7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location</w:t>
      </w:r>
    </w:p>
    <w:p w14:paraId="759813AA" w14:textId="77777777" w:rsidR="0055794E" w:rsidRPr="00B3355D" w:rsidRDefault="00566A2A">
      <w:pPr>
        <w:pStyle w:val="ListParagraph"/>
        <w:numPr>
          <w:ilvl w:val="0"/>
          <w:numId w:val="62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longer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term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found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proportion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working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MM4–7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after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time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around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30%.</w:t>
      </w:r>
    </w:p>
    <w:p w14:paraId="2AA86E98" w14:textId="77777777" w:rsidR="00B3355D" w:rsidRDefault="00B3355D" w:rsidP="00B3355D">
      <w:pPr>
        <w:pStyle w:val="BodyText"/>
      </w:pPr>
    </w:p>
    <w:p w14:paraId="66376381" w14:textId="77777777" w:rsidR="0055794E" w:rsidRDefault="00566A2A" w:rsidP="00B3355D">
      <w:pPr>
        <w:pStyle w:val="BodyText"/>
        <w:spacing w:before="75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DCA6C08" wp14:editId="0E5F2A8A">
                <wp:extent cx="5760085" cy="741680"/>
                <wp:effectExtent l="0" t="0" r="0" b="1270"/>
                <wp:docPr id="165" name="Textbox 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9513182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1AE5315B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Assessment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effectiveness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3GA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promote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</w:rPr>
                              <w:t>retention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routinely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measured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reported.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CA6C08" id="Textbox 165" o:spid="_x0000_s1056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CUuzOi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59513182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1AE5315B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Assessment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effectiveness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3GA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promote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distribution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and </w:t>
                      </w:r>
                      <w:r>
                        <w:rPr>
                          <w:color w:val="000000"/>
                        </w:rPr>
                        <w:t>retention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routinely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measured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reported.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F14AB7" w14:textId="77777777" w:rsidR="0055794E" w:rsidRDefault="0055794E">
      <w:pPr>
        <w:pStyle w:val="BodyText"/>
        <w:rPr>
          <w:sz w:val="26"/>
        </w:rPr>
      </w:pPr>
    </w:p>
    <w:p w14:paraId="44CC3C2D" w14:textId="77777777" w:rsidR="0055794E" w:rsidRDefault="0055794E">
      <w:pPr>
        <w:pStyle w:val="BodyText"/>
        <w:spacing w:before="215"/>
        <w:rPr>
          <w:sz w:val="26"/>
        </w:rPr>
      </w:pPr>
    </w:p>
    <w:p w14:paraId="6A2D6130" w14:textId="77777777" w:rsidR="0055794E" w:rsidRDefault="00566A2A">
      <w:pPr>
        <w:pStyle w:val="Heading3"/>
      </w:pPr>
      <w:r>
        <w:rPr>
          <w:spacing w:val="-2"/>
        </w:rPr>
        <w:t>Time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specialist</w:t>
      </w:r>
      <w:r>
        <w:rPr>
          <w:spacing w:val="-14"/>
        </w:rPr>
        <w:t xml:space="preserve"> </w:t>
      </w:r>
      <w:r>
        <w:rPr>
          <w:spacing w:val="-2"/>
        </w:rPr>
        <w:t>registration</w:t>
      </w:r>
    </w:p>
    <w:p w14:paraId="69F65C48" w14:textId="77777777" w:rsidR="0055794E" w:rsidRDefault="00566A2A">
      <w:pPr>
        <w:pStyle w:val="BodyText"/>
        <w:spacing w:before="284" w:line="249" w:lineRule="auto"/>
        <w:ind w:left="337" w:right="211"/>
      </w:pPr>
      <w:r>
        <w:t>Time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specialist</w:t>
      </w:r>
      <w:r>
        <w:rPr>
          <w:spacing w:val="-16"/>
        </w:rPr>
        <w:t xml:space="preserve"> </w:t>
      </w:r>
      <w:r>
        <w:t>registration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measure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efficiency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program.</w:t>
      </w:r>
      <w:r>
        <w:rPr>
          <w:spacing w:val="-16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4"/>
        </w:rPr>
        <w:t>AGPT</w:t>
      </w:r>
      <w:r>
        <w:rPr>
          <w:spacing w:val="-11"/>
        </w:rPr>
        <w:t xml:space="preserve"> </w:t>
      </w:r>
      <w:r>
        <w:rPr>
          <w:spacing w:val="-4"/>
        </w:rPr>
        <w:t>program,</w:t>
      </w:r>
      <w:r>
        <w:rPr>
          <w:spacing w:val="-11"/>
        </w:rPr>
        <w:t xml:space="preserve"> </w:t>
      </w:r>
      <w:r>
        <w:rPr>
          <w:spacing w:val="-4"/>
        </w:rPr>
        <w:t>differences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program</w:t>
      </w:r>
      <w:r>
        <w:rPr>
          <w:spacing w:val="-11"/>
        </w:rPr>
        <w:t xml:space="preserve"> </w:t>
      </w:r>
      <w:r>
        <w:rPr>
          <w:spacing w:val="-4"/>
        </w:rPr>
        <w:t>length</w:t>
      </w:r>
      <w:r>
        <w:rPr>
          <w:spacing w:val="-11"/>
        </w:rPr>
        <w:t xml:space="preserve"> </w:t>
      </w:r>
      <w:r>
        <w:rPr>
          <w:spacing w:val="-4"/>
        </w:rPr>
        <w:t>must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recognised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i.e.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RACGP</w:t>
      </w:r>
      <w:r>
        <w:rPr>
          <w:spacing w:val="-11"/>
        </w:rPr>
        <w:t xml:space="preserve"> </w:t>
      </w:r>
      <w:r>
        <w:rPr>
          <w:spacing w:val="-4"/>
        </w:rPr>
        <w:t>program</w:t>
      </w:r>
      <w:r>
        <w:rPr>
          <w:spacing w:val="-11"/>
        </w:rPr>
        <w:t xml:space="preserve"> </w:t>
      </w:r>
      <w:r>
        <w:rPr>
          <w:spacing w:val="-4"/>
        </w:rPr>
        <w:t>leading</w:t>
      </w:r>
      <w:r>
        <w:rPr>
          <w:spacing w:val="-11"/>
        </w:rPr>
        <w:t xml:space="preserve"> </w:t>
      </w:r>
      <w:r>
        <w:rPr>
          <w:spacing w:val="-4"/>
        </w:rPr>
        <w:t xml:space="preserve">to </w:t>
      </w:r>
      <w:r>
        <w:t>a</w:t>
      </w:r>
      <w:r>
        <w:rPr>
          <w:spacing w:val="-16"/>
        </w:rPr>
        <w:t xml:space="preserve"> </w:t>
      </w:r>
      <w:r>
        <w:t>Fellow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Royal</w:t>
      </w:r>
      <w:r>
        <w:rPr>
          <w:spacing w:val="-16"/>
        </w:rPr>
        <w:t xml:space="preserve"> </w:t>
      </w:r>
      <w:r>
        <w:t>Australian</w:t>
      </w:r>
      <w:r>
        <w:rPr>
          <w:spacing w:val="-16"/>
        </w:rPr>
        <w:t xml:space="preserve"> </w:t>
      </w:r>
      <w:r>
        <w:t>College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Practitioners</w:t>
      </w:r>
    </w:p>
    <w:p w14:paraId="2B3F1AF0" w14:textId="77777777" w:rsidR="0055794E" w:rsidRDefault="00566A2A">
      <w:pPr>
        <w:pStyle w:val="BodyText"/>
        <w:spacing w:before="229" w:line="249" w:lineRule="auto"/>
        <w:ind w:left="337" w:right="211"/>
      </w:pPr>
      <w:r>
        <w:rPr>
          <w:spacing w:val="-4"/>
        </w:rPr>
        <w:t>(FRACGP)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18"/>
        </w:rPr>
        <w:t xml:space="preserve"> </w:t>
      </w:r>
      <w:r>
        <w:rPr>
          <w:spacing w:val="-4"/>
        </w:rPr>
        <w:t>3</w:t>
      </w:r>
      <w:r>
        <w:rPr>
          <w:spacing w:val="-18"/>
        </w:rPr>
        <w:t xml:space="preserve"> </w:t>
      </w:r>
      <w:r>
        <w:rPr>
          <w:spacing w:val="-4"/>
        </w:rPr>
        <w:t>years,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advanced</w:t>
      </w:r>
      <w:r>
        <w:rPr>
          <w:spacing w:val="-18"/>
        </w:rPr>
        <w:t xml:space="preserve"> </w:t>
      </w:r>
      <w:r>
        <w:rPr>
          <w:spacing w:val="-4"/>
        </w:rPr>
        <w:t>rural</w:t>
      </w:r>
      <w:r>
        <w:rPr>
          <w:spacing w:val="-18"/>
        </w:rPr>
        <w:t xml:space="preserve"> </w:t>
      </w:r>
      <w:r>
        <w:rPr>
          <w:spacing w:val="-4"/>
        </w:rPr>
        <w:t>skills</w:t>
      </w:r>
      <w:r>
        <w:rPr>
          <w:spacing w:val="-18"/>
        </w:rPr>
        <w:t xml:space="preserve"> </w:t>
      </w:r>
      <w:r>
        <w:rPr>
          <w:spacing w:val="-4"/>
        </w:rPr>
        <w:t>training</w:t>
      </w:r>
      <w:r>
        <w:rPr>
          <w:spacing w:val="-18"/>
        </w:rPr>
        <w:t xml:space="preserve"> </w:t>
      </w:r>
      <w:r>
        <w:rPr>
          <w:spacing w:val="-4"/>
        </w:rPr>
        <w:t>an</w:t>
      </w:r>
      <w:r>
        <w:rPr>
          <w:spacing w:val="-18"/>
        </w:rPr>
        <w:t xml:space="preserve"> </w:t>
      </w:r>
      <w:r>
        <w:rPr>
          <w:spacing w:val="-4"/>
        </w:rPr>
        <w:t>additional</w:t>
      </w:r>
      <w:r>
        <w:rPr>
          <w:spacing w:val="-18"/>
        </w:rPr>
        <w:t xml:space="preserve"> </w:t>
      </w:r>
      <w:r>
        <w:rPr>
          <w:spacing w:val="-4"/>
        </w:rPr>
        <w:t>year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achieve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Fellowship in</w:t>
      </w:r>
      <w:r>
        <w:rPr>
          <w:spacing w:val="-17"/>
        </w:rPr>
        <w:t xml:space="preserve"> </w:t>
      </w:r>
      <w:r>
        <w:rPr>
          <w:spacing w:val="-4"/>
        </w:rPr>
        <w:t>Advanced</w:t>
      </w:r>
      <w:r>
        <w:rPr>
          <w:spacing w:val="-17"/>
        </w:rPr>
        <w:t xml:space="preserve"> </w:t>
      </w:r>
      <w:r>
        <w:rPr>
          <w:spacing w:val="-4"/>
        </w:rPr>
        <w:t>Rural</w:t>
      </w:r>
      <w:r>
        <w:rPr>
          <w:spacing w:val="-17"/>
        </w:rPr>
        <w:t xml:space="preserve"> </w:t>
      </w:r>
      <w:r>
        <w:rPr>
          <w:spacing w:val="-4"/>
        </w:rPr>
        <w:t>General</w:t>
      </w:r>
      <w:r>
        <w:rPr>
          <w:spacing w:val="-17"/>
        </w:rPr>
        <w:t xml:space="preserve"> </w:t>
      </w:r>
      <w:r>
        <w:rPr>
          <w:spacing w:val="-4"/>
        </w:rPr>
        <w:t>Practice</w:t>
      </w:r>
      <w:r>
        <w:rPr>
          <w:spacing w:val="-17"/>
        </w:rPr>
        <w:t xml:space="preserve"> </w:t>
      </w:r>
      <w:r>
        <w:rPr>
          <w:spacing w:val="-4"/>
        </w:rPr>
        <w:t>(FARGP).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ACRRM</w:t>
      </w:r>
      <w:r>
        <w:rPr>
          <w:spacing w:val="-17"/>
        </w:rPr>
        <w:t xml:space="preserve"> </w:t>
      </w:r>
      <w:r>
        <w:rPr>
          <w:spacing w:val="-4"/>
        </w:rPr>
        <w:t>program</w:t>
      </w:r>
      <w:r>
        <w:rPr>
          <w:spacing w:val="-17"/>
        </w:rPr>
        <w:t xml:space="preserve"> </w:t>
      </w:r>
      <w:r>
        <w:rPr>
          <w:spacing w:val="-4"/>
        </w:rPr>
        <w:t>includes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advanced</w:t>
      </w:r>
      <w:r>
        <w:rPr>
          <w:spacing w:val="-17"/>
        </w:rPr>
        <w:t xml:space="preserve"> </w:t>
      </w:r>
      <w:r>
        <w:rPr>
          <w:spacing w:val="-4"/>
        </w:rPr>
        <w:t>skills training</w:t>
      </w:r>
      <w:r>
        <w:rPr>
          <w:spacing w:val="-11"/>
        </w:rPr>
        <w:t xml:space="preserve"> </w:t>
      </w:r>
      <w:r>
        <w:rPr>
          <w:spacing w:val="-4"/>
        </w:rPr>
        <w:t>year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4</w:t>
      </w:r>
      <w:r>
        <w:rPr>
          <w:spacing w:val="-11"/>
        </w:rPr>
        <w:t xml:space="preserve"> </w:t>
      </w:r>
      <w:r>
        <w:rPr>
          <w:spacing w:val="-4"/>
        </w:rPr>
        <w:t>years.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Fellows</w:t>
      </w:r>
      <w:r>
        <w:rPr>
          <w:spacing w:val="-11"/>
        </w:rPr>
        <w:t xml:space="preserve"> </w:t>
      </w:r>
      <w:r>
        <w:rPr>
          <w:spacing w:val="-4"/>
        </w:rPr>
        <w:t>attain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core</w:t>
      </w:r>
      <w:r>
        <w:rPr>
          <w:spacing w:val="-11"/>
        </w:rPr>
        <w:t xml:space="preserve"> </w:t>
      </w:r>
      <w:r>
        <w:rPr>
          <w:spacing w:val="-4"/>
        </w:rPr>
        <w:t>specialist</w:t>
      </w:r>
      <w:r>
        <w:rPr>
          <w:spacing w:val="-11"/>
        </w:rPr>
        <w:t xml:space="preserve"> </w:t>
      </w:r>
      <w:r>
        <w:rPr>
          <w:spacing w:val="-4"/>
        </w:rPr>
        <w:t>registration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seek</w:t>
      </w:r>
    </w:p>
    <w:p w14:paraId="2EF9286E" w14:textId="77777777" w:rsidR="0055794E" w:rsidRDefault="00566A2A">
      <w:pPr>
        <w:pStyle w:val="BodyText"/>
        <w:spacing w:before="3" w:line="249" w:lineRule="auto"/>
        <w:ind w:left="337"/>
      </w:pP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add</w:t>
      </w:r>
      <w:r>
        <w:rPr>
          <w:spacing w:val="-17"/>
        </w:rPr>
        <w:t xml:space="preserve"> </w:t>
      </w: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it,</w:t>
      </w:r>
      <w:r>
        <w:rPr>
          <w:spacing w:val="-17"/>
        </w:rPr>
        <w:t xml:space="preserve"> </w:t>
      </w:r>
      <w:r>
        <w:rPr>
          <w:spacing w:val="-6"/>
        </w:rPr>
        <w:t>e.g.</w:t>
      </w:r>
      <w:r>
        <w:rPr>
          <w:spacing w:val="-17"/>
        </w:rPr>
        <w:t xml:space="preserve"> </w:t>
      </w:r>
      <w:r>
        <w:rPr>
          <w:spacing w:val="-6"/>
        </w:rPr>
        <w:t>FRACGP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>then</w:t>
      </w:r>
      <w:r>
        <w:rPr>
          <w:spacing w:val="-17"/>
        </w:rPr>
        <w:t xml:space="preserve"> </w:t>
      </w:r>
      <w:r>
        <w:rPr>
          <w:spacing w:val="-6"/>
        </w:rPr>
        <w:t>their</w:t>
      </w:r>
      <w:r>
        <w:rPr>
          <w:spacing w:val="-17"/>
        </w:rPr>
        <w:t xml:space="preserve"> </w:t>
      </w:r>
      <w:r>
        <w:rPr>
          <w:spacing w:val="-6"/>
        </w:rPr>
        <w:t>Advanced</w:t>
      </w:r>
      <w:r>
        <w:rPr>
          <w:spacing w:val="-17"/>
        </w:rPr>
        <w:t xml:space="preserve"> </w:t>
      </w:r>
      <w:r>
        <w:rPr>
          <w:spacing w:val="-6"/>
        </w:rPr>
        <w:t>Skills</w:t>
      </w:r>
      <w:r>
        <w:rPr>
          <w:spacing w:val="-17"/>
        </w:rPr>
        <w:t xml:space="preserve"> </w:t>
      </w:r>
      <w:r>
        <w:rPr>
          <w:spacing w:val="-6"/>
        </w:rPr>
        <w:t>Training</w:t>
      </w:r>
      <w:r>
        <w:rPr>
          <w:spacing w:val="-17"/>
        </w:rPr>
        <w:t xml:space="preserve"> </w:t>
      </w:r>
      <w:r>
        <w:rPr>
          <w:spacing w:val="-6"/>
        </w:rPr>
        <w:t>(AST),</w:t>
      </w:r>
      <w:r>
        <w:rPr>
          <w:spacing w:val="-17"/>
        </w:rPr>
        <w:t xml:space="preserve"> </w:t>
      </w:r>
      <w:r>
        <w:rPr>
          <w:spacing w:val="-6"/>
        </w:rPr>
        <w:t>resulting</w:t>
      </w:r>
      <w:r>
        <w:rPr>
          <w:spacing w:val="-17"/>
        </w:rPr>
        <w:t xml:space="preserve"> </w:t>
      </w:r>
      <w:r>
        <w:rPr>
          <w:spacing w:val="-6"/>
        </w:rPr>
        <w:t>in</w:t>
      </w:r>
      <w:r>
        <w:rPr>
          <w:spacing w:val="-17"/>
        </w:rPr>
        <w:t xml:space="preserve"> </w:t>
      </w:r>
      <w:r>
        <w:rPr>
          <w:spacing w:val="-6"/>
        </w:rPr>
        <w:t>a</w:t>
      </w:r>
      <w:r>
        <w:rPr>
          <w:spacing w:val="-17"/>
        </w:rPr>
        <w:t xml:space="preserve"> </w:t>
      </w:r>
      <w:r>
        <w:rPr>
          <w:spacing w:val="-6"/>
        </w:rPr>
        <w:t>FRACGP</w:t>
      </w:r>
      <w:r>
        <w:rPr>
          <w:spacing w:val="-17"/>
        </w:rPr>
        <w:t xml:space="preserve"> </w:t>
      </w:r>
      <w:r>
        <w:rPr>
          <w:spacing w:val="-6"/>
        </w:rPr>
        <w:t xml:space="preserve">and </w:t>
      </w:r>
      <w:r>
        <w:rPr>
          <w:spacing w:val="-4"/>
        </w:rPr>
        <w:t>FARGP.</w:t>
      </w:r>
      <w:r>
        <w:rPr>
          <w:spacing w:val="-6"/>
        </w:rPr>
        <w:t xml:space="preserve"> </w:t>
      </w:r>
      <w:r>
        <w:rPr>
          <w:spacing w:val="-4"/>
        </w:rPr>
        <w:t>Others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enrol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6"/>
        </w:rPr>
        <w:t xml:space="preserve"> </w:t>
      </w:r>
      <w:r>
        <w:rPr>
          <w:spacing w:val="-4"/>
        </w:rPr>
        <w:t>both</w:t>
      </w:r>
      <w:r>
        <w:rPr>
          <w:spacing w:val="-6"/>
        </w:rPr>
        <w:t xml:space="preserve"> </w:t>
      </w:r>
      <w:r>
        <w:rPr>
          <w:spacing w:val="-4"/>
        </w:rPr>
        <w:t>Colleges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obtain</w:t>
      </w:r>
      <w:r>
        <w:rPr>
          <w:spacing w:val="-6"/>
        </w:rPr>
        <w:t xml:space="preserve"> </w:t>
      </w:r>
      <w:r>
        <w:rPr>
          <w:spacing w:val="-4"/>
        </w:rPr>
        <w:t>both</w:t>
      </w:r>
      <w:r>
        <w:rPr>
          <w:spacing w:val="-6"/>
        </w:rPr>
        <w:t xml:space="preserve"> </w:t>
      </w:r>
      <w:r>
        <w:rPr>
          <w:spacing w:val="-4"/>
        </w:rPr>
        <w:t>specialist</w:t>
      </w:r>
      <w:r>
        <w:rPr>
          <w:spacing w:val="-6"/>
        </w:rPr>
        <w:t xml:space="preserve"> </w:t>
      </w:r>
      <w:r>
        <w:rPr>
          <w:spacing w:val="-4"/>
        </w:rPr>
        <w:t>registrations</w:t>
      </w:r>
      <w:r>
        <w:rPr>
          <w:spacing w:val="-6"/>
        </w:rPr>
        <w:t xml:space="preserve"> </w:t>
      </w:r>
      <w:r>
        <w:rPr>
          <w:spacing w:val="-4"/>
        </w:rPr>
        <w:t>simultaneously.</w:t>
      </w:r>
    </w:p>
    <w:p w14:paraId="2790C321" w14:textId="77777777" w:rsidR="0055794E" w:rsidRDefault="00566A2A">
      <w:pPr>
        <w:pStyle w:val="BodyText"/>
        <w:spacing w:before="228" w:line="249" w:lineRule="auto"/>
        <w:ind w:left="337" w:right="213"/>
      </w:pPr>
      <w:r>
        <w:rPr>
          <w:i/>
          <w:spacing w:val="-4"/>
        </w:rPr>
        <w:t>Table</w:t>
      </w:r>
      <w:r>
        <w:rPr>
          <w:i/>
          <w:spacing w:val="-20"/>
        </w:rPr>
        <w:t xml:space="preserve"> </w:t>
      </w:r>
      <w:r>
        <w:rPr>
          <w:i/>
          <w:spacing w:val="-4"/>
        </w:rPr>
        <w:t>2.5</w:t>
      </w:r>
      <w:r>
        <w:rPr>
          <w:i/>
          <w:spacing w:val="-20"/>
        </w:rPr>
        <w:t xml:space="preserve"> </w:t>
      </w:r>
      <w:r>
        <w:rPr>
          <w:spacing w:val="-4"/>
        </w:rPr>
        <w:t>demonstrates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under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AGPT</w:t>
      </w:r>
      <w:r>
        <w:rPr>
          <w:spacing w:val="-16"/>
        </w:rPr>
        <w:t xml:space="preserve"> </w:t>
      </w:r>
      <w:r>
        <w:rPr>
          <w:spacing w:val="-4"/>
        </w:rPr>
        <w:t>program,</w:t>
      </w:r>
      <w:r>
        <w:rPr>
          <w:spacing w:val="-16"/>
        </w:rPr>
        <w:t xml:space="preserve"> </w:t>
      </w:r>
      <w:r>
        <w:rPr>
          <w:spacing w:val="-4"/>
        </w:rPr>
        <w:t>about</w:t>
      </w:r>
      <w:r>
        <w:rPr>
          <w:spacing w:val="-16"/>
        </w:rPr>
        <w:t xml:space="preserve"> </w:t>
      </w:r>
      <w:r>
        <w:rPr>
          <w:spacing w:val="-4"/>
        </w:rPr>
        <w:t>28%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registrars</w:t>
      </w:r>
      <w:r>
        <w:rPr>
          <w:spacing w:val="-16"/>
        </w:rPr>
        <w:t xml:space="preserve"> </w:t>
      </w:r>
      <w:r>
        <w:rPr>
          <w:spacing w:val="-4"/>
        </w:rPr>
        <w:t>complete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 xml:space="preserve">FACRRM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4</w:t>
      </w:r>
      <w:r>
        <w:rPr>
          <w:spacing w:val="-10"/>
        </w:rPr>
        <w:t xml:space="preserve"> </w:t>
      </w:r>
      <w:r>
        <w:rPr>
          <w:spacing w:val="-2"/>
        </w:rPr>
        <w:t>years,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majority</w:t>
      </w:r>
      <w:r>
        <w:rPr>
          <w:spacing w:val="-10"/>
        </w:rPr>
        <w:t xml:space="preserve"> </w:t>
      </w:r>
      <w:r>
        <w:rPr>
          <w:spacing w:val="-2"/>
        </w:rPr>
        <w:t>completing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within</w:t>
      </w:r>
      <w:r>
        <w:rPr>
          <w:spacing w:val="-10"/>
        </w:rPr>
        <w:t xml:space="preserve"> </w:t>
      </w:r>
      <w:r>
        <w:rPr>
          <w:spacing w:val="-2"/>
        </w:rPr>
        <w:t>5</w:t>
      </w:r>
      <w:r>
        <w:rPr>
          <w:spacing w:val="-10"/>
        </w:rPr>
        <w:t xml:space="preserve"> </w:t>
      </w:r>
      <w:r>
        <w:rPr>
          <w:spacing w:val="-2"/>
        </w:rPr>
        <w:t>years.</w:t>
      </w:r>
      <w:r>
        <w:rPr>
          <w:spacing w:val="-10"/>
        </w:rPr>
        <w:t xml:space="preserve"> </w:t>
      </w:r>
      <w:r>
        <w:rPr>
          <w:spacing w:val="-2"/>
        </w:rPr>
        <w:t>About</w:t>
      </w:r>
      <w:r>
        <w:rPr>
          <w:spacing w:val="-10"/>
        </w:rPr>
        <w:t xml:space="preserve"> </w:t>
      </w:r>
      <w:r>
        <w:rPr>
          <w:spacing w:val="-2"/>
        </w:rPr>
        <w:t>one-third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candidates</w:t>
      </w:r>
      <w:r>
        <w:rPr>
          <w:spacing w:val="-10"/>
        </w:rPr>
        <w:t xml:space="preserve"> </w:t>
      </w:r>
      <w:r>
        <w:rPr>
          <w:spacing w:val="-2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six</w:t>
      </w:r>
      <w:r>
        <w:rPr>
          <w:spacing w:val="-10"/>
        </w:rPr>
        <w:t xml:space="preserve"> </w:t>
      </w:r>
      <w:r>
        <w:rPr>
          <w:spacing w:val="-2"/>
        </w:rPr>
        <w:t xml:space="preserve">years </w:t>
      </w:r>
      <w:r>
        <w:t>or</w:t>
      </w:r>
      <w:r>
        <w:rPr>
          <w:spacing w:val="-14"/>
        </w:rPr>
        <w:t xml:space="preserve"> </w:t>
      </w:r>
      <w:r>
        <w:t>more.</w:t>
      </w:r>
    </w:p>
    <w:p w14:paraId="779A812E" w14:textId="77777777" w:rsidR="0055794E" w:rsidRDefault="00566A2A">
      <w:pPr>
        <w:pStyle w:val="BodyText"/>
        <w:spacing w:before="229" w:line="249" w:lineRule="auto"/>
        <w:ind w:left="337" w:right="276"/>
      </w:pPr>
      <w:r>
        <w:rPr>
          <w:spacing w:val="-4"/>
        </w:rPr>
        <w:t>For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FRACGP,</w:t>
      </w:r>
      <w:r>
        <w:rPr>
          <w:spacing w:val="-19"/>
        </w:rPr>
        <w:t xml:space="preserve"> </w:t>
      </w:r>
      <w:r>
        <w:rPr>
          <w:spacing w:val="-4"/>
        </w:rPr>
        <w:t>40%</w:t>
      </w:r>
      <w:r>
        <w:rPr>
          <w:spacing w:val="-19"/>
        </w:rPr>
        <w:t xml:space="preserve"> </w:t>
      </w:r>
      <w:r>
        <w:rPr>
          <w:spacing w:val="-4"/>
        </w:rPr>
        <w:t>complete</w:t>
      </w:r>
      <w:r>
        <w:rPr>
          <w:spacing w:val="-19"/>
        </w:rPr>
        <w:t xml:space="preserve"> </w:t>
      </w:r>
      <w:r>
        <w:rPr>
          <w:spacing w:val="-4"/>
        </w:rPr>
        <w:t>it</w:t>
      </w:r>
      <w:r>
        <w:rPr>
          <w:spacing w:val="-19"/>
        </w:rPr>
        <w:t xml:space="preserve"> </w:t>
      </w:r>
      <w:r>
        <w:rPr>
          <w:spacing w:val="-4"/>
        </w:rPr>
        <w:t>within</w:t>
      </w:r>
      <w:r>
        <w:rPr>
          <w:spacing w:val="-19"/>
        </w:rPr>
        <w:t xml:space="preserve"> </w:t>
      </w:r>
      <w:r>
        <w:rPr>
          <w:spacing w:val="-4"/>
        </w:rPr>
        <w:t>3</w:t>
      </w:r>
      <w:r>
        <w:rPr>
          <w:spacing w:val="-19"/>
        </w:rPr>
        <w:t xml:space="preserve"> </w:t>
      </w:r>
      <w:r>
        <w:rPr>
          <w:spacing w:val="-4"/>
        </w:rPr>
        <w:t>years,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rPr>
          <w:spacing w:val="-4"/>
        </w:rPr>
        <w:t>about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same</w:t>
      </w:r>
      <w:r>
        <w:rPr>
          <w:spacing w:val="-19"/>
        </w:rPr>
        <w:t xml:space="preserve"> </w:t>
      </w:r>
      <w:r>
        <w:rPr>
          <w:spacing w:val="-4"/>
        </w:rPr>
        <w:t>proportion</w:t>
      </w:r>
      <w:r>
        <w:rPr>
          <w:spacing w:val="-19"/>
        </w:rPr>
        <w:t xml:space="preserve"> </w:t>
      </w:r>
      <w:r>
        <w:rPr>
          <w:spacing w:val="-4"/>
        </w:rPr>
        <w:t>taking</w:t>
      </w:r>
      <w:r>
        <w:rPr>
          <w:spacing w:val="-19"/>
        </w:rPr>
        <w:t xml:space="preserve"> </w:t>
      </w:r>
      <w:r>
        <w:rPr>
          <w:spacing w:val="-4"/>
        </w:rPr>
        <w:t>4</w:t>
      </w:r>
      <w:r>
        <w:rPr>
          <w:spacing w:val="-19"/>
        </w:rPr>
        <w:t xml:space="preserve"> </w:t>
      </w:r>
      <w:r>
        <w:rPr>
          <w:spacing w:val="-4"/>
        </w:rPr>
        <w:t>years</w:t>
      </w:r>
      <w:r>
        <w:rPr>
          <w:spacing w:val="-19"/>
        </w:rPr>
        <w:t xml:space="preserve"> </w:t>
      </w:r>
      <w:r>
        <w:rPr>
          <w:spacing w:val="-4"/>
        </w:rPr>
        <w:t xml:space="preserve">(i.e. </w:t>
      </w:r>
      <w:r>
        <w:rPr>
          <w:spacing w:val="-6"/>
        </w:rPr>
        <w:t>approximately</w:t>
      </w:r>
      <w:r>
        <w:rPr>
          <w:spacing w:val="-17"/>
        </w:rPr>
        <w:t xml:space="preserve"> </w:t>
      </w:r>
      <w:r>
        <w:rPr>
          <w:spacing w:val="-6"/>
        </w:rPr>
        <w:t>three-quarters</w:t>
      </w:r>
      <w:r>
        <w:rPr>
          <w:spacing w:val="-17"/>
        </w:rPr>
        <w:t xml:space="preserve"> </w:t>
      </w:r>
      <w:r>
        <w:rPr>
          <w:spacing w:val="-6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RACGP</w:t>
      </w:r>
      <w:r>
        <w:rPr>
          <w:spacing w:val="-17"/>
        </w:rPr>
        <w:t xml:space="preserve"> </w:t>
      </w:r>
      <w:r>
        <w:rPr>
          <w:spacing w:val="-6"/>
        </w:rPr>
        <w:t>candidates</w:t>
      </w:r>
      <w:r>
        <w:rPr>
          <w:spacing w:val="-17"/>
        </w:rPr>
        <w:t xml:space="preserve"> </w:t>
      </w:r>
      <w:r>
        <w:rPr>
          <w:spacing w:val="-6"/>
        </w:rPr>
        <w:t>complete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FRACGP</w:t>
      </w:r>
      <w:r>
        <w:rPr>
          <w:spacing w:val="-17"/>
        </w:rPr>
        <w:t xml:space="preserve"> </w:t>
      </w:r>
      <w:r>
        <w:rPr>
          <w:spacing w:val="-6"/>
        </w:rPr>
        <w:t>in</w:t>
      </w:r>
      <w:r>
        <w:rPr>
          <w:spacing w:val="-17"/>
        </w:rPr>
        <w:t xml:space="preserve"> </w:t>
      </w:r>
      <w:r>
        <w:rPr>
          <w:spacing w:val="-6"/>
        </w:rPr>
        <w:t>4</w:t>
      </w:r>
      <w:r>
        <w:rPr>
          <w:spacing w:val="-17"/>
        </w:rPr>
        <w:t xml:space="preserve"> </w:t>
      </w:r>
      <w:r>
        <w:rPr>
          <w:spacing w:val="-6"/>
        </w:rPr>
        <w:t>years).</w:t>
      </w:r>
      <w:r>
        <w:rPr>
          <w:spacing w:val="-17"/>
        </w:rPr>
        <w:t xml:space="preserve"> </w:t>
      </w:r>
      <w:r>
        <w:rPr>
          <w:spacing w:val="-6"/>
        </w:rPr>
        <w:t>For</w:t>
      </w:r>
      <w:r>
        <w:rPr>
          <w:spacing w:val="-17"/>
        </w:rPr>
        <w:t xml:space="preserve"> </w:t>
      </w:r>
      <w:r>
        <w:rPr>
          <w:spacing w:val="-6"/>
        </w:rPr>
        <w:t>RACGP candidates</w:t>
      </w:r>
      <w:r>
        <w:rPr>
          <w:spacing w:val="-19"/>
        </w:rPr>
        <w:t xml:space="preserve"> </w:t>
      </w:r>
      <w:r>
        <w:rPr>
          <w:spacing w:val="-6"/>
        </w:rPr>
        <w:t>training</w:t>
      </w:r>
      <w:r>
        <w:rPr>
          <w:spacing w:val="-19"/>
        </w:rPr>
        <w:t xml:space="preserve"> </w:t>
      </w:r>
      <w:r>
        <w:rPr>
          <w:spacing w:val="-6"/>
        </w:rPr>
        <w:t>toward</w:t>
      </w:r>
      <w:r>
        <w:rPr>
          <w:spacing w:val="-19"/>
        </w:rPr>
        <w:t xml:space="preserve"> </w:t>
      </w:r>
      <w:r>
        <w:rPr>
          <w:spacing w:val="-6"/>
        </w:rPr>
        <w:t>an</w:t>
      </w:r>
      <w:r>
        <w:rPr>
          <w:spacing w:val="-19"/>
        </w:rPr>
        <w:t xml:space="preserve"> </w:t>
      </w:r>
      <w:r>
        <w:rPr>
          <w:spacing w:val="-6"/>
        </w:rPr>
        <w:t>advanced</w:t>
      </w:r>
      <w:r>
        <w:rPr>
          <w:spacing w:val="-19"/>
        </w:rPr>
        <w:t xml:space="preserve"> </w:t>
      </w:r>
      <w:r>
        <w:rPr>
          <w:spacing w:val="-6"/>
        </w:rPr>
        <w:t>skill</w:t>
      </w:r>
      <w:r>
        <w:rPr>
          <w:spacing w:val="-19"/>
        </w:rPr>
        <w:t xml:space="preserve"> </w:t>
      </w:r>
      <w:r>
        <w:rPr>
          <w:spacing w:val="-6"/>
        </w:rPr>
        <w:t>(FRACGP</w:t>
      </w:r>
      <w:r>
        <w:rPr>
          <w:spacing w:val="-19"/>
        </w:rPr>
        <w:t xml:space="preserve"> </w:t>
      </w:r>
      <w:r>
        <w:rPr>
          <w:spacing w:val="-6"/>
        </w:rPr>
        <w:t>&amp;</w:t>
      </w:r>
      <w:r>
        <w:rPr>
          <w:spacing w:val="-19"/>
        </w:rPr>
        <w:t xml:space="preserve"> </w:t>
      </w:r>
      <w:r>
        <w:rPr>
          <w:spacing w:val="-6"/>
        </w:rPr>
        <w:t>FARGP),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9"/>
        </w:rPr>
        <w:t xml:space="preserve"> </w:t>
      </w:r>
      <w:r>
        <w:rPr>
          <w:spacing w:val="-6"/>
        </w:rPr>
        <w:t>majority</w:t>
      </w:r>
      <w:r>
        <w:rPr>
          <w:spacing w:val="-19"/>
        </w:rPr>
        <w:t xml:space="preserve"> </w:t>
      </w:r>
      <w:r>
        <w:rPr>
          <w:spacing w:val="-6"/>
        </w:rPr>
        <w:t>(77%)</w:t>
      </w:r>
      <w:r>
        <w:rPr>
          <w:spacing w:val="-19"/>
        </w:rPr>
        <w:t xml:space="preserve"> </w:t>
      </w:r>
      <w:r>
        <w:rPr>
          <w:spacing w:val="-6"/>
        </w:rPr>
        <w:t>achieve</w:t>
      </w:r>
      <w:r>
        <w:rPr>
          <w:spacing w:val="-19"/>
        </w:rPr>
        <w:t xml:space="preserve"> </w:t>
      </w:r>
      <w:r>
        <w:rPr>
          <w:spacing w:val="-6"/>
        </w:rPr>
        <w:t>this</w:t>
      </w:r>
      <w:r>
        <w:rPr>
          <w:spacing w:val="-19"/>
        </w:rPr>
        <w:t xml:space="preserve"> </w:t>
      </w:r>
      <w:r>
        <w:rPr>
          <w:spacing w:val="-6"/>
        </w:rPr>
        <w:t xml:space="preserve">within </w:t>
      </w:r>
      <w:r>
        <w:rPr>
          <w:spacing w:val="-4"/>
        </w:rPr>
        <w:t>5</w:t>
      </w:r>
      <w:r>
        <w:rPr>
          <w:spacing w:val="-20"/>
        </w:rPr>
        <w:t xml:space="preserve"> </w:t>
      </w:r>
      <w:r>
        <w:rPr>
          <w:spacing w:val="-4"/>
        </w:rPr>
        <w:t>years,</w:t>
      </w:r>
      <w:r>
        <w:rPr>
          <w:spacing w:val="-20"/>
        </w:rPr>
        <w:t xml:space="preserve"> </w:t>
      </w:r>
      <w:proofErr w:type="gramStart"/>
      <w:r>
        <w:rPr>
          <w:spacing w:val="-4"/>
        </w:rPr>
        <w:t>similar</w:t>
      </w:r>
      <w:r>
        <w:rPr>
          <w:spacing w:val="-20"/>
        </w:rPr>
        <w:t xml:space="preserve"> </w:t>
      </w:r>
      <w:r>
        <w:rPr>
          <w:spacing w:val="-4"/>
        </w:rPr>
        <w:t>to</w:t>
      </w:r>
      <w:proofErr w:type="gramEnd"/>
      <w:r>
        <w:rPr>
          <w:spacing w:val="-20"/>
        </w:rPr>
        <w:t xml:space="preserve"> </w:t>
      </w:r>
      <w:r>
        <w:rPr>
          <w:spacing w:val="-4"/>
        </w:rPr>
        <w:t>(Fellowship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Australian</w:t>
      </w:r>
      <w:r>
        <w:rPr>
          <w:spacing w:val="-20"/>
        </w:rPr>
        <w:t xml:space="preserve"> </w:t>
      </w:r>
      <w:r>
        <w:rPr>
          <w:spacing w:val="-4"/>
        </w:rPr>
        <w:t>College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Rural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Remote</w:t>
      </w:r>
      <w:r>
        <w:rPr>
          <w:spacing w:val="-20"/>
        </w:rPr>
        <w:t xml:space="preserve"> </w:t>
      </w:r>
      <w:r>
        <w:rPr>
          <w:spacing w:val="-4"/>
        </w:rPr>
        <w:t>Medicine)</w:t>
      </w:r>
      <w:r>
        <w:rPr>
          <w:spacing w:val="-20"/>
        </w:rPr>
        <w:t xml:space="preserve"> </w:t>
      </w:r>
      <w:r>
        <w:rPr>
          <w:spacing w:val="-4"/>
        </w:rPr>
        <w:t>FACRRM.</w:t>
      </w:r>
    </w:p>
    <w:p w14:paraId="7D5ACAC0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F21307F" w14:textId="77777777" w:rsidR="0055794E" w:rsidRDefault="0055794E">
      <w:pPr>
        <w:pStyle w:val="BodyText"/>
        <w:rPr>
          <w:sz w:val="20"/>
        </w:rPr>
      </w:pPr>
    </w:p>
    <w:p w14:paraId="574E3EA5" w14:textId="77777777" w:rsidR="0055794E" w:rsidRDefault="0055794E">
      <w:pPr>
        <w:pStyle w:val="BodyText"/>
        <w:rPr>
          <w:sz w:val="20"/>
        </w:rPr>
      </w:pPr>
    </w:p>
    <w:p w14:paraId="6FC616DB" w14:textId="77777777" w:rsidR="0055794E" w:rsidRDefault="0055794E">
      <w:pPr>
        <w:pStyle w:val="BodyText"/>
        <w:rPr>
          <w:sz w:val="20"/>
        </w:rPr>
      </w:pPr>
    </w:p>
    <w:p w14:paraId="1D67C460" w14:textId="77777777" w:rsidR="0055794E" w:rsidRDefault="0055794E">
      <w:pPr>
        <w:pStyle w:val="BodyText"/>
        <w:spacing w:before="124"/>
        <w:rPr>
          <w:sz w:val="20"/>
        </w:rPr>
      </w:pPr>
    </w:p>
    <w:p w14:paraId="30E5513F" w14:textId="77777777" w:rsidR="0055794E" w:rsidRDefault="00566A2A">
      <w:pPr>
        <w:ind w:left="337"/>
        <w:jc w:val="both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2.5: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Time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complete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AGPT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specialist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registration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program</w:t>
      </w:r>
    </w:p>
    <w:p w14:paraId="686AA478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806"/>
      </w:tblGrid>
      <w:tr w:rsidR="0055794E" w14:paraId="279498B4" w14:textId="77777777">
        <w:trPr>
          <w:trHeight w:val="1024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5E346D7A" w14:textId="77777777" w:rsidR="0055794E" w:rsidRDefault="00566A2A">
            <w:pPr>
              <w:pStyle w:val="TableParagraph"/>
              <w:spacing w:before="196" w:line="249" w:lineRule="auto"/>
              <w:ind w:left="113" w:right="32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AGPT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Time </w:t>
            </w:r>
            <w:r>
              <w:rPr>
                <w:b/>
                <w:color w:val="FFFFFF"/>
                <w:spacing w:val="-2"/>
                <w:sz w:val="18"/>
              </w:rPr>
              <w:t>to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specialist registration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</w:tcBorders>
            <w:shd w:val="clear" w:color="auto" w:fill="882965"/>
          </w:tcPr>
          <w:p w14:paraId="1C58D204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167D9E20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6C27EDB7" w14:textId="77777777" w:rsidR="0055794E" w:rsidRDefault="0055794E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2D7793E" w14:textId="77777777" w:rsidR="0055794E" w:rsidRDefault="00566A2A">
            <w:pPr>
              <w:pStyle w:val="TableParagraph"/>
              <w:spacing w:before="0"/>
              <w:ind w:left="30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FACRRM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F5331CA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25A9EC4C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02DAF841" w14:textId="77777777" w:rsidR="0055794E" w:rsidRDefault="0055794E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25728485" w14:textId="77777777" w:rsidR="0055794E" w:rsidRDefault="00566A2A">
            <w:pPr>
              <w:pStyle w:val="TableParagraph"/>
              <w:spacing w:before="0"/>
              <w:ind w:left="31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FRACGP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</w:tcBorders>
            <w:shd w:val="clear" w:color="auto" w:fill="882965"/>
          </w:tcPr>
          <w:p w14:paraId="3552B0EB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405A069B" w14:textId="77777777" w:rsidR="0055794E" w:rsidRDefault="00566A2A">
            <w:pPr>
              <w:pStyle w:val="TableParagraph"/>
              <w:spacing w:before="0" w:line="249" w:lineRule="auto"/>
              <w:ind w:left="304" w:hanging="6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sz w:val="18"/>
              </w:rPr>
              <w:t>FRACGP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10"/>
                <w:sz w:val="18"/>
              </w:rPr>
              <w:t>&amp;</w:t>
            </w:r>
            <w:r>
              <w:rPr>
                <w:b/>
                <w:color w:val="FFFFFF"/>
                <w:spacing w:val="-2"/>
                <w:sz w:val="18"/>
              </w:rPr>
              <w:t xml:space="preserve"> FACRRM</w:t>
            </w:r>
          </w:p>
        </w:tc>
        <w:tc>
          <w:tcPr>
            <w:tcW w:w="1362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58BC3CFA" w14:textId="77777777" w:rsidR="0055794E" w:rsidRDefault="00566A2A">
            <w:pPr>
              <w:pStyle w:val="TableParagraph"/>
              <w:spacing w:before="196" w:line="249" w:lineRule="auto"/>
              <w:ind w:right="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FRACGP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6"/>
                <w:sz w:val="18"/>
              </w:rPr>
              <w:t xml:space="preserve">&amp; </w:t>
            </w:r>
            <w:r>
              <w:rPr>
                <w:b/>
                <w:color w:val="FFFFFF"/>
                <w:spacing w:val="-8"/>
                <w:sz w:val="18"/>
              </w:rPr>
              <w:t>FACRRM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8"/>
                <w:sz w:val="18"/>
              </w:rPr>
              <w:t xml:space="preserve">&amp; </w:t>
            </w:r>
            <w:r>
              <w:rPr>
                <w:b/>
                <w:color w:val="FFFFFF"/>
                <w:spacing w:val="-2"/>
                <w:sz w:val="18"/>
              </w:rPr>
              <w:t>FARGP</w:t>
            </w: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487C2666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5DDA0041" w14:textId="77777777" w:rsidR="0055794E" w:rsidRDefault="00566A2A">
            <w:pPr>
              <w:pStyle w:val="TableParagraph"/>
              <w:spacing w:before="0" w:line="249" w:lineRule="auto"/>
              <w:ind w:left="381" w:right="248" w:hanging="14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sz w:val="18"/>
              </w:rPr>
              <w:t>FRACGP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10"/>
                <w:sz w:val="18"/>
              </w:rPr>
              <w:t>&amp;</w:t>
            </w:r>
            <w:r>
              <w:rPr>
                <w:b/>
                <w:color w:val="FFFFFF"/>
                <w:spacing w:val="-2"/>
                <w:sz w:val="18"/>
              </w:rPr>
              <w:t xml:space="preserve"> FARGP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F48985B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6F098D42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5C7D11A3" w14:textId="77777777" w:rsidR="0055794E" w:rsidRDefault="0055794E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51A9360" w14:textId="77777777" w:rsidR="0055794E" w:rsidRDefault="00566A2A">
            <w:pPr>
              <w:pStyle w:val="TableParagraph"/>
              <w:spacing w:before="0"/>
              <w:ind w:left="15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</w:t>
            </w:r>
          </w:p>
        </w:tc>
      </w:tr>
      <w:tr w:rsidR="0055794E" w14:paraId="30757B66" w14:textId="77777777">
        <w:trPr>
          <w:trHeight w:val="365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shd w:val="clear" w:color="auto" w:fill="E2D2DB"/>
          </w:tcPr>
          <w:p w14:paraId="0AB2E82B" w14:textId="77777777" w:rsidR="0055794E" w:rsidRDefault="00566A2A">
            <w:pPr>
              <w:pStyle w:val="TableParagraph"/>
              <w:spacing w:before="83"/>
              <w:ind w:right="10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E2D2DB"/>
          </w:tcPr>
          <w:p w14:paraId="0C8164A2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681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5AFE585E" w14:textId="77777777" w:rsidR="0055794E" w:rsidRDefault="00566A2A">
            <w:pPr>
              <w:pStyle w:val="TableParagraph"/>
              <w:spacing w:before="83"/>
              <w:ind w:right="11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6A90ECDB" w14:textId="77777777" w:rsidR="0055794E" w:rsidRDefault="00566A2A">
            <w:pPr>
              <w:pStyle w:val="TableParagraph"/>
              <w:spacing w:before="83"/>
              <w:ind w:right="114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54DB7E2D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</w:tc>
        <w:tc>
          <w:tcPr>
            <w:tcW w:w="681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03845E6A" w14:textId="77777777" w:rsidR="0055794E" w:rsidRDefault="00566A2A">
            <w:pPr>
              <w:pStyle w:val="TableParagraph"/>
              <w:spacing w:before="83"/>
              <w:ind w:right="115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0826C8BA" w14:textId="77777777" w:rsidR="0055794E" w:rsidRDefault="00566A2A">
            <w:pPr>
              <w:pStyle w:val="TableParagraph"/>
              <w:spacing w:before="83"/>
              <w:ind w:righ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</w:tc>
        <w:tc>
          <w:tcPr>
            <w:tcW w:w="681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52EF2E3C" w14:textId="77777777" w:rsidR="0055794E" w:rsidRDefault="00566A2A">
            <w:pPr>
              <w:pStyle w:val="TableParagraph"/>
              <w:spacing w:before="83"/>
              <w:ind w:right="117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3CCD8325" w14:textId="77777777" w:rsidR="0055794E" w:rsidRDefault="00566A2A">
            <w:pPr>
              <w:pStyle w:val="TableParagraph"/>
              <w:spacing w:before="83"/>
              <w:ind w:left="16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E2D2DB"/>
          </w:tcPr>
          <w:p w14:paraId="332D09FE" w14:textId="77777777" w:rsidR="0055794E" w:rsidRDefault="00566A2A">
            <w:pPr>
              <w:pStyle w:val="TableParagraph"/>
              <w:spacing w:before="83"/>
              <w:ind w:right="113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806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61E53029" w14:textId="77777777" w:rsidR="0055794E" w:rsidRDefault="00566A2A">
            <w:pPr>
              <w:pStyle w:val="TableParagraph"/>
              <w:spacing w:before="83"/>
              <w:ind w:right="12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No.</w:t>
            </w:r>
          </w:p>
        </w:tc>
      </w:tr>
      <w:tr w:rsidR="0055794E" w14:paraId="0327D943" w14:textId="77777777">
        <w:trPr>
          <w:trHeight w:val="360"/>
        </w:trPr>
        <w:tc>
          <w:tcPr>
            <w:tcW w:w="1463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60BBE1D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less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years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B893202" w14:textId="77777777" w:rsidR="0055794E" w:rsidRDefault="00566A2A">
            <w:pPr>
              <w:pStyle w:val="TableParagraph"/>
              <w:spacing w:before="83"/>
              <w:ind w:left="2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950378A" w14:textId="77777777" w:rsidR="0055794E" w:rsidRDefault="00566A2A">
            <w:pPr>
              <w:pStyle w:val="TableParagraph"/>
              <w:spacing w:before="83"/>
              <w:ind w:right="108"/>
              <w:rPr>
                <w:sz w:val="18"/>
              </w:rPr>
            </w:pPr>
            <w:r>
              <w:rPr>
                <w:spacing w:val="-4"/>
                <w:sz w:val="18"/>
              </w:rPr>
              <w:t>7.7%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6F878B" w14:textId="77777777" w:rsidR="0055794E" w:rsidRDefault="00566A2A">
            <w:pPr>
              <w:pStyle w:val="TableParagraph"/>
              <w:spacing w:before="83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2,949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AFB43D" w14:textId="77777777" w:rsidR="0055794E" w:rsidRDefault="00566A2A">
            <w:pPr>
              <w:pStyle w:val="TableParagraph"/>
              <w:spacing w:before="83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40.2%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A272B5" w14:textId="77777777" w:rsidR="0055794E" w:rsidRDefault="00566A2A">
            <w:pPr>
              <w:pStyle w:val="TableParagraph"/>
              <w:spacing w:before="83"/>
              <w:ind w:right="1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8176ED6" w14:textId="77777777" w:rsidR="0055794E" w:rsidRDefault="00566A2A">
            <w:pPr>
              <w:pStyle w:val="TableParagraph"/>
              <w:spacing w:before="83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603BC7E" w14:textId="77777777" w:rsidR="0055794E" w:rsidRDefault="00566A2A">
            <w:pPr>
              <w:pStyle w:val="TableParagraph"/>
              <w:spacing w:before="83"/>
              <w:ind w:right="1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86302D1" w14:textId="77777777" w:rsidR="0055794E" w:rsidRDefault="00566A2A">
            <w:pPr>
              <w:pStyle w:val="TableParagraph"/>
              <w:spacing w:before="83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6FEBFC" w14:textId="77777777" w:rsidR="0055794E" w:rsidRDefault="00566A2A">
            <w:pPr>
              <w:pStyle w:val="TableParagraph"/>
              <w:spacing w:before="83"/>
              <w:ind w:left="250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BCF725" w14:textId="77777777" w:rsidR="0055794E" w:rsidRDefault="00566A2A">
            <w:pPr>
              <w:pStyle w:val="TableParagraph"/>
              <w:spacing w:before="83"/>
              <w:ind w:right="113"/>
              <w:rPr>
                <w:sz w:val="18"/>
              </w:rPr>
            </w:pPr>
            <w:r>
              <w:rPr>
                <w:spacing w:val="-4"/>
                <w:sz w:val="18"/>
              </w:rPr>
              <w:t>5.4%</w:t>
            </w:r>
          </w:p>
        </w:tc>
        <w:tc>
          <w:tcPr>
            <w:tcW w:w="806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D61FCB1" w14:textId="77777777" w:rsidR="0055794E" w:rsidRDefault="00566A2A">
            <w:pPr>
              <w:pStyle w:val="TableParagraph"/>
              <w:spacing w:before="83"/>
              <w:ind w:right="123"/>
              <w:rPr>
                <w:sz w:val="18"/>
              </w:rPr>
            </w:pPr>
            <w:r>
              <w:rPr>
                <w:spacing w:val="-2"/>
                <w:sz w:val="18"/>
              </w:rPr>
              <w:t>2,985</w:t>
            </w:r>
          </w:p>
        </w:tc>
      </w:tr>
      <w:tr w:rsidR="0055794E" w14:paraId="3E61901A" w14:textId="77777777">
        <w:trPr>
          <w:trHeight w:val="355"/>
        </w:trPr>
        <w:tc>
          <w:tcPr>
            <w:tcW w:w="146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AC69357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F0F4CB2" w14:textId="77777777" w:rsidR="0055794E" w:rsidRDefault="00566A2A">
            <w:pPr>
              <w:pStyle w:val="TableParagraph"/>
              <w:ind w:left="2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8FE1C36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21.1%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8D0B66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2,739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8FB2258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37.3%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615F1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89B605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518AE4A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EE329DE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CA1372" w14:textId="77777777" w:rsidR="0055794E" w:rsidRDefault="00566A2A">
            <w:pPr>
              <w:pStyle w:val="TableParagraph"/>
              <w:ind w:left="250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58E889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34.9%</w:t>
            </w:r>
          </w:p>
        </w:tc>
        <w:tc>
          <w:tcPr>
            <w:tcW w:w="80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7DDADCD" w14:textId="77777777" w:rsidR="0055794E" w:rsidRDefault="00566A2A">
            <w:pPr>
              <w:pStyle w:val="TableParagraph"/>
              <w:ind w:right="123"/>
              <w:rPr>
                <w:sz w:val="18"/>
              </w:rPr>
            </w:pPr>
            <w:r>
              <w:rPr>
                <w:spacing w:val="-2"/>
                <w:sz w:val="18"/>
              </w:rPr>
              <w:t>2,889</w:t>
            </w:r>
          </w:p>
        </w:tc>
      </w:tr>
      <w:tr w:rsidR="0055794E" w14:paraId="4F5E03B7" w14:textId="77777777">
        <w:trPr>
          <w:trHeight w:val="355"/>
        </w:trPr>
        <w:tc>
          <w:tcPr>
            <w:tcW w:w="146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FE20E3C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48F700" w14:textId="77777777" w:rsidR="0055794E" w:rsidRDefault="00566A2A">
            <w:pPr>
              <w:pStyle w:val="TableParagraph"/>
              <w:ind w:left="1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038A7B9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40.0%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872D31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950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4DD6121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12.9%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E40EE5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71C5436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47.1%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D7808C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A6B481D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2"/>
                <w:sz w:val="18"/>
              </w:rPr>
              <w:t>50.0%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BA3E6C" w14:textId="77777777" w:rsidR="0055794E" w:rsidRDefault="00566A2A">
            <w:pPr>
              <w:pStyle w:val="TableParagraph"/>
              <w:ind w:left="250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F9B6C9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37.2%</w:t>
            </w:r>
          </w:p>
        </w:tc>
        <w:tc>
          <w:tcPr>
            <w:tcW w:w="80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DE6191C" w14:textId="77777777" w:rsidR="0055794E" w:rsidRDefault="00566A2A">
            <w:pPr>
              <w:pStyle w:val="TableParagraph"/>
              <w:ind w:right="123"/>
              <w:rPr>
                <w:sz w:val="18"/>
              </w:rPr>
            </w:pPr>
            <w:r>
              <w:rPr>
                <w:spacing w:val="-2"/>
                <w:sz w:val="18"/>
              </w:rPr>
              <w:t>1,175</w:t>
            </w:r>
          </w:p>
        </w:tc>
      </w:tr>
      <w:tr w:rsidR="0055794E" w14:paraId="084FA1D4" w14:textId="77777777">
        <w:trPr>
          <w:trHeight w:val="360"/>
        </w:trPr>
        <w:tc>
          <w:tcPr>
            <w:tcW w:w="1463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64C1545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7CCF3FA" w14:textId="77777777" w:rsidR="0055794E" w:rsidRDefault="00566A2A">
            <w:pPr>
              <w:pStyle w:val="TableParagraph"/>
              <w:ind w:left="2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CB8B961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31.2%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5AC85DF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701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698885E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9.6%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4B43525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067B2B8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52.9%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540146F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65CCD20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2"/>
                <w:sz w:val="18"/>
              </w:rPr>
              <w:t>50.0%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136268F" w14:textId="77777777" w:rsidR="0055794E" w:rsidRDefault="00566A2A">
            <w:pPr>
              <w:pStyle w:val="TableParagraph"/>
              <w:ind w:left="250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68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571FEEF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22.5%</w:t>
            </w:r>
          </w:p>
        </w:tc>
        <w:tc>
          <w:tcPr>
            <w:tcW w:w="806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614DFF7F" w14:textId="77777777" w:rsidR="0055794E" w:rsidRDefault="00566A2A">
            <w:pPr>
              <w:pStyle w:val="TableParagraph"/>
              <w:ind w:right="123"/>
              <w:rPr>
                <w:sz w:val="18"/>
              </w:rPr>
            </w:pPr>
            <w:r>
              <w:rPr>
                <w:spacing w:val="-5"/>
                <w:sz w:val="18"/>
              </w:rPr>
              <w:t>864</w:t>
            </w:r>
          </w:p>
        </w:tc>
      </w:tr>
      <w:tr w:rsidR="0055794E" w14:paraId="130052DD" w14:textId="77777777">
        <w:trPr>
          <w:trHeight w:val="365"/>
        </w:trPr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71FFEAB3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1DBC713" w14:textId="77777777" w:rsidR="0055794E" w:rsidRDefault="00566A2A">
            <w:pPr>
              <w:pStyle w:val="TableParagraph"/>
              <w:spacing w:before="83"/>
              <w:ind w:left="149" w:right="2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285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770C2B2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BEA199B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7,339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EE53238" w14:textId="77777777" w:rsidR="0055794E" w:rsidRDefault="00566A2A">
            <w:pPr>
              <w:pStyle w:val="TableParagraph"/>
              <w:spacing w:before="83"/>
              <w:ind w:right="10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9C438D5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17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7C4F67B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A30A1E0" w14:textId="77777777" w:rsidR="0055794E" w:rsidRDefault="00566A2A">
            <w:pPr>
              <w:pStyle w:val="TableParagraph"/>
              <w:spacing w:before="83"/>
              <w:ind w:right="111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14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6BEFC5E" w14:textId="77777777" w:rsidR="0055794E" w:rsidRDefault="00566A2A">
            <w:pPr>
              <w:pStyle w:val="TableParagraph"/>
              <w:spacing w:before="83"/>
              <w:ind w:right="1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7E494DD" w14:textId="77777777" w:rsidR="0055794E" w:rsidRDefault="00566A2A">
            <w:pPr>
              <w:pStyle w:val="TableParagraph"/>
              <w:spacing w:before="83"/>
              <w:ind w:left="149" w:right="3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258</w:t>
            </w:r>
          </w:p>
        </w:tc>
        <w:tc>
          <w:tcPr>
            <w:tcW w:w="68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272FBFA6" w14:textId="77777777" w:rsidR="0055794E" w:rsidRDefault="00566A2A">
            <w:pPr>
              <w:pStyle w:val="TableParagraph"/>
              <w:spacing w:before="83"/>
              <w:ind w:right="11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806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6DD80337" w14:textId="77777777" w:rsidR="0055794E" w:rsidRDefault="00566A2A">
            <w:pPr>
              <w:pStyle w:val="TableParagraph"/>
              <w:spacing w:before="83"/>
              <w:ind w:right="12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7,913</w:t>
            </w:r>
          </w:p>
        </w:tc>
      </w:tr>
    </w:tbl>
    <w:p w14:paraId="0E77A1C2" w14:textId="77777777" w:rsidR="0055794E" w:rsidRDefault="00566A2A">
      <w:pPr>
        <w:spacing w:before="157" w:line="249" w:lineRule="auto"/>
        <w:ind w:left="337" w:right="293"/>
        <w:jc w:val="both"/>
        <w:rPr>
          <w:sz w:val="16"/>
        </w:rPr>
      </w:pPr>
      <w:r>
        <w:rPr>
          <w:spacing w:val="-4"/>
          <w:sz w:val="16"/>
        </w:rPr>
        <w:t xml:space="preserve">Source: Non-GP specialist workforce statistics, Department of Health and Aged Care 2024. Data is based on the number of providers </w:t>
      </w:r>
      <w:r>
        <w:rPr>
          <w:sz w:val="16"/>
        </w:rPr>
        <w:t>who</w:t>
      </w:r>
      <w:r>
        <w:rPr>
          <w:spacing w:val="-12"/>
          <w:sz w:val="16"/>
        </w:rPr>
        <w:t xml:space="preserve"> </w:t>
      </w:r>
      <w:r>
        <w:rPr>
          <w:sz w:val="16"/>
        </w:rPr>
        <w:t>provided</w:t>
      </w:r>
      <w:r>
        <w:rPr>
          <w:spacing w:val="-12"/>
          <w:sz w:val="16"/>
        </w:rPr>
        <w:t xml:space="preserve"> </w:t>
      </w:r>
      <w:r>
        <w:rPr>
          <w:sz w:val="16"/>
        </w:rPr>
        <w:t>services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3GA</w:t>
      </w:r>
      <w:r>
        <w:rPr>
          <w:spacing w:val="-12"/>
          <w:sz w:val="16"/>
        </w:rPr>
        <w:t xml:space="preserve"> </w:t>
      </w:r>
      <w:r>
        <w:rPr>
          <w:sz w:val="16"/>
        </w:rPr>
        <w:t>program,</w:t>
      </w:r>
      <w:r>
        <w:rPr>
          <w:spacing w:val="-12"/>
          <w:sz w:val="16"/>
        </w:rPr>
        <w:t xml:space="preserve"> </w:t>
      </w:r>
      <w:r>
        <w:rPr>
          <w:sz w:val="16"/>
        </w:rPr>
        <w:t>with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monthly</w:t>
      </w:r>
      <w:r>
        <w:rPr>
          <w:spacing w:val="-12"/>
          <w:sz w:val="16"/>
        </w:rPr>
        <w:t xml:space="preserve"> </w:t>
      </w:r>
      <w:r>
        <w:rPr>
          <w:sz w:val="16"/>
        </w:rPr>
        <w:t>derived</w:t>
      </w:r>
      <w:r>
        <w:rPr>
          <w:spacing w:val="-12"/>
          <w:sz w:val="16"/>
        </w:rPr>
        <w:t xml:space="preserve"> </w:t>
      </w:r>
      <w:r>
        <w:rPr>
          <w:sz w:val="16"/>
        </w:rPr>
        <w:t>major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speciality</w:t>
      </w:r>
      <w:proofErr w:type="spellEnd"/>
      <w:r>
        <w:rPr>
          <w:spacing w:val="-12"/>
          <w:sz w:val="16"/>
        </w:rPr>
        <w:t xml:space="preserve"> </w:t>
      </w:r>
      <w:r>
        <w:rPr>
          <w:sz w:val="16"/>
        </w:rPr>
        <w:t>as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GP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providing</w:t>
      </w:r>
      <w:r>
        <w:rPr>
          <w:spacing w:val="-12"/>
          <w:sz w:val="16"/>
        </w:rPr>
        <w:t xml:space="preserve">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service.</w:t>
      </w:r>
    </w:p>
    <w:p w14:paraId="1E854F2B" w14:textId="77777777" w:rsidR="0055794E" w:rsidRDefault="0055794E">
      <w:pPr>
        <w:pStyle w:val="BodyText"/>
        <w:spacing w:before="171"/>
        <w:rPr>
          <w:sz w:val="16"/>
        </w:rPr>
      </w:pPr>
    </w:p>
    <w:p w14:paraId="7B3AE73B" w14:textId="77777777" w:rsidR="0055794E" w:rsidRDefault="00566A2A">
      <w:pPr>
        <w:pStyle w:val="BodyText"/>
        <w:spacing w:line="249" w:lineRule="auto"/>
        <w:ind w:left="337" w:right="250"/>
        <w:jc w:val="both"/>
      </w:pPr>
      <w:r>
        <w:rPr>
          <w:spacing w:val="-2"/>
        </w:rPr>
        <w:t>Time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specialist</w:t>
      </w:r>
      <w:r>
        <w:rPr>
          <w:spacing w:val="-12"/>
        </w:rPr>
        <w:t xml:space="preserve"> </w:t>
      </w:r>
      <w:r>
        <w:rPr>
          <w:spacing w:val="-2"/>
        </w:rPr>
        <w:t>registration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candidates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pathway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comparable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candidates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rPr>
          <w:spacing w:val="-6"/>
        </w:rPr>
        <w:t xml:space="preserve">general pathway (72% and 76% in 4 years, respectively), </w:t>
      </w:r>
      <w:proofErr w:type="spellStart"/>
      <w:r>
        <w:rPr>
          <w:spacing w:val="-6"/>
        </w:rPr>
        <w:t>recognising</w:t>
      </w:r>
      <w:proofErr w:type="spellEnd"/>
      <w:r>
        <w:rPr>
          <w:spacing w:val="-6"/>
        </w:rPr>
        <w:t xml:space="preserve"> all ACRRM candidates are in the </w:t>
      </w:r>
      <w:r>
        <w:t>rural</w:t>
      </w:r>
      <w:r>
        <w:rPr>
          <w:spacing w:val="-3"/>
        </w:rPr>
        <w:t xml:space="preserve"> </w:t>
      </w:r>
      <w:r>
        <w:t>stream</w:t>
      </w:r>
      <w:r>
        <w:rPr>
          <w:spacing w:val="-3"/>
        </w:rPr>
        <w:t xml:space="preserve"> </w:t>
      </w:r>
      <w:r>
        <w:t>(</w:t>
      </w:r>
      <w:r>
        <w:rPr>
          <w:i/>
        </w:rPr>
        <w:t>Table</w:t>
      </w:r>
      <w:r>
        <w:rPr>
          <w:i/>
          <w:spacing w:val="-9"/>
        </w:rPr>
        <w:t xml:space="preserve"> </w:t>
      </w:r>
      <w:r>
        <w:rPr>
          <w:i/>
        </w:rPr>
        <w:t>2.6)</w:t>
      </w:r>
      <w:r>
        <w:t>.</w:t>
      </w:r>
    </w:p>
    <w:p w14:paraId="1DC5AEA2" w14:textId="77777777" w:rsidR="0055794E" w:rsidRDefault="0055794E">
      <w:pPr>
        <w:pStyle w:val="BodyText"/>
        <w:spacing w:before="155"/>
      </w:pPr>
    </w:p>
    <w:p w14:paraId="43C93B6B" w14:textId="77777777" w:rsidR="0055794E" w:rsidRDefault="00566A2A">
      <w:pPr>
        <w:ind w:left="337"/>
        <w:jc w:val="both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2.6: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Time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complete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AGPT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specialist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registration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general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rural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pathways</w:t>
      </w:r>
    </w:p>
    <w:p w14:paraId="19F9450D" w14:textId="77777777" w:rsidR="0055794E" w:rsidRDefault="0055794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4"/>
        <w:gridCol w:w="1156"/>
        <w:gridCol w:w="1156"/>
        <w:gridCol w:w="1156"/>
        <w:gridCol w:w="1156"/>
        <w:gridCol w:w="1156"/>
        <w:gridCol w:w="1156"/>
      </w:tblGrid>
      <w:tr w:rsidR="0055794E" w14:paraId="7DBB040D" w14:textId="77777777">
        <w:trPr>
          <w:trHeight w:val="808"/>
        </w:trPr>
        <w:tc>
          <w:tcPr>
            <w:tcW w:w="2134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ADABAA6" w14:textId="77777777" w:rsidR="0055794E" w:rsidRDefault="00566A2A">
            <w:pPr>
              <w:pStyle w:val="TableParagraph"/>
              <w:spacing w:before="196" w:line="249" w:lineRule="auto"/>
              <w:ind w:left="113" w:right="5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AGPT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Time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to </w:t>
            </w:r>
            <w:r>
              <w:rPr>
                <w:b/>
                <w:color w:val="FFFFFF"/>
                <w:spacing w:val="-2"/>
                <w:sz w:val="18"/>
              </w:rPr>
              <w:t>specialist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registration</w:t>
            </w:r>
          </w:p>
        </w:tc>
        <w:tc>
          <w:tcPr>
            <w:tcW w:w="2312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04372B41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538311E3" w14:textId="77777777" w:rsidR="0055794E" w:rsidRDefault="00566A2A">
            <w:pPr>
              <w:pStyle w:val="TableParagraph"/>
              <w:spacing w:before="0"/>
              <w:ind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General</w:t>
            </w:r>
          </w:p>
        </w:tc>
        <w:tc>
          <w:tcPr>
            <w:tcW w:w="2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665210EC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7560174E" w14:textId="77777777" w:rsidR="0055794E" w:rsidRDefault="00566A2A">
            <w:pPr>
              <w:pStyle w:val="TableParagraph"/>
              <w:spacing w:before="0"/>
              <w:ind w:left="1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Rural</w:t>
            </w:r>
          </w:p>
        </w:tc>
        <w:tc>
          <w:tcPr>
            <w:tcW w:w="2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26B08EB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5F41E354" w14:textId="77777777" w:rsidR="0055794E" w:rsidRDefault="00566A2A">
            <w:pPr>
              <w:pStyle w:val="TableParagraph"/>
              <w:spacing w:before="0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</w:t>
            </w:r>
          </w:p>
        </w:tc>
      </w:tr>
      <w:tr w:rsidR="0055794E" w14:paraId="1D0AA173" w14:textId="77777777">
        <w:trPr>
          <w:trHeight w:val="365"/>
        </w:trPr>
        <w:tc>
          <w:tcPr>
            <w:tcW w:w="2134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0A976535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E2D2DB"/>
          </w:tcPr>
          <w:p w14:paraId="6D1246BE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1156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7130D278" w14:textId="77777777" w:rsidR="0055794E" w:rsidRDefault="00566A2A">
            <w:pPr>
              <w:pStyle w:val="TableParagraph"/>
              <w:spacing w:before="83"/>
              <w:ind w:right="111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790731B6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1156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240B1784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5891FB4B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1156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73624C00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</w:tr>
      <w:tr w:rsidR="0055794E" w14:paraId="2253CDCB" w14:textId="77777777">
        <w:trPr>
          <w:trHeight w:val="350"/>
        </w:trPr>
        <w:tc>
          <w:tcPr>
            <w:tcW w:w="2134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E07F96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less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years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E8B69EC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1,673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6B40B3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39.0%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E9DF52E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1,312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CD3E3F7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36.3%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7DD571E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2,985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163F250" w14:textId="77777777" w:rsidR="0055794E" w:rsidRDefault="00566A2A">
            <w:pPr>
              <w:pStyle w:val="TableParagraph"/>
              <w:spacing w:before="73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37.7%</w:t>
            </w:r>
          </w:p>
        </w:tc>
      </w:tr>
      <w:tr w:rsidR="0055794E" w14:paraId="62430FD9" w14:textId="77777777">
        <w:trPr>
          <w:trHeight w:val="355"/>
        </w:trPr>
        <w:tc>
          <w:tcPr>
            <w:tcW w:w="21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0A996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AC925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1,594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875C4E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37.1%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90EBFF6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1,295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E6FA24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35.8%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16EC47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2,889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F733848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36.5%</w:t>
            </w:r>
          </w:p>
        </w:tc>
      </w:tr>
      <w:tr w:rsidR="0055794E" w14:paraId="73A107F5" w14:textId="77777777">
        <w:trPr>
          <w:trHeight w:val="355"/>
        </w:trPr>
        <w:tc>
          <w:tcPr>
            <w:tcW w:w="21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1C3F50A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9C481E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560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787655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13.0%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4693A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615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E9BC648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17.0%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12BD14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1,175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EEC8B19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14.8%</w:t>
            </w:r>
          </w:p>
        </w:tc>
      </w:tr>
      <w:tr w:rsidR="0055794E" w14:paraId="30ABCD58" w14:textId="77777777">
        <w:trPr>
          <w:trHeight w:val="360"/>
        </w:trPr>
        <w:tc>
          <w:tcPr>
            <w:tcW w:w="2134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03BB45F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277768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468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C0B37E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10.9%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56C02A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396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BAF0FB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10.9%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5F9F4A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864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112AC3F2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10.9%</w:t>
            </w:r>
          </w:p>
        </w:tc>
      </w:tr>
      <w:tr w:rsidR="0055794E" w14:paraId="07EB6026" w14:textId="77777777">
        <w:trPr>
          <w:trHeight w:val="365"/>
        </w:trPr>
        <w:tc>
          <w:tcPr>
            <w:tcW w:w="2134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49F165CF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CDBA2EB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4,295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210600B7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E56432B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3,618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E5BCEE4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331CEDDA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7,913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77DD82AF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</w:tr>
    </w:tbl>
    <w:p w14:paraId="6BD44CEC" w14:textId="77777777" w:rsidR="0055794E" w:rsidRDefault="00566A2A">
      <w:pPr>
        <w:spacing w:before="157"/>
        <w:ind w:left="337"/>
        <w:jc w:val="both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National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Workforce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request.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frame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indicated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-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cumulative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years</w:t>
      </w:r>
    </w:p>
    <w:p w14:paraId="4A97DFA3" w14:textId="77777777" w:rsidR="0055794E" w:rsidRDefault="0055794E">
      <w:pPr>
        <w:pStyle w:val="BodyText"/>
        <w:spacing w:before="177"/>
        <w:rPr>
          <w:sz w:val="16"/>
        </w:rPr>
      </w:pPr>
    </w:p>
    <w:p w14:paraId="3F6B4B41" w14:textId="77777777" w:rsidR="0055794E" w:rsidRDefault="00566A2A">
      <w:pPr>
        <w:pStyle w:val="BodyText"/>
        <w:spacing w:before="1" w:line="249" w:lineRule="auto"/>
        <w:ind w:left="337" w:right="885"/>
      </w:pPr>
      <w:r>
        <w:rPr>
          <w:spacing w:val="-6"/>
        </w:rPr>
        <w:t>Approximately</w:t>
      </w:r>
      <w:r>
        <w:rPr>
          <w:spacing w:val="-11"/>
        </w:rPr>
        <w:t xml:space="preserve"> </w:t>
      </w:r>
      <w:r>
        <w:rPr>
          <w:spacing w:val="-6"/>
        </w:rPr>
        <w:t>22%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AGPT</w:t>
      </w:r>
      <w:r>
        <w:rPr>
          <w:spacing w:val="-11"/>
        </w:rPr>
        <w:t xml:space="preserve"> </w:t>
      </w:r>
      <w:r>
        <w:rPr>
          <w:spacing w:val="-6"/>
        </w:rPr>
        <w:t>trainees</w:t>
      </w:r>
      <w:r>
        <w:rPr>
          <w:spacing w:val="-11"/>
        </w:rPr>
        <w:t xml:space="preserve"> </w:t>
      </w:r>
      <w:r>
        <w:rPr>
          <w:spacing w:val="-6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IMGs</w:t>
      </w:r>
      <w:r>
        <w:rPr>
          <w:spacing w:val="-11"/>
        </w:rPr>
        <w:t xml:space="preserve"> </w:t>
      </w:r>
      <w:r>
        <w:rPr>
          <w:spacing w:val="-6"/>
        </w:rPr>
        <w:t>(</w:t>
      </w:r>
      <w:r>
        <w:rPr>
          <w:i/>
          <w:spacing w:val="-6"/>
        </w:rPr>
        <w:t>Table</w:t>
      </w:r>
      <w:r>
        <w:rPr>
          <w:i/>
          <w:spacing w:val="-15"/>
        </w:rPr>
        <w:t xml:space="preserve"> </w:t>
      </w:r>
      <w:r>
        <w:rPr>
          <w:i/>
          <w:spacing w:val="-6"/>
        </w:rPr>
        <w:t>2.5</w:t>
      </w:r>
      <w:r>
        <w:rPr>
          <w:spacing w:val="-6"/>
        </w:rPr>
        <w:t>:</w:t>
      </w:r>
      <w:r>
        <w:rPr>
          <w:spacing w:val="-11"/>
        </w:rPr>
        <w:t xml:space="preserve"> </w:t>
      </w:r>
      <w:r>
        <w:rPr>
          <w:spacing w:val="-6"/>
        </w:rPr>
        <w:t>1,753</w:t>
      </w:r>
      <w:r>
        <w:rPr>
          <w:spacing w:val="-11"/>
        </w:rPr>
        <w:t xml:space="preserve"> </w:t>
      </w:r>
      <w:r>
        <w:rPr>
          <w:spacing w:val="-6"/>
        </w:rPr>
        <w:t>IMG</w:t>
      </w:r>
      <w:r>
        <w:rPr>
          <w:spacing w:val="-11"/>
        </w:rPr>
        <w:t xml:space="preserve"> </w:t>
      </w:r>
      <w:r>
        <w:rPr>
          <w:spacing w:val="-6"/>
        </w:rPr>
        <w:t>trainees</w:t>
      </w:r>
      <w:r>
        <w:rPr>
          <w:spacing w:val="38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7,913</w:t>
      </w:r>
      <w:r>
        <w:rPr>
          <w:spacing w:val="-11"/>
        </w:rPr>
        <w:t xml:space="preserve"> </w:t>
      </w:r>
      <w:r>
        <w:rPr>
          <w:spacing w:val="-6"/>
        </w:rPr>
        <w:t xml:space="preserve">total </w:t>
      </w:r>
      <w:r>
        <w:t>AGPT</w:t>
      </w:r>
      <w:r>
        <w:rPr>
          <w:spacing w:val="-14"/>
        </w:rPr>
        <w:t xml:space="preserve"> </w:t>
      </w:r>
      <w:r>
        <w:t>trainees).</w:t>
      </w:r>
    </w:p>
    <w:p w14:paraId="1232CAB1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i/>
          <w:spacing w:val="-2"/>
        </w:rPr>
        <w:t>Table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2.7</w:t>
      </w:r>
      <w:r>
        <w:rPr>
          <w:i/>
          <w:spacing w:val="-9"/>
        </w:rPr>
        <w:t xml:space="preserve"> </w:t>
      </w:r>
      <w:r>
        <w:rPr>
          <w:spacing w:val="-2"/>
        </w:rPr>
        <w:t>demonstrates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time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specialist</w:t>
      </w:r>
      <w:r>
        <w:rPr>
          <w:spacing w:val="-9"/>
        </w:rPr>
        <w:t xml:space="preserve"> </w:t>
      </w:r>
      <w:r>
        <w:rPr>
          <w:spacing w:val="-2"/>
        </w:rPr>
        <w:t>registration</w:t>
      </w:r>
      <w:r>
        <w:rPr>
          <w:spacing w:val="-9"/>
        </w:rPr>
        <w:t xml:space="preserve"> </w:t>
      </w:r>
      <w:r>
        <w:rPr>
          <w:spacing w:val="-2"/>
        </w:rPr>
        <w:t>under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AGPT</w:t>
      </w:r>
      <w:r>
        <w:rPr>
          <w:spacing w:val="-9"/>
        </w:rPr>
        <w:t xml:space="preserve"> </w:t>
      </w:r>
      <w:r>
        <w:rPr>
          <w:spacing w:val="-2"/>
        </w:rPr>
        <w:t>program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 xml:space="preserve">IMGs </w:t>
      </w:r>
      <w:r>
        <w:rPr>
          <w:spacing w:val="-4"/>
        </w:rPr>
        <w:t>(76.9%</w:t>
      </w:r>
      <w:r>
        <w:rPr>
          <w:spacing w:val="-7"/>
        </w:rPr>
        <w:t xml:space="preserve"> </w:t>
      </w:r>
      <w:r>
        <w:rPr>
          <w:spacing w:val="-4"/>
        </w:rPr>
        <w:t>within</w:t>
      </w:r>
      <w:r>
        <w:rPr>
          <w:spacing w:val="-7"/>
        </w:rPr>
        <w:t xml:space="preserve"> </w:t>
      </w:r>
      <w:r>
        <w:rPr>
          <w:spacing w:val="-4"/>
        </w:rPr>
        <w:t>4</w:t>
      </w:r>
      <w:r>
        <w:rPr>
          <w:spacing w:val="-7"/>
        </w:rPr>
        <w:t xml:space="preserve"> </w:t>
      </w:r>
      <w:r>
        <w:rPr>
          <w:spacing w:val="-4"/>
        </w:rPr>
        <w:t>years)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comparable</w:t>
      </w:r>
      <w:r>
        <w:rPr>
          <w:spacing w:val="-7"/>
        </w:rPr>
        <w:t xml:space="preserve"> </w:t>
      </w:r>
      <w:r>
        <w:rPr>
          <w:spacing w:val="-4"/>
        </w:rPr>
        <w:t>(albeit</w:t>
      </w:r>
      <w:r>
        <w:rPr>
          <w:spacing w:val="-7"/>
        </w:rPr>
        <w:t xml:space="preserve"> </w:t>
      </w:r>
      <w:r>
        <w:rPr>
          <w:spacing w:val="-4"/>
        </w:rPr>
        <w:t>slightly</w:t>
      </w:r>
      <w:r>
        <w:rPr>
          <w:spacing w:val="-7"/>
        </w:rPr>
        <w:t xml:space="preserve"> </w:t>
      </w:r>
      <w:r>
        <w:rPr>
          <w:spacing w:val="-4"/>
        </w:rPr>
        <w:t>higher)</w:t>
      </w:r>
      <w:r>
        <w:rPr>
          <w:spacing w:val="-7"/>
        </w:rPr>
        <w:t xml:space="preserve"> </w:t>
      </w:r>
      <w:r>
        <w:rPr>
          <w:spacing w:val="-4"/>
        </w:rPr>
        <w:t>than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Australian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New</w:t>
      </w:r>
      <w:r>
        <w:rPr>
          <w:spacing w:val="-7"/>
        </w:rPr>
        <w:t xml:space="preserve"> </w:t>
      </w:r>
      <w:r>
        <w:rPr>
          <w:spacing w:val="-4"/>
        </w:rPr>
        <w:t xml:space="preserve">Zealand </w:t>
      </w:r>
      <w:r>
        <w:rPr>
          <w:spacing w:val="-2"/>
        </w:rPr>
        <w:t>medical</w:t>
      </w:r>
      <w:r>
        <w:rPr>
          <w:spacing w:val="-7"/>
        </w:rPr>
        <w:t xml:space="preserve"> </w:t>
      </w:r>
      <w:r>
        <w:rPr>
          <w:spacing w:val="-2"/>
        </w:rPr>
        <w:t>graduates</w:t>
      </w:r>
      <w:r>
        <w:rPr>
          <w:spacing w:val="-7"/>
        </w:rPr>
        <w:t xml:space="preserve"> </w:t>
      </w:r>
      <w:r>
        <w:rPr>
          <w:spacing w:val="-2"/>
        </w:rPr>
        <w:t>(AMG/NZMG,</w:t>
      </w:r>
      <w:r>
        <w:rPr>
          <w:spacing w:val="-7"/>
        </w:rPr>
        <w:t xml:space="preserve"> </w:t>
      </w:r>
      <w:r>
        <w:rPr>
          <w:spacing w:val="-2"/>
        </w:rPr>
        <w:t>72.2%</w:t>
      </w:r>
      <w:r>
        <w:rPr>
          <w:spacing w:val="-7"/>
        </w:rPr>
        <w:t xml:space="preserve"> </w:t>
      </w:r>
      <w:r>
        <w:rPr>
          <w:spacing w:val="-2"/>
        </w:rPr>
        <w:t>within</w:t>
      </w:r>
      <w:r>
        <w:rPr>
          <w:spacing w:val="-7"/>
        </w:rPr>
        <w:t xml:space="preserve"> </w:t>
      </w:r>
      <w:r>
        <w:rPr>
          <w:spacing w:val="-2"/>
        </w:rPr>
        <w:t>4</w:t>
      </w:r>
      <w:r>
        <w:rPr>
          <w:spacing w:val="-7"/>
        </w:rPr>
        <w:t xml:space="preserve"> </w:t>
      </w:r>
      <w:r>
        <w:rPr>
          <w:spacing w:val="-2"/>
        </w:rPr>
        <w:t>years).</w:t>
      </w:r>
    </w:p>
    <w:p w14:paraId="4196A61E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B6FA11E" w14:textId="77777777" w:rsidR="0055794E" w:rsidRDefault="0055794E">
      <w:pPr>
        <w:pStyle w:val="BodyText"/>
      </w:pPr>
    </w:p>
    <w:p w14:paraId="1484DC09" w14:textId="77777777" w:rsidR="0055794E" w:rsidRDefault="0055794E">
      <w:pPr>
        <w:pStyle w:val="BodyText"/>
      </w:pPr>
    </w:p>
    <w:p w14:paraId="47F9FA78" w14:textId="77777777" w:rsidR="0055794E" w:rsidRDefault="0055794E">
      <w:pPr>
        <w:pStyle w:val="BodyText"/>
      </w:pPr>
    </w:p>
    <w:p w14:paraId="5C0AA615" w14:textId="77777777" w:rsidR="0055794E" w:rsidRDefault="0055794E">
      <w:pPr>
        <w:pStyle w:val="BodyText"/>
        <w:spacing w:before="77"/>
      </w:pPr>
    </w:p>
    <w:p w14:paraId="1F926154" w14:textId="77777777" w:rsidR="0055794E" w:rsidRDefault="00566A2A">
      <w:pPr>
        <w:pStyle w:val="BodyText"/>
        <w:ind w:left="337"/>
      </w:pPr>
      <w:r>
        <w:rPr>
          <w:spacing w:val="-2"/>
        </w:rPr>
        <w:t>Since</w:t>
      </w:r>
      <w:r>
        <w:rPr>
          <w:spacing w:val="-8"/>
        </w:rPr>
        <w:t xml:space="preserve"> </w:t>
      </w:r>
      <w:r>
        <w:rPr>
          <w:spacing w:val="-2"/>
        </w:rPr>
        <w:t>its</w:t>
      </w:r>
      <w:r>
        <w:rPr>
          <w:spacing w:val="-8"/>
        </w:rPr>
        <w:t xml:space="preserve"> </w:t>
      </w:r>
      <w:r>
        <w:rPr>
          <w:spacing w:val="-2"/>
        </w:rPr>
        <w:t>inception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2000,</w:t>
      </w:r>
      <w:r>
        <w:rPr>
          <w:spacing w:val="-8"/>
        </w:rPr>
        <w:t xml:space="preserve"> </w:t>
      </w:r>
      <w:r>
        <w:rPr>
          <w:spacing w:val="-2"/>
        </w:rPr>
        <w:t>RVTS</w:t>
      </w:r>
      <w:r>
        <w:rPr>
          <w:spacing w:val="-8"/>
        </w:rPr>
        <w:t xml:space="preserve"> </w:t>
      </w:r>
      <w:r>
        <w:rPr>
          <w:spacing w:val="-2"/>
        </w:rPr>
        <w:t>has</w:t>
      </w:r>
      <w:r>
        <w:rPr>
          <w:spacing w:val="-8"/>
        </w:rPr>
        <w:t xml:space="preserve"> </w:t>
      </w:r>
      <w:r>
        <w:rPr>
          <w:spacing w:val="-2"/>
        </w:rPr>
        <w:t>achieved</w:t>
      </w:r>
      <w:r>
        <w:rPr>
          <w:spacing w:val="-8"/>
        </w:rPr>
        <w:t xml:space="preserve"> </w:t>
      </w:r>
      <w:r>
        <w:rPr>
          <w:spacing w:val="-2"/>
        </w:rPr>
        <w:t>specialist</w:t>
      </w:r>
      <w:r>
        <w:rPr>
          <w:spacing w:val="-8"/>
        </w:rPr>
        <w:t xml:space="preserve"> </w:t>
      </w:r>
      <w:r>
        <w:rPr>
          <w:spacing w:val="-2"/>
        </w:rPr>
        <w:t>registration</w:t>
      </w:r>
      <w:r>
        <w:rPr>
          <w:spacing w:val="-8"/>
        </w:rPr>
        <w:t xml:space="preserve"> </w:t>
      </w:r>
      <w:r>
        <w:rPr>
          <w:spacing w:val="-2"/>
        </w:rPr>
        <w:t>rate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77%</w:t>
      </w:r>
      <w:r>
        <w:rPr>
          <w:spacing w:val="-8"/>
        </w:rPr>
        <w:t xml:space="preserve"> </w:t>
      </w:r>
      <w:r>
        <w:rPr>
          <w:spacing w:val="-2"/>
        </w:rPr>
        <w:t>(which</w:t>
      </w:r>
      <w:r>
        <w:rPr>
          <w:spacing w:val="-8"/>
        </w:rPr>
        <w:t xml:space="preserve"> </w:t>
      </w:r>
      <w:r>
        <w:rPr>
          <w:spacing w:val="-2"/>
        </w:rPr>
        <w:t>includes doctors</w:t>
      </w:r>
      <w:r>
        <w:rPr>
          <w:spacing w:val="-10"/>
        </w:rPr>
        <w:t xml:space="preserve"> </w:t>
      </w:r>
      <w:r>
        <w:rPr>
          <w:spacing w:val="-2"/>
        </w:rPr>
        <w:t>who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withdrawn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program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moved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eligible</w:t>
      </w:r>
      <w:r>
        <w:rPr>
          <w:spacing w:val="-10"/>
        </w:rPr>
        <w:t xml:space="preserve"> </w:t>
      </w:r>
      <w:r>
        <w:rPr>
          <w:spacing w:val="-2"/>
        </w:rPr>
        <w:t>location)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 xml:space="preserve">an </w:t>
      </w:r>
      <w:r>
        <w:t>average</w:t>
      </w:r>
      <w:r>
        <w:rPr>
          <w:spacing w:val="-14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specialist</w:t>
      </w:r>
      <w:r>
        <w:rPr>
          <w:spacing w:val="-14"/>
        </w:rPr>
        <w:t xml:space="preserve"> </w:t>
      </w:r>
      <w:r>
        <w:t>registration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3.6</w:t>
      </w:r>
      <w:r>
        <w:rPr>
          <w:spacing w:val="-14"/>
        </w:rPr>
        <w:t xml:space="preserve"> </w:t>
      </w:r>
      <w:r>
        <w:t>years</w:t>
      </w:r>
      <w:r>
        <w:rPr>
          <w:position w:val="7"/>
          <w:sz w:val="12"/>
        </w:rPr>
        <w:t>11</w:t>
      </w:r>
      <w:r>
        <w:t>.</w:t>
      </w:r>
    </w:p>
    <w:p w14:paraId="4DAC83FE" w14:textId="77777777" w:rsidR="0055794E" w:rsidRDefault="00566A2A">
      <w:pPr>
        <w:pStyle w:val="BodyText"/>
        <w:spacing w:before="222"/>
        <w:ind w:left="337" w:right="393"/>
        <w:jc w:val="both"/>
      </w:pPr>
      <w:r>
        <w:rPr>
          <w:spacing w:val="-4"/>
        </w:rPr>
        <w:t>An international study indicates that IMGs have lower pass rates in postgraduate examinations than doctors who complete medical and specialist qualifications in the same country</w:t>
      </w:r>
      <w:r>
        <w:rPr>
          <w:spacing w:val="-4"/>
          <w:position w:val="7"/>
          <w:sz w:val="12"/>
        </w:rPr>
        <w:t>12</w:t>
      </w:r>
      <w:r>
        <w:rPr>
          <w:spacing w:val="-4"/>
        </w:rPr>
        <w:t xml:space="preserve">. In Australia, IMGs </w:t>
      </w:r>
      <w:r>
        <w:rPr>
          <w:spacing w:val="-2"/>
        </w:rPr>
        <w:t>studying</w:t>
      </w:r>
      <w:r>
        <w:rPr>
          <w:spacing w:val="-9"/>
        </w:rPr>
        <w:t xml:space="preserve"> </w:t>
      </w:r>
      <w:r>
        <w:rPr>
          <w:spacing w:val="-2"/>
        </w:rPr>
        <w:t>outside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AGPT</w:t>
      </w:r>
      <w:r>
        <w:rPr>
          <w:spacing w:val="-9"/>
        </w:rPr>
        <w:t xml:space="preserve"> </w:t>
      </w:r>
      <w:r>
        <w:rPr>
          <w:spacing w:val="-2"/>
        </w:rPr>
        <w:t>program</w:t>
      </w:r>
      <w:r>
        <w:rPr>
          <w:spacing w:val="-9"/>
        </w:rPr>
        <w:t xml:space="preserve"> </w:t>
      </w:r>
      <w:r>
        <w:rPr>
          <w:spacing w:val="-2"/>
        </w:rPr>
        <w:t>had</w:t>
      </w:r>
      <w:r>
        <w:rPr>
          <w:spacing w:val="-9"/>
        </w:rPr>
        <w:t xml:space="preserve"> </w:t>
      </w:r>
      <w:r>
        <w:rPr>
          <w:spacing w:val="-2"/>
        </w:rPr>
        <w:t>lower</w:t>
      </w:r>
      <w:r>
        <w:rPr>
          <w:spacing w:val="-9"/>
        </w:rPr>
        <w:t xml:space="preserve"> </w:t>
      </w:r>
      <w:r>
        <w:rPr>
          <w:spacing w:val="-2"/>
        </w:rPr>
        <w:t>pass</w:t>
      </w:r>
      <w:r>
        <w:rPr>
          <w:spacing w:val="-9"/>
        </w:rPr>
        <w:t xml:space="preserve"> </w:t>
      </w:r>
      <w:r>
        <w:rPr>
          <w:spacing w:val="-2"/>
        </w:rPr>
        <w:t>rates</w:t>
      </w:r>
      <w:r>
        <w:rPr>
          <w:spacing w:val="-9"/>
        </w:rPr>
        <w:t xml:space="preserve"> </w:t>
      </w:r>
      <w:r>
        <w:rPr>
          <w:spacing w:val="-2"/>
        </w:rPr>
        <w:t>than</w:t>
      </w:r>
      <w:r>
        <w:rPr>
          <w:spacing w:val="-9"/>
        </w:rPr>
        <w:t xml:space="preserve"> </w:t>
      </w:r>
      <w:r>
        <w:rPr>
          <w:spacing w:val="-2"/>
        </w:rPr>
        <w:t>IMGs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AGPT</w:t>
      </w:r>
      <w:r>
        <w:rPr>
          <w:spacing w:val="-9"/>
        </w:rPr>
        <w:t xml:space="preserve"> </w:t>
      </w:r>
      <w:r>
        <w:rPr>
          <w:spacing w:val="-2"/>
        </w:rPr>
        <w:t>program</w:t>
      </w:r>
      <w:r>
        <w:rPr>
          <w:spacing w:val="-2"/>
          <w:position w:val="7"/>
          <w:sz w:val="12"/>
        </w:rPr>
        <w:t>13</w:t>
      </w:r>
      <w:r>
        <w:rPr>
          <w:spacing w:val="-2"/>
        </w:rPr>
        <w:t>.</w:t>
      </w:r>
    </w:p>
    <w:p w14:paraId="6E50951E" w14:textId="77777777" w:rsidR="0055794E" w:rsidRDefault="00566A2A">
      <w:pPr>
        <w:pStyle w:val="BodyText"/>
        <w:spacing w:before="222"/>
        <w:ind w:left="337" w:right="439"/>
      </w:pPr>
      <w:r>
        <w:rPr>
          <w:spacing w:val="-2"/>
        </w:rPr>
        <w:t>While</w:t>
      </w:r>
      <w:r>
        <w:rPr>
          <w:spacing w:val="-10"/>
        </w:rPr>
        <w:t xml:space="preserve"> </w:t>
      </w:r>
      <w:r>
        <w:rPr>
          <w:spacing w:val="-2"/>
        </w:rPr>
        <w:t>our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reports</w:t>
      </w:r>
      <w:r>
        <w:rPr>
          <w:spacing w:val="-10"/>
        </w:rPr>
        <w:t xml:space="preserve"> </w:t>
      </w:r>
      <w:r>
        <w:rPr>
          <w:spacing w:val="-2"/>
        </w:rPr>
        <w:t>time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specialist</w:t>
      </w:r>
      <w:r>
        <w:rPr>
          <w:spacing w:val="-10"/>
        </w:rPr>
        <w:t xml:space="preserve"> </w:t>
      </w:r>
      <w:r>
        <w:rPr>
          <w:spacing w:val="-2"/>
        </w:rPr>
        <w:t>registration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proxy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pass</w:t>
      </w:r>
      <w:r>
        <w:rPr>
          <w:spacing w:val="-10"/>
        </w:rPr>
        <w:t xml:space="preserve"> </w:t>
      </w:r>
      <w:r>
        <w:rPr>
          <w:spacing w:val="-2"/>
        </w:rPr>
        <w:t>rates,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indicates</w:t>
      </w:r>
      <w:r>
        <w:rPr>
          <w:spacing w:val="-10"/>
        </w:rPr>
        <w:t xml:space="preserve"> </w:t>
      </w:r>
      <w:r>
        <w:rPr>
          <w:spacing w:val="-2"/>
        </w:rPr>
        <w:t xml:space="preserve">that </w:t>
      </w:r>
      <w:r>
        <w:rPr>
          <w:spacing w:val="-4"/>
        </w:rPr>
        <w:t>where</w:t>
      </w:r>
      <w:r>
        <w:rPr>
          <w:spacing w:val="-12"/>
        </w:rPr>
        <w:t xml:space="preserve"> </w:t>
      </w:r>
      <w:r>
        <w:rPr>
          <w:spacing w:val="-4"/>
        </w:rPr>
        <w:t>IMGs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well-supported</w:t>
      </w:r>
      <w:r>
        <w:rPr>
          <w:spacing w:val="-12"/>
        </w:rPr>
        <w:t xml:space="preserve"> </w:t>
      </w:r>
      <w:r>
        <w:rPr>
          <w:spacing w:val="-4"/>
        </w:rPr>
        <w:t>training</w:t>
      </w:r>
      <w:r>
        <w:rPr>
          <w:spacing w:val="-12"/>
        </w:rPr>
        <w:t xml:space="preserve"> </w:t>
      </w:r>
      <w:r>
        <w:rPr>
          <w:spacing w:val="-4"/>
        </w:rPr>
        <w:t>programs</w:t>
      </w:r>
      <w:r>
        <w:rPr>
          <w:spacing w:val="-12"/>
        </w:rPr>
        <w:t xml:space="preserve"> </w:t>
      </w:r>
      <w:r>
        <w:rPr>
          <w:spacing w:val="-4"/>
        </w:rPr>
        <w:t>such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AGPT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RVTS,</w:t>
      </w:r>
      <w:r>
        <w:rPr>
          <w:spacing w:val="-12"/>
        </w:rPr>
        <w:t xml:space="preserve"> </w:t>
      </w:r>
      <w:r>
        <w:rPr>
          <w:spacing w:val="-4"/>
        </w:rPr>
        <w:t>completion</w:t>
      </w:r>
      <w:r>
        <w:rPr>
          <w:spacing w:val="-12"/>
        </w:rPr>
        <w:t xml:space="preserve"> </w:t>
      </w:r>
      <w:r>
        <w:rPr>
          <w:spacing w:val="-4"/>
        </w:rPr>
        <w:t>time</w:t>
      </w:r>
      <w:r>
        <w:rPr>
          <w:spacing w:val="-12"/>
        </w:rPr>
        <w:t xml:space="preserve"> </w:t>
      </w:r>
      <w:r>
        <w:rPr>
          <w:spacing w:val="-4"/>
        </w:rPr>
        <w:t xml:space="preserve">is </w:t>
      </w:r>
      <w:r>
        <w:rPr>
          <w:spacing w:val="-2"/>
        </w:rPr>
        <w:t>comparable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domestic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graduates.</w:t>
      </w:r>
      <w:r>
        <w:rPr>
          <w:spacing w:val="-10"/>
        </w:rPr>
        <w:t xml:space="preserve"> </w:t>
      </w:r>
      <w:r>
        <w:rPr>
          <w:spacing w:val="-2"/>
        </w:rPr>
        <w:t>However,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eligibility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AGPT</w:t>
      </w:r>
      <w:r>
        <w:rPr>
          <w:spacing w:val="-10"/>
        </w:rPr>
        <w:t xml:space="preserve"> </w:t>
      </w:r>
      <w:r>
        <w:rPr>
          <w:spacing w:val="-2"/>
        </w:rPr>
        <w:t>requires doctors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General</w:t>
      </w:r>
      <w:r>
        <w:rPr>
          <w:spacing w:val="-7"/>
        </w:rPr>
        <w:t xml:space="preserve"> </w:t>
      </w:r>
      <w:r>
        <w:rPr>
          <w:spacing w:val="-2"/>
        </w:rPr>
        <w:t>Registration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AHPRA,</w:t>
      </w:r>
      <w:r>
        <w:rPr>
          <w:spacing w:val="-7"/>
        </w:rPr>
        <w:t xml:space="preserve"> </w:t>
      </w:r>
      <w:r>
        <w:rPr>
          <w:spacing w:val="-2"/>
        </w:rPr>
        <w:t>while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pathways</w:t>
      </w:r>
      <w:r>
        <w:rPr>
          <w:spacing w:val="-7"/>
        </w:rPr>
        <w:t xml:space="preserve"> </w:t>
      </w:r>
      <w:r>
        <w:rPr>
          <w:spacing w:val="-2"/>
        </w:rPr>
        <w:t>such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rPr>
          <w:spacing w:val="-2"/>
        </w:rPr>
        <w:t>the</w:t>
      </w:r>
    </w:p>
    <w:p w14:paraId="247584AE" w14:textId="77777777" w:rsidR="0055794E" w:rsidRDefault="00566A2A">
      <w:pPr>
        <w:pStyle w:val="BodyText"/>
        <w:spacing w:line="237" w:lineRule="auto"/>
        <w:ind w:left="337" w:right="289"/>
      </w:pPr>
      <w:r>
        <w:rPr>
          <w:spacing w:val="-6"/>
        </w:rPr>
        <w:t xml:space="preserve">Independent Pathway (IP) (ACRRM) and Fellowship Support Program (FSP) (RACGP) accept doctors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Provisional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Limited</w:t>
      </w:r>
      <w:r>
        <w:rPr>
          <w:spacing w:val="-16"/>
        </w:rPr>
        <w:t xml:space="preserve"> </w:t>
      </w:r>
      <w:r>
        <w:rPr>
          <w:spacing w:val="-2"/>
        </w:rPr>
        <w:t>Registration</w:t>
      </w:r>
      <w:r>
        <w:rPr>
          <w:spacing w:val="-16"/>
        </w:rPr>
        <w:t xml:space="preserve"> </w:t>
      </w:r>
      <w:r>
        <w:rPr>
          <w:spacing w:val="-2"/>
        </w:rPr>
        <w:t>(which</w:t>
      </w:r>
      <w:r>
        <w:rPr>
          <w:spacing w:val="-16"/>
        </w:rPr>
        <w:t xml:space="preserve"> </w:t>
      </w:r>
      <w:r>
        <w:rPr>
          <w:spacing w:val="-2"/>
        </w:rPr>
        <w:t>necessitates</w:t>
      </w:r>
      <w:r>
        <w:rPr>
          <w:spacing w:val="-16"/>
        </w:rPr>
        <w:t xml:space="preserve"> </w:t>
      </w:r>
      <w:r>
        <w:rPr>
          <w:spacing w:val="-2"/>
        </w:rPr>
        <w:t>higher</w:t>
      </w:r>
      <w:r>
        <w:rPr>
          <w:spacing w:val="-16"/>
        </w:rPr>
        <w:t xml:space="preserve"> </w:t>
      </w:r>
      <w:r>
        <w:rPr>
          <w:spacing w:val="-2"/>
        </w:rPr>
        <w:t>levels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supervision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trainees).</w:t>
      </w:r>
    </w:p>
    <w:p w14:paraId="4B6FC686" w14:textId="77777777" w:rsidR="0055794E" w:rsidRDefault="00566A2A">
      <w:pPr>
        <w:pStyle w:val="BodyText"/>
        <w:spacing w:before="223"/>
        <w:ind w:left="337"/>
      </w:pPr>
      <w:r>
        <w:rPr>
          <w:spacing w:val="-2"/>
        </w:rPr>
        <w:t>Longer</w:t>
      </w:r>
      <w:r>
        <w:rPr>
          <w:spacing w:val="-18"/>
        </w:rPr>
        <w:t xml:space="preserve"> </w:t>
      </w:r>
      <w:r>
        <w:rPr>
          <w:spacing w:val="-2"/>
        </w:rPr>
        <w:t>times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specialist</w:t>
      </w:r>
      <w:r>
        <w:rPr>
          <w:spacing w:val="-16"/>
        </w:rPr>
        <w:t xml:space="preserve"> </w:t>
      </w:r>
      <w:r>
        <w:rPr>
          <w:spacing w:val="-2"/>
        </w:rPr>
        <w:t>registration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pathways</w:t>
      </w:r>
      <w:r>
        <w:rPr>
          <w:spacing w:val="-16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AGPT</w:t>
      </w:r>
      <w:r>
        <w:rPr>
          <w:spacing w:val="-16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reflect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higher </w:t>
      </w:r>
      <w:r>
        <w:t>supervision needs of trainees.</w:t>
      </w:r>
    </w:p>
    <w:p w14:paraId="1A1FEF2E" w14:textId="77777777" w:rsidR="0055794E" w:rsidRDefault="00566A2A">
      <w:pPr>
        <w:pStyle w:val="BodyText"/>
        <w:spacing w:before="224"/>
        <w:ind w:left="337" w:right="344"/>
      </w:pPr>
      <w:r>
        <w:rPr>
          <w:spacing w:val="-2"/>
        </w:rPr>
        <w:t>Earlier</w:t>
      </w:r>
      <w:r>
        <w:rPr>
          <w:spacing w:val="-18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3GA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programs,</w:t>
      </w:r>
      <w:r>
        <w:rPr>
          <w:spacing w:val="-16"/>
        </w:rPr>
        <w:t xml:space="preserve"> </w:t>
      </w:r>
      <w:r>
        <w:rPr>
          <w:spacing w:val="-2"/>
        </w:rPr>
        <w:t>including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Locum</w:t>
      </w:r>
      <w:r>
        <w:rPr>
          <w:spacing w:val="-16"/>
        </w:rPr>
        <w:t xml:space="preserve"> </w:t>
      </w:r>
      <w:r>
        <w:rPr>
          <w:spacing w:val="-2"/>
        </w:rPr>
        <w:t>Relief</w:t>
      </w:r>
      <w:r>
        <w:rPr>
          <w:spacing w:val="-16"/>
        </w:rPr>
        <w:t xml:space="preserve"> </w:t>
      </w:r>
      <w:r>
        <w:rPr>
          <w:spacing w:val="-2"/>
        </w:rPr>
        <w:t>Program</w:t>
      </w:r>
      <w:r>
        <w:rPr>
          <w:spacing w:val="-16"/>
        </w:rPr>
        <w:t xml:space="preserve"> </w:t>
      </w:r>
      <w:r>
        <w:rPr>
          <w:spacing w:val="-2"/>
        </w:rPr>
        <w:t>(which</w:t>
      </w:r>
      <w:r>
        <w:rPr>
          <w:spacing w:val="-16"/>
        </w:rPr>
        <w:t xml:space="preserve"> </w:t>
      </w:r>
      <w:r>
        <w:rPr>
          <w:spacing w:val="-2"/>
        </w:rPr>
        <w:t xml:space="preserve">provided </w:t>
      </w:r>
      <w:r>
        <w:t>some</w:t>
      </w:r>
      <w:r>
        <w:rPr>
          <w:spacing w:val="-9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IMGs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upskilling</w:t>
      </w:r>
      <w:r>
        <w:rPr>
          <w:spacing w:val="-9"/>
        </w:rPr>
        <w:t xml:space="preserve"> </w:t>
      </w:r>
      <w:r>
        <w:t>opportunities)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 xml:space="preserve">lower </w:t>
      </w:r>
      <w:r>
        <w:rPr>
          <w:spacing w:val="-2"/>
        </w:rPr>
        <w:t>progression</w:t>
      </w:r>
      <w:r>
        <w:rPr>
          <w:spacing w:val="-12"/>
        </w:rPr>
        <w:t xml:space="preserve"> </w:t>
      </w:r>
      <w:r>
        <w:rPr>
          <w:spacing w:val="-2"/>
        </w:rPr>
        <w:t>rates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specialist</w:t>
      </w:r>
      <w:r>
        <w:rPr>
          <w:spacing w:val="-12"/>
        </w:rPr>
        <w:t xml:space="preserve"> </w:t>
      </w:r>
      <w:r>
        <w:rPr>
          <w:spacing w:val="-2"/>
        </w:rPr>
        <w:t>registration</w:t>
      </w:r>
      <w:r>
        <w:rPr>
          <w:spacing w:val="-12"/>
        </w:rPr>
        <w:t xml:space="preserve"> </w:t>
      </w:r>
      <w:r>
        <w:rPr>
          <w:spacing w:val="-2"/>
        </w:rPr>
        <w:t>(less</w:t>
      </w:r>
      <w:r>
        <w:rPr>
          <w:spacing w:val="-12"/>
        </w:rPr>
        <w:t xml:space="preserve"> </w:t>
      </w:r>
      <w:r>
        <w:rPr>
          <w:spacing w:val="-2"/>
        </w:rPr>
        <w:t>than</w:t>
      </w:r>
      <w:r>
        <w:rPr>
          <w:spacing w:val="-12"/>
        </w:rPr>
        <w:t xml:space="preserve"> </w:t>
      </w:r>
      <w:r>
        <w:rPr>
          <w:spacing w:val="-2"/>
        </w:rPr>
        <w:t>50%)</w:t>
      </w:r>
      <w:r>
        <w:rPr>
          <w:spacing w:val="-12"/>
        </w:rPr>
        <w:t xml:space="preserve"> </w:t>
      </w:r>
      <w:r>
        <w:rPr>
          <w:spacing w:val="-2"/>
        </w:rPr>
        <w:t>compared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AGPT</w:t>
      </w:r>
      <w:r>
        <w:rPr>
          <w:spacing w:val="-12"/>
        </w:rPr>
        <w:t xml:space="preserve"> </w:t>
      </w:r>
      <w:r>
        <w:rPr>
          <w:spacing w:val="-2"/>
        </w:rPr>
        <w:t>(80%)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2016</w:t>
      </w:r>
      <w:r>
        <w:rPr>
          <w:spacing w:val="-2"/>
          <w:position w:val="7"/>
          <w:sz w:val="12"/>
        </w:rPr>
        <w:t>14</w:t>
      </w:r>
      <w:r>
        <w:rPr>
          <w:spacing w:val="-2"/>
        </w:rPr>
        <w:t>.</w:t>
      </w:r>
    </w:p>
    <w:p w14:paraId="56276BC9" w14:textId="77777777" w:rsidR="0055794E" w:rsidRDefault="0055794E">
      <w:pPr>
        <w:pStyle w:val="BodyText"/>
        <w:spacing w:before="160"/>
      </w:pPr>
    </w:p>
    <w:p w14:paraId="415EE113" w14:textId="77777777" w:rsidR="0055794E" w:rsidRDefault="00566A2A">
      <w:pPr>
        <w:ind w:left="337"/>
        <w:jc w:val="both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2.7: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Time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IMGs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AMG/NZMGs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complete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AGPT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specialist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registration</w:t>
      </w:r>
    </w:p>
    <w:p w14:paraId="6FED74AF" w14:textId="77777777" w:rsidR="0055794E" w:rsidRDefault="0055794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4"/>
        <w:gridCol w:w="1156"/>
        <w:gridCol w:w="1156"/>
        <w:gridCol w:w="1156"/>
        <w:gridCol w:w="1156"/>
        <w:gridCol w:w="1156"/>
        <w:gridCol w:w="1156"/>
      </w:tblGrid>
      <w:tr w:rsidR="0055794E" w14:paraId="4BA79993" w14:textId="77777777">
        <w:trPr>
          <w:trHeight w:val="808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3A2552A" w14:textId="77777777" w:rsidR="0055794E" w:rsidRDefault="00566A2A">
            <w:pPr>
              <w:pStyle w:val="TableParagraph"/>
              <w:spacing w:before="196" w:line="249" w:lineRule="auto"/>
              <w:ind w:left="113" w:right="17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AGPT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Time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to </w:t>
            </w:r>
            <w:r>
              <w:rPr>
                <w:b/>
                <w:color w:val="FFFFFF"/>
                <w:spacing w:val="-2"/>
                <w:sz w:val="18"/>
              </w:rPr>
              <w:t>specialist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registration</w:t>
            </w:r>
          </w:p>
        </w:tc>
        <w:tc>
          <w:tcPr>
            <w:tcW w:w="2312" w:type="dxa"/>
            <w:gridSpan w:val="2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5A9DBD7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606387B1" w14:textId="77777777" w:rsidR="0055794E" w:rsidRDefault="00566A2A">
            <w:pPr>
              <w:pStyle w:val="TableParagraph"/>
              <w:spacing w:before="0"/>
              <w:ind w:left="64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AMG/NZMG</w:t>
            </w:r>
          </w:p>
        </w:tc>
        <w:tc>
          <w:tcPr>
            <w:tcW w:w="2312" w:type="dxa"/>
            <w:gridSpan w:val="2"/>
            <w:tcBorders>
              <w:top w:val="nil"/>
              <w:bottom w:val="nil"/>
            </w:tcBorders>
            <w:shd w:val="clear" w:color="auto" w:fill="882965"/>
          </w:tcPr>
          <w:p w14:paraId="6559812B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35BD2FBB" w14:textId="77777777" w:rsidR="0055794E" w:rsidRDefault="00566A2A">
            <w:pPr>
              <w:pStyle w:val="TableParagraph"/>
              <w:spacing w:before="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IMG</w:t>
            </w:r>
          </w:p>
        </w:tc>
        <w:tc>
          <w:tcPr>
            <w:tcW w:w="2312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5DCDBFF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74F08EEA" w14:textId="77777777" w:rsidR="0055794E" w:rsidRDefault="00566A2A">
            <w:pPr>
              <w:pStyle w:val="TableParagraph"/>
              <w:spacing w:before="0"/>
              <w:ind w:left="1" w:righ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</w:t>
            </w:r>
          </w:p>
        </w:tc>
      </w:tr>
      <w:tr w:rsidR="0055794E" w14:paraId="22FE8258" w14:textId="77777777">
        <w:trPr>
          <w:trHeight w:val="365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77BB6BE6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6C274C0A" w14:textId="77777777" w:rsidR="0055794E" w:rsidRDefault="00566A2A">
            <w:pPr>
              <w:pStyle w:val="TableParagraph"/>
              <w:spacing w:before="83"/>
              <w:ind w:righ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3A9D14A5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E2D2DB"/>
          </w:tcPr>
          <w:p w14:paraId="372DBEE8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E2D2DB"/>
          </w:tcPr>
          <w:p w14:paraId="71019043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  <w:tc>
          <w:tcPr>
            <w:tcW w:w="1156" w:type="dxa"/>
            <w:tcBorders>
              <w:top w:val="nil"/>
              <w:bottom w:val="nil"/>
            </w:tcBorders>
            <w:shd w:val="clear" w:color="auto" w:fill="E2D2DB"/>
          </w:tcPr>
          <w:p w14:paraId="64084D34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1156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2D86AF44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10"/>
                <w:w w:val="95"/>
                <w:sz w:val="18"/>
              </w:rPr>
              <w:t>%</w:t>
            </w:r>
          </w:p>
        </w:tc>
      </w:tr>
      <w:tr w:rsidR="0055794E" w14:paraId="53B807F9" w14:textId="77777777">
        <w:trPr>
          <w:trHeight w:val="350"/>
        </w:trPr>
        <w:tc>
          <w:tcPr>
            <w:tcW w:w="2134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8DB3E1E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less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years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EAB7B4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2,274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0962DB7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36.9%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C64773C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711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53F03A6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40.6%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D7BE2C1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2,985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4B6CBDF" w14:textId="77777777" w:rsidR="0055794E" w:rsidRDefault="00566A2A">
            <w:pPr>
              <w:pStyle w:val="TableParagraph"/>
              <w:spacing w:before="73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37.7%</w:t>
            </w:r>
          </w:p>
        </w:tc>
      </w:tr>
      <w:tr w:rsidR="0055794E" w14:paraId="50C47F68" w14:textId="77777777">
        <w:trPr>
          <w:trHeight w:val="355"/>
        </w:trPr>
        <w:tc>
          <w:tcPr>
            <w:tcW w:w="21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616ACC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EEE4506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2,253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5DADA0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36.6%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7EA6EF8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636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7AFFDAF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36.3%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A3D10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2,889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896EB0E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36.5%</w:t>
            </w:r>
          </w:p>
        </w:tc>
      </w:tr>
      <w:tr w:rsidR="0055794E" w14:paraId="676B7B9A" w14:textId="77777777">
        <w:trPr>
          <w:trHeight w:val="355"/>
        </w:trPr>
        <w:tc>
          <w:tcPr>
            <w:tcW w:w="21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D58946C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A42AC5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900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D9FC1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14.6%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A8D59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275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162C5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15.7%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4B0BBF5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1,175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B278D7A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14.8%</w:t>
            </w:r>
          </w:p>
        </w:tc>
      </w:tr>
      <w:tr w:rsidR="0055794E" w14:paraId="6ADB5FAB" w14:textId="77777777">
        <w:trPr>
          <w:trHeight w:val="360"/>
        </w:trPr>
        <w:tc>
          <w:tcPr>
            <w:tcW w:w="2134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171AD9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11C7FB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733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D5CB33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11.9%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85380F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686A07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7.5%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5C6422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864</w:t>
            </w:r>
          </w:p>
        </w:tc>
        <w:tc>
          <w:tcPr>
            <w:tcW w:w="1156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11E3CA7A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10.9%</w:t>
            </w:r>
          </w:p>
        </w:tc>
      </w:tr>
      <w:tr w:rsidR="0055794E" w14:paraId="25D4C710" w14:textId="77777777">
        <w:trPr>
          <w:trHeight w:val="365"/>
        </w:trPr>
        <w:tc>
          <w:tcPr>
            <w:tcW w:w="2134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7CF2098B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C652563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6,160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F582599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3A7484E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1,753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38DBD90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FAE2670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7,913</w:t>
            </w:r>
          </w:p>
        </w:tc>
        <w:tc>
          <w:tcPr>
            <w:tcW w:w="1156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77056A87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</w:tr>
    </w:tbl>
    <w:p w14:paraId="6EE57AC4" w14:textId="77777777" w:rsidR="0055794E" w:rsidRDefault="00566A2A">
      <w:pPr>
        <w:spacing w:before="157"/>
        <w:ind w:left="337"/>
        <w:jc w:val="both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National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Workforce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request.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No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frame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indicated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-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cumulative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years</w:t>
      </w:r>
    </w:p>
    <w:p w14:paraId="74A395C1" w14:textId="77777777" w:rsidR="0055794E" w:rsidRDefault="0055794E">
      <w:pPr>
        <w:pStyle w:val="BodyText"/>
        <w:rPr>
          <w:sz w:val="20"/>
        </w:rPr>
      </w:pPr>
    </w:p>
    <w:p w14:paraId="42B50453" w14:textId="77777777" w:rsidR="0055794E" w:rsidRDefault="0055794E">
      <w:pPr>
        <w:pStyle w:val="BodyText"/>
        <w:rPr>
          <w:sz w:val="20"/>
        </w:rPr>
      </w:pPr>
    </w:p>
    <w:p w14:paraId="3573BDB1" w14:textId="77777777" w:rsidR="0055794E" w:rsidRDefault="00566A2A">
      <w:pPr>
        <w:pStyle w:val="BodyText"/>
        <w:spacing w:before="3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41F833A1" wp14:editId="0B59C0D6">
                <wp:simplePos x="0" y="0"/>
                <wp:positionH relativeFrom="page">
                  <wp:posOffset>899999</wp:posOffset>
                </wp:positionH>
                <wp:positionV relativeFrom="paragraph">
                  <wp:posOffset>182098</wp:posOffset>
                </wp:positionV>
                <wp:extent cx="5760085" cy="1270"/>
                <wp:effectExtent l="0" t="0" r="0" b="0"/>
                <wp:wrapTopAndBottom/>
                <wp:docPr id="166" name="Graphic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42977E3" id="Graphic 166" o:spid="_x0000_s1026" alt="&quot;&quot;" style="position:absolute;margin-left:70.85pt;margin-top:14.35pt;width:453.55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P/Fg3u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34410B77" w14:textId="77777777" w:rsidR="0055794E" w:rsidRDefault="0055794E">
      <w:pPr>
        <w:pStyle w:val="BodyText"/>
        <w:spacing w:before="5"/>
        <w:rPr>
          <w:sz w:val="18"/>
        </w:rPr>
      </w:pPr>
    </w:p>
    <w:p w14:paraId="3E6197BE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936"/>
        <w:rPr>
          <w:sz w:val="18"/>
        </w:rPr>
      </w:pPr>
      <w:r>
        <w:rPr>
          <w:spacing w:val="-4"/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6"/>
          <w:sz w:val="18"/>
        </w:rPr>
        <w:t xml:space="preserve"> </w:t>
      </w:r>
      <w:proofErr w:type="gramStart"/>
      <w:r>
        <w:rPr>
          <w:spacing w:val="-4"/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,</w:t>
      </w:r>
      <w:proofErr w:type="gramEnd"/>
      <w:r>
        <w:rPr>
          <w:spacing w:val="-6"/>
          <w:sz w:val="18"/>
        </w:rPr>
        <w:t xml:space="preserve"> </w:t>
      </w:r>
      <w:r>
        <w:rPr>
          <w:i/>
          <w:spacing w:val="-4"/>
          <w:sz w:val="18"/>
        </w:rPr>
        <w:t>Quality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and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Distribution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of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the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General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Practice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Workforce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-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Impact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of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ss19AA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 xml:space="preserve">and </w:t>
      </w:r>
      <w:r>
        <w:rPr>
          <w:i/>
          <w:sz w:val="18"/>
        </w:rPr>
        <w:t>19AB,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2017.</w:t>
      </w:r>
    </w:p>
    <w:p w14:paraId="410720C0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647"/>
        <w:rPr>
          <w:sz w:val="18"/>
        </w:rPr>
      </w:pPr>
      <w:r>
        <w:rPr>
          <w:spacing w:val="-2"/>
          <w:sz w:val="18"/>
        </w:rPr>
        <w:t>Andrew.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RF,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“How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do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IMGs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compare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with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Canadian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school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graduates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family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practice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residency </w:t>
      </w:r>
      <w:proofErr w:type="gramStart"/>
      <w:r>
        <w:rPr>
          <w:sz w:val="18"/>
        </w:rPr>
        <w:t>program?,</w:t>
      </w:r>
      <w:proofErr w:type="gramEnd"/>
      <w:r>
        <w:rPr>
          <w:sz w:val="18"/>
        </w:rPr>
        <w:t>”</w:t>
      </w:r>
      <w:r>
        <w:rPr>
          <w:spacing w:val="-14"/>
          <w:sz w:val="18"/>
        </w:rPr>
        <w:t xml:space="preserve"> </w:t>
      </w:r>
      <w:r>
        <w:rPr>
          <w:i/>
          <w:sz w:val="18"/>
        </w:rPr>
        <w:t>Canadian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>Fam</w:t>
      </w:r>
      <w:r>
        <w:rPr>
          <w:i/>
          <w:spacing w:val="-17"/>
          <w:sz w:val="18"/>
        </w:rPr>
        <w:t xml:space="preserve"> </w:t>
      </w:r>
      <w:r>
        <w:rPr>
          <w:i/>
          <w:sz w:val="18"/>
        </w:rPr>
        <w:t>Physician,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pp.</w:t>
      </w:r>
      <w:r>
        <w:rPr>
          <w:spacing w:val="-14"/>
          <w:sz w:val="18"/>
        </w:rPr>
        <w:t xml:space="preserve"> </w:t>
      </w:r>
      <w:r>
        <w:rPr>
          <w:sz w:val="18"/>
        </w:rPr>
        <w:t>56:e318-322,</w:t>
      </w:r>
      <w:r>
        <w:rPr>
          <w:spacing w:val="-14"/>
          <w:sz w:val="18"/>
        </w:rPr>
        <w:t xml:space="preserve"> </w:t>
      </w:r>
      <w:r>
        <w:rPr>
          <w:sz w:val="18"/>
        </w:rPr>
        <w:t>2010.</w:t>
      </w:r>
    </w:p>
    <w:p w14:paraId="49803F97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485"/>
        <w:rPr>
          <w:sz w:val="18"/>
        </w:rPr>
      </w:pPr>
      <w:r>
        <w:rPr>
          <w:spacing w:val="-2"/>
          <w:sz w:val="18"/>
        </w:rPr>
        <w:t>Wearne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SM,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Brown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JB,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Kirby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C,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2"/>
          <w:sz w:val="18"/>
        </w:rPr>
        <w:t>Snadden</w:t>
      </w:r>
      <w:proofErr w:type="spellEnd"/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D.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International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graduates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general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practice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training: How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educational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leaders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facilitate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transition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from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new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migrant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local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family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doctor?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Med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Teach.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2019 </w:t>
      </w:r>
      <w:r>
        <w:rPr>
          <w:sz w:val="18"/>
        </w:rPr>
        <w:t>Sep;41(9):1065-1072.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doi</w:t>
      </w:r>
      <w:proofErr w:type="spellEnd"/>
      <w:r>
        <w:rPr>
          <w:sz w:val="18"/>
        </w:rPr>
        <w:t>:</w:t>
      </w:r>
      <w:r>
        <w:rPr>
          <w:spacing w:val="-14"/>
          <w:sz w:val="18"/>
        </w:rPr>
        <w:t xml:space="preserve"> </w:t>
      </w:r>
      <w:r>
        <w:rPr>
          <w:sz w:val="18"/>
        </w:rPr>
        <w:t>10.1080/0142159X.2019.1616681.</w:t>
      </w:r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Epub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2019</w:t>
      </w:r>
      <w:r>
        <w:rPr>
          <w:spacing w:val="-14"/>
          <w:sz w:val="18"/>
        </w:rPr>
        <w:t xml:space="preserve"> </w:t>
      </w:r>
      <w:r>
        <w:rPr>
          <w:sz w:val="18"/>
        </w:rPr>
        <w:t>Jun</w:t>
      </w:r>
      <w:r>
        <w:rPr>
          <w:spacing w:val="-14"/>
          <w:sz w:val="18"/>
        </w:rPr>
        <w:t xml:space="preserve"> </w:t>
      </w:r>
      <w:r>
        <w:rPr>
          <w:sz w:val="18"/>
        </w:rPr>
        <w:t>19.</w:t>
      </w:r>
      <w:r>
        <w:rPr>
          <w:spacing w:val="-14"/>
          <w:sz w:val="18"/>
        </w:rPr>
        <w:t xml:space="preserve"> </w:t>
      </w:r>
      <w:r>
        <w:rPr>
          <w:sz w:val="18"/>
        </w:rPr>
        <w:t>PMID:</w:t>
      </w:r>
      <w:r>
        <w:rPr>
          <w:spacing w:val="-14"/>
          <w:sz w:val="18"/>
        </w:rPr>
        <w:t xml:space="preserve"> </w:t>
      </w:r>
      <w:r>
        <w:rPr>
          <w:sz w:val="18"/>
        </w:rPr>
        <w:t>31215285.</w:t>
      </w:r>
    </w:p>
    <w:p w14:paraId="58145587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936"/>
        <w:rPr>
          <w:sz w:val="18"/>
        </w:rPr>
      </w:pPr>
      <w:r>
        <w:rPr>
          <w:spacing w:val="-4"/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6"/>
          <w:sz w:val="18"/>
        </w:rPr>
        <w:t xml:space="preserve"> </w:t>
      </w:r>
      <w:proofErr w:type="gramStart"/>
      <w:r>
        <w:rPr>
          <w:spacing w:val="-4"/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,</w:t>
      </w:r>
      <w:proofErr w:type="gramEnd"/>
      <w:r>
        <w:rPr>
          <w:spacing w:val="-6"/>
          <w:sz w:val="18"/>
        </w:rPr>
        <w:t xml:space="preserve"> </w:t>
      </w:r>
      <w:r>
        <w:rPr>
          <w:i/>
          <w:spacing w:val="-4"/>
          <w:sz w:val="18"/>
        </w:rPr>
        <w:t>Quality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and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Distribution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of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the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General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Practice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Workforce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-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Impact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of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ss19AA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 xml:space="preserve">and </w:t>
      </w:r>
      <w:r>
        <w:rPr>
          <w:i/>
          <w:sz w:val="18"/>
        </w:rPr>
        <w:t>19AB,</w:t>
      </w:r>
      <w:r>
        <w:rPr>
          <w:i/>
          <w:spacing w:val="-17"/>
          <w:sz w:val="18"/>
        </w:rPr>
        <w:t xml:space="preserve"> </w:t>
      </w:r>
      <w:r>
        <w:rPr>
          <w:sz w:val="18"/>
        </w:rPr>
        <w:t>2017.</w:t>
      </w:r>
    </w:p>
    <w:p w14:paraId="1F21F56F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4D1718C" w14:textId="77777777" w:rsidR="0055794E" w:rsidRDefault="0055794E">
      <w:pPr>
        <w:pStyle w:val="BodyText"/>
        <w:rPr>
          <w:sz w:val="20"/>
        </w:rPr>
      </w:pPr>
    </w:p>
    <w:p w14:paraId="21FDF9FA" w14:textId="77777777" w:rsidR="0055794E" w:rsidRDefault="0055794E">
      <w:pPr>
        <w:pStyle w:val="BodyText"/>
        <w:rPr>
          <w:sz w:val="20"/>
        </w:rPr>
      </w:pPr>
    </w:p>
    <w:p w14:paraId="276BB7E0" w14:textId="77777777" w:rsidR="0055794E" w:rsidRDefault="0055794E">
      <w:pPr>
        <w:pStyle w:val="BodyText"/>
        <w:rPr>
          <w:sz w:val="20"/>
        </w:rPr>
      </w:pPr>
    </w:p>
    <w:p w14:paraId="6A79CDDC" w14:textId="77777777" w:rsidR="0055794E" w:rsidRDefault="0055794E">
      <w:pPr>
        <w:pStyle w:val="BodyText"/>
        <w:spacing w:before="186"/>
        <w:rPr>
          <w:sz w:val="20"/>
        </w:rPr>
      </w:pPr>
    </w:p>
    <w:p w14:paraId="5DDB67AF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B452407" wp14:editId="7683D4D7">
                <wp:extent cx="5760085" cy="1737995"/>
                <wp:effectExtent l="0" t="0" r="0" b="0"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73799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3DAE3AEB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6017174B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453"/>
                              </w:tabs>
                              <w:spacing w:before="67" w:line="249" w:lineRule="auto"/>
                              <w:ind w:right="6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registrars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AGPT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three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four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years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comparable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registration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(based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four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years)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rural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general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pathways.</w:t>
                            </w:r>
                          </w:p>
                          <w:p w14:paraId="70E594D9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61"/>
                              </w:numPr>
                              <w:tabs>
                                <w:tab w:val="left" w:pos="453"/>
                              </w:tabs>
                              <w:spacing w:before="58" w:line="249" w:lineRule="auto"/>
                              <w:ind w:right="3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Commonwealth-supported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(such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AGPT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RVTS)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shorter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registration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programs.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Although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specialist </w:t>
                            </w:r>
                            <w:r>
                              <w:rPr>
                                <w:color w:val="000000"/>
                              </w:rPr>
                              <w:t xml:space="preserve">registration cannot solely be accredited to the financial, </w:t>
                            </w:r>
                            <w:r>
                              <w:rPr>
                                <w:color w:val="000000"/>
                              </w:rPr>
                              <w:t>professional and peer supports available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Commonwealth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pathways,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provision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equitable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support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practitioners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(AMGs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IMGs)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pathways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improve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registration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hence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enable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streamlined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452407" id="Textbox 167" o:spid="_x0000_s1057" type="#_x0000_t202" style="width:453.55pt;height:1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" fillcolor="#f1f1f2" stroked="f">
                <v:textbox inset="0,0,0,0">
                  <w:txbxContent>
                    <w:p w14:paraId="3DAE3AEB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6017174B" w14:textId="77777777" w:rsidR="0055794E" w:rsidRDefault="00566A2A">
                      <w:pPr>
                        <w:pStyle w:val="BodyText"/>
                        <w:numPr>
                          <w:ilvl w:val="0"/>
                          <w:numId w:val="61"/>
                        </w:numPr>
                        <w:tabs>
                          <w:tab w:val="left" w:pos="453"/>
                        </w:tabs>
                        <w:spacing w:before="67" w:line="249" w:lineRule="auto"/>
                        <w:ind w:right="67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Most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registrars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complete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AGPT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three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four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years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comparable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time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to </w:t>
                      </w:r>
                      <w:r>
                        <w:rPr>
                          <w:color w:val="000000"/>
                          <w:spacing w:val="-4"/>
                        </w:rPr>
                        <w:t>specialist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registration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(based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four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years)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between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rural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general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training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pathways.</w:t>
                      </w:r>
                    </w:p>
                    <w:p w14:paraId="70E594D9" w14:textId="77777777" w:rsidR="0055794E" w:rsidRDefault="00566A2A">
                      <w:pPr>
                        <w:pStyle w:val="BodyText"/>
                        <w:numPr>
                          <w:ilvl w:val="0"/>
                          <w:numId w:val="61"/>
                        </w:numPr>
                        <w:tabs>
                          <w:tab w:val="left" w:pos="453"/>
                        </w:tabs>
                        <w:spacing w:before="58" w:line="249" w:lineRule="auto"/>
                        <w:ind w:right="3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Commonwealth-supported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(such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AGPT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RVTS)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shorter </w:t>
                      </w:r>
                      <w:r>
                        <w:rPr>
                          <w:color w:val="000000"/>
                          <w:spacing w:val="-2"/>
                        </w:rPr>
                        <w:t>time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specialist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registration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other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programs.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Although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time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specialist </w:t>
                      </w:r>
                      <w:r>
                        <w:rPr>
                          <w:color w:val="000000"/>
                        </w:rPr>
                        <w:t xml:space="preserve">registration cannot solely be accredited to the financial, </w:t>
                      </w:r>
                      <w:r>
                        <w:rPr>
                          <w:color w:val="000000"/>
                        </w:rPr>
                        <w:t>professional and peer supports available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Commonwealth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pathways,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provision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equitable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support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practitioners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(AMGs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IMGs)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across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GP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pathways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improve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specialist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registration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hence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enable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streamlined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257A98" w14:textId="77777777" w:rsidR="0055794E" w:rsidRDefault="0055794E">
      <w:pPr>
        <w:pStyle w:val="BodyText"/>
        <w:rPr>
          <w:sz w:val="26"/>
        </w:rPr>
      </w:pPr>
    </w:p>
    <w:p w14:paraId="49DCE0C6" w14:textId="77777777" w:rsidR="0055794E" w:rsidRDefault="0055794E">
      <w:pPr>
        <w:pStyle w:val="BodyText"/>
        <w:spacing w:before="21"/>
        <w:rPr>
          <w:sz w:val="26"/>
        </w:rPr>
      </w:pPr>
    </w:p>
    <w:p w14:paraId="39A7F7AD" w14:textId="77777777" w:rsidR="0055794E" w:rsidRDefault="00566A2A">
      <w:pPr>
        <w:pStyle w:val="Heading3"/>
      </w:pPr>
      <w:r>
        <w:rPr>
          <w:spacing w:val="-2"/>
        </w:rPr>
        <w:t>Section</w:t>
      </w:r>
      <w:r>
        <w:rPr>
          <w:spacing w:val="-10"/>
        </w:rPr>
        <w:t xml:space="preserve"> </w:t>
      </w:r>
      <w:r>
        <w:rPr>
          <w:spacing w:val="-2"/>
        </w:rPr>
        <w:t>3GA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programs</w:t>
      </w:r>
    </w:p>
    <w:p w14:paraId="7BD58953" w14:textId="77777777" w:rsidR="0055794E" w:rsidRDefault="00566A2A">
      <w:pPr>
        <w:pStyle w:val="BodyText"/>
        <w:spacing w:before="284" w:line="249" w:lineRule="auto"/>
        <w:ind w:left="337" w:right="313"/>
      </w:pPr>
      <w:r>
        <w:t>Section</w:t>
      </w:r>
      <w:r>
        <w:rPr>
          <w:spacing w:val="-6"/>
        </w:rPr>
        <w:t xml:space="preserve"> </w:t>
      </w:r>
      <w:r>
        <w:t>3GA</w:t>
      </w:r>
      <w:r>
        <w:rPr>
          <w:spacing w:val="-6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>non-vocationally</w:t>
      </w:r>
      <w:r>
        <w:rPr>
          <w:spacing w:val="-6"/>
        </w:rPr>
        <w:t xml:space="preserve"> </w:t>
      </w:r>
      <w:proofErr w:type="spellStart"/>
      <w:r>
        <w:t>recognised</w:t>
      </w:r>
      <w:proofErr w:type="spellEnd"/>
      <w:r>
        <w:rPr>
          <w:spacing w:val="-6"/>
        </w:rPr>
        <w:t xml:space="preserve"> </w:t>
      </w:r>
      <w:r>
        <w:t>doctors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 xml:space="preserve">have </w:t>
      </w:r>
      <w:r>
        <w:rPr>
          <w:spacing w:val="-2"/>
        </w:rPr>
        <w:t>specialist</w:t>
      </w:r>
      <w:r>
        <w:rPr>
          <w:spacing w:val="-18"/>
        </w:rPr>
        <w:t xml:space="preserve"> </w:t>
      </w:r>
      <w:r>
        <w:rPr>
          <w:spacing w:val="-2"/>
        </w:rPr>
        <w:t>registration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access</w:t>
      </w:r>
      <w:r>
        <w:rPr>
          <w:spacing w:val="-16"/>
        </w:rPr>
        <w:t xml:space="preserve"> </w:t>
      </w:r>
      <w:r>
        <w:rPr>
          <w:spacing w:val="-2"/>
        </w:rPr>
        <w:t>Medicare</w:t>
      </w:r>
      <w:r>
        <w:rPr>
          <w:spacing w:val="-16"/>
        </w:rPr>
        <w:t xml:space="preserve"> </w:t>
      </w:r>
      <w:r>
        <w:rPr>
          <w:spacing w:val="-2"/>
        </w:rPr>
        <w:t>benefits</w:t>
      </w:r>
      <w:r>
        <w:rPr>
          <w:spacing w:val="-16"/>
        </w:rPr>
        <w:t xml:space="preserve"> </w:t>
      </w:r>
      <w:r>
        <w:rPr>
          <w:spacing w:val="-2"/>
        </w:rPr>
        <w:t>(higher</w:t>
      </w:r>
      <w:r>
        <w:rPr>
          <w:spacing w:val="-16"/>
        </w:rPr>
        <w:t xml:space="preserve"> </w:t>
      </w:r>
      <w:r>
        <w:rPr>
          <w:spacing w:val="-2"/>
        </w:rPr>
        <w:t>level</w:t>
      </w:r>
      <w:r>
        <w:rPr>
          <w:spacing w:val="-16"/>
        </w:rPr>
        <w:t xml:space="preserve"> </w:t>
      </w:r>
      <w:r>
        <w:rPr>
          <w:spacing w:val="-2"/>
        </w:rPr>
        <w:t>A1</w:t>
      </w:r>
      <w:r>
        <w:rPr>
          <w:spacing w:val="-16"/>
        </w:rPr>
        <w:t xml:space="preserve"> </w:t>
      </w:r>
      <w:r>
        <w:rPr>
          <w:spacing w:val="-2"/>
        </w:rPr>
        <w:t>items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16"/>
        </w:rPr>
        <w:t xml:space="preserve"> </w:t>
      </w:r>
      <w:r>
        <w:rPr>
          <w:spacing w:val="-2"/>
        </w:rPr>
        <w:t>non-VR</w:t>
      </w:r>
      <w:r>
        <w:rPr>
          <w:spacing w:val="-16"/>
        </w:rPr>
        <w:t xml:space="preserve"> </w:t>
      </w:r>
      <w:r>
        <w:rPr>
          <w:spacing w:val="-2"/>
        </w:rPr>
        <w:t>rates)</w:t>
      </w:r>
      <w:r>
        <w:rPr>
          <w:spacing w:val="-16"/>
        </w:rPr>
        <w:t xml:space="preserve"> </w:t>
      </w:r>
      <w:r>
        <w:rPr>
          <w:spacing w:val="-2"/>
        </w:rPr>
        <w:t>through</w:t>
      </w:r>
      <w:r>
        <w:rPr>
          <w:spacing w:val="-16"/>
        </w:rPr>
        <w:t xml:space="preserve"> </w:t>
      </w:r>
      <w:r>
        <w:rPr>
          <w:spacing w:val="-2"/>
        </w:rPr>
        <w:t>an approved</w:t>
      </w:r>
      <w:r>
        <w:rPr>
          <w:spacing w:val="-15"/>
        </w:rPr>
        <w:t xml:space="preserve"> </w:t>
      </w:r>
      <w:r>
        <w:rPr>
          <w:spacing w:val="-2"/>
        </w:rPr>
        <w:t>program</w:t>
      </w:r>
      <w:r>
        <w:rPr>
          <w:spacing w:val="-15"/>
        </w:rPr>
        <w:t xml:space="preserve"> </w:t>
      </w:r>
      <w:r>
        <w:rPr>
          <w:spacing w:val="-2"/>
        </w:rPr>
        <w:t>at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eligible</w:t>
      </w:r>
      <w:r>
        <w:rPr>
          <w:spacing w:val="-15"/>
        </w:rPr>
        <w:t xml:space="preserve"> </w:t>
      </w:r>
      <w:r>
        <w:rPr>
          <w:spacing w:val="-2"/>
        </w:rPr>
        <w:t>location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defined</w:t>
      </w:r>
      <w:r>
        <w:rPr>
          <w:spacing w:val="-15"/>
        </w:rPr>
        <w:t xml:space="preserve"> </w:t>
      </w:r>
      <w:r>
        <w:rPr>
          <w:spacing w:val="-2"/>
        </w:rPr>
        <w:t>period.</w:t>
      </w:r>
      <w:r>
        <w:rPr>
          <w:spacing w:val="-15"/>
        </w:rPr>
        <w:t xml:space="preserve"> </w:t>
      </w: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programs</w:t>
      </w:r>
      <w:r>
        <w:rPr>
          <w:spacing w:val="-15"/>
        </w:rPr>
        <w:t xml:space="preserve"> </w:t>
      </w:r>
      <w:r>
        <w:rPr>
          <w:spacing w:val="-2"/>
        </w:rPr>
        <w:t>serve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dual</w:t>
      </w:r>
      <w:r>
        <w:rPr>
          <w:spacing w:val="-15"/>
        </w:rPr>
        <w:t xml:space="preserve"> </w:t>
      </w:r>
      <w:r>
        <w:rPr>
          <w:spacing w:val="-2"/>
        </w:rPr>
        <w:t xml:space="preserve">purpose: </w:t>
      </w:r>
      <w:r>
        <w:t>to</w:t>
      </w:r>
      <w:r>
        <w:rPr>
          <w:spacing w:val="-9"/>
        </w:rPr>
        <w:t xml:space="preserve"> </w:t>
      </w:r>
      <w:r>
        <w:t>effectively</w:t>
      </w:r>
      <w:r>
        <w:rPr>
          <w:spacing w:val="-9"/>
        </w:rPr>
        <w:t xml:space="preserve"> </w:t>
      </w:r>
      <w:r>
        <w:t>prepare</w:t>
      </w:r>
      <w:r>
        <w:rPr>
          <w:spacing w:val="-9"/>
        </w:rPr>
        <w:t xml:space="preserve"> </w:t>
      </w:r>
      <w:r>
        <w:t>doctors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undertake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vocational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distribute doctors to workforce shortage areas.</w:t>
      </w:r>
    </w:p>
    <w:p w14:paraId="4A02416B" w14:textId="77777777" w:rsidR="0055794E" w:rsidRDefault="00566A2A">
      <w:pPr>
        <w:pStyle w:val="BodyText"/>
        <w:spacing w:before="231" w:line="249" w:lineRule="auto"/>
        <w:ind w:left="337" w:right="302"/>
      </w:pPr>
      <w:r>
        <w:t>There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numerous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3GA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programs</w:t>
      </w:r>
      <w:r>
        <w:rPr>
          <w:spacing w:val="-1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years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varying</w:t>
      </w:r>
      <w:r>
        <w:rPr>
          <w:spacing w:val="-16"/>
        </w:rPr>
        <w:t xml:space="preserve"> </w:t>
      </w:r>
      <w:r>
        <w:t>intent. Typically,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programs</w:t>
      </w:r>
      <w:r>
        <w:rPr>
          <w:spacing w:val="-16"/>
        </w:rPr>
        <w:t xml:space="preserve"> </w:t>
      </w:r>
      <w:r>
        <w:t>focused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providing</w:t>
      </w:r>
      <w:r>
        <w:rPr>
          <w:spacing w:val="-16"/>
        </w:rPr>
        <w:t xml:space="preserve"> </w:t>
      </w:r>
      <w:r>
        <w:t>short-term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need, </w:t>
      </w:r>
      <w:r>
        <w:rPr>
          <w:spacing w:val="-2"/>
        </w:rPr>
        <w:t>including</w:t>
      </w:r>
      <w:r>
        <w:rPr>
          <w:spacing w:val="-18"/>
        </w:rPr>
        <w:t xml:space="preserve"> </w:t>
      </w:r>
      <w:r>
        <w:rPr>
          <w:spacing w:val="-2"/>
        </w:rPr>
        <w:t>after-hours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programs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supervised</w:t>
      </w:r>
      <w:r>
        <w:rPr>
          <w:spacing w:val="-16"/>
        </w:rPr>
        <w:t xml:space="preserve"> </w:t>
      </w:r>
      <w:r>
        <w:rPr>
          <w:spacing w:val="-2"/>
        </w:rPr>
        <w:t>placement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prevocational</w:t>
      </w:r>
      <w:r>
        <w:rPr>
          <w:spacing w:val="-16"/>
        </w:rPr>
        <w:t xml:space="preserve"> </w:t>
      </w:r>
      <w:r>
        <w:rPr>
          <w:spacing w:val="-2"/>
        </w:rPr>
        <w:t>doctors.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Special </w:t>
      </w:r>
      <w:r>
        <w:t>Approved</w:t>
      </w:r>
      <w:r>
        <w:rPr>
          <w:spacing w:val="-15"/>
        </w:rPr>
        <w:t xml:space="preserve"> </w:t>
      </w:r>
      <w:r>
        <w:t>Placements</w:t>
      </w:r>
      <w:r>
        <w:rPr>
          <w:spacing w:val="-15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offered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Medicare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non-VR</w:t>
      </w:r>
      <w:r>
        <w:rPr>
          <w:spacing w:val="-15"/>
        </w:rPr>
        <w:t xml:space="preserve"> </w:t>
      </w:r>
      <w:r>
        <w:t>doctors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in metropolitan areas (exceptional circumstances).</w:t>
      </w:r>
    </w:p>
    <w:p w14:paraId="539480E8" w14:textId="77777777" w:rsidR="0055794E" w:rsidRDefault="00566A2A">
      <w:pPr>
        <w:pStyle w:val="BodyText"/>
        <w:spacing w:before="231" w:line="249" w:lineRule="auto"/>
        <w:ind w:left="337" w:right="213"/>
      </w:pPr>
      <w:r>
        <w:rPr>
          <w:spacing w:val="-2"/>
        </w:rPr>
        <w:t>Current</w:t>
      </w:r>
      <w:r>
        <w:rPr>
          <w:spacing w:val="-7"/>
        </w:rPr>
        <w:t xml:space="preserve"> </w:t>
      </w:r>
      <w:r>
        <w:rPr>
          <w:spacing w:val="-2"/>
        </w:rPr>
        <w:t>workforce</w:t>
      </w:r>
      <w:r>
        <w:rPr>
          <w:spacing w:val="-7"/>
        </w:rPr>
        <w:t xml:space="preserve"> </w:t>
      </w:r>
      <w:r>
        <w:rPr>
          <w:spacing w:val="-2"/>
        </w:rPr>
        <w:t>programs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focused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prevocational</w:t>
      </w:r>
      <w:r>
        <w:rPr>
          <w:spacing w:val="-7"/>
        </w:rPr>
        <w:t xml:space="preserve"> </w:t>
      </w:r>
      <w:r>
        <w:rPr>
          <w:spacing w:val="-2"/>
        </w:rPr>
        <w:t>experience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rural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remote</w:t>
      </w:r>
      <w:r>
        <w:rPr>
          <w:spacing w:val="-7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provision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after-hours</w:t>
      </w:r>
      <w:r>
        <w:rPr>
          <w:spacing w:val="-5"/>
        </w:rPr>
        <w:t xml:space="preserve"> </w:t>
      </w:r>
      <w:r>
        <w:rPr>
          <w:spacing w:val="-4"/>
        </w:rPr>
        <w:t>GP</w:t>
      </w:r>
      <w:r>
        <w:rPr>
          <w:spacing w:val="-5"/>
        </w:rPr>
        <w:t xml:space="preserve"> </w:t>
      </w:r>
      <w:r>
        <w:rPr>
          <w:spacing w:val="-4"/>
        </w:rPr>
        <w:t>services</w:t>
      </w:r>
      <w:r>
        <w:rPr>
          <w:spacing w:val="-5"/>
        </w:rPr>
        <w:t xml:space="preserve"> </w:t>
      </w:r>
      <w:r>
        <w:rPr>
          <w:spacing w:val="-4"/>
        </w:rPr>
        <w:t>(including</w:t>
      </w:r>
      <w:r>
        <w:rPr>
          <w:spacing w:val="-5"/>
        </w:rPr>
        <w:t xml:space="preserve"> </w:t>
      </w:r>
      <w:r>
        <w:rPr>
          <w:spacing w:val="-4"/>
        </w:rPr>
        <w:t>metropolitan</w:t>
      </w:r>
      <w:r>
        <w:rPr>
          <w:spacing w:val="-5"/>
        </w:rPr>
        <w:t xml:space="preserve"> </w:t>
      </w:r>
      <w:r>
        <w:rPr>
          <w:spacing w:val="-4"/>
        </w:rPr>
        <w:t>areas).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sections</w:t>
      </w:r>
      <w:r>
        <w:rPr>
          <w:spacing w:val="-5"/>
        </w:rPr>
        <w:t xml:space="preserve"> </w:t>
      </w:r>
      <w:r>
        <w:rPr>
          <w:spacing w:val="-4"/>
        </w:rPr>
        <w:t>below</w:t>
      </w:r>
      <w:r>
        <w:rPr>
          <w:spacing w:val="-5"/>
        </w:rPr>
        <w:t xml:space="preserve"> </w:t>
      </w:r>
      <w:r>
        <w:rPr>
          <w:spacing w:val="-4"/>
        </w:rPr>
        <w:t>review</w:t>
      </w:r>
      <w:r>
        <w:rPr>
          <w:spacing w:val="-5"/>
        </w:rPr>
        <w:t xml:space="preserve"> </w:t>
      </w:r>
      <w:r>
        <w:rPr>
          <w:spacing w:val="-4"/>
        </w:rPr>
        <w:t xml:space="preserve">the </w:t>
      </w:r>
      <w:r>
        <w:t>effectiveness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programs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fostering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attainment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specialist</w:t>
      </w:r>
      <w:r>
        <w:rPr>
          <w:spacing w:val="-14"/>
        </w:rPr>
        <w:t xml:space="preserve"> </w:t>
      </w:r>
      <w:r>
        <w:t>registration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distributing doctors to workforce </w:t>
      </w:r>
      <w:r>
        <w:t>shortage areas.</w:t>
      </w:r>
    </w:p>
    <w:p w14:paraId="032238B9" w14:textId="77777777" w:rsidR="0055794E" w:rsidRDefault="0055794E">
      <w:pPr>
        <w:pStyle w:val="BodyText"/>
      </w:pPr>
    </w:p>
    <w:p w14:paraId="52E6CF06" w14:textId="77777777" w:rsidR="0055794E" w:rsidRDefault="0055794E">
      <w:pPr>
        <w:pStyle w:val="BodyText"/>
        <w:spacing w:before="100"/>
      </w:pPr>
    </w:p>
    <w:p w14:paraId="7BA0ED66" w14:textId="77777777" w:rsidR="0055794E" w:rsidRDefault="00566A2A">
      <w:pPr>
        <w:pStyle w:val="Heading3"/>
      </w:pPr>
      <w:r>
        <w:rPr>
          <w:spacing w:val="-2"/>
        </w:rPr>
        <w:t>More</w:t>
      </w:r>
      <w:r>
        <w:rPr>
          <w:spacing w:val="-21"/>
        </w:rPr>
        <w:t xml:space="preserve"> </w:t>
      </w:r>
      <w:r>
        <w:rPr>
          <w:spacing w:val="-2"/>
        </w:rPr>
        <w:t>Doctors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Rural</w:t>
      </w:r>
      <w:r>
        <w:rPr>
          <w:spacing w:val="-21"/>
        </w:rPr>
        <w:t xml:space="preserve"> </w:t>
      </w:r>
      <w:r>
        <w:rPr>
          <w:spacing w:val="-2"/>
        </w:rPr>
        <w:t>Australia</w:t>
      </w:r>
      <w:r>
        <w:rPr>
          <w:spacing w:val="-21"/>
        </w:rPr>
        <w:t xml:space="preserve"> </w:t>
      </w:r>
      <w:r>
        <w:rPr>
          <w:spacing w:val="-2"/>
        </w:rPr>
        <w:t>Program</w:t>
      </w:r>
      <w:r>
        <w:rPr>
          <w:spacing w:val="-20"/>
        </w:rPr>
        <w:t xml:space="preserve"> </w:t>
      </w:r>
      <w:r>
        <w:rPr>
          <w:spacing w:val="-2"/>
        </w:rPr>
        <w:t>(MDRAP)</w:t>
      </w:r>
    </w:p>
    <w:p w14:paraId="67C05930" w14:textId="77777777" w:rsidR="0055794E" w:rsidRDefault="00566A2A">
      <w:pPr>
        <w:pStyle w:val="BodyText"/>
        <w:spacing w:before="284" w:line="249" w:lineRule="auto"/>
        <w:ind w:left="337" w:right="662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MDRAP</w:t>
      </w:r>
      <w:r>
        <w:rPr>
          <w:spacing w:val="-10"/>
        </w:rPr>
        <w:t xml:space="preserve"> </w:t>
      </w:r>
      <w:r>
        <w:rPr>
          <w:spacing w:val="-2"/>
        </w:rPr>
        <w:t>supported</w:t>
      </w:r>
      <w:r>
        <w:rPr>
          <w:spacing w:val="-10"/>
        </w:rPr>
        <w:t xml:space="preserve"> </w:t>
      </w:r>
      <w:r>
        <w:rPr>
          <w:spacing w:val="-2"/>
        </w:rPr>
        <w:t>non-VR</w:t>
      </w:r>
      <w:r>
        <w:rPr>
          <w:spacing w:val="-10"/>
        </w:rPr>
        <w:t xml:space="preserve"> </w:t>
      </w:r>
      <w:r>
        <w:rPr>
          <w:spacing w:val="-2"/>
        </w:rPr>
        <w:t>doctors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gain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practice</w:t>
      </w:r>
      <w:r>
        <w:rPr>
          <w:spacing w:val="-10"/>
        </w:rPr>
        <w:t xml:space="preserve"> </w:t>
      </w:r>
      <w:r>
        <w:rPr>
          <w:spacing w:val="-2"/>
        </w:rPr>
        <w:t>experience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rural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 xml:space="preserve">remote </w:t>
      </w:r>
      <w:r>
        <w:t>communities</w:t>
      </w:r>
      <w:r>
        <w:rPr>
          <w:spacing w:val="-9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joining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proofErr w:type="gramStart"/>
      <w:r>
        <w:t>College</w:t>
      </w:r>
      <w:proofErr w:type="gramEnd"/>
      <w:r>
        <w:rPr>
          <w:spacing w:val="-9"/>
        </w:rPr>
        <w:t xml:space="preserve"> </w:t>
      </w:r>
      <w:r>
        <w:t>specialist</w:t>
      </w:r>
      <w:r>
        <w:rPr>
          <w:spacing w:val="-9"/>
        </w:rPr>
        <w:t xml:space="preserve"> </w:t>
      </w:r>
      <w:r>
        <w:t>registration</w:t>
      </w:r>
      <w:r>
        <w:rPr>
          <w:spacing w:val="-9"/>
        </w:rPr>
        <w:t xml:space="preserve"> </w:t>
      </w:r>
      <w:r>
        <w:t>pathway.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Commonwealth </w:t>
      </w:r>
      <w:r>
        <w:rPr>
          <w:spacing w:val="-2"/>
        </w:rPr>
        <w:t>Government</w:t>
      </w:r>
      <w:r>
        <w:rPr>
          <w:spacing w:val="-16"/>
        </w:rPr>
        <w:t xml:space="preserve"> </w:t>
      </w:r>
      <w:r>
        <w:rPr>
          <w:spacing w:val="-2"/>
        </w:rPr>
        <w:t>funded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program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component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Stronger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Strategy,</w:t>
      </w:r>
      <w:r>
        <w:rPr>
          <w:spacing w:val="-16"/>
        </w:rPr>
        <w:t xml:space="preserve"> </w:t>
      </w:r>
      <w:r>
        <w:rPr>
          <w:spacing w:val="-2"/>
        </w:rPr>
        <w:t>offering a</w:t>
      </w:r>
      <w:r>
        <w:rPr>
          <w:spacing w:val="-11"/>
        </w:rPr>
        <w:t xml:space="preserve"> </w:t>
      </w:r>
      <w:r>
        <w:rPr>
          <w:spacing w:val="-2"/>
        </w:rPr>
        <w:t>supportive</w:t>
      </w:r>
      <w:r>
        <w:rPr>
          <w:spacing w:val="-11"/>
        </w:rPr>
        <w:t xml:space="preserve"> </w:t>
      </w:r>
      <w:r>
        <w:rPr>
          <w:spacing w:val="-2"/>
        </w:rPr>
        <w:t>first</w:t>
      </w:r>
      <w:r>
        <w:rPr>
          <w:spacing w:val="-11"/>
        </w:rPr>
        <w:t xml:space="preserve"> </w:t>
      </w:r>
      <w:r>
        <w:rPr>
          <w:spacing w:val="-2"/>
        </w:rPr>
        <w:t>step</w:t>
      </w:r>
      <w:r>
        <w:rPr>
          <w:spacing w:val="-11"/>
        </w:rPr>
        <w:t xml:space="preserve"> </w:t>
      </w:r>
      <w:r>
        <w:rPr>
          <w:spacing w:val="-2"/>
        </w:rPr>
        <w:t>towards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College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>training.</w:t>
      </w:r>
      <w:r>
        <w:rPr>
          <w:spacing w:val="-11"/>
        </w:rPr>
        <w:t xml:space="preserve"> </w:t>
      </w:r>
      <w:r>
        <w:rPr>
          <w:spacing w:val="-2"/>
        </w:rPr>
        <w:t>MDRAP</w:t>
      </w:r>
      <w:r>
        <w:rPr>
          <w:spacing w:val="-11"/>
        </w:rPr>
        <w:t xml:space="preserve"> </w:t>
      </w:r>
      <w:r>
        <w:rPr>
          <w:spacing w:val="-2"/>
        </w:rPr>
        <w:t>participants</w:t>
      </w:r>
      <w:r>
        <w:rPr>
          <w:spacing w:val="-11"/>
        </w:rPr>
        <w:t xml:space="preserve"> </w:t>
      </w:r>
      <w:r>
        <w:rPr>
          <w:spacing w:val="-2"/>
        </w:rPr>
        <w:t xml:space="preserve">were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Colleges’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modules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gain </w:t>
      </w:r>
      <w:r>
        <w:rPr>
          <w:spacing w:val="-2"/>
        </w:rPr>
        <w:t>additional</w:t>
      </w:r>
      <w:r>
        <w:rPr>
          <w:spacing w:val="-10"/>
        </w:rPr>
        <w:t xml:space="preserve"> </w:t>
      </w:r>
      <w:r>
        <w:rPr>
          <w:spacing w:val="-2"/>
        </w:rPr>
        <w:t>skills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experience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better</w:t>
      </w:r>
      <w:r>
        <w:rPr>
          <w:spacing w:val="-10"/>
        </w:rPr>
        <w:t xml:space="preserve"> </w:t>
      </w:r>
      <w:r>
        <w:rPr>
          <w:spacing w:val="-2"/>
        </w:rPr>
        <w:t>candidates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GP</w:t>
      </w:r>
      <w:r>
        <w:rPr>
          <w:spacing w:val="-10"/>
        </w:rPr>
        <w:t xml:space="preserve"> </w:t>
      </w:r>
      <w:r>
        <w:rPr>
          <w:spacing w:val="-2"/>
        </w:rPr>
        <w:t>training</w:t>
      </w:r>
      <w:r>
        <w:rPr>
          <w:spacing w:val="-10"/>
        </w:rPr>
        <w:t xml:space="preserve"> </w:t>
      </w:r>
      <w:r>
        <w:rPr>
          <w:spacing w:val="-2"/>
        </w:rPr>
        <w:t>through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AGPT,</w:t>
      </w:r>
      <w:r>
        <w:rPr>
          <w:spacing w:val="-10"/>
        </w:rPr>
        <w:t xml:space="preserve"> </w:t>
      </w:r>
      <w:r>
        <w:rPr>
          <w:spacing w:val="-2"/>
        </w:rPr>
        <w:t xml:space="preserve">FSP, </w:t>
      </w:r>
      <w:r>
        <w:t>IP or RVTS.</w:t>
      </w:r>
    </w:p>
    <w:p w14:paraId="592A7F72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E681FAA" w14:textId="77777777" w:rsidR="0055794E" w:rsidRDefault="0055794E">
      <w:pPr>
        <w:pStyle w:val="BodyText"/>
      </w:pPr>
    </w:p>
    <w:p w14:paraId="0B93A224" w14:textId="77777777" w:rsidR="0055794E" w:rsidRDefault="0055794E">
      <w:pPr>
        <w:pStyle w:val="BodyText"/>
      </w:pPr>
    </w:p>
    <w:p w14:paraId="39BFE957" w14:textId="77777777" w:rsidR="0055794E" w:rsidRDefault="0055794E">
      <w:pPr>
        <w:pStyle w:val="BodyText"/>
      </w:pPr>
    </w:p>
    <w:p w14:paraId="1267732B" w14:textId="77777777" w:rsidR="0055794E" w:rsidRDefault="0055794E">
      <w:pPr>
        <w:pStyle w:val="BodyText"/>
      </w:pPr>
    </w:p>
    <w:p w14:paraId="25B9F3D1" w14:textId="77777777" w:rsidR="0055794E" w:rsidRDefault="0055794E">
      <w:pPr>
        <w:pStyle w:val="BodyText"/>
      </w:pPr>
    </w:p>
    <w:p w14:paraId="69CB5F6E" w14:textId="77777777" w:rsidR="0055794E" w:rsidRDefault="0055794E">
      <w:pPr>
        <w:pStyle w:val="BodyText"/>
        <w:spacing w:before="9"/>
      </w:pPr>
    </w:p>
    <w:p w14:paraId="3A18FC3E" w14:textId="77777777" w:rsidR="0055794E" w:rsidRDefault="00566A2A">
      <w:pPr>
        <w:pStyle w:val="BodyText"/>
        <w:spacing w:before="1" w:line="249" w:lineRule="auto"/>
        <w:ind w:left="337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MDRAP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open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Australian</w:t>
      </w:r>
      <w:r>
        <w:rPr>
          <w:spacing w:val="-11"/>
        </w:rPr>
        <w:t xml:space="preserve"> </w:t>
      </w:r>
      <w:r>
        <w:rPr>
          <w:spacing w:val="-4"/>
        </w:rPr>
        <w:t>citizens,</w:t>
      </w:r>
      <w:r>
        <w:rPr>
          <w:spacing w:val="-11"/>
        </w:rPr>
        <w:t xml:space="preserve"> </w:t>
      </w:r>
      <w:r>
        <w:rPr>
          <w:spacing w:val="-4"/>
        </w:rPr>
        <w:t>permanent</w:t>
      </w:r>
      <w:r>
        <w:rPr>
          <w:spacing w:val="-11"/>
        </w:rPr>
        <w:t xml:space="preserve"> </w:t>
      </w:r>
      <w:r>
        <w:rPr>
          <w:spacing w:val="-4"/>
        </w:rPr>
        <w:t>residents,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temporary</w:t>
      </w:r>
      <w:r>
        <w:rPr>
          <w:spacing w:val="-11"/>
        </w:rPr>
        <w:t xml:space="preserve"> </w:t>
      </w:r>
      <w:r>
        <w:rPr>
          <w:spacing w:val="-4"/>
        </w:rPr>
        <w:t>resident</w:t>
      </w:r>
      <w:r>
        <w:rPr>
          <w:spacing w:val="-11"/>
        </w:rPr>
        <w:t xml:space="preserve"> </w:t>
      </w:r>
      <w:r>
        <w:rPr>
          <w:spacing w:val="-4"/>
        </w:rPr>
        <w:t xml:space="preserve">doctors. </w:t>
      </w:r>
      <w:r>
        <w:t>Eligible applicants fell into the following categories:</w:t>
      </w:r>
    </w:p>
    <w:p w14:paraId="6B91A4F9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6"/>
        <w:ind w:hanging="283"/>
        <w:rPr>
          <w:sz w:val="21"/>
        </w:rPr>
      </w:pPr>
      <w:r>
        <w:rPr>
          <w:spacing w:val="-2"/>
          <w:sz w:val="21"/>
        </w:rPr>
        <w:t>doctors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prior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general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experience</w:t>
      </w:r>
    </w:p>
    <w:p w14:paraId="4D72C51D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doctors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without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prior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general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experience</w:t>
      </w:r>
    </w:p>
    <w:p w14:paraId="4700CFAA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95" w:line="249" w:lineRule="auto"/>
        <w:ind w:right="1461"/>
        <w:rPr>
          <w:sz w:val="21"/>
        </w:rPr>
      </w:pPr>
      <w:r>
        <w:rPr>
          <w:spacing w:val="-2"/>
          <w:sz w:val="21"/>
        </w:rPr>
        <w:t>doctors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providing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locum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services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(some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will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based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prior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general </w:t>
      </w:r>
      <w:r>
        <w:rPr>
          <w:sz w:val="21"/>
        </w:rPr>
        <w:t>practice</w:t>
      </w:r>
      <w:r>
        <w:rPr>
          <w:spacing w:val="-14"/>
          <w:sz w:val="21"/>
        </w:rPr>
        <w:t xml:space="preserve"> </w:t>
      </w:r>
      <w:r>
        <w:rPr>
          <w:sz w:val="21"/>
        </w:rPr>
        <w:t>experience)</w:t>
      </w:r>
    </w:p>
    <w:p w14:paraId="052B7657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4"/>
          <w:sz w:val="21"/>
        </w:rPr>
        <w:t>junior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doctors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gaining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exposure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general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practice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Post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Graduate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Year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(PGY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3–5).</w:t>
      </w:r>
    </w:p>
    <w:p w14:paraId="6F67A951" w14:textId="77777777" w:rsidR="0055794E" w:rsidRDefault="00566A2A">
      <w:pPr>
        <w:pStyle w:val="BodyText"/>
        <w:spacing w:before="237" w:line="249" w:lineRule="auto"/>
        <w:ind w:left="337"/>
      </w:pPr>
      <w:r>
        <w:rPr>
          <w:spacing w:val="-4"/>
        </w:rPr>
        <w:t>MDRAP</w:t>
      </w:r>
      <w:r>
        <w:rPr>
          <w:spacing w:val="-9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administered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Rural</w:t>
      </w:r>
      <w:r>
        <w:rPr>
          <w:spacing w:val="-9"/>
        </w:rPr>
        <w:t xml:space="preserve"> </w:t>
      </w:r>
      <w:r>
        <w:rPr>
          <w:spacing w:val="-4"/>
        </w:rPr>
        <w:t>Workforce</w:t>
      </w:r>
      <w:r>
        <w:rPr>
          <w:spacing w:val="-9"/>
        </w:rPr>
        <w:t xml:space="preserve"> </w:t>
      </w:r>
      <w:r>
        <w:rPr>
          <w:spacing w:val="-4"/>
        </w:rPr>
        <w:t>Agencies.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limited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two</w:t>
      </w:r>
      <w:r>
        <w:rPr>
          <w:spacing w:val="-9"/>
        </w:rPr>
        <w:t xml:space="preserve"> </w:t>
      </w:r>
      <w:r>
        <w:rPr>
          <w:spacing w:val="-4"/>
        </w:rPr>
        <w:t>years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 xml:space="preserve">included </w:t>
      </w:r>
      <w:r>
        <w:rPr>
          <w:spacing w:val="-2"/>
        </w:rPr>
        <w:t>access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$13,600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individual</w:t>
      </w:r>
      <w:r>
        <w:rPr>
          <w:spacing w:val="-8"/>
        </w:rPr>
        <w:t xml:space="preserve"> </w:t>
      </w:r>
      <w:r>
        <w:rPr>
          <w:spacing w:val="-2"/>
        </w:rPr>
        <w:t>doctors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develop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learning</w:t>
      </w:r>
      <w:r>
        <w:rPr>
          <w:spacing w:val="-8"/>
        </w:rPr>
        <w:t xml:space="preserve"> </w:t>
      </w:r>
      <w:r>
        <w:rPr>
          <w:spacing w:val="-2"/>
        </w:rPr>
        <w:t>plan,</w:t>
      </w:r>
      <w:r>
        <w:rPr>
          <w:spacing w:val="-8"/>
        </w:rPr>
        <w:t xml:space="preserve"> </w:t>
      </w:r>
      <w:r>
        <w:rPr>
          <w:spacing w:val="-2"/>
        </w:rPr>
        <w:t>access</w:t>
      </w:r>
      <w:r>
        <w:rPr>
          <w:spacing w:val="-8"/>
        </w:rPr>
        <w:t xml:space="preserve"> </w:t>
      </w:r>
      <w:r>
        <w:rPr>
          <w:spacing w:val="-2"/>
        </w:rPr>
        <w:t>education</w:t>
      </w:r>
      <w:r>
        <w:rPr>
          <w:spacing w:val="-8"/>
        </w:rPr>
        <w:t xml:space="preserve"> </w:t>
      </w:r>
      <w:r>
        <w:rPr>
          <w:spacing w:val="-2"/>
        </w:rPr>
        <w:t>activities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t>resources,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prepare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exams;</w:t>
      </w:r>
      <w:r>
        <w:rPr>
          <w:spacing w:val="-16"/>
        </w:rPr>
        <w:t xml:space="preserve"> </w:t>
      </w:r>
      <w:r>
        <w:t>up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$30,000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annum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practice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pay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supervision.</w:t>
      </w:r>
    </w:p>
    <w:p w14:paraId="76D76DBA" w14:textId="77777777" w:rsidR="0055794E" w:rsidRDefault="00566A2A">
      <w:pPr>
        <w:pStyle w:val="BodyText"/>
        <w:spacing w:before="3" w:line="249" w:lineRule="auto"/>
        <w:ind w:left="337" w:right="302"/>
      </w:pPr>
      <w:r>
        <w:rPr>
          <w:spacing w:val="-2"/>
        </w:rPr>
        <w:t>Differing</w:t>
      </w:r>
      <w:r>
        <w:rPr>
          <w:spacing w:val="-13"/>
        </w:rPr>
        <w:t xml:space="preserve"> </w:t>
      </w:r>
      <w:r>
        <w:rPr>
          <w:spacing w:val="-2"/>
        </w:rPr>
        <w:t>levels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supervision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required</w:t>
      </w:r>
      <w:r>
        <w:rPr>
          <w:spacing w:val="-13"/>
        </w:rPr>
        <w:t xml:space="preserve"> </w:t>
      </w:r>
      <w:r>
        <w:rPr>
          <w:spacing w:val="-2"/>
        </w:rPr>
        <w:t>depending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prior</w:t>
      </w:r>
      <w:r>
        <w:rPr>
          <w:spacing w:val="-13"/>
        </w:rPr>
        <w:t xml:space="preserve"> </w:t>
      </w:r>
      <w:r>
        <w:rPr>
          <w:spacing w:val="-2"/>
        </w:rPr>
        <w:t>experience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general</w:t>
      </w:r>
      <w:r>
        <w:rPr>
          <w:spacing w:val="-13"/>
        </w:rPr>
        <w:t xml:space="preserve"> </w:t>
      </w:r>
      <w:r>
        <w:rPr>
          <w:spacing w:val="-2"/>
        </w:rPr>
        <w:t xml:space="preserve">practice. </w:t>
      </w:r>
      <w:r>
        <w:t>Doctors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apply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accepted</w:t>
      </w:r>
      <w:r>
        <w:rPr>
          <w:spacing w:val="-11"/>
        </w:rPr>
        <w:t xml:space="preserve"> </w:t>
      </w:r>
      <w:r>
        <w:t>onto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MDRAP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provider</w:t>
      </w:r>
      <w:r>
        <w:rPr>
          <w:spacing w:val="-11"/>
        </w:rPr>
        <w:t xml:space="preserve"> </w:t>
      </w:r>
      <w:r>
        <w:t>number.</w:t>
      </w:r>
    </w:p>
    <w:p w14:paraId="41996897" w14:textId="77777777" w:rsidR="0055794E" w:rsidRDefault="00566A2A">
      <w:pPr>
        <w:pStyle w:val="BodyText"/>
        <w:spacing w:before="229"/>
        <w:ind w:left="337"/>
      </w:pP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eligible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MDRAP</w:t>
      </w:r>
      <w:r>
        <w:rPr>
          <w:spacing w:val="-13"/>
        </w:rPr>
        <w:t xml:space="preserve"> </w:t>
      </w:r>
      <w:r>
        <w:rPr>
          <w:spacing w:val="-2"/>
        </w:rPr>
        <w:t>placement,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practice</w:t>
      </w:r>
      <w:r>
        <w:rPr>
          <w:spacing w:val="-13"/>
        </w:rPr>
        <w:t xml:space="preserve"> </w:t>
      </w:r>
      <w:r>
        <w:rPr>
          <w:spacing w:val="-2"/>
        </w:rPr>
        <w:t>location</w:t>
      </w:r>
      <w:r>
        <w:rPr>
          <w:spacing w:val="-14"/>
        </w:rPr>
        <w:t xml:space="preserve"> </w:t>
      </w:r>
      <w:r>
        <w:rPr>
          <w:spacing w:val="-2"/>
        </w:rPr>
        <w:t>had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meet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following</w:t>
      </w:r>
      <w:r>
        <w:rPr>
          <w:spacing w:val="-13"/>
        </w:rPr>
        <w:t xml:space="preserve"> </w:t>
      </w:r>
      <w:r>
        <w:rPr>
          <w:spacing w:val="-2"/>
        </w:rPr>
        <w:t>criteria:</w:t>
      </w:r>
    </w:p>
    <w:p w14:paraId="354E319D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6"/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an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area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with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DPA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status;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and</w:t>
      </w:r>
    </w:p>
    <w:p w14:paraId="13D215D3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ind w:hanging="283"/>
        <w:rPr>
          <w:sz w:val="21"/>
        </w:rPr>
      </w:pPr>
      <w:r>
        <w:rPr>
          <w:spacing w:val="-6"/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an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area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classified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as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MM2–7;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or</w:t>
      </w:r>
    </w:p>
    <w:p w14:paraId="7D9C058F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95" w:line="249" w:lineRule="auto"/>
        <w:ind w:right="909"/>
        <w:rPr>
          <w:sz w:val="21"/>
        </w:rPr>
      </w:pPr>
      <w:r>
        <w:rPr>
          <w:spacing w:val="-2"/>
          <w:sz w:val="21"/>
        </w:rPr>
        <w:t>classified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Aboriginal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Service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subject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Ministerial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direction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under </w:t>
      </w:r>
      <w:r>
        <w:rPr>
          <w:sz w:val="21"/>
        </w:rPr>
        <w:t>Section</w:t>
      </w:r>
      <w:r>
        <w:rPr>
          <w:spacing w:val="-5"/>
          <w:sz w:val="21"/>
        </w:rPr>
        <w:t xml:space="preserve"> </w:t>
      </w:r>
      <w:r>
        <w:rPr>
          <w:sz w:val="21"/>
        </w:rPr>
        <w:t>19</w:t>
      </w:r>
      <w:r>
        <w:rPr>
          <w:spacing w:val="-5"/>
          <w:sz w:val="21"/>
        </w:rPr>
        <w:t xml:space="preserve"> </w:t>
      </w:r>
      <w:r>
        <w:rPr>
          <w:sz w:val="21"/>
        </w:rPr>
        <w:t>(2)</w:t>
      </w:r>
      <w:r>
        <w:rPr>
          <w:spacing w:val="-5"/>
          <w:sz w:val="21"/>
        </w:rPr>
        <w:t xml:space="preserve"> </w:t>
      </w:r>
      <w:r>
        <w:rPr>
          <w:sz w:val="21"/>
        </w:rPr>
        <w:t>or</w:t>
      </w:r>
      <w:r>
        <w:rPr>
          <w:spacing w:val="-5"/>
          <w:sz w:val="21"/>
        </w:rPr>
        <w:t xml:space="preserve"> </w:t>
      </w:r>
      <w:r>
        <w:rPr>
          <w:sz w:val="21"/>
        </w:rPr>
        <w:t>Section</w:t>
      </w:r>
      <w:r>
        <w:rPr>
          <w:spacing w:val="-5"/>
          <w:sz w:val="21"/>
        </w:rPr>
        <w:t xml:space="preserve"> </w:t>
      </w:r>
      <w:r>
        <w:rPr>
          <w:sz w:val="21"/>
        </w:rPr>
        <w:t>19</w:t>
      </w:r>
      <w:r>
        <w:rPr>
          <w:spacing w:val="-5"/>
          <w:sz w:val="21"/>
        </w:rPr>
        <w:t xml:space="preserve"> </w:t>
      </w:r>
      <w:r>
        <w:rPr>
          <w:sz w:val="21"/>
        </w:rPr>
        <w:t>(5)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Act.</w:t>
      </w:r>
    </w:p>
    <w:p w14:paraId="658E2AD8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July</w:t>
      </w:r>
      <w:r>
        <w:rPr>
          <w:spacing w:val="-13"/>
        </w:rPr>
        <w:t xml:space="preserve"> </w:t>
      </w:r>
      <w:r>
        <w:rPr>
          <w:spacing w:val="-2"/>
        </w:rPr>
        <w:t>2020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December</w:t>
      </w:r>
      <w:r>
        <w:rPr>
          <w:spacing w:val="-13"/>
        </w:rPr>
        <w:t xml:space="preserve"> </w:t>
      </w:r>
      <w:r>
        <w:rPr>
          <w:spacing w:val="-2"/>
        </w:rPr>
        <w:t>2023,</w:t>
      </w:r>
      <w:r>
        <w:rPr>
          <w:spacing w:val="-13"/>
        </w:rPr>
        <w:t xml:space="preserve"> </w:t>
      </w:r>
      <w:r>
        <w:rPr>
          <w:spacing w:val="-2"/>
        </w:rPr>
        <w:t>1,241</w:t>
      </w:r>
      <w:r>
        <w:rPr>
          <w:spacing w:val="-13"/>
        </w:rPr>
        <w:t xml:space="preserve"> </w:t>
      </w:r>
      <w:r>
        <w:rPr>
          <w:spacing w:val="-2"/>
        </w:rPr>
        <w:t>doctors</w:t>
      </w:r>
      <w:r>
        <w:rPr>
          <w:spacing w:val="-13"/>
        </w:rPr>
        <w:t xml:space="preserve"> </w:t>
      </w:r>
      <w:r>
        <w:rPr>
          <w:spacing w:val="-2"/>
        </w:rPr>
        <w:t>participated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program.</w:t>
      </w:r>
      <w:r>
        <w:rPr>
          <w:spacing w:val="-13"/>
        </w:rPr>
        <w:t xml:space="preserve"> </w:t>
      </w:r>
      <w:r>
        <w:rPr>
          <w:spacing w:val="-2"/>
        </w:rPr>
        <w:t>Just</w:t>
      </w:r>
      <w:r>
        <w:rPr>
          <w:spacing w:val="-13"/>
        </w:rPr>
        <w:t xml:space="preserve"> </w:t>
      </w:r>
      <w:r>
        <w:rPr>
          <w:spacing w:val="-2"/>
        </w:rPr>
        <w:t>over</w:t>
      </w:r>
      <w:r>
        <w:rPr>
          <w:spacing w:val="-13"/>
        </w:rPr>
        <w:t xml:space="preserve"> </w:t>
      </w:r>
      <w:r>
        <w:rPr>
          <w:spacing w:val="-2"/>
        </w:rPr>
        <w:t>two-thirds (68.7%)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doctors</w:t>
      </w:r>
      <w:r>
        <w:rPr>
          <w:spacing w:val="-9"/>
        </w:rPr>
        <w:t xml:space="preserve"> </w:t>
      </w:r>
      <w:r>
        <w:rPr>
          <w:spacing w:val="-2"/>
        </w:rPr>
        <w:t>participated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program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12</w:t>
      </w:r>
      <w:r>
        <w:rPr>
          <w:spacing w:val="-9"/>
        </w:rPr>
        <w:t xml:space="preserve"> </w:t>
      </w:r>
      <w:r>
        <w:rPr>
          <w:spacing w:val="-2"/>
        </w:rPr>
        <w:t>months,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others</w:t>
      </w:r>
      <w:r>
        <w:rPr>
          <w:spacing w:val="-9"/>
        </w:rPr>
        <w:t xml:space="preserve"> </w:t>
      </w:r>
      <w:r>
        <w:rPr>
          <w:spacing w:val="-2"/>
        </w:rPr>
        <w:t>remaining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full</w:t>
      </w:r>
      <w:r>
        <w:rPr>
          <w:spacing w:val="-9"/>
        </w:rPr>
        <w:t xml:space="preserve"> </w:t>
      </w:r>
      <w:r>
        <w:rPr>
          <w:spacing w:val="-2"/>
        </w:rPr>
        <w:t xml:space="preserve">two </w:t>
      </w:r>
      <w:r>
        <w:t>years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discontinuing</w:t>
      </w:r>
      <w:r>
        <w:rPr>
          <w:spacing w:val="-12"/>
        </w:rPr>
        <w:t xml:space="preserve"> </w:t>
      </w:r>
      <w:r>
        <w:t>(Rural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Agencies).</w:t>
      </w:r>
    </w:p>
    <w:p w14:paraId="1A0E8FE4" w14:textId="77777777" w:rsidR="0055794E" w:rsidRDefault="00566A2A">
      <w:pPr>
        <w:pStyle w:val="BodyText"/>
        <w:spacing w:before="229"/>
        <w:ind w:left="337"/>
      </w:pP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1,241</w:t>
      </w:r>
      <w:r>
        <w:rPr>
          <w:spacing w:val="-12"/>
        </w:rPr>
        <w:t xml:space="preserve"> </w:t>
      </w:r>
      <w:r>
        <w:rPr>
          <w:spacing w:val="-2"/>
        </w:rPr>
        <w:t>participants</w:t>
      </w:r>
      <w:r>
        <w:rPr>
          <w:spacing w:val="-12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>commenced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program,</w:t>
      </w:r>
      <w:r>
        <w:rPr>
          <w:spacing w:val="-12"/>
        </w:rPr>
        <w:t xml:space="preserve"> </w:t>
      </w:r>
      <w:r>
        <w:rPr>
          <w:spacing w:val="-2"/>
        </w:rPr>
        <w:t>922</w:t>
      </w:r>
      <w:r>
        <w:rPr>
          <w:spacing w:val="-12"/>
        </w:rPr>
        <w:t xml:space="preserve"> </w:t>
      </w:r>
      <w:r>
        <w:rPr>
          <w:spacing w:val="-2"/>
        </w:rPr>
        <w:t>transitioned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2"/>
        </w:rPr>
        <w:t xml:space="preserve"> </w:t>
      </w:r>
      <w:r>
        <w:rPr>
          <w:spacing w:val="-2"/>
        </w:rPr>
        <w:t>program.</w:t>
      </w:r>
    </w:p>
    <w:p w14:paraId="3BB2D520" w14:textId="77777777" w:rsidR="0055794E" w:rsidRDefault="00566A2A">
      <w:pPr>
        <w:pStyle w:val="BodyText"/>
        <w:spacing w:before="11" w:line="249" w:lineRule="auto"/>
        <w:ind w:left="337" w:right="302"/>
      </w:pP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doctors</w:t>
      </w:r>
      <w:r>
        <w:rPr>
          <w:spacing w:val="-16"/>
        </w:rPr>
        <w:t xml:space="preserve"> </w:t>
      </w:r>
      <w:r>
        <w:rPr>
          <w:spacing w:val="-2"/>
        </w:rPr>
        <w:t>taking</w:t>
      </w:r>
      <w:r>
        <w:rPr>
          <w:spacing w:val="-16"/>
        </w:rPr>
        <w:t xml:space="preserve"> </w:t>
      </w:r>
      <w:r>
        <w:rPr>
          <w:spacing w:val="-2"/>
        </w:rPr>
        <w:t>up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training,</w:t>
      </w:r>
      <w:r>
        <w:rPr>
          <w:spacing w:val="-16"/>
        </w:rPr>
        <w:t xml:space="preserve"> </w:t>
      </w:r>
      <w:r>
        <w:rPr>
          <w:spacing w:val="-2"/>
        </w:rPr>
        <w:t>78.2%</w:t>
      </w:r>
      <w:r>
        <w:rPr>
          <w:spacing w:val="-16"/>
        </w:rPr>
        <w:t xml:space="preserve"> </w:t>
      </w:r>
      <w:r>
        <w:rPr>
          <w:spacing w:val="-2"/>
        </w:rPr>
        <w:t>transitioned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RACGP</w:t>
      </w:r>
      <w:r>
        <w:rPr>
          <w:spacing w:val="-16"/>
        </w:rPr>
        <w:t xml:space="preserve"> </w:t>
      </w:r>
      <w:r>
        <w:rPr>
          <w:spacing w:val="-2"/>
        </w:rPr>
        <w:t>PEP/</w:t>
      </w:r>
      <w:r>
        <w:rPr>
          <w:spacing w:val="-16"/>
        </w:rPr>
        <w:t xml:space="preserve"> </w:t>
      </w:r>
      <w:r>
        <w:rPr>
          <w:spacing w:val="-2"/>
        </w:rPr>
        <w:t>FSP</w:t>
      </w:r>
      <w:r>
        <w:rPr>
          <w:spacing w:val="-16"/>
        </w:rPr>
        <w:t xml:space="preserve"> </w:t>
      </w:r>
      <w:r>
        <w:rPr>
          <w:spacing w:val="-2"/>
        </w:rPr>
        <w:t>pathway,</w:t>
      </w:r>
      <w:r>
        <w:rPr>
          <w:spacing w:val="-16"/>
        </w:rPr>
        <w:t xml:space="preserve"> </w:t>
      </w:r>
      <w:r>
        <w:rPr>
          <w:spacing w:val="-2"/>
        </w:rPr>
        <w:t xml:space="preserve">while </w:t>
      </w:r>
      <w:r w:rsidRPr="000959EA">
        <w:t xml:space="preserve">others transitioned to RVTS (6.3%), ACRRM IP (3.0%), AGPT (2.2 %), and just under 10% have gained </w:t>
      </w:r>
      <w:r>
        <w:t>specialist</w:t>
      </w:r>
      <w:r>
        <w:rPr>
          <w:spacing w:val="-14"/>
        </w:rPr>
        <w:t xml:space="preserve"> </w:t>
      </w:r>
      <w:r>
        <w:t>registration.</w:t>
      </w:r>
    </w:p>
    <w:p w14:paraId="56A70869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4"/>
        </w:rPr>
        <w:t>Nearly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MDRAP</w:t>
      </w:r>
      <w:r>
        <w:rPr>
          <w:spacing w:val="-11"/>
        </w:rPr>
        <w:t xml:space="preserve"> </w:t>
      </w:r>
      <w:r>
        <w:rPr>
          <w:spacing w:val="-4"/>
        </w:rPr>
        <w:t>participants</w:t>
      </w:r>
      <w:r>
        <w:rPr>
          <w:spacing w:val="-11"/>
        </w:rPr>
        <w:t xml:space="preserve"> </w:t>
      </w:r>
      <w:r>
        <w:rPr>
          <w:spacing w:val="-4"/>
        </w:rPr>
        <w:t>(97%)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MM2–5,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higher</w:t>
      </w:r>
      <w:r>
        <w:rPr>
          <w:spacing w:val="-11"/>
        </w:rPr>
        <w:t xml:space="preserve"> </w:t>
      </w:r>
      <w:r>
        <w:rPr>
          <w:spacing w:val="-4"/>
        </w:rPr>
        <w:t>proportions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MM5</w:t>
      </w:r>
      <w:r>
        <w:rPr>
          <w:spacing w:val="-11"/>
        </w:rPr>
        <w:t xml:space="preserve"> </w:t>
      </w:r>
      <w:r>
        <w:rPr>
          <w:spacing w:val="-4"/>
        </w:rPr>
        <w:t>(32%)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 xml:space="preserve">MM3 </w:t>
      </w:r>
      <w:r>
        <w:rPr>
          <w:spacing w:val="-2"/>
        </w:rPr>
        <w:t>(28%).</w:t>
      </w:r>
      <w:r>
        <w:rPr>
          <w:spacing w:val="-16"/>
        </w:rPr>
        <w:t xml:space="preserve"> </w:t>
      </w:r>
      <w:r>
        <w:rPr>
          <w:spacing w:val="-2"/>
        </w:rPr>
        <w:t>Less</w:t>
      </w:r>
      <w:r>
        <w:rPr>
          <w:spacing w:val="-16"/>
        </w:rP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2%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MDRAP</w:t>
      </w:r>
      <w:r>
        <w:rPr>
          <w:spacing w:val="-16"/>
        </w:rPr>
        <w:t xml:space="preserve"> </w:t>
      </w:r>
      <w:r>
        <w:rPr>
          <w:spacing w:val="-2"/>
        </w:rPr>
        <w:t>participants</w:t>
      </w:r>
      <w:r>
        <w:rPr>
          <w:spacing w:val="-16"/>
        </w:rPr>
        <w:t xml:space="preserve"> </w:t>
      </w:r>
      <w:r>
        <w:rPr>
          <w:spacing w:val="-2"/>
        </w:rPr>
        <w:t>worked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MM6-7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Table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2.8)</w:t>
      </w:r>
      <w:r>
        <w:rPr>
          <w:spacing w:val="-2"/>
        </w:rPr>
        <w:t>.</w:t>
      </w:r>
    </w:p>
    <w:p w14:paraId="60FA918A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7AE3C78" w14:textId="77777777" w:rsidR="0055794E" w:rsidRDefault="0055794E">
      <w:pPr>
        <w:pStyle w:val="BodyText"/>
        <w:rPr>
          <w:sz w:val="20"/>
        </w:rPr>
      </w:pPr>
    </w:p>
    <w:p w14:paraId="42527932" w14:textId="77777777" w:rsidR="0055794E" w:rsidRDefault="0055794E">
      <w:pPr>
        <w:pStyle w:val="BodyText"/>
        <w:rPr>
          <w:sz w:val="20"/>
        </w:rPr>
      </w:pPr>
    </w:p>
    <w:p w14:paraId="71005671" w14:textId="77777777" w:rsidR="0055794E" w:rsidRDefault="0055794E">
      <w:pPr>
        <w:pStyle w:val="BodyText"/>
        <w:rPr>
          <w:sz w:val="20"/>
        </w:rPr>
      </w:pPr>
    </w:p>
    <w:p w14:paraId="350120BE" w14:textId="77777777" w:rsidR="0055794E" w:rsidRDefault="0055794E">
      <w:pPr>
        <w:pStyle w:val="BodyText"/>
        <w:rPr>
          <w:sz w:val="20"/>
        </w:rPr>
      </w:pPr>
    </w:p>
    <w:p w14:paraId="0751DDE3" w14:textId="77777777" w:rsidR="0055794E" w:rsidRDefault="0055794E">
      <w:pPr>
        <w:pStyle w:val="BodyText"/>
        <w:spacing w:before="121"/>
        <w:rPr>
          <w:sz w:val="20"/>
        </w:rPr>
      </w:pPr>
    </w:p>
    <w:p w14:paraId="6AB9FE2A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Table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2.8: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Distribution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MDRAP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participants</w:t>
      </w:r>
    </w:p>
    <w:p w14:paraId="7C589401" w14:textId="77777777" w:rsidR="0055794E" w:rsidRDefault="0055794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891"/>
        <w:gridCol w:w="891"/>
        <w:gridCol w:w="891"/>
        <w:gridCol w:w="891"/>
        <w:gridCol w:w="891"/>
        <w:gridCol w:w="1959"/>
        <w:gridCol w:w="890"/>
      </w:tblGrid>
      <w:tr w:rsidR="0055794E" w14:paraId="5893539D" w14:textId="77777777">
        <w:trPr>
          <w:trHeight w:val="592"/>
        </w:trPr>
        <w:tc>
          <w:tcPr>
            <w:tcW w:w="176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D32E924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MM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5526F0CE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2019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51F0E9DF" w14:textId="77777777" w:rsidR="0055794E" w:rsidRDefault="00566A2A">
            <w:pPr>
              <w:pStyle w:val="TableParagraph"/>
              <w:spacing w:before="196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22490474" w14:textId="77777777" w:rsidR="0055794E" w:rsidRDefault="00566A2A">
            <w:pPr>
              <w:pStyle w:val="TableParagraph"/>
              <w:spacing w:before="196"/>
              <w:ind w:right="10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2021</w:t>
            </w: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63C93F4" w14:textId="77777777" w:rsidR="0055794E" w:rsidRDefault="00566A2A">
            <w:pPr>
              <w:pStyle w:val="TableParagraph"/>
              <w:spacing w:before="196"/>
              <w:ind w:right="108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3D04F239" w14:textId="77777777" w:rsidR="0055794E" w:rsidRDefault="00566A2A">
            <w:pPr>
              <w:pStyle w:val="TableParagraph"/>
              <w:spacing w:before="196"/>
              <w:ind w:right="10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10"/>
                <w:sz w:val="18"/>
              </w:rPr>
              <w:t>2023</w:t>
            </w:r>
          </w:p>
        </w:tc>
        <w:tc>
          <w:tcPr>
            <w:tcW w:w="1959" w:type="dxa"/>
            <w:tcBorders>
              <w:top w:val="nil"/>
              <w:bottom w:val="nil"/>
            </w:tcBorders>
            <w:shd w:val="clear" w:color="auto" w:fill="882965"/>
          </w:tcPr>
          <w:p w14:paraId="01CD54D8" w14:textId="77777777" w:rsidR="0055794E" w:rsidRDefault="00566A2A">
            <w:pPr>
              <w:pStyle w:val="TableParagraph"/>
              <w:spacing w:before="196"/>
              <w:ind w:right="101"/>
              <w:rPr>
                <w:b/>
                <w:sz w:val="18"/>
              </w:rPr>
            </w:pPr>
            <w:proofErr w:type="gramStart"/>
            <w:r>
              <w:rPr>
                <w:b/>
                <w:color w:val="FFFFFF"/>
                <w:sz w:val="18"/>
              </w:rPr>
              <w:t>5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year</w:t>
            </w:r>
            <w:proofErr w:type="gramEnd"/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average</w:t>
            </w:r>
          </w:p>
        </w:tc>
        <w:tc>
          <w:tcPr>
            <w:tcW w:w="890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D3C97AB" w14:textId="77777777" w:rsidR="0055794E" w:rsidRDefault="00566A2A">
            <w:pPr>
              <w:pStyle w:val="TableParagraph"/>
              <w:spacing w:before="196"/>
              <w:ind w:right="104"/>
              <w:rPr>
                <w:b/>
                <w:sz w:val="18"/>
              </w:rPr>
            </w:pPr>
            <w:r>
              <w:rPr>
                <w:b/>
                <w:color w:val="FFFFFF"/>
                <w:spacing w:val="-10"/>
                <w:w w:val="95"/>
                <w:sz w:val="18"/>
              </w:rPr>
              <w:t>%</w:t>
            </w:r>
          </w:p>
        </w:tc>
      </w:tr>
      <w:tr w:rsidR="0055794E" w14:paraId="3F86142B" w14:textId="77777777">
        <w:trPr>
          <w:trHeight w:val="350"/>
        </w:trPr>
        <w:tc>
          <w:tcPr>
            <w:tcW w:w="1760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6FB8C5F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MM1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44E64A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436D30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C0AF24" w14:textId="77777777" w:rsidR="0055794E" w:rsidRDefault="00566A2A">
            <w:pPr>
              <w:pStyle w:val="TableParagraph"/>
              <w:spacing w:before="73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10BD6B7" w14:textId="77777777" w:rsidR="0055794E" w:rsidRDefault="00566A2A">
            <w:pPr>
              <w:pStyle w:val="TableParagraph"/>
              <w:spacing w:before="73"/>
              <w:ind w:right="10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38EDC4" w14:textId="77777777" w:rsidR="0055794E" w:rsidRDefault="00566A2A">
            <w:pPr>
              <w:pStyle w:val="TableParagraph"/>
              <w:spacing w:before="73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959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9065663" w14:textId="77777777" w:rsidR="0055794E" w:rsidRDefault="00566A2A">
            <w:pPr>
              <w:pStyle w:val="TableParagraph"/>
              <w:spacing w:before="73"/>
              <w:ind w:right="101"/>
              <w:rPr>
                <w:sz w:val="18"/>
              </w:rPr>
            </w:pPr>
            <w:r>
              <w:rPr>
                <w:spacing w:val="-4"/>
                <w:sz w:val="18"/>
              </w:rPr>
              <w:t>5.80</w:t>
            </w:r>
          </w:p>
        </w:tc>
        <w:tc>
          <w:tcPr>
            <w:tcW w:w="890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32CFA2C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1%</w:t>
            </w:r>
          </w:p>
        </w:tc>
      </w:tr>
      <w:tr w:rsidR="0055794E" w14:paraId="1833BC58" w14:textId="77777777">
        <w:trPr>
          <w:trHeight w:val="355"/>
        </w:trPr>
        <w:tc>
          <w:tcPr>
            <w:tcW w:w="176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C0999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MM2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8D08215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21B25C4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6848447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D37ADA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1CB59F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8703F9F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2"/>
                <w:sz w:val="18"/>
              </w:rPr>
              <w:t>89.20</w:t>
            </w:r>
          </w:p>
        </w:tc>
        <w:tc>
          <w:tcPr>
            <w:tcW w:w="89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5458CB4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19%</w:t>
            </w:r>
          </w:p>
        </w:tc>
      </w:tr>
      <w:tr w:rsidR="0055794E" w14:paraId="496FB3AE" w14:textId="77777777">
        <w:trPr>
          <w:trHeight w:val="355"/>
        </w:trPr>
        <w:tc>
          <w:tcPr>
            <w:tcW w:w="176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CD457A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MM3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4EF1410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2E1933D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DA5471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CE63F41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815700A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977F7CA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2"/>
                <w:sz w:val="18"/>
              </w:rPr>
              <w:t>130.40</w:t>
            </w:r>
          </w:p>
        </w:tc>
        <w:tc>
          <w:tcPr>
            <w:tcW w:w="89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A69D726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28%</w:t>
            </w:r>
          </w:p>
        </w:tc>
      </w:tr>
      <w:tr w:rsidR="0055794E" w14:paraId="7693CEAA" w14:textId="77777777">
        <w:trPr>
          <w:trHeight w:val="355"/>
        </w:trPr>
        <w:tc>
          <w:tcPr>
            <w:tcW w:w="176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D4D032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MM4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E800E45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1B051FF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4670E4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6598B8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DA0A607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70E5CEC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2"/>
                <w:sz w:val="18"/>
              </w:rPr>
              <w:t>85.40</w:t>
            </w:r>
          </w:p>
        </w:tc>
        <w:tc>
          <w:tcPr>
            <w:tcW w:w="89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D0F7F50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</w:tr>
      <w:tr w:rsidR="0055794E" w14:paraId="02955C8C" w14:textId="77777777">
        <w:trPr>
          <w:trHeight w:val="355"/>
        </w:trPr>
        <w:tc>
          <w:tcPr>
            <w:tcW w:w="176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F6C4F37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MM5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927A36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0B4AFFD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ED04344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6B1770C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130DE0E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C378A1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2"/>
                <w:sz w:val="18"/>
              </w:rPr>
              <w:t>148.40</w:t>
            </w:r>
          </w:p>
        </w:tc>
        <w:tc>
          <w:tcPr>
            <w:tcW w:w="89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7F7A583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</w:tr>
      <w:tr w:rsidR="0055794E" w14:paraId="1B1AAFF6" w14:textId="77777777">
        <w:trPr>
          <w:trHeight w:val="355"/>
        </w:trPr>
        <w:tc>
          <w:tcPr>
            <w:tcW w:w="176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0C250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MM6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F6346C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45F5C3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5F23492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D7B342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04CC4F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81ECAAB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4"/>
                <w:sz w:val="18"/>
              </w:rPr>
              <w:t>5.40</w:t>
            </w:r>
          </w:p>
        </w:tc>
        <w:tc>
          <w:tcPr>
            <w:tcW w:w="89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051BF0A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1%</w:t>
            </w:r>
          </w:p>
        </w:tc>
      </w:tr>
      <w:tr w:rsidR="0055794E" w14:paraId="4AA4D05D" w14:textId="77777777">
        <w:trPr>
          <w:trHeight w:val="360"/>
        </w:trPr>
        <w:tc>
          <w:tcPr>
            <w:tcW w:w="1760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69DD353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MM7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64FC92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DE4201B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3B05DDC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00DA7A6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9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6E56645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NP</w:t>
            </w:r>
          </w:p>
        </w:tc>
        <w:tc>
          <w:tcPr>
            <w:tcW w:w="1959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9912C2C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4"/>
                <w:sz w:val="18"/>
              </w:rPr>
              <w:t>1.60</w:t>
            </w:r>
          </w:p>
        </w:tc>
        <w:tc>
          <w:tcPr>
            <w:tcW w:w="890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51587C49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306C2375" w14:textId="77777777">
        <w:trPr>
          <w:trHeight w:val="365"/>
        </w:trPr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2FDA6371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825AFDA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124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8D83B2E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481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A630649" w14:textId="77777777" w:rsidR="0055794E" w:rsidRDefault="00566A2A">
            <w:pPr>
              <w:pStyle w:val="TableParagraph"/>
              <w:spacing w:before="83"/>
              <w:ind w:right="103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597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3F50FA9" w14:textId="77777777" w:rsidR="0055794E" w:rsidRDefault="00566A2A">
            <w:pPr>
              <w:pStyle w:val="TableParagraph"/>
              <w:spacing w:before="83"/>
              <w:ind w:right="103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546</w:t>
            </w:r>
          </w:p>
        </w:tc>
        <w:tc>
          <w:tcPr>
            <w:tcW w:w="89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B66AAE0" w14:textId="77777777" w:rsidR="0055794E" w:rsidRDefault="00566A2A">
            <w:pPr>
              <w:pStyle w:val="TableParagraph"/>
              <w:spacing w:before="83"/>
              <w:ind w:right="102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583</w:t>
            </w:r>
          </w:p>
        </w:tc>
        <w:tc>
          <w:tcPr>
            <w:tcW w:w="1959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CB61D2E" w14:textId="77777777" w:rsidR="0055794E" w:rsidRDefault="00566A2A">
            <w:pPr>
              <w:pStyle w:val="TableParagraph"/>
              <w:spacing w:before="83"/>
              <w:ind w:right="101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466</w:t>
            </w:r>
          </w:p>
        </w:tc>
        <w:tc>
          <w:tcPr>
            <w:tcW w:w="890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018A4455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100%</w:t>
            </w:r>
          </w:p>
        </w:tc>
      </w:tr>
    </w:tbl>
    <w:p w14:paraId="3F990A49" w14:textId="77777777" w:rsidR="0055794E" w:rsidRDefault="00566A2A">
      <w:pPr>
        <w:spacing w:before="158" w:line="249" w:lineRule="auto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GP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workforce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statistics,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Care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2024.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is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based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number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providers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who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 xml:space="preserve">provided </w:t>
      </w:r>
      <w:r>
        <w:rPr>
          <w:sz w:val="16"/>
        </w:rPr>
        <w:t>services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3GA</w:t>
      </w:r>
      <w:r>
        <w:rPr>
          <w:spacing w:val="-12"/>
          <w:sz w:val="16"/>
        </w:rPr>
        <w:t xml:space="preserve"> </w:t>
      </w:r>
      <w:r>
        <w:rPr>
          <w:sz w:val="16"/>
        </w:rPr>
        <w:t>program,</w:t>
      </w:r>
      <w:r>
        <w:rPr>
          <w:spacing w:val="-12"/>
          <w:sz w:val="16"/>
        </w:rPr>
        <w:t xml:space="preserve"> </w:t>
      </w:r>
      <w:r>
        <w:rPr>
          <w:sz w:val="16"/>
        </w:rPr>
        <w:t>with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monthly</w:t>
      </w:r>
      <w:r>
        <w:rPr>
          <w:spacing w:val="-12"/>
          <w:sz w:val="16"/>
        </w:rPr>
        <w:t xml:space="preserve"> </w:t>
      </w:r>
      <w:r>
        <w:rPr>
          <w:sz w:val="16"/>
        </w:rPr>
        <w:t>derived</w:t>
      </w:r>
      <w:r>
        <w:rPr>
          <w:spacing w:val="-12"/>
          <w:sz w:val="16"/>
        </w:rPr>
        <w:t xml:space="preserve"> </w:t>
      </w:r>
      <w:r>
        <w:rPr>
          <w:sz w:val="16"/>
        </w:rPr>
        <w:t>major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speciality</w:t>
      </w:r>
      <w:proofErr w:type="spellEnd"/>
      <w:r>
        <w:rPr>
          <w:spacing w:val="-12"/>
          <w:sz w:val="16"/>
        </w:rPr>
        <w:t xml:space="preserve"> </w:t>
      </w:r>
      <w:r>
        <w:rPr>
          <w:sz w:val="16"/>
        </w:rPr>
        <w:t>as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GP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providing</w:t>
      </w:r>
      <w:r>
        <w:rPr>
          <w:spacing w:val="-12"/>
          <w:sz w:val="16"/>
        </w:rPr>
        <w:t xml:space="preserve">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service.</w:t>
      </w:r>
    </w:p>
    <w:p w14:paraId="6D2C5C22" w14:textId="77777777" w:rsidR="0055794E" w:rsidRDefault="0055794E">
      <w:pPr>
        <w:pStyle w:val="BodyText"/>
        <w:spacing w:before="170"/>
        <w:rPr>
          <w:sz w:val="16"/>
        </w:rPr>
      </w:pPr>
    </w:p>
    <w:p w14:paraId="59D78321" w14:textId="77777777" w:rsidR="0055794E" w:rsidRDefault="00566A2A">
      <w:pPr>
        <w:pStyle w:val="BodyText"/>
        <w:spacing w:before="1" w:line="249" w:lineRule="auto"/>
        <w:ind w:left="337" w:right="211"/>
      </w:pPr>
      <w:r>
        <w:t>In</w:t>
      </w:r>
      <w:r>
        <w:rPr>
          <w:spacing w:val="-16"/>
        </w:rPr>
        <w:t xml:space="preserve"> </w:t>
      </w:r>
      <w:r>
        <w:t>April</w:t>
      </w:r>
      <w:r>
        <w:rPr>
          <w:spacing w:val="-16"/>
        </w:rPr>
        <w:t xml:space="preserve"> </w:t>
      </w:r>
      <w:r>
        <w:t>2024,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MDRAP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replaced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Pre-Fellowship</w:t>
      </w:r>
      <w:r>
        <w:rPr>
          <w:spacing w:val="-16"/>
        </w:rPr>
        <w:t xml:space="preserve"> </w:t>
      </w:r>
      <w:r>
        <w:t>Program,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 managed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Agencies.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includes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changes,</w:t>
      </w:r>
      <w:r>
        <w:rPr>
          <w:spacing w:val="-12"/>
        </w:rPr>
        <w:t xml:space="preserve"> </w:t>
      </w:r>
      <w:r>
        <w:t xml:space="preserve">including </w:t>
      </w:r>
      <w:r>
        <w:rPr>
          <w:spacing w:val="-2"/>
        </w:rPr>
        <w:t>increased</w:t>
      </w:r>
      <w:r>
        <w:rPr>
          <w:spacing w:val="-12"/>
        </w:rPr>
        <w:t xml:space="preserve"> </w:t>
      </w:r>
      <w:r>
        <w:rPr>
          <w:spacing w:val="-2"/>
        </w:rPr>
        <w:t>supervision</w:t>
      </w:r>
      <w:r>
        <w:rPr>
          <w:spacing w:val="-13"/>
        </w:rPr>
        <w:t xml:space="preserve"> </w:t>
      </w:r>
      <w:r>
        <w:rPr>
          <w:spacing w:val="-2"/>
        </w:rPr>
        <w:t>resourcing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ability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doctors</w:t>
      </w:r>
      <w:r>
        <w:rPr>
          <w:spacing w:val="-13"/>
        </w:rPr>
        <w:t xml:space="preserve"> </w:t>
      </w:r>
      <w:r>
        <w:rPr>
          <w:spacing w:val="-2"/>
        </w:rPr>
        <w:t>working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outer</w:t>
      </w:r>
      <w:r>
        <w:rPr>
          <w:spacing w:val="-12"/>
        </w:rPr>
        <w:t xml:space="preserve"> </w:t>
      </w:r>
      <w:r>
        <w:rPr>
          <w:spacing w:val="-2"/>
        </w:rPr>
        <w:t>metropolitan</w:t>
      </w:r>
      <w:r>
        <w:rPr>
          <w:spacing w:val="-13"/>
        </w:rPr>
        <w:t xml:space="preserve"> </w:t>
      </w:r>
      <w:r>
        <w:rPr>
          <w:spacing w:val="-2"/>
        </w:rPr>
        <w:t>MM1</w:t>
      </w:r>
      <w:r>
        <w:rPr>
          <w:spacing w:val="-12"/>
        </w:rPr>
        <w:t xml:space="preserve"> </w:t>
      </w:r>
      <w:r>
        <w:rPr>
          <w:spacing w:val="-2"/>
        </w:rPr>
        <w:t xml:space="preserve">areas </w:t>
      </w:r>
      <w:r>
        <w:t>to</w:t>
      </w:r>
      <w:r>
        <w:rPr>
          <w:spacing w:val="-12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it.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stakeholders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concerned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change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diminish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potency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 program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distribution</w:t>
      </w:r>
      <w:r>
        <w:rPr>
          <w:spacing w:val="-8"/>
        </w:rPr>
        <w:t xml:space="preserve"> </w:t>
      </w:r>
      <w:r>
        <w:t>lever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workforce.</w:t>
      </w:r>
    </w:p>
    <w:p w14:paraId="5F04CFD7" w14:textId="77777777" w:rsidR="00ED43BC" w:rsidRDefault="00ED43BC">
      <w:pPr>
        <w:pStyle w:val="BodyText"/>
        <w:spacing w:before="1" w:line="249" w:lineRule="auto"/>
        <w:ind w:left="337" w:right="211"/>
      </w:pPr>
    </w:p>
    <w:p w14:paraId="3BCE6FB7" w14:textId="77777777" w:rsidR="0055794E" w:rsidRDefault="00566A2A" w:rsidP="00ED43BC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A893411" wp14:editId="4A84336E">
                <wp:extent cx="5760085" cy="901700"/>
                <wp:effectExtent l="0" t="0" r="0" b="0"/>
                <wp:docPr id="168" name="Textbox 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B3F4B91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642C3DB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7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MDRAP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appeared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effectively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doctors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(IMGs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AMGs)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successfully </w:t>
                            </w:r>
                            <w:r>
                              <w:rPr>
                                <w:color w:val="000000"/>
                              </w:rPr>
                              <w:t>gaining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vocational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MM2–7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locations,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majority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 MM2-5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893411" id="Textbox 168" o:spid="_x0000_s1058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" fillcolor="#f1f1f2" stroked="f">
                <v:textbox inset="0,0,0,0">
                  <w:txbxContent>
                    <w:p w14:paraId="4B3F4B91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642C3DB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7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While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MDRAP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appeared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effectively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support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doctors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(IMGs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AMGs)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successfully </w:t>
                      </w:r>
                      <w:r>
                        <w:rPr>
                          <w:color w:val="000000"/>
                        </w:rPr>
                        <w:t>gaining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place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vocational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MM2–7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locations,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majority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 MM2-5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A09A71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151CE86" w14:textId="77777777" w:rsidR="0055794E" w:rsidRDefault="0055794E">
      <w:pPr>
        <w:pStyle w:val="BodyText"/>
        <w:rPr>
          <w:sz w:val="26"/>
        </w:rPr>
      </w:pPr>
    </w:p>
    <w:p w14:paraId="5A6CACB1" w14:textId="77777777" w:rsidR="0055794E" w:rsidRDefault="0055794E">
      <w:pPr>
        <w:pStyle w:val="BodyText"/>
        <w:rPr>
          <w:sz w:val="26"/>
        </w:rPr>
      </w:pPr>
    </w:p>
    <w:p w14:paraId="1629DD1E" w14:textId="77777777" w:rsidR="0055794E" w:rsidRDefault="0055794E">
      <w:pPr>
        <w:pStyle w:val="BodyText"/>
        <w:spacing w:before="137"/>
        <w:rPr>
          <w:sz w:val="26"/>
        </w:rPr>
      </w:pPr>
    </w:p>
    <w:p w14:paraId="5F148111" w14:textId="77777777" w:rsidR="0055794E" w:rsidRDefault="00566A2A">
      <w:pPr>
        <w:pStyle w:val="Heading3"/>
        <w:spacing w:line="249" w:lineRule="auto"/>
        <w:ind w:right="302"/>
      </w:pPr>
      <w:r>
        <w:t>Approved</w:t>
      </w:r>
      <w:r>
        <w:rPr>
          <w:spacing w:val="-20"/>
        </w:rPr>
        <w:t xml:space="preserve"> </w:t>
      </w:r>
      <w:r>
        <w:t>Medical</w:t>
      </w:r>
      <w:r>
        <w:rPr>
          <w:spacing w:val="-20"/>
        </w:rPr>
        <w:t xml:space="preserve"> </w:t>
      </w:r>
      <w:proofErr w:type="spellStart"/>
      <w:r>
        <w:t>Deputising</w:t>
      </w:r>
      <w:proofErr w:type="spellEnd"/>
      <w:r>
        <w:rPr>
          <w:spacing w:val="-20"/>
        </w:rPr>
        <w:t xml:space="preserve"> </w:t>
      </w:r>
      <w:r>
        <w:t>Services</w:t>
      </w:r>
      <w:r>
        <w:rPr>
          <w:spacing w:val="-20"/>
        </w:rPr>
        <w:t xml:space="preserve"> </w:t>
      </w:r>
      <w:r>
        <w:t>(AMDS)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Hours</w:t>
      </w:r>
      <w:r>
        <w:rPr>
          <w:spacing w:val="-20"/>
        </w:rPr>
        <w:t xml:space="preserve"> </w:t>
      </w:r>
      <w:r>
        <w:t>Only Clinics</w:t>
      </w:r>
      <w:r>
        <w:rPr>
          <w:spacing w:val="-12"/>
        </w:rPr>
        <w:t xml:space="preserve"> </w:t>
      </w:r>
      <w:r>
        <w:t>(1999)</w:t>
      </w:r>
    </w:p>
    <w:p w14:paraId="30A859B8" w14:textId="77777777" w:rsidR="0055794E" w:rsidRDefault="00566A2A">
      <w:pPr>
        <w:pStyle w:val="BodyText"/>
        <w:spacing w:before="273" w:line="249" w:lineRule="auto"/>
        <w:ind w:left="337"/>
      </w:pPr>
      <w:r>
        <w:t>The</w:t>
      </w:r>
      <w:r>
        <w:rPr>
          <w:spacing w:val="-13"/>
        </w:rPr>
        <w:t xml:space="preserve"> </w:t>
      </w:r>
      <w:r>
        <w:t>AMDS</w:t>
      </w:r>
      <w:r>
        <w:rPr>
          <w:spacing w:val="-13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3GA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allowing</w:t>
      </w:r>
      <w:r>
        <w:rPr>
          <w:spacing w:val="-13"/>
        </w:rPr>
        <w:t xml:space="preserve"> </w:t>
      </w:r>
      <w:r>
        <w:t>non-VR</w:t>
      </w:r>
      <w:r>
        <w:rPr>
          <w:spacing w:val="-13"/>
        </w:rPr>
        <w:t xml:space="preserve"> </w:t>
      </w:r>
      <w:r>
        <w:t>doctors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 xml:space="preserve">approved </w:t>
      </w:r>
      <w:proofErr w:type="spellStart"/>
      <w:r>
        <w:rPr>
          <w:spacing w:val="-2"/>
        </w:rPr>
        <w:t>deputising</w:t>
      </w:r>
      <w:proofErr w:type="spellEnd"/>
      <w:r>
        <w:rPr>
          <w:spacing w:val="-18"/>
        </w:rPr>
        <w:t xml:space="preserve"> </w:t>
      </w:r>
      <w:r>
        <w:rPr>
          <w:spacing w:val="-2"/>
        </w:rPr>
        <w:t>services.</w:t>
      </w:r>
      <w:r>
        <w:rPr>
          <w:spacing w:val="-16"/>
        </w:rPr>
        <w:t xml:space="preserve"> </w:t>
      </w:r>
      <w:r>
        <w:rPr>
          <w:spacing w:val="-2"/>
        </w:rPr>
        <w:t>Most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deputising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services</w:t>
      </w:r>
      <w:r>
        <w:rPr>
          <w:spacing w:val="-16"/>
        </w:rPr>
        <w:t xml:space="preserve"> </w:t>
      </w:r>
      <w:r>
        <w:rPr>
          <w:spacing w:val="-2"/>
        </w:rPr>
        <w:t>operate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metropolitan</w:t>
      </w:r>
      <w:r>
        <w:rPr>
          <w:spacing w:val="-16"/>
        </w:rPr>
        <w:t xml:space="preserve"> </w:t>
      </w:r>
      <w:r>
        <w:rPr>
          <w:spacing w:val="-2"/>
        </w:rPr>
        <w:t>areas,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several</w:t>
      </w:r>
      <w:r>
        <w:rPr>
          <w:spacing w:val="-16"/>
        </w:rPr>
        <w:t xml:space="preserve"> </w:t>
      </w:r>
      <w:r>
        <w:rPr>
          <w:spacing w:val="-2"/>
        </w:rPr>
        <w:t>known</w:t>
      </w:r>
      <w:r>
        <w:rPr>
          <w:spacing w:val="-16"/>
        </w:rPr>
        <w:t xml:space="preserve"> </w:t>
      </w:r>
      <w:r>
        <w:rPr>
          <w:spacing w:val="-2"/>
        </w:rPr>
        <w:t xml:space="preserve">to </w:t>
      </w:r>
      <w:r>
        <w:t>operate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large</w:t>
      </w:r>
      <w:r>
        <w:rPr>
          <w:spacing w:val="-13"/>
        </w:rPr>
        <w:t xml:space="preserve"> </w:t>
      </w:r>
      <w:r>
        <w:t>regional</w:t>
      </w:r>
      <w:r>
        <w:rPr>
          <w:spacing w:val="-13"/>
        </w:rPr>
        <w:t xml:space="preserve"> </w:t>
      </w:r>
      <w:r>
        <w:t>cities,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shown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i/>
        </w:rPr>
        <w:t>Figure</w:t>
      </w:r>
      <w:r>
        <w:rPr>
          <w:i/>
          <w:spacing w:val="-17"/>
        </w:rPr>
        <w:t xml:space="preserve"> </w:t>
      </w:r>
      <w:r>
        <w:rPr>
          <w:i/>
        </w:rPr>
        <w:t>2.4</w:t>
      </w:r>
      <w:r>
        <w:t>.</w:t>
      </w:r>
    </w:p>
    <w:p w14:paraId="4586BAF0" w14:textId="77777777" w:rsidR="0055794E" w:rsidRDefault="00566A2A">
      <w:pPr>
        <w:pStyle w:val="BodyText"/>
        <w:spacing w:before="229" w:line="249" w:lineRule="auto"/>
        <w:ind w:left="337" w:right="211"/>
      </w:pPr>
      <w:r>
        <w:t>While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AMDS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guidelines</w:t>
      </w:r>
      <w:r>
        <w:rPr>
          <w:spacing w:val="-11"/>
        </w:rPr>
        <w:t xml:space="preserve"> </w:t>
      </w:r>
      <w:r>
        <w:t>require</w:t>
      </w:r>
      <w:r>
        <w:rPr>
          <w:spacing w:val="-11"/>
        </w:rPr>
        <w:t xml:space="preserve"> </w:t>
      </w:r>
      <w:r>
        <w:t>doctors</w:t>
      </w:r>
      <w:r>
        <w:rPr>
          <w:spacing w:val="-11"/>
        </w:rPr>
        <w:t xml:space="preserve"> </w:t>
      </w:r>
      <w:r>
        <w:t>participating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longer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six</w:t>
      </w:r>
      <w:r>
        <w:rPr>
          <w:spacing w:val="-11"/>
        </w:rPr>
        <w:t xml:space="preserve"> </w:t>
      </w:r>
      <w:r>
        <w:t>months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 xml:space="preserve">be </w:t>
      </w:r>
      <w:r>
        <w:t>supervised,</w:t>
      </w:r>
      <w:r>
        <w:rPr>
          <w:spacing w:val="-14"/>
        </w:rPr>
        <w:t xml:space="preserve"> </w:t>
      </w:r>
      <w:r>
        <w:t>mentored,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supported</w:t>
      </w:r>
      <w:r>
        <w:rPr>
          <w:spacing w:val="-14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t>College</w:t>
      </w:r>
      <w:r>
        <w:rPr>
          <w:spacing w:val="-14"/>
        </w:rPr>
        <w:t xml:space="preserve"> </w:t>
      </w:r>
      <w:r>
        <w:t>standards,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2010</w:t>
      </w:r>
      <w:r>
        <w:rPr>
          <w:spacing w:val="-14"/>
        </w:rPr>
        <w:t xml:space="preserve"> </w:t>
      </w:r>
      <w:r>
        <w:t>evaluation</w:t>
      </w:r>
      <w:r>
        <w:rPr>
          <w:spacing w:val="-14"/>
        </w:rPr>
        <w:t xml:space="preserve"> </w:t>
      </w:r>
      <w:r>
        <w:t>indicated</w:t>
      </w:r>
      <w:r>
        <w:rPr>
          <w:spacing w:val="-14"/>
        </w:rPr>
        <w:t xml:space="preserve"> </w:t>
      </w:r>
      <w:r>
        <w:t>that this</w:t>
      </w:r>
      <w:r>
        <w:rPr>
          <w:spacing w:val="-16"/>
        </w:rPr>
        <w:t xml:space="preserve"> </w:t>
      </w:r>
      <w:r>
        <w:t>varies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providers,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difficult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monitor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rates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progression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specialist</w:t>
      </w:r>
      <w:r>
        <w:rPr>
          <w:spacing w:val="-16"/>
        </w:rPr>
        <w:t xml:space="preserve"> </w:t>
      </w:r>
      <w:r>
        <w:t xml:space="preserve">registration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4"/>
        </w:rPr>
        <w:t>(around</w:t>
      </w:r>
      <w:r>
        <w:rPr>
          <w:spacing w:val="-10"/>
        </w:rPr>
        <w:t xml:space="preserve"> </w:t>
      </w:r>
      <w:r>
        <w:rPr>
          <w:spacing w:val="-4"/>
        </w:rPr>
        <w:t>20%).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specialist</w:t>
      </w:r>
      <w:r>
        <w:rPr>
          <w:spacing w:val="-10"/>
        </w:rPr>
        <w:t xml:space="preserve"> </w:t>
      </w:r>
      <w:r>
        <w:rPr>
          <w:spacing w:val="-4"/>
        </w:rPr>
        <w:t>registration</w:t>
      </w:r>
      <w:r>
        <w:rPr>
          <w:spacing w:val="-10"/>
        </w:rPr>
        <w:t xml:space="preserve"> </w:t>
      </w:r>
      <w:r>
        <w:rPr>
          <w:spacing w:val="-4"/>
        </w:rPr>
        <w:t>status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AMDS</w:t>
      </w:r>
      <w:r>
        <w:rPr>
          <w:spacing w:val="-10"/>
        </w:rPr>
        <w:t xml:space="preserve"> </w:t>
      </w:r>
      <w:r>
        <w:rPr>
          <w:spacing w:val="-4"/>
        </w:rPr>
        <w:t>program</w:t>
      </w:r>
      <w:r>
        <w:rPr>
          <w:spacing w:val="-10"/>
        </w:rPr>
        <w:t xml:space="preserve"> </w:t>
      </w:r>
      <w:r>
        <w:rPr>
          <w:spacing w:val="-4"/>
        </w:rPr>
        <w:t>participants</w:t>
      </w:r>
      <w:r>
        <w:rPr>
          <w:spacing w:val="-10"/>
        </w:rPr>
        <w:t xml:space="preserve"> </w:t>
      </w:r>
      <w:r>
        <w:rPr>
          <w:spacing w:val="-4"/>
        </w:rPr>
        <w:t>currently</w:t>
      </w:r>
      <w:r>
        <w:rPr>
          <w:spacing w:val="-10"/>
        </w:rPr>
        <w:t xml:space="preserve"> </w:t>
      </w:r>
      <w:r>
        <w:rPr>
          <w:spacing w:val="-4"/>
        </w:rPr>
        <w:t>sits</w:t>
      </w:r>
      <w:r>
        <w:rPr>
          <w:spacing w:val="-10"/>
        </w:rPr>
        <w:t xml:space="preserve"> </w:t>
      </w:r>
      <w:r>
        <w:rPr>
          <w:spacing w:val="-4"/>
        </w:rPr>
        <w:t xml:space="preserve">at </w:t>
      </w:r>
      <w:r>
        <w:t>1,546 non-Fellows (77%)</w:t>
      </w:r>
      <w:r>
        <w:rPr>
          <w:position w:val="7"/>
          <w:sz w:val="12"/>
        </w:rPr>
        <w:t>15</w:t>
      </w:r>
      <w:r>
        <w:t>.</w:t>
      </w:r>
    </w:p>
    <w:p w14:paraId="5CBE73E2" w14:textId="77777777" w:rsidR="0055794E" w:rsidRDefault="00566A2A">
      <w:pPr>
        <w:pStyle w:val="BodyText"/>
        <w:spacing w:before="231" w:line="249" w:lineRule="auto"/>
        <w:ind w:left="337" w:right="211"/>
      </w:pPr>
      <w:r>
        <w:rPr>
          <w:spacing w:val="-4"/>
        </w:rPr>
        <w:t>Analysis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specialist</w:t>
      </w:r>
      <w:r>
        <w:rPr>
          <w:spacing w:val="-17"/>
        </w:rPr>
        <w:t xml:space="preserve"> </w:t>
      </w:r>
      <w:r>
        <w:rPr>
          <w:spacing w:val="-4"/>
        </w:rPr>
        <w:t>registration</w:t>
      </w:r>
      <w:r>
        <w:rPr>
          <w:spacing w:val="-17"/>
        </w:rPr>
        <w:t xml:space="preserve"> </w:t>
      </w:r>
      <w:r>
        <w:rPr>
          <w:spacing w:val="-4"/>
        </w:rPr>
        <w:t>status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Section</w:t>
      </w:r>
      <w:r>
        <w:rPr>
          <w:spacing w:val="-17"/>
        </w:rPr>
        <w:t xml:space="preserve"> </w:t>
      </w:r>
      <w:r>
        <w:rPr>
          <w:spacing w:val="-4"/>
        </w:rPr>
        <w:t>3GA</w:t>
      </w:r>
      <w:r>
        <w:rPr>
          <w:spacing w:val="-17"/>
        </w:rPr>
        <w:t xml:space="preserve"> </w:t>
      </w:r>
      <w:r>
        <w:rPr>
          <w:spacing w:val="-4"/>
        </w:rPr>
        <w:t>programs</w:t>
      </w:r>
      <w:r>
        <w:rPr>
          <w:spacing w:val="-17"/>
        </w:rPr>
        <w:t xml:space="preserve"> </w:t>
      </w:r>
      <w:r>
        <w:rPr>
          <w:spacing w:val="-4"/>
        </w:rPr>
        <w:t>also</w:t>
      </w:r>
      <w:r>
        <w:rPr>
          <w:spacing w:val="-17"/>
        </w:rPr>
        <w:t xml:space="preserve"> </w:t>
      </w:r>
      <w:r>
        <w:rPr>
          <w:spacing w:val="-4"/>
        </w:rPr>
        <w:t>noted</w:t>
      </w:r>
      <w:r>
        <w:rPr>
          <w:spacing w:val="-17"/>
        </w:rPr>
        <w:t xml:space="preserve"> </w:t>
      </w:r>
      <w:r>
        <w:rPr>
          <w:spacing w:val="-4"/>
        </w:rPr>
        <w:t>that,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many</w:t>
      </w:r>
      <w:r>
        <w:rPr>
          <w:spacing w:val="-17"/>
        </w:rPr>
        <w:t xml:space="preserve"> </w:t>
      </w:r>
      <w:r>
        <w:rPr>
          <w:spacing w:val="-4"/>
        </w:rPr>
        <w:t>cases, there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huge</w:t>
      </w:r>
      <w:r>
        <w:rPr>
          <w:spacing w:val="-16"/>
        </w:rPr>
        <w:t xml:space="preserve"> </w:t>
      </w:r>
      <w:r>
        <w:rPr>
          <w:spacing w:val="-4"/>
        </w:rPr>
        <w:t>gap</w:t>
      </w:r>
      <w:r>
        <w:rPr>
          <w:spacing w:val="-16"/>
        </w:rPr>
        <w:t xml:space="preserve"> </w:t>
      </w:r>
      <w:r>
        <w:rPr>
          <w:spacing w:val="-4"/>
        </w:rPr>
        <w:t>between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provider’s</w:t>
      </w:r>
      <w:r>
        <w:rPr>
          <w:spacing w:val="-16"/>
        </w:rPr>
        <w:t xml:space="preserve"> </w:t>
      </w:r>
      <w:r>
        <w:rPr>
          <w:spacing w:val="-4"/>
        </w:rPr>
        <w:t>end</w:t>
      </w:r>
      <w:r>
        <w:rPr>
          <w:spacing w:val="-16"/>
        </w:rPr>
        <w:t xml:space="preserve"> </w:t>
      </w:r>
      <w:r>
        <w:rPr>
          <w:spacing w:val="-4"/>
        </w:rPr>
        <w:t>date</w:t>
      </w:r>
      <w:r>
        <w:rPr>
          <w:spacing w:val="-16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program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specialist</w:t>
      </w:r>
      <w:r>
        <w:rPr>
          <w:spacing w:val="-16"/>
        </w:rPr>
        <w:t xml:space="preserve"> </w:t>
      </w:r>
      <w:r>
        <w:rPr>
          <w:spacing w:val="-4"/>
        </w:rPr>
        <w:t>registration</w:t>
      </w:r>
      <w:r>
        <w:rPr>
          <w:spacing w:val="-16"/>
        </w:rPr>
        <w:t xml:space="preserve"> </w:t>
      </w:r>
      <w:r>
        <w:rPr>
          <w:spacing w:val="-4"/>
        </w:rPr>
        <w:t>date.</w:t>
      </w:r>
    </w:p>
    <w:p w14:paraId="1170981F" w14:textId="77777777" w:rsidR="0055794E" w:rsidRDefault="0055794E">
      <w:pPr>
        <w:pStyle w:val="BodyText"/>
        <w:spacing w:before="155"/>
      </w:pPr>
    </w:p>
    <w:p w14:paraId="278889C5" w14:textId="77777777" w:rsidR="0055794E" w:rsidRDefault="00566A2A">
      <w:pPr>
        <w:ind w:left="337"/>
        <w:rPr>
          <w:b/>
          <w:spacing w:val="-4"/>
          <w:sz w:val="20"/>
        </w:rPr>
      </w:pPr>
      <w:r>
        <w:rPr>
          <w:b/>
          <w:spacing w:val="-4"/>
          <w:sz w:val="20"/>
        </w:rPr>
        <w:t>Figure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2.4: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Participation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AMDS</w:t>
      </w:r>
    </w:p>
    <w:p w14:paraId="27B5BD42" w14:textId="77777777" w:rsidR="005E0EC6" w:rsidRDefault="005E0EC6">
      <w:pPr>
        <w:ind w:left="337"/>
        <w:rPr>
          <w:b/>
          <w:sz w:val="20"/>
        </w:rPr>
      </w:pPr>
    </w:p>
    <w:p w14:paraId="3C1A205C" w14:textId="58CE91A7" w:rsidR="0055794E" w:rsidRDefault="005E0EC6" w:rsidP="005E0EC6">
      <w:pPr>
        <w:pStyle w:val="BodyText"/>
        <w:spacing w:before="24"/>
        <w:ind w:left="284"/>
        <w:rPr>
          <w:b/>
          <w:sz w:val="16"/>
        </w:rPr>
      </w:pPr>
      <w:r>
        <w:rPr>
          <w:noProof/>
        </w:rPr>
        <w:drawing>
          <wp:inline distT="0" distB="0" distL="0" distR="0" wp14:anchorId="07B691A2" wp14:editId="6E5F30CE">
            <wp:extent cx="5764956" cy="2687133"/>
            <wp:effectExtent l="0" t="0" r="1270" b="5715"/>
            <wp:docPr id="29225430" name="Chart 1" descr="Line graph displaying the differences in AMDS participation by MMM.">
              <a:extLst xmlns:a="http://schemas.openxmlformats.org/drawingml/2006/main">
                <a:ext uri="{FF2B5EF4-FFF2-40B4-BE49-F238E27FC236}">
                  <a16:creationId xmlns:a16="http://schemas.microsoft.com/office/drawing/2014/main" id="{3ECA43D3-EDC7-49E9-9B58-49546542ED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C5A9292" w14:textId="77777777" w:rsidR="0055794E" w:rsidRDefault="0055794E">
      <w:pPr>
        <w:pStyle w:val="BodyText"/>
        <w:spacing w:before="58"/>
        <w:rPr>
          <w:rFonts w:ascii="Calibri Light"/>
          <w:sz w:val="18"/>
        </w:rPr>
      </w:pPr>
    </w:p>
    <w:p w14:paraId="29B5BD9D" w14:textId="77777777" w:rsidR="0055794E" w:rsidRDefault="00566A2A">
      <w:pPr>
        <w:spacing w:line="249" w:lineRule="auto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GP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workforce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statistics,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Care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2024.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is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based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number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providers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who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 xml:space="preserve">provided </w:t>
      </w:r>
      <w:r>
        <w:rPr>
          <w:sz w:val="16"/>
        </w:rPr>
        <w:t>services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3GA</w:t>
      </w:r>
      <w:r>
        <w:rPr>
          <w:spacing w:val="-12"/>
          <w:sz w:val="16"/>
        </w:rPr>
        <w:t xml:space="preserve"> </w:t>
      </w:r>
      <w:r>
        <w:rPr>
          <w:sz w:val="16"/>
        </w:rPr>
        <w:t>program,</w:t>
      </w:r>
      <w:r>
        <w:rPr>
          <w:spacing w:val="-12"/>
          <w:sz w:val="16"/>
        </w:rPr>
        <w:t xml:space="preserve"> </w:t>
      </w:r>
      <w:r>
        <w:rPr>
          <w:sz w:val="16"/>
        </w:rPr>
        <w:t>with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monthly</w:t>
      </w:r>
      <w:r>
        <w:rPr>
          <w:spacing w:val="-12"/>
          <w:sz w:val="16"/>
        </w:rPr>
        <w:t xml:space="preserve"> </w:t>
      </w:r>
      <w:r>
        <w:rPr>
          <w:sz w:val="16"/>
        </w:rPr>
        <w:t>derived</w:t>
      </w:r>
      <w:r>
        <w:rPr>
          <w:spacing w:val="-12"/>
          <w:sz w:val="16"/>
        </w:rPr>
        <w:t xml:space="preserve"> </w:t>
      </w:r>
      <w:r>
        <w:rPr>
          <w:sz w:val="16"/>
        </w:rPr>
        <w:t>major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speciality</w:t>
      </w:r>
      <w:proofErr w:type="spellEnd"/>
      <w:r>
        <w:rPr>
          <w:spacing w:val="-12"/>
          <w:sz w:val="16"/>
        </w:rPr>
        <w:t xml:space="preserve"> </w:t>
      </w:r>
      <w:r>
        <w:rPr>
          <w:sz w:val="16"/>
        </w:rPr>
        <w:t>as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GP</w:t>
      </w:r>
      <w:r>
        <w:rPr>
          <w:spacing w:val="-12"/>
          <w:sz w:val="16"/>
        </w:rPr>
        <w:t xml:space="preserve"> </w:t>
      </w:r>
      <w:r>
        <w:rPr>
          <w:sz w:val="16"/>
        </w:rPr>
        <w:t>while</w:t>
      </w:r>
      <w:r>
        <w:rPr>
          <w:spacing w:val="-12"/>
          <w:sz w:val="16"/>
        </w:rPr>
        <w:t xml:space="preserve"> </w:t>
      </w:r>
      <w:r>
        <w:rPr>
          <w:sz w:val="16"/>
        </w:rPr>
        <w:t>providing</w:t>
      </w:r>
      <w:r>
        <w:rPr>
          <w:spacing w:val="-12"/>
          <w:sz w:val="16"/>
        </w:rPr>
        <w:t xml:space="preserve"> </w:t>
      </w: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service.</w:t>
      </w:r>
    </w:p>
    <w:p w14:paraId="4F19C96B" w14:textId="77777777" w:rsidR="00864963" w:rsidRDefault="00864963">
      <w:pPr>
        <w:spacing w:line="249" w:lineRule="auto"/>
        <w:ind w:left="337"/>
        <w:rPr>
          <w:sz w:val="16"/>
        </w:rPr>
      </w:pPr>
    </w:p>
    <w:p w14:paraId="3C37E9F5" w14:textId="77777777" w:rsidR="0055794E" w:rsidRDefault="00566A2A" w:rsidP="00864963">
      <w:pPr>
        <w:pStyle w:val="BodyText"/>
        <w:spacing w:before="193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E53FAE4" wp14:editId="7A00DDD4">
                <wp:extent cx="5760085" cy="901700"/>
                <wp:effectExtent l="0" t="0" r="0" b="0"/>
                <wp:docPr id="196" name="Textbox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4FFB3BC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609EF562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AMDS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align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19AA’s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intent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driver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toward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attaining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 registration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meeting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professional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standards.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circumstances,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appears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AMDS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become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loophole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enable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MBS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benefits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without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registration.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53FAE4" id="Textbox 196" o:spid="_x0000_s1059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MF5NBa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04FFB3BC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609EF562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AMDS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program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does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align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Section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19AA’s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intent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driver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toward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attaining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specialist registration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meeting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professional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standards.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some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circumstances,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appears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that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AMDS </w:t>
                      </w:r>
                      <w:r>
                        <w:rPr>
                          <w:color w:val="000000"/>
                          <w:spacing w:val="-2"/>
                        </w:rPr>
                        <w:t>program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become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loophole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enable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MBS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benefits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without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specialist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registration.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171F24" w14:textId="77777777" w:rsidR="0055794E" w:rsidRDefault="0055794E">
      <w:pPr>
        <w:pStyle w:val="BodyText"/>
        <w:rPr>
          <w:sz w:val="20"/>
        </w:rPr>
      </w:pPr>
    </w:p>
    <w:p w14:paraId="3A127854" w14:textId="77777777" w:rsidR="0055794E" w:rsidRDefault="00566A2A">
      <w:pPr>
        <w:pStyle w:val="BodyText"/>
        <w:spacing w:before="18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454C953E" wp14:editId="0D47890B">
                <wp:simplePos x="0" y="0"/>
                <wp:positionH relativeFrom="page">
                  <wp:posOffset>899999</wp:posOffset>
                </wp:positionH>
                <wp:positionV relativeFrom="paragraph">
                  <wp:posOffset>278217</wp:posOffset>
                </wp:positionV>
                <wp:extent cx="5760085" cy="1270"/>
                <wp:effectExtent l="0" t="0" r="0" b="0"/>
                <wp:wrapTopAndBottom/>
                <wp:docPr id="197" name="Graphic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F400D21" id="Graphic 197" o:spid="_x0000_s1026" alt="&quot;&quot;" style="position:absolute;margin-left:70.85pt;margin-top:21.9pt;width:453.55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KFVyS+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719EF698" w14:textId="77777777" w:rsidR="0055794E" w:rsidRDefault="0055794E">
      <w:pPr>
        <w:pStyle w:val="BodyText"/>
        <w:spacing w:before="5"/>
        <w:rPr>
          <w:sz w:val="18"/>
        </w:rPr>
      </w:pPr>
    </w:p>
    <w:p w14:paraId="7A671B61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4"/>
          <w:sz w:val="18"/>
        </w:rPr>
        <w:t>GP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workforce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statistics,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Care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2024</w:t>
      </w:r>
    </w:p>
    <w:p w14:paraId="6092434F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62D1D44" w14:textId="77777777" w:rsidR="0055794E" w:rsidRDefault="0055794E">
      <w:pPr>
        <w:pStyle w:val="BodyText"/>
        <w:rPr>
          <w:sz w:val="26"/>
        </w:rPr>
      </w:pPr>
    </w:p>
    <w:p w14:paraId="6BC8A54C" w14:textId="77777777" w:rsidR="0055794E" w:rsidRDefault="0055794E">
      <w:pPr>
        <w:pStyle w:val="BodyText"/>
        <w:rPr>
          <w:sz w:val="26"/>
        </w:rPr>
      </w:pPr>
    </w:p>
    <w:p w14:paraId="0B7A4E85" w14:textId="77777777" w:rsidR="0055794E" w:rsidRDefault="0055794E">
      <w:pPr>
        <w:pStyle w:val="BodyText"/>
        <w:spacing w:before="137"/>
        <w:rPr>
          <w:sz w:val="26"/>
        </w:rPr>
      </w:pPr>
    </w:p>
    <w:p w14:paraId="6E230C2C" w14:textId="77777777" w:rsidR="0055794E" w:rsidRDefault="00566A2A">
      <w:pPr>
        <w:pStyle w:val="Heading3"/>
      </w:pPr>
      <w:r>
        <w:t>Factors</w:t>
      </w:r>
      <w:r>
        <w:rPr>
          <w:spacing w:val="-22"/>
        </w:rPr>
        <w:t xml:space="preserve"> </w:t>
      </w:r>
      <w:r>
        <w:t>impacting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effectiveness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Section</w:t>
      </w:r>
      <w:r>
        <w:rPr>
          <w:spacing w:val="-22"/>
        </w:rPr>
        <w:t xml:space="preserve"> </w:t>
      </w:r>
      <w:r>
        <w:rPr>
          <w:spacing w:val="-4"/>
        </w:rPr>
        <w:t>19AA</w:t>
      </w:r>
    </w:p>
    <w:p w14:paraId="5196D53E" w14:textId="77777777" w:rsidR="0055794E" w:rsidRDefault="00566A2A">
      <w:pPr>
        <w:pStyle w:val="BodyText"/>
        <w:spacing w:before="227" w:line="249" w:lineRule="auto"/>
        <w:ind w:left="337" w:right="252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intent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Section</w:t>
      </w:r>
      <w:r>
        <w:rPr>
          <w:spacing w:val="-15"/>
        </w:rPr>
        <w:t xml:space="preserve"> </w:t>
      </w:r>
      <w:r>
        <w:rPr>
          <w:spacing w:val="-2"/>
        </w:rPr>
        <w:t>19AA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clear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seeks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ensure</w:t>
      </w:r>
      <w:r>
        <w:rPr>
          <w:spacing w:val="-15"/>
        </w:rPr>
        <w:t xml:space="preserve"> </w:t>
      </w:r>
      <w:r>
        <w:rPr>
          <w:spacing w:val="-2"/>
        </w:rPr>
        <w:t>medical</w:t>
      </w:r>
      <w:r>
        <w:rPr>
          <w:spacing w:val="-15"/>
        </w:rPr>
        <w:t xml:space="preserve"> </w:t>
      </w:r>
      <w:r>
        <w:rPr>
          <w:spacing w:val="-2"/>
        </w:rPr>
        <w:t>practitioners</w:t>
      </w:r>
      <w:r>
        <w:rPr>
          <w:spacing w:val="-15"/>
        </w:rPr>
        <w:t xml:space="preserve"> </w:t>
      </w:r>
      <w:r>
        <w:rPr>
          <w:spacing w:val="-2"/>
        </w:rPr>
        <w:t>working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 xml:space="preserve">Australia </w:t>
      </w:r>
      <w:r>
        <w:t>meet</w:t>
      </w:r>
      <w:r>
        <w:rPr>
          <w:spacing w:val="-15"/>
        </w:rPr>
        <w:t xml:space="preserve"> </w:t>
      </w:r>
      <w:r>
        <w:t>professional</w:t>
      </w:r>
      <w:r>
        <w:rPr>
          <w:spacing w:val="-15"/>
        </w:rPr>
        <w:t xml:space="preserve"> </w:t>
      </w:r>
      <w:r>
        <w:t>standards,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evidenced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attainment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medical</w:t>
      </w:r>
      <w:r>
        <w:rPr>
          <w:spacing w:val="-15"/>
        </w:rPr>
        <w:t xml:space="preserve"> </w:t>
      </w:r>
      <w:r>
        <w:t>College</w:t>
      </w:r>
      <w:r>
        <w:rPr>
          <w:spacing w:val="-15"/>
        </w:rPr>
        <w:t xml:space="preserve"> </w:t>
      </w:r>
      <w:r>
        <w:t>specialist registration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continued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requirements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MBS.</w:t>
      </w:r>
      <w:r>
        <w:rPr>
          <w:spacing w:val="-18"/>
        </w:rPr>
        <w:t xml:space="preserve"> </w:t>
      </w: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using</w:t>
      </w:r>
      <w:r>
        <w:rPr>
          <w:spacing w:val="-16"/>
        </w:rPr>
        <w:t xml:space="preserve"> </w:t>
      </w:r>
      <w:r>
        <w:rPr>
          <w:spacing w:val="-2"/>
        </w:rPr>
        <w:t>various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3GA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programs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 xml:space="preserve">distribution </w:t>
      </w:r>
      <w:r>
        <w:t>levers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limited</w:t>
      </w:r>
      <w:r>
        <w:rPr>
          <w:spacing w:val="-16"/>
        </w:rPr>
        <w:t xml:space="preserve"> </w:t>
      </w:r>
      <w:r>
        <w:t>impact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areas,</w:t>
      </w:r>
      <w:r>
        <w:rPr>
          <w:spacing w:val="-16"/>
        </w:rPr>
        <w:t xml:space="preserve"> </w:t>
      </w:r>
      <w:r>
        <w:t>creating</w:t>
      </w:r>
      <w:r>
        <w:rPr>
          <w:spacing w:val="-16"/>
        </w:rPr>
        <w:t xml:space="preserve"> </w:t>
      </w:r>
      <w:r>
        <w:t>confusion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complexity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general practices,</w:t>
      </w:r>
      <w:r>
        <w:rPr>
          <w:spacing w:val="-16"/>
        </w:rPr>
        <w:t xml:space="preserve"> </w:t>
      </w:r>
      <w:r>
        <w:t>supervisors,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domestic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international</w:t>
      </w:r>
      <w:r>
        <w:rPr>
          <w:spacing w:val="-16"/>
        </w:rPr>
        <w:t xml:space="preserve"> </w:t>
      </w:r>
      <w:r>
        <w:t>graduates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locations,</w:t>
      </w:r>
      <w:r>
        <w:rPr>
          <w:spacing w:val="-16"/>
        </w:rPr>
        <w:t xml:space="preserve"> </w:t>
      </w:r>
      <w:r>
        <w:t>particularly</w:t>
      </w:r>
      <w:r>
        <w:rPr>
          <w:spacing w:val="-16"/>
        </w:rPr>
        <w:t xml:space="preserve"> </w:t>
      </w:r>
      <w:r>
        <w:t>where they</w:t>
      </w:r>
      <w:r>
        <w:rPr>
          <w:spacing w:val="-2"/>
        </w:rPr>
        <w:t xml:space="preserve"> </w:t>
      </w:r>
      <w:r>
        <w:t>intersect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19AB</w:t>
      </w:r>
      <w:r>
        <w:rPr>
          <w:spacing w:val="-2"/>
        </w:rPr>
        <w:t xml:space="preserve"> </w:t>
      </w:r>
      <w:r>
        <w:t>requirements.</w:t>
      </w:r>
    </w:p>
    <w:p w14:paraId="227F7CAC" w14:textId="77777777" w:rsidR="0055794E" w:rsidRDefault="0055794E">
      <w:pPr>
        <w:pStyle w:val="BodyText"/>
      </w:pPr>
    </w:p>
    <w:p w14:paraId="0FDEA176" w14:textId="77777777" w:rsidR="0055794E" w:rsidRDefault="0055794E">
      <w:pPr>
        <w:pStyle w:val="BodyText"/>
        <w:spacing w:before="46"/>
      </w:pPr>
    </w:p>
    <w:p w14:paraId="6AE4F093" w14:textId="77777777" w:rsidR="0055794E" w:rsidRDefault="00566A2A">
      <w:pPr>
        <w:pStyle w:val="Heading3"/>
      </w:pPr>
      <w:r>
        <w:rPr>
          <w:spacing w:val="-2"/>
        </w:rPr>
        <w:t>Section</w:t>
      </w:r>
      <w:r>
        <w:rPr>
          <w:spacing w:val="-20"/>
        </w:rPr>
        <w:t xml:space="preserve"> </w:t>
      </w:r>
      <w:r>
        <w:rPr>
          <w:spacing w:val="-2"/>
        </w:rPr>
        <w:t>3GA</w:t>
      </w:r>
      <w:r>
        <w:rPr>
          <w:spacing w:val="-19"/>
        </w:rPr>
        <w:t xml:space="preserve"> </w:t>
      </w:r>
      <w:r>
        <w:rPr>
          <w:spacing w:val="-2"/>
        </w:rPr>
        <w:t>programs</w:t>
      </w:r>
    </w:p>
    <w:p w14:paraId="6BEE26E5" w14:textId="77777777" w:rsidR="0055794E" w:rsidRDefault="00566A2A">
      <w:pPr>
        <w:pStyle w:val="BodyText"/>
        <w:spacing w:before="227" w:line="249" w:lineRule="auto"/>
        <w:ind w:left="337" w:right="302"/>
      </w:pPr>
      <w:r>
        <w:rPr>
          <w:spacing w:val="-4"/>
        </w:rPr>
        <w:t>Over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last</w:t>
      </w:r>
      <w:r>
        <w:rPr>
          <w:spacing w:val="-9"/>
        </w:rPr>
        <w:t xml:space="preserve"> </w:t>
      </w:r>
      <w:r>
        <w:rPr>
          <w:spacing w:val="-4"/>
        </w:rPr>
        <w:t>decade,</w:t>
      </w:r>
      <w:r>
        <w:rPr>
          <w:spacing w:val="-9"/>
        </w:rPr>
        <w:t xml:space="preserve"> </w:t>
      </w:r>
      <w:r>
        <w:rPr>
          <w:spacing w:val="-4"/>
        </w:rPr>
        <w:t>several</w:t>
      </w:r>
      <w:r>
        <w:rPr>
          <w:spacing w:val="-9"/>
        </w:rPr>
        <w:t xml:space="preserve"> </w:t>
      </w:r>
      <w:r>
        <w:rPr>
          <w:spacing w:val="-4"/>
        </w:rPr>
        <w:t>Section</w:t>
      </w:r>
      <w:r>
        <w:rPr>
          <w:spacing w:val="-9"/>
        </w:rPr>
        <w:t xml:space="preserve"> </w:t>
      </w:r>
      <w:r>
        <w:rPr>
          <w:spacing w:val="-4"/>
        </w:rPr>
        <w:t>3GA</w:t>
      </w:r>
      <w:r>
        <w:rPr>
          <w:spacing w:val="-9"/>
        </w:rPr>
        <w:t xml:space="preserve"> </w:t>
      </w:r>
      <w:r>
        <w:rPr>
          <w:spacing w:val="-4"/>
        </w:rPr>
        <w:t>programs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ceased</w:t>
      </w:r>
      <w:r>
        <w:rPr>
          <w:spacing w:val="-9"/>
        </w:rPr>
        <w:t xml:space="preserve"> </w:t>
      </w:r>
      <w:r>
        <w:rPr>
          <w:spacing w:val="-4"/>
        </w:rPr>
        <w:t>(including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Rural</w:t>
      </w:r>
      <w:r>
        <w:rPr>
          <w:spacing w:val="-9"/>
        </w:rPr>
        <w:t xml:space="preserve"> </w:t>
      </w:r>
      <w:r>
        <w:rPr>
          <w:spacing w:val="-4"/>
        </w:rPr>
        <w:t>Locum</w:t>
      </w:r>
      <w:r>
        <w:rPr>
          <w:spacing w:val="-9"/>
        </w:rPr>
        <w:t xml:space="preserve"> </w:t>
      </w:r>
      <w:r>
        <w:rPr>
          <w:spacing w:val="-4"/>
        </w:rPr>
        <w:t xml:space="preserve">Relief </w:t>
      </w:r>
      <w:r>
        <w:rPr>
          <w:spacing w:val="-2"/>
        </w:rPr>
        <w:t>Program,</w:t>
      </w:r>
      <w:r>
        <w:rPr>
          <w:spacing w:val="-18"/>
        </w:rPr>
        <w:t xml:space="preserve"> </w:t>
      </w:r>
      <w:r>
        <w:rPr>
          <w:spacing w:val="-2"/>
        </w:rPr>
        <w:t>Special</w:t>
      </w:r>
      <w:r>
        <w:rPr>
          <w:spacing w:val="-16"/>
        </w:rPr>
        <w:t xml:space="preserve"> </w:t>
      </w:r>
      <w:r>
        <w:rPr>
          <w:spacing w:val="-2"/>
        </w:rPr>
        <w:t>Approved</w:t>
      </w:r>
      <w:r>
        <w:rPr>
          <w:spacing w:val="-16"/>
        </w:rPr>
        <w:t xml:space="preserve"> </w:t>
      </w:r>
      <w:r>
        <w:rPr>
          <w:spacing w:val="-2"/>
        </w:rPr>
        <w:t>Placement</w:t>
      </w:r>
      <w:r>
        <w:rPr>
          <w:spacing w:val="-16"/>
        </w:rPr>
        <w:t xml:space="preserve"> </w:t>
      </w:r>
      <w:r>
        <w:rPr>
          <w:spacing w:val="-2"/>
        </w:rPr>
        <w:t>Program,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5-Year</w:t>
      </w:r>
      <w:r>
        <w:rPr>
          <w:spacing w:val="-16"/>
        </w:rPr>
        <w:t xml:space="preserve"> </w:t>
      </w:r>
      <w:r>
        <w:rPr>
          <w:spacing w:val="-2"/>
        </w:rPr>
        <w:t>Overseas</w:t>
      </w:r>
      <w:r>
        <w:rPr>
          <w:spacing w:val="-16"/>
        </w:rPr>
        <w:t xml:space="preserve"> </w:t>
      </w:r>
      <w:r>
        <w:rPr>
          <w:spacing w:val="-2"/>
        </w:rPr>
        <w:t>Trained</w:t>
      </w:r>
      <w:r>
        <w:rPr>
          <w:spacing w:val="-16"/>
        </w:rPr>
        <w:t xml:space="preserve"> </w:t>
      </w:r>
      <w:r>
        <w:rPr>
          <w:spacing w:val="-2"/>
        </w:rPr>
        <w:t>Doctors</w:t>
      </w:r>
      <w:r>
        <w:rPr>
          <w:spacing w:val="-16"/>
        </w:rPr>
        <w:t xml:space="preserve"> </w:t>
      </w:r>
      <w:r>
        <w:rPr>
          <w:spacing w:val="-2"/>
        </w:rPr>
        <w:t xml:space="preserve">Program) </w:t>
      </w:r>
      <w:r>
        <w:t>while</w:t>
      </w:r>
      <w:r>
        <w:rPr>
          <w:spacing w:val="-16"/>
        </w:rPr>
        <w:t xml:space="preserve"> </w:t>
      </w:r>
      <w:r>
        <w:t>others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started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discontinued</w:t>
      </w:r>
      <w:r>
        <w:rPr>
          <w:spacing w:val="-16"/>
        </w:rPr>
        <w:t xml:space="preserve"> </w:t>
      </w:r>
      <w:r>
        <w:t>(More</w:t>
      </w:r>
      <w:r>
        <w:rPr>
          <w:spacing w:val="-16"/>
        </w:rPr>
        <w:t xml:space="preserve"> </w:t>
      </w:r>
      <w:r>
        <w:t>Doctors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Australia</w:t>
      </w:r>
      <w:r>
        <w:rPr>
          <w:spacing w:val="-16"/>
        </w:rPr>
        <w:t xml:space="preserve"> </w:t>
      </w:r>
      <w:r>
        <w:t xml:space="preserve">Program </w:t>
      </w:r>
      <w:r>
        <w:rPr>
          <w:spacing w:val="-2"/>
        </w:rPr>
        <w:t>(commenced</w:t>
      </w:r>
      <w:r>
        <w:rPr>
          <w:spacing w:val="-18"/>
        </w:rPr>
        <w:t xml:space="preserve"> </w:t>
      </w:r>
      <w:r>
        <w:rPr>
          <w:spacing w:val="-2"/>
        </w:rPr>
        <w:t>2019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ceases</w:t>
      </w:r>
      <w:r>
        <w:rPr>
          <w:spacing w:val="-16"/>
        </w:rPr>
        <w:t xml:space="preserve"> </w:t>
      </w:r>
      <w:r>
        <w:rPr>
          <w:spacing w:val="-2"/>
        </w:rPr>
        <w:t>2024)</w:t>
      </w:r>
      <w:r>
        <w:rPr>
          <w:spacing w:val="-16"/>
        </w:rPr>
        <w:t xml:space="preserve"> </w:t>
      </w:r>
      <w:r>
        <w:rPr>
          <w:spacing w:val="-2"/>
        </w:rPr>
        <w:t>being</w:t>
      </w:r>
      <w:r>
        <w:rPr>
          <w:spacing w:val="-16"/>
        </w:rPr>
        <w:t xml:space="preserve"> </w:t>
      </w:r>
      <w:r>
        <w:rPr>
          <w:spacing w:val="-2"/>
        </w:rPr>
        <w:t>replaced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Pre-Fellowship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>Program).</w:t>
      </w:r>
      <w:r>
        <w:rPr>
          <w:spacing w:val="-16"/>
        </w:rPr>
        <w:t xml:space="preserve"> </w:t>
      </w:r>
      <w:r>
        <w:rPr>
          <w:spacing w:val="-2"/>
        </w:rPr>
        <w:t>These programs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different</w:t>
      </w:r>
      <w:r>
        <w:rPr>
          <w:spacing w:val="-9"/>
        </w:rPr>
        <w:t xml:space="preserve"> </w:t>
      </w:r>
      <w:r>
        <w:rPr>
          <w:spacing w:val="-2"/>
        </w:rPr>
        <w:t>rules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relation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doctor’s</w:t>
      </w:r>
      <w:r>
        <w:rPr>
          <w:spacing w:val="-9"/>
        </w:rPr>
        <w:t xml:space="preserve"> </w:t>
      </w:r>
      <w:r>
        <w:rPr>
          <w:spacing w:val="-2"/>
        </w:rPr>
        <w:t>residency</w:t>
      </w:r>
      <w:r>
        <w:rPr>
          <w:spacing w:val="-9"/>
        </w:rPr>
        <w:t xml:space="preserve"> </w:t>
      </w:r>
      <w:r>
        <w:rPr>
          <w:spacing w:val="-2"/>
        </w:rPr>
        <w:t>status,</w:t>
      </w:r>
      <w:r>
        <w:rPr>
          <w:spacing w:val="-9"/>
        </w:rPr>
        <w:t xml:space="preserve"> </w:t>
      </w:r>
      <w:r>
        <w:rPr>
          <w:spacing w:val="-2"/>
        </w:rPr>
        <w:t>registration</w:t>
      </w:r>
      <w:r>
        <w:rPr>
          <w:spacing w:val="-9"/>
        </w:rPr>
        <w:t xml:space="preserve"> </w:t>
      </w:r>
      <w:r>
        <w:rPr>
          <w:spacing w:val="-2"/>
        </w:rPr>
        <w:t xml:space="preserve">requirements, </w:t>
      </w:r>
      <w:r>
        <w:t>geographic</w:t>
      </w:r>
      <w:r>
        <w:rPr>
          <w:spacing w:val="-7"/>
        </w:rPr>
        <w:t xml:space="preserve"> </w:t>
      </w:r>
      <w:r>
        <w:t>locations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variations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supports available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doctor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GP</w:t>
      </w:r>
      <w:r>
        <w:rPr>
          <w:spacing w:val="-9"/>
        </w:rPr>
        <w:t xml:space="preserve"> </w:t>
      </w:r>
      <w:r>
        <w:t>supervisor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practice.</w:t>
      </w:r>
    </w:p>
    <w:p w14:paraId="2A5703D2" w14:textId="77777777" w:rsidR="0055794E" w:rsidRDefault="00566A2A">
      <w:pPr>
        <w:pStyle w:val="BodyText"/>
        <w:spacing w:before="233"/>
        <w:ind w:left="337"/>
      </w:pP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addition,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training</w:t>
      </w:r>
      <w:r>
        <w:rPr>
          <w:spacing w:val="-11"/>
        </w:rPr>
        <w:t xml:space="preserve"> </w:t>
      </w:r>
      <w:r>
        <w:rPr>
          <w:spacing w:val="-4"/>
        </w:rPr>
        <w:t>pathways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complex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changed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recent</w:t>
      </w:r>
      <w:r>
        <w:rPr>
          <w:spacing w:val="-10"/>
        </w:rPr>
        <w:t xml:space="preserve"> </w:t>
      </w:r>
      <w:r>
        <w:rPr>
          <w:spacing w:val="-4"/>
        </w:rPr>
        <w:t>years,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follows:</w:t>
      </w:r>
    </w:p>
    <w:p w14:paraId="673A6707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line="249" w:lineRule="auto"/>
        <w:ind w:right="821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Commonwealth-funded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RVTS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commenced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2000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continues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registrars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>MM4–7 and within placements in ACCHS.</w:t>
      </w:r>
    </w:p>
    <w:p w14:paraId="468F6C48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6" w:line="249" w:lineRule="auto"/>
        <w:ind w:right="638"/>
        <w:rPr>
          <w:sz w:val="21"/>
        </w:rPr>
      </w:pP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Commonwealth-supported</w:t>
      </w:r>
      <w:r>
        <w:rPr>
          <w:spacing w:val="-16"/>
          <w:sz w:val="21"/>
        </w:rPr>
        <w:t xml:space="preserve"> </w:t>
      </w:r>
      <w:r>
        <w:rPr>
          <w:sz w:val="21"/>
        </w:rPr>
        <w:t>AGPT</w:t>
      </w:r>
      <w:r>
        <w:rPr>
          <w:spacing w:val="-16"/>
          <w:sz w:val="21"/>
        </w:rPr>
        <w:t xml:space="preserve"> </w:t>
      </w:r>
      <w:r>
        <w:rPr>
          <w:sz w:val="21"/>
        </w:rPr>
        <w:t>program</w:t>
      </w:r>
      <w:r>
        <w:rPr>
          <w:spacing w:val="-16"/>
          <w:sz w:val="21"/>
        </w:rPr>
        <w:t xml:space="preserve"> </w:t>
      </w:r>
      <w:r>
        <w:rPr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z w:val="21"/>
        </w:rPr>
        <w:t>delivered</w:t>
      </w:r>
      <w:r>
        <w:rPr>
          <w:spacing w:val="-16"/>
          <w:sz w:val="21"/>
        </w:rPr>
        <w:t xml:space="preserve"> </w:t>
      </w:r>
      <w:r>
        <w:rPr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z w:val="21"/>
        </w:rPr>
        <w:t>both</w:t>
      </w:r>
      <w:r>
        <w:rPr>
          <w:spacing w:val="-16"/>
          <w:sz w:val="21"/>
        </w:rPr>
        <w:t xml:space="preserve"> </w:t>
      </w:r>
      <w:r>
        <w:rPr>
          <w:sz w:val="21"/>
        </w:rPr>
        <w:t>Colleges,</w:t>
      </w:r>
      <w:r>
        <w:rPr>
          <w:spacing w:val="-16"/>
          <w:sz w:val="21"/>
        </w:rPr>
        <w:t xml:space="preserve"> </w:t>
      </w:r>
      <w:r>
        <w:rPr>
          <w:sz w:val="21"/>
        </w:rPr>
        <w:t>with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ACRRM </w:t>
      </w:r>
      <w:r>
        <w:rPr>
          <w:spacing w:val="-2"/>
          <w:sz w:val="21"/>
        </w:rPr>
        <w:t>registrars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placed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rural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pathway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RACGP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registrars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allocated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general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rural pathways.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addition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financial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support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AGPT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registrars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access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education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training </w:t>
      </w:r>
      <w:r>
        <w:rPr>
          <w:spacing w:val="-4"/>
          <w:sz w:val="21"/>
        </w:rPr>
        <w:t>resources,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Commonwealth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funding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also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allocated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supervision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under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AGPT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program.</w:t>
      </w:r>
    </w:p>
    <w:p w14:paraId="0739DFD9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9" w:line="249" w:lineRule="auto"/>
        <w:ind w:right="362"/>
        <w:rPr>
          <w:sz w:val="21"/>
        </w:rPr>
      </w:pPr>
      <w:r>
        <w:rPr>
          <w:spacing w:val="-6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RACGP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PEP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–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Standard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Stream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PEP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–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Specialist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Stream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commenced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2019,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with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 xml:space="preserve">some </w:t>
      </w:r>
      <w:r>
        <w:rPr>
          <w:sz w:val="21"/>
        </w:rPr>
        <w:t>Commonwealth-funded</w:t>
      </w:r>
      <w:r>
        <w:rPr>
          <w:spacing w:val="-16"/>
          <w:sz w:val="21"/>
        </w:rPr>
        <w:t xml:space="preserve"> </w:t>
      </w:r>
      <w:r>
        <w:rPr>
          <w:sz w:val="21"/>
        </w:rPr>
        <w:t>support</w:t>
      </w:r>
      <w:r>
        <w:rPr>
          <w:spacing w:val="-16"/>
          <w:sz w:val="21"/>
        </w:rPr>
        <w:t xml:space="preserve"> </w:t>
      </w:r>
      <w:r>
        <w:rPr>
          <w:sz w:val="21"/>
        </w:rPr>
        <w:t>available</w:t>
      </w:r>
      <w:r>
        <w:rPr>
          <w:spacing w:val="-16"/>
          <w:sz w:val="21"/>
        </w:rPr>
        <w:t xml:space="preserve"> </w:t>
      </w:r>
      <w:r>
        <w:rPr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z w:val="21"/>
        </w:rPr>
        <w:t>PEP</w:t>
      </w:r>
      <w:r>
        <w:rPr>
          <w:spacing w:val="-16"/>
          <w:sz w:val="21"/>
        </w:rPr>
        <w:t xml:space="preserve"> </w:t>
      </w:r>
      <w:r>
        <w:rPr>
          <w:sz w:val="21"/>
        </w:rPr>
        <w:t>–</w:t>
      </w:r>
      <w:r>
        <w:rPr>
          <w:spacing w:val="-16"/>
          <w:sz w:val="21"/>
        </w:rPr>
        <w:t xml:space="preserve"> </w:t>
      </w:r>
      <w:r>
        <w:rPr>
          <w:sz w:val="21"/>
        </w:rPr>
        <w:t>Standard</w:t>
      </w:r>
      <w:r>
        <w:rPr>
          <w:spacing w:val="-16"/>
          <w:sz w:val="21"/>
        </w:rPr>
        <w:t xml:space="preserve"> </w:t>
      </w:r>
      <w:r>
        <w:rPr>
          <w:sz w:val="21"/>
        </w:rPr>
        <w:t>Stream</w:t>
      </w:r>
      <w:r>
        <w:rPr>
          <w:spacing w:val="-16"/>
          <w:sz w:val="21"/>
        </w:rPr>
        <w:t xml:space="preserve"> </w:t>
      </w:r>
      <w:r>
        <w:rPr>
          <w:sz w:val="21"/>
        </w:rPr>
        <w:t>participants</w:t>
      </w:r>
      <w:r>
        <w:rPr>
          <w:spacing w:val="-16"/>
          <w:sz w:val="21"/>
        </w:rPr>
        <w:t xml:space="preserve"> </w:t>
      </w:r>
      <w:r>
        <w:rPr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z w:val="21"/>
        </w:rPr>
        <w:t>support training.</w:t>
      </w:r>
      <w:r>
        <w:rPr>
          <w:spacing w:val="-16"/>
          <w:sz w:val="21"/>
        </w:rPr>
        <w:t xml:space="preserve"> </w:t>
      </w:r>
      <w:r>
        <w:rPr>
          <w:sz w:val="21"/>
        </w:rPr>
        <w:t>However,</w:t>
      </w:r>
      <w:r>
        <w:rPr>
          <w:spacing w:val="-16"/>
          <w:sz w:val="21"/>
        </w:rPr>
        <w:t xml:space="preserve"> </w:t>
      </w:r>
      <w:r>
        <w:rPr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z w:val="21"/>
        </w:rPr>
        <w:t>program</w:t>
      </w:r>
      <w:r>
        <w:rPr>
          <w:spacing w:val="-16"/>
          <w:sz w:val="21"/>
        </w:rPr>
        <w:t xml:space="preserve"> </w:t>
      </w:r>
      <w:r>
        <w:rPr>
          <w:sz w:val="21"/>
        </w:rPr>
        <w:t>ceased</w:t>
      </w:r>
      <w:r>
        <w:rPr>
          <w:spacing w:val="-16"/>
          <w:sz w:val="21"/>
        </w:rPr>
        <w:t xml:space="preserve"> </w:t>
      </w:r>
      <w:r>
        <w:rPr>
          <w:sz w:val="21"/>
        </w:rPr>
        <w:t>taking</w:t>
      </w:r>
      <w:r>
        <w:rPr>
          <w:spacing w:val="-16"/>
          <w:sz w:val="21"/>
        </w:rPr>
        <w:t xml:space="preserve"> </w:t>
      </w:r>
      <w:r>
        <w:rPr>
          <w:sz w:val="21"/>
        </w:rPr>
        <w:t>applicants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was</w:t>
      </w:r>
      <w:r>
        <w:rPr>
          <w:spacing w:val="-16"/>
          <w:sz w:val="21"/>
        </w:rPr>
        <w:t xml:space="preserve"> </w:t>
      </w:r>
      <w:r>
        <w:rPr>
          <w:sz w:val="21"/>
        </w:rPr>
        <w:t>replaced</w:t>
      </w:r>
      <w:r>
        <w:rPr>
          <w:spacing w:val="-16"/>
          <w:sz w:val="21"/>
        </w:rPr>
        <w:t xml:space="preserve"> </w:t>
      </w:r>
      <w:r>
        <w:rPr>
          <w:sz w:val="21"/>
        </w:rPr>
        <w:t>with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Fellowship Support</w:t>
      </w:r>
      <w:r>
        <w:rPr>
          <w:spacing w:val="-8"/>
          <w:sz w:val="21"/>
        </w:rPr>
        <w:t xml:space="preserve"> </w:t>
      </w:r>
      <w:r>
        <w:rPr>
          <w:sz w:val="21"/>
        </w:rPr>
        <w:t>Program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2023</w:t>
      </w:r>
      <w:r>
        <w:rPr>
          <w:spacing w:val="-8"/>
          <w:sz w:val="21"/>
        </w:rPr>
        <w:t xml:space="preserve"> </w:t>
      </w:r>
      <w:r>
        <w:rPr>
          <w:sz w:val="21"/>
        </w:rPr>
        <w:t>–a</w:t>
      </w:r>
      <w:r>
        <w:rPr>
          <w:spacing w:val="-8"/>
          <w:sz w:val="21"/>
        </w:rPr>
        <w:t xml:space="preserve"> </w:t>
      </w:r>
      <w:r>
        <w:rPr>
          <w:sz w:val="21"/>
        </w:rPr>
        <w:t>totally</w:t>
      </w:r>
      <w:r>
        <w:rPr>
          <w:spacing w:val="-8"/>
          <w:sz w:val="21"/>
        </w:rPr>
        <w:t xml:space="preserve"> </w:t>
      </w:r>
      <w:r>
        <w:rPr>
          <w:sz w:val="21"/>
        </w:rPr>
        <w:t>self-funded</w:t>
      </w:r>
      <w:r>
        <w:rPr>
          <w:spacing w:val="-8"/>
          <w:sz w:val="21"/>
        </w:rPr>
        <w:t xml:space="preserve"> </w:t>
      </w:r>
      <w:r>
        <w:rPr>
          <w:sz w:val="21"/>
        </w:rPr>
        <w:t>program.</w:t>
      </w:r>
    </w:p>
    <w:p w14:paraId="524D4B91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8" w:line="249" w:lineRule="auto"/>
        <w:ind w:right="358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ACRRM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Independent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Pathway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been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place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since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establishment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College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and </w:t>
      </w:r>
      <w:r>
        <w:rPr>
          <w:sz w:val="21"/>
        </w:rPr>
        <w:t>is</w:t>
      </w:r>
      <w:r>
        <w:rPr>
          <w:spacing w:val="-14"/>
          <w:sz w:val="21"/>
        </w:rPr>
        <w:t xml:space="preserve"> </w:t>
      </w:r>
      <w:r>
        <w:rPr>
          <w:sz w:val="21"/>
        </w:rPr>
        <w:t>self-funded.</w:t>
      </w:r>
    </w:p>
    <w:p w14:paraId="7A58DB4E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18"/>
          <w:tab w:val="left" w:pos="620"/>
        </w:tabs>
        <w:spacing w:before="87" w:line="249" w:lineRule="auto"/>
        <w:ind w:right="803"/>
        <w:jc w:val="both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ACRRM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Rural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Generalist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Training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Scheme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commenced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2020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Commonwealth- </w:t>
      </w:r>
      <w:r>
        <w:rPr>
          <w:spacing w:val="-2"/>
          <w:sz w:val="21"/>
        </w:rPr>
        <w:t>funded,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but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registrars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have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access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Flexible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Funding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pool,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which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available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 ACRRM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RACGP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registrars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AGPT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program.</w:t>
      </w:r>
    </w:p>
    <w:p w14:paraId="3DE2332D" w14:textId="77777777" w:rsidR="0055794E" w:rsidRDefault="00566A2A">
      <w:pPr>
        <w:pStyle w:val="BodyText"/>
        <w:spacing w:before="229"/>
        <w:ind w:left="337"/>
        <w:rPr>
          <w:spacing w:val="-4"/>
        </w:rPr>
      </w:pPr>
      <w:r>
        <w:rPr>
          <w:spacing w:val="-4"/>
        </w:rPr>
        <w:t>Except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AGPT</w:t>
      </w:r>
      <w:r>
        <w:rPr>
          <w:spacing w:val="-12"/>
        </w:rPr>
        <w:t xml:space="preserve"> </w:t>
      </w:r>
      <w:r>
        <w:rPr>
          <w:spacing w:val="-4"/>
        </w:rPr>
        <w:t>program,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programs</w:t>
      </w:r>
      <w:r>
        <w:rPr>
          <w:spacing w:val="-11"/>
        </w:rPr>
        <w:t xml:space="preserve"> </w:t>
      </w:r>
      <w:r>
        <w:rPr>
          <w:spacing w:val="-4"/>
        </w:rPr>
        <w:t>listed</w:t>
      </w:r>
      <w:r>
        <w:rPr>
          <w:spacing w:val="-12"/>
        </w:rPr>
        <w:t xml:space="preserve"> </w:t>
      </w:r>
      <w:r>
        <w:rPr>
          <w:spacing w:val="-4"/>
        </w:rPr>
        <w:t>above</w:t>
      </w:r>
      <w:r>
        <w:rPr>
          <w:spacing w:val="-11"/>
        </w:rPr>
        <w:t xml:space="preserve"> </w:t>
      </w:r>
      <w:r>
        <w:rPr>
          <w:spacing w:val="-4"/>
        </w:rPr>
        <w:t>require</w:t>
      </w:r>
      <w:r>
        <w:rPr>
          <w:spacing w:val="-11"/>
        </w:rPr>
        <w:t xml:space="preserve"> </w:t>
      </w:r>
      <w:r>
        <w:rPr>
          <w:spacing w:val="-4"/>
        </w:rPr>
        <w:t>registrars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MM2–7</w:t>
      </w:r>
      <w:r>
        <w:rPr>
          <w:spacing w:val="-12"/>
        </w:rPr>
        <w:t xml:space="preserve"> </w:t>
      </w:r>
      <w:r>
        <w:rPr>
          <w:spacing w:val="-4"/>
        </w:rPr>
        <w:t>practices.</w:t>
      </w:r>
    </w:p>
    <w:p w14:paraId="5891C4E0" w14:textId="77777777" w:rsidR="00864963" w:rsidRDefault="00864963">
      <w:pPr>
        <w:pStyle w:val="BodyText"/>
        <w:spacing w:before="229"/>
        <w:ind w:left="337"/>
      </w:pPr>
    </w:p>
    <w:p w14:paraId="29D2184C" w14:textId="77777777" w:rsidR="0055794E" w:rsidRDefault="00566A2A" w:rsidP="00864963">
      <w:pPr>
        <w:pStyle w:val="BodyText"/>
        <w:spacing w:before="75"/>
        <w:ind w:left="709" w:hanging="426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7BFC80E" wp14:editId="545379EC">
                <wp:extent cx="5760085" cy="1221740"/>
                <wp:effectExtent l="0" t="0" r="0" b="0"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22174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E549504" w14:textId="77777777" w:rsidR="0055794E" w:rsidRDefault="00566A2A" w:rsidP="00BC6BE5">
                            <w:pPr>
                              <w:spacing w:before="134"/>
                              <w:ind w:left="426" w:hanging="256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DE58501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29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range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different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funding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streams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limited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workforce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levers.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FSP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IP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user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pays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requiring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registrar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meet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costs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remuneration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supervisors.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College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fees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RVTS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funded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Commonwealth,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registrars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Flexible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Funding pool.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disincentive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entry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completion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BFC80E" id="Textbox 198" o:spid="_x0000_s1060" type="#_x0000_t202" style="width:453.55pt;height:9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" fillcolor="#f1f1f2" stroked="f">
                <v:textbox inset="0,0,0,0">
                  <w:txbxContent>
                    <w:p w14:paraId="0E549504" w14:textId="77777777" w:rsidR="0055794E" w:rsidRDefault="00566A2A" w:rsidP="00BC6BE5">
                      <w:pPr>
                        <w:spacing w:before="134"/>
                        <w:ind w:left="426" w:hanging="256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DE58501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29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range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different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funding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streams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limited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workforce </w:t>
                      </w:r>
                      <w:r>
                        <w:rPr>
                          <w:color w:val="000000"/>
                          <w:spacing w:val="-4"/>
                        </w:rPr>
                        <w:t>distribution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levers.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FSP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IP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training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programs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user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pays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requiring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registrar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meet </w:t>
                      </w:r>
                      <w:r>
                        <w:rPr>
                          <w:color w:val="000000"/>
                          <w:spacing w:val="-2"/>
                        </w:rPr>
                        <w:t>all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their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costs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remuneration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supervisors.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While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College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fees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RVTS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funded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Commonwealth,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registrars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Flexible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Funding pool.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disincentive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entry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completion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FAD201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0576B9E" w14:textId="77777777" w:rsidR="0055794E" w:rsidRDefault="0055794E">
      <w:pPr>
        <w:pStyle w:val="BodyText"/>
        <w:rPr>
          <w:sz w:val="26"/>
        </w:rPr>
      </w:pPr>
    </w:p>
    <w:p w14:paraId="14C884F6" w14:textId="77777777" w:rsidR="0055794E" w:rsidRDefault="0055794E">
      <w:pPr>
        <w:pStyle w:val="BodyText"/>
        <w:rPr>
          <w:sz w:val="26"/>
        </w:rPr>
      </w:pPr>
    </w:p>
    <w:p w14:paraId="6BA18ECE" w14:textId="77777777" w:rsidR="0055794E" w:rsidRDefault="0055794E">
      <w:pPr>
        <w:pStyle w:val="BodyText"/>
        <w:spacing w:before="137"/>
        <w:rPr>
          <w:sz w:val="26"/>
        </w:rPr>
      </w:pPr>
    </w:p>
    <w:p w14:paraId="2FF072F1" w14:textId="77777777" w:rsidR="0055794E" w:rsidRDefault="00566A2A">
      <w:pPr>
        <w:pStyle w:val="Heading3"/>
      </w:pPr>
      <w:r>
        <w:t>Inequitable</w:t>
      </w:r>
      <w:r>
        <w:rPr>
          <w:spacing w:val="-19"/>
        </w:rPr>
        <w:t xml:space="preserve"> </w:t>
      </w:r>
      <w:r>
        <w:t>access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support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vocational</w:t>
      </w:r>
      <w:r>
        <w:rPr>
          <w:spacing w:val="-18"/>
        </w:rPr>
        <w:t xml:space="preserve"> </w:t>
      </w:r>
      <w:r>
        <w:rPr>
          <w:spacing w:val="-2"/>
        </w:rPr>
        <w:t>education</w:t>
      </w:r>
    </w:p>
    <w:p w14:paraId="36765600" w14:textId="77777777" w:rsidR="0055794E" w:rsidRDefault="00566A2A">
      <w:pPr>
        <w:pStyle w:val="BodyText"/>
        <w:spacing w:before="284" w:line="249" w:lineRule="auto"/>
        <w:ind w:left="337" w:right="252"/>
      </w:pPr>
      <w:r>
        <w:t>IMGs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AMGs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Commonwealth-supported</w:t>
      </w:r>
      <w:r>
        <w:rPr>
          <w:spacing w:val="-14"/>
        </w:rPr>
        <w:t xml:space="preserve"> </w:t>
      </w:r>
      <w:r>
        <w:t>GP</w:t>
      </w:r>
      <w:r>
        <w:rPr>
          <w:spacing w:val="-14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programs</w:t>
      </w:r>
      <w:r>
        <w:rPr>
          <w:spacing w:val="-14"/>
        </w:rPr>
        <w:t xml:space="preserve"> </w:t>
      </w:r>
      <w:r>
        <w:t>face</w:t>
      </w:r>
      <w:r>
        <w:rPr>
          <w:spacing w:val="-14"/>
        </w:rPr>
        <w:t xml:space="preserve"> </w:t>
      </w:r>
      <w:r>
        <w:t>considerable costs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undertaking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training.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includes</w:t>
      </w:r>
      <w:r>
        <w:rPr>
          <w:spacing w:val="-16"/>
        </w:rPr>
        <w:t xml:space="preserve"> </w:t>
      </w:r>
      <w:r>
        <w:t>College</w:t>
      </w:r>
      <w:r>
        <w:rPr>
          <w:spacing w:val="-16"/>
        </w:rPr>
        <w:t xml:space="preserve"> </w:t>
      </w:r>
      <w:r>
        <w:t>fees</w:t>
      </w:r>
      <w:r>
        <w:rPr>
          <w:spacing w:val="-16"/>
        </w:rPr>
        <w:t xml:space="preserve"> </w:t>
      </w:r>
      <w:r>
        <w:t>(approximately</w:t>
      </w:r>
      <w:r>
        <w:rPr>
          <w:spacing w:val="-16"/>
        </w:rPr>
        <w:t xml:space="preserve"> </w:t>
      </w:r>
      <w:r>
        <w:t>$30,000)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travel and</w:t>
      </w:r>
      <w:r>
        <w:rPr>
          <w:spacing w:val="-12"/>
        </w:rPr>
        <w:t xml:space="preserve"> </w:t>
      </w:r>
      <w:r>
        <w:t>accommodation</w:t>
      </w:r>
      <w:r>
        <w:rPr>
          <w:spacing w:val="-12"/>
        </w:rPr>
        <w:t xml:space="preserve"> </w:t>
      </w:r>
      <w:r>
        <w:t>costs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access</w:t>
      </w:r>
      <w:r>
        <w:rPr>
          <w:spacing w:val="-12"/>
        </w:rPr>
        <w:t xml:space="preserve"> </w:t>
      </w:r>
      <w:r>
        <w:t>workshops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courses.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supervisors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 xml:space="preserve">accredited </w:t>
      </w:r>
      <w:r>
        <w:rPr>
          <w:spacing w:val="-4"/>
        </w:rPr>
        <w:t>training</w:t>
      </w:r>
      <w:r>
        <w:rPr>
          <w:spacing w:val="-6"/>
        </w:rPr>
        <w:t xml:space="preserve"> </w:t>
      </w:r>
      <w:r>
        <w:rPr>
          <w:spacing w:val="-4"/>
        </w:rPr>
        <w:t>practices</w:t>
      </w:r>
      <w:r>
        <w:rPr>
          <w:spacing w:val="-6"/>
        </w:rPr>
        <w:t xml:space="preserve"> </w:t>
      </w:r>
      <w:r>
        <w:rPr>
          <w:spacing w:val="-4"/>
        </w:rPr>
        <w:t>receive</w:t>
      </w:r>
      <w:r>
        <w:rPr>
          <w:spacing w:val="-6"/>
        </w:rPr>
        <w:t xml:space="preserve"> </w:t>
      </w:r>
      <w:r>
        <w:rPr>
          <w:spacing w:val="-4"/>
        </w:rPr>
        <w:t>payments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support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supervision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AGPT</w:t>
      </w:r>
      <w:r>
        <w:rPr>
          <w:spacing w:val="-6"/>
        </w:rPr>
        <w:t xml:space="preserve"> </w:t>
      </w:r>
      <w:r>
        <w:rPr>
          <w:spacing w:val="-4"/>
        </w:rPr>
        <w:t>registrars</w:t>
      </w:r>
      <w:r>
        <w:rPr>
          <w:spacing w:val="-6"/>
        </w:rPr>
        <w:t xml:space="preserve"> </w:t>
      </w:r>
      <w:r>
        <w:rPr>
          <w:spacing w:val="-4"/>
        </w:rPr>
        <w:t>(under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 xml:space="preserve">National </w:t>
      </w:r>
      <w:r>
        <w:rPr>
          <w:spacing w:val="-2"/>
        </w:rPr>
        <w:t>Consistent</w:t>
      </w:r>
      <w:r>
        <w:rPr>
          <w:spacing w:val="-13"/>
        </w:rPr>
        <w:t xml:space="preserve"> </w:t>
      </w:r>
      <w:r>
        <w:rPr>
          <w:spacing w:val="-2"/>
        </w:rPr>
        <w:t>Payment</w:t>
      </w:r>
      <w:r>
        <w:rPr>
          <w:spacing w:val="-13"/>
        </w:rPr>
        <w:t xml:space="preserve"> </w:t>
      </w:r>
      <w:r>
        <w:rPr>
          <w:spacing w:val="-2"/>
        </w:rPr>
        <w:t>Framework),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provision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Commonwealth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supervising</w:t>
      </w:r>
      <w:r>
        <w:rPr>
          <w:spacing w:val="-13"/>
        </w:rPr>
        <w:t xml:space="preserve"> </w:t>
      </w:r>
      <w:r>
        <w:rPr>
          <w:spacing w:val="-2"/>
        </w:rPr>
        <w:t>FSP or</w:t>
      </w:r>
      <w:r>
        <w:rPr>
          <w:spacing w:val="-16"/>
        </w:rPr>
        <w:t xml:space="preserve"> </w:t>
      </w:r>
      <w:r>
        <w:rPr>
          <w:spacing w:val="-2"/>
        </w:rPr>
        <w:t>IP</w:t>
      </w:r>
      <w:r>
        <w:rPr>
          <w:spacing w:val="-16"/>
        </w:rPr>
        <w:t xml:space="preserve"> </w:t>
      </w:r>
      <w:r>
        <w:rPr>
          <w:spacing w:val="-2"/>
        </w:rPr>
        <w:t>registrars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access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flexible</w:t>
      </w:r>
      <w:r>
        <w:rPr>
          <w:spacing w:val="-16"/>
        </w:rPr>
        <w:t xml:space="preserve"> </w:t>
      </w:r>
      <w:r>
        <w:rPr>
          <w:spacing w:val="-2"/>
        </w:rPr>
        <w:t>funding</w:t>
      </w:r>
      <w:r>
        <w:rPr>
          <w:spacing w:val="-16"/>
        </w:rPr>
        <w:t xml:space="preserve"> </w:t>
      </w:r>
      <w:r>
        <w:rPr>
          <w:spacing w:val="-2"/>
        </w:rPr>
        <w:t>pool.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discretion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Colleges</w:t>
      </w:r>
      <w:r>
        <w:rPr>
          <w:spacing w:val="-16"/>
        </w:rPr>
        <w:t xml:space="preserve"> </w:t>
      </w:r>
      <w:r>
        <w:rPr>
          <w:spacing w:val="-2"/>
        </w:rPr>
        <w:t xml:space="preserve">whether </w:t>
      </w:r>
      <w:r>
        <w:t>a</w:t>
      </w:r>
      <w:r>
        <w:rPr>
          <w:spacing w:val="-16"/>
        </w:rPr>
        <w:t xml:space="preserve"> </w:t>
      </w:r>
      <w:r>
        <w:t>portion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proofErr w:type="gramStart"/>
      <w:r>
        <w:t>College</w:t>
      </w:r>
      <w:proofErr w:type="gramEnd"/>
      <w:r>
        <w:rPr>
          <w:spacing w:val="-16"/>
        </w:rPr>
        <w:t xml:space="preserve"> </w:t>
      </w:r>
      <w:r>
        <w:t>fees</w:t>
      </w:r>
      <w:r>
        <w:rPr>
          <w:spacing w:val="-16"/>
        </w:rPr>
        <w:t xml:space="preserve"> </w:t>
      </w:r>
      <w:r>
        <w:t>paid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registrars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distributed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supervisors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practices.</w:t>
      </w:r>
    </w:p>
    <w:p w14:paraId="74CE1EA8" w14:textId="77777777" w:rsidR="0055794E" w:rsidRDefault="00566A2A">
      <w:pPr>
        <w:pStyle w:val="BodyText"/>
        <w:spacing w:before="233" w:line="249" w:lineRule="auto"/>
        <w:ind w:left="337"/>
      </w:pPr>
      <w:r>
        <w:rPr>
          <w:spacing w:val="-2"/>
        </w:rPr>
        <w:t>Furthermore,</w:t>
      </w:r>
      <w:r>
        <w:rPr>
          <w:spacing w:val="-16"/>
        </w:rPr>
        <w:t xml:space="preserve"> </w:t>
      </w:r>
      <w:r>
        <w:rPr>
          <w:spacing w:val="-2"/>
        </w:rPr>
        <w:t>under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current</w:t>
      </w:r>
      <w:r>
        <w:rPr>
          <w:spacing w:val="-16"/>
        </w:rPr>
        <w:t xml:space="preserve"> </w:t>
      </w:r>
      <w:r>
        <w:rPr>
          <w:spacing w:val="-2"/>
        </w:rPr>
        <w:t>guidelines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rules,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3GA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programs</w:t>
      </w:r>
      <w:r>
        <w:rPr>
          <w:spacing w:val="-16"/>
        </w:rPr>
        <w:t xml:space="preserve"> </w:t>
      </w:r>
      <w:r>
        <w:rPr>
          <w:spacing w:val="-2"/>
        </w:rPr>
        <w:t xml:space="preserve">have </w:t>
      </w:r>
      <w:r>
        <w:rPr>
          <w:spacing w:val="-2"/>
        </w:rPr>
        <w:t>limited</w:t>
      </w:r>
      <w:r>
        <w:rPr>
          <w:spacing w:val="-13"/>
        </w:rPr>
        <w:t xml:space="preserve"> </w:t>
      </w:r>
      <w:r>
        <w:rPr>
          <w:spacing w:val="-2"/>
        </w:rPr>
        <w:t>impact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distribution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AMGs,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most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2"/>
        </w:rPr>
        <w:t>occurring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MM1–3, </w:t>
      </w:r>
      <w:r>
        <w:t>suggesting</w:t>
      </w:r>
      <w:r>
        <w:rPr>
          <w:spacing w:val="-1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levers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applied.</w:t>
      </w:r>
    </w:p>
    <w:p w14:paraId="227AF903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current</w:t>
      </w:r>
      <w:r>
        <w:rPr>
          <w:spacing w:val="-7"/>
        </w:rPr>
        <w:t xml:space="preserve"> </w:t>
      </w:r>
      <w:r>
        <w:rPr>
          <w:spacing w:val="-4"/>
        </w:rPr>
        <w:t>GP</w:t>
      </w:r>
      <w:r>
        <w:rPr>
          <w:spacing w:val="-7"/>
        </w:rPr>
        <w:t xml:space="preserve"> </w:t>
      </w:r>
      <w:r>
        <w:rPr>
          <w:spacing w:val="-4"/>
        </w:rPr>
        <w:t>training</w:t>
      </w:r>
      <w:r>
        <w:rPr>
          <w:spacing w:val="-7"/>
        </w:rPr>
        <w:t xml:space="preserve"> </w:t>
      </w:r>
      <w:r>
        <w:rPr>
          <w:spacing w:val="-4"/>
        </w:rPr>
        <w:t>environment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complex,</w:t>
      </w:r>
      <w:r>
        <w:rPr>
          <w:spacing w:val="-7"/>
        </w:rPr>
        <w:t xml:space="preserve"> </w:t>
      </w:r>
      <w:r>
        <w:rPr>
          <w:spacing w:val="-4"/>
        </w:rPr>
        <w:t>fragmented,</w:t>
      </w:r>
      <w:r>
        <w:rPr>
          <w:spacing w:val="-7"/>
        </w:rPr>
        <w:t xml:space="preserve"> </w:t>
      </w:r>
      <w:r>
        <w:rPr>
          <w:spacing w:val="-4"/>
        </w:rPr>
        <w:t>difficult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navigate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 xml:space="preserve">IMGs, </w:t>
      </w:r>
      <w:r>
        <w:t>exacerbated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immigration</w:t>
      </w:r>
      <w:r>
        <w:rPr>
          <w:spacing w:val="-14"/>
        </w:rPr>
        <w:t xml:space="preserve"> </w:t>
      </w:r>
      <w:r>
        <w:t>status.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literature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consultations</w:t>
      </w:r>
      <w:r>
        <w:rPr>
          <w:spacing w:val="-14"/>
        </w:rPr>
        <w:t xml:space="preserve"> </w:t>
      </w:r>
      <w:r>
        <w:t>identified</w:t>
      </w:r>
      <w:r>
        <w:rPr>
          <w:spacing w:val="-14"/>
        </w:rPr>
        <w:t xml:space="preserve"> </w:t>
      </w:r>
      <w:r>
        <w:t>specific challenges for IMGs, including:</w:t>
      </w:r>
    </w:p>
    <w:p w14:paraId="62AFA3CE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8" w:line="249" w:lineRule="auto"/>
        <w:ind w:right="277"/>
        <w:rPr>
          <w:sz w:val="21"/>
        </w:rPr>
      </w:pPr>
      <w:r>
        <w:rPr>
          <w:spacing w:val="-2"/>
          <w:sz w:val="21"/>
        </w:rPr>
        <w:t>Professional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isolation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working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fewer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colleagues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provide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professional </w:t>
      </w:r>
      <w:r>
        <w:rPr>
          <w:sz w:val="21"/>
        </w:rPr>
        <w:t>and peer support or mentoring</w:t>
      </w:r>
    </w:p>
    <w:p w14:paraId="072C0D20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6" w:line="249" w:lineRule="auto"/>
        <w:ind w:right="264"/>
        <w:rPr>
          <w:sz w:val="21"/>
        </w:rPr>
      </w:pPr>
      <w:r>
        <w:rPr>
          <w:spacing w:val="-2"/>
          <w:sz w:val="21"/>
        </w:rPr>
        <w:t>Learning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isolation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limited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opportunities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learn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Australian-trained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peers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develop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an </w:t>
      </w:r>
      <w:r>
        <w:rPr>
          <w:sz w:val="21"/>
        </w:rPr>
        <w:t>understanding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professionalism</w:t>
      </w:r>
      <w:r>
        <w:rPr>
          <w:spacing w:val="-8"/>
          <w:sz w:val="21"/>
        </w:rPr>
        <w:t xml:space="preserve"> </w:t>
      </w:r>
      <w:r>
        <w:rPr>
          <w:sz w:val="21"/>
        </w:rPr>
        <w:t>within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context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Australian</w:t>
      </w:r>
      <w:r>
        <w:rPr>
          <w:spacing w:val="-8"/>
          <w:sz w:val="21"/>
        </w:rPr>
        <w:t xml:space="preserve"> </w:t>
      </w:r>
      <w:r>
        <w:rPr>
          <w:sz w:val="21"/>
        </w:rPr>
        <w:t>general</w:t>
      </w:r>
      <w:r>
        <w:rPr>
          <w:spacing w:val="-8"/>
          <w:sz w:val="21"/>
        </w:rPr>
        <w:t xml:space="preserve"> </w:t>
      </w:r>
      <w:r>
        <w:rPr>
          <w:sz w:val="21"/>
        </w:rPr>
        <w:t>practice</w:t>
      </w:r>
    </w:p>
    <w:p w14:paraId="40003EB2" w14:textId="77777777" w:rsidR="0055794E" w:rsidRDefault="00566A2A">
      <w:pPr>
        <w:pStyle w:val="ListParagraph"/>
        <w:numPr>
          <w:ilvl w:val="0"/>
          <w:numId w:val="60"/>
        </w:numPr>
        <w:tabs>
          <w:tab w:val="left" w:pos="620"/>
        </w:tabs>
        <w:spacing w:before="87" w:line="249" w:lineRule="auto"/>
        <w:ind w:right="253"/>
        <w:rPr>
          <w:sz w:val="21"/>
        </w:rPr>
      </w:pPr>
      <w:r>
        <w:rPr>
          <w:spacing w:val="-2"/>
          <w:sz w:val="21"/>
        </w:rPr>
        <w:t>Cultural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system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differences: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challenged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language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communication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skills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and style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change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status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from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perspective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‘doctor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training’,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well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status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of </w:t>
      </w:r>
      <w:r>
        <w:rPr>
          <w:sz w:val="21"/>
        </w:rPr>
        <w:t>medical</w:t>
      </w:r>
      <w:r>
        <w:rPr>
          <w:spacing w:val="-8"/>
          <w:sz w:val="21"/>
        </w:rPr>
        <w:t xml:space="preserve"> </w:t>
      </w:r>
      <w:r>
        <w:rPr>
          <w:sz w:val="21"/>
        </w:rPr>
        <w:t>professionals</w:t>
      </w:r>
      <w:r>
        <w:rPr>
          <w:spacing w:val="-8"/>
          <w:sz w:val="21"/>
        </w:rPr>
        <w:t xml:space="preserve"> </w:t>
      </w:r>
      <w:r>
        <w:rPr>
          <w:sz w:val="21"/>
        </w:rPr>
        <w:t>within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Australian</w:t>
      </w:r>
      <w:r>
        <w:rPr>
          <w:spacing w:val="-8"/>
          <w:sz w:val="21"/>
        </w:rPr>
        <w:t xml:space="preserve"> </w:t>
      </w:r>
      <w:r>
        <w:rPr>
          <w:sz w:val="21"/>
        </w:rPr>
        <w:t>culture</w:t>
      </w:r>
      <w:r>
        <w:rPr>
          <w:spacing w:val="-8"/>
          <w:sz w:val="21"/>
        </w:rPr>
        <w:t xml:space="preserve"> </w:t>
      </w:r>
      <w:r>
        <w:rPr>
          <w:sz w:val="21"/>
        </w:rPr>
        <w:t>compared</w:t>
      </w:r>
      <w:r>
        <w:rPr>
          <w:spacing w:val="-8"/>
          <w:sz w:val="21"/>
        </w:rPr>
        <w:t xml:space="preserve"> </w:t>
      </w:r>
      <w:r>
        <w:rPr>
          <w:sz w:val="21"/>
        </w:rPr>
        <w:t>with</w:t>
      </w:r>
      <w:r>
        <w:rPr>
          <w:spacing w:val="-8"/>
          <w:sz w:val="21"/>
        </w:rPr>
        <w:t xml:space="preserve"> </w:t>
      </w:r>
      <w:r>
        <w:rPr>
          <w:sz w:val="21"/>
        </w:rPr>
        <w:t>their</w:t>
      </w:r>
      <w:r>
        <w:rPr>
          <w:spacing w:val="-8"/>
          <w:sz w:val="21"/>
        </w:rPr>
        <w:t xml:space="preserve"> </w:t>
      </w:r>
      <w:r>
        <w:rPr>
          <w:sz w:val="21"/>
        </w:rPr>
        <w:t>own</w:t>
      </w:r>
      <w:r>
        <w:rPr>
          <w:spacing w:val="-8"/>
          <w:sz w:val="21"/>
        </w:rPr>
        <w:t xml:space="preserve"> </w:t>
      </w:r>
      <w:r>
        <w:rPr>
          <w:sz w:val="21"/>
        </w:rPr>
        <w:t>culture.</w:t>
      </w:r>
    </w:p>
    <w:p w14:paraId="647203BC" w14:textId="77777777" w:rsidR="0055794E" w:rsidRDefault="0055794E">
      <w:pPr>
        <w:pStyle w:val="BodyText"/>
        <w:spacing w:before="44"/>
      </w:pPr>
    </w:p>
    <w:p w14:paraId="050631AC" w14:textId="77777777" w:rsidR="0055794E" w:rsidRDefault="00566A2A">
      <w:pPr>
        <w:spacing w:before="1"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There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also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poor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alignment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training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service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pathways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for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IMGs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result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of </w:t>
      </w:r>
      <w:r>
        <w:rPr>
          <w:i/>
          <w:color w:val="882965"/>
          <w:sz w:val="21"/>
        </w:rPr>
        <w:t xml:space="preserve">how the different geographic levers </w:t>
      </w:r>
      <w:proofErr w:type="gramStart"/>
      <w:r>
        <w:rPr>
          <w:i/>
          <w:color w:val="882965"/>
          <w:sz w:val="21"/>
        </w:rPr>
        <w:t>apply</w:t>
      </w:r>
      <w:proofErr w:type="gramEnd"/>
    </w:p>
    <w:p w14:paraId="59AC35F3" w14:textId="77777777" w:rsidR="0055794E" w:rsidRDefault="00566A2A">
      <w:pPr>
        <w:spacing w:before="102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4"/>
          <w:sz w:val="16"/>
        </w:rPr>
        <w:t xml:space="preserve"> </w:t>
      </w:r>
      <w:r w:rsidRPr="000959EA">
        <w:rPr>
          <w:b/>
          <w:color w:val="882965"/>
          <w:sz w:val="16"/>
        </w:rPr>
        <w:t>Professor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Richard</w:t>
      </w:r>
      <w:r>
        <w:rPr>
          <w:b/>
          <w:color w:val="882965"/>
          <w:spacing w:val="14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Murray</w:t>
      </w:r>
    </w:p>
    <w:p w14:paraId="3E9E9A65" w14:textId="77777777" w:rsidR="0055794E" w:rsidRDefault="0055794E">
      <w:pPr>
        <w:pStyle w:val="BodyText"/>
        <w:rPr>
          <w:b/>
          <w:sz w:val="16"/>
        </w:rPr>
      </w:pPr>
    </w:p>
    <w:p w14:paraId="6595FCD7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4611B060" w14:textId="77777777" w:rsidR="0055794E" w:rsidRDefault="00566A2A">
      <w:pPr>
        <w:pStyle w:val="BodyText"/>
        <w:spacing w:line="249" w:lineRule="auto"/>
        <w:ind w:left="337" w:right="276"/>
      </w:pPr>
      <w:r>
        <w:t>Consultations</w:t>
      </w:r>
      <w:r>
        <w:rPr>
          <w:spacing w:val="-11"/>
        </w:rPr>
        <w:t xml:space="preserve"> </w:t>
      </w:r>
      <w:r>
        <w:t>indicated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IMGs</w:t>
      </w:r>
      <w:r>
        <w:rPr>
          <w:spacing w:val="-11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longer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achieve</w:t>
      </w:r>
      <w:r>
        <w:rPr>
          <w:spacing w:val="-11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practice</w:t>
      </w:r>
      <w:r>
        <w:rPr>
          <w:spacing w:val="-11"/>
        </w:rPr>
        <w:t xml:space="preserve"> </w:t>
      </w:r>
      <w:r>
        <w:t xml:space="preserve">specialist </w:t>
      </w:r>
      <w:r>
        <w:t>registration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AMGs,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supported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literature</w:t>
      </w:r>
      <w:r>
        <w:rPr>
          <w:position w:val="7"/>
          <w:sz w:val="12"/>
        </w:rPr>
        <w:t>16</w:t>
      </w:r>
      <w:r>
        <w:t>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presented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this </w:t>
      </w:r>
      <w:r>
        <w:rPr>
          <w:spacing w:val="-4"/>
        </w:rPr>
        <w:t>review</w:t>
      </w:r>
      <w:r>
        <w:rPr>
          <w:spacing w:val="-8"/>
        </w:rPr>
        <w:t xml:space="preserve"> </w:t>
      </w:r>
      <w:r>
        <w:rPr>
          <w:spacing w:val="-4"/>
        </w:rPr>
        <w:t>demonstrates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IMGs</w:t>
      </w:r>
      <w:r>
        <w:rPr>
          <w:spacing w:val="-8"/>
        </w:rPr>
        <w:t xml:space="preserve"> </w:t>
      </w:r>
      <w:r>
        <w:rPr>
          <w:spacing w:val="-4"/>
        </w:rPr>
        <w:t>participating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well-supported</w:t>
      </w:r>
      <w:r>
        <w:rPr>
          <w:spacing w:val="-8"/>
        </w:rPr>
        <w:t xml:space="preserve"> </w:t>
      </w:r>
      <w:r>
        <w:rPr>
          <w:spacing w:val="-4"/>
        </w:rPr>
        <w:t>AGPT</w:t>
      </w:r>
      <w:r>
        <w:rPr>
          <w:spacing w:val="-8"/>
        </w:rPr>
        <w:t xml:space="preserve"> </w:t>
      </w:r>
      <w:r>
        <w:rPr>
          <w:spacing w:val="-4"/>
        </w:rPr>
        <w:t>program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RVTS</w:t>
      </w:r>
      <w:r>
        <w:rPr>
          <w:spacing w:val="-8"/>
        </w:rPr>
        <w:t xml:space="preserve"> </w:t>
      </w:r>
      <w:r>
        <w:rPr>
          <w:spacing w:val="-4"/>
        </w:rPr>
        <w:t xml:space="preserve">achieve </w:t>
      </w:r>
      <w:r>
        <w:rPr>
          <w:spacing w:val="-2"/>
        </w:rPr>
        <w:t>specialist</w:t>
      </w:r>
      <w:r>
        <w:rPr>
          <w:spacing w:val="-10"/>
        </w:rPr>
        <w:t xml:space="preserve"> </w:t>
      </w:r>
      <w:r>
        <w:rPr>
          <w:spacing w:val="-2"/>
        </w:rPr>
        <w:t>registration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comparable</w:t>
      </w:r>
      <w:r>
        <w:rPr>
          <w:spacing w:val="-10"/>
        </w:rPr>
        <w:t xml:space="preserve"> </w:t>
      </w:r>
      <w:r>
        <w:rPr>
          <w:spacing w:val="-2"/>
        </w:rPr>
        <w:t>timeframe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AMGs.</w:t>
      </w:r>
      <w:r>
        <w:rPr>
          <w:spacing w:val="-10"/>
        </w:rPr>
        <w:t xml:space="preserve"> </w:t>
      </w:r>
      <w:r>
        <w:rPr>
          <w:spacing w:val="-2"/>
        </w:rPr>
        <w:t>Currently,</w:t>
      </w:r>
      <w:r>
        <w:rPr>
          <w:spacing w:val="-10"/>
        </w:rPr>
        <w:t xml:space="preserve"> </w:t>
      </w:r>
      <w:r>
        <w:rPr>
          <w:spacing w:val="-2"/>
        </w:rPr>
        <w:t>however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RVTS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only </w:t>
      </w:r>
      <w:r>
        <w:t>training</w:t>
      </w:r>
      <w:r>
        <w:rPr>
          <w:spacing w:val="-13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allowed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IMGs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temporary</w:t>
      </w:r>
      <w:r>
        <w:rPr>
          <w:spacing w:val="-13"/>
        </w:rPr>
        <w:t xml:space="preserve"> </w:t>
      </w:r>
      <w:r>
        <w:t>visas.</w:t>
      </w:r>
    </w:p>
    <w:p w14:paraId="45C62D6E" w14:textId="77777777" w:rsidR="00287532" w:rsidRDefault="00287532">
      <w:pPr>
        <w:pStyle w:val="BodyText"/>
        <w:spacing w:line="249" w:lineRule="auto"/>
        <w:ind w:left="337" w:right="276"/>
      </w:pPr>
    </w:p>
    <w:p w14:paraId="2FA83EC6" w14:textId="77777777" w:rsidR="0055794E" w:rsidRDefault="00566A2A" w:rsidP="00287532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B5BEC8E" wp14:editId="6F3C99CC">
                <wp:extent cx="5760085" cy="741680"/>
                <wp:effectExtent l="0" t="0" r="0" b="1270"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869F911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484CFB4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different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levels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trainees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achieve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registration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training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leaves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disadvantage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regarding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financial,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professional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5BEC8E" id="Textbox 199" o:spid="_x0000_s1061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" fillcolor="#f1f1f2" stroked="f">
                <v:textbox inset="0,0,0,0">
                  <w:txbxContent>
                    <w:p w14:paraId="4869F911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484CFB4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different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levels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support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trainees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achieve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specialist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registration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across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training </w:t>
                      </w:r>
                      <w:r>
                        <w:rPr>
                          <w:color w:val="000000"/>
                          <w:spacing w:val="-2"/>
                        </w:rPr>
                        <w:t>programs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leaves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disadvantage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regarding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financial,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professional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7CFAFC" w14:textId="77777777" w:rsidR="0055794E" w:rsidRDefault="0055794E">
      <w:pPr>
        <w:pStyle w:val="BodyText"/>
        <w:rPr>
          <w:sz w:val="20"/>
        </w:rPr>
      </w:pPr>
    </w:p>
    <w:p w14:paraId="29B57335" w14:textId="77777777" w:rsidR="0055794E" w:rsidRDefault="0055794E">
      <w:pPr>
        <w:pStyle w:val="BodyText"/>
        <w:rPr>
          <w:sz w:val="20"/>
        </w:rPr>
      </w:pPr>
    </w:p>
    <w:p w14:paraId="3111940B" w14:textId="77777777" w:rsidR="0055794E" w:rsidRDefault="0055794E">
      <w:pPr>
        <w:pStyle w:val="BodyText"/>
        <w:rPr>
          <w:sz w:val="20"/>
        </w:rPr>
      </w:pPr>
    </w:p>
    <w:p w14:paraId="0A693108" w14:textId="77777777" w:rsidR="0055794E" w:rsidRDefault="00566A2A">
      <w:pPr>
        <w:pStyle w:val="BodyTex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339DB299" wp14:editId="0C61206C">
                <wp:simplePos x="0" y="0"/>
                <wp:positionH relativeFrom="page">
                  <wp:posOffset>899999</wp:posOffset>
                </wp:positionH>
                <wp:positionV relativeFrom="paragraph">
                  <wp:posOffset>237246</wp:posOffset>
                </wp:positionV>
                <wp:extent cx="5760085" cy="1270"/>
                <wp:effectExtent l="0" t="0" r="0" b="0"/>
                <wp:wrapTopAndBottom/>
                <wp:docPr id="200" name="Graphic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E1ADB4A" id="Graphic 200" o:spid="_x0000_s1026" alt="&quot;&quot;" style="position:absolute;margin-left:70.85pt;margin-top:18.7pt;width:453.55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Padry+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008ABAE1" w14:textId="77777777" w:rsidR="0055794E" w:rsidRDefault="0055794E">
      <w:pPr>
        <w:pStyle w:val="BodyText"/>
        <w:spacing w:before="5"/>
        <w:rPr>
          <w:sz w:val="18"/>
        </w:rPr>
      </w:pPr>
    </w:p>
    <w:p w14:paraId="652FFB57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334"/>
        <w:rPr>
          <w:sz w:val="18"/>
        </w:rPr>
      </w:pPr>
      <w:r>
        <w:rPr>
          <w:spacing w:val="-4"/>
          <w:sz w:val="18"/>
        </w:rPr>
        <w:t>KBC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Australia,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“An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Integrated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Education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Support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Program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assist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International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Medical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Graduates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 xml:space="preserve">achieve </w:t>
      </w:r>
      <w:r>
        <w:rPr>
          <w:sz w:val="18"/>
        </w:rPr>
        <w:t>general</w:t>
      </w:r>
      <w:r>
        <w:rPr>
          <w:spacing w:val="-12"/>
          <w:sz w:val="18"/>
        </w:rPr>
        <w:t xml:space="preserve"> </w:t>
      </w:r>
      <w:r>
        <w:rPr>
          <w:sz w:val="18"/>
        </w:rPr>
        <w:t>practice</w:t>
      </w:r>
      <w:r>
        <w:rPr>
          <w:spacing w:val="-12"/>
          <w:sz w:val="18"/>
        </w:rPr>
        <w:t xml:space="preserve"> </w:t>
      </w:r>
      <w:r>
        <w:rPr>
          <w:sz w:val="18"/>
        </w:rPr>
        <w:t>Fellowship.</w:t>
      </w:r>
      <w:r>
        <w:rPr>
          <w:spacing w:val="-12"/>
          <w:sz w:val="18"/>
        </w:rPr>
        <w:t xml:space="preserve"> </w:t>
      </w:r>
      <w:r>
        <w:rPr>
          <w:sz w:val="18"/>
        </w:rPr>
        <w:t>Rural</w:t>
      </w:r>
      <w:r>
        <w:rPr>
          <w:spacing w:val="-12"/>
          <w:sz w:val="18"/>
        </w:rPr>
        <w:t xml:space="preserve"> </w:t>
      </w:r>
      <w:r>
        <w:rPr>
          <w:sz w:val="18"/>
        </w:rPr>
        <w:t>Health</w:t>
      </w:r>
      <w:r>
        <w:rPr>
          <w:spacing w:val="-12"/>
          <w:sz w:val="18"/>
        </w:rPr>
        <w:t xml:space="preserve"> </w:t>
      </w:r>
      <w:r>
        <w:rPr>
          <w:sz w:val="18"/>
        </w:rPr>
        <w:t>West.,”</w:t>
      </w:r>
      <w:r>
        <w:rPr>
          <w:spacing w:val="-12"/>
          <w:sz w:val="18"/>
        </w:rPr>
        <w:t xml:space="preserve"> </w:t>
      </w:r>
      <w:r>
        <w:rPr>
          <w:sz w:val="18"/>
        </w:rPr>
        <w:t>2013.</w:t>
      </w:r>
    </w:p>
    <w:p w14:paraId="7CCA1BE2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09CAC41" w14:textId="77777777" w:rsidR="0055794E" w:rsidRDefault="0055794E">
      <w:pPr>
        <w:pStyle w:val="BodyText"/>
        <w:rPr>
          <w:sz w:val="26"/>
        </w:rPr>
      </w:pPr>
    </w:p>
    <w:p w14:paraId="45891CE5" w14:textId="77777777" w:rsidR="0055794E" w:rsidRDefault="0055794E">
      <w:pPr>
        <w:pStyle w:val="BodyText"/>
        <w:rPr>
          <w:sz w:val="26"/>
        </w:rPr>
      </w:pPr>
    </w:p>
    <w:p w14:paraId="38264A98" w14:textId="77777777" w:rsidR="0055794E" w:rsidRDefault="0055794E">
      <w:pPr>
        <w:pStyle w:val="BodyText"/>
        <w:spacing w:before="137"/>
        <w:rPr>
          <w:sz w:val="26"/>
        </w:rPr>
      </w:pPr>
    </w:p>
    <w:p w14:paraId="3008750C" w14:textId="77777777" w:rsidR="0055794E" w:rsidRDefault="00566A2A">
      <w:pPr>
        <w:pStyle w:val="Heading3"/>
      </w:pPr>
      <w:r>
        <w:rPr>
          <w:spacing w:val="-2"/>
        </w:rPr>
        <w:t>Supervision</w:t>
      </w:r>
    </w:p>
    <w:p w14:paraId="4F7F204E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4"/>
        </w:rPr>
        <w:t>Between</w:t>
      </w:r>
      <w:r>
        <w:rPr>
          <w:spacing w:val="-13"/>
        </w:rPr>
        <w:t xml:space="preserve"> </w:t>
      </w:r>
      <w:r>
        <w:rPr>
          <w:spacing w:val="-4"/>
        </w:rPr>
        <w:t>21%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37%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primary</w:t>
      </w:r>
      <w:r>
        <w:rPr>
          <w:spacing w:val="-13"/>
        </w:rPr>
        <w:t xml:space="preserve"> </w:t>
      </w:r>
      <w:r>
        <w:rPr>
          <w:spacing w:val="-4"/>
        </w:rPr>
        <w:t>care</w:t>
      </w:r>
      <w:r>
        <w:rPr>
          <w:spacing w:val="-13"/>
        </w:rPr>
        <w:t xml:space="preserve"> </w:t>
      </w:r>
      <w:r>
        <w:rPr>
          <w:spacing w:val="-4"/>
        </w:rPr>
        <w:t>services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MM2–7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provided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4"/>
        </w:rPr>
        <w:t>GP</w:t>
      </w:r>
      <w:r>
        <w:rPr>
          <w:spacing w:val="-13"/>
        </w:rPr>
        <w:t xml:space="preserve"> </w:t>
      </w:r>
      <w:r>
        <w:rPr>
          <w:spacing w:val="-4"/>
        </w:rPr>
        <w:t>registrars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 xml:space="preserve">non-VR </w:t>
      </w:r>
      <w:r>
        <w:rPr>
          <w:spacing w:val="-2"/>
        </w:rPr>
        <w:t>doctors,</w:t>
      </w:r>
      <w:r>
        <w:rPr>
          <w:spacing w:val="-8"/>
        </w:rPr>
        <w:t xml:space="preserve"> </w:t>
      </w:r>
      <w:r>
        <w:rPr>
          <w:spacing w:val="-2"/>
        </w:rPr>
        <w:t>compared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8%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MM1</w:t>
      </w:r>
      <w:r>
        <w:rPr>
          <w:spacing w:val="-8"/>
        </w:rPr>
        <w:t xml:space="preserve"> </w:t>
      </w:r>
      <w:r>
        <w:rPr>
          <w:i/>
          <w:spacing w:val="-2"/>
        </w:rPr>
        <w:t>(Figure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2.5).</w:t>
      </w:r>
      <w:r>
        <w:rPr>
          <w:i/>
          <w:spacing w:val="-8"/>
        </w:rPr>
        <w:t xml:space="preserve"> </w:t>
      </w:r>
      <w:r>
        <w:rPr>
          <w:spacing w:val="-2"/>
        </w:rPr>
        <w:t>MM3-5</w:t>
      </w:r>
      <w:r>
        <w:rPr>
          <w:spacing w:val="-8"/>
        </w:rPr>
        <w:t xml:space="preserve"> </w:t>
      </w:r>
      <w:r>
        <w:rPr>
          <w:spacing w:val="-2"/>
        </w:rPr>
        <w:t>areas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highest</w:t>
      </w:r>
      <w:r>
        <w:rPr>
          <w:spacing w:val="-8"/>
        </w:rPr>
        <w:t xml:space="preserve"> </w:t>
      </w:r>
      <w:r>
        <w:rPr>
          <w:spacing w:val="-2"/>
        </w:rPr>
        <w:t>proportion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 xml:space="preserve">GP </w:t>
      </w:r>
      <w:r>
        <w:rPr>
          <w:spacing w:val="-4"/>
        </w:rPr>
        <w:t>registrars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non-VR</w:t>
      </w:r>
      <w:r>
        <w:rPr>
          <w:spacing w:val="-13"/>
        </w:rPr>
        <w:t xml:space="preserve"> </w:t>
      </w:r>
      <w:r>
        <w:rPr>
          <w:spacing w:val="-4"/>
        </w:rPr>
        <w:t>doctors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4"/>
        </w:rPr>
        <w:t>40,</w:t>
      </w:r>
      <w:r>
        <w:rPr>
          <w:spacing w:val="-13"/>
        </w:rPr>
        <w:t xml:space="preserve"> </w:t>
      </w:r>
      <w:r>
        <w:rPr>
          <w:spacing w:val="-4"/>
        </w:rPr>
        <w:t>35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37</w:t>
      </w:r>
      <w:r>
        <w:rPr>
          <w:spacing w:val="-13"/>
        </w:rPr>
        <w:t xml:space="preserve"> </w:t>
      </w:r>
      <w:r>
        <w:rPr>
          <w:spacing w:val="-4"/>
        </w:rPr>
        <w:t>per</w:t>
      </w:r>
      <w:r>
        <w:rPr>
          <w:spacing w:val="-13"/>
        </w:rPr>
        <w:t xml:space="preserve"> </w:t>
      </w:r>
      <w:r>
        <w:rPr>
          <w:spacing w:val="-4"/>
        </w:rPr>
        <w:t>cent,</w:t>
      </w:r>
      <w:r>
        <w:rPr>
          <w:spacing w:val="-13"/>
        </w:rPr>
        <w:t xml:space="preserve"> </w:t>
      </w:r>
      <w:r>
        <w:rPr>
          <w:spacing w:val="-4"/>
        </w:rPr>
        <w:t>respectively.</w:t>
      </w:r>
      <w:r>
        <w:rPr>
          <w:spacing w:val="-13"/>
        </w:rPr>
        <w:t xml:space="preserve"> </w:t>
      </w:r>
      <w:r>
        <w:rPr>
          <w:spacing w:val="-4"/>
        </w:rPr>
        <w:t>Therefore,</w:t>
      </w:r>
      <w:r>
        <w:rPr>
          <w:spacing w:val="-13"/>
        </w:rPr>
        <w:t xml:space="preserve"> </w:t>
      </w:r>
      <w:r>
        <w:rPr>
          <w:spacing w:val="-4"/>
        </w:rPr>
        <w:t>regional,</w:t>
      </w:r>
      <w:r>
        <w:rPr>
          <w:spacing w:val="-13"/>
        </w:rPr>
        <w:t xml:space="preserve"> </w:t>
      </w:r>
      <w:r>
        <w:rPr>
          <w:spacing w:val="-4"/>
        </w:rPr>
        <w:t>rural,</w:t>
      </w:r>
      <w:r>
        <w:rPr>
          <w:spacing w:val="-13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remote</w:t>
      </w:r>
      <w:r>
        <w:rPr>
          <w:spacing w:val="-7"/>
        </w:rPr>
        <w:t xml:space="preserve"> </w:t>
      </w:r>
      <w:r>
        <w:rPr>
          <w:spacing w:val="-2"/>
        </w:rPr>
        <w:t>VR</w:t>
      </w:r>
      <w:r>
        <w:rPr>
          <w:spacing w:val="-7"/>
        </w:rPr>
        <w:t xml:space="preserve"> </w:t>
      </w:r>
      <w:r>
        <w:rPr>
          <w:spacing w:val="-2"/>
        </w:rPr>
        <w:t>GPs</w:t>
      </w:r>
      <w:r>
        <w:rPr>
          <w:spacing w:val="-7"/>
        </w:rPr>
        <w:t xml:space="preserve"> </w:t>
      </w:r>
      <w:r>
        <w:rPr>
          <w:spacing w:val="-2"/>
        </w:rPr>
        <w:t>bear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greater</w:t>
      </w:r>
      <w:r>
        <w:rPr>
          <w:spacing w:val="-7"/>
        </w:rPr>
        <w:t xml:space="preserve"> </w:t>
      </w:r>
      <w:r>
        <w:rPr>
          <w:spacing w:val="-2"/>
        </w:rPr>
        <w:t>supervision</w:t>
      </w:r>
      <w:r>
        <w:rPr>
          <w:spacing w:val="-7"/>
        </w:rPr>
        <w:t xml:space="preserve"> </w:t>
      </w:r>
      <w:r>
        <w:rPr>
          <w:spacing w:val="-2"/>
        </w:rPr>
        <w:t>burden</w:t>
      </w:r>
      <w:r>
        <w:rPr>
          <w:spacing w:val="-7"/>
        </w:rPr>
        <w:t xml:space="preserve"> </w:t>
      </w:r>
      <w:r>
        <w:rPr>
          <w:spacing w:val="-2"/>
        </w:rPr>
        <w:t>than</w:t>
      </w:r>
      <w:r>
        <w:rPr>
          <w:spacing w:val="-7"/>
        </w:rPr>
        <w:t xml:space="preserve"> </w:t>
      </w:r>
      <w:r>
        <w:rPr>
          <w:spacing w:val="-2"/>
        </w:rPr>
        <w:t>their</w:t>
      </w:r>
      <w:r>
        <w:rPr>
          <w:spacing w:val="-7"/>
        </w:rPr>
        <w:t xml:space="preserve"> </w:t>
      </w:r>
      <w:r>
        <w:rPr>
          <w:spacing w:val="-2"/>
        </w:rPr>
        <w:t>metropolitan</w:t>
      </w:r>
      <w:r>
        <w:rPr>
          <w:spacing w:val="-7"/>
        </w:rPr>
        <w:t xml:space="preserve"> </w:t>
      </w:r>
      <w:r>
        <w:rPr>
          <w:spacing w:val="-2"/>
        </w:rPr>
        <w:t>counterparts.</w:t>
      </w:r>
    </w:p>
    <w:p w14:paraId="5B072D19" w14:textId="77777777" w:rsidR="0055794E" w:rsidRDefault="00566A2A">
      <w:pPr>
        <w:pStyle w:val="BodyText"/>
        <w:spacing w:before="230" w:line="249" w:lineRule="auto"/>
        <w:ind w:left="337" w:right="213"/>
      </w:pPr>
      <w:r>
        <w:rPr>
          <w:spacing w:val="-2"/>
        </w:rPr>
        <w:t>Furthermore,</w:t>
      </w:r>
      <w:r>
        <w:rPr>
          <w:spacing w:val="-7"/>
        </w:rPr>
        <w:t xml:space="preserve"> </w:t>
      </w:r>
      <w:r>
        <w:rPr>
          <w:spacing w:val="-2"/>
        </w:rPr>
        <w:t>regional,</w:t>
      </w:r>
      <w:r>
        <w:rPr>
          <w:spacing w:val="-7"/>
        </w:rPr>
        <w:t xml:space="preserve"> </w:t>
      </w:r>
      <w:r>
        <w:rPr>
          <w:spacing w:val="-2"/>
        </w:rPr>
        <w:t>rural,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remote</w:t>
      </w:r>
      <w:r>
        <w:rPr>
          <w:spacing w:val="-7"/>
        </w:rPr>
        <w:t xml:space="preserve"> </w:t>
      </w:r>
      <w:r>
        <w:rPr>
          <w:spacing w:val="-2"/>
        </w:rPr>
        <w:t>GPs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practices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additional</w:t>
      </w:r>
      <w:r>
        <w:rPr>
          <w:spacing w:val="-7"/>
        </w:rPr>
        <w:t xml:space="preserve"> </w:t>
      </w:r>
      <w:r>
        <w:rPr>
          <w:spacing w:val="-2"/>
        </w:rPr>
        <w:t>supervision responsibilities,</w:t>
      </w:r>
      <w:r>
        <w:rPr>
          <w:spacing w:val="-12"/>
        </w:rPr>
        <w:t xml:space="preserve"> </w:t>
      </w:r>
      <w:r>
        <w:rPr>
          <w:spacing w:val="-2"/>
        </w:rPr>
        <w:t>often</w:t>
      </w:r>
      <w:r>
        <w:rPr>
          <w:spacing w:val="-12"/>
        </w:rPr>
        <w:t xml:space="preserve"> </w:t>
      </w:r>
      <w:r>
        <w:rPr>
          <w:spacing w:val="-2"/>
        </w:rPr>
        <w:t>supervising</w:t>
      </w:r>
      <w:r>
        <w:rPr>
          <w:spacing w:val="-12"/>
        </w:rPr>
        <w:t xml:space="preserve"> </w:t>
      </w:r>
      <w:r>
        <w:rPr>
          <w:spacing w:val="-2"/>
        </w:rPr>
        <w:t>medical</w:t>
      </w:r>
      <w:r>
        <w:rPr>
          <w:spacing w:val="-12"/>
        </w:rPr>
        <w:t xml:space="preserve"> </w:t>
      </w:r>
      <w:r>
        <w:rPr>
          <w:spacing w:val="-2"/>
        </w:rPr>
        <w:t>students</w:t>
      </w:r>
      <w:r>
        <w:rPr>
          <w:spacing w:val="-12"/>
        </w:rPr>
        <w:t xml:space="preserve"> </w:t>
      </w:r>
      <w:r>
        <w:rPr>
          <w:spacing w:val="-2"/>
        </w:rPr>
        <w:t>during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rural</w:t>
      </w:r>
      <w:r>
        <w:rPr>
          <w:spacing w:val="-12"/>
        </w:rPr>
        <w:t xml:space="preserve"> </w:t>
      </w:r>
      <w:r>
        <w:rPr>
          <w:spacing w:val="-2"/>
        </w:rPr>
        <w:t>clinical</w:t>
      </w:r>
      <w:r>
        <w:rPr>
          <w:spacing w:val="-12"/>
        </w:rPr>
        <w:t xml:space="preserve"> </w:t>
      </w:r>
      <w:r>
        <w:rPr>
          <w:spacing w:val="-2"/>
        </w:rPr>
        <w:t>school</w:t>
      </w:r>
      <w:r>
        <w:rPr>
          <w:spacing w:val="-12"/>
        </w:rPr>
        <w:t xml:space="preserve"> </w:t>
      </w:r>
      <w:r>
        <w:rPr>
          <w:spacing w:val="-2"/>
        </w:rPr>
        <w:t>placements</w:t>
      </w:r>
      <w:r>
        <w:rPr>
          <w:spacing w:val="-12"/>
        </w:rPr>
        <w:t xml:space="preserve"> </w:t>
      </w:r>
      <w:r>
        <w:rPr>
          <w:spacing w:val="-2"/>
        </w:rPr>
        <w:t>and prevocational</w:t>
      </w:r>
      <w:r>
        <w:rPr>
          <w:spacing w:val="-5"/>
        </w:rPr>
        <w:t xml:space="preserve"> </w:t>
      </w:r>
      <w:r>
        <w:rPr>
          <w:spacing w:val="-2"/>
        </w:rPr>
        <w:t>doctors</w:t>
      </w:r>
      <w:r>
        <w:rPr>
          <w:spacing w:val="-5"/>
        </w:rPr>
        <w:t xml:space="preserve"> </w:t>
      </w:r>
      <w:r>
        <w:rPr>
          <w:spacing w:val="-2"/>
        </w:rPr>
        <w:t>under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John</w:t>
      </w:r>
      <w:r>
        <w:rPr>
          <w:spacing w:val="-5"/>
        </w:rPr>
        <w:t xml:space="preserve"> </w:t>
      </w:r>
      <w:r>
        <w:rPr>
          <w:spacing w:val="-2"/>
        </w:rPr>
        <w:t>Flynn</w:t>
      </w:r>
      <w:r>
        <w:rPr>
          <w:spacing w:val="-5"/>
        </w:rPr>
        <w:t xml:space="preserve"> </w:t>
      </w:r>
      <w:r>
        <w:rPr>
          <w:spacing w:val="-2"/>
        </w:rPr>
        <w:t>Prevocational</w:t>
      </w:r>
      <w:r>
        <w:rPr>
          <w:spacing w:val="-5"/>
        </w:rPr>
        <w:t xml:space="preserve"> </w:t>
      </w:r>
      <w:r>
        <w:rPr>
          <w:spacing w:val="-2"/>
        </w:rPr>
        <w:t>Doctor</w:t>
      </w:r>
      <w:r>
        <w:rPr>
          <w:spacing w:val="-5"/>
        </w:rPr>
        <w:t xml:space="preserve"> </w:t>
      </w:r>
      <w:r>
        <w:rPr>
          <w:spacing w:val="-2"/>
        </w:rPr>
        <w:t>Program.</w:t>
      </w:r>
      <w:r>
        <w:rPr>
          <w:spacing w:val="-5"/>
        </w:rPr>
        <w:t xml:space="preserve"> </w:t>
      </w:r>
      <w:r>
        <w:rPr>
          <w:spacing w:val="-2"/>
        </w:rPr>
        <w:t>Supervision</w:t>
      </w:r>
      <w:r>
        <w:rPr>
          <w:spacing w:val="-5"/>
        </w:rPr>
        <w:t xml:space="preserve"> </w:t>
      </w:r>
      <w:r>
        <w:rPr>
          <w:spacing w:val="-2"/>
        </w:rPr>
        <w:t xml:space="preserve">incentives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scaled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reflect</w:t>
      </w:r>
      <w:r>
        <w:rPr>
          <w:spacing w:val="-10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supervision</w:t>
      </w:r>
      <w:r>
        <w:rPr>
          <w:spacing w:val="-10"/>
        </w:rPr>
        <w:t xml:space="preserve"> </w:t>
      </w:r>
      <w:r>
        <w:t>activities</w:t>
      </w:r>
      <w:r>
        <w:rPr>
          <w:spacing w:val="-10"/>
        </w:rPr>
        <w:t xml:space="preserve"> </w:t>
      </w:r>
      <w:r>
        <w:t>undertaken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 xml:space="preserve">some </w:t>
      </w:r>
      <w:r>
        <w:rPr>
          <w:spacing w:val="-2"/>
        </w:rPr>
        <w:t>practices,</w:t>
      </w:r>
      <w:r>
        <w:rPr>
          <w:spacing w:val="-7"/>
        </w:rPr>
        <w:t xml:space="preserve"> </w:t>
      </w:r>
      <w:r>
        <w:rPr>
          <w:spacing w:val="-2"/>
        </w:rPr>
        <w:t>often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rural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remote</w:t>
      </w:r>
      <w:r>
        <w:rPr>
          <w:spacing w:val="-7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>(e.g.</w:t>
      </w:r>
      <w:r>
        <w:rPr>
          <w:spacing w:val="-7"/>
        </w:rPr>
        <w:t xml:space="preserve"> </w:t>
      </w:r>
      <w:r>
        <w:rPr>
          <w:spacing w:val="-2"/>
        </w:rPr>
        <w:t>concurrent</w:t>
      </w:r>
      <w:r>
        <w:rPr>
          <w:spacing w:val="-7"/>
        </w:rPr>
        <w:t xml:space="preserve"> </w:t>
      </w:r>
      <w:r>
        <w:rPr>
          <w:spacing w:val="-2"/>
        </w:rPr>
        <w:t>supervision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medical</w:t>
      </w:r>
      <w:r>
        <w:rPr>
          <w:spacing w:val="-7"/>
        </w:rPr>
        <w:t xml:space="preserve"> </w:t>
      </w:r>
      <w:r>
        <w:rPr>
          <w:spacing w:val="-2"/>
        </w:rPr>
        <w:t>students,</w:t>
      </w:r>
      <w:r>
        <w:rPr>
          <w:spacing w:val="-7"/>
        </w:rPr>
        <w:t xml:space="preserve"> </w:t>
      </w:r>
      <w:r>
        <w:rPr>
          <w:spacing w:val="-2"/>
        </w:rPr>
        <w:t xml:space="preserve">interns, </w:t>
      </w:r>
      <w:r>
        <w:t>registrars and IMGs).</w:t>
      </w:r>
    </w:p>
    <w:p w14:paraId="3D59ECFA" w14:textId="77777777" w:rsidR="0055794E" w:rsidRDefault="00566A2A">
      <w:pPr>
        <w:pStyle w:val="BodyText"/>
        <w:spacing w:before="232" w:line="249" w:lineRule="auto"/>
        <w:ind w:left="337" w:right="302"/>
      </w:pPr>
      <w:r>
        <w:t>Funding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supervision</w:t>
      </w:r>
      <w:r>
        <w:rPr>
          <w:spacing w:val="-12"/>
        </w:rPr>
        <w:t xml:space="preserve"> </w:t>
      </w:r>
      <w:r>
        <w:t>comes</w:t>
      </w:r>
      <w:r>
        <w:rPr>
          <w:spacing w:val="-12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various</w:t>
      </w:r>
      <w:r>
        <w:rPr>
          <w:spacing w:val="-12"/>
        </w:rPr>
        <w:t xml:space="preserve"> </w:t>
      </w:r>
      <w:r>
        <w:t>avenues,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remuneration</w:t>
      </w:r>
      <w:r>
        <w:rPr>
          <w:spacing w:val="-12"/>
        </w:rPr>
        <w:t xml:space="preserve"> </w:t>
      </w:r>
      <w:r>
        <w:t>arrangements</w:t>
      </w:r>
      <w:r>
        <w:rPr>
          <w:spacing w:val="-12"/>
        </w:rPr>
        <w:t xml:space="preserve"> </w:t>
      </w:r>
      <w:r>
        <w:t xml:space="preserve">with </w:t>
      </w:r>
      <w:r>
        <w:rPr>
          <w:spacing w:val="-2"/>
        </w:rPr>
        <w:t>supervisors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variable.</w:t>
      </w:r>
      <w:r>
        <w:rPr>
          <w:spacing w:val="-4"/>
        </w:rPr>
        <w:t xml:space="preserve"> </w:t>
      </w:r>
      <w:r>
        <w:rPr>
          <w:spacing w:val="-2"/>
        </w:rPr>
        <w:t>Heavy</w:t>
      </w:r>
      <w:r>
        <w:rPr>
          <w:spacing w:val="-4"/>
        </w:rPr>
        <w:t xml:space="preserve"> </w:t>
      </w:r>
      <w:r>
        <w:rPr>
          <w:spacing w:val="-2"/>
        </w:rPr>
        <w:t>caseloads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practice</w:t>
      </w:r>
      <w:r>
        <w:rPr>
          <w:spacing w:val="-4"/>
        </w:rPr>
        <w:t xml:space="preserve"> </w:t>
      </w:r>
      <w:r>
        <w:rPr>
          <w:spacing w:val="-2"/>
        </w:rPr>
        <w:t>responsibilities</w:t>
      </w:r>
      <w:r>
        <w:rPr>
          <w:spacing w:val="-4"/>
        </w:rPr>
        <w:t xml:space="preserve"> </w:t>
      </w:r>
      <w:r>
        <w:rPr>
          <w:spacing w:val="-2"/>
        </w:rPr>
        <w:t>further</w:t>
      </w:r>
      <w:r>
        <w:rPr>
          <w:spacing w:val="-4"/>
        </w:rPr>
        <w:t xml:space="preserve"> </w:t>
      </w:r>
      <w:r>
        <w:rPr>
          <w:spacing w:val="-2"/>
        </w:rPr>
        <w:t>impact</w:t>
      </w:r>
      <w:r>
        <w:rPr>
          <w:spacing w:val="-4"/>
        </w:rPr>
        <w:t xml:space="preserve"> </w:t>
      </w:r>
      <w:r>
        <w:rPr>
          <w:spacing w:val="-2"/>
        </w:rPr>
        <w:t>supervision capacity.</w:t>
      </w:r>
      <w:r>
        <w:rPr>
          <w:spacing w:val="-10"/>
        </w:rPr>
        <w:t xml:space="preserve"> </w:t>
      </w:r>
      <w:r>
        <w:rPr>
          <w:spacing w:val="-2"/>
        </w:rPr>
        <w:t>Funding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required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support</w:t>
      </w:r>
      <w:r>
        <w:rPr>
          <w:spacing w:val="-10"/>
        </w:rPr>
        <w:t xml:space="preserve"> </w:t>
      </w:r>
      <w:r>
        <w:rPr>
          <w:spacing w:val="-2"/>
        </w:rPr>
        <w:t>supervision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underpin</w:t>
      </w:r>
      <w:r>
        <w:rPr>
          <w:spacing w:val="-10"/>
        </w:rPr>
        <w:t xml:space="preserve"> </w:t>
      </w:r>
      <w:r>
        <w:rPr>
          <w:spacing w:val="-2"/>
        </w:rPr>
        <w:t>blended</w:t>
      </w:r>
      <w:r>
        <w:rPr>
          <w:spacing w:val="-10"/>
        </w:rPr>
        <w:t xml:space="preserve"> </w:t>
      </w:r>
      <w:r>
        <w:rPr>
          <w:spacing w:val="-2"/>
        </w:rPr>
        <w:t>supervision</w:t>
      </w:r>
      <w:r>
        <w:rPr>
          <w:spacing w:val="-10"/>
        </w:rPr>
        <w:t xml:space="preserve"> </w:t>
      </w:r>
      <w:r>
        <w:rPr>
          <w:spacing w:val="-2"/>
        </w:rPr>
        <w:t>models</w:t>
      </w:r>
      <w:r>
        <w:rPr>
          <w:spacing w:val="-10"/>
        </w:rPr>
        <w:t xml:space="preserve"> </w:t>
      </w:r>
      <w:r>
        <w:rPr>
          <w:spacing w:val="-2"/>
        </w:rPr>
        <w:t xml:space="preserve">(mix </w:t>
      </w:r>
      <w:r>
        <w:t>of</w:t>
      </w:r>
      <w:r>
        <w:rPr>
          <w:spacing w:val="-16"/>
        </w:rPr>
        <w:t xml:space="preserve"> </w:t>
      </w:r>
      <w:r>
        <w:t>on-site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supervision)</w:t>
      </w:r>
      <w:r>
        <w:rPr>
          <w:spacing w:val="-16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infrastructure,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supervision</w:t>
      </w:r>
      <w:r>
        <w:rPr>
          <w:spacing w:val="-16"/>
        </w:rPr>
        <w:t xml:space="preserve"> </w:t>
      </w:r>
      <w:r>
        <w:t>payments.</w:t>
      </w:r>
    </w:p>
    <w:p w14:paraId="3DE504F1" w14:textId="77777777" w:rsidR="0055794E" w:rsidRDefault="0055794E">
      <w:pPr>
        <w:pStyle w:val="BodyText"/>
        <w:spacing w:before="156"/>
      </w:pPr>
    </w:p>
    <w:p w14:paraId="15FB6E64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Figure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2.5: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GP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FTE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by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VR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status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across</w:t>
      </w:r>
      <w:r>
        <w:rPr>
          <w:b/>
          <w:spacing w:val="-13"/>
          <w:sz w:val="20"/>
        </w:rPr>
        <w:t xml:space="preserve"> </w:t>
      </w:r>
      <w:r>
        <w:rPr>
          <w:b/>
          <w:spacing w:val="-6"/>
          <w:sz w:val="20"/>
        </w:rPr>
        <w:t>MM</w:t>
      </w:r>
      <w:r>
        <w:rPr>
          <w:b/>
          <w:spacing w:val="-12"/>
          <w:sz w:val="20"/>
        </w:rPr>
        <w:t xml:space="preserve"> </w:t>
      </w:r>
      <w:r>
        <w:rPr>
          <w:b/>
          <w:spacing w:val="-6"/>
          <w:sz w:val="20"/>
        </w:rPr>
        <w:t>settings</w:t>
      </w:r>
    </w:p>
    <w:p w14:paraId="69C6A7D3" w14:textId="77777777" w:rsidR="0055794E" w:rsidRDefault="0055794E">
      <w:pPr>
        <w:pStyle w:val="BodyText"/>
        <w:spacing w:before="51"/>
        <w:rPr>
          <w:b/>
          <w:sz w:val="16"/>
        </w:rPr>
      </w:pPr>
    </w:p>
    <w:p w14:paraId="5E37DBD0" w14:textId="72490829" w:rsidR="0055794E" w:rsidRDefault="00645E81" w:rsidP="00645E81">
      <w:pPr>
        <w:pStyle w:val="BodyText"/>
        <w:spacing w:before="44"/>
        <w:ind w:left="284"/>
        <w:rPr>
          <w:rFonts w:ascii="Calibri Light"/>
          <w:sz w:val="18"/>
        </w:rPr>
      </w:pPr>
      <w:r>
        <w:rPr>
          <w:noProof/>
        </w:rPr>
        <w:drawing>
          <wp:inline distT="0" distB="0" distL="0" distR="0" wp14:anchorId="76CB00F5" wp14:editId="27AEB0B2">
            <wp:extent cx="5743836" cy="3548784"/>
            <wp:effectExtent l="0" t="0" r="0" b="0"/>
            <wp:docPr id="1567211823" name="Chart 1" descr="This vertical bar chart compares the ratio of GP Trainees, Non-VR GPs and VR GPs across all MM settings in 2017 and 2022.">
              <a:extLst xmlns:a="http://schemas.openxmlformats.org/drawingml/2006/main">
                <a:ext uri="{FF2B5EF4-FFF2-40B4-BE49-F238E27FC236}">
                  <a16:creationId xmlns:a16="http://schemas.microsoft.com/office/drawing/2014/main" id="{2927855D-D2B9-4CEE-9FFB-3F8DC02642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A3AA813" w14:textId="77777777" w:rsidR="00645E81" w:rsidRDefault="00645E81">
      <w:pPr>
        <w:pStyle w:val="BodyText"/>
        <w:spacing w:before="44"/>
        <w:rPr>
          <w:rFonts w:ascii="Calibri Light"/>
          <w:sz w:val="18"/>
        </w:rPr>
      </w:pPr>
    </w:p>
    <w:p w14:paraId="1FF8B297" w14:textId="77777777" w:rsidR="0055794E" w:rsidRDefault="00566A2A">
      <w:pPr>
        <w:spacing w:before="1"/>
        <w:ind w:left="337"/>
        <w:rPr>
          <w:sz w:val="16"/>
        </w:rPr>
      </w:pPr>
      <w:r>
        <w:rPr>
          <w:spacing w:val="-4"/>
          <w:sz w:val="16"/>
        </w:rPr>
        <w:t>Source: Health Workforce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Dataset GP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workforce by calendar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year 2017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to 2022</w:t>
      </w:r>
    </w:p>
    <w:p w14:paraId="22E814F6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C78ED7F" w14:textId="77777777" w:rsidR="0055794E" w:rsidRDefault="0055794E">
      <w:pPr>
        <w:pStyle w:val="BodyText"/>
      </w:pPr>
    </w:p>
    <w:p w14:paraId="063BE999" w14:textId="77777777" w:rsidR="0055794E" w:rsidRDefault="0055794E">
      <w:pPr>
        <w:pStyle w:val="BodyText"/>
      </w:pPr>
    </w:p>
    <w:p w14:paraId="437D387F" w14:textId="77777777" w:rsidR="0055794E" w:rsidRDefault="0055794E">
      <w:pPr>
        <w:pStyle w:val="BodyText"/>
      </w:pPr>
    </w:p>
    <w:p w14:paraId="35ED3688" w14:textId="77777777" w:rsidR="0055794E" w:rsidRDefault="0055794E">
      <w:pPr>
        <w:pStyle w:val="BodyText"/>
        <w:spacing w:before="77"/>
      </w:pPr>
    </w:p>
    <w:p w14:paraId="6851C370" w14:textId="77777777" w:rsidR="0055794E" w:rsidRDefault="00566A2A">
      <w:pPr>
        <w:pStyle w:val="BodyText"/>
        <w:spacing w:line="249" w:lineRule="auto"/>
        <w:ind w:left="337" w:right="213"/>
      </w:pPr>
      <w:r>
        <w:t>In</w:t>
      </w:r>
      <w:r>
        <w:rPr>
          <w:spacing w:val="-13"/>
        </w:rPr>
        <w:t xml:space="preserve"> </w:t>
      </w:r>
      <w:r>
        <w:t>addition,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programs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activities</w:t>
      </w:r>
      <w:r>
        <w:rPr>
          <w:spacing w:val="-13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focus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workforce.</w:t>
      </w:r>
      <w:r>
        <w:rPr>
          <w:spacing w:val="-1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4"/>
        </w:rPr>
        <w:t>sustainable</w:t>
      </w:r>
      <w:r>
        <w:rPr>
          <w:spacing w:val="-15"/>
        </w:rPr>
        <w:t xml:space="preserve"> </w:t>
      </w:r>
      <w:r>
        <w:rPr>
          <w:spacing w:val="-4"/>
        </w:rPr>
        <w:t>primary</w:t>
      </w:r>
      <w:r>
        <w:rPr>
          <w:spacing w:val="-15"/>
        </w:rPr>
        <w:t xml:space="preserve"> </w:t>
      </w:r>
      <w:r>
        <w:rPr>
          <w:spacing w:val="-4"/>
        </w:rPr>
        <w:t>care</w:t>
      </w:r>
      <w:r>
        <w:rPr>
          <w:spacing w:val="-15"/>
        </w:rPr>
        <w:t xml:space="preserve"> </w:t>
      </w:r>
      <w:r>
        <w:rPr>
          <w:spacing w:val="-4"/>
        </w:rPr>
        <w:t>service</w:t>
      </w:r>
      <w:r>
        <w:rPr>
          <w:spacing w:val="-15"/>
        </w:rPr>
        <w:t xml:space="preserve"> </w:t>
      </w:r>
      <w:r>
        <w:rPr>
          <w:spacing w:val="-4"/>
        </w:rPr>
        <w:t>system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regional,</w:t>
      </w:r>
      <w:r>
        <w:rPr>
          <w:spacing w:val="-15"/>
        </w:rPr>
        <w:t xml:space="preserve"> </w:t>
      </w:r>
      <w:r>
        <w:rPr>
          <w:spacing w:val="-4"/>
        </w:rPr>
        <w:t>rural,</w:t>
      </w:r>
      <w:r>
        <w:rPr>
          <w:spacing w:val="-15"/>
        </w:rPr>
        <w:t xml:space="preserve"> </w:t>
      </w:r>
      <w:r>
        <w:rPr>
          <w:spacing w:val="-4"/>
        </w:rPr>
        <w:t>remote,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4"/>
        </w:rPr>
        <w:t>metropolitan</w:t>
      </w:r>
      <w:r>
        <w:rPr>
          <w:spacing w:val="-15"/>
        </w:rPr>
        <w:t xml:space="preserve"> </w:t>
      </w:r>
      <w:r>
        <w:rPr>
          <w:spacing w:val="-4"/>
        </w:rPr>
        <w:t>area,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 xml:space="preserve">essential </w:t>
      </w:r>
      <w:r>
        <w:rPr>
          <w:spacing w:val="-2"/>
        </w:rPr>
        <w:t>to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recognise</w:t>
      </w:r>
      <w:proofErr w:type="spellEnd"/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value,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GP</w:t>
      </w:r>
      <w:r>
        <w:rPr>
          <w:spacing w:val="-13"/>
        </w:rPr>
        <w:t xml:space="preserve"> </w:t>
      </w:r>
      <w:r>
        <w:rPr>
          <w:spacing w:val="-2"/>
        </w:rPr>
        <w:t>supervisors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2"/>
        </w:rPr>
        <w:t>practices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ACCHS</w:t>
      </w:r>
      <w:r>
        <w:rPr>
          <w:spacing w:val="-13"/>
        </w:rPr>
        <w:t xml:space="preserve"> </w:t>
      </w:r>
      <w:r>
        <w:rPr>
          <w:spacing w:val="-2"/>
        </w:rPr>
        <w:t>seeking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attain </w:t>
      </w:r>
      <w:r>
        <w:t xml:space="preserve">supervision and </w:t>
      </w:r>
      <w:r>
        <w:t>training capacity and capability.</w:t>
      </w:r>
    </w:p>
    <w:p w14:paraId="23C39D32" w14:textId="77777777" w:rsidR="0055794E" w:rsidRDefault="00566A2A">
      <w:pPr>
        <w:pStyle w:val="BodyText"/>
        <w:spacing w:before="230" w:line="249" w:lineRule="auto"/>
        <w:ind w:left="337" w:right="455"/>
        <w:jc w:val="both"/>
      </w:pPr>
      <w:r>
        <w:rPr>
          <w:spacing w:val="-4"/>
        </w:rPr>
        <w:t xml:space="preserve">The National Aboriginal Community Controlled Health </w:t>
      </w:r>
      <w:proofErr w:type="spellStart"/>
      <w:r>
        <w:rPr>
          <w:spacing w:val="-4"/>
        </w:rPr>
        <w:t>Organisation</w:t>
      </w:r>
      <w:proofErr w:type="spellEnd"/>
      <w:r>
        <w:rPr>
          <w:spacing w:val="-4"/>
        </w:rPr>
        <w:t xml:space="preserve"> (NACCHO) written submission to the </w:t>
      </w:r>
      <w:r>
        <w:rPr>
          <w:i/>
          <w:spacing w:val="-4"/>
        </w:rPr>
        <w:t>Working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Better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for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Medicare</w:t>
      </w:r>
      <w:r>
        <w:rPr>
          <w:i/>
          <w:spacing w:val="-7"/>
        </w:rPr>
        <w:t xml:space="preserve"> </w:t>
      </w:r>
      <w:r>
        <w:rPr>
          <w:i/>
          <w:spacing w:val="-4"/>
        </w:rPr>
        <w:t xml:space="preserve">Review </w:t>
      </w:r>
      <w:r>
        <w:rPr>
          <w:spacing w:val="-4"/>
        </w:rPr>
        <w:t xml:space="preserve">identified ongoing difficulties recruiting and retaining GP </w:t>
      </w:r>
      <w:r>
        <w:t>registrars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salary-supported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places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ACCHS.</w:t>
      </w:r>
    </w:p>
    <w:p w14:paraId="22724428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4"/>
        </w:rPr>
        <w:t>Training</w:t>
      </w:r>
      <w:r>
        <w:rPr>
          <w:spacing w:val="-7"/>
        </w:rPr>
        <w:t xml:space="preserve"> </w:t>
      </w:r>
      <w:r>
        <w:rPr>
          <w:spacing w:val="-4"/>
        </w:rPr>
        <w:t>places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often</w:t>
      </w:r>
      <w:r>
        <w:rPr>
          <w:spacing w:val="-7"/>
        </w:rPr>
        <w:t xml:space="preserve"> </w:t>
      </w:r>
      <w:r>
        <w:rPr>
          <w:spacing w:val="-4"/>
        </w:rPr>
        <w:t>unfilled.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addition,</w:t>
      </w:r>
      <w:r>
        <w:rPr>
          <w:spacing w:val="-7"/>
        </w:rPr>
        <w:t xml:space="preserve"> </w:t>
      </w:r>
      <w:r>
        <w:rPr>
          <w:spacing w:val="-4"/>
        </w:rPr>
        <w:t>ACCHS</w:t>
      </w:r>
      <w:r>
        <w:rPr>
          <w:spacing w:val="-7"/>
        </w:rPr>
        <w:t xml:space="preserve"> </w:t>
      </w:r>
      <w:r>
        <w:rPr>
          <w:spacing w:val="-4"/>
        </w:rPr>
        <w:t>often</w:t>
      </w:r>
      <w:r>
        <w:rPr>
          <w:spacing w:val="-7"/>
        </w:rPr>
        <w:t xml:space="preserve"> </w:t>
      </w:r>
      <w:r>
        <w:rPr>
          <w:spacing w:val="-4"/>
        </w:rPr>
        <w:t>cannot</w:t>
      </w:r>
      <w:r>
        <w:rPr>
          <w:spacing w:val="-7"/>
        </w:rPr>
        <w:t xml:space="preserve"> </w:t>
      </w:r>
      <w:r>
        <w:rPr>
          <w:spacing w:val="-4"/>
        </w:rPr>
        <w:t>supervise</w:t>
      </w:r>
      <w:r>
        <w:rPr>
          <w:spacing w:val="-7"/>
        </w:rPr>
        <w:t xml:space="preserve"> </w:t>
      </w:r>
      <w:r>
        <w:rPr>
          <w:spacing w:val="-4"/>
        </w:rPr>
        <w:t>general</w:t>
      </w:r>
      <w:r>
        <w:rPr>
          <w:spacing w:val="-7"/>
        </w:rPr>
        <w:t xml:space="preserve"> </w:t>
      </w:r>
      <w:r>
        <w:rPr>
          <w:spacing w:val="-4"/>
        </w:rPr>
        <w:t>practice</w:t>
      </w:r>
      <w:r>
        <w:rPr>
          <w:spacing w:val="-7"/>
        </w:rPr>
        <w:t xml:space="preserve"> </w:t>
      </w:r>
      <w:r>
        <w:rPr>
          <w:spacing w:val="-4"/>
        </w:rPr>
        <w:t>year</w:t>
      </w:r>
      <w:r>
        <w:rPr>
          <w:spacing w:val="-7"/>
        </w:rPr>
        <w:t xml:space="preserve"> </w:t>
      </w:r>
      <w:r>
        <w:rPr>
          <w:spacing w:val="-4"/>
        </w:rPr>
        <w:t xml:space="preserve">1 </w:t>
      </w:r>
      <w:r>
        <w:rPr>
          <w:spacing w:val="-2"/>
        </w:rPr>
        <w:t>registrars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higher</w:t>
      </w:r>
      <w:r>
        <w:rPr>
          <w:spacing w:val="-13"/>
        </w:rPr>
        <w:t xml:space="preserve"> </w:t>
      </w:r>
      <w:r>
        <w:rPr>
          <w:spacing w:val="-2"/>
        </w:rPr>
        <w:t>level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supervision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required.</w:t>
      </w:r>
      <w:r>
        <w:rPr>
          <w:spacing w:val="-13"/>
        </w:rPr>
        <w:t xml:space="preserve"> </w:t>
      </w:r>
      <w:r>
        <w:rPr>
          <w:spacing w:val="-2"/>
        </w:rPr>
        <w:t>RVTS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difficulties</w:t>
      </w:r>
      <w:r>
        <w:rPr>
          <w:spacing w:val="-13"/>
        </w:rPr>
        <w:t xml:space="preserve"> </w:t>
      </w:r>
      <w:r>
        <w:rPr>
          <w:spacing w:val="-2"/>
        </w:rPr>
        <w:t>filling</w:t>
      </w:r>
      <w:r>
        <w:rPr>
          <w:spacing w:val="-13"/>
        </w:rPr>
        <w:t xml:space="preserve"> </w:t>
      </w:r>
      <w:r>
        <w:rPr>
          <w:spacing w:val="-2"/>
        </w:rPr>
        <w:t xml:space="preserve">AMS </w:t>
      </w:r>
      <w:r>
        <w:t>places</w:t>
      </w:r>
      <w:r>
        <w:rPr>
          <w:spacing w:val="-8"/>
        </w:rPr>
        <w:t xml:space="preserve"> </w:t>
      </w:r>
      <w:r>
        <w:t>(See</w:t>
      </w:r>
      <w:r>
        <w:rPr>
          <w:spacing w:val="-8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discussion).</w:t>
      </w:r>
    </w:p>
    <w:p w14:paraId="14AD86D4" w14:textId="77777777" w:rsidR="0055794E" w:rsidRDefault="0055794E">
      <w:pPr>
        <w:pStyle w:val="BodyText"/>
        <w:spacing w:before="45"/>
      </w:pPr>
    </w:p>
    <w:p w14:paraId="601A33C1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NACCHO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census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our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ACCHS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Members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Affiliates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identify workforce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gaps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training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needs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across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sector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identified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94.4%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ACCHS </w:t>
      </w:r>
      <w:r>
        <w:rPr>
          <w:i/>
          <w:color w:val="882965"/>
          <w:spacing w:val="-4"/>
          <w:sz w:val="21"/>
        </w:rPr>
        <w:t>face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challenges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with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workforce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recruitment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69.6%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ACCHS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face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challenges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with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retention.</w:t>
      </w:r>
    </w:p>
    <w:p w14:paraId="68404A8D" w14:textId="77777777" w:rsidR="0055794E" w:rsidRDefault="00566A2A">
      <w:pPr>
        <w:spacing w:before="104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NACCHO</w:t>
      </w:r>
    </w:p>
    <w:p w14:paraId="05790274" w14:textId="77777777" w:rsidR="0055794E" w:rsidRDefault="0055794E">
      <w:pPr>
        <w:pStyle w:val="BodyText"/>
        <w:rPr>
          <w:b/>
          <w:sz w:val="20"/>
        </w:rPr>
      </w:pPr>
    </w:p>
    <w:p w14:paraId="0E5FDFF4" w14:textId="77777777" w:rsidR="0055794E" w:rsidRDefault="00566A2A" w:rsidP="00065DCB">
      <w:pPr>
        <w:pStyle w:val="BodyText"/>
        <w:spacing w:before="139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CD61E56" wp14:editId="29957718">
                <wp:extent cx="5760085" cy="1417955"/>
                <wp:effectExtent l="0" t="0" r="0" b="0"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41795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CBC0E8C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3586F2B7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453"/>
                              </w:tabs>
                              <w:spacing w:before="68" w:line="249" w:lineRule="auto"/>
                              <w:ind w:right="3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VR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rural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(particularly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MM3-5)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bear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greater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supervision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burden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than their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metropolitan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counterparts,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higher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proportion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non-VR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trainees.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This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compounded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additional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scope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responsibilities,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urgent care and procedural services.</w:t>
                            </w:r>
                          </w:p>
                          <w:p w14:paraId="151A38DD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59"/>
                              </w:numPr>
                              <w:tabs>
                                <w:tab w:val="left" w:pos="453"/>
                              </w:tabs>
                              <w:spacing w:before="60" w:line="249" w:lineRule="auto"/>
                              <w:ind w:right="6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ACCHS experience significant ongoing challenges in attracting, training, and retaining GP </w:t>
                            </w:r>
                            <w:r>
                              <w:rPr>
                                <w:color w:val="000000"/>
                              </w:rPr>
                              <w:t>registrars and providing adequate supervision.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D61E56" id="Textbox 243" o:spid="_x0000_s1062" type="#_x0000_t202" style="width:453.55pt;height:1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" fillcolor="#f1f1f2" stroked="f">
                <v:textbox inset="0,0,0,0">
                  <w:txbxContent>
                    <w:p w14:paraId="5CBC0E8C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3586F2B7" w14:textId="77777777" w:rsidR="0055794E" w:rsidRDefault="00566A2A">
                      <w:pPr>
                        <w:pStyle w:val="BodyText"/>
                        <w:numPr>
                          <w:ilvl w:val="0"/>
                          <w:numId w:val="59"/>
                        </w:numPr>
                        <w:tabs>
                          <w:tab w:val="left" w:pos="453"/>
                        </w:tabs>
                        <w:spacing w:before="68" w:line="249" w:lineRule="auto"/>
                        <w:ind w:right="31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VR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rural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remote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(particularly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MM3-5)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bear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greater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supervision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burden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than their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metropolitan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counterparts,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higher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proportion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non-VR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trainees.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This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compounded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additional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scope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practice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responsibilities,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urgent care and procedural services.</w:t>
                      </w:r>
                    </w:p>
                    <w:p w14:paraId="151A38DD" w14:textId="77777777" w:rsidR="0055794E" w:rsidRDefault="00566A2A">
                      <w:pPr>
                        <w:pStyle w:val="BodyText"/>
                        <w:numPr>
                          <w:ilvl w:val="0"/>
                          <w:numId w:val="59"/>
                        </w:numPr>
                        <w:tabs>
                          <w:tab w:val="left" w:pos="453"/>
                        </w:tabs>
                        <w:spacing w:before="60" w:line="249" w:lineRule="auto"/>
                        <w:ind w:right="60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 xml:space="preserve">ACCHS experience significant ongoing challenges in attracting, training, and retaining GP </w:t>
                      </w:r>
                      <w:r>
                        <w:rPr>
                          <w:color w:val="000000"/>
                        </w:rPr>
                        <w:t>registrars and providing adequate supervision.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1F55E1" w14:textId="77777777" w:rsidR="0055794E" w:rsidRDefault="0055794E">
      <w:pPr>
        <w:pStyle w:val="BodyText"/>
        <w:rPr>
          <w:b/>
          <w:sz w:val="26"/>
        </w:rPr>
      </w:pPr>
    </w:p>
    <w:p w14:paraId="402E6218" w14:textId="77777777" w:rsidR="0055794E" w:rsidRDefault="0055794E">
      <w:pPr>
        <w:pStyle w:val="BodyText"/>
        <w:spacing w:before="45"/>
        <w:rPr>
          <w:b/>
          <w:sz w:val="26"/>
        </w:rPr>
      </w:pPr>
    </w:p>
    <w:p w14:paraId="4E7605E3" w14:textId="77777777" w:rsidR="0055794E" w:rsidRDefault="00566A2A">
      <w:pPr>
        <w:pStyle w:val="Heading3"/>
      </w:pPr>
      <w:r>
        <w:rPr>
          <w:spacing w:val="-2"/>
        </w:rPr>
        <w:t>Section</w:t>
      </w:r>
      <w:r>
        <w:rPr>
          <w:spacing w:val="-22"/>
        </w:rPr>
        <w:t xml:space="preserve"> </w:t>
      </w:r>
      <w:r>
        <w:rPr>
          <w:spacing w:val="-2"/>
        </w:rPr>
        <w:t>19AB</w:t>
      </w:r>
      <w:r>
        <w:rPr>
          <w:spacing w:val="-21"/>
        </w:rPr>
        <w:t xml:space="preserve"> </w:t>
      </w:r>
      <w:r>
        <w:rPr>
          <w:spacing w:val="-2"/>
        </w:rPr>
        <w:t>class</w:t>
      </w:r>
      <w:r>
        <w:rPr>
          <w:spacing w:val="-22"/>
        </w:rPr>
        <w:t xml:space="preserve"> </w:t>
      </w:r>
      <w:r>
        <w:rPr>
          <w:spacing w:val="-2"/>
        </w:rPr>
        <w:t>exemptions</w:t>
      </w:r>
    </w:p>
    <w:p w14:paraId="20CCC722" w14:textId="77777777" w:rsidR="0055794E" w:rsidRDefault="00566A2A">
      <w:pPr>
        <w:pStyle w:val="BodyText"/>
        <w:spacing w:before="284" w:line="249" w:lineRule="auto"/>
        <w:ind w:left="337" w:right="213"/>
      </w:pPr>
      <w:r>
        <w:t>The</w:t>
      </w:r>
      <w:r>
        <w:rPr>
          <w:spacing w:val="-14"/>
        </w:rPr>
        <w:t xml:space="preserve"> </w:t>
      </w:r>
      <w:r>
        <w:t>complexity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environment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further</w:t>
      </w:r>
      <w:r>
        <w:rPr>
          <w:spacing w:val="-14"/>
        </w:rPr>
        <w:t xml:space="preserve"> </w:t>
      </w:r>
      <w:r>
        <w:t>increased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IMGs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intersects</w:t>
      </w:r>
      <w:r>
        <w:rPr>
          <w:spacing w:val="-14"/>
        </w:rPr>
        <w:t xml:space="preserve"> </w:t>
      </w:r>
      <w:r>
        <w:t xml:space="preserve">with </w:t>
      </w:r>
      <w:r>
        <w:rPr>
          <w:spacing w:val="-4"/>
        </w:rPr>
        <w:t>Section</w:t>
      </w:r>
      <w:r>
        <w:rPr>
          <w:spacing w:val="-11"/>
        </w:rPr>
        <w:t xml:space="preserve"> </w:t>
      </w:r>
      <w:r>
        <w:rPr>
          <w:spacing w:val="-4"/>
        </w:rPr>
        <w:t>19AB.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Section</w:t>
      </w:r>
      <w:r>
        <w:rPr>
          <w:spacing w:val="-11"/>
        </w:rPr>
        <w:t xml:space="preserve"> </w:t>
      </w:r>
      <w:r>
        <w:rPr>
          <w:spacing w:val="-4"/>
        </w:rPr>
        <w:t>19AB</w:t>
      </w:r>
      <w:r>
        <w:rPr>
          <w:spacing w:val="-11"/>
        </w:rPr>
        <w:t xml:space="preserve"> </w:t>
      </w:r>
      <w:r>
        <w:rPr>
          <w:spacing w:val="-4"/>
        </w:rPr>
        <w:t>class</w:t>
      </w:r>
      <w:r>
        <w:rPr>
          <w:spacing w:val="-11"/>
        </w:rPr>
        <w:t xml:space="preserve"> </w:t>
      </w:r>
      <w:r>
        <w:rPr>
          <w:spacing w:val="-4"/>
        </w:rPr>
        <w:t>exemption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IMGs</w:t>
      </w:r>
      <w:r>
        <w:rPr>
          <w:spacing w:val="-11"/>
        </w:rPr>
        <w:t xml:space="preserve"> </w:t>
      </w:r>
      <w:r>
        <w:rPr>
          <w:spacing w:val="-4"/>
        </w:rPr>
        <w:t>accepted</w:t>
      </w:r>
      <w:r>
        <w:rPr>
          <w:spacing w:val="-11"/>
        </w:rPr>
        <w:t xml:space="preserve"> </w:t>
      </w:r>
      <w:r>
        <w:rPr>
          <w:spacing w:val="-4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AGPT</w:t>
      </w:r>
      <w:r>
        <w:rPr>
          <w:spacing w:val="-11"/>
        </w:rPr>
        <w:t xml:space="preserve"> </w:t>
      </w:r>
      <w:r>
        <w:rPr>
          <w:spacing w:val="-4"/>
        </w:rPr>
        <w:t>program</w:t>
      </w:r>
      <w:r>
        <w:rPr>
          <w:spacing w:val="-11"/>
        </w:rPr>
        <w:t xml:space="preserve"> </w:t>
      </w:r>
      <w:r>
        <w:rPr>
          <w:spacing w:val="-4"/>
        </w:rPr>
        <w:t>gives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College</w:t>
      </w:r>
      <w:r>
        <w:rPr>
          <w:spacing w:val="-15"/>
        </w:rPr>
        <w:t xml:space="preserve"> </w:t>
      </w:r>
      <w:r>
        <w:rPr>
          <w:spacing w:val="-2"/>
        </w:rPr>
        <w:t>discretion</w:t>
      </w:r>
      <w:r>
        <w:rPr>
          <w:spacing w:val="-15"/>
        </w:rPr>
        <w:t xml:space="preserve"> </w:t>
      </w:r>
      <w:r>
        <w:rPr>
          <w:spacing w:val="-2"/>
        </w:rPr>
        <w:t>about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training</w:t>
      </w:r>
      <w:r>
        <w:rPr>
          <w:spacing w:val="-15"/>
        </w:rPr>
        <w:t xml:space="preserve"> </w:t>
      </w:r>
      <w:r>
        <w:rPr>
          <w:spacing w:val="-2"/>
        </w:rPr>
        <w:t>location.</w:t>
      </w:r>
      <w:r>
        <w:rPr>
          <w:spacing w:val="-15"/>
        </w:rPr>
        <w:t xml:space="preserve"> </w:t>
      </w:r>
      <w:r>
        <w:rPr>
          <w:spacing w:val="-2"/>
        </w:rPr>
        <w:t>However,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IMG</w:t>
      </w:r>
      <w:r>
        <w:rPr>
          <w:spacing w:val="-15"/>
        </w:rPr>
        <w:t xml:space="preserve"> </w:t>
      </w:r>
      <w:r>
        <w:rPr>
          <w:spacing w:val="-2"/>
        </w:rPr>
        <w:t>registrars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FSP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IP,</w:t>
      </w:r>
      <w:r>
        <w:rPr>
          <w:spacing w:val="-15"/>
        </w:rPr>
        <w:t xml:space="preserve"> </w:t>
      </w:r>
      <w:r>
        <w:rPr>
          <w:spacing w:val="-2"/>
        </w:rPr>
        <w:t>19AB rules</w:t>
      </w:r>
      <w:r>
        <w:rPr>
          <w:spacing w:val="-10"/>
        </w:rPr>
        <w:t xml:space="preserve"> </w:t>
      </w:r>
      <w:r>
        <w:rPr>
          <w:spacing w:val="-2"/>
        </w:rPr>
        <w:t>apply,</w:t>
      </w:r>
      <w:r>
        <w:rPr>
          <w:spacing w:val="-10"/>
        </w:rPr>
        <w:t xml:space="preserve"> </w:t>
      </w:r>
      <w:r>
        <w:rPr>
          <w:spacing w:val="-2"/>
        </w:rPr>
        <w:t>requiring</w:t>
      </w:r>
      <w:r>
        <w:rPr>
          <w:spacing w:val="-10"/>
        </w:rPr>
        <w:t xml:space="preserve"> </w:t>
      </w:r>
      <w:r>
        <w:rPr>
          <w:spacing w:val="-2"/>
        </w:rPr>
        <w:t>registrars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locations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shortage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determined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DPA.</w:t>
      </w:r>
    </w:p>
    <w:p w14:paraId="6B002BE1" w14:textId="77777777" w:rsidR="0055794E" w:rsidRDefault="00566A2A">
      <w:pPr>
        <w:pStyle w:val="BodyText"/>
        <w:spacing w:before="230" w:line="249" w:lineRule="auto"/>
        <w:ind w:left="337" w:right="490"/>
      </w:pP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largely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moot</w:t>
      </w:r>
      <w:r>
        <w:rPr>
          <w:spacing w:val="-13"/>
        </w:rPr>
        <w:t xml:space="preserve"> </w:t>
      </w:r>
      <w:r>
        <w:rPr>
          <w:spacing w:val="-2"/>
        </w:rPr>
        <w:t>point</w:t>
      </w:r>
      <w:r>
        <w:rPr>
          <w:spacing w:val="-13"/>
        </w:rPr>
        <w:t xml:space="preserve"> </w:t>
      </w:r>
      <w:r>
        <w:rPr>
          <w:spacing w:val="-2"/>
        </w:rPr>
        <w:t>now,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DPA</w:t>
      </w:r>
      <w:r>
        <w:rPr>
          <w:spacing w:val="-13"/>
        </w:rPr>
        <w:t xml:space="preserve"> </w:t>
      </w:r>
      <w:r>
        <w:rPr>
          <w:spacing w:val="-2"/>
        </w:rPr>
        <w:t>status</w:t>
      </w:r>
      <w:r>
        <w:rPr>
          <w:spacing w:val="-13"/>
        </w:rPr>
        <w:t xml:space="preserve"> </w:t>
      </w:r>
      <w:r>
        <w:rPr>
          <w:spacing w:val="-2"/>
        </w:rPr>
        <w:t>changing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blanket</w:t>
      </w:r>
      <w:r>
        <w:rPr>
          <w:spacing w:val="-13"/>
        </w:rPr>
        <w:t xml:space="preserve"> </w:t>
      </w:r>
      <w:r>
        <w:rPr>
          <w:spacing w:val="-2"/>
        </w:rPr>
        <w:t>MM5–7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2019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blanket</w:t>
      </w:r>
      <w:r>
        <w:rPr>
          <w:spacing w:val="-9"/>
        </w:rPr>
        <w:t xml:space="preserve"> </w:t>
      </w:r>
      <w:r>
        <w:rPr>
          <w:spacing w:val="-4"/>
        </w:rPr>
        <w:t>MM</w:t>
      </w:r>
      <w:r>
        <w:rPr>
          <w:spacing w:val="-9"/>
        </w:rPr>
        <w:t xml:space="preserve"> </w:t>
      </w:r>
      <w:r>
        <w:rPr>
          <w:spacing w:val="-4"/>
        </w:rPr>
        <w:t>3–7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2021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then</w:t>
      </w:r>
      <w:r>
        <w:rPr>
          <w:spacing w:val="-9"/>
        </w:rPr>
        <w:t xml:space="preserve"> </w:t>
      </w:r>
      <w:r>
        <w:rPr>
          <w:spacing w:val="-4"/>
        </w:rPr>
        <w:t>blanket</w:t>
      </w:r>
      <w:r>
        <w:rPr>
          <w:spacing w:val="-9"/>
        </w:rPr>
        <w:t xml:space="preserve"> </w:t>
      </w:r>
      <w:r>
        <w:rPr>
          <w:spacing w:val="-4"/>
        </w:rPr>
        <w:t>MM2–7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2022.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AGPT</w:t>
      </w:r>
      <w:r>
        <w:rPr>
          <w:spacing w:val="-9"/>
        </w:rPr>
        <w:t xml:space="preserve"> </w:t>
      </w:r>
      <w:r>
        <w:rPr>
          <w:spacing w:val="-4"/>
        </w:rPr>
        <w:t>registrar</w:t>
      </w:r>
      <w:r>
        <w:rPr>
          <w:spacing w:val="-9"/>
        </w:rPr>
        <w:t xml:space="preserve"> </w:t>
      </w:r>
      <w:r>
        <w:rPr>
          <w:spacing w:val="-4"/>
        </w:rPr>
        <w:t>placement,</w:t>
      </w:r>
      <w:r>
        <w:rPr>
          <w:spacing w:val="-9"/>
        </w:rPr>
        <w:t xml:space="preserve"> </w:t>
      </w:r>
      <w:r>
        <w:rPr>
          <w:spacing w:val="-4"/>
        </w:rPr>
        <w:t>since</w:t>
      </w:r>
    </w:p>
    <w:p w14:paraId="00A0505A" w14:textId="77777777" w:rsidR="0055794E" w:rsidRDefault="00566A2A">
      <w:pPr>
        <w:pStyle w:val="BodyText"/>
        <w:spacing w:before="2" w:line="249" w:lineRule="auto"/>
        <w:ind w:left="337"/>
      </w:pPr>
      <w:r>
        <w:rPr>
          <w:spacing w:val="-4"/>
        </w:rPr>
        <w:t>2023,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WPPPOs</w:t>
      </w:r>
      <w:r>
        <w:rPr>
          <w:spacing w:val="-15"/>
        </w:rPr>
        <w:t xml:space="preserve"> </w:t>
      </w:r>
      <w:r>
        <w:rPr>
          <w:spacing w:val="-4"/>
        </w:rPr>
        <w:t>have</w:t>
      </w:r>
      <w:r>
        <w:rPr>
          <w:spacing w:val="-15"/>
        </w:rPr>
        <w:t xml:space="preserve"> </w:t>
      </w:r>
      <w:r>
        <w:rPr>
          <w:spacing w:val="-4"/>
        </w:rPr>
        <w:t>advised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GP</w:t>
      </w:r>
      <w:r>
        <w:rPr>
          <w:spacing w:val="-15"/>
        </w:rPr>
        <w:t xml:space="preserve"> </w:t>
      </w:r>
      <w:r>
        <w:rPr>
          <w:spacing w:val="-4"/>
        </w:rPr>
        <w:t>Colleges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direct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placement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AGPT</w:t>
      </w:r>
      <w:r>
        <w:rPr>
          <w:spacing w:val="-15"/>
        </w:rPr>
        <w:t xml:space="preserve"> </w:t>
      </w:r>
      <w:r>
        <w:rPr>
          <w:spacing w:val="-4"/>
        </w:rPr>
        <w:t>registrars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 xml:space="preserve">meet </w:t>
      </w:r>
      <w:r>
        <w:t>workforce</w:t>
      </w:r>
      <w:r>
        <w:rPr>
          <w:spacing w:val="-15"/>
        </w:rPr>
        <w:t xml:space="preserve"> </w:t>
      </w:r>
      <w:r>
        <w:t>needs.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establishment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Single-Employer</w:t>
      </w:r>
      <w:r>
        <w:rPr>
          <w:spacing w:val="-15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trials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jurisdictions</w:t>
      </w:r>
    </w:p>
    <w:p w14:paraId="213738AE" w14:textId="77777777" w:rsidR="0055794E" w:rsidRDefault="00566A2A">
      <w:pPr>
        <w:pStyle w:val="BodyText"/>
        <w:spacing w:before="1" w:line="249" w:lineRule="auto"/>
        <w:ind w:left="337" w:right="490"/>
        <w:jc w:val="both"/>
      </w:pP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2024,</w:t>
      </w:r>
      <w:r>
        <w:rPr>
          <w:spacing w:val="-5"/>
        </w:rPr>
        <w:t xml:space="preserve"> </w:t>
      </w:r>
      <w:r>
        <w:rPr>
          <w:spacing w:val="-4"/>
        </w:rPr>
        <w:t>there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potential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further</w:t>
      </w:r>
      <w:r>
        <w:rPr>
          <w:spacing w:val="-5"/>
        </w:rPr>
        <w:t xml:space="preserve"> </w:t>
      </w:r>
      <w:r>
        <w:rPr>
          <w:spacing w:val="-4"/>
        </w:rPr>
        <w:t>complexity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GP</w:t>
      </w:r>
      <w:r>
        <w:rPr>
          <w:spacing w:val="-5"/>
        </w:rPr>
        <w:t xml:space="preserve"> </w:t>
      </w:r>
      <w:r>
        <w:rPr>
          <w:spacing w:val="-4"/>
        </w:rPr>
        <w:t>training</w:t>
      </w:r>
      <w:r>
        <w:rPr>
          <w:spacing w:val="-5"/>
        </w:rPr>
        <w:t xml:space="preserve"> </w:t>
      </w:r>
      <w:r>
        <w:rPr>
          <w:spacing w:val="-4"/>
        </w:rPr>
        <w:t>environment</w:t>
      </w:r>
      <w:r>
        <w:rPr>
          <w:spacing w:val="-5"/>
        </w:rPr>
        <w:t xml:space="preserve"> </w:t>
      </w:r>
      <w:r>
        <w:rPr>
          <w:spacing w:val="-4"/>
        </w:rPr>
        <w:t>where</w:t>
      </w:r>
      <w:r>
        <w:rPr>
          <w:spacing w:val="-5"/>
        </w:rPr>
        <w:t xml:space="preserve"> </w:t>
      </w:r>
      <w:r>
        <w:rPr>
          <w:spacing w:val="-4"/>
        </w:rPr>
        <w:t>registrars will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employed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Local</w:t>
      </w:r>
      <w:r>
        <w:rPr>
          <w:spacing w:val="-5"/>
        </w:rPr>
        <w:t xml:space="preserve"> </w:t>
      </w:r>
      <w:r>
        <w:rPr>
          <w:spacing w:val="-4"/>
        </w:rPr>
        <w:t>Health</w:t>
      </w:r>
      <w:r>
        <w:rPr>
          <w:spacing w:val="-5"/>
        </w:rPr>
        <w:t xml:space="preserve"> </w:t>
      </w:r>
      <w:r>
        <w:rPr>
          <w:spacing w:val="-4"/>
        </w:rPr>
        <w:t>Network</w:t>
      </w:r>
      <w:r>
        <w:rPr>
          <w:spacing w:val="-5"/>
        </w:rPr>
        <w:t xml:space="preserve"> </w:t>
      </w:r>
      <w:r>
        <w:rPr>
          <w:spacing w:val="-4"/>
        </w:rPr>
        <w:t>(LHN)</w:t>
      </w:r>
      <w:r>
        <w:rPr>
          <w:spacing w:val="-5"/>
        </w:rPr>
        <w:t xml:space="preserve"> 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equivalent</w:t>
      </w:r>
      <w:r>
        <w:rPr>
          <w:spacing w:val="-5"/>
        </w:rPr>
        <w:t xml:space="preserve"> </w:t>
      </w:r>
      <w:r>
        <w:rPr>
          <w:spacing w:val="-4"/>
        </w:rPr>
        <w:t>while</w:t>
      </w:r>
      <w:r>
        <w:rPr>
          <w:spacing w:val="-5"/>
        </w:rPr>
        <w:t xml:space="preserve"> </w:t>
      </w:r>
      <w:r>
        <w:rPr>
          <w:spacing w:val="-4"/>
        </w:rPr>
        <w:t>training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rural,</w:t>
      </w:r>
      <w:r>
        <w:rPr>
          <w:spacing w:val="-5"/>
        </w:rPr>
        <w:t xml:space="preserve"> </w:t>
      </w:r>
      <w:r>
        <w:rPr>
          <w:spacing w:val="-4"/>
        </w:rPr>
        <w:t>remote,</w:t>
      </w:r>
      <w:r>
        <w:rPr>
          <w:spacing w:val="-5"/>
        </w:rPr>
        <w:t xml:space="preserve"> </w:t>
      </w:r>
      <w:r>
        <w:rPr>
          <w:spacing w:val="-4"/>
        </w:rPr>
        <w:t xml:space="preserve">or </w:t>
      </w:r>
      <w:r>
        <w:t>regional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opts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trial.</w:t>
      </w:r>
    </w:p>
    <w:p w14:paraId="5E863697" w14:textId="77777777" w:rsidR="0055794E" w:rsidRDefault="0055794E">
      <w:pPr>
        <w:spacing w:line="249" w:lineRule="auto"/>
        <w:jc w:val="both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DE919DB" w14:textId="77777777" w:rsidR="0055794E" w:rsidRDefault="0055794E">
      <w:pPr>
        <w:pStyle w:val="BodyText"/>
        <w:rPr>
          <w:sz w:val="26"/>
        </w:rPr>
      </w:pPr>
    </w:p>
    <w:p w14:paraId="5291C45E" w14:textId="77777777" w:rsidR="0055794E" w:rsidRDefault="0055794E">
      <w:pPr>
        <w:pStyle w:val="BodyText"/>
        <w:rPr>
          <w:sz w:val="26"/>
        </w:rPr>
      </w:pPr>
    </w:p>
    <w:p w14:paraId="3D2733DF" w14:textId="77777777" w:rsidR="0055794E" w:rsidRDefault="0055794E">
      <w:pPr>
        <w:pStyle w:val="BodyText"/>
        <w:spacing w:before="137"/>
        <w:rPr>
          <w:sz w:val="26"/>
        </w:rPr>
      </w:pPr>
    </w:p>
    <w:p w14:paraId="23FDD72B" w14:textId="77777777" w:rsidR="0055794E" w:rsidRDefault="00566A2A">
      <w:pPr>
        <w:pStyle w:val="Heading3"/>
      </w:pPr>
      <w:r>
        <w:t>Mandatory</w:t>
      </w:r>
      <w:r>
        <w:rPr>
          <w:spacing w:val="-8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rPr>
          <w:spacing w:val="-2"/>
        </w:rPr>
        <w:t>levers</w:t>
      </w:r>
    </w:p>
    <w:p w14:paraId="5C344856" w14:textId="77777777" w:rsidR="0055794E" w:rsidRDefault="00566A2A">
      <w:pPr>
        <w:pStyle w:val="BodyText"/>
        <w:spacing w:before="284" w:line="249" w:lineRule="auto"/>
        <w:ind w:left="337" w:right="302"/>
      </w:pPr>
      <w:r>
        <w:t>Strong</w:t>
      </w:r>
      <w:r>
        <w:rPr>
          <w:spacing w:val="-11"/>
        </w:rPr>
        <w:t xml:space="preserve"> </w:t>
      </w:r>
      <w:r>
        <w:t>messages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consultations</w:t>
      </w:r>
      <w:r>
        <w:rPr>
          <w:spacing w:val="-11"/>
        </w:rPr>
        <w:t xml:space="preserve"> </w:t>
      </w:r>
      <w:r>
        <w:t>included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incentive-based</w:t>
      </w:r>
      <w:r>
        <w:rPr>
          <w:spacing w:val="-11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to building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rural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remote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workforce,</w:t>
      </w:r>
      <w:r>
        <w:rPr>
          <w:spacing w:val="-13"/>
        </w:rPr>
        <w:t xml:space="preserve"> </w:t>
      </w:r>
      <w:r>
        <w:t>noting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applies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professions,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 xml:space="preserve">just </w:t>
      </w:r>
      <w:r>
        <w:rPr>
          <w:spacing w:val="-2"/>
        </w:rPr>
        <w:t>medical</w:t>
      </w:r>
      <w:r>
        <w:rPr>
          <w:spacing w:val="-13"/>
        </w:rPr>
        <w:t xml:space="preserve"> </w:t>
      </w:r>
      <w:r>
        <w:rPr>
          <w:spacing w:val="-2"/>
        </w:rPr>
        <w:t>practitioners.</w:t>
      </w:r>
      <w:r>
        <w:rPr>
          <w:spacing w:val="-13"/>
        </w:rPr>
        <w:t xml:space="preserve"> </w:t>
      </w:r>
      <w:r>
        <w:rPr>
          <w:spacing w:val="-2"/>
        </w:rPr>
        <w:t>Policies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programs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force</w:t>
      </w:r>
      <w:r>
        <w:rPr>
          <w:spacing w:val="-13"/>
        </w:rPr>
        <w:t xml:space="preserve"> </w:t>
      </w:r>
      <w:r>
        <w:rPr>
          <w:spacing w:val="-2"/>
        </w:rPr>
        <w:t>people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3"/>
        </w:rPr>
        <w:t xml:space="preserve"> </w:t>
      </w:r>
      <w:r>
        <w:rPr>
          <w:spacing w:val="-2"/>
        </w:rPr>
        <w:t>rurally</w:t>
      </w:r>
      <w:r>
        <w:rPr>
          <w:spacing w:val="-13"/>
        </w:rPr>
        <w:t xml:space="preserve"> </w:t>
      </w:r>
      <w:r>
        <w:rPr>
          <w:spacing w:val="-2"/>
        </w:rPr>
        <w:t>create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perception that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must</w:t>
      </w:r>
      <w:r>
        <w:rPr>
          <w:spacing w:val="-13"/>
        </w:rPr>
        <w:t xml:space="preserve"> </w:t>
      </w:r>
      <w:r>
        <w:rPr>
          <w:spacing w:val="-2"/>
        </w:rPr>
        <w:t>‘serve</w:t>
      </w:r>
      <w:r>
        <w:rPr>
          <w:spacing w:val="-14"/>
        </w:rPr>
        <w:t xml:space="preserve"> </w:t>
      </w:r>
      <w:r>
        <w:rPr>
          <w:spacing w:val="-2"/>
        </w:rPr>
        <w:t>time’</w:t>
      </w:r>
      <w:r>
        <w:rPr>
          <w:spacing w:val="-13"/>
        </w:rPr>
        <w:t xml:space="preserve"> </w:t>
      </w:r>
      <w:r>
        <w:rPr>
          <w:spacing w:val="-2"/>
        </w:rPr>
        <w:t>before</w:t>
      </w:r>
      <w:r>
        <w:rPr>
          <w:spacing w:val="-14"/>
        </w:rPr>
        <w:t xml:space="preserve"> </w:t>
      </w:r>
      <w:r>
        <w:rPr>
          <w:spacing w:val="-2"/>
        </w:rPr>
        <w:t>being</w:t>
      </w:r>
      <w:r>
        <w:rPr>
          <w:spacing w:val="-13"/>
        </w:rPr>
        <w:t xml:space="preserve"> </w:t>
      </w:r>
      <w:r>
        <w:rPr>
          <w:spacing w:val="-2"/>
        </w:rPr>
        <w:t>able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return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more</w:t>
      </w:r>
      <w:r>
        <w:rPr>
          <w:spacing w:val="-13"/>
        </w:rPr>
        <w:t xml:space="preserve"> </w:t>
      </w:r>
      <w:r>
        <w:rPr>
          <w:spacing w:val="-2"/>
        </w:rPr>
        <w:t>urban</w:t>
      </w:r>
      <w:r>
        <w:rPr>
          <w:spacing w:val="-14"/>
        </w:rPr>
        <w:t xml:space="preserve"> </w:t>
      </w:r>
      <w:r>
        <w:rPr>
          <w:spacing w:val="-2"/>
        </w:rPr>
        <w:t>practice,</w:t>
      </w:r>
      <w:r>
        <w:rPr>
          <w:spacing w:val="-13"/>
        </w:rPr>
        <w:t xml:space="preserve"> </w:t>
      </w:r>
      <w:r>
        <w:rPr>
          <w:spacing w:val="-2"/>
        </w:rPr>
        <w:t>further</w:t>
      </w:r>
      <w:r>
        <w:rPr>
          <w:spacing w:val="-14"/>
        </w:rPr>
        <w:t xml:space="preserve"> </w:t>
      </w:r>
      <w:r>
        <w:rPr>
          <w:spacing w:val="-2"/>
        </w:rPr>
        <w:t xml:space="preserve">entrenching </w:t>
      </w:r>
      <w:r>
        <w:t>the</w:t>
      </w:r>
      <w:r>
        <w:rPr>
          <w:spacing w:val="-9"/>
        </w:rPr>
        <w:t xml:space="preserve"> </w:t>
      </w:r>
      <w:r>
        <w:t>view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rural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t>desirable.</w:t>
      </w:r>
    </w:p>
    <w:p w14:paraId="5CC80287" w14:textId="77777777" w:rsidR="0055794E" w:rsidRDefault="0055794E">
      <w:pPr>
        <w:pStyle w:val="BodyText"/>
      </w:pPr>
    </w:p>
    <w:p w14:paraId="0015D57B" w14:textId="77777777" w:rsidR="0055794E" w:rsidRDefault="0055794E">
      <w:pPr>
        <w:pStyle w:val="BodyText"/>
        <w:spacing w:before="101"/>
      </w:pPr>
    </w:p>
    <w:p w14:paraId="60AB7A64" w14:textId="77777777" w:rsidR="0055794E" w:rsidRDefault="00566A2A">
      <w:pPr>
        <w:pStyle w:val="Heading3"/>
      </w:pPr>
      <w:r>
        <w:rPr>
          <w:spacing w:val="-2"/>
        </w:rPr>
        <w:t>Opportunities</w:t>
      </w:r>
    </w:p>
    <w:p w14:paraId="2D833CB3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opportunities</w:t>
      </w:r>
      <w:r>
        <w:rPr>
          <w:spacing w:val="-10"/>
        </w:rPr>
        <w:t xml:space="preserve"> </w:t>
      </w:r>
      <w:r>
        <w:rPr>
          <w:spacing w:val="-2"/>
        </w:rPr>
        <w:t>set</w:t>
      </w:r>
      <w:r>
        <w:rPr>
          <w:spacing w:val="-10"/>
        </w:rPr>
        <w:t xml:space="preserve"> </w:t>
      </w:r>
      <w:r>
        <w:rPr>
          <w:spacing w:val="-2"/>
        </w:rPr>
        <w:t>out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section</w:t>
      </w:r>
      <w:r>
        <w:rPr>
          <w:spacing w:val="-10"/>
        </w:rPr>
        <w:t xml:space="preserve"> </w:t>
      </w:r>
      <w:r>
        <w:rPr>
          <w:spacing w:val="-2"/>
        </w:rPr>
        <w:t>inform</w:t>
      </w:r>
      <w:r>
        <w:rPr>
          <w:spacing w:val="-10"/>
        </w:rPr>
        <w:t xml:space="preserve"> </w:t>
      </w:r>
      <w:r>
        <w:rPr>
          <w:spacing w:val="-2"/>
        </w:rPr>
        <w:t>recommendations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seek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reduce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complexity 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GP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environment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provide</w:t>
      </w:r>
      <w:r>
        <w:rPr>
          <w:spacing w:val="-7"/>
        </w:rPr>
        <w:t xml:space="preserve"> </w:t>
      </w:r>
      <w:r>
        <w:rPr>
          <w:spacing w:val="-2"/>
        </w:rPr>
        <w:t>positive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well-supported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experiences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 xml:space="preserve">GP </w:t>
      </w:r>
      <w:r>
        <w:t>registrars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need.</w:t>
      </w:r>
    </w:p>
    <w:p w14:paraId="1EBC757F" w14:textId="77777777" w:rsidR="0055794E" w:rsidRDefault="0055794E">
      <w:pPr>
        <w:pStyle w:val="BodyText"/>
      </w:pPr>
    </w:p>
    <w:p w14:paraId="3EF45424" w14:textId="77777777" w:rsidR="0055794E" w:rsidRDefault="0055794E">
      <w:pPr>
        <w:pStyle w:val="BodyText"/>
        <w:spacing w:before="99"/>
      </w:pPr>
    </w:p>
    <w:p w14:paraId="3E4CBC19" w14:textId="77777777" w:rsidR="0055794E" w:rsidRDefault="00566A2A">
      <w:pPr>
        <w:pStyle w:val="Heading3"/>
      </w:pPr>
      <w:r>
        <w:rPr>
          <w:spacing w:val="-2"/>
        </w:rPr>
        <w:t>Supervision</w:t>
      </w:r>
    </w:p>
    <w:p w14:paraId="20D8EED0" w14:textId="77777777" w:rsidR="0055794E" w:rsidRDefault="00566A2A">
      <w:pPr>
        <w:pStyle w:val="BodyText"/>
        <w:spacing w:before="284" w:line="249" w:lineRule="auto"/>
        <w:ind w:left="337" w:right="268"/>
        <w:jc w:val="both"/>
      </w:pPr>
      <w:r>
        <w:rPr>
          <w:spacing w:val="-2"/>
        </w:rPr>
        <w:t>Remote</w:t>
      </w:r>
      <w:r>
        <w:rPr>
          <w:spacing w:val="-9"/>
        </w:rPr>
        <w:t xml:space="preserve"> </w:t>
      </w:r>
      <w:r>
        <w:rPr>
          <w:spacing w:val="-2"/>
        </w:rPr>
        <w:t>supervision/mentoring</w:t>
      </w:r>
      <w:r>
        <w:rPr>
          <w:spacing w:val="-9"/>
        </w:rPr>
        <w:t xml:space="preserve"> </w:t>
      </w:r>
      <w:r>
        <w:rPr>
          <w:spacing w:val="-2"/>
        </w:rPr>
        <w:t>models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been</w:t>
      </w:r>
      <w:r>
        <w:rPr>
          <w:spacing w:val="-9"/>
        </w:rPr>
        <w:t xml:space="preserve"> </w:t>
      </w:r>
      <w:r>
        <w:rPr>
          <w:spacing w:val="-2"/>
        </w:rPr>
        <w:t>proven</w:t>
      </w:r>
      <w:r>
        <w:rPr>
          <w:spacing w:val="-9"/>
        </w:rPr>
        <w:t xml:space="preserve"> </w:t>
      </w:r>
      <w:r>
        <w:rPr>
          <w:spacing w:val="-2"/>
        </w:rPr>
        <w:t>safe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effective</w:t>
      </w:r>
      <w:r>
        <w:rPr>
          <w:spacing w:val="-9"/>
        </w:rPr>
        <w:t xml:space="preserve"> </w:t>
      </w:r>
      <w:r>
        <w:rPr>
          <w:spacing w:val="-2"/>
        </w:rPr>
        <w:t>through</w:t>
      </w:r>
      <w:r>
        <w:rPr>
          <w:spacing w:val="-9"/>
        </w:rPr>
        <w:t xml:space="preserve"> </w:t>
      </w:r>
      <w:r>
        <w:rPr>
          <w:spacing w:val="-2"/>
        </w:rPr>
        <w:t>programs</w:t>
      </w:r>
      <w:r>
        <w:rPr>
          <w:spacing w:val="-9"/>
        </w:rPr>
        <w:t xml:space="preserve"> </w:t>
      </w:r>
      <w:r>
        <w:rPr>
          <w:spacing w:val="-2"/>
        </w:rPr>
        <w:t xml:space="preserve">such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RVTS.</w:t>
      </w:r>
      <w:r>
        <w:rPr>
          <w:spacing w:val="-7"/>
        </w:rPr>
        <w:t xml:space="preserve"> </w:t>
      </w:r>
      <w:r>
        <w:rPr>
          <w:spacing w:val="-4"/>
        </w:rPr>
        <w:t>Remote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blended</w:t>
      </w:r>
      <w:r>
        <w:rPr>
          <w:spacing w:val="-7"/>
        </w:rPr>
        <w:t xml:space="preserve"> </w:t>
      </w:r>
      <w:r>
        <w:rPr>
          <w:spacing w:val="-4"/>
        </w:rPr>
        <w:t>supervision/mentoring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emerging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innovative</w:t>
      </w:r>
      <w:r>
        <w:rPr>
          <w:spacing w:val="-7"/>
        </w:rPr>
        <w:t xml:space="preserve"> </w:t>
      </w:r>
      <w:r>
        <w:rPr>
          <w:spacing w:val="-4"/>
        </w:rPr>
        <w:t>approaches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 xml:space="preserve">the </w:t>
      </w:r>
      <w:r>
        <w:t>GP</w:t>
      </w:r>
      <w:r>
        <w:rPr>
          <w:spacing w:val="-16"/>
        </w:rPr>
        <w:t xml:space="preserve"> </w:t>
      </w:r>
      <w:r>
        <w:t>Colleges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capacity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mechanism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practices.</w:t>
      </w:r>
    </w:p>
    <w:p w14:paraId="3D4E7256" w14:textId="77777777" w:rsidR="0055794E" w:rsidRDefault="00566A2A">
      <w:pPr>
        <w:pStyle w:val="BodyText"/>
        <w:spacing w:before="229" w:line="249" w:lineRule="auto"/>
        <w:ind w:left="337" w:right="302"/>
      </w:pPr>
      <w:r>
        <w:t>ACCHS</w:t>
      </w:r>
      <w:r>
        <w:rPr>
          <w:spacing w:val="-14"/>
        </w:rPr>
        <w:t xml:space="preserve"> </w:t>
      </w:r>
      <w:r>
        <w:t>become</w:t>
      </w:r>
      <w:r>
        <w:rPr>
          <w:spacing w:val="-14"/>
        </w:rPr>
        <w:t xml:space="preserve"> </w:t>
      </w:r>
      <w:r>
        <w:t>accredited</w:t>
      </w:r>
      <w:r>
        <w:rPr>
          <w:spacing w:val="-14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practices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consistent</w:t>
      </w:r>
      <w:r>
        <w:rPr>
          <w:spacing w:val="-14"/>
        </w:rPr>
        <w:t xml:space="preserve"> </w:t>
      </w:r>
      <w:r>
        <w:t>access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 xml:space="preserve">GP </w:t>
      </w:r>
      <w:r>
        <w:rPr>
          <w:spacing w:val="-4"/>
        </w:rPr>
        <w:t xml:space="preserve">supervisors. </w:t>
      </w:r>
      <w:proofErr w:type="spellStart"/>
      <w:r>
        <w:rPr>
          <w:spacing w:val="-4"/>
        </w:rPr>
        <w:t>Utilising</w:t>
      </w:r>
      <w:proofErr w:type="spellEnd"/>
      <w:r>
        <w:rPr>
          <w:spacing w:val="-4"/>
        </w:rPr>
        <w:t xml:space="preserve"> remote supervision from suitably qualified supervisors who have experience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complement</w:t>
      </w:r>
      <w:r>
        <w:rPr>
          <w:spacing w:val="-4"/>
        </w:rPr>
        <w:t xml:space="preserve"> </w:t>
      </w:r>
      <w:r>
        <w:t>onsite</w:t>
      </w:r>
      <w:r>
        <w:rPr>
          <w:spacing w:val="-4"/>
        </w:rPr>
        <w:t xml:space="preserve"> </w:t>
      </w:r>
      <w:r>
        <w:t>supervision</w:t>
      </w:r>
      <w:r>
        <w:rPr>
          <w:spacing w:val="-4"/>
        </w:rPr>
        <w:t xml:space="preserve"> </w:t>
      </w:r>
      <w:r>
        <w:t xml:space="preserve">could </w:t>
      </w:r>
      <w:r>
        <w:rPr>
          <w:spacing w:val="-2"/>
        </w:rPr>
        <w:t>increase</w:t>
      </w:r>
      <w:r>
        <w:rPr>
          <w:spacing w:val="-12"/>
        </w:rPr>
        <w:t xml:space="preserve"> </w:t>
      </w:r>
      <w:r>
        <w:rPr>
          <w:spacing w:val="-2"/>
        </w:rPr>
        <w:t>supervision</w:t>
      </w:r>
      <w:r>
        <w:rPr>
          <w:spacing w:val="-12"/>
        </w:rPr>
        <w:t xml:space="preserve"> </w:t>
      </w:r>
      <w:r>
        <w:rPr>
          <w:spacing w:val="-2"/>
        </w:rPr>
        <w:t>capacity,</w:t>
      </w:r>
      <w:r>
        <w:rPr>
          <w:spacing w:val="-12"/>
        </w:rPr>
        <w:t xml:space="preserve"> </w:t>
      </w:r>
      <w:r>
        <w:rPr>
          <w:spacing w:val="-2"/>
        </w:rPr>
        <w:t>reduce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impact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local</w:t>
      </w:r>
      <w:r>
        <w:rPr>
          <w:spacing w:val="-12"/>
        </w:rPr>
        <w:t xml:space="preserve"> </w:t>
      </w:r>
      <w:r>
        <w:rPr>
          <w:spacing w:val="-2"/>
        </w:rPr>
        <w:t>supervisor(s)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manage</w:t>
      </w:r>
      <w:r>
        <w:rPr>
          <w:spacing w:val="-12"/>
        </w:rPr>
        <w:t xml:space="preserve"> </w:t>
      </w:r>
      <w:r>
        <w:rPr>
          <w:spacing w:val="-2"/>
        </w:rPr>
        <w:t>caseload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improve the registrar training experience.</w:t>
      </w:r>
    </w:p>
    <w:p w14:paraId="05851FBE" w14:textId="77777777" w:rsidR="0055794E" w:rsidRDefault="00566A2A">
      <w:pPr>
        <w:pStyle w:val="Heading9"/>
        <w:spacing w:before="231"/>
        <w:ind w:left="337"/>
      </w:pPr>
      <w:r>
        <w:rPr>
          <w:color w:val="882965"/>
          <w:spacing w:val="-7"/>
        </w:rPr>
        <w:t>Policy</w:t>
      </w:r>
      <w:r>
        <w:rPr>
          <w:color w:val="882965"/>
          <w:spacing w:val="-5"/>
        </w:rPr>
        <w:t xml:space="preserve"> </w:t>
      </w:r>
      <w:r>
        <w:rPr>
          <w:color w:val="882965"/>
          <w:spacing w:val="-2"/>
        </w:rPr>
        <w:t>considerations:</w:t>
      </w:r>
    </w:p>
    <w:p w14:paraId="5F1F6EF9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Remote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supervision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models</w:t>
      </w:r>
      <w:r>
        <w:rPr>
          <w:spacing w:val="-9"/>
          <w:sz w:val="21"/>
        </w:rPr>
        <w:t xml:space="preserve"> </w:t>
      </w:r>
      <w:proofErr w:type="gramStart"/>
      <w:r>
        <w:rPr>
          <w:spacing w:val="-4"/>
          <w:sz w:val="21"/>
        </w:rPr>
        <w:t>requires</w:t>
      </w:r>
      <w:proofErr w:type="gramEnd"/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relevant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rural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experience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supervisors</w:t>
      </w:r>
    </w:p>
    <w:p w14:paraId="53F13414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before="95" w:line="249" w:lineRule="auto"/>
        <w:ind w:right="860"/>
        <w:rPr>
          <w:sz w:val="21"/>
        </w:rPr>
      </w:pPr>
      <w:r>
        <w:rPr>
          <w:spacing w:val="-2"/>
          <w:sz w:val="21"/>
        </w:rPr>
        <w:t>Additional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funding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may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required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rural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remote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practices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ACCHS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attain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and </w:t>
      </w:r>
      <w:r>
        <w:rPr>
          <w:sz w:val="21"/>
        </w:rPr>
        <w:t>maintain training accreditation.</w:t>
      </w:r>
    </w:p>
    <w:p w14:paraId="6767B323" w14:textId="77777777" w:rsidR="0055794E" w:rsidRDefault="0055794E">
      <w:pPr>
        <w:pStyle w:val="BodyText"/>
      </w:pPr>
    </w:p>
    <w:p w14:paraId="105037AF" w14:textId="77777777" w:rsidR="0055794E" w:rsidRDefault="0055794E">
      <w:pPr>
        <w:pStyle w:val="BodyText"/>
        <w:spacing w:before="99"/>
      </w:pPr>
    </w:p>
    <w:p w14:paraId="7074F29D" w14:textId="77777777" w:rsidR="0055794E" w:rsidRDefault="00566A2A">
      <w:pPr>
        <w:pStyle w:val="Heading3"/>
      </w:pPr>
      <w:r>
        <w:t>Targeted</w:t>
      </w:r>
      <w:r>
        <w:rPr>
          <w:spacing w:val="-19"/>
        </w:rPr>
        <w:t xml:space="preserve"> </w:t>
      </w:r>
      <w:r>
        <w:t>strategies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develop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sustain</w:t>
      </w:r>
      <w:r>
        <w:rPr>
          <w:spacing w:val="-19"/>
        </w:rPr>
        <w:t xml:space="preserve"> </w:t>
      </w:r>
      <w:r>
        <w:t>training</w:t>
      </w:r>
      <w:r>
        <w:rPr>
          <w:spacing w:val="-19"/>
        </w:rPr>
        <w:t xml:space="preserve"> </w:t>
      </w:r>
      <w:r>
        <w:t>capacity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2"/>
        </w:rPr>
        <w:t>ACCHS</w:t>
      </w:r>
    </w:p>
    <w:p w14:paraId="518C5A29" w14:textId="77777777" w:rsidR="0055794E" w:rsidRDefault="00566A2A">
      <w:pPr>
        <w:pStyle w:val="BodyText"/>
        <w:spacing w:before="283" w:line="249" w:lineRule="auto"/>
        <w:ind w:left="337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Department,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conjunction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NACCHO,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State</w:t>
      </w:r>
      <w:r>
        <w:rPr>
          <w:spacing w:val="-15"/>
        </w:rPr>
        <w:t xml:space="preserve"> </w:t>
      </w:r>
      <w:r>
        <w:rPr>
          <w:spacing w:val="-2"/>
        </w:rPr>
        <w:t>affiliates,</w:t>
      </w:r>
      <w:r>
        <w:rPr>
          <w:spacing w:val="-15"/>
        </w:rPr>
        <w:t xml:space="preserve"> </w:t>
      </w:r>
      <w:r>
        <w:rPr>
          <w:spacing w:val="-2"/>
        </w:rPr>
        <w:t>GP</w:t>
      </w:r>
      <w:r>
        <w:rPr>
          <w:spacing w:val="-15"/>
        </w:rPr>
        <w:t xml:space="preserve"> </w:t>
      </w:r>
      <w:r>
        <w:rPr>
          <w:spacing w:val="-2"/>
        </w:rPr>
        <w:t>Colleges,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RVTS,</w:t>
      </w:r>
      <w:r>
        <w:rPr>
          <w:spacing w:val="-15"/>
        </w:rPr>
        <w:t xml:space="preserve"> </w:t>
      </w:r>
      <w:r>
        <w:rPr>
          <w:spacing w:val="-2"/>
        </w:rPr>
        <w:t>should develop</w:t>
      </w:r>
      <w:r>
        <w:rPr>
          <w:spacing w:val="-10"/>
        </w:rPr>
        <w:t xml:space="preserve"> </w:t>
      </w:r>
      <w:r>
        <w:rPr>
          <w:spacing w:val="-2"/>
        </w:rPr>
        <w:t>targeted</w:t>
      </w:r>
      <w:r>
        <w:rPr>
          <w:spacing w:val="-10"/>
        </w:rPr>
        <w:t xml:space="preserve"> </w:t>
      </w:r>
      <w:r>
        <w:rPr>
          <w:spacing w:val="-2"/>
        </w:rPr>
        <w:t>strategies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enable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Aboriginal</w:t>
      </w:r>
      <w:r>
        <w:rPr>
          <w:spacing w:val="-10"/>
        </w:rPr>
        <w:t xml:space="preserve"> </w:t>
      </w:r>
      <w:r>
        <w:rPr>
          <w:spacing w:val="-2"/>
        </w:rPr>
        <w:t>Community</w:t>
      </w:r>
      <w:r>
        <w:rPr>
          <w:spacing w:val="-10"/>
        </w:rPr>
        <w:t xml:space="preserve"> </w:t>
      </w:r>
      <w:r>
        <w:rPr>
          <w:spacing w:val="-2"/>
        </w:rPr>
        <w:t>Controlled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sector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 xml:space="preserve">develop </w:t>
      </w:r>
      <w:r>
        <w:rPr>
          <w:spacing w:val="-4"/>
        </w:rPr>
        <w:t>supervision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practice</w:t>
      </w:r>
      <w:r>
        <w:rPr>
          <w:spacing w:val="-6"/>
        </w:rPr>
        <w:t xml:space="preserve"> </w:t>
      </w:r>
      <w:r>
        <w:rPr>
          <w:spacing w:val="-4"/>
        </w:rPr>
        <w:t>capacity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capability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recruit,</w:t>
      </w:r>
      <w:r>
        <w:rPr>
          <w:spacing w:val="-6"/>
        </w:rPr>
        <w:t xml:space="preserve"> </w:t>
      </w:r>
      <w:r>
        <w:rPr>
          <w:spacing w:val="-4"/>
        </w:rPr>
        <w:t>train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retain</w:t>
      </w:r>
      <w:r>
        <w:rPr>
          <w:spacing w:val="-6"/>
        </w:rPr>
        <w:t xml:space="preserve"> </w:t>
      </w:r>
      <w:r>
        <w:rPr>
          <w:spacing w:val="-4"/>
        </w:rPr>
        <w:t>GP</w:t>
      </w:r>
      <w:r>
        <w:rPr>
          <w:spacing w:val="-6"/>
        </w:rPr>
        <w:t xml:space="preserve"> </w:t>
      </w:r>
      <w:r>
        <w:rPr>
          <w:spacing w:val="-4"/>
        </w:rPr>
        <w:t>registrars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General Practitioner</w:t>
      </w:r>
      <w:r>
        <w:rPr>
          <w:spacing w:val="-12"/>
        </w:rPr>
        <w:t xml:space="preserve"> </w:t>
      </w:r>
      <w:r>
        <w:rPr>
          <w:spacing w:val="-4"/>
        </w:rPr>
        <w:t>Training</w:t>
      </w:r>
      <w:r>
        <w:rPr>
          <w:spacing w:val="-11"/>
        </w:rPr>
        <w:t xml:space="preserve"> </w:t>
      </w:r>
      <w:r>
        <w:rPr>
          <w:spacing w:val="-4"/>
        </w:rPr>
        <w:t>(GPT)</w:t>
      </w:r>
      <w:r>
        <w:rPr>
          <w:spacing w:val="-12"/>
        </w:rPr>
        <w:t xml:space="preserve"> </w:t>
      </w:r>
      <w:r>
        <w:rPr>
          <w:spacing w:val="-4"/>
        </w:rPr>
        <w:t>1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specialist</w:t>
      </w:r>
      <w:r>
        <w:rPr>
          <w:spacing w:val="-12"/>
        </w:rPr>
        <w:t xml:space="preserve"> </w:t>
      </w:r>
      <w:r>
        <w:rPr>
          <w:spacing w:val="-4"/>
        </w:rPr>
        <w:t>registration</w:t>
      </w:r>
      <w:r>
        <w:rPr>
          <w:spacing w:val="-11"/>
        </w:rPr>
        <w:t xml:space="preserve"> </w:t>
      </w:r>
      <w:r>
        <w:rPr>
          <w:spacing w:val="-4"/>
        </w:rPr>
        <w:t>tailored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rural,</w:t>
      </w:r>
      <w:r>
        <w:rPr>
          <w:spacing w:val="-11"/>
        </w:rPr>
        <w:t xml:space="preserve"> </w:t>
      </w:r>
      <w:r>
        <w:rPr>
          <w:spacing w:val="-4"/>
        </w:rPr>
        <w:t>remote,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regional</w:t>
      </w:r>
      <w:r>
        <w:rPr>
          <w:spacing w:val="-11"/>
        </w:rPr>
        <w:t xml:space="preserve"> </w:t>
      </w:r>
      <w:r>
        <w:rPr>
          <w:spacing w:val="-4"/>
        </w:rPr>
        <w:t>locations.</w:t>
      </w:r>
    </w:p>
    <w:p w14:paraId="106BAABE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D81F851" w14:textId="77777777" w:rsidR="0055794E" w:rsidRDefault="0055794E">
      <w:pPr>
        <w:pStyle w:val="BodyText"/>
        <w:rPr>
          <w:sz w:val="26"/>
        </w:rPr>
      </w:pPr>
    </w:p>
    <w:p w14:paraId="4E20053B" w14:textId="77777777" w:rsidR="0055794E" w:rsidRDefault="0055794E">
      <w:pPr>
        <w:pStyle w:val="BodyText"/>
        <w:rPr>
          <w:sz w:val="26"/>
        </w:rPr>
      </w:pPr>
    </w:p>
    <w:p w14:paraId="3D757F0D" w14:textId="77777777" w:rsidR="0055794E" w:rsidRDefault="0055794E">
      <w:pPr>
        <w:pStyle w:val="BodyText"/>
        <w:spacing w:before="137"/>
        <w:rPr>
          <w:sz w:val="26"/>
        </w:rPr>
      </w:pPr>
    </w:p>
    <w:p w14:paraId="5F97EEA9" w14:textId="77777777" w:rsidR="0055794E" w:rsidRDefault="00566A2A">
      <w:pPr>
        <w:pStyle w:val="Heading3"/>
      </w:pPr>
      <w:r>
        <w:rPr>
          <w:spacing w:val="-2"/>
        </w:rPr>
        <w:t>Equitable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vocational</w:t>
      </w:r>
      <w:r>
        <w:rPr>
          <w:spacing w:val="-12"/>
        </w:rPr>
        <w:t xml:space="preserve"> </w:t>
      </w:r>
      <w:r>
        <w:rPr>
          <w:spacing w:val="-2"/>
        </w:rPr>
        <w:t>education</w:t>
      </w:r>
    </w:p>
    <w:p w14:paraId="62ABBA89" w14:textId="77777777" w:rsidR="0055794E" w:rsidRDefault="00566A2A">
      <w:pPr>
        <w:pStyle w:val="BodyText"/>
        <w:spacing w:before="284" w:line="249" w:lineRule="auto"/>
        <w:ind w:left="337" w:right="885"/>
      </w:pPr>
      <w:proofErr w:type="spellStart"/>
      <w:r>
        <w:rPr>
          <w:spacing w:val="-4"/>
        </w:rPr>
        <w:t>Harmonise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3GA</w:t>
      </w:r>
      <w:r>
        <w:rPr>
          <w:spacing w:val="-7"/>
        </w:rPr>
        <w:t xml:space="preserve"> </w:t>
      </w:r>
      <w:r>
        <w:rPr>
          <w:spacing w:val="-4"/>
        </w:rPr>
        <w:t>training</w:t>
      </w:r>
      <w:r>
        <w:rPr>
          <w:spacing w:val="-7"/>
        </w:rPr>
        <w:t xml:space="preserve"> </w:t>
      </w:r>
      <w:r>
        <w:rPr>
          <w:spacing w:val="-4"/>
        </w:rPr>
        <w:t>programs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incentivise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support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registrars</w:t>
      </w:r>
      <w:r>
        <w:rPr>
          <w:spacing w:val="-7"/>
        </w:rPr>
        <w:t xml:space="preserve"> </w:t>
      </w:r>
      <w:r>
        <w:rPr>
          <w:spacing w:val="-4"/>
        </w:rPr>
        <w:t>undertaking</w:t>
      </w:r>
      <w:r>
        <w:rPr>
          <w:spacing w:val="-7"/>
        </w:rPr>
        <w:t xml:space="preserve"> </w:t>
      </w:r>
      <w:r>
        <w:rPr>
          <w:spacing w:val="-4"/>
        </w:rPr>
        <w:t xml:space="preserve">GP </w:t>
      </w:r>
      <w:r>
        <w:t>training</w:t>
      </w:r>
      <w:r>
        <w:rPr>
          <w:spacing w:val="-14"/>
        </w:rPr>
        <w:t xml:space="preserve"> </w:t>
      </w:r>
      <w:r>
        <w:t>through:</w:t>
      </w:r>
    </w:p>
    <w:p w14:paraId="711FFE3F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before="87" w:line="249" w:lineRule="auto"/>
        <w:ind w:right="287"/>
        <w:rPr>
          <w:sz w:val="21"/>
        </w:rPr>
      </w:pPr>
      <w:r>
        <w:rPr>
          <w:spacing w:val="-4"/>
          <w:sz w:val="21"/>
        </w:rPr>
        <w:t>Provision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fee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relief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registrars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enrolled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FSP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IP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training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programs—scaled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 xml:space="preserve">remoteness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support</w:t>
      </w:r>
      <w:r>
        <w:rPr>
          <w:spacing w:val="-15"/>
          <w:sz w:val="21"/>
        </w:rPr>
        <w:t xml:space="preserve"> </w:t>
      </w:r>
      <w:r>
        <w:rPr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z w:val="21"/>
        </w:rPr>
        <w:t>intent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19AA</w:t>
      </w:r>
      <w:r>
        <w:rPr>
          <w:spacing w:val="-15"/>
          <w:sz w:val="21"/>
        </w:rPr>
        <w:t xml:space="preserve"> </w:t>
      </w:r>
      <w:r>
        <w:rPr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z w:val="21"/>
        </w:rPr>
        <w:t>both</w:t>
      </w:r>
      <w:r>
        <w:rPr>
          <w:spacing w:val="-15"/>
          <w:sz w:val="21"/>
        </w:rPr>
        <w:t xml:space="preserve"> </w:t>
      </w:r>
      <w:r>
        <w:rPr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z w:val="21"/>
        </w:rPr>
        <w:t>professional</w:t>
      </w:r>
      <w:r>
        <w:rPr>
          <w:spacing w:val="-15"/>
          <w:sz w:val="21"/>
        </w:rPr>
        <w:t xml:space="preserve"> </w:t>
      </w:r>
      <w:r>
        <w:rPr>
          <w:sz w:val="21"/>
        </w:rPr>
        <w:t>standards</w:t>
      </w:r>
      <w:r>
        <w:rPr>
          <w:spacing w:val="-15"/>
          <w:sz w:val="21"/>
        </w:rPr>
        <w:t xml:space="preserve"> </w:t>
      </w:r>
      <w:r>
        <w:rPr>
          <w:sz w:val="21"/>
        </w:rPr>
        <w:t>lever</w:t>
      </w:r>
      <w:r>
        <w:rPr>
          <w:spacing w:val="-15"/>
          <w:sz w:val="21"/>
        </w:rPr>
        <w:t xml:space="preserve"> </w:t>
      </w:r>
      <w:r>
        <w:rPr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15"/>
          <w:sz w:val="21"/>
        </w:rPr>
        <w:t xml:space="preserve"> </w:t>
      </w:r>
      <w:r>
        <w:rPr>
          <w:sz w:val="21"/>
        </w:rPr>
        <w:t>lever.</w:t>
      </w:r>
    </w:p>
    <w:p w14:paraId="7369A6FA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before="86" w:line="249" w:lineRule="auto"/>
        <w:ind w:right="995"/>
        <w:rPr>
          <w:sz w:val="21"/>
        </w:rPr>
      </w:pPr>
      <w:r>
        <w:rPr>
          <w:spacing w:val="-4"/>
          <w:sz w:val="21"/>
        </w:rPr>
        <w:t>Remuneration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GPs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supervising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FSP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IP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registrars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line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National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 xml:space="preserve">Consistent </w:t>
      </w:r>
      <w:r>
        <w:rPr>
          <w:sz w:val="21"/>
        </w:rPr>
        <w:t>Payment</w:t>
      </w:r>
      <w:r>
        <w:rPr>
          <w:spacing w:val="-14"/>
          <w:sz w:val="21"/>
        </w:rPr>
        <w:t xml:space="preserve"> </w:t>
      </w:r>
      <w:r>
        <w:rPr>
          <w:sz w:val="21"/>
        </w:rPr>
        <w:t>Framework.</w:t>
      </w:r>
    </w:p>
    <w:p w14:paraId="3737BAD5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before="87" w:line="249" w:lineRule="auto"/>
        <w:ind w:right="228"/>
        <w:rPr>
          <w:sz w:val="21"/>
        </w:rPr>
      </w:pPr>
      <w:r>
        <w:rPr>
          <w:spacing w:val="-2"/>
          <w:sz w:val="21"/>
        </w:rPr>
        <w:t>Consider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expanding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flexible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funding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pool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proofErr w:type="spellStart"/>
      <w:r>
        <w:rPr>
          <w:spacing w:val="-2"/>
          <w:sz w:val="21"/>
        </w:rPr>
        <w:t>incentivise</w:t>
      </w:r>
      <w:proofErr w:type="spellEnd"/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support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registrars’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more </w:t>
      </w:r>
      <w:r>
        <w:rPr>
          <w:sz w:val="21"/>
        </w:rPr>
        <w:t xml:space="preserve">rural and remote </w:t>
      </w:r>
      <w:r>
        <w:rPr>
          <w:sz w:val="21"/>
        </w:rPr>
        <w:t>areas.</w:t>
      </w:r>
    </w:p>
    <w:p w14:paraId="70075A83" w14:textId="77777777" w:rsidR="0055794E" w:rsidRDefault="00566A2A">
      <w:pPr>
        <w:pStyle w:val="Heading9"/>
        <w:spacing w:before="229"/>
        <w:ind w:left="337"/>
      </w:pPr>
      <w:r>
        <w:rPr>
          <w:color w:val="882965"/>
          <w:spacing w:val="-7"/>
        </w:rPr>
        <w:t>Policy</w:t>
      </w:r>
      <w:r>
        <w:rPr>
          <w:color w:val="882965"/>
          <w:spacing w:val="-5"/>
        </w:rPr>
        <w:t xml:space="preserve"> </w:t>
      </w:r>
      <w:r>
        <w:rPr>
          <w:color w:val="882965"/>
          <w:spacing w:val="-2"/>
        </w:rPr>
        <w:t>considerations:</w:t>
      </w:r>
    </w:p>
    <w:p w14:paraId="65284B53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before="95" w:line="249" w:lineRule="auto"/>
        <w:ind w:right="660"/>
        <w:rPr>
          <w:sz w:val="21"/>
        </w:rPr>
      </w:pPr>
      <w:r>
        <w:rPr>
          <w:spacing w:val="-2"/>
          <w:sz w:val="21"/>
        </w:rPr>
        <w:t>Specialist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registration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determined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relevant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Colleges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would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a </w:t>
      </w:r>
      <w:r>
        <w:rPr>
          <w:sz w:val="21"/>
        </w:rPr>
        <w:t>collaborative review process</w:t>
      </w:r>
    </w:p>
    <w:p w14:paraId="55DE932E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before="87" w:line="249" w:lineRule="auto"/>
        <w:ind w:right="1924"/>
        <w:rPr>
          <w:sz w:val="21"/>
        </w:rPr>
      </w:pPr>
      <w:r>
        <w:rPr>
          <w:spacing w:val="-2"/>
          <w:sz w:val="21"/>
        </w:rPr>
        <w:t>Need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maintain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professional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standards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while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considering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flexible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pathways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to </w:t>
      </w:r>
      <w:r>
        <w:rPr>
          <w:sz w:val="21"/>
        </w:rPr>
        <w:t>specialist</w:t>
      </w:r>
      <w:r>
        <w:rPr>
          <w:spacing w:val="-14"/>
          <w:sz w:val="21"/>
        </w:rPr>
        <w:t xml:space="preserve"> </w:t>
      </w:r>
      <w:r>
        <w:rPr>
          <w:sz w:val="21"/>
        </w:rPr>
        <w:t>registration.</w:t>
      </w:r>
    </w:p>
    <w:p w14:paraId="56C1385B" w14:textId="77777777" w:rsidR="0055794E" w:rsidRDefault="0055794E">
      <w:pPr>
        <w:pStyle w:val="BodyText"/>
      </w:pPr>
    </w:p>
    <w:p w14:paraId="4D9BE36F" w14:textId="77777777" w:rsidR="0055794E" w:rsidRDefault="0055794E">
      <w:pPr>
        <w:pStyle w:val="BodyText"/>
        <w:spacing w:before="98"/>
      </w:pPr>
    </w:p>
    <w:p w14:paraId="7070F422" w14:textId="77777777" w:rsidR="0055794E" w:rsidRDefault="00566A2A">
      <w:pPr>
        <w:pStyle w:val="Heading3"/>
        <w:spacing w:before="1"/>
      </w:pPr>
      <w:r>
        <w:rPr>
          <w:spacing w:val="-2"/>
        </w:rPr>
        <w:t>Recognition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prior</w:t>
      </w:r>
      <w:r>
        <w:rPr>
          <w:spacing w:val="-12"/>
        </w:rPr>
        <w:t xml:space="preserve"> </w:t>
      </w:r>
      <w:r>
        <w:rPr>
          <w:spacing w:val="-2"/>
        </w:rPr>
        <w:t>learning</w:t>
      </w:r>
      <w:r>
        <w:rPr>
          <w:spacing w:val="-12"/>
        </w:rPr>
        <w:t xml:space="preserve"> </w:t>
      </w:r>
      <w:r>
        <w:rPr>
          <w:spacing w:val="-2"/>
        </w:rPr>
        <w:t>(RPL)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experience</w:t>
      </w:r>
    </w:p>
    <w:p w14:paraId="3852C240" w14:textId="77777777" w:rsidR="0055794E" w:rsidRDefault="00566A2A">
      <w:pPr>
        <w:pStyle w:val="BodyText"/>
        <w:spacing w:before="283" w:line="249" w:lineRule="auto"/>
        <w:ind w:left="337" w:right="901"/>
      </w:pP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varied</w:t>
      </w:r>
      <w:r>
        <w:rPr>
          <w:spacing w:val="-16"/>
        </w:rPr>
        <w:t xml:space="preserve"> </w:t>
      </w:r>
      <w:r>
        <w:rPr>
          <w:spacing w:val="-2"/>
        </w:rPr>
        <w:t>professional</w:t>
      </w:r>
      <w:r>
        <w:rPr>
          <w:spacing w:val="-16"/>
        </w:rPr>
        <w:t xml:space="preserve"> </w:t>
      </w:r>
      <w:r>
        <w:rPr>
          <w:spacing w:val="-2"/>
        </w:rPr>
        <w:t>experience,</w:t>
      </w:r>
      <w:r>
        <w:rPr>
          <w:spacing w:val="-16"/>
        </w:rPr>
        <w:t xml:space="preserve"> </w:t>
      </w:r>
      <w:r>
        <w:rPr>
          <w:spacing w:val="-2"/>
        </w:rPr>
        <w:t>clinical</w:t>
      </w:r>
      <w:r>
        <w:rPr>
          <w:spacing w:val="-16"/>
        </w:rPr>
        <w:t xml:space="preserve"> </w:t>
      </w:r>
      <w:r>
        <w:rPr>
          <w:spacing w:val="-2"/>
        </w:rPr>
        <w:t>skills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expertise,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cultural</w:t>
      </w:r>
      <w:r>
        <w:rPr>
          <w:spacing w:val="-16"/>
        </w:rPr>
        <w:t xml:space="preserve"> </w:t>
      </w:r>
      <w:r>
        <w:rPr>
          <w:spacing w:val="-2"/>
        </w:rPr>
        <w:t xml:space="preserve">backgrounds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Australian-trained</w:t>
      </w:r>
      <w:r>
        <w:rPr>
          <w:spacing w:val="-13"/>
        </w:rPr>
        <w:t xml:space="preserve"> </w:t>
      </w:r>
      <w:r>
        <w:rPr>
          <w:spacing w:val="-4"/>
        </w:rPr>
        <w:t>doctors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IMGs</w:t>
      </w:r>
      <w:r>
        <w:rPr>
          <w:spacing w:val="-13"/>
        </w:rPr>
        <w:t xml:space="preserve"> </w:t>
      </w:r>
      <w:r>
        <w:rPr>
          <w:spacing w:val="-4"/>
        </w:rPr>
        <w:t>entering</w:t>
      </w:r>
      <w:r>
        <w:rPr>
          <w:spacing w:val="-12"/>
        </w:rPr>
        <w:t xml:space="preserve"> </w:t>
      </w:r>
      <w:r>
        <w:rPr>
          <w:spacing w:val="-4"/>
        </w:rPr>
        <w:t>GP</w:t>
      </w:r>
      <w:r>
        <w:rPr>
          <w:spacing w:val="-13"/>
        </w:rPr>
        <w:t xml:space="preserve"> </w:t>
      </w:r>
      <w:r>
        <w:rPr>
          <w:spacing w:val="-4"/>
        </w:rPr>
        <w:t>training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Australia,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greater</w:t>
      </w:r>
      <w:r>
        <w:rPr>
          <w:spacing w:val="-13"/>
        </w:rPr>
        <w:t xml:space="preserve"> </w:t>
      </w:r>
      <w:r>
        <w:rPr>
          <w:spacing w:val="-4"/>
        </w:rPr>
        <w:t>emphasis</w:t>
      </w:r>
      <w:r>
        <w:rPr>
          <w:spacing w:val="-13"/>
        </w:rPr>
        <w:t xml:space="preserve"> </w:t>
      </w:r>
      <w:r>
        <w:rPr>
          <w:spacing w:val="-5"/>
        </w:rPr>
        <w:t>on</w:t>
      </w:r>
    </w:p>
    <w:p w14:paraId="59F2DB81" w14:textId="77777777" w:rsidR="0055794E" w:rsidRDefault="00566A2A">
      <w:pPr>
        <w:pStyle w:val="BodyText"/>
        <w:spacing w:before="2" w:line="249" w:lineRule="auto"/>
        <w:ind w:left="337" w:right="302"/>
      </w:pPr>
      <w:r>
        <w:rPr>
          <w:spacing w:val="-2"/>
        </w:rPr>
        <w:t>competency-based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assessment</w:t>
      </w:r>
      <w:r>
        <w:rPr>
          <w:spacing w:val="-16"/>
        </w:rPr>
        <w:t xml:space="preserve"> </w:t>
      </w:r>
      <w:r>
        <w:rPr>
          <w:spacing w:val="-2"/>
        </w:rPr>
        <w:t>was</w:t>
      </w:r>
      <w:r>
        <w:rPr>
          <w:spacing w:val="-16"/>
        </w:rPr>
        <w:t xml:space="preserve"> </w:t>
      </w:r>
      <w:r>
        <w:rPr>
          <w:spacing w:val="-2"/>
        </w:rPr>
        <w:t>identified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approach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offering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 xml:space="preserve">flexible </w:t>
      </w:r>
      <w:r>
        <w:t xml:space="preserve">and </w:t>
      </w:r>
      <w:proofErr w:type="spellStart"/>
      <w:r>
        <w:t>individualised</w:t>
      </w:r>
      <w:proofErr w:type="spellEnd"/>
      <w:r>
        <w:t xml:space="preserve"> training.</w:t>
      </w:r>
    </w:p>
    <w:p w14:paraId="54DBBDED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Furthermore,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growing</w:t>
      </w:r>
      <w:r>
        <w:rPr>
          <w:spacing w:val="-13"/>
        </w:rPr>
        <w:t xml:space="preserve"> </w:t>
      </w:r>
      <w:r>
        <w:rPr>
          <w:spacing w:val="-2"/>
        </w:rPr>
        <w:t>cohort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hospital</w:t>
      </w:r>
      <w:r>
        <w:rPr>
          <w:spacing w:val="-13"/>
        </w:rPr>
        <w:t xml:space="preserve"> </w:t>
      </w:r>
      <w:r>
        <w:rPr>
          <w:spacing w:val="-2"/>
        </w:rPr>
        <w:t>non-specialist</w:t>
      </w:r>
      <w:r>
        <w:rPr>
          <w:spacing w:val="-13"/>
        </w:rPr>
        <w:t xml:space="preserve"> </w:t>
      </w:r>
      <w:r>
        <w:rPr>
          <w:spacing w:val="-2"/>
        </w:rPr>
        <w:t>doctors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consider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general</w:t>
      </w:r>
      <w:r>
        <w:rPr>
          <w:spacing w:val="-13"/>
        </w:rPr>
        <w:t xml:space="preserve"> </w:t>
      </w:r>
      <w:r>
        <w:rPr>
          <w:spacing w:val="-2"/>
        </w:rPr>
        <w:t xml:space="preserve">practice </w:t>
      </w:r>
      <w:r>
        <w:t>career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proofErr w:type="spellStart"/>
      <w:r>
        <w:t>recognising</w:t>
      </w:r>
      <w:proofErr w:type="spellEnd"/>
      <w:r>
        <w:rPr>
          <w:spacing w:val="-11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bridging</w:t>
      </w:r>
      <w:r>
        <w:rPr>
          <w:spacing w:val="-11"/>
        </w:rPr>
        <w:t xml:space="preserve"> </w:t>
      </w:r>
      <w:r>
        <w:t>programs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address</w:t>
      </w:r>
      <w:r>
        <w:rPr>
          <w:spacing w:val="-11"/>
        </w:rPr>
        <w:t xml:space="preserve"> </w:t>
      </w:r>
      <w:r>
        <w:t>identified training</w:t>
      </w:r>
      <w:r>
        <w:rPr>
          <w:spacing w:val="-11"/>
        </w:rPr>
        <w:t xml:space="preserve"> </w:t>
      </w:r>
      <w:r>
        <w:t>gaps</w:t>
      </w:r>
      <w:r>
        <w:rPr>
          <w:spacing w:val="-11"/>
        </w:rPr>
        <w:t xml:space="preserve"> </w:t>
      </w:r>
      <w:r>
        <w:t>(such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skin</w:t>
      </w:r>
      <w:r>
        <w:rPr>
          <w:spacing w:val="-11"/>
        </w:rPr>
        <w:t xml:space="preserve"> </w:t>
      </w:r>
      <w:r>
        <w:t>conditions,</w:t>
      </w:r>
      <w:r>
        <w:rPr>
          <w:spacing w:val="-11"/>
        </w:rPr>
        <w:t xml:space="preserve"> </w:t>
      </w:r>
      <w:r>
        <w:t>obstetrics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proofErr w:type="spellStart"/>
      <w:r>
        <w:t>gynaecology</w:t>
      </w:r>
      <w:proofErr w:type="spellEnd"/>
      <w:r>
        <w:t>,</w:t>
      </w:r>
      <w:r>
        <w:rPr>
          <w:spacing w:val="-11"/>
        </w:rPr>
        <w:t xml:space="preserve"> </w:t>
      </w:r>
      <w:r>
        <w:t>Medicare</w:t>
      </w:r>
      <w:r>
        <w:rPr>
          <w:spacing w:val="-11"/>
        </w:rPr>
        <w:t xml:space="preserve"> </w:t>
      </w:r>
      <w:r>
        <w:t>billing,</w:t>
      </w:r>
      <w:r>
        <w:rPr>
          <w:spacing w:val="-11"/>
        </w:rPr>
        <w:t xml:space="preserve"> </w:t>
      </w:r>
      <w:proofErr w:type="spellStart"/>
      <w:r>
        <w:t>etc</w:t>
      </w:r>
      <w:proofErr w:type="spellEnd"/>
      <w:r>
        <w:t>)</w:t>
      </w:r>
      <w:r>
        <w:rPr>
          <w:spacing w:val="-11"/>
        </w:rPr>
        <w:t xml:space="preserve"> </w:t>
      </w:r>
      <w:r>
        <w:t>might</w:t>
      </w:r>
    </w:p>
    <w:p w14:paraId="0D1213AE" w14:textId="77777777" w:rsidR="0055794E" w:rsidRDefault="00566A2A">
      <w:pPr>
        <w:pStyle w:val="BodyText"/>
        <w:spacing w:before="3" w:line="249" w:lineRule="auto"/>
        <w:ind w:left="337" w:right="217"/>
      </w:pPr>
      <w:r>
        <w:rPr>
          <w:spacing w:val="-2"/>
        </w:rPr>
        <w:t>streamline</w:t>
      </w:r>
      <w:r>
        <w:rPr>
          <w:spacing w:val="-18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training.</w:t>
      </w:r>
      <w:r>
        <w:rPr>
          <w:spacing w:val="-16"/>
        </w:rPr>
        <w:t xml:space="preserve"> </w:t>
      </w:r>
      <w:r>
        <w:rPr>
          <w:spacing w:val="-2"/>
        </w:rPr>
        <w:t>While</w:t>
      </w:r>
      <w:r>
        <w:rPr>
          <w:spacing w:val="-16"/>
        </w:rPr>
        <w:t xml:space="preserve"> </w:t>
      </w:r>
      <w:r>
        <w:rPr>
          <w:spacing w:val="-2"/>
        </w:rPr>
        <w:t>both</w:t>
      </w:r>
      <w:r>
        <w:rPr>
          <w:spacing w:val="-16"/>
        </w:rPr>
        <w:t xml:space="preserve"> </w:t>
      </w:r>
      <w:r>
        <w:rPr>
          <w:spacing w:val="-2"/>
        </w:rPr>
        <w:t>general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Colleges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time-based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 xml:space="preserve">requirements, </w:t>
      </w:r>
      <w:r>
        <w:t>competency-based</w:t>
      </w:r>
      <w:r>
        <w:rPr>
          <w:spacing w:val="-16"/>
        </w:rPr>
        <w:t xml:space="preserve"> </w:t>
      </w:r>
      <w:r>
        <w:t>assessments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incorporated</w:t>
      </w:r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curricula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various</w:t>
      </w:r>
      <w:r>
        <w:rPr>
          <w:spacing w:val="-16"/>
        </w:rPr>
        <w:t xml:space="preserve"> </w:t>
      </w:r>
      <w:r>
        <w:t>formats.</w:t>
      </w:r>
    </w:p>
    <w:p w14:paraId="0989A0E1" w14:textId="77777777" w:rsidR="0055794E" w:rsidRDefault="00566A2A">
      <w:pPr>
        <w:pStyle w:val="BodyText"/>
        <w:spacing w:before="228" w:line="249" w:lineRule="auto"/>
        <w:ind w:left="337" w:right="302"/>
      </w:pPr>
      <w:r>
        <w:t>Recognition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coupled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competency-based</w:t>
      </w:r>
      <w:r>
        <w:rPr>
          <w:spacing w:val="-4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enable flexibility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responsive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doctor’s</w:t>
      </w:r>
      <w:r>
        <w:rPr>
          <w:spacing w:val="-16"/>
        </w:rPr>
        <w:t xml:space="preserve"> </w:t>
      </w:r>
      <w:r>
        <w:t>previous</w:t>
      </w:r>
      <w:r>
        <w:rPr>
          <w:spacing w:val="-16"/>
        </w:rPr>
        <w:t xml:space="preserve"> </w:t>
      </w:r>
      <w:r>
        <w:t>learning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gramStart"/>
      <w:r>
        <w:t>experience</w:t>
      </w:r>
      <w:r>
        <w:rPr>
          <w:spacing w:val="-16"/>
        </w:rPr>
        <w:t xml:space="preserve"> </w:t>
      </w:r>
      <w:r>
        <w:t>.</w:t>
      </w:r>
      <w:proofErr w:type="gramEnd"/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 xml:space="preserve">may </w:t>
      </w:r>
      <w:r>
        <w:rPr>
          <w:spacing w:val="-2"/>
        </w:rPr>
        <w:t>include</w:t>
      </w:r>
      <w:r>
        <w:rPr>
          <w:spacing w:val="-18"/>
        </w:rPr>
        <w:t xml:space="preserve"> </w:t>
      </w:r>
      <w:r>
        <w:rPr>
          <w:spacing w:val="-2"/>
        </w:rPr>
        <w:t>streamlined</w:t>
      </w:r>
      <w:r>
        <w:rPr>
          <w:spacing w:val="-16"/>
        </w:rPr>
        <w:t xml:space="preserve"> </w:t>
      </w:r>
      <w:r>
        <w:rPr>
          <w:spacing w:val="-2"/>
        </w:rPr>
        <w:t>attainment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specialist</w:t>
      </w:r>
      <w:r>
        <w:rPr>
          <w:spacing w:val="-16"/>
        </w:rPr>
        <w:t xml:space="preserve"> </w:t>
      </w:r>
      <w:r>
        <w:rPr>
          <w:spacing w:val="-2"/>
        </w:rPr>
        <w:t>registration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existing</w:t>
      </w:r>
      <w:r>
        <w:rPr>
          <w:spacing w:val="-16"/>
        </w:rPr>
        <w:t xml:space="preserve"> </w:t>
      </w:r>
      <w:r>
        <w:rPr>
          <w:spacing w:val="-2"/>
        </w:rPr>
        <w:t>skills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 xml:space="preserve">capabilities </w:t>
      </w:r>
      <w:r>
        <w:t>from</w:t>
      </w:r>
      <w:r>
        <w:rPr>
          <w:spacing w:val="-10"/>
        </w:rPr>
        <w:t xml:space="preserve"> </w:t>
      </w:r>
      <w:r>
        <w:t>comparable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experience.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promotion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general</w:t>
      </w:r>
      <w:r>
        <w:rPr>
          <w:spacing w:val="-10"/>
        </w:rPr>
        <w:t xml:space="preserve"> </w:t>
      </w:r>
      <w:r>
        <w:t>practice</w:t>
      </w:r>
      <w:r>
        <w:rPr>
          <w:spacing w:val="-10"/>
        </w:rPr>
        <w:t xml:space="preserve"> </w:t>
      </w:r>
      <w:r>
        <w:t xml:space="preserve">to </w:t>
      </w:r>
      <w:r>
        <w:t>hospital</w:t>
      </w:r>
      <w:r>
        <w:rPr>
          <w:spacing w:val="-9"/>
        </w:rPr>
        <w:t xml:space="preserve"> </w:t>
      </w:r>
      <w:r>
        <w:t>non-specialists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recognition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comparable</w:t>
      </w:r>
      <w:r>
        <w:rPr>
          <w:spacing w:val="-9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experience.</w:t>
      </w:r>
    </w:p>
    <w:p w14:paraId="7FED80B8" w14:textId="77777777" w:rsidR="0055794E" w:rsidRDefault="00566A2A">
      <w:pPr>
        <w:pStyle w:val="BodyText"/>
        <w:spacing w:before="231" w:line="249" w:lineRule="auto"/>
        <w:ind w:left="337"/>
      </w:pP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important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note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competency-based</w:t>
      </w:r>
      <w:r>
        <w:rPr>
          <w:spacing w:val="-12"/>
        </w:rPr>
        <w:t xml:space="preserve"> </w:t>
      </w:r>
      <w:r>
        <w:rPr>
          <w:spacing w:val="-2"/>
        </w:rPr>
        <w:t>learning</w:t>
      </w:r>
      <w:r>
        <w:rPr>
          <w:spacing w:val="-12"/>
        </w:rPr>
        <w:t xml:space="preserve"> </w:t>
      </w:r>
      <w:r>
        <w:rPr>
          <w:spacing w:val="-2"/>
        </w:rPr>
        <w:t>approach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accelerated</w:t>
      </w:r>
      <w:r>
        <w:rPr>
          <w:spacing w:val="-12"/>
        </w:rPr>
        <w:t xml:space="preserve"> </w:t>
      </w:r>
      <w:r>
        <w:rPr>
          <w:spacing w:val="-2"/>
        </w:rPr>
        <w:t xml:space="preserve">learning </w:t>
      </w:r>
      <w:r>
        <w:t>program.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places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doctor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stage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pathway.</w:t>
      </w:r>
    </w:p>
    <w:p w14:paraId="557020C2" w14:textId="77777777" w:rsidR="0055794E" w:rsidRDefault="00566A2A">
      <w:pPr>
        <w:pStyle w:val="BodyText"/>
        <w:spacing w:before="2" w:line="249" w:lineRule="auto"/>
        <w:ind w:left="337" w:right="885"/>
      </w:pPr>
      <w:r>
        <w:rPr>
          <w:spacing w:val="-2"/>
        </w:rPr>
        <w:t>Competency-based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still</w:t>
      </w:r>
      <w:r>
        <w:rPr>
          <w:spacing w:val="-12"/>
        </w:rPr>
        <w:t xml:space="preserve"> </w:t>
      </w:r>
      <w:r>
        <w:rPr>
          <w:spacing w:val="-2"/>
        </w:rPr>
        <w:t>ensure</w:t>
      </w:r>
      <w:r>
        <w:rPr>
          <w:spacing w:val="-12"/>
        </w:rPr>
        <w:t xml:space="preserve"> </w:t>
      </w:r>
      <w:r>
        <w:rPr>
          <w:spacing w:val="-2"/>
        </w:rPr>
        <w:t>sufficient</w:t>
      </w:r>
      <w:r>
        <w:rPr>
          <w:spacing w:val="-12"/>
        </w:rPr>
        <w:t xml:space="preserve"> </w:t>
      </w:r>
      <w:r>
        <w:rPr>
          <w:spacing w:val="-2"/>
        </w:rPr>
        <w:t>skills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knowledge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apply </w:t>
      </w:r>
      <w:r>
        <w:t>professional</w:t>
      </w:r>
      <w:r>
        <w:rPr>
          <w:spacing w:val="-14"/>
        </w:rPr>
        <w:t xml:space="preserve"> </w:t>
      </w:r>
      <w:r>
        <w:t>standards.</w:t>
      </w:r>
    </w:p>
    <w:p w14:paraId="49A58D84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F32CF07" w14:textId="77777777" w:rsidR="0055794E" w:rsidRDefault="0055794E">
      <w:pPr>
        <w:pStyle w:val="BodyText"/>
        <w:rPr>
          <w:sz w:val="26"/>
        </w:rPr>
      </w:pPr>
    </w:p>
    <w:p w14:paraId="0B3D23BA" w14:textId="77777777" w:rsidR="0055794E" w:rsidRDefault="0055794E">
      <w:pPr>
        <w:pStyle w:val="BodyText"/>
        <w:rPr>
          <w:sz w:val="26"/>
        </w:rPr>
      </w:pPr>
    </w:p>
    <w:p w14:paraId="43904480" w14:textId="77777777" w:rsidR="0055794E" w:rsidRDefault="0055794E">
      <w:pPr>
        <w:pStyle w:val="BodyText"/>
        <w:spacing w:before="137"/>
        <w:rPr>
          <w:sz w:val="26"/>
        </w:rPr>
      </w:pPr>
    </w:p>
    <w:p w14:paraId="10A0C99B" w14:textId="77777777" w:rsidR="0055794E" w:rsidRDefault="00566A2A">
      <w:pPr>
        <w:pStyle w:val="Heading3"/>
      </w:pPr>
      <w:r>
        <w:t>Selection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rural</w:t>
      </w:r>
      <w:r>
        <w:rPr>
          <w:spacing w:val="-21"/>
        </w:rPr>
        <w:t xml:space="preserve"> </w:t>
      </w:r>
      <w:r>
        <w:t>origin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rPr>
          <w:spacing w:val="-2"/>
        </w:rPr>
        <w:t>background</w:t>
      </w:r>
    </w:p>
    <w:p w14:paraId="0362F064" w14:textId="77777777" w:rsidR="0055794E" w:rsidRDefault="00566A2A">
      <w:pPr>
        <w:pStyle w:val="BodyText"/>
        <w:spacing w:before="284" w:line="249" w:lineRule="auto"/>
        <w:ind w:left="337" w:right="302"/>
      </w:pPr>
      <w:r>
        <w:t>Under</w:t>
      </w:r>
      <w:r>
        <w:rPr>
          <w:spacing w:val="-16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immigration</w:t>
      </w:r>
      <w:r>
        <w:rPr>
          <w:spacing w:val="-16"/>
        </w:rPr>
        <w:t xml:space="preserve"> </w:t>
      </w:r>
      <w:r>
        <w:t>arrangements,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limited</w:t>
      </w:r>
      <w:r>
        <w:rPr>
          <w:spacing w:val="-16"/>
        </w:rPr>
        <w:t xml:space="preserve"> </w:t>
      </w:r>
      <w:r>
        <w:t>opportunities,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any,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proactively influence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selection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Australia.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line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AMGs,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Medical </w:t>
      </w:r>
      <w:r>
        <w:rPr>
          <w:spacing w:val="-2"/>
        </w:rPr>
        <w:t>Education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Training</w:t>
      </w:r>
      <w:r>
        <w:rPr>
          <w:spacing w:val="-14"/>
        </w:rPr>
        <w:t xml:space="preserve"> </w:t>
      </w:r>
      <w:r>
        <w:rPr>
          <w:spacing w:val="-2"/>
        </w:rPr>
        <w:t>Survey</w:t>
      </w:r>
      <w:r>
        <w:rPr>
          <w:spacing w:val="-14"/>
        </w:rPr>
        <w:t xml:space="preserve"> </w:t>
      </w:r>
      <w:r>
        <w:rPr>
          <w:spacing w:val="-2"/>
        </w:rPr>
        <w:t>(2023)</w:t>
      </w:r>
      <w:r>
        <w:rPr>
          <w:spacing w:val="-14"/>
        </w:rPr>
        <w:t xml:space="preserve"> </w:t>
      </w:r>
      <w:r>
        <w:rPr>
          <w:spacing w:val="-2"/>
        </w:rPr>
        <w:t>indicates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international</w:t>
      </w:r>
      <w:r>
        <w:rPr>
          <w:spacing w:val="-14"/>
        </w:rPr>
        <w:t xml:space="preserve"> </w:t>
      </w:r>
      <w:r>
        <w:rPr>
          <w:spacing w:val="-2"/>
        </w:rPr>
        <w:t>students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rural</w:t>
      </w:r>
      <w:r>
        <w:rPr>
          <w:spacing w:val="-14"/>
        </w:rPr>
        <w:t xml:space="preserve"> </w:t>
      </w:r>
      <w:r>
        <w:rPr>
          <w:spacing w:val="-2"/>
        </w:rPr>
        <w:t xml:space="preserve">background </w:t>
      </w:r>
      <w:r>
        <w:t>are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likely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choose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rural</w:t>
      </w:r>
      <w:r>
        <w:rPr>
          <w:spacing w:val="-13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students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metropolitan</w:t>
      </w:r>
      <w:r>
        <w:rPr>
          <w:spacing w:val="-13"/>
        </w:rPr>
        <w:t xml:space="preserve"> </w:t>
      </w:r>
      <w:r>
        <w:t>background.</w:t>
      </w:r>
    </w:p>
    <w:p w14:paraId="05ACDED5" w14:textId="77777777" w:rsidR="0055794E" w:rsidRDefault="00566A2A">
      <w:pPr>
        <w:pStyle w:val="BodyText"/>
        <w:spacing w:before="3"/>
        <w:ind w:left="337"/>
      </w:pPr>
      <w:r>
        <w:rPr>
          <w:spacing w:val="-4"/>
        </w:rPr>
        <w:t>Considering</w:t>
      </w:r>
      <w:r>
        <w:rPr>
          <w:spacing w:val="-6"/>
        </w:rPr>
        <w:t xml:space="preserve"> </w:t>
      </w:r>
      <w:r>
        <w:rPr>
          <w:spacing w:val="-4"/>
        </w:rPr>
        <w:t>emerging</w:t>
      </w:r>
      <w:r>
        <w:rPr>
          <w:spacing w:val="-5"/>
        </w:rPr>
        <w:t xml:space="preserve"> </w:t>
      </w:r>
      <w:r>
        <w:rPr>
          <w:spacing w:val="-4"/>
        </w:rPr>
        <w:t>evidence,</w:t>
      </w:r>
      <w:r>
        <w:rPr>
          <w:spacing w:val="-6"/>
        </w:rPr>
        <w:t xml:space="preserve"> </w:t>
      </w:r>
      <w:r>
        <w:rPr>
          <w:spacing w:val="-4"/>
        </w:rPr>
        <w:t>IMGs</w:t>
      </w:r>
      <w:r>
        <w:rPr>
          <w:spacing w:val="-5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rural</w:t>
      </w:r>
      <w:r>
        <w:rPr>
          <w:spacing w:val="-6"/>
        </w:rPr>
        <w:t xml:space="preserve"> </w:t>
      </w:r>
      <w:r>
        <w:rPr>
          <w:spacing w:val="-4"/>
        </w:rPr>
        <w:t>backgrounds</w:t>
      </w:r>
      <w:r>
        <w:rPr>
          <w:spacing w:val="-5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also</w:t>
      </w:r>
      <w:r>
        <w:rPr>
          <w:spacing w:val="-6"/>
        </w:rPr>
        <w:t xml:space="preserve"> </w:t>
      </w:r>
      <w:r>
        <w:rPr>
          <w:spacing w:val="-4"/>
        </w:rPr>
        <w:t>more</w:t>
      </w:r>
      <w:r>
        <w:rPr>
          <w:spacing w:val="-5"/>
        </w:rPr>
        <w:t xml:space="preserve"> </w:t>
      </w:r>
      <w:r>
        <w:rPr>
          <w:spacing w:val="-4"/>
        </w:rPr>
        <w:t>likely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work</w:t>
      </w:r>
      <w:r>
        <w:rPr>
          <w:spacing w:val="-5"/>
        </w:rPr>
        <w:t xml:space="preserve"> </w:t>
      </w:r>
      <w:r>
        <w:rPr>
          <w:spacing w:val="-4"/>
        </w:rPr>
        <w:t>rurally.</w:t>
      </w:r>
    </w:p>
    <w:p w14:paraId="53ED5530" w14:textId="77777777" w:rsidR="0055794E" w:rsidRDefault="00566A2A">
      <w:pPr>
        <w:pStyle w:val="BodyText"/>
        <w:spacing w:before="237" w:line="249" w:lineRule="auto"/>
        <w:ind w:left="337" w:right="474"/>
        <w:rPr>
          <w:i/>
        </w:rPr>
      </w:pPr>
      <w:r>
        <w:t>Enhancing</w:t>
      </w:r>
      <w:r>
        <w:rPr>
          <w:spacing w:val="-16"/>
        </w:rPr>
        <w:t xml:space="preserve"> </w:t>
      </w:r>
      <w:r>
        <w:t>IMG</w:t>
      </w:r>
      <w:r>
        <w:rPr>
          <w:spacing w:val="-16"/>
        </w:rPr>
        <w:t xml:space="preserve"> </w:t>
      </w:r>
      <w:r>
        <w:t>recruitment</w:t>
      </w:r>
      <w:r>
        <w:rPr>
          <w:spacing w:val="-16"/>
        </w:rPr>
        <w:t xml:space="preserve"> </w:t>
      </w:r>
      <w:r>
        <w:t>processes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filter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background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interest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 xml:space="preserve">and </w:t>
      </w:r>
      <w:r>
        <w:rPr>
          <w:spacing w:val="-2"/>
        </w:rPr>
        <w:t>remote</w:t>
      </w:r>
      <w:r>
        <w:rPr>
          <w:spacing w:val="-10"/>
        </w:rPr>
        <w:t xml:space="preserve"> </w:t>
      </w:r>
      <w:r>
        <w:rPr>
          <w:spacing w:val="-2"/>
        </w:rPr>
        <w:t>areas</w:t>
      </w:r>
      <w:r>
        <w:rPr>
          <w:spacing w:val="-10"/>
        </w:rPr>
        <w:t xml:space="preserve"> </w:t>
      </w:r>
      <w:r>
        <w:rPr>
          <w:spacing w:val="-2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result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more</w:t>
      </w:r>
      <w:r>
        <w:rPr>
          <w:spacing w:val="-10"/>
        </w:rPr>
        <w:t xml:space="preserve"> </w:t>
      </w:r>
      <w:r>
        <w:rPr>
          <w:spacing w:val="-2"/>
        </w:rPr>
        <w:t>IMGs</w:t>
      </w:r>
      <w:r>
        <w:rPr>
          <w:spacing w:val="-10"/>
        </w:rPr>
        <w:t xml:space="preserve"> </w:t>
      </w:r>
      <w:r>
        <w:rPr>
          <w:spacing w:val="-2"/>
        </w:rPr>
        <w:t>choosing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practise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rural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remote</w:t>
      </w:r>
      <w:r>
        <w:rPr>
          <w:spacing w:val="-10"/>
        </w:rPr>
        <w:t xml:space="preserve"> </w:t>
      </w:r>
      <w:r>
        <w:rPr>
          <w:spacing w:val="-2"/>
        </w:rPr>
        <w:t>areas</w:t>
      </w:r>
      <w:r>
        <w:rPr>
          <w:spacing w:val="-10"/>
        </w:rPr>
        <w:t xml:space="preserve"> </w:t>
      </w:r>
      <w:r>
        <w:rPr>
          <w:spacing w:val="-2"/>
        </w:rPr>
        <w:t>rather</w:t>
      </w:r>
      <w:r>
        <w:rPr>
          <w:spacing w:val="-10"/>
        </w:rPr>
        <w:t xml:space="preserve"> </w:t>
      </w:r>
      <w:r>
        <w:rPr>
          <w:spacing w:val="-2"/>
        </w:rPr>
        <w:t>than being</w:t>
      </w:r>
      <w:r>
        <w:rPr>
          <w:spacing w:val="-9"/>
        </w:rPr>
        <w:t xml:space="preserve"> </w:t>
      </w:r>
      <w:r>
        <w:rPr>
          <w:spacing w:val="-2"/>
        </w:rPr>
        <w:t>forced</w:t>
      </w:r>
      <w:r>
        <w:rPr>
          <w:spacing w:val="-9"/>
        </w:rPr>
        <w:t xml:space="preserve"> </w:t>
      </w:r>
      <w:r>
        <w:rPr>
          <w:spacing w:val="-2"/>
        </w:rPr>
        <w:t>to.</w:t>
      </w:r>
      <w:r>
        <w:rPr>
          <w:spacing w:val="-9"/>
        </w:rPr>
        <w:t xml:space="preserve"> </w:t>
      </w:r>
      <w:r>
        <w:rPr>
          <w:spacing w:val="-2"/>
        </w:rPr>
        <w:t>Similarly,</w:t>
      </w:r>
      <w:r>
        <w:rPr>
          <w:spacing w:val="-9"/>
        </w:rPr>
        <w:t xml:space="preserve"> </w:t>
      </w:r>
      <w:r>
        <w:rPr>
          <w:spacing w:val="-2"/>
        </w:rPr>
        <w:t>general</w:t>
      </w:r>
      <w:r>
        <w:rPr>
          <w:spacing w:val="-9"/>
        </w:rPr>
        <w:t xml:space="preserve"> </w:t>
      </w:r>
      <w:r>
        <w:rPr>
          <w:spacing w:val="-2"/>
        </w:rPr>
        <w:t>practice</w:t>
      </w:r>
      <w:r>
        <w:rPr>
          <w:spacing w:val="-9"/>
        </w:rPr>
        <w:t xml:space="preserve"> </w:t>
      </w:r>
      <w:r>
        <w:rPr>
          <w:spacing w:val="-2"/>
        </w:rPr>
        <w:t>Colleges</w:t>
      </w:r>
      <w:r>
        <w:rPr>
          <w:spacing w:val="-9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consider</w:t>
      </w:r>
      <w:r>
        <w:rPr>
          <w:spacing w:val="-9"/>
        </w:rPr>
        <w:t xml:space="preserve"> </w:t>
      </w:r>
      <w:r>
        <w:rPr>
          <w:spacing w:val="-2"/>
        </w:rPr>
        <w:t>selecting</w:t>
      </w:r>
      <w:r>
        <w:rPr>
          <w:spacing w:val="-9"/>
        </w:rPr>
        <w:t xml:space="preserve"> </w:t>
      </w:r>
      <w:r>
        <w:rPr>
          <w:spacing w:val="-2"/>
        </w:rPr>
        <w:t>IMGs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AMGs</w:t>
      </w:r>
      <w:r>
        <w:rPr>
          <w:spacing w:val="-9"/>
        </w:rPr>
        <w:t xml:space="preserve"> </w:t>
      </w:r>
      <w:r>
        <w:rPr>
          <w:spacing w:val="-2"/>
        </w:rPr>
        <w:t xml:space="preserve">of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origin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background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pathways.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issue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discussed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>fully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i/>
          <w:spacing w:val="-2"/>
        </w:rPr>
        <w:t>Section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7.</w:t>
      </w:r>
    </w:p>
    <w:p w14:paraId="52E9FB09" w14:textId="77777777" w:rsidR="0055794E" w:rsidRDefault="0055794E">
      <w:pPr>
        <w:pStyle w:val="BodyText"/>
        <w:rPr>
          <w:i/>
        </w:rPr>
      </w:pPr>
    </w:p>
    <w:p w14:paraId="755077FC" w14:textId="77777777" w:rsidR="0055794E" w:rsidRDefault="0055794E">
      <w:pPr>
        <w:pStyle w:val="BodyText"/>
        <w:spacing w:before="101"/>
        <w:rPr>
          <w:i/>
        </w:rPr>
      </w:pPr>
    </w:p>
    <w:p w14:paraId="2B17F815" w14:textId="77777777" w:rsidR="0055794E" w:rsidRDefault="00566A2A">
      <w:pPr>
        <w:pStyle w:val="Heading3"/>
        <w:rPr>
          <w:spacing w:val="-2"/>
        </w:rPr>
      </w:pPr>
      <w:r>
        <w:rPr>
          <w:spacing w:val="-2"/>
        </w:rPr>
        <w:t>Section</w:t>
      </w:r>
      <w:r>
        <w:rPr>
          <w:spacing w:val="-20"/>
        </w:rPr>
        <w:t xml:space="preserve"> </w:t>
      </w:r>
      <w:r>
        <w:rPr>
          <w:spacing w:val="-2"/>
        </w:rPr>
        <w:t>3GA</w:t>
      </w:r>
      <w:r>
        <w:rPr>
          <w:spacing w:val="-19"/>
        </w:rPr>
        <w:t xml:space="preserve"> </w:t>
      </w:r>
      <w:r>
        <w:rPr>
          <w:spacing w:val="-2"/>
        </w:rPr>
        <w:t>programs</w:t>
      </w:r>
    </w:p>
    <w:p w14:paraId="3DDC7867" w14:textId="77777777" w:rsidR="006D4A4C" w:rsidRDefault="006D4A4C">
      <w:pPr>
        <w:pStyle w:val="Heading3"/>
      </w:pPr>
    </w:p>
    <w:p w14:paraId="51950915" w14:textId="77777777" w:rsidR="0055794E" w:rsidRDefault="00566A2A" w:rsidP="006D4A4C">
      <w:pPr>
        <w:pStyle w:val="BodyText"/>
        <w:spacing w:before="121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BB05CDC" wp14:editId="25A27924">
                <wp:extent cx="5760085" cy="741680"/>
                <wp:effectExtent l="0" t="0" r="0" b="1270"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F9A2ECA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901F451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Several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Colleges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suggested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exploring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expansion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3GA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programs.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undertaken,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amendment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legislation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B05CDC" id="Textbox 244" o:spid="_x0000_s1063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PnQDF2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7F9A2ECA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901F451" w14:textId="77777777" w:rsidR="0055794E" w:rsidRDefault="00566A2A">
                      <w:pPr>
                        <w:pStyle w:val="BodyText"/>
                        <w:spacing w:before="12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Several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non-GP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specialist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Colleges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suggested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exploring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expansion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Section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3GA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programs.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undertaken,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amendment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legislation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8A4118" w14:textId="77777777" w:rsidR="0055794E" w:rsidRDefault="0055794E">
      <w:pPr>
        <w:pStyle w:val="BodyText"/>
        <w:spacing w:before="192"/>
        <w:rPr>
          <w:b/>
          <w:sz w:val="24"/>
        </w:rPr>
      </w:pPr>
    </w:p>
    <w:p w14:paraId="1BF02716" w14:textId="77777777" w:rsidR="0055794E" w:rsidRDefault="00566A2A">
      <w:pPr>
        <w:pStyle w:val="Heading5"/>
      </w:pPr>
      <w:r>
        <w:rPr>
          <w:color w:val="882965"/>
          <w:spacing w:val="-6"/>
        </w:rPr>
        <w:t>Evidence</w:t>
      </w:r>
      <w:r>
        <w:rPr>
          <w:color w:val="882965"/>
          <w:spacing w:val="-9"/>
        </w:rPr>
        <w:t xml:space="preserve"> </w:t>
      </w:r>
      <w:r>
        <w:rPr>
          <w:color w:val="882965"/>
          <w:spacing w:val="-6"/>
        </w:rPr>
        <w:t>of</w:t>
      </w:r>
      <w:r>
        <w:rPr>
          <w:color w:val="882965"/>
          <w:spacing w:val="-8"/>
        </w:rPr>
        <w:t xml:space="preserve"> </w:t>
      </w:r>
      <w:r>
        <w:rPr>
          <w:color w:val="882965"/>
          <w:spacing w:val="-6"/>
        </w:rPr>
        <w:t>outcomes</w:t>
      </w:r>
    </w:p>
    <w:p w14:paraId="67184A03" w14:textId="77777777" w:rsidR="0055794E" w:rsidRDefault="00566A2A">
      <w:pPr>
        <w:pStyle w:val="BodyText"/>
        <w:spacing w:before="231" w:line="249" w:lineRule="auto"/>
        <w:ind w:left="337" w:right="211"/>
      </w:pPr>
      <w:r>
        <w:rPr>
          <w:spacing w:val="-4"/>
        </w:rPr>
        <w:t>Current</w:t>
      </w:r>
      <w:r>
        <w:rPr>
          <w:spacing w:val="-14"/>
        </w:rPr>
        <w:t xml:space="preserve"> </w:t>
      </w:r>
      <w:r>
        <w:rPr>
          <w:spacing w:val="-4"/>
        </w:rPr>
        <w:t>Key</w:t>
      </w:r>
      <w:r>
        <w:rPr>
          <w:spacing w:val="-14"/>
        </w:rPr>
        <w:t xml:space="preserve"> </w:t>
      </w:r>
      <w:r>
        <w:rPr>
          <w:spacing w:val="-4"/>
        </w:rPr>
        <w:t>Performance</w:t>
      </w:r>
      <w:r>
        <w:rPr>
          <w:spacing w:val="-14"/>
        </w:rPr>
        <w:t xml:space="preserve"> </w:t>
      </w:r>
      <w:r>
        <w:rPr>
          <w:spacing w:val="-4"/>
        </w:rPr>
        <w:t>Indicators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general</w:t>
      </w:r>
      <w:r>
        <w:rPr>
          <w:spacing w:val="-14"/>
        </w:rPr>
        <w:t xml:space="preserve"> </w:t>
      </w:r>
      <w:r>
        <w:rPr>
          <w:spacing w:val="-4"/>
        </w:rPr>
        <w:t>practice</w:t>
      </w:r>
      <w:r>
        <w:rPr>
          <w:spacing w:val="-14"/>
        </w:rPr>
        <w:t xml:space="preserve"> </w:t>
      </w:r>
      <w:r>
        <w:rPr>
          <w:spacing w:val="-4"/>
        </w:rPr>
        <w:t>Colleges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process</w:t>
      </w:r>
      <w:r>
        <w:rPr>
          <w:spacing w:val="-14"/>
        </w:rPr>
        <w:t xml:space="preserve"> </w:t>
      </w:r>
      <w:r>
        <w:rPr>
          <w:spacing w:val="-4"/>
        </w:rPr>
        <w:t>measures.</w:t>
      </w:r>
      <w:r>
        <w:rPr>
          <w:spacing w:val="-14"/>
        </w:rPr>
        <w:t xml:space="preserve"> </w:t>
      </w:r>
      <w:r>
        <w:rPr>
          <w:spacing w:val="-4"/>
        </w:rPr>
        <w:t xml:space="preserve">Assessment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effectiveness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3GA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programs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promote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distribution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retention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not routinely</w:t>
      </w:r>
      <w:r>
        <w:rPr>
          <w:spacing w:val="-16"/>
        </w:rPr>
        <w:t xml:space="preserve"> </w:t>
      </w:r>
      <w:r>
        <w:t>measured,</w:t>
      </w:r>
      <w:r>
        <w:rPr>
          <w:spacing w:val="-16"/>
        </w:rPr>
        <w:t xml:space="preserve"> </w:t>
      </w:r>
      <w:r>
        <w:t>evaluated,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reported.</w:t>
      </w:r>
      <w:r>
        <w:rPr>
          <w:spacing w:val="-16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multiple</w:t>
      </w:r>
      <w:r>
        <w:rPr>
          <w:spacing w:val="-16"/>
        </w:rPr>
        <w:t xml:space="preserve"> </w:t>
      </w:r>
      <w:r>
        <w:t>professional,</w:t>
      </w:r>
      <w:r>
        <w:rPr>
          <w:spacing w:val="-16"/>
        </w:rPr>
        <w:t xml:space="preserve"> </w:t>
      </w:r>
      <w:r>
        <w:t>personal,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community </w:t>
      </w:r>
      <w:r>
        <w:rPr>
          <w:spacing w:val="-2"/>
        </w:rPr>
        <w:t>factors</w:t>
      </w:r>
      <w:r>
        <w:rPr>
          <w:spacing w:val="-5"/>
        </w:rPr>
        <w:t xml:space="preserve"> </w:t>
      </w:r>
      <w:r>
        <w:rPr>
          <w:spacing w:val="-2"/>
        </w:rPr>
        <w:t>influence</w:t>
      </w:r>
      <w:r>
        <w:rPr>
          <w:spacing w:val="-5"/>
        </w:rPr>
        <w:t xml:space="preserve"> </w:t>
      </w:r>
      <w:r>
        <w:rPr>
          <w:spacing w:val="-2"/>
        </w:rPr>
        <w:t>rural</w:t>
      </w:r>
      <w:r>
        <w:rPr>
          <w:spacing w:val="-5"/>
        </w:rPr>
        <w:t xml:space="preserve"> </w:t>
      </w:r>
      <w:r>
        <w:rPr>
          <w:spacing w:val="-2"/>
        </w:rPr>
        <w:t>retention,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sharp</w:t>
      </w:r>
      <w:r>
        <w:rPr>
          <w:spacing w:val="-5"/>
        </w:rPr>
        <w:t xml:space="preserve"> </w:t>
      </w:r>
      <w:r>
        <w:rPr>
          <w:spacing w:val="-2"/>
        </w:rPr>
        <w:t>focus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registrar</w:t>
      </w:r>
      <w:r>
        <w:rPr>
          <w:spacing w:val="-5"/>
        </w:rPr>
        <w:t xml:space="preserve"> </w:t>
      </w:r>
      <w:r>
        <w:rPr>
          <w:spacing w:val="-2"/>
        </w:rPr>
        <w:t>selection,</w:t>
      </w:r>
      <w:r>
        <w:rPr>
          <w:spacing w:val="-5"/>
        </w:rPr>
        <w:t xml:space="preserve"> </w:t>
      </w:r>
      <w:r>
        <w:rPr>
          <w:spacing w:val="-2"/>
        </w:rPr>
        <w:t>training</w:t>
      </w:r>
      <w:r>
        <w:rPr>
          <w:spacing w:val="-5"/>
        </w:rPr>
        <w:t xml:space="preserve"> </w:t>
      </w:r>
      <w:r>
        <w:rPr>
          <w:spacing w:val="-2"/>
        </w:rPr>
        <w:t>experience,</w:t>
      </w:r>
      <w:r>
        <w:rPr>
          <w:spacing w:val="-5"/>
        </w:rPr>
        <w:t xml:space="preserve"> </w:t>
      </w:r>
      <w:r>
        <w:rPr>
          <w:spacing w:val="-2"/>
        </w:rPr>
        <w:t xml:space="preserve">and </w:t>
      </w:r>
      <w:r>
        <w:t>retention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fellows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regions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inform</w:t>
      </w:r>
      <w:r>
        <w:rPr>
          <w:spacing w:val="-11"/>
        </w:rPr>
        <w:t xml:space="preserve"> </w:t>
      </w:r>
      <w:r>
        <w:t>investment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training.</w:t>
      </w:r>
    </w:p>
    <w:p w14:paraId="29DC38D2" w14:textId="77777777" w:rsidR="0055794E" w:rsidRDefault="00566A2A">
      <w:pPr>
        <w:pStyle w:val="BodyText"/>
        <w:spacing w:before="231" w:line="249" w:lineRule="auto"/>
        <w:ind w:left="337"/>
      </w:pPr>
      <w:r>
        <w:rPr>
          <w:spacing w:val="-2"/>
        </w:rPr>
        <w:t>Developing</w:t>
      </w:r>
      <w:r>
        <w:rPr>
          <w:spacing w:val="-10"/>
        </w:rPr>
        <w:t xml:space="preserve"> </w:t>
      </w:r>
      <w:r>
        <w:rPr>
          <w:spacing w:val="-2"/>
        </w:rPr>
        <w:t>key</w:t>
      </w:r>
      <w:r>
        <w:rPr>
          <w:spacing w:val="-10"/>
        </w:rPr>
        <w:t xml:space="preserve"> </w:t>
      </w:r>
      <w:r>
        <w:rPr>
          <w:spacing w:val="-2"/>
        </w:rPr>
        <w:t>performance</w:t>
      </w:r>
      <w:r>
        <w:rPr>
          <w:spacing w:val="-10"/>
        </w:rPr>
        <w:t xml:space="preserve"> </w:t>
      </w:r>
      <w:r>
        <w:rPr>
          <w:spacing w:val="-2"/>
        </w:rPr>
        <w:t>measures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provide</w:t>
      </w:r>
      <w:r>
        <w:rPr>
          <w:spacing w:val="-10"/>
        </w:rPr>
        <w:t xml:space="preserve"> </w:t>
      </w:r>
      <w:r>
        <w:rPr>
          <w:spacing w:val="-2"/>
        </w:rPr>
        <w:t>insight</w:t>
      </w:r>
      <w:r>
        <w:rPr>
          <w:spacing w:val="-10"/>
        </w:rPr>
        <w:t xml:space="preserve"> </w:t>
      </w:r>
      <w:r>
        <w:rPr>
          <w:spacing w:val="-2"/>
        </w:rPr>
        <w:t>into</w:t>
      </w:r>
      <w:r>
        <w:rPr>
          <w:spacing w:val="-10"/>
        </w:rPr>
        <w:t xml:space="preserve"> </w:t>
      </w:r>
      <w:r>
        <w:rPr>
          <w:spacing w:val="-2"/>
        </w:rPr>
        <w:t>program</w:t>
      </w:r>
      <w:r>
        <w:rPr>
          <w:spacing w:val="-10"/>
        </w:rPr>
        <w:t xml:space="preserve"> </w:t>
      </w:r>
      <w:r>
        <w:rPr>
          <w:spacing w:val="-2"/>
        </w:rPr>
        <w:t>outcomes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2"/>
        </w:rPr>
        <w:t>aid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targeting future</w:t>
      </w:r>
      <w:r>
        <w:rPr>
          <w:spacing w:val="-6"/>
        </w:rPr>
        <w:t xml:space="preserve"> </w:t>
      </w:r>
      <w:r>
        <w:rPr>
          <w:spacing w:val="-2"/>
        </w:rPr>
        <w:t>investment.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example,</w:t>
      </w:r>
      <w:r>
        <w:rPr>
          <w:spacing w:val="-6"/>
        </w:rPr>
        <w:t xml:space="preserve"> </w:t>
      </w:r>
      <w:r>
        <w:rPr>
          <w:spacing w:val="-2"/>
        </w:rPr>
        <w:t>doctor</w:t>
      </w:r>
      <w:r>
        <w:rPr>
          <w:spacing w:val="-6"/>
        </w:rPr>
        <w:t xml:space="preserve"> </w:t>
      </w:r>
      <w:r>
        <w:rPr>
          <w:spacing w:val="-2"/>
        </w:rPr>
        <w:t>practice</w:t>
      </w:r>
      <w:r>
        <w:rPr>
          <w:spacing w:val="-6"/>
        </w:rPr>
        <w:t xml:space="preserve"> </w:t>
      </w:r>
      <w:r>
        <w:rPr>
          <w:spacing w:val="-2"/>
        </w:rPr>
        <w:t>locations</w:t>
      </w:r>
      <w:r>
        <w:rPr>
          <w:spacing w:val="-6"/>
        </w:rPr>
        <w:t xml:space="preserve"> </w:t>
      </w:r>
      <w:r>
        <w:rPr>
          <w:spacing w:val="-2"/>
        </w:rPr>
        <w:t>1-,</w:t>
      </w:r>
      <w:r>
        <w:rPr>
          <w:spacing w:val="-6"/>
        </w:rPr>
        <w:t xml:space="preserve"> </w:t>
      </w:r>
      <w:r>
        <w:rPr>
          <w:spacing w:val="-2"/>
        </w:rPr>
        <w:t>3-,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5</w:t>
      </w:r>
      <w:r>
        <w:rPr>
          <w:spacing w:val="-6"/>
        </w:rPr>
        <w:t xml:space="preserve"> </w:t>
      </w:r>
      <w:r>
        <w:rPr>
          <w:spacing w:val="-2"/>
        </w:rPr>
        <w:t>years</w:t>
      </w:r>
      <w:r>
        <w:rPr>
          <w:spacing w:val="-6"/>
        </w:rPr>
        <w:t xml:space="preserve"> </w:t>
      </w:r>
      <w:r>
        <w:rPr>
          <w:spacing w:val="-2"/>
        </w:rPr>
        <w:t>post-fellowship</w:t>
      </w:r>
      <w:r>
        <w:rPr>
          <w:spacing w:val="-6"/>
        </w:rPr>
        <w:t xml:space="preserve"> </w:t>
      </w:r>
      <w:r>
        <w:rPr>
          <w:spacing w:val="-2"/>
        </w:rPr>
        <w:t xml:space="preserve">(or </w:t>
      </w:r>
      <w:r>
        <w:t>specialist</w:t>
      </w:r>
      <w:r>
        <w:rPr>
          <w:spacing w:val="-14"/>
        </w:rPr>
        <w:t xml:space="preserve"> </w:t>
      </w:r>
      <w:r>
        <w:t>registration)</w:t>
      </w:r>
      <w:r>
        <w:rPr>
          <w:spacing w:val="-14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insight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effectiveness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rural</w:t>
      </w:r>
      <w:r>
        <w:rPr>
          <w:spacing w:val="-14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pathways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improve workforce</w:t>
      </w:r>
      <w:r>
        <w:rPr>
          <w:spacing w:val="-14"/>
        </w:rPr>
        <w:t xml:space="preserve"> </w:t>
      </w:r>
      <w:r>
        <w:t>maldistribution.</w:t>
      </w:r>
    </w:p>
    <w:p w14:paraId="007CA111" w14:textId="77777777" w:rsidR="0055794E" w:rsidRDefault="00566A2A">
      <w:pPr>
        <w:pStyle w:val="Heading9"/>
        <w:spacing w:before="230"/>
        <w:ind w:left="337"/>
      </w:pPr>
      <w:r>
        <w:rPr>
          <w:color w:val="882965"/>
          <w:spacing w:val="-7"/>
        </w:rPr>
        <w:t>Policy</w:t>
      </w:r>
      <w:r>
        <w:rPr>
          <w:color w:val="882965"/>
          <w:spacing w:val="-5"/>
        </w:rPr>
        <w:t xml:space="preserve"> </w:t>
      </w:r>
      <w:r>
        <w:rPr>
          <w:color w:val="882965"/>
          <w:spacing w:val="-2"/>
        </w:rPr>
        <w:t>considerations:</w:t>
      </w:r>
    </w:p>
    <w:p w14:paraId="483BB54F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line="249" w:lineRule="auto"/>
        <w:ind w:right="726"/>
        <w:rPr>
          <w:sz w:val="21"/>
        </w:rPr>
      </w:pPr>
      <w:r>
        <w:rPr>
          <w:spacing w:val="-2"/>
          <w:sz w:val="21"/>
        </w:rPr>
        <w:t>Revision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reporting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Commonwealth-funded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programs,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including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AGPT,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to </w:t>
      </w:r>
      <w:r>
        <w:rPr>
          <w:sz w:val="21"/>
        </w:rPr>
        <w:t>include evidence of meeting objectives</w:t>
      </w:r>
    </w:p>
    <w:p w14:paraId="35A77104" w14:textId="77777777" w:rsidR="0055794E" w:rsidRDefault="00566A2A">
      <w:pPr>
        <w:pStyle w:val="ListParagraph"/>
        <w:numPr>
          <w:ilvl w:val="0"/>
          <w:numId w:val="58"/>
        </w:numPr>
        <w:tabs>
          <w:tab w:val="left" w:pos="620"/>
        </w:tabs>
        <w:spacing w:before="86" w:line="249" w:lineRule="auto"/>
        <w:ind w:right="550"/>
        <w:rPr>
          <w:sz w:val="21"/>
        </w:rPr>
      </w:pPr>
      <w:r>
        <w:rPr>
          <w:spacing w:val="-2"/>
          <w:sz w:val="21"/>
        </w:rPr>
        <w:t>Flexibility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move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funding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over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time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those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programs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achieving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stated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objectives.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Expansion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Section</w:t>
      </w:r>
      <w:r>
        <w:rPr>
          <w:spacing w:val="-11"/>
          <w:sz w:val="21"/>
        </w:rPr>
        <w:t xml:space="preserve"> </w:t>
      </w:r>
      <w:r>
        <w:rPr>
          <w:sz w:val="21"/>
        </w:rPr>
        <w:t>3GA</w:t>
      </w:r>
      <w:r>
        <w:rPr>
          <w:spacing w:val="-11"/>
          <w:sz w:val="21"/>
        </w:rPr>
        <w:t xml:space="preserve"> </w:t>
      </w:r>
      <w:r>
        <w:rPr>
          <w:sz w:val="21"/>
        </w:rPr>
        <w:t>training</w:t>
      </w:r>
      <w:r>
        <w:rPr>
          <w:spacing w:val="-11"/>
          <w:sz w:val="21"/>
        </w:rPr>
        <w:t xml:space="preserve"> </w:t>
      </w:r>
      <w:r>
        <w:rPr>
          <w:sz w:val="21"/>
        </w:rPr>
        <w:t>programs</w:t>
      </w:r>
      <w:r>
        <w:rPr>
          <w:spacing w:val="-11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other</w:t>
      </w:r>
      <w:r>
        <w:rPr>
          <w:spacing w:val="-11"/>
          <w:sz w:val="21"/>
        </w:rPr>
        <w:t xml:space="preserve"> </w:t>
      </w:r>
      <w:r>
        <w:rPr>
          <w:sz w:val="21"/>
        </w:rPr>
        <w:t>specialist</w:t>
      </w:r>
      <w:r>
        <w:rPr>
          <w:spacing w:val="-11"/>
          <w:sz w:val="21"/>
        </w:rPr>
        <w:t xml:space="preserve"> </w:t>
      </w:r>
      <w:r>
        <w:rPr>
          <w:sz w:val="21"/>
        </w:rPr>
        <w:t>streams</w:t>
      </w:r>
    </w:p>
    <w:p w14:paraId="73A7792C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2"/>
        </w:rPr>
        <w:t>General</w:t>
      </w:r>
      <w:r>
        <w:rPr>
          <w:spacing w:val="-7"/>
        </w:rPr>
        <w:t xml:space="preserve"> </w:t>
      </w:r>
      <w:r>
        <w:rPr>
          <w:spacing w:val="-2"/>
        </w:rPr>
        <w:t>practice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only</w:t>
      </w:r>
      <w:r>
        <w:rPr>
          <w:spacing w:val="-7"/>
        </w:rPr>
        <w:t xml:space="preserve"> </w:t>
      </w:r>
      <w:r>
        <w:rPr>
          <w:spacing w:val="-2"/>
        </w:rPr>
        <w:t>specialty</w:t>
      </w:r>
      <w:r>
        <w:rPr>
          <w:spacing w:val="-7"/>
        </w:rPr>
        <w:t xml:space="preserve"> </w:t>
      </w:r>
      <w:r>
        <w:rPr>
          <w:spacing w:val="-2"/>
        </w:rPr>
        <w:t>where</w:t>
      </w:r>
      <w:r>
        <w:rPr>
          <w:spacing w:val="-7"/>
        </w:rPr>
        <w:t xml:space="preserve"> </w:t>
      </w:r>
      <w:r>
        <w:rPr>
          <w:spacing w:val="-2"/>
        </w:rPr>
        <w:t>registrars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Medicare</w:t>
      </w:r>
      <w:r>
        <w:rPr>
          <w:spacing w:val="-7"/>
        </w:rPr>
        <w:t xml:space="preserve"> </w:t>
      </w:r>
      <w:r>
        <w:rPr>
          <w:spacing w:val="-2"/>
        </w:rPr>
        <w:t>during</w:t>
      </w:r>
      <w:r>
        <w:rPr>
          <w:spacing w:val="-7"/>
        </w:rPr>
        <w:t xml:space="preserve"> </w:t>
      </w:r>
      <w:r>
        <w:rPr>
          <w:spacing w:val="-2"/>
        </w:rPr>
        <w:t>training.</w:t>
      </w:r>
      <w:r>
        <w:rPr>
          <w:spacing w:val="-7"/>
        </w:rPr>
        <w:t xml:space="preserve"> </w:t>
      </w:r>
      <w:r>
        <w:rPr>
          <w:spacing w:val="-2"/>
        </w:rPr>
        <w:t>Some specialties</w:t>
      </w:r>
      <w:r>
        <w:rPr>
          <w:spacing w:val="-16"/>
        </w:rPr>
        <w:t xml:space="preserve"> </w:t>
      </w:r>
      <w:r>
        <w:rPr>
          <w:spacing w:val="-2"/>
        </w:rPr>
        <w:t>undertake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large</w:t>
      </w:r>
      <w:r>
        <w:rPr>
          <w:spacing w:val="-16"/>
        </w:rPr>
        <w:t xml:space="preserve"> </w:t>
      </w:r>
      <w:r>
        <w:rPr>
          <w:spacing w:val="-2"/>
        </w:rPr>
        <w:t>proportion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private</w:t>
      </w:r>
      <w:r>
        <w:rPr>
          <w:spacing w:val="-16"/>
        </w:rPr>
        <w:t xml:space="preserve"> </w:t>
      </w:r>
      <w:r>
        <w:rPr>
          <w:spacing w:val="-2"/>
        </w:rPr>
        <w:t>practice.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3GA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 xml:space="preserve">program </w:t>
      </w:r>
      <w:r>
        <w:t>for</w:t>
      </w:r>
      <w:r>
        <w:rPr>
          <w:spacing w:val="-13"/>
        </w:rPr>
        <w:t xml:space="preserve"> </w:t>
      </w:r>
      <w:r>
        <w:t>registrars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specialties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expand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enhance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opportunities,</w:t>
      </w:r>
      <w:r>
        <w:rPr>
          <w:spacing w:val="-13"/>
        </w:rPr>
        <w:t xml:space="preserve"> </w:t>
      </w:r>
      <w:r>
        <w:t>particularly</w:t>
      </w:r>
    </w:p>
    <w:p w14:paraId="7AE07B33" w14:textId="77777777" w:rsidR="0055794E" w:rsidRDefault="00566A2A">
      <w:pPr>
        <w:pStyle w:val="BodyText"/>
        <w:spacing w:before="2" w:line="249" w:lineRule="auto"/>
        <w:ind w:left="337" w:right="885"/>
      </w:pP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regional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where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consultant</w:t>
      </w:r>
      <w:r>
        <w:rPr>
          <w:spacing w:val="-16"/>
        </w:rPr>
        <w:t xml:space="preserve"> </w:t>
      </w:r>
      <w:r>
        <w:rPr>
          <w:spacing w:val="-2"/>
        </w:rPr>
        <w:t>supervisors</w:t>
      </w:r>
      <w:r>
        <w:rPr>
          <w:spacing w:val="-16"/>
        </w:rPr>
        <w:t xml:space="preserve"> </w:t>
      </w:r>
      <w:r>
        <w:rPr>
          <w:spacing w:val="-2"/>
        </w:rPr>
        <w:t>usually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public</w:t>
      </w:r>
      <w:r>
        <w:rPr>
          <w:spacing w:val="-16"/>
        </w:rPr>
        <w:t xml:space="preserve"> </w:t>
      </w:r>
      <w:r>
        <w:rPr>
          <w:spacing w:val="-2"/>
        </w:rPr>
        <w:t xml:space="preserve">and </w:t>
      </w:r>
      <w:r>
        <w:t>private</w:t>
      </w:r>
      <w:r>
        <w:rPr>
          <w:spacing w:val="-14"/>
        </w:rPr>
        <w:t xml:space="preserve"> </w:t>
      </w:r>
      <w:r>
        <w:t>sectors.</w:t>
      </w:r>
    </w:p>
    <w:p w14:paraId="10E35B3A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D2F71BF" w14:textId="77777777" w:rsidR="0055794E" w:rsidRDefault="0055794E">
      <w:pPr>
        <w:pStyle w:val="BodyText"/>
        <w:rPr>
          <w:sz w:val="26"/>
        </w:rPr>
      </w:pPr>
    </w:p>
    <w:p w14:paraId="202B96A3" w14:textId="77777777" w:rsidR="0055794E" w:rsidRDefault="0055794E">
      <w:pPr>
        <w:pStyle w:val="BodyText"/>
        <w:rPr>
          <w:sz w:val="26"/>
        </w:rPr>
      </w:pPr>
    </w:p>
    <w:p w14:paraId="433EB492" w14:textId="77777777" w:rsidR="0055794E" w:rsidRDefault="0055794E">
      <w:pPr>
        <w:pStyle w:val="BodyText"/>
        <w:spacing w:before="137"/>
        <w:rPr>
          <w:sz w:val="26"/>
        </w:rPr>
      </w:pPr>
    </w:p>
    <w:p w14:paraId="57A21835" w14:textId="77777777" w:rsidR="0055794E" w:rsidRDefault="00566A2A">
      <w:pPr>
        <w:pStyle w:val="Heading3"/>
      </w:pPr>
      <w:r>
        <w:rPr>
          <w:spacing w:val="-2"/>
        </w:rPr>
        <w:t>Promotion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rural</w:t>
      </w:r>
      <w:r>
        <w:rPr>
          <w:spacing w:val="-12"/>
        </w:rPr>
        <w:t xml:space="preserve"> </w:t>
      </w:r>
      <w:r>
        <w:rPr>
          <w:spacing w:val="-2"/>
        </w:rPr>
        <w:t>general</w:t>
      </w:r>
      <w:r>
        <w:rPr>
          <w:spacing w:val="-12"/>
        </w:rPr>
        <w:t xml:space="preserve"> </w:t>
      </w:r>
      <w:r>
        <w:rPr>
          <w:spacing w:val="-2"/>
        </w:rPr>
        <w:t>practice</w:t>
      </w:r>
    </w:p>
    <w:p w14:paraId="00879AED" w14:textId="77777777" w:rsidR="0055794E" w:rsidRDefault="00566A2A">
      <w:pPr>
        <w:pStyle w:val="BodyText"/>
        <w:spacing w:before="223" w:line="247" w:lineRule="auto"/>
        <w:ind w:left="337" w:right="211"/>
      </w:pPr>
      <w:r>
        <w:t>Known</w:t>
      </w:r>
      <w:r>
        <w:rPr>
          <w:spacing w:val="-6"/>
        </w:rPr>
        <w:t xml:space="preserve"> </w:t>
      </w:r>
      <w:r>
        <w:t>impediments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junior</w:t>
      </w:r>
      <w:r>
        <w:rPr>
          <w:spacing w:val="-6"/>
        </w:rPr>
        <w:t xml:space="preserve"> </w:t>
      </w:r>
      <w:r>
        <w:t>doctors</w:t>
      </w:r>
      <w:r>
        <w:rPr>
          <w:spacing w:val="-6"/>
        </w:rPr>
        <w:t xml:space="preserve"> </w:t>
      </w:r>
      <w:r>
        <w:t>choosing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pathway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limited exposure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medical</w:t>
      </w:r>
      <w:r>
        <w:rPr>
          <w:spacing w:val="-15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pre-vocational</w:t>
      </w:r>
      <w:r>
        <w:rPr>
          <w:spacing w:val="-15"/>
        </w:rPr>
        <w:t xml:space="preserve"> </w:t>
      </w:r>
      <w:r>
        <w:t>training.</w:t>
      </w:r>
      <w:r>
        <w:rPr>
          <w:spacing w:val="-15"/>
        </w:rPr>
        <w:t xml:space="preserve"> </w:t>
      </w:r>
      <w:r>
        <w:t>Strategies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in place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exposure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modifications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curriculum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some university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programs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prevocational</w:t>
      </w:r>
      <w:r>
        <w:rPr>
          <w:spacing w:val="-16"/>
        </w:rPr>
        <w:t xml:space="preserve"> </w:t>
      </w:r>
      <w:r>
        <w:t>placements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practice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John Flynn</w:t>
      </w:r>
      <w:r>
        <w:rPr>
          <w:spacing w:val="-10"/>
        </w:rPr>
        <w:t xml:space="preserve"> </w:t>
      </w:r>
      <w:r>
        <w:t>Prevocational</w:t>
      </w:r>
      <w:r>
        <w:rPr>
          <w:spacing w:val="-10"/>
        </w:rPr>
        <w:t xml:space="preserve"> </w:t>
      </w:r>
      <w:r>
        <w:t>Doctor</w:t>
      </w:r>
      <w:r>
        <w:rPr>
          <w:spacing w:val="-10"/>
        </w:rPr>
        <w:t xml:space="preserve"> </w:t>
      </w:r>
      <w:r>
        <w:t>Program.</w:t>
      </w:r>
      <w:r>
        <w:rPr>
          <w:spacing w:val="-10"/>
        </w:rPr>
        <w:t xml:space="preserve"> </w:t>
      </w:r>
      <w:r>
        <w:t>Losing</w:t>
      </w:r>
      <w:r>
        <w:rPr>
          <w:spacing w:val="-10"/>
        </w:rPr>
        <w:t xml:space="preserve"> </w:t>
      </w:r>
      <w:r>
        <w:t>employment</w:t>
      </w:r>
      <w:r>
        <w:rPr>
          <w:spacing w:val="-10"/>
        </w:rPr>
        <w:t xml:space="preserve"> </w:t>
      </w:r>
      <w:r>
        <w:t>entitlements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doctors</w:t>
      </w:r>
      <w:r>
        <w:rPr>
          <w:spacing w:val="-10"/>
        </w:rPr>
        <w:t xml:space="preserve"> </w:t>
      </w:r>
      <w:r>
        <w:t>leave</w:t>
      </w:r>
      <w:r>
        <w:rPr>
          <w:spacing w:val="-10"/>
        </w:rPr>
        <w:t xml:space="preserve"> </w:t>
      </w:r>
      <w:r>
        <w:t>public hospital</w:t>
      </w:r>
      <w:r>
        <w:rPr>
          <w:spacing w:val="-16"/>
        </w:rPr>
        <w:t xml:space="preserve"> </w:t>
      </w:r>
      <w:r>
        <w:t>employment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train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practice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>impediment.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Single-Employer</w:t>
      </w:r>
      <w:r>
        <w:rPr>
          <w:spacing w:val="-16"/>
        </w:rPr>
        <w:t xml:space="preserve"> </w:t>
      </w:r>
      <w:r>
        <w:t xml:space="preserve">Model </w:t>
      </w:r>
      <w:r>
        <w:rPr>
          <w:spacing w:val="-2"/>
        </w:rPr>
        <w:t>trials</w:t>
      </w:r>
      <w:r>
        <w:rPr>
          <w:spacing w:val="-10"/>
        </w:rPr>
        <w:t xml:space="preserve"> </w:t>
      </w:r>
      <w:r>
        <w:rPr>
          <w:spacing w:val="-2"/>
        </w:rPr>
        <w:t>seek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mitigate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barrier,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LHNs</w:t>
      </w:r>
      <w:r>
        <w:rPr>
          <w:spacing w:val="-10"/>
        </w:rPr>
        <w:t xml:space="preserve"> </w:t>
      </w:r>
      <w:r>
        <w:rPr>
          <w:spacing w:val="-2"/>
        </w:rPr>
        <w:t>offering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duration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training</w:t>
      </w:r>
      <w:r>
        <w:rPr>
          <w:spacing w:val="-10"/>
        </w:rPr>
        <w:t xml:space="preserve"> </w:t>
      </w:r>
      <w:r>
        <w:rPr>
          <w:spacing w:val="-2"/>
        </w:rPr>
        <w:t>contract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registrars</w:t>
      </w:r>
      <w:r>
        <w:rPr>
          <w:spacing w:val="-10"/>
        </w:rPr>
        <w:t xml:space="preserve"> </w:t>
      </w:r>
      <w:r>
        <w:rPr>
          <w:spacing w:val="-2"/>
        </w:rPr>
        <w:t>as they</w:t>
      </w:r>
      <w:r>
        <w:rPr>
          <w:spacing w:val="-14"/>
        </w:rPr>
        <w:t xml:space="preserve"> </w:t>
      </w:r>
      <w:r>
        <w:rPr>
          <w:spacing w:val="-2"/>
        </w:rPr>
        <w:t>transition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GP</w:t>
      </w:r>
      <w:r>
        <w:rPr>
          <w:spacing w:val="-14"/>
        </w:rPr>
        <w:t xml:space="preserve"> </w:t>
      </w:r>
      <w:r>
        <w:rPr>
          <w:spacing w:val="-2"/>
        </w:rPr>
        <w:t>training.</w:t>
      </w:r>
      <w:r>
        <w:rPr>
          <w:spacing w:val="-14"/>
        </w:rPr>
        <w:t xml:space="preserve"> </w:t>
      </w:r>
      <w:r>
        <w:rPr>
          <w:spacing w:val="-2"/>
        </w:rPr>
        <w:t>National</w:t>
      </w:r>
      <w:r>
        <w:rPr>
          <w:spacing w:val="-14"/>
        </w:rPr>
        <w:t xml:space="preserve"> </w:t>
      </w:r>
      <w:r>
        <w:rPr>
          <w:spacing w:val="-2"/>
        </w:rPr>
        <w:t>trials</w:t>
      </w:r>
      <w:r>
        <w:rPr>
          <w:spacing w:val="-14"/>
        </w:rPr>
        <w:t xml:space="preserve"> </w:t>
      </w:r>
      <w:r>
        <w:rPr>
          <w:spacing w:val="-2"/>
        </w:rPr>
        <w:t>commenced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2023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run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end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2027.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 xml:space="preserve">model </w:t>
      </w:r>
      <w:r>
        <w:t>such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hospital</w:t>
      </w:r>
      <w:r>
        <w:rPr>
          <w:spacing w:val="-14"/>
        </w:rPr>
        <w:t xml:space="preserve"> </w:t>
      </w:r>
      <w:r>
        <w:t>non-specialist</w:t>
      </w:r>
      <w:r>
        <w:rPr>
          <w:spacing w:val="-14"/>
        </w:rPr>
        <w:t xml:space="preserve"> </w:t>
      </w:r>
      <w:r>
        <w:t>doctors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transition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GP</w:t>
      </w:r>
      <w:r>
        <w:rPr>
          <w:spacing w:val="-14"/>
        </w:rPr>
        <w:t xml:space="preserve"> </w:t>
      </w:r>
      <w:r>
        <w:t>training.</w:t>
      </w:r>
    </w:p>
    <w:p w14:paraId="6D4F1843" w14:textId="77777777" w:rsidR="0055794E" w:rsidRDefault="00566A2A">
      <w:pPr>
        <w:pStyle w:val="BodyText"/>
        <w:spacing w:before="220" w:line="247" w:lineRule="auto"/>
        <w:ind w:left="337" w:right="439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outcomes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Single-Employer</w:t>
      </w:r>
      <w:r>
        <w:rPr>
          <w:spacing w:val="-12"/>
        </w:rPr>
        <w:t xml:space="preserve"> </w:t>
      </w:r>
      <w:r>
        <w:rPr>
          <w:spacing w:val="-2"/>
        </w:rPr>
        <w:t>Model</w:t>
      </w:r>
      <w:r>
        <w:rPr>
          <w:spacing w:val="-12"/>
        </w:rPr>
        <w:t xml:space="preserve"> </w:t>
      </w:r>
      <w:r>
        <w:rPr>
          <w:spacing w:val="-2"/>
        </w:rPr>
        <w:t>trials</w:t>
      </w:r>
      <w:r>
        <w:rPr>
          <w:spacing w:val="-12"/>
        </w:rPr>
        <w:t xml:space="preserve"> </w:t>
      </w:r>
      <w:r>
        <w:rPr>
          <w:spacing w:val="-2"/>
        </w:rPr>
        <w:t>should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reviewed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consider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 xml:space="preserve">application </w:t>
      </w:r>
      <w:r>
        <w:t>to</w:t>
      </w:r>
      <w:r>
        <w:rPr>
          <w:spacing w:val="-15"/>
        </w:rPr>
        <w:t xml:space="preserve"> </w:t>
      </w:r>
      <w:r>
        <w:t>promote</w:t>
      </w:r>
      <w:r>
        <w:rPr>
          <w:spacing w:val="-15"/>
        </w:rPr>
        <w:t xml:space="preserve"> </w:t>
      </w:r>
      <w:r>
        <w:t>recruitment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retention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GP</w:t>
      </w:r>
      <w:r>
        <w:rPr>
          <w:spacing w:val="-15"/>
        </w:rPr>
        <w:t xml:space="preserve"> </w:t>
      </w:r>
      <w:r>
        <w:t>training.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enable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portability</w:t>
      </w:r>
      <w:r>
        <w:rPr>
          <w:spacing w:val="-15"/>
        </w:rPr>
        <w:t xml:space="preserve"> </w:t>
      </w:r>
      <w:r>
        <w:t xml:space="preserve">of </w:t>
      </w:r>
      <w:r>
        <w:rPr>
          <w:spacing w:val="-2"/>
        </w:rPr>
        <w:t>entitlements,</w:t>
      </w:r>
      <w:r>
        <w:rPr>
          <w:spacing w:val="-8"/>
        </w:rPr>
        <w:t xml:space="preserve"> </w:t>
      </w:r>
      <w:r>
        <w:rPr>
          <w:spacing w:val="-2"/>
        </w:rPr>
        <w:t>such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maternity</w:t>
      </w:r>
      <w:r>
        <w:rPr>
          <w:spacing w:val="-8"/>
        </w:rPr>
        <w:t xml:space="preserve"> </w:t>
      </w:r>
      <w:r>
        <w:rPr>
          <w:spacing w:val="-2"/>
        </w:rPr>
        <w:t>leave,</w:t>
      </w:r>
      <w:r>
        <w:rPr>
          <w:spacing w:val="-8"/>
        </w:rPr>
        <w:t xml:space="preserve"> </w:t>
      </w:r>
      <w:r>
        <w:rPr>
          <w:spacing w:val="-2"/>
        </w:rPr>
        <w:t>between</w:t>
      </w:r>
      <w:r>
        <w:rPr>
          <w:spacing w:val="-8"/>
        </w:rPr>
        <w:t xml:space="preserve"> </w:t>
      </w:r>
      <w:r>
        <w:rPr>
          <w:spacing w:val="-2"/>
        </w:rPr>
        <w:t>different</w:t>
      </w:r>
      <w:r>
        <w:rPr>
          <w:spacing w:val="-8"/>
        </w:rPr>
        <w:t xml:space="preserve"> </w:t>
      </w:r>
      <w:r>
        <w:rPr>
          <w:spacing w:val="-2"/>
        </w:rPr>
        <w:t>employers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GP</w:t>
      </w:r>
      <w:r>
        <w:rPr>
          <w:spacing w:val="-8"/>
        </w:rPr>
        <w:t xml:space="preserve"> </w:t>
      </w:r>
      <w:r>
        <w:rPr>
          <w:spacing w:val="-2"/>
        </w:rPr>
        <w:t>registrars.</w:t>
      </w:r>
    </w:p>
    <w:p w14:paraId="0E62BBF4" w14:textId="77777777" w:rsidR="0055794E" w:rsidRDefault="0055794E">
      <w:pPr>
        <w:pStyle w:val="BodyText"/>
      </w:pPr>
    </w:p>
    <w:p w14:paraId="7CD13729" w14:textId="77777777" w:rsidR="0055794E" w:rsidRDefault="0055794E">
      <w:pPr>
        <w:pStyle w:val="BodyText"/>
        <w:spacing w:before="42"/>
      </w:pPr>
    </w:p>
    <w:p w14:paraId="013E1097" w14:textId="77777777" w:rsidR="0055794E" w:rsidRDefault="00566A2A">
      <w:pPr>
        <w:pStyle w:val="Heading3"/>
        <w:spacing w:before="1"/>
      </w:pPr>
      <w:r>
        <w:rPr>
          <w:spacing w:val="-2"/>
        </w:rPr>
        <w:t>Recommendations</w:t>
      </w:r>
    </w:p>
    <w:p w14:paraId="450F2B86" w14:textId="77777777" w:rsidR="0055794E" w:rsidRDefault="00566A2A">
      <w:pPr>
        <w:pStyle w:val="BodyText"/>
        <w:spacing w:before="222" w:line="247" w:lineRule="auto"/>
        <w:ind w:left="337" w:right="213"/>
      </w:pPr>
      <w:r>
        <w:rPr>
          <w:spacing w:val="-2"/>
        </w:rPr>
        <w:t>Specific</w:t>
      </w:r>
      <w:r>
        <w:rPr>
          <w:spacing w:val="-12"/>
        </w:rPr>
        <w:t xml:space="preserve"> </w:t>
      </w:r>
      <w:r>
        <w:rPr>
          <w:spacing w:val="-2"/>
        </w:rPr>
        <w:t>improvements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recommended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address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challenges</w:t>
      </w:r>
      <w:r>
        <w:rPr>
          <w:spacing w:val="-12"/>
        </w:rPr>
        <w:t xml:space="preserve"> </w:t>
      </w:r>
      <w:r>
        <w:rPr>
          <w:spacing w:val="-2"/>
        </w:rPr>
        <w:t>described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improve</w:t>
      </w:r>
      <w:r>
        <w:rPr>
          <w:spacing w:val="-12"/>
        </w:rPr>
        <w:t xml:space="preserve"> </w:t>
      </w:r>
      <w:r>
        <w:rPr>
          <w:spacing w:val="-2"/>
        </w:rPr>
        <w:t xml:space="preserve">Section </w:t>
      </w:r>
      <w:r>
        <w:t>19AA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achieve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intended</w:t>
      </w:r>
      <w:r>
        <w:rPr>
          <w:spacing w:val="-5"/>
        </w:rPr>
        <w:t xml:space="preserve"> </w:t>
      </w:r>
      <w:r>
        <w:t>purpose,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14:paraId="72059622" w14:textId="77777777" w:rsidR="0055794E" w:rsidRDefault="0055794E">
      <w:pPr>
        <w:pStyle w:val="BodyText"/>
        <w:spacing w:before="5"/>
        <w:rPr>
          <w:sz w:val="18"/>
        </w:rPr>
      </w:pPr>
    </w:p>
    <w:tbl>
      <w:tblPr>
        <w:tblW w:w="0" w:type="auto"/>
        <w:tblCellSpacing w:w="51" w:type="dxa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5"/>
      </w:tblGrid>
      <w:tr w:rsidR="0055794E" w14:paraId="2ADAF788" w14:textId="77777777">
        <w:trPr>
          <w:trHeight w:val="1959"/>
          <w:tblCellSpacing w:w="51" w:type="dxa"/>
        </w:trPr>
        <w:tc>
          <w:tcPr>
            <w:tcW w:w="9071" w:type="dxa"/>
            <w:tcBorders>
              <w:bottom w:val="nil"/>
            </w:tcBorders>
            <w:shd w:val="clear" w:color="auto" w:fill="F5EEF2"/>
          </w:tcPr>
          <w:p w14:paraId="5B5D9594" w14:textId="77777777" w:rsidR="0055794E" w:rsidRDefault="00566A2A">
            <w:pPr>
              <w:pStyle w:val="TableParagraph"/>
              <w:spacing w:before="190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2</w:t>
            </w:r>
          </w:p>
          <w:p w14:paraId="30403917" w14:textId="77777777" w:rsidR="0055794E" w:rsidRDefault="00566A2A">
            <w:pPr>
              <w:pStyle w:val="TableParagraph"/>
              <w:spacing w:before="117" w:line="247" w:lineRule="auto"/>
              <w:ind w:left="170" w:right="332"/>
              <w:jc w:val="left"/>
              <w:rPr>
                <w:sz w:val="21"/>
              </w:rPr>
            </w:pPr>
            <w:r>
              <w:rPr>
                <w:sz w:val="21"/>
              </w:rPr>
              <w:t>Section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19AA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retained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ensure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practice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standards,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currency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of </w:t>
            </w:r>
            <w:r>
              <w:rPr>
                <w:spacing w:val="-2"/>
                <w:sz w:val="21"/>
              </w:rPr>
              <w:t>knowledge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skills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maintained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across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professions.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intent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19AA should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focus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specialist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registration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practitioners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citizens 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permanent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residents,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seeking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access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Medicare.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include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specialist </w:t>
            </w:r>
            <w:r>
              <w:rPr>
                <w:sz w:val="21"/>
              </w:rPr>
              <w:t>registration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/or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enrolment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Section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3GA.</w:t>
            </w:r>
          </w:p>
        </w:tc>
      </w:tr>
      <w:tr w:rsidR="0055794E" w14:paraId="7024E76B" w14:textId="77777777">
        <w:trPr>
          <w:trHeight w:val="1702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2D56DD85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3</w:t>
            </w:r>
          </w:p>
          <w:p w14:paraId="787D0B3C" w14:textId="77777777" w:rsidR="0055794E" w:rsidRDefault="00566A2A">
            <w:pPr>
              <w:pStyle w:val="TableParagraph"/>
              <w:spacing w:before="118" w:line="247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Key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performance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indicators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programs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demonstrate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rural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outcomes </w:t>
            </w:r>
            <w:r>
              <w:rPr>
                <w:sz w:val="21"/>
              </w:rPr>
              <w:t>during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1,3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5-years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post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fellowship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(or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specialist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registration)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be </w:t>
            </w:r>
            <w:r>
              <w:rPr>
                <w:spacing w:val="-2"/>
                <w:sz w:val="21"/>
              </w:rPr>
              <w:t>developed.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These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provide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insight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effectiveness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rural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pathways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enable </w:t>
            </w:r>
            <w:r>
              <w:rPr>
                <w:sz w:val="21"/>
              </w:rPr>
              <w:t>Commonwealth investment to be targeted and monitored.</w:t>
            </w:r>
          </w:p>
        </w:tc>
      </w:tr>
      <w:tr w:rsidR="0055794E" w14:paraId="2BFD3BF7" w14:textId="77777777">
        <w:trPr>
          <w:trHeight w:val="1702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52CEDFFE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4</w:t>
            </w:r>
          </w:p>
          <w:p w14:paraId="6573F14E" w14:textId="77777777" w:rsidR="0055794E" w:rsidRDefault="00566A2A">
            <w:pPr>
              <w:pStyle w:val="TableParagraph"/>
              <w:spacing w:before="118" w:line="247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Financial,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professional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supports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made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available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registrars-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both Australian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Graduates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(AMGs),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match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what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currently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available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under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the </w:t>
            </w:r>
            <w:r>
              <w:rPr>
                <w:spacing w:val="-4"/>
                <w:sz w:val="21"/>
              </w:rPr>
              <w:t>Australian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Training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(AGPT)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pathway,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regardless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training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pathway.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This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will </w:t>
            </w:r>
            <w:r>
              <w:rPr>
                <w:sz w:val="21"/>
              </w:rPr>
              <w:t>provide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best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opportunity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registrars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attain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timely</w:t>
            </w:r>
            <w:r>
              <w:rPr>
                <w:spacing w:val="-1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speciality</w:t>
            </w:r>
            <w:proofErr w:type="spellEnd"/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registration.</w:t>
            </w:r>
          </w:p>
        </w:tc>
      </w:tr>
      <w:tr w:rsidR="0055794E" w14:paraId="75AEAB09" w14:textId="77777777">
        <w:trPr>
          <w:trHeight w:val="1463"/>
          <w:tblCellSpacing w:w="51" w:type="dxa"/>
        </w:trPr>
        <w:tc>
          <w:tcPr>
            <w:tcW w:w="9071" w:type="dxa"/>
            <w:tcBorders>
              <w:top w:val="nil"/>
            </w:tcBorders>
            <w:shd w:val="clear" w:color="auto" w:fill="F5EEF2"/>
          </w:tcPr>
          <w:p w14:paraId="2CF24B86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10"/>
              </w:rPr>
              <w:t>5</w:t>
            </w:r>
          </w:p>
          <w:p w14:paraId="66481085" w14:textId="77777777" w:rsidR="0055794E" w:rsidRDefault="00566A2A">
            <w:pPr>
              <w:pStyle w:val="TableParagraph"/>
              <w:spacing w:before="118" w:line="247" w:lineRule="auto"/>
              <w:ind w:left="170" w:right="19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Supervision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remunerated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National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Consistent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Payment Framework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remote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blended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(i.e.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mix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remote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on-site)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supervision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models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be </w:t>
            </w:r>
            <w:r>
              <w:rPr>
                <w:sz w:val="21"/>
              </w:rPr>
              <w:t>used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increase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sustain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supervision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capacity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capability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rural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remote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areas.</w:t>
            </w:r>
          </w:p>
        </w:tc>
      </w:tr>
    </w:tbl>
    <w:p w14:paraId="48E4679D" w14:textId="77777777" w:rsidR="0055794E" w:rsidRDefault="0055794E">
      <w:pPr>
        <w:spacing w:line="247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D67C8E0" w14:textId="77777777" w:rsidR="0055794E" w:rsidRDefault="0055794E">
      <w:pPr>
        <w:pStyle w:val="BodyText"/>
        <w:rPr>
          <w:sz w:val="32"/>
        </w:rPr>
      </w:pPr>
    </w:p>
    <w:p w14:paraId="11922739" w14:textId="77777777" w:rsidR="0055794E" w:rsidRDefault="0055794E">
      <w:pPr>
        <w:pStyle w:val="BodyText"/>
        <w:spacing w:before="288"/>
        <w:rPr>
          <w:sz w:val="32"/>
        </w:rPr>
      </w:pPr>
    </w:p>
    <w:p w14:paraId="2EF77446" w14:textId="77777777" w:rsidR="0055794E" w:rsidRDefault="00566A2A">
      <w:pPr>
        <w:pStyle w:val="Heading1"/>
        <w:numPr>
          <w:ilvl w:val="0"/>
          <w:numId w:val="66"/>
        </w:numPr>
        <w:tabs>
          <w:tab w:val="left" w:pos="904"/>
        </w:tabs>
      </w:pPr>
      <w:bookmarkStart w:id="9" w:name="3._Section_19AB"/>
      <w:bookmarkStart w:id="10" w:name="_bookmark5"/>
      <w:bookmarkEnd w:id="9"/>
      <w:bookmarkEnd w:id="10"/>
      <w:r>
        <w:rPr>
          <w:color w:val="882965"/>
          <w:spacing w:val="-2"/>
        </w:rPr>
        <w:t>Section</w:t>
      </w:r>
      <w:r>
        <w:rPr>
          <w:color w:val="882965"/>
          <w:spacing w:val="-25"/>
        </w:rPr>
        <w:t xml:space="preserve"> </w:t>
      </w:r>
      <w:r>
        <w:rPr>
          <w:color w:val="882965"/>
          <w:spacing w:val="-4"/>
        </w:rPr>
        <w:t>19AB</w:t>
      </w:r>
    </w:p>
    <w:p w14:paraId="66346E9B" w14:textId="77777777" w:rsidR="0055794E" w:rsidRDefault="0055794E">
      <w:pPr>
        <w:pStyle w:val="BodyText"/>
        <w:spacing w:before="73"/>
        <w:rPr>
          <w:b/>
          <w:sz w:val="32"/>
        </w:rPr>
      </w:pPr>
    </w:p>
    <w:p w14:paraId="04840D99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19AB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Insurance</w:t>
      </w:r>
      <w:r>
        <w:rPr>
          <w:spacing w:val="-13"/>
        </w:rPr>
        <w:t xml:space="preserve"> </w:t>
      </w:r>
      <w:r>
        <w:rPr>
          <w:spacing w:val="-2"/>
        </w:rPr>
        <w:t>Act</w:t>
      </w:r>
      <w:r>
        <w:rPr>
          <w:spacing w:val="-13"/>
        </w:rPr>
        <w:t xml:space="preserve"> </w:t>
      </w:r>
      <w:r>
        <w:rPr>
          <w:spacing w:val="-2"/>
        </w:rPr>
        <w:t>1973</w:t>
      </w:r>
      <w:r>
        <w:rPr>
          <w:spacing w:val="-13"/>
        </w:rPr>
        <w:t xml:space="preserve"> </w:t>
      </w:r>
      <w:r>
        <w:rPr>
          <w:spacing w:val="-2"/>
        </w:rPr>
        <w:t>sets</w:t>
      </w:r>
      <w:r>
        <w:rPr>
          <w:spacing w:val="-13"/>
        </w:rPr>
        <w:t xml:space="preserve"> </w:t>
      </w:r>
      <w:r>
        <w:rPr>
          <w:spacing w:val="-2"/>
        </w:rPr>
        <w:t>out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rules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regarding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 xml:space="preserve">may </w:t>
      </w:r>
      <w:r>
        <w:t>work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Australia.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operates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allowing</w:t>
      </w:r>
      <w:r>
        <w:rPr>
          <w:spacing w:val="-16"/>
        </w:rPr>
        <w:t xml:space="preserve"> </w:t>
      </w:r>
      <w:r>
        <w:t>payment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Medicare</w:t>
      </w:r>
      <w:r>
        <w:rPr>
          <w:spacing w:val="-16"/>
        </w:rPr>
        <w:t xml:space="preserve"> </w:t>
      </w:r>
      <w:r>
        <w:t>benefits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a </w:t>
      </w:r>
      <w:r>
        <w:rPr>
          <w:spacing w:val="-4"/>
        </w:rPr>
        <w:t>DPA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DWS</w:t>
      </w:r>
      <w:r>
        <w:rPr>
          <w:spacing w:val="-10"/>
        </w:rPr>
        <w:t xml:space="preserve"> </w:t>
      </w:r>
      <w:r>
        <w:rPr>
          <w:spacing w:val="-4"/>
        </w:rPr>
        <w:t>location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up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10-years</w:t>
      </w:r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date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>first</w:t>
      </w:r>
      <w:r>
        <w:rPr>
          <w:spacing w:val="-10"/>
        </w:rPr>
        <w:t xml:space="preserve"> </w:t>
      </w:r>
      <w:r>
        <w:rPr>
          <w:spacing w:val="-4"/>
        </w:rPr>
        <w:t>registration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medical</w:t>
      </w:r>
      <w:r>
        <w:rPr>
          <w:spacing w:val="-10"/>
        </w:rPr>
        <w:t xml:space="preserve"> </w:t>
      </w:r>
      <w:r>
        <w:rPr>
          <w:spacing w:val="-4"/>
        </w:rPr>
        <w:t xml:space="preserve">practitioner </w:t>
      </w:r>
      <w:r>
        <w:t>in</w:t>
      </w:r>
      <w:r>
        <w:rPr>
          <w:spacing w:val="-4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(“the</w:t>
      </w:r>
      <w:r>
        <w:rPr>
          <w:spacing w:val="-4"/>
        </w:rPr>
        <w:t xml:space="preserve"> </w:t>
      </w:r>
      <w:r>
        <w:t>10-year</w:t>
      </w:r>
      <w:r>
        <w:rPr>
          <w:spacing w:val="-4"/>
        </w:rPr>
        <w:t xml:space="preserve"> </w:t>
      </w:r>
      <w:r>
        <w:t>moratorium”).</w:t>
      </w:r>
    </w:p>
    <w:p w14:paraId="590A5F87" w14:textId="77777777" w:rsidR="0055794E" w:rsidRDefault="00566A2A">
      <w:pPr>
        <w:pStyle w:val="BodyText"/>
        <w:spacing w:before="230" w:line="249" w:lineRule="auto"/>
        <w:ind w:left="337" w:right="232"/>
      </w:pPr>
      <w:r>
        <w:t>Section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works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conjunction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3GA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Insurance</w:t>
      </w:r>
      <w:r>
        <w:rPr>
          <w:spacing w:val="-16"/>
        </w:rPr>
        <w:t xml:space="preserve"> </w:t>
      </w:r>
      <w:r>
        <w:t>Act</w:t>
      </w:r>
      <w:r>
        <w:rPr>
          <w:spacing w:val="-16"/>
        </w:rPr>
        <w:t xml:space="preserve"> </w:t>
      </w:r>
      <w:r>
        <w:t>1973</w:t>
      </w:r>
      <w:r>
        <w:rPr>
          <w:spacing w:val="-16"/>
        </w:rPr>
        <w:t xml:space="preserve"> </w:t>
      </w:r>
      <w:r>
        <w:t xml:space="preserve">(Section </w:t>
      </w:r>
      <w:r>
        <w:rPr>
          <w:spacing w:val="-2"/>
        </w:rPr>
        <w:t>3GA),</w:t>
      </w:r>
      <w:r>
        <w:rPr>
          <w:spacing w:val="-11"/>
        </w:rPr>
        <w:t xml:space="preserve"> </w:t>
      </w:r>
      <w:r>
        <w:rPr>
          <w:spacing w:val="-2"/>
        </w:rPr>
        <w:t>which</w:t>
      </w:r>
      <w:r>
        <w:rPr>
          <w:spacing w:val="-11"/>
        </w:rPr>
        <w:t xml:space="preserve"> </w:t>
      </w:r>
      <w:r>
        <w:rPr>
          <w:spacing w:val="-2"/>
        </w:rPr>
        <w:t>allows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practitioners</w:t>
      </w:r>
      <w:r>
        <w:rPr>
          <w:spacing w:val="-11"/>
        </w:rPr>
        <w:t xml:space="preserve"> </w:t>
      </w:r>
      <w:r>
        <w:rPr>
          <w:spacing w:val="-2"/>
        </w:rPr>
        <w:t>working</w:t>
      </w:r>
      <w:r>
        <w:rPr>
          <w:spacing w:val="-11"/>
        </w:rPr>
        <w:t xml:space="preserve"> </w:t>
      </w:r>
      <w:r>
        <w:rPr>
          <w:spacing w:val="-2"/>
        </w:rPr>
        <w:t>towards</w:t>
      </w:r>
      <w:r>
        <w:rPr>
          <w:spacing w:val="-11"/>
        </w:rPr>
        <w:t xml:space="preserve"> </w:t>
      </w:r>
      <w:r>
        <w:rPr>
          <w:spacing w:val="-2"/>
        </w:rPr>
        <w:t>vocational</w:t>
      </w:r>
      <w:r>
        <w:rPr>
          <w:spacing w:val="-11"/>
        </w:rPr>
        <w:t xml:space="preserve"> </w:t>
      </w:r>
      <w:r>
        <w:rPr>
          <w:spacing w:val="-2"/>
        </w:rPr>
        <w:t>recognition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access</w:t>
      </w:r>
      <w:r>
        <w:rPr>
          <w:spacing w:val="-11"/>
        </w:rPr>
        <w:t xml:space="preserve"> </w:t>
      </w:r>
      <w:r>
        <w:rPr>
          <w:spacing w:val="-2"/>
        </w:rPr>
        <w:t xml:space="preserve">Medicare </w:t>
      </w:r>
      <w:r>
        <w:t>benefits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enrolled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approved</w:t>
      </w:r>
      <w:r>
        <w:rPr>
          <w:spacing w:val="-9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programs.</w:t>
      </w:r>
    </w:p>
    <w:p w14:paraId="7DFF99AD" w14:textId="77777777" w:rsidR="0055794E" w:rsidRDefault="00566A2A">
      <w:pPr>
        <w:pStyle w:val="BodyText"/>
        <w:spacing w:before="230" w:line="249" w:lineRule="auto"/>
        <w:ind w:left="337" w:right="302"/>
      </w:pPr>
      <w:r>
        <w:t>It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noted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completed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10-year</w:t>
      </w:r>
      <w:r>
        <w:rPr>
          <w:spacing w:val="-16"/>
        </w:rPr>
        <w:t xml:space="preserve"> </w:t>
      </w:r>
      <w:r>
        <w:t>moratorium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 xml:space="preserve">19AB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still</w:t>
      </w:r>
      <w:r>
        <w:rPr>
          <w:spacing w:val="-16"/>
        </w:rPr>
        <w:t xml:space="preserve"> </w:t>
      </w:r>
      <w:r>
        <w:rPr>
          <w:spacing w:val="-2"/>
        </w:rPr>
        <w:t>subject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19AA</w:t>
      </w:r>
      <w:r>
        <w:rPr>
          <w:spacing w:val="-16"/>
        </w:rPr>
        <w:t xml:space="preserve"> </w:t>
      </w:r>
      <w:r>
        <w:rPr>
          <w:spacing w:val="-2"/>
        </w:rPr>
        <w:t>whereby,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gained</w:t>
      </w:r>
      <w:r>
        <w:rPr>
          <w:spacing w:val="-16"/>
        </w:rPr>
        <w:t xml:space="preserve"> </w:t>
      </w:r>
      <w:r>
        <w:rPr>
          <w:spacing w:val="-2"/>
        </w:rPr>
        <w:t>fellowship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specialist</w:t>
      </w:r>
      <w:r>
        <w:rPr>
          <w:spacing w:val="-16"/>
        </w:rPr>
        <w:t xml:space="preserve"> </w:t>
      </w:r>
      <w:r>
        <w:rPr>
          <w:spacing w:val="-2"/>
        </w:rPr>
        <w:t xml:space="preserve">registration, </w:t>
      </w:r>
      <w:r>
        <w:t>they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restrictions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Medicare</w:t>
      </w:r>
      <w:r>
        <w:rPr>
          <w:spacing w:val="-9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under</w:t>
      </w:r>
    </w:p>
    <w:p w14:paraId="51B787AB" w14:textId="77777777" w:rsidR="0055794E" w:rsidRDefault="00566A2A">
      <w:pPr>
        <w:pStyle w:val="BodyText"/>
        <w:spacing w:before="2"/>
        <w:ind w:left="337"/>
      </w:pPr>
      <w:r>
        <w:rPr>
          <w:spacing w:val="-4"/>
        </w:rPr>
        <w:t xml:space="preserve">Section </w:t>
      </w:r>
      <w:r>
        <w:rPr>
          <w:spacing w:val="-2"/>
        </w:rPr>
        <w:t>19AB.</w:t>
      </w:r>
    </w:p>
    <w:p w14:paraId="08DC94D9" w14:textId="77777777" w:rsidR="0055794E" w:rsidRDefault="0055794E">
      <w:pPr>
        <w:pStyle w:val="BodyText"/>
      </w:pPr>
    </w:p>
    <w:p w14:paraId="114707A0" w14:textId="77777777" w:rsidR="0055794E" w:rsidRDefault="0055794E">
      <w:pPr>
        <w:pStyle w:val="BodyText"/>
        <w:spacing w:before="108"/>
      </w:pPr>
    </w:p>
    <w:p w14:paraId="6CFC40D7" w14:textId="77777777" w:rsidR="0055794E" w:rsidRDefault="00566A2A">
      <w:pPr>
        <w:pStyle w:val="Heading3"/>
      </w:pPr>
      <w:r>
        <w:rPr>
          <w:spacing w:val="-2"/>
        </w:rPr>
        <w:t>Section</w:t>
      </w:r>
      <w:r>
        <w:rPr>
          <w:spacing w:val="-18"/>
        </w:rPr>
        <w:t xml:space="preserve"> </w:t>
      </w:r>
      <w:r>
        <w:rPr>
          <w:spacing w:val="-5"/>
        </w:rPr>
        <w:t>3GA</w:t>
      </w:r>
    </w:p>
    <w:p w14:paraId="24506F65" w14:textId="77777777" w:rsidR="0055794E" w:rsidRDefault="00566A2A">
      <w:pPr>
        <w:pStyle w:val="BodyText"/>
        <w:spacing w:before="283" w:line="249" w:lineRule="auto"/>
        <w:ind w:left="337" w:right="302"/>
      </w:pP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practitioners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do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specialist</w:t>
      </w:r>
      <w:r>
        <w:rPr>
          <w:spacing w:val="-11"/>
        </w:rPr>
        <w:t xml:space="preserve"> </w:t>
      </w:r>
      <w:r>
        <w:rPr>
          <w:spacing w:val="-2"/>
        </w:rPr>
        <w:t>registration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apply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approved</w:t>
      </w:r>
      <w:r>
        <w:rPr>
          <w:spacing w:val="-11"/>
        </w:rPr>
        <w:t xml:space="preserve"> </w:t>
      </w:r>
      <w:r>
        <w:rPr>
          <w:spacing w:val="-2"/>
        </w:rPr>
        <w:t xml:space="preserve">program </w:t>
      </w:r>
      <w:r>
        <w:t>under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3GA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Act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allows</w:t>
      </w:r>
      <w:r>
        <w:rPr>
          <w:spacing w:val="-10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bill</w:t>
      </w:r>
      <w:r>
        <w:rPr>
          <w:spacing w:val="-10"/>
        </w:rPr>
        <w:t xml:space="preserve"> </w:t>
      </w:r>
      <w:r>
        <w:t>Medicare</w:t>
      </w:r>
      <w:r>
        <w:rPr>
          <w:spacing w:val="-10"/>
        </w:rPr>
        <w:t xml:space="preserve"> </w:t>
      </w:r>
      <w:r>
        <w:t>whilst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towards</w:t>
      </w:r>
    </w:p>
    <w:p w14:paraId="3CCE2FC3" w14:textId="77777777" w:rsidR="0055794E" w:rsidRDefault="00566A2A">
      <w:pPr>
        <w:pStyle w:val="BodyText"/>
        <w:spacing w:before="2" w:line="249" w:lineRule="auto"/>
        <w:ind w:left="337" w:right="213"/>
      </w:pPr>
      <w:r>
        <w:rPr>
          <w:spacing w:val="-2"/>
        </w:rPr>
        <w:t>fellowship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specialist</w:t>
      </w:r>
      <w:r>
        <w:rPr>
          <w:spacing w:val="-16"/>
        </w:rPr>
        <w:t xml:space="preserve"> </w:t>
      </w:r>
      <w:r>
        <w:rPr>
          <w:spacing w:val="-2"/>
        </w:rPr>
        <w:t>registration</w:t>
      </w:r>
      <w:r>
        <w:rPr>
          <w:spacing w:val="-2"/>
          <w:position w:val="7"/>
          <w:sz w:val="12"/>
        </w:rPr>
        <w:t>17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temporary</w:t>
      </w:r>
      <w:r>
        <w:rPr>
          <w:spacing w:val="-16"/>
        </w:rPr>
        <w:t xml:space="preserve"> </w:t>
      </w:r>
      <w:r>
        <w:rPr>
          <w:spacing w:val="-2"/>
        </w:rPr>
        <w:t>residents</w:t>
      </w:r>
      <w:r>
        <w:rPr>
          <w:spacing w:val="-16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eligible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 xml:space="preserve">participate </w:t>
      </w:r>
      <w:r>
        <w:t>in</w:t>
      </w:r>
      <w:r>
        <w:rPr>
          <w:spacing w:val="-16"/>
        </w:rPr>
        <w:t xml:space="preserve"> </w:t>
      </w:r>
      <w:r>
        <w:t>3GA</w:t>
      </w:r>
      <w:r>
        <w:rPr>
          <w:spacing w:val="-16"/>
        </w:rPr>
        <w:t xml:space="preserve"> </w:t>
      </w:r>
      <w:r>
        <w:t>programs,</w:t>
      </w:r>
      <w:r>
        <w:rPr>
          <w:spacing w:val="-16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satisfy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requirements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qualify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Section 19AB</w:t>
      </w:r>
      <w:r>
        <w:rPr>
          <w:spacing w:val="-14"/>
        </w:rPr>
        <w:t xml:space="preserve"> </w:t>
      </w:r>
      <w:r>
        <w:t>exemption.</w:t>
      </w:r>
    </w:p>
    <w:p w14:paraId="4D0B1CE9" w14:textId="77777777" w:rsidR="0055794E" w:rsidRDefault="00566A2A">
      <w:pPr>
        <w:pStyle w:val="BodyText"/>
        <w:spacing w:before="229"/>
        <w:ind w:left="337"/>
      </w:pP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programs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only</w:t>
      </w:r>
      <w:r>
        <w:rPr>
          <w:spacing w:val="-9"/>
        </w:rPr>
        <w:t xml:space="preserve"> </w:t>
      </w:r>
      <w:r>
        <w:rPr>
          <w:spacing w:val="-4"/>
        </w:rPr>
        <w:t>available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defined</w:t>
      </w:r>
      <w:r>
        <w:rPr>
          <w:spacing w:val="-9"/>
        </w:rPr>
        <w:t xml:space="preserve"> </w:t>
      </w:r>
      <w:r>
        <w:rPr>
          <w:spacing w:val="-4"/>
        </w:rPr>
        <w:t>period.</w:t>
      </w:r>
      <w:r>
        <w:rPr>
          <w:spacing w:val="-10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-4"/>
        </w:rPr>
        <w:t>include:</w:t>
      </w:r>
    </w:p>
    <w:p w14:paraId="3E610504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line="249" w:lineRule="auto"/>
        <w:ind w:right="241"/>
        <w:rPr>
          <w:sz w:val="21"/>
        </w:rPr>
      </w:pPr>
      <w:r>
        <w:rPr>
          <w:b/>
          <w:color w:val="882965"/>
          <w:spacing w:val="-2"/>
          <w:sz w:val="21"/>
        </w:rPr>
        <w:t xml:space="preserve">Approved Medical </w:t>
      </w:r>
      <w:proofErr w:type="spellStart"/>
      <w:r>
        <w:rPr>
          <w:b/>
          <w:color w:val="882965"/>
          <w:spacing w:val="-2"/>
          <w:sz w:val="21"/>
        </w:rPr>
        <w:t>Deputising</w:t>
      </w:r>
      <w:proofErr w:type="spellEnd"/>
      <w:r>
        <w:rPr>
          <w:b/>
          <w:color w:val="882965"/>
          <w:spacing w:val="-2"/>
          <w:sz w:val="21"/>
        </w:rPr>
        <w:t xml:space="preserve"> Services (AMDS) </w:t>
      </w:r>
      <w:proofErr w:type="gramStart"/>
      <w:r>
        <w:rPr>
          <w:b/>
          <w:color w:val="882965"/>
          <w:spacing w:val="-2"/>
          <w:sz w:val="21"/>
        </w:rPr>
        <w:t>Program</w:t>
      </w:r>
      <w:r>
        <w:rPr>
          <w:spacing w:val="-2"/>
          <w:sz w:val="21"/>
        </w:rPr>
        <w:t>:</w:t>
      </w:r>
      <w:proofErr w:type="gramEnd"/>
      <w:r>
        <w:rPr>
          <w:spacing w:val="-2"/>
          <w:sz w:val="21"/>
        </w:rPr>
        <w:t xml:space="preserve"> enables non-vocationally </w:t>
      </w:r>
      <w:proofErr w:type="spellStart"/>
      <w:r>
        <w:rPr>
          <w:sz w:val="21"/>
        </w:rPr>
        <w:t>recognised</w:t>
      </w:r>
      <w:proofErr w:type="spellEnd"/>
      <w:r>
        <w:rPr>
          <w:spacing w:val="-12"/>
          <w:sz w:val="21"/>
        </w:rPr>
        <w:t xml:space="preserve"> </w:t>
      </w:r>
      <w:r>
        <w:rPr>
          <w:sz w:val="21"/>
        </w:rPr>
        <w:t>doctors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access</w:t>
      </w:r>
      <w:r>
        <w:rPr>
          <w:spacing w:val="-12"/>
          <w:sz w:val="21"/>
        </w:rPr>
        <w:t xml:space="preserve"> </w:t>
      </w:r>
      <w:r>
        <w:rPr>
          <w:sz w:val="21"/>
        </w:rPr>
        <w:t>Medicare</w:t>
      </w:r>
      <w:r>
        <w:rPr>
          <w:spacing w:val="-12"/>
          <w:sz w:val="21"/>
        </w:rPr>
        <w:t xml:space="preserve"> </w:t>
      </w:r>
      <w:r>
        <w:rPr>
          <w:sz w:val="21"/>
        </w:rPr>
        <w:t>benefits</w:t>
      </w:r>
      <w:r>
        <w:rPr>
          <w:spacing w:val="-12"/>
          <w:sz w:val="21"/>
        </w:rPr>
        <w:t xml:space="preserve"> </w:t>
      </w:r>
      <w:r>
        <w:rPr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z w:val="21"/>
        </w:rPr>
        <w:t>providing</w:t>
      </w:r>
      <w:r>
        <w:rPr>
          <w:spacing w:val="-12"/>
          <w:sz w:val="21"/>
        </w:rPr>
        <w:t xml:space="preserve"> </w:t>
      </w:r>
      <w:r>
        <w:rPr>
          <w:sz w:val="21"/>
        </w:rPr>
        <w:t>after-hours</w:t>
      </w:r>
      <w:r>
        <w:rPr>
          <w:spacing w:val="-12"/>
          <w:sz w:val="21"/>
        </w:rPr>
        <w:t xml:space="preserve"> </w:t>
      </w:r>
      <w:r>
        <w:rPr>
          <w:sz w:val="21"/>
        </w:rPr>
        <w:t>services</w:t>
      </w:r>
      <w:r>
        <w:rPr>
          <w:spacing w:val="-12"/>
          <w:sz w:val="21"/>
        </w:rPr>
        <w:t xml:space="preserve"> </w:t>
      </w:r>
      <w:r>
        <w:rPr>
          <w:sz w:val="21"/>
        </w:rPr>
        <w:t>on</w:t>
      </w:r>
      <w:r>
        <w:rPr>
          <w:spacing w:val="-12"/>
          <w:sz w:val="21"/>
        </w:rPr>
        <w:t xml:space="preserve"> </w:t>
      </w:r>
      <w:r>
        <w:rPr>
          <w:sz w:val="21"/>
        </w:rPr>
        <w:t>behalf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of </w:t>
      </w:r>
      <w:r>
        <w:rPr>
          <w:spacing w:val="-2"/>
          <w:sz w:val="21"/>
        </w:rPr>
        <w:t>other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doctors.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helps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them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get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general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experience,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while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ensuring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people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can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access healthcare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after-hours</w:t>
      </w:r>
      <w:r>
        <w:rPr>
          <w:spacing w:val="-2"/>
          <w:position w:val="7"/>
          <w:sz w:val="12"/>
        </w:rPr>
        <w:t>18</w:t>
      </w:r>
      <w:r>
        <w:rPr>
          <w:spacing w:val="-2"/>
          <w:sz w:val="21"/>
        </w:rPr>
        <w:t>.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Participants</w:t>
      </w:r>
      <w:r>
        <w:rPr>
          <w:spacing w:val="-7"/>
          <w:sz w:val="21"/>
        </w:rPr>
        <w:t xml:space="preserve"> </w:t>
      </w:r>
      <w:proofErr w:type="gramStart"/>
      <w:r>
        <w:rPr>
          <w:spacing w:val="-2"/>
          <w:sz w:val="21"/>
        </w:rPr>
        <w:t>are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able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to</w:t>
      </w:r>
      <w:proofErr w:type="gramEnd"/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sit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fellowship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specialist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 xml:space="preserve">registration </w:t>
      </w:r>
      <w:r>
        <w:rPr>
          <w:sz w:val="21"/>
        </w:rPr>
        <w:t>exam whilst on this program.</w:t>
      </w:r>
    </w:p>
    <w:p w14:paraId="2B0A3349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9" w:line="249" w:lineRule="auto"/>
        <w:ind w:right="373"/>
        <w:rPr>
          <w:sz w:val="21"/>
        </w:rPr>
      </w:pPr>
      <w:r>
        <w:rPr>
          <w:b/>
          <w:color w:val="882965"/>
          <w:sz w:val="21"/>
        </w:rPr>
        <w:t>Pre-Fellowship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Program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(PFP)</w:t>
      </w:r>
      <w:r>
        <w:rPr>
          <w:sz w:val="21"/>
        </w:rPr>
        <w:t>:</w:t>
      </w:r>
      <w:r>
        <w:rPr>
          <w:spacing w:val="-16"/>
          <w:sz w:val="21"/>
        </w:rPr>
        <w:t xml:space="preserve"> </w:t>
      </w:r>
      <w:r>
        <w:rPr>
          <w:sz w:val="21"/>
        </w:rPr>
        <w:t>supports</w:t>
      </w:r>
      <w:r>
        <w:rPr>
          <w:spacing w:val="-16"/>
          <w:sz w:val="21"/>
        </w:rPr>
        <w:t xml:space="preserve"> </w:t>
      </w:r>
      <w:r>
        <w:rPr>
          <w:sz w:val="21"/>
        </w:rPr>
        <w:t>non-vocationally</w:t>
      </w:r>
      <w:r>
        <w:rPr>
          <w:spacing w:val="-16"/>
          <w:sz w:val="21"/>
        </w:rPr>
        <w:t xml:space="preserve"> </w:t>
      </w:r>
      <w:proofErr w:type="spellStart"/>
      <w:r>
        <w:rPr>
          <w:sz w:val="21"/>
        </w:rPr>
        <w:t>recognised</w:t>
      </w:r>
      <w:proofErr w:type="spellEnd"/>
      <w:r>
        <w:rPr>
          <w:spacing w:val="-16"/>
          <w:sz w:val="21"/>
        </w:rPr>
        <w:t xml:space="preserve"> </w:t>
      </w:r>
      <w:r>
        <w:rPr>
          <w:sz w:val="21"/>
        </w:rPr>
        <w:t>doctors</w:t>
      </w:r>
      <w:r>
        <w:rPr>
          <w:spacing w:val="-16"/>
          <w:sz w:val="21"/>
        </w:rPr>
        <w:t xml:space="preserve"> </w:t>
      </w:r>
      <w:r>
        <w:rPr>
          <w:sz w:val="21"/>
        </w:rPr>
        <w:t>gain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general </w:t>
      </w:r>
      <w:r>
        <w:rPr>
          <w:spacing w:val="-2"/>
          <w:sz w:val="21"/>
        </w:rPr>
        <w:t>practice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experience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DPA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before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join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College-led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specialist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registration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pathway</w:t>
      </w:r>
      <w:r>
        <w:rPr>
          <w:spacing w:val="-2"/>
          <w:position w:val="7"/>
          <w:sz w:val="12"/>
        </w:rPr>
        <w:t>19</w:t>
      </w:r>
      <w:r>
        <w:rPr>
          <w:spacing w:val="-2"/>
          <w:sz w:val="21"/>
        </w:rPr>
        <w:t>. The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PFP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open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other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non-vocationally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registered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doctors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who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either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Australian </w:t>
      </w:r>
      <w:r>
        <w:rPr>
          <w:spacing w:val="-4"/>
          <w:sz w:val="21"/>
        </w:rPr>
        <w:t>citizens,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permanent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residents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temporary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residents.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provisional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limited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 xml:space="preserve">registration </w:t>
      </w:r>
      <w:r>
        <w:rPr>
          <w:sz w:val="21"/>
        </w:rPr>
        <w:t>also</w:t>
      </w:r>
      <w:r>
        <w:rPr>
          <w:spacing w:val="-9"/>
          <w:sz w:val="21"/>
        </w:rPr>
        <w:t xml:space="preserve"> </w:t>
      </w:r>
      <w:r>
        <w:rPr>
          <w:sz w:val="21"/>
        </w:rPr>
        <w:t>receive</w:t>
      </w:r>
      <w:r>
        <w:rPr>
          <w:spacing w:val="-9"/>
          <w:sz w:val="21"/>
        </w:rPr>
        <w:t xml:space="preserve"> </w:t>
      </w:r>
      <w:r>
        <w:rPr>
          <w:sz w:val="21"/>
        </w:rPr>
        <w:t>funding</w:t>
      </w:r>
      <w:r>
        <w:rPr>
          <w:spacing w:val="-9"/>
          <w:sz w:val="21"/>
        </w:rPr>
        <w:t xml:space="preserve"> </w:t>
      </w:r>
      <w:r>
        <w:rPr>
          <w:sz w:val="21"/>
        </w:rPr>
        <w:t>support</w:t>
      </w:r>
      <w:r>
        <w:rPr>
          <w:spacing w:val="-9"/>
          <w:sz w:val="21"/>
        </w:rPr>
        <w:t xml:space="preserve"> </w:t>
      </w:r>
      <w:r>
        <w:rPr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z w:val="21"/>
        </w:rPr>
        <w:t>supervision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learning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z w:val="21"/>
        </w:rPr>
        <w:t>development.</w:t>
      </w:r>
      <w:r>
        <w:rPr>
          <w:spacing w:val="-9"/>
          <w:sz w:val="21"/>
        </w:rPr>
        <w:t xml:space="preserve"> </w:t>
      </w:r>
      <w:r>
        <w:rPr>
          <w:sz w:val="21"/>
        </w:rPr>
        <w:t>If</w:t>
      </w:r>
      <w:r>
        <w:rPr>
          <w:spacing w:val="-9"/>
          <w:sz w:val="21"/>
        </w:rPr>
        <w:t xml:space="preserve"> </w:t>
      </w:r>
      <w:r>
        <w:rPr>
          <w:sz w:val="21"/>
        </w:rPr>
        <w:t>participating</w:t>
      </w:r>
      <w:r>
        <w:rPr>
          <w:spacing w:val="-9"/>
          <w:sz w:val="21"/>
        </w:rPr>
        <w:t xml:space="preserve"> </w:t>
      </w:r>
      <w:r>
        <w:rPr>
          <w:sz w:val="21"/>
        </w:rPr>
        <w:t>in</w:t>
      </w:r>
    </w:p>
    <w:p w14:paraId="415E4046" w14:textId="77777777" w:rsidR="0055794E" w:rsidRDefault="0055794E">
      <w:pPr>
        <w:pStyle w:val="BodyText"/>
        <w:rPr>
          <w:sz w:val="20"/>
        </w:rPr>
      </w:pPr>
    </w:p>
    <w:p w14:paraId="57D4A594" w14:textId="77777777" w:rsidR="0055794E" w:rsidRDefault="0055794E">
      <w:pPr>
        <w:pStyle w:val="BodyText"/>
        <w:rPr>
          <w:sz w:val="20"/>
        </w:rPr>
      </w:pPr>
    </w:p>
    <w:p w14:paraId="13E10B0A" w14:textId="77777777" w:rsidR="0055794E" w:rsidRDefault="00566A2A">
      <w:pPr>
        <w:pStyle w:val="BodyText"/>
        <w:spacing w:before="1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0B450A05" wp14:editId="05259645">
                <wp:simplePos x="0" y="0"/>
                <wp:positionH relativeFrom="page">
                  <wp:posOffset>899999</wp:posOffset>
                </wp:positionH>
                <wp:positionV relativeFrom="paragraph">
                  <wp:posOffset>232769</wp:posOffset>
                </wp:positionV>
                <wp:extent cx="5760085" cy="1270"/>
                <wp:effectExtent l="0" t="0" r="0" b="0"/>
                <wp:wrapTopAndBottom/>
                <wp:docPr id="248" name="Graphic 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4D83BE" id="Graphic 248" o:spid="_x0000_s1026" alt="&quot;&quot;" style="position:absolute;margin-left:70.85pt;margin-top:18.35pt;width:453.55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DfIejr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3B71442B" w14:textId="77777777" w:rsidR="0055794E" w:rsidRDefault="0055794E">
      <w:pPr>
        <w:pStyle w:val="BodyText"/>
        <w:spacing w:before="5"/>
        <w:rPr>
          <w:sz w:val="18"/>
        </w:rPr>
      </w:pPr>
    </w:p>
    <w:p w14:paraId="0350EEAE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628"/>
        <w:rPr>
          <w:sz w:val="18"/>
        </w:rPr>
      </w:pPr>
      <w:r>
        <w:rPr>
          <w:spacing w:val="-2"/>
          <w:sz w:val="18"/>
        </w:rPr>
        <w:t>Australian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Government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Department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Aged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Care.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Fellowship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requirements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under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section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19AA. </w:t>
      </w:r>
      <w:r>
        <w:rPr>
          <w:sz w:val="18"/>
        </w:rPr>
        <w:t>5</w:t>
      </w:r>
      <w:r>
        <w:rPr>
          <w:spacing w:val="-14"/>
          <w:sz w:val="18"/>
        </w:rPr>
        <w:t xml:space="preserve"> </w:t>
      </w:r>
      <w:r>
        <w:rPr>
          <w:sz w:val="18"/>
        </w:rPr>
        <w:t>March</w:t>
      </w:r>
      <w:r>
        <w:rPr>
          <w:spacing w:val="-14"/>
          <w:sz w:val="18"/>
        </w:rPr>
        <w:t xml:space="preserve"> </w:t>
      </w:r>
      <w:r>
        <w:rPr>
          <w:sz w:val="18"/>
        </w:rPr>
        <w:t>2024.</w:t>
      </w:r>
      <w:r>
        <w:rPr>
          <w:spacing w:val="-14"/>
          <w:sz w:val="18"/>
        </w:rPr>
        <w:t xml:space="preserve"> </w:t>
      </w:r>
      <w:hyperlink r:id="rId47">
        <w:r w:rsidR="0055794E">
          <w:rPr>
            <w:color w:val="636466"/>
            <w:sz w:val="18"/>
          </w:rPr>
          <w:t>https://www.health.gov.au/topics/medicare/access-practitioners-industry/doctors-and-</w:t>
        </w:r>
      </w:hyperlink>
      <w:r>
        <w:rPr>
          <w:color w:val="636466"/>
          <w:sz w:val="18"/>
        </w:rPr>
        <w:t xml:space="preserve"> </w:t>
      </w:r>
      <w:hyperlink r:id="rId48">
        <w:r w:rsidR="0055794E">
          <w:rPr>
            <w:color w:val="636466"/>
            <w:spacing w:val="-2"/>
            <w:sz w:val="18"/>
          </w:rPr>
          <w:t>specialists/19aa?language=und</w:t>
        </w:r>
      </w:hyperlink>
    </w:p>
    <w:p w14:paraId="52E14082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6" w:line="249" w:lineRule="auto"/>
        <w:ind w:right="495"/>
        <w:rPr>
          <w:sz w:val="18"/>
        </w:rPr>
      </w:pPr>
      <w:r>
        <w:rPr>
          <w:spacing w:val="-2"/>
          <w:sz w:val="18"/>
        </w:rPr>
        <w:t>Australian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Government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Department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Aged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Care.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Approved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4"/>
          <w:sz w:val="18"/>
        </w:rPr>
        <w:t xml:space="preserve"> </w:t>
      </w:r>
      <w:proofErr w:type="spellStart"/>
      <w:r>
        <w:rPr>
          <w:spacing w:val="-2"/>
          <w:sz w:val="18"/>
        </w:rPr>
        <w:t>Deputising</w:t>
      </w:r>
      <w:proofErr w:type="spellEnd"/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Services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(AMDS) </w:t>
      </w:r>
      <w:r>
        <w:rPr>
          <w:sz w:val="18"/>
        </w:rPr>
        <w:t xml:space="preserve">program. 1 June 2023. </w:t>
      </w:r>
      <w:hyperlink r:id="rId49">
        <w:r w:rsidR="0055794E">
          <w:rPr>
            <w:color w:val="636466"/>
            <w:sz w:val="18"/>
          </w:rPr>
          <w:t>https://www.health.gov.au/our-work/amds</w:t>
        </w:r>
      </w:hyperlink>
    </w:p>
    <w:p w14:paraId="26749705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4" w:line="249" w:lineRule="auto"/>
        <w:ind w:right="466"/>
        <w:rPr>
          <w:sz w:val="18"/>
        </w:rPr>
      </w:pPr>
      <w:r>
        <w:rPr>
          <w:spacing w:val="-4"/>
          <w:sz w:val="18"/>
        </w:rPr>
        <w:t>Australian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Government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Care.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Pre-Fellowship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Program.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Accessed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from:</w:t>
      </w:r>
      <w:r>
        <w:rPr>
          <w:spacing w:val="-6"/>
          <w:sz w:val="18"/>
        </w:rPr>
        <w:t xml:space="preserve"> </w:t>
      </w:r>
      <w:hyperlink r:id="rId50">
        <w:r w:rsidR="0055794E">
          <w:rPr>
            <w:color w:val="636466"/>
            <w:spacing w:val="-4"/>
            <w:sz w:val="18"/>
          </w:rPr>
          <w:t>https://</w:t>
        </w:r>
      </w:hyperlink>
      <w:r>
        <w:rPr>
          <w:color w:val="636466"/>
          <w:spacing w:val="-4"/>
          <w:sz w:val="18"/>
        </w:rPr>
        <w:t xml:space="preserve"> </w:t>
      </w:r>
      <w:hyperlink r:id="rId51">
        <w:r w:rsidR="0055794E">
          <w:rPr>
            <w:color w:val="636466"/>
            <w:spacing w:val="-2"/>
            <w:sz w:val="18"/>
          </w:rPr>
          <w:t>www.health.gov.au/our-work/pre-fellowship-program</w:t>
        </w:r>
      </w:hyperlink>
    </w:p>
    <w:p w14:paraId="61D2527D" w14:textId="77777777" w:rsidR="0055794E" w:rsidRDefault="0055794E">
      <w:pPr>
        <w:spacing w:line="249" w:lineRule="auto"/>
        <w:rPr>
          <w:sz w:val="18"/>
        </w:rPr>
        <w:sectPr w:rsidR="0055794E">
          <w:headerReference w:type="default" r:id="rId52"/>
          <w:footerReference w:type="default" r:id="rId53"/>
          <w:pgSz w:w="11910" w:h="16840"/>
          <w:pgMar w:top="1060" w:right="1200" w:bottom="1200" w:left="1080" w:header="876" w:footer="1014" w:gutter="0"/>
          <w:cols w:space="720"/>
        </w:sectPr>
      </w:pPr>
    </w:p>
    <w:p w14:paraId="5CB35DAD" w14:textId="77777777" w:rsidR="0055794E" w:rsidRDefault="0055794E">
      <w:pPr>
        <w:pStyle w:val="BodyText"/>
      </w:pPr>
    </w:p>
    <w:p w14:paraId="681D8EA3" w14:textId="77777777" w:rsidR="0055794E" w:rsidRDefault="0055794E">
      <w:pPr>
        <w:pStyle w:val="BodyText"/>
      </w:pPr>
    </w:p>
    <w:p w14:paraId="50F5E66B" w14:textId="77777777" w:rsidR="0055794E" w:rsidRDefault="0055794E">
      <w:pPr>
        <w:pStyle w:val="BodyText"/>
      </w:pPr>
    </w:p>
    <w:p w14:paraId="04958399" w14:textId="77777777" w:rsidR="0055794E" w:rsidRDefault="0055794E">
      <w:pPr>
        <w:pStyle w:val="BodyText"/>
        <w:spacing w:before="77"/>
      </w:pPr>
    </w:p>
    <w:p w14:paraId="76E62732" w14:textId="77777777" w:rsidR="0055794E" w:rsidRDefault="00566A2A">
      <w:pPr>
        <w:pStyle w:val="BodyText"/>
        <w:spacing w:line="249" w:lineRule="auto"/>
        <w:ind w:left="620" w:right="302"/>
      </w:pP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program,</w:t>
      </w:r>
      <w:r>
        <w:rPr>
          <w:spacing w:val="-16"/>
        </w:rPr>
        <w:t xml:space="preserve"> </w:t>
      </w:r>
      <w:r>
        <w:rPr>
          <w:spacing w:val="-2"/>
        </w:rPr>
        <w:t>doctors</w:t>
      </w:r>
      <w:r>
        <w:rPr>
          <w:spacing w:val="-16"/>
        </w:rPr>
        <w:t xml:space="preserve"> </w:t>
      </w:r>
      <w:r>
        <w:rPr>
          <w:spacing w:val="-2"/>
        </w:rPr>
        <w:t>must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area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classified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MMM2-7</w:t>
      </w:r>
      <w:r>
        <w:rPr>
          <w:spacing w:val="-2"/>
          <w:position w:val="7"/>
          <w:sz w:val="12"/>
        </w:rPr>
        <w:t>20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 xml:space="preserve">program </w:t>
      </w:r>
      <w:r>
        <w:rPr>
          <w:spacing w:val="-4"/>
        </w:rPr>
        <w:t>was</w:t>
      </w:r>
      <w:r>
        <w:rPr>
          <w:spacing w:val="-12"/>
        </w:rPr>
        <w:t xml:space="preserve"> </w:t>
      </w:r>
      <w:r>
        <w:rPr>
          <w:spacing w:val="-4"/>
        </w:rPr>
        <w:t>formerly</w:t>
      </w:r>
      <w:r>
        <w:rPr>
          <w:spacing w:val="-12"/>
        </w:rPr>
        <w:t xml:space="preserve"> </w:t>
      </w:r>
      <w:r>
        <w:rPr>
          <w:spacing w:val="-4"/>
        </w:rPr>
        <w:t>known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More</w:t>
      </w:r>
      <w:r>
        <w:rPr>
          <w:spacing w:val="-12"/>
        </w:rPr>
        <w:t xml:space="preserve"> </w:t>
      </w:r>
      <w:r>
        <w:rPr>
          <w:spacing w:val="-4"/>
        </w:rPr>
        <w:t>Doctors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Rural</w:t>
      </w:r>
      <w:r>
        <w:rPr>
          <w:spacing w:val="-12"/>
        </w:rPr>
        <w:t xml:space="preserve"> </w:t>
      </w:r>
      <w:r>
        <w:rPr>
          <w:spacing w:val="-4"/>
        </w:rPr>
        <w:t>Australia</w:t>
      </w:r>
      <w:r>
        <w:rPr>
          <w:spacing w:val="-12"/>
        </w:rPr>
        <w:t xml:space="preserve"> </w:t>
      </w:r>
      <w:r>
        <w:rPr>
          <w:spacing w:val="-4"/>
        </w:rPr>
        <w:t>Program</w:t>
      </w:r>
      <w:r>
        <w:rPr>
          <w:spacing w:val="-12"/>
        </w:rPr>
        <w:t xml:space="preserve"> </w:t>
      </w:r>
      <w:r>
        <w:rPr>
          <w:spacing w:val="-4"/>
        </w:rPr>
        <w:t>(MDRAP),</w:t>
      </w:r>
      <w:r>
        <w:rPr>
          <w:spacing w:val="-12"/>
        </w:rPr>
        <w:t xml:space="preserve"> </w:t>
      </w:r>
      <w:r>
        <w:rPr>
          <w:spacing w:val="-4"/>
        </w:rPr>
        <w:t>which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no</w:t>
      </w:r>
      <w:r>
        <w:rPr>
          <w:spacing w:val="-12"/>
        </w:rPr>
        <w:t xml:space="preserve"> </w:t>
      </w:r>
      <w:r>
        <w:rPr>
          <w:spacing w:val="-4"/>
        </w:rPr>
        <w:t xml:space="preserve">longer </w:t>
      </w:r>
      <w:r>
        <w:rPr>
          <w:spacing w:val="-2"/>
        </w:rPr>
        <w:t>taking</w:t>
      </w:r>
      <w:r>
        <w:rPr>
          <w:spacing w:val="-12"/>
        </w:rPr>
        <w:t xml:space="preserve"> </w:t>
      </w:r>
      <w:r>
        <w:rPr>
          <w:spacing w:val="-2"/>
        </w:rPr>
        <w:t>new</w:t>
      </w:r>
      <w:r>
        <w:rPr>
          <w:spacing w:val="-12"/>
        </w:rPr>
        <w:t xml:space="preserve"> </w:t>
      </w:r>
      <w:r>
        <w:rPr>
          <w:spacing w:val="-2"/>
        </w:rPr>
        <w:t>applications.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doctor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eligible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join</w:t>
      </w:r>
      <w:r>
        <w:rPr>
          <w:spacing w:val="-12"/>
        </w:rPr>
        <w:t xml:space="preserve"> </w:t>
      </w:r>
      <w:r>
        <w:rPr>
          <w:spacing w:val="-2"/>
        </w:rPr>
        <w:t>PFP</w:t>
      </w:r>
      <w:r>
        <w:rPr>
          <w:spacing w:val="-12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they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previously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3GA </w:t>
      </w:r>
      <w:r>
        <w:rPr>
          <w:spacing w:val="-4"/>
        </w:rPr>
        <w:t>program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currently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MDRAP.</w:t>
      </w:r>
      <w:r>
        <w:rPr>
          <w:spacing w:val="-10"/>
        </w:rPr>
        <w:t xml:space="preserve"> </w:t>
      </w:r>
      <w:r>
        <w:rPr>
          <w:spacing w:val="-4"/>
        </w:rPr>
        <w:t>Participants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4"/>
        </w:rPr>
        <w:t>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sit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>fellowship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 xml:space="preserve">specialist </w:t>
      </w:r>
      <w:r>
        <w:t>registration</w:t>
      </w:r>
      <w:r>
        <w:rPr>
          <w:spacing w:val="-2"/>
        </w:rPr>
        <w:t xml:space="preserve"> </w:t>
      </w:r>
      <w:r>
        <w:t>exams</w:t>
      </w:r>
      <w:r>
        <w:rPr>
          <w:spacing w:val="-2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program.</w:t>
      </w:r>
    </w:p>
    <w:p w14:paraId="767AA637" w14:textId="77777777" w:rsidR="0055794E" w:rsidRDefault="0055794E">
      <w:pPr>
        <w:pStyle w:val="BodyText"/>
      </w:pPr>
    </w:p>
    <w:p w14:paraId="5A479253" w14:textId="77777777" w:rsidR="0055794E" w:rsidRDefault="0055794E">
      <w:pPr>
        <w:pStyle w:val="BodyText"/>
        <w:spacing w:before="101"/>
      </w:pPr>
    </w:p>
    <w:p w14:paraId="06C56E38" w14:textId="77777777" w:rsidR="0055794E" w:rsidRDefault="00566A2A">
      <w:pPr>
        <w:pStyle w:val="Heading3"/>
      </w:pPr>
      <w:r>
        <w:rPr>
          <w:spacing w:val="-2"/>
        </w:rPr>
        <w:t>Exemptions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19AB</w:t>
      </w:r>
    </w:p>
    <w:p w14:paraId="5F221BAE" w14:textId="77777777" w:rsidR="0055794E" w:rsidRDefault="00566A2A">
      <w:pPr>
        <w:pStyle w:val="BodyText"/>
        <w:spacing w:before="284" w:line="249" w:lineRule="auto"/>
        <w:ind w:left="337" w:right="439"/>
      </w:pPr>
      <w:r>
        <w:rPr>
          <w:spacing w:val="-4"/>
        </w:rPr>
        <w:t>Exemptions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Section</w:t>
      </w:r>
      <w:r>
        <w:rPr>
          <w:spacing w:val="-8"/>
        </w:rPr>
        <w:t xml:space="preserve"> </w:t>
      </w:r>
      <w:r>
        <w:rPr>
          <w:spacing w:val="-4"/>
        </w:rPr>
        <w:t>19AB</w:t>
      </w:r>
      <w:r>
        <w:rPr>
          <w:spacing w:val="-8"/>
        </w:rPr>
        <w:t xml:space="preserve"> </w:t>
      </w:r>
      <w:r>
        <w:rPr>
          <w:spacing w:val="-4"/>
        </w:rPr>
        <w:t>requirements</w:t>
      </w:r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>allow</w:t>
      </w:r>
      <w:r>
        <w:rPr>
          <w:spacing w:val="-8"/>
        </w:rPr>
        <w:t xml:space="preserve"> </w:t>
      </w:r>
      <w:r>
        <w:rPr>
          <w:spacing w:val="-4"/>
        </w:rPr>
        <w:t>IMGs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access</w:t>
      </w:r>
      <w:r>
        <w:rPr>
          <w:spacing w:val="-8"/>
        </w:rPr>
        <w:t xml:space="preserve"> </w:t>
      </w:r>
      <w:r>
        <w:rPr>
          <w:spacing w:val="-4"/>
        </w:rPr>
        <w:t>Medicare</w:t>
      </w:r>
      <w:r>
        <w:rPr>
          <w:spacing w:val="-8"/>
        </w:rPr>
        <w:t xml:space="preserve"> </w:t>
      </w:r>
      <w:r>
        <w:rPr>
          <w:spacing w:val="-4"/>
        </w:rPr>
        <w:t>rebates</w:t>
      </w:r>
      <w:r>
        <w:rPr>
          <w:spacing w:val="-8"/>
        </w:rPr>
        <w:t xml:space="preserve"> </w:t>
      </w:r>
      <w:r>
        <w:rPr>
          <w:spacing w:val="-4"/>
        </w:rPr>
        <w:t>before</w:t>
      </w:r>
      <w:r>
        <w:rPr>
          <w:spacing w:val="-8"/>
        </w:rPr>
        <w:t xml:space="preserve"> </w:t>
      </w:r>
      <w:r>
        <w:rPr>
          <w:spacing w:val="-4"/>
        </w:rPr>
        <w:t xml:space="preserve">the </w:t>
      </w:r>
      <w:r>
        <w:t>end of their 10-year moratorium.</w:t>
      </w:r>
    </w:p>
    <w:p w14:paraId="3A8CCB09" w14:textId="77777777" w:rsidR="0055794E" w:rsidRDefault="00566A2A">
      <w:pPr>
        <w:pStyle w:val="BodyText"/>
        <w:spacing w:before="228" w:line="249" w:lineRule="auto"/>
        <w:ind w:left="337" w:right="313"/>
        <w:jc w:val="both"/>
      </w:pPr>
      <w:r>
        <w:rPr>
          <w:spacing w:val="-4"/>
        </w:rPr>
        <w:t>Currently,</w:t>
      </w:r>
      <w:r>
        <w:rPr>
          <w:spacing w:val="-10"/>
        </w:rPr>
        <w:t xml:space="preserve"> </w:t>
      </w:r>
      <w:r>
        <w:rPr>
          <w:spacing w:val="-4"/>
        </w:rPr>
        <w:t>there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12</w:t>
      </w:r>
      <w:r>
        <w:rPr>
          <w:spacing w:val="-10"/>
        </w:rPr>
        <w:t xml:space="preserve"> </w:t>
      </w:r>
      <w:r>
        <w:rPr>
          <w:spacing w:val="-4"/>
        </w:rPr>
        <w:t>exemption</w:t>
      </w:r>
      <w:r>
        <w:rPr>
          <w:spacing w:val="-10"/>
        </w:rPr>
        <w:t xml:space="preserve"> </w:t>
      </w:r>
      <w:r>
        <w:rPr>
          <w:spacing w:val="-4"/>
        </w:rPr>
        <w:t>categories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non-GP</w:t>
      </w:r>
      <w:r>
        <w:rPr>
          <w:spacing w:val="-10"/>
        </w:rPr>
        <w:t xml:space="preserve"> </w:t>
      </w:r>
      <w:r>
        <w:rPr>
          <w:spacing w:val="-4"/>
        </w:rPr>
        <w:t>specialist</w:t>
      </w:r>
      <w:r>
        <w:rPr>
          <w:spacing w:val="-10"/>
        </w:rPr>
        <w:t xml:space="preserve"> </w:t>
      </w:r>
      <w:r>
        <w:rPr>
          <w:spacing w:val="-4"/>
        </w:rPr>
        <w:t>IMGs</w:t>
      </w:r>
      <w:r>
        <w:rPr>
          <w:spacing w:val="-10"/>
        </w:rPr>
        <w:t xml:space="preserve"> </w:t>
      </w:r>
      <w:r>
        <w:rPr>
          <w:spacing w:val="-4"/>
        </w:rPr>
        <w:t>subject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Section</w:t>
      </w:r>
      <w:r>
        <w:rPr>
          <w:spacing w:val="-10"/>
        </w:rPr>
        <w:t xml:space="preserve"> </w:t>
      </w:r>
      <w:r>
        <w:rPr>
          <w:spacing w:val="-4"/>
        </w:rPr>
        <w:t>19AB</w:t>
      </w:r>
      <w:r>
        <w:rPr>
          <w:spacing w:val="-10"/>
        </w:rPr>
        <w:t xml:space="preserve"> </w:t>
      </w:r>
      <w:r>
        <w:rPr>
          <w:spacing w:val="-4"/>
        </w:rPr>
        <w:t xml:space="preserve">that </w:t>
      </w:r>
      <w:r>
        <w:t>allow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non-DWS</w:t>
      </w:r>
      <w:r>
        <w:rPr>
          <w:spacing w:val="-9"/>
        </w:rPr>
        <w:t xml:space="preserve"> </w:t>
      </w:r>
      <w:r>
        <w:t>areas</w:t>
      </w:r>
      <w:r>
        <w:rPr>
          <w:position w:val="7"/>
          <w:sz w:val="12"/>
        </w:rPr>
        <w:t>21</w:t>
      </w:r>
      <w:r>
        <w:t>.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include:</w:t>
      </w:r>
    </w:p>
    <w:p w14:paraId="4655F687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18"/>
          <w:tab w:val="left" w:pos="620"/>
        </w:tabs>
        <w:spacing w:before="87" w:line="249" w:lineRule="auto"/>
        <w:ind w:right="643"/>
        <w:jc w:val="both"/>
        <w:rPr>
          <w:sz w:val="21"/>
        </w:rPr>
      </w:pPr>
      <w:r>
        <w:rPr>
          <w:b/>
          <w:color w:val="882965"/>
          <w:spacing w:val="-2"/>
          <w:sz w:val="21"/>
        </w:rPr>
        <w:t>Locum</w:t>
      </w:r>
      <w:r>
        <w:rPr>
          <w:spacing w:val="-2"/>
          <w:sz w:val="21"/>
        </w:rPr>
        <w:t>: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doctors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may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non-DWS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location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locum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3"/>
          <w:sz w:val="21"/>
        </w:rPr>
        <w:t xml:space="preserve"> </w:t>
      </w:r>
      <w:proofErr w:type="spellStart"/>
      <w:r>
        <w:rPr>
          <w:spacing w:val="-2"/>
          <w:sz w:val="21"/>
        </w:rPr>
        <w:t>speciality</w:t>
      </w:r>
      <w:proofErr w:type="spellEnd"/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for a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one-off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period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up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six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months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each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location.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doctor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must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have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had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a </w:t>
      </w:r>
      <w:r>
        <w:rPr>
          <w:sz w:val="21"/>
        </w:rPr>
        <w:t>locum exemption at the requested location previously approved.</w:t>
      </w:r>
    </w:p>
    <w:p w14:paraId="6ADF8636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7" w:line="249" w:lineRule="auto"/>
        <w:ind w:right="383"/>
        <w:rPr>
          <w:sz w:val="21"/>
        </w:rPr>
      </w:pPr>
      <w:r>
        <w:rPr>
          <w:b/>
          <w:color w:val="882965"/>
          <w:sz w:val="21"/>
        </w:rPr>
        <w:t>Academic</w:t>
      </w:r>
      <w:r>
        <w:rPr>
          <w:sz w:val="21"/>
        </w:rPr>
        <w:t>:</w:t>
      </w:r>
      <w:r>
        <w:rPr>
          <w:spacing w:val="-11"/>
          <w:sz w:val="21"/>
        </w:rPr>
        <w:t xml:space="preserve"> </w:t>
      </w:r>
      <w:r>
        <w:rPr>
          <w:sz w:val="21"/>
        </w:rPr>
        <w:t>doctors</w:t>
      </w:r>
      <w:r>
        <w:rPr>
          <w:spacing w:val="-11"/>
          <w:sz w:val="21"/>
        </w:rPr>
        <w:t xml:space="preserve"> </w:t>
      </w:r>
      <w:r>
        <w:rPr>
          <w:sz w:val="21"/>
        </w:rPr>
        <w:t>must</w:t>
      </w:r>
      <w:r>
        <w:rPr>
          <w:spacing w:val="-11"/>
          <w:sz w:val="21"/>
        </w:rPr>
        <w:t xml:space="preserve"> </w:t>
      </w:r>
      <w:r>
        <w:rPr>
          <w:sz w:val="21"/>
        </w:rPr>
        <w:t>have</w:t>
      </w:r>
      <w:r>
        <w:rPr>
          <w:spacing w:val="-11"/>
          <w:sz w:val="21"/>
        </w:rPr>
        <w:t xml:space="preserve"> </w:t>
      </w:r>
      <w:r>
        <w:rPr>
          <w:sz w:val="21"/>
        </w:rPr>
        <w:t>an</w:t>
      </w:r>
      <w:r>
        <w:rPr>
          <w:spacing w:val="-11"/>
          <w:sz w:val="21"/>
        </w:rPr>
        <w:t xml:space="preserve"> </w:t>
      </w:r>
      <w:r>
        <w:rPr>
          <w:sz w:val="21"/>
        </w:rPr>
        <w:t>appointment</w:t>
      </w:r>
      <w:r>
        <w:rPr>
          <w:spacing w:val="-11"/>
          <w:sz w:val="21"/>
        </w:rPr>
        <w:t xml:space="preserve"> </w:t>
      </w:r>
      <w:r>
        <w:rPr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z w:val="21"/>
        </w:rPr>
        <w:t>an</w:t>
      </w:r>
      <w:r>
        <w:rPr>
          <w:spacing w:val="-11"/>
          <w:sz w:val="21"/>
        </w:rPr>
        <w:t xml:space="preserve"> </w:t>
      </w:r>
      <w:r>
        <w:rPr>
          <w:sz w:val="21"/>
        </w:rPr>
        <w:t>Australian</w:t>
      </w:r>
      <w:r>
        <w:rPr>
          <w:spacing w:val="-11"/>
          <w:sz w:val="21"/>
        </w:rPr>
        <w:t xml:space="preserve"> </w:t>
      </w:r>
      <w:r>
        <w:rPr>
          <w:sz w:val="21"/>
        </w:rPr>
        <w:t>medical</w:t>
      </w:r>
      <w:r>
        <w:rPr>
          <w:spacing w:val="-11"/>
          <w:sz w:val="21"/>
        </w:rPr>
        <w:t xml:space="preserve"> </w:t>
      </w:r>
      <w:r>
        <w:rPr>
          <w:sz w:val="21"/>
        </w:rPr>
        <w:t>school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 xml:space="preserve">may </w:t>
      </w:r>
      <w:r>
        <w:rPr>
          <w:spacing w:val="-2"/>
          <w:sz w:val="21"/>
        </w:rPr>
        <w:t>practice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location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they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perform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clinical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services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part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academic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appointment.</w:t>
      </w:r>
    </w:p>
    <w:p w14:paraId="1C2CB869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7" w:line="249" w:lineRule="auto"/>
        <w:ind w:right="334"/>
        <w:rPr>
          <w:sz w:val="21"/>
        </w:rPr>
      </w:pPr>
      <w:r>
        <w:rPr>
          <w:b/>
          <w:color w:val="882965"/>
          <w:spacing w:val="-4"/>
          <w:sz w:val="21"/>
        </w:rPr>
        <w:t>Assist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at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operations</w:t>
      </w:r>
      <w:r>
        <w:rPr>
          <w:spacing w:val="-4"/>
          <w:sz w:val="21"/>
        </w:rPr>
        <w:t>: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doctors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granted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access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single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set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Medicare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items,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allowing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them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assist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operation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invasive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specialist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procedure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under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supervision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fully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qualified </w:t>
      </w:r>
      <w:r>
        <w:rPr>
          <w:sz w:val="21"/>
        </w:rPr>
        <w:t>surgeon</w:t>
      </w:r>
      <w:r>
        <w:rPr>
          <w:spacing w:val="-14"/>
          <w:sz w:val="21"/>
        </w:rPr>
        <w:t xml:space="preserve"> </w:t>
      </w:r>
      <w:r>
        <w:rPr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z w:val="21"/>
        </w:rPr>
        <w:t>non-DPA</w:t>
      </w:r>
      <w:r>
        <w:rPr>
          <w:spacing w:val="-14"/>
          <w:sz w:val="21"/>
        </w:rPr>
        <w:t xml:space="preserve"> </w:t>
      </w:r>
      <w:r>
        <w:rPr>
          <w:sz w:val="21"/>
        </w:rPr>
        <w:t>or</w:t>
      </w:r>
      <w:r>
        <w:rPr>
          <w:spacing w:val="-14"/>
          <w:sz w:val="21"/>
        </w:rPr>
        <w:t xml:space="preserve"> </w:t>
      </w:r>
      <w:r>
        <w:rPr>
          <w:sz w:val="21"/>
        </w:rPr>
        <w:t>non-DWS</w:t>
      </w:r>
      <w:r>
        <w:rPr>
          <w:spacing w:val="-14"/>
          <w:sz w:val="21"/>
        </w:rPr>
        <w:t xml:space="preserve"> </w:t>
      </w:r>
      <w:r>
        <w:rPr>
          <w:sz w:val="21"/>
        </w:rPr>
        <w:t>area.</w:t>
      </w:r>
    </w:p>
    <w:p w14:paraId="7AAB521B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8" w:line="249" w:lineRule="auto"/>
        <w:ind w:right="899"/>
        <w:rPr>
          <w:sz w:val="21"/>
        </w:rPr>
      </w:pPr>
      <w:r>
        <w:rPr>
          <w:b/>
          <w:color w:val="882965"/>
          <w:spacing w:val="-4"/>
          <w:sz w:val="21"/>
        </w:rPr>
        <w:t>Replacement</w:t>
      </w:r>
      <w:r>
        <w:rPr>
          <w:b/>
          <w:color w:val="882965"/>
          <w:spacing w:val="-8"/>
          <w:sz w:val="21"/>
        </w:rPr>
        <w:t xml:space="preserve"> </w:t>
      </w:r>
      <w:r>
        <w:rPr>
          <w:b/>
          <w:color w:val="882965"/>
          <w:spacing w:val="-4"/>
          <w:sz w:val="21"/>
        </w:rPr>
        <w:t>rules</w:t>
      </w:r>
      <w:r>
        <w:rPr>
          <w:spacing w:val="-4"/>
          <w:sz w:val="21"/>
        </w:rPr>
        <w:t>: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doctor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may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practice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non-DPA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non-DWS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location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replace </w:t>
      </w:r>
      <w:r>
        <w:rPr>
          <w:sz w:val="21"/>
        </w:rPr>
        <w:t>another</w:t>
      </w:r>
      <w:r>
        <w:rPr>
          <w:spacing w:val="-12"/>
          <w:sz w:val="21"/>
        </w:rPr>
        <w:t xml:space="preserve"> </w:t>
      </w:r>
      <w:r>
        <w:rPr>
          <w:sz w:val="21"/>
        </w:rPr>
        <w:t>doctor</w:t>
      </w:r>
      <w:r>
        <w:rPr>
          <w:spacing w:val="-12"/>
          <w:sz w:val="21"/>
        </w:rPr>
        <w:t xml:space="preserve"> </w:t>
      </w:r>
      <w:r>
        <w:rPr>
          <w:sz w:val="21"/>
        </w:rPr>
        <w:t>who</w:t>
      </w:r>
      <w:r>
        <w:rPr>
          <w:spacing w:val="-12"/>
          <w:sz w:val="21"/>
        </w:rPr>
        <w:t xml:space="preserve"> </w:t>
      </w:r>
      <w:r>
        <w:rPr>
          <w:sz w:val="21"/>
        </w:rPr>
        <w:t>was</w:t>
      </w:r>
      <w:r>
        <w:rPr>
          <w:spacing w:val="-12"/>
          <w:sz w:val="21"/>
        </w:rPr>
        <w:t xml:space="preserve"> </w:t>
      </w:r>
      <w:r>
        <w:rPr>
          <w:sz w:val="21"/>
        </w:rPr>
        <w:t>subject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Section</w:t>
      </w:r>
      <w:r>
        <w:rPr>
          <w:spacing w:val="-12"/>
          <w:sz w:val="21"/>
        </w:rPr>
        <w:t xml:space="preserve"> </w:t>
      </w:r>
      <w:r>
        <w:rPr>
          <w:sz w:val="21"/>
        </w:rPr>
        <w:t>19AB,</w:t>
      </w:r>
      <w:r>
        <w:rPr>
          <w:spacing w:val="-12"/>
          <w:sz w:val="21"/>
        </w:rPr>
        <w:t xml:space="preserve"> </w:t>
      </w:r>
      <w:r>
        <w:rPr>
          <w:sz w:val="21"/>
        </w:rPr>
        <w:t>who</w:t>
      </w:r>
      <w:r>
        <w:rPr>
          <w:spacing w:val="-12"/>
          <w:sz w:val="21"/>
        </w:rPr>
        <w:t xml:space="preserve"> </w:t>
      </w:r>
      <w:r>
        <w:rPr>
          <w:sz w:val="21"/>
        </w:rPr>
        <w:t>has</w:t>
      </w:r>
      <w:r>
        <w:rPr>
          <w:spacing w:val="-12"/>
          <w:sz w:val="21"/>
        </w:rPr>
        <w:t xml:space="preserve"> </w:t>
      </w:r>
      <w:r>
        <w:rPr>
          <w:sz w:val="21"/>
        </w:rPr>
        <w:t>left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practice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area</w:t>
      </w:r>
      <w:r>
        <w:rPr>
          <w:position w:val="7"/>
          <w:sz w:val="12"/>
        </w:rPr>
        <w:t>22</w:t>
      </w:r>
      <w:r>
        <w:rPr>
          <w:sz w:val="21"/>
        </w:rPr>
        <w:t>.</w:t>
      </w:r>
    </w:p>
    <w:p w14:paraId="1979DE55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18"/>
          <w:tab w:val="left" w:pos="620"/>
        </w:tabs>
        <w:spacing w:before="87" w:line="249" w:lineRule="auto"/>
        <w:ind w:right="1021"/>
        <w:jc w:val="both"/>
        <w:rPr>
          <w:sz w:val="21"/>
        </w:rPr>
      </w:pPr>
      <w:r>
        <w:rPr>
          <w:b/>
          <w:color w:val="882965"/>
          <w:spacing w:val="-4"/>
          <w:sz w:val="21"/>
        </w:rPr>
        <w:t>Spousal</w:t>
      </w:r>
      <w:r>
        <w:rPr>
          <w:spacing w:val="-4"/>
          <w:sz w:val="21"/>
        </w:rPr>
        <w:t>: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doctor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may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practice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non-DWS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area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within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reasonable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distance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their </w:t>
      </w:r>
      <w:r>
        <w:rPr>
          <w:spacing w:val="-2"/>
          <w:sz w:val="21"/>
        </w:rPr>
        <w:t>spouse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spouse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skilled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migrant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doctor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prevented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Section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19AB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from </w:t>
      </w:r>
      <w:r>
        <w:rPr>
          <w:sz w:val="21"/>
        </w:rPr>
        <w:t>accessing</w:t>
      </w:r>
      <w:r>
        <w:rPr>
          <w:spacing w:val="-14"/>
          <w:sz w:val="21"/>
        </w:rPr>
        <w:t xml:space="preserve"> </w:t>
      </w:r>
      <w:r>
        <w:rPr>
          <w:sz w:val="21"/>
        </w:rPr>
        <w:t>Medicare.</w:t>
      </w:r>
    </w:p>
    <w:p w14:paraId="7353148E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18"/>
          <w:tab w:val="left" w:pos="620"/>
        </w:tabs>
        <w:spacing w:before="87" w:line="249" w:lineRule="auto"/>
        <w:ind w:right="547"/>
        <w:jc w:val="both"/>
        <w:rPr>
          <w:sz w:val="21"/>
        </w:rPr>
      </w:pPr>
      <w:r>
        <w:rPr>
          <w:b/>
          <w:color w:val="882965"/>
          <w:spacing w:val="-2"/>
          <w:sz w:val="21"/>
        </w:rPr>
        <w:t>Prior</w:t>
      </w:r>
      <w:r>
        <w:rPr>
          <w:b/>
          <w:color w:val="882965"/>
          <w:spacing w:val="-12"/>
          <w:sz w:val="21"/>
        </w:rPr>
        <w:t xml:space="preserve"> </w:t>
      </w:r>
      <w:r>
        <w:rPr>
          <w:b/>
          <w:color w:val="882965"/>
          <w:spacing w:val="-2"/>
          <w:sz w:val="21"/>
        </w:rPr>
        <w:t>employment</w:t>
      </w:r>
      <w:r>
        <w:rPr>
          <w:b/>
          <w:color w:val="882965"/>
          <w:spacing w:val="-12"/>
          <w:sz w:val="21"/>
        </w:rPr>
        <w:t xml:space="preserve"> </w:t>
      </w:r>
      <w:r>
        <w:rPr>
          <w:b/>
          <w:color w:val="882965"/>
          <w:spacing w:val="-2"/>
          <w:sz w:val="21"/>
        </w:rPr>
        <w:t>negotiations</w:t>
      </w:r>
      <w:r>
        <w:rPr>
          <w:spacing w:val="-2"/>
          <w:sz w:val="21"/>
        </w:rPr>
        <w:t>: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doctor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entered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employment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negotiations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location that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DPA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DWS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before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location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reclassified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non-DWS.</w:t>
      </w:r>
    </w:p>
    <w:p w14:paraId="554875D5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18"/>
          <w:tab w:val="left" w:pos="620"/>
        </w:tabs>
        <w:spacing w:before="87" w:line="249" w:lineRule="auto"/>
        <w:ind w:right="521"/>
        <w:jc w:val="both"/>
        <w:rPr>
          <w:sz w:val="21"/>
        </w:rPr>
      </w:pPr>
      <w:r>
        <w:rPr>
          <w:b/>
          <w:color w:val="882965"/>
          <w:spacing w:val="-4"/>
          <w:sz w:val="21"/>
        </w:rPr>
        <w:t>Commonwealth-funded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Aboriginal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and</w:t>
      </w:r>
      <w:r>
        <w:rPr>
          <w:b/>
          <w:color w:val="882965"/>
          <w:spacing w:val="-10"/>
          <w:sz w:val="21"/>
        </w:rPr>
        <w:t xml:space="preserve"> </w:t>
      </w:r>
      <w:r>
        <w:rPr>
          <w:b/>
          <w:color w:val="882965"/>
          <w:spacing w:val="-4"/>
          <w:sz w:val="21"/>
        </w:rPr>
        <w:t>Torres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Strait</w:t>
      </w:r>
      <w:r>
        <w:rPr>
          <w:b/>
          <w:color w:val="882965"/>
          <w:spacing w:val="-10"/>
          <w:sz w:val="21"/>
        </w:rPr>
        <w:t xml:space="preserve"> </w:t>
      </w:r>
      <w:r>
        <w:rPr>
          <w:b/>
          <w:color w:val="882965"/>
          <w:spacing w:val="-4"/>
          <w:sz w:val="21"/>
        </w:rPr>
        <w:t>Islander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primary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care</w:t>
      </w:r>
      <w:r>
        <w:rPr>
          <w:b/>
          <w:color w:val="882965"/>
          <w:spacing w:val="-10"/>
          <w:sz w:val="21"/>
        </w:rPr>
        <w:t xml:space="preserve"> </w:t>
      </w:r>
      <w:r>
        <w:rPr>
          <w:b/>
          <w:color w:val="882965"/>
          <w:spacing w:val="-4"/>
          <w:sz w:val="21"/>
        </w:rPr>
        <w:t>health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service</w:t>
      </w:r>
      <w:r>
        <w:rPr>
          <w:spacing w:val="-4"/>
          <w:sz w:val="21"/>
        </w:rPr>
        <w:t xml:space="preserve">: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doctor</w:t>
      </w:r>
      <w:r>
        <w:rPr>
          <w:spacing w:val="-16"/>
          <w:sz w:val="21"/>
        </w:rPr>
        <w:t xml:space="preserve"> </w:t>
      </w:r>
      <w:r>
        <w:rPr>
          <w:sz w:val="21"/>
        </w:rPr>
        <w:t>is</w:t>
      </w:r>
      <w:r>
        <w:rPr>
          <w:spacing w:val="-16"/>
          <w:sz w:val="21"/>
        </w:rPr>
        <w:t xml:space="preserve"> </w:t>
      </w:r>
      <w:proofErr w:type="spellStart"/>
      <w:r>
        <w:rPr>
          <w:sz w:val="21"/>
        </w:rPr>
        <w:t>practising</w:t>
      </w:r>
      <w:proofErr w:type="spellEnd"/>
      <w:r>
        <w:rPr>
          <w:spacing w:val="-16"/>
          <w:sz w:val="21"/>
        </w:rPr>
        <w:t xml:space="preserve"> </w:t>
      </w:r>
      <w:r>
        <w:rPr>
          <w:sz w:val="21"/>
        </w:rPr>
        <w:t>at</w:t>
      </w:r>
      <w:r>
        <w:rPr>
          <w:spacing w:val="-16"/>
          <w:sz w:val="21"/>
        </w:rPr>
        <w:t xml:space="preserve"> </w:t>
      </w:r>
      <w:r>
        <w:rPr>
          <w:sz w:val="21"/>
        </w:rPr>
        <w:t>such</w:t>
      </w:r>
      <w:r>
        <w:rPr>
          <w:spacing w:val="-16"/>
          <w:sz w:val="21"/>
        </w:rPr>
        <w:t xml:space="preserve"> </w:t>
      </w:r>
      <w:r>
        <w:rPr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z w:val="21"/>
        </w:rPr>
        <w:t>service</w:t>
      </w:r>
      <w:r>
        <w:rPr>
          <w:spacing w:val="-16"/>
          <w:sz w:val="21"/>
        </w:rPr>
        <w:t xml:space="preserve"> </w:t>
      </w:r>
      <w:r>
        <w:rPr>
          <w:sz w:val="21"/>
        </w:rPr>
        <w:t>that</w:t>
      </w:r>
      <w:r>
        <w:rPr>
          <w:spacing w:val="-16"/>
          <w:sz w:val="21"/>
        </w:rPr>
        <w:t xml:space="preserve"> </w:t>
      </w:r>
      <w:r>
        <w:rPr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z w:val="21"/>
        </w:rPr>
        <w:t>non-DWS</w:t>
      </w:r>
      <w:r>
        <w:rPr>
          <w:spacing w:val="-16"/>
          <w:sz w:val="21"/>
        </w:rPr>
        <w:t xml:space="preserve"> </w:t>
      </w:r>
      <w:r>
        <w:rPr>
          <w:sz w:val="21"/>
        </w:rPr>
        <w:t>area.</w:t>
      </w:r>
    </w:p>
    <w:p w14:paraId="57DD5C19" w14:textId="77777777" w:rsidR="0055794E" w:rsidRDefault="00566A2A">
      <w:pPr>
        <w:pStyle w:val="BodyText"/>
        <w:spacing w:before="2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33CC4521" wp14:editId="0E02900A">
                <wp:simplePos x="0" y="0"/>
                <wp:positionH relativeFrom="page">
                  <wp:posOffset>899999</wp:posOffset>
                </wp:positionH>
                <wp:positionV relativeFrom="paragraph">
                  <wp:posOffset>301082</wp:posOffset>
                </wp:positionV>
                <wp:extent cx="5760085" cy="1270"/>
                <wp:effectExtent l="0" t="0" r="0" b="0"/>
                <wp:wrapTopAndBottom/>
                <wp:docPr id="249" name="Graphic 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B9112A1" id="Graphic 249" o:spid="_x0000_s1026" alt="&quot;&quot;" style="position:absolute;margin-left:70.85pt;margin-top:23.7pt;width:453.55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exVCk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6222FE40" w14:textId="77777777" w:rsidR="0055794E" w:rsidRDefault="0055794E">
      <w:pPr>
        <w:pStyle w:val="BodyText"/>
        <w:spacing w:before="5"/>
        <w:rPr>
          <w:sz w:val="18"/>
        </w:rPr>
      </w:pPr>
    </w:p>
    <w:p w14:paraId="7380CEEA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972"/>
        <w:rPr>
          <w:sz w:val="18"/>
        </w:rPr>
      </w:pPr>
      <w:r>
        <w:rPr>
          <w:spacing w:val="-4"/>
          <w:sz w:val="18"/>
        </w:rPr>
        <w:t>Australian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Government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Care.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More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Doctors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Rural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Australia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 xml:space="preserve">Program. </w:t>
      </w:r>
      <w:r>
        <w:rPr>
          <w:spacing w:val="-2"/>
          <w:sz w:val="18"/>
        </w:rPr>
        <w:t xml:space="preserve">29 February 2024. </w:t>
      </w:r>
      <w:hyperlink r:id="rId54">
        <w:r w:rsidR="0055794E">
          <w:rPr>
            <w:color w:val="636466"/>
            <w:spacing w:val="-2"/>
            <w:sz w:val="18"/>
          </w:rPr>
          <w:t>https://www.health.gov.au/our-work/more-doctors-for-rural-australia-program</w:t>
        </w:r>
      </w:hyperlink>
    </w:p>
    <w:p w14:paraId="2F8ED5E7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377"/>
        <w:rPr>
          <w:sz w:val="18"/>
        </w:rPr>
      </w:pPr>
      <w:r>
        <w:rPr>
          <w:spacing w:val="-4"/>
          <w:sz w:val="18"/>
        </w:rPr>
        <w:t>Australian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Government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Health.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Factsheet: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Section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19AB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-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Access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Medicare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Provider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 xml:space="preserve">Numbers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Overseas</w:t>
      </w:r>
      <w:r>
        <w:rPr>
          <w:spacing w:val="-2"/>
          <w:sz w:val="18"/>
        </w:rPr>
        <w:t xml:space="preserve"> </w:t>
      </w:r>
      <w:r>
        <w:rPr>
          <w:sz w:val="18"/>
        </w:rPr>
        <w:t>Trained</w:t>
      </w:r>
      <w:r>
        <w:rPr>
          <w:spacing w:val="-2"/>
          <w:sz w:val="18"/>
        </w:rPr>
        <w:t xml:space="preserve"> </w:t>
      </w:r>
      <w:r>
        <w:rPr>
          <w:sz w:val="18"/>
        </w:rPr>
        <w:t>Doctors.</w:t>
      </w:r>
      <w:r>
        <w:rPr>
          <w:spacing w:val="-2"/>
          <w:sz w:val="18"/>
        </w:rPr>
        <w:t xml:space="preserve"> </w:t>
      </w:r>
      <w:r>
        <w:rPr>
          <w:sz w:val="18"/>
        </w:rPr>
        <w:t>2021.</w:t>
      </w:r>
    </w:p>
    <w:p w14:paraId="15B0D22B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115"/>
        <w:ind w:left="733" w:hanging="396"/>
        <w:rPr>
          <w:sz w:val="18"/>
        </w:rPr>
      </w:pPr>
      <w:r>
        <w:rPr>
          <w:spacing w:val="-4"/>
          <w:sz w:val="18"/>
        </w:rPr>
        <w:t>This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is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subject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9"/>
          <w:sz w:val="18"/>
        </w:rPr>
        <w:t xml:space="preserve"> </w:t>
      </w:r>
      <w:proofErr w:type="gramStart"/>
      <w:r>
        <w:rPr>
          <w:spacing w:val="-4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number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of</w:t>
      </w:r>
      <w:proofErr w:type="gramEnd"/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assessment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criteria,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including:</w:t>
      </w:r>
    </w:p>
    <w:p w14:paraId="3B7B6788" w14:textId="77777777" w:rsidR="0055794E" w:rsidRDefault="00566A2A">
      <w:pPr>
        <w:pStyle w:val="ListParagraph"/>
        <w:numPr>
          <w:ilvl w:val="1"/>
          <w:numId w:val="70"/>
        </w:numPr>
        <w:tabs>
          <w:tab w:val="left" w:pos="822"/>
        </w:tabs>
        <w:spacing w:before="65"/>
        <w:ind w:left="822" w:hanging="88"/>
        <w:rPr>
          <w:sz w:val="18"/>
        </w:rPr>
      </w:pPr>
      <w:r>
        <w:rPr>
          <w:spacing w:val="-2"/>
          <w:sz w:val="18"/>
        </w:rPr>
        <w:t>held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an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indefinite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s19</w:t>
      </w:r>
      <w:proofErr w:type="gramStart"/>
      <w:r>
        <w:rPr>
          <w:spacing w:val="-2"/>
          <w:sz w:val="18"/>
        </w:rPr>
        <w:t>AB(</w:t>
      </w:r>
      <w:proofErr w:type="gramEnd"/>
      <w:r>
        <w:rPr>
          <w:spacing w:val="-2"/>
          <w:sz w:val="18"/>
        </w:rPr>
        <w:t>3)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exemption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that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enabled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unrestricted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Medicare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access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at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practice</w:t>
      </w:r>
    </w:p>
    <w:p w14:paraId="083F90D2" w14:textId="77777777" w:rsidR="0055794E" w:rsidRDefault="00566A2A">
      <w:pPr>
        <w:pStyle w:val="ListParagraph"/>
        <w:numPr>
          <w:ilvl w:val="1"/>
          <w:numId w:val="70"/>
        </w:numPr>
        <w:tabs>
          <w:tab w:val="left" w:pos="822"/>
        </w:tabs>
        <w:spacing w:before="66"/>
        <w:ind w:left="822" w:hanging="88"/>
        <w:rPr>
          <w:sz w:val="18"/>
        </w:rPr>
      </w:pPr>
      <w:r>
        <w:rPr>
          <w:spacing w:val="-2"/>
          <w:sz w:val="18"/>
        </w:rPr>
        <w:t>provided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consistent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Medicare-</w:t>
      </w:r>
      <w:proofErr w:type="spellStart"/>
      <w:r>
        <w:rPr>
          <w:spacing w:val="-2"/>
          <w:sz w:val="18"/>
        </w:rPr>
        <w:t>subsidised</w:t>
      </w:r>
      <w:proofErr w:type="spellEnd"/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services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practice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within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last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12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months</w:t>
      </w:r>
    </w:p>
    <w:p w14:paraId="09A3758D" w14:textId="77777777" w:rsidR="0055794E" w:rsidRDefault="00566A2A">
      <w:pPr>
        <w:pStyle w:val="ListParagraph"/>
        <w:numPr>
          <w:ilvl w:val="1"/>
          <w:numId w:val="70"/>
        </w:numPr>
        <w:tabs>
          <w:tab w:val="left" w:pos="822"/>
        </w:tabs>
        <w:spacing w:before="66"/>
        <w:ind w:left="822" w:hanging="88"/>
        <w:rPr>
          <w:sz w:val="18"/>
        </w:rPr>
      </w:pPr>
      <w:r>
        <w:rPr>
          <w:spacing w:val="-2"/>
          <w:sz w:val="18"/>
        </w:rPr>
        <w:t>ceased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practicing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all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locations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catchment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area,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having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closed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each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related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provider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numbers</w:t>
      </w:r>
    </w:p>
    <w:p w14:paraId="5EE14A9C" w14:textId="77777777" w:rsidR="0055794E" w:rsidRDefault="00566A2A">
      <w:pPr>
        <w:pStyle w:val="ListParagraph"/>
        <w:numPr>
          <w:ilvl w:val="1"/>
          <w:numId w:val="70"/>
        </w:numPr>
        <w:tabs>
          <w:tab w:val="left" w:pos="819"/>
          <w:tab w:val="left" w:pos="821"/>
        </w:tabs>
        <w:spacing w:before="66" w:line="249" w:lineRule="auto"/>
        <w:ind w:right="573" w:hanging="86"/>
        <w:rPr>
          <w:sz w:val="18"/>
        </w:rPr>
      </w:pPr>
      <w:r>
        <w:rPr>
          <w:spacing w:val="-2"/>
          <w:sz w:val="18"/>
        </w:rPr>
        <w:t>provided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written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statement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confirm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that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have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ceased,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have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no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intention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returning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to,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private </w:t>
      </w:r>
      <w:proofErr w:type="spellStart"/>
      <w:r>
        <w:rPr>
          <w:sz w:val="18"/>
        </w:rPr>
        <w:t>practise</w:t>
      </w:r>
      <w:proofErr w:type="spellEnd"/>
      <w:r>
        <w:rPr>
          <w:sz w:val="18"/>
        </w:rPr>
        <w:t xml:space="preserve"> within the catchment area.</w:t>
      </w:r>
    </w:p>
    <w:p w14:paraId="03F818D8" w14:textId="77777777" w:rsidR="0055794E" w:rsidRDefault="00566A2A">
      <w:pPr>
        <w:spacing w:before="114" w:line="249" w:lineRule="auto"/>
        <w:ind w:left="734" w:right="817"/>
        <w:rPr>
          <w:sz w:val="18"/>
        </w:rPr>
      </w:pPr>
      <w:r>
        <w:rPr>
          <w:spacing w:val="-2"/>
          <w:sz w:val="18"/>
        </w:rPr>
        <w:t>See:</w:t>
      </w:r>
      <w:r>
        <w:rPr>
          <w:spacing w:val="-16"/>
          <w:sz w:val="18"/>
        </w:rPr>
        <w:t xml:space="preserve"> </w:t>
      </w:r>
      <w:hyperlink r:id="rId55">
        <w:r w:rsidR="0055794E">
          <w:rPr>
            <w:color w:val="636466"/>
            <w:spacing w:val="-2"/>
            <w:sz w:val="18"/>
          </w:rPr>
          <w:t>https://www.health.gov.au/sites/default/files/documents/2021/08/19ab-restricted-doctors-access-to-</w:t>
        </w:r>
      </w:hyperlink>
      <w:r>
        <w:rPr>
          <w:color w:val="636466"/>
          <w:spacing w:val="-2"/>
          <w:sz w:val="18"/>
        </w:rPr>
        <w:t xml:space="preserve"> </w:t>
      </w:r>
      <w:hyperlink r:id="rId56">
        <w:r w:rsidR="0055794E">
          <w:rPr>
            <w:color w:val="636466"/>
            <w:spacing w:val="-2"/>
            <w:sz w:val="18"/>
          </w:rPr>
          <w:t>medicare-provider-numbers.pdf</w:t>
        </w:r>
      </w:hyperlink>
    </w:p>
    <w:p w14:paraId="5FDDC599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9F26216" w14:textId="77777777" w:rsidR="0055794E" w:rsidRDefault="0055794E">
      <w:pPr>
        <w:pStyle w:val="BodyText"/>
      </w:pPr>
    </w:p>
    <w:p w14:paraId="42A9C839" w14:textId="77777777" w:rsidR="0055794E" w:rsidRDefault="0055794E">
      <w:pPr>
        <w:pStyle w:val="BodyText"/>
      </w:pPr>
    </w:p>
    <w:p w14:paraId="06731192" w14:textId="77777777" w:rsidR="0055794E" w:rsidRDefault="0055794E">
      <w:pPr>
        <w:pStyle w:val="BodyText"/>
      </w:pPr>
    </w:p>
    <w:p w14:paraId="0775BFDF" w14:textId="77777777" w:rsidR="0055794E" w:rsidRDefault="0055794E">
      <w:pPr>
        <w:pStyle w:val="BodyText"/>
        <w:spacing w:before="77"/>
      </w:pPr>
    </w:p>
    <w:p w14:paraId="4B4E7978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0" w:line="249" w:lineRule="auto"/>
        <w:ind w:right="372"/>
        <w:rPr>
          <w:sz w:val="21"/>
        </w:rPr>
      </w:pPr>
      <w:r>
        <w:rPr>
          <w:b/>
          <w:color w:val="882965"/>
          <w:spacing w:val="-2"/>
          <w:sz w:val="21"/>
        </w:rPr>
        <w:t>After-hours</w:t>
      </w:r>
      <w:r>
        <w:rPr>
          <w:spacing w:val="-2"/>
          <w:sz w:val="21"/>
        </w:rPr>
        <w:t>: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doctor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provides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after-hours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services.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After-hours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defined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as </w:t>
      </w:r>
      <w:r>
        <w:rPr>
          <w:spacing w:val="-4"/>
          <w:sz w:val="21"/>
        </w:rPr>
        <w:t>6pm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8am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Monday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Friday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all-day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Saturday,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Sunday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Public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Holidays.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exemption </w:t>
      </w:r>
      <w:r>
        <w:rPr>
          <w:sz w:val="21"/>
        </w:rPr>
        <w:t>applies</w:t>
      </w:r>
      <w:r>
        <w:rPr>
          <w:spacing w:val="-3"/>
          <w:sz w:val="21"/>
        </w:rPr>
        <w:t xml:space="preserve"> </w:t>
      </w:r>
      <w:r>
        <w:rPr>
          <w:sz w:val="21"/>
        </w:rPr>
        <w:t>only</w:t>
      </w:r>
      <w:r>
        <w:rPr>
          <w:spacing w:val="-3"/>
          <w:sz w:val="21"/>
        </w:rPr>
        <w:t xml:space="preserve"> </w:t>
      </w:r>
      <w:r>
        <w:rPr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z w:val="21"/>
        </w:rPr>
        <w:t>after-hours</w:t>
      </w:r>
      <w:r>
        <w:rPr>
          <w:spacing w:val="-3"/>
          <w:sz w:val="21"/>
        </w:rPr>
        <w:t xml:space="preserve"> </w:t>
      </w:r>
      <w:r>
        <w:rPr>
          <w:sz w:val="21"/>
        </w:rPr>
        <w:t>services.</w:t>
      </w:r>
    </w:p>
    <w:p w14:paraId="1C96D7EC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7" w:line="249" w:lineRule="auto"/>
        <w:ind w:right="772"/>
        <w:rPr>
          <w:sz w:val="21"/>
        </w:rPr>
      </w:pPr>
      <w:r>
        <w:rPr>
          <w:b/>
          <w:color w:val="882965"/>
          <w:spacing w:val="-2"/>
          <w:sz w:val="21"/>
        </w:rPr>
        <w:t>Discretionary</w:t>
      </w:r>
      <w:r>
        <w:rPr>
          <w:spacing w:val="-2"/>
          <w:sz w:val="21"/>
        </w:rPr>
        <w:t>: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exemption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Section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19AB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may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granted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consideration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“any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other matters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Minister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considers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relevant”.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example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doctor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provides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evidence </w:t>
      </w:r>
      <w:r>
        <w:rPr>
          <w:sz w:val="21"/>
        </w:rPr>
        <w:t>that</w:t>
      </w:r>
      <w:r>
        <w:rPr>
          <w:spacing w:val="-12"/>
          <w:sz w:val="21"/>
        </w:rPr>
        <w:t xml:space="preserve"> </w:t>
      </w:r>
      <w:r>
        <w:rPr>
          <w:sz w:val="21"/>
        </w:rPr>
        <w:t>they</w:t>
      </w:r>
      <w:r>
        <w:rPr>
          <w:spacing w:val="-12"/>
          <w:sz w:val="21"/>
        </w:rPr>
        <w:t xml:space="preserve"> </w:t>
      </w:r>
      <w:r>
        <w:rPr>
          <w:sz w:val="21"/>
        </w:rPr>
        <w:t>are</w:t>
      </w:r>
      <w:r>
        <w:rPr>
          <w:spacing w:val="-12"/>
          <w:sz w:val="21"/>
        </w:rPr>
        <w:t xml:space="preserve"> </w:t>
      </w:r>
      <w:r>
        <w:rPr>
          <w:sz w:val="21"/>
        </w:rPr>
        <w:t>caring</w:t>
      </w:r>
      <w:r>
        <w:rPr>
          <w:spacing w:val="-12"/>
          <w:sz w:val="21"/>
        </w:rPr>
        <w:t xml:space="preserve"> </w:t>
      </w:r>
      <w:r>
        <w:rPr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z w:val="21"/>
        </w:rPr>
        <w:t>an</w:t>
      </w:r>
      <w:r>
        <w:rPr>
          <w:spacing w:val="-12"/>
          <w:sz w:val="21"/>
        </w:rPr>
        <w:t xml:space="preserve"> </w:t>
      </w:r>
      <w:r>
        <w:rPr>
          <w:sz w:val="21"/>
        </w:rPr>
        <w:t>immediate</w:t>
      </w:r>
      <w:r>
        <w:rPr>
          <w:spacing w:val="-12"/>
          <w:sz w:val="21"/>
        </w:rPr>
        <w:t xml:space="preserve"> </w:t>
      </w:r>
      <w:r>
        <w:rPr>
          <w:sz w:val="21"/>
        </w:rPr>
        <w:t>family</w:t>
      </w:r>
      <w:r>
        <w:rPr>
          <w:spacing w:val="-12"/>
          <w:sz w:val="21"/>
        </w:rPr>
        <w:t xml:space="preserve"> </w:t>
      </w:r>
      <w:r>
        <w:rPr>
          <w:sz w:val="21"/>
        </w:rPr>
        <w:t>medical</w:t>
      </w:r>
      <w:r>
        <w:rPr>
          <w:spacing w:val="-12"/>
          <w:sz w:val="21"/>
        </w:rPr>
        <w:t xml:space="preserve"> </w:t>
      </w:r>
      <w:r>
        <w:rPr>
          <w:sz w:val="21"/>
        </w:rPr>
        <w:t>condition</w:t>
      </w:r>
      <w:r>
        <w:rPr>
          <w:spacing w:val="-12"/>
          <w:sz w:val="21"/>
        </w:rPr>
        <w:t xml:space="preserve"> </w:t>
      </w:r>
      <w:r>
        <w:rPr>
          <w:sz w:val="21"/>
        </w:rPr>
        <w:t>that</w:t>
      </w:r>
      <w:r>
        <w:rPr>
          <w:spacing w:val="-12"/>
          <w:sz w:val="21"/>
        </w:rPr>
        <w:t xml:space="preserve"> </w:t>
      </w:r>
      <w:r>
        <w:rPr>
          <w:sz w:val="21"/>
        </w:rPr>
        <w:t>requires</w:t>
      </w:r>
      <w:r>
        <w:rPr>
          <w:spacing w:val="-12"/>
          <w:sz w:val="21"/>
        </w:rPr>
        <w:t xml:space="preserve"> </w:t>
      </w:r>
      <w:r>
        <w:rPr>
          <w:sz w:val="21"/>
        </w:rPr>
        <w:t>them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be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a metropolitan</w:t>
      </w:r>
      <w:r>
        <w:rPr>
          <w:spacing w:val="-14"/>
          <w:sz w:val="21"/>
        </w:rPr>
        <w:t xml:space="preserve"> </w:t>
      </w:r>
      <w:r>
        <w:rPr>
          <w:sz w:val="21"/>
        </w:rPr>
        <w:t>area.</w:t>
      </w:r>
    </w:p>
    <w:p w14:paraId="61E63EB7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18"/>
          <w:tab w:val="left" w:pos="620"/>
        </w:tabs>
        <w:spacing w:before="89" w:line="249" w:lineRule="auto"/>
        <w:ind w:right="362"/>
        <w:jc w:val="both"/>
        <w:rPr>
          <w:sz w:val="12"/>
        </w:rPr>
      </w:pPr>
      <w:r>
        <w:rPr>
          <w:b/>
          <w:color w:val="882965"/>
          <w:spacing w:val="-4"/>
          <w:sz w:val="21"/>
        </w:rPr>
        <w:t>Specialty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in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acute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shortage</w:t>
      </w:r>
      <w:r>
        <w:rPr>
          <w:spacing w:val="-4"/>
          <w:sz w:val="21"/>
        </w:rPr>
        <w:t>: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doctor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may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practice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anywhere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across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Australia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specialty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in acute shortage. This exemption grants access to Medicare benefits in any location if the doctor is </w:t>
      </w:r>
      <w:r>
        <w:rPr>
          <w:sz w:val="21"/>
        </w:rPr>
        <w:t>registered</w:t>
      </w:r>
      <w:r>
        <w:rPr>
          <w:spacing w:val="-16"/>
          <w:sz w:val="21"/>
        </w:rPr>
        <w:t xml:space="preserve"> </w:t>
      </w:r>
      <w:r>
        <w:rPr>
          <w:sz w:val="21"/>
        </w:rPr>
        <w:t>with</w:t>
      </w:r>
      <w:r>
        <w:rPr>
          <w:spacing w:val="-16"/>
          <w:sz w:val="21"/>
        </w:rPr>
        <w:t xml:space="preserve"> </w:t>
      </w:r>
      <w:r>
        <w:rPr>
          <w:sz w:val="21"/>
        </w:rPr>
        <w:t>AHPRA</w:t>
      </w:r>
      <w:r>
        <w:rPr>
          <w:spacing w:val="-16"/>
          <w:sz w:val="21"/>
        </w:rPr>
        <w:t xml:space="preserve"> </w:t>
      </w:r>
      <w:r>
        <w:rPr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z w:val="21"/>
        </w:rPr>
        <w:t>specialist</w:t>
      </w:r>
      <w:r>
        <w:rPr>
          <w:spacing w:val="-16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z w:val="21"/>
        </w:rPr>
        <w:t>approved</w:t>
      </w:r>
      <w:r>
        <w:rPr>
          <w:spacing w:val="-16"/>
          <w:sz w:val="21"/>
        </w:rPr>
        <w:t xml:space="preserve"> </w:t>
      </w:r>
      <w:r>
        <w:rPr>
          <w:sz w:val="21"/>
        </w:rPr>
        <w:t>specialty.</w:t>
      </w:r>
      <w:r>
        <w:rPr>
          <w:position w:val="7"/>
          <w:sz w:val="12"/>
        </w:rPr>
        <w:t>23</w:t>
      </w:r>
    </w:p>
    <w:p w14:paraId="5900E558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7" w:line="249" w:lineRule="auto"/>
        <w:ind w:right="1175"/>
        <w:rPr>
          <w:sz w:val="21"/>
        </w:rPr>
      </w:pPr>
      <w:r>
        <w:rPr>
          <w:b/>
          <w:color w:val="882965"/>
          <w:spacing w:val="-2"/>
          <w:sz w:val="21"/>
        </w:rPr>
        <w:t>Placement</w:t>
      </w:r>
      <w:r>
        <w:rPr>
          <w:b/>
          <w:color w:val="882965"/>
          <w:spacing w:val="-18"/>
          <w:sz w:val="21"/>
        </w:rPr>
        <w:t xml:space="preserve"> </w:t>
      </w:r>
      <w:r>
        <w:rPr>
          <w:b/>
          <w:color w:val="882965"/>
          <w:spacing w:val="-2"/>
          <w:sz w:val="21"/>
        </w:rPr>
        <w:t>on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a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workforce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or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training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program</w:t>
      </w:r>
      <w:r>
        <w:rPr>
          <w:spacing w:val="-2"/>
          <w:sz w:val="21"/>
        </w:rPr>
        <w:t>: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doctor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approved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placement </w:t>
      </w:r>
      <w:r>
        <w:rPr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z w:val="21"/>
        </w:rPr>
        <w:t>workforce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z w:val="21"/>
        </w:rPr>
        <w:t>training</w:t>
      </w:r>
      <w:r>
        <w:rPr>
          <w:spacing w:val="-9"/>
          <w:sz w:val="21"/>
        </w:rPr>
        <w:t xml:space="preserve"> </w:t>
      </w:r>
      <w:r>
        <w:rPr>
          <w:sz w:val="21"/>
        </w:rPr>
        <w:t>program</w:t>
      </w:r>
      <w:r>
        <w:rPr>
          <w:spacing w:val="-9"/>
          <w:sz w:val="21"/>
        </w:rPr>
        <w:t xml:space="preserve"> </w:t>
      </w:r>
      <w:r>
        <w:rPr>
          <w:sz w:val="21"/>
        </w:rPr>
        <w:t>at</w:t>
      </w:r>
      <w:r>
        <w:rPr>
          <w:spacing w:val="-9"/>
          <w:sz w:val="21"/>
        </w:rPr>
        <w:t xml:space="preserve"> </w:t>
      </w:r>
      <w:r>
        <w:rPr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z w:val="21"/>
        </w:rPr>
        <w:t>given</w:t>
      </w:r>
      <w:r>
        <w:rPr>
          <w:spacing w:val="-9"/>
          <w:sz w:val="21"/>
        </w:rPr>
        <w:t xml:space="preserve"> </w:t>
      </w:r>
      <w:r>
        <w:rPr>
          <w:sz w:val="21"/>
        </w:rPr>
        <w:t>location</w:t>
      </w:r>
      <w:r>
        <w:rPr>
          <w:spacing w:val="-9"/>
          <w:sz w:val="21"/>
        </w:rPr>
        <w:t xml:space="preserve"> </w:t>
      </w:r>
      <w:r>
        <w:rPr>
          <w:sz w:val="21"/>
        </w:rPr>
        <w:t>(these</w:t>
      </w:r>
      <w:r>
        <w:rPr>
          <w:spacing w:val="-9"/>
          <w:sz w:val="21"/>
        </w:rPr>
        <w:t xml:space="preserve"> </w:t>
      </w:r>
      <w:r>
        <w:rPr>
          <w:sz w:val="21"/>
        </w:rPr>
        <w:t>programs</w:t>
      </w:r>
      <w:r>
        <w:rPr>
          <w:spacing w:val="-9"/>
          <w:sz w:val="21"/>
        </w:rPr>
        <w:t xml:space="preserve"> </w:t>
      </w:r>
      <w:r>
        <w:rPr>
          <w:sz w:val="21"/>
        </w:rPr>
        <w:t>have</w:t>
      </w:r>
      <w:r>
        <w:rPr>
          <w:spacing w:val="-9"/>
          <w:sz w:val="21"/>
        </w:rPr>
        <w:t xml:space="preserve"> </w:t>
      </w:r>
      <w:r>
        <w:rPr>
          <w:sz w:val="21"/>
        </w:rPr>
        <w:t>their</w:t>
      </w:r>
      <w:r>
        <w:rPr>
          <w:spacing w:val="-9"/>
          <w:sz w:val="21"/>
        </w:rPr>
        <w:t xml:space="preserve"> </w:t>
      </w:r>
      <w:r>
        <w:rPr>
          <w:sz w:val="21"/>
        </w:rPr>
        <w:t>own location</w:t>
      </w:r>
      <w:r>
        <w:rPr>
          <w:spacing w:val="-14"/>
          <w:sz w:val="21"/>
        </w:rPr>
        <w:t xml:space="preserve"> </w:t>
      </w:r>
      <w:r>
        <w:rPr>
          <w:sz w:val="21"/>
        </w:rPr>
        <w:t>restrictions).</w:t>
      </w:r>
    </w:p>
    <w:p w14:paraId="126B4C45" w14:textId="77777777" w:rsidR="0055794E" w:rsidRDefault="00566A2A">
      <w:pPr>
        <w:pStyle w:val="Heading9"/>
        <w:numPr>
          <w:ilvl w:val="0"/>
          <w:numId w:val="57"/>
        </w:numPr>
        <w:tabs>
          <w:tab w:val="left" w:pos="620"/>
        </w:tabs>
        <w:spacing w:before="88"/>
        <w:ind w:hanging="283"/>
      </w:pPr>
      <w:r>
        <w:rPr>
          <w:color w:val="882965"/>
          <w:spacing w:val="-4"/>
        </w:rPr>
        <w:t>5-year</w:t>
      </w:r>
      <w:r>
        <w:rPr>
          <w:color w:val="882965"/>
          <w:spacing w:val="-8"/>
        </w:rPr>
        <w:t xml:space="preserve"> </w:t>
      </w:r>
      <w:r>
        <w:rPr>
          <w:color w:val="882965"/>
          <w:spacing w:val="-4"/>
        </w:rPr>
        <w:t>International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Medical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Graduate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Recruitment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Scheme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(formerly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the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5-year</w:t>
      </w:r>
      <w:r>
        <w:rPr>
          <w:color w:val="882965"/>
          <w:spacing w:val="-8"/>
        </w:rPr>
        <w:t xml:space="preserve"> </w:t>
      </w:r>
      <w:r>
        <w:rPr>
          <w:color w:val="882965"/>
          <w:spacing w:val="-4"/>
        </w:rPr>
        <w:t>Overseas-</w:t>
      </w:r>
    </w:p>
    <w:p w14:paraId="3959AABD" w14:textId="77777777" w:rsidR="0055794E" w:rsidRDefault="00566A2A">
      <w:pPr>
        <w:pStyle w:val="BodyText"/>
        <w:spacing w:before="11" w:line="249" w:lineRule="auto"/>
        <w:ind w:left="620" w:right="439"/>
      </w:pPr>
      <w:r>
        <w:rPr>
          <w:b/>
          <w:color w:val="882965"/>
          <w:spacing w:val="-2"/>
        </w:rPr>
        <w:t>Trained</w:t>
      </w:r>
      <w:r>
        <w:rPr>
          <w:b/>
          <w:color w:val="882965"/>
          <w:spacing w:val="-13"/>
        </w:rPr>
        <w:t xml:space="preserve"> </w:t>
      </w:r>
      <w:r>
        <w:rPr>
          <w:b/>
          <w:color w:val="882965"/>
          <w:spacing w:val="-2"/>
        </w:rPr>
        <w:t>Doctor</w:t>
      </w:r>
      <w:r>
        <w:rPr>
          <w:b/>
          <w:color w:val="882965"/>
          <w:spacing w:val="-13"/>
        </w:rPr>
        <w:t xml:space="preserve"> </w:t>
      </w:r>
      <w:r>
        <w:rPr>
          <w:b/>
          <w:color w:val="882965"/>
          <w:spacing w:val="-2"/>
        </w:rPr>
        <w:t>Scheme)</w:t>
      </w:r>
      <w:r>
        <w:rPr>
          <w:spacing w:val="-2"/>
        </w:rPr>
        <w:t>: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reduce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period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ten-year</w:t>
      </w:r>
      <w:r>
        <w:rPr>
          <w:spacing w:val="-13"/>
        </w:rPr>
        <w:t xml:space="preserve"> </w:t>
      </w:r>
      <w:r>
        <w:rPr>
          <w:spacing w:val="-2"/>
        </w:rPr>
        <w:t>moratorium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 xml:space="preserve">little </w:t>
      </w:r>
      <w:r>
        <w:t>as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years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working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eligible</w:t>
      </w:r>
      <w:r>
        <w:rPr>
          <w:spacing w:val="-12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remote</w:t>
      </w:r>
      <w:r>
        <w:rPr>
          <w:spacing w:val="-12"/>
        </w:rPr>
        <w:t xml:space="preserve"> </w:t>
      </w:r>
      <w:r>
        <w:t>location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period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 xml:space="preserve">obtaining </w:t>
      </w:r>
      <w:r>
        <w:rPr>
          <w:spacing w:val="-2"/>
        </w:rPr>
        <w:t>permanent</w:t>
      </w:r>
      <w:r>
        <w:rPr>
          <w:spacing w:val="-13"/>
        </w:rPr>
        <w:t xml:space="preserve"> </w:t>
      </w:r>
      <w:r>
        <w:rPr>
          <w:spacing w:val="-2"/>
        </w:rPr>
        <w:t>residency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fellowship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specialist</w:t>
      </w:r>
      <w:r>
        <w:rPr>
          <w:spacing w:val="-13"/>
        </w:rPr>
        <w:t xml:space="preserve"> </w:t>
      </w:r>
      <w:r>
        <w:rPr>
          <w:spacing w:val="-2"/>
        </w:rPr>
        <w:t>registration</w:t>
      </w:r>
      <w:r>
        <w:rPr>
          <w:spacing w:val="-13"/>
        </w:rPr>
        <w:t xml:space="preserve"> </w:t>
      </w:r>
      <w:r>
        <w:rPr>
          <w:spacing w:val="-2"/>
        </w:rPr>
        <w:t>during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time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program.</w:t>
      </w:r>
    </w:p>
    <w:p w14:paraId="3FF7ECED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7" w:line="249" w:lineRule="auto"/>
        <w:ind w:right="700"/>
        <w:rPr>
          <w:sz w:val="21"/>
        </w:rPr>
      </w:pPr>
      <w:r>
        <w:rPr>
          <w:b/>
          <w:color w:val="882965"/>
          <w:sz w:val="21"/>
        </w:rPr>
        <w:t>Competent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Authority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Pathway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Exemption</w:t>
      </w:r>
      <w:r>
        <w:rPr>
          <w:sz w:val="21"/>
        </w:rPr>
        <w:t>:</w:t>
      </w:r>
      <w:r>
        <w:rPr>
          <w:spacing w:val="-16"/>
          <w:sz w:val="21"/>
        </w:rPr>
        <w:t xml:space="preserve"> </w:t>
      </w:r>
      <w:r>
        <w:rPr>
          <w:sz w:val="21"/>
        </w:rPr>
        <w:t>doctors</w:t>
      </w:r>
      <w:r>
        <w:rPr>
          <w:spacing w:val="-16"/>
          <w:sz w:val="21"/>
        </w:rPr>
        <w:t xml:space="preserve"> </w:t>
      </w:r>
      <w:r>
        <w:rPr>
          <w:sz w:val="21"/>
        </w:rPr>
        <w:t>can</w:t>
      </w:r>
      <w:r>
        <w:rPr>
          <w:spacing w:val="-16"/>
          <w:sz w:val="21"/>
        </w:rPr>
        <w:t xml:space="preserve"> </w:t>
      </w:r>
      <w:r>
        <w:rPr>
          <w:sz w:val="21"/>
        </w:rPr>
        <w:t>access</w:t>
      </w:r>
      <w:r>
        <w:rPr>
          <w:spacing w:val="-16"/>
          <w:sz w:val="21"/>
        </w:rPr>
        <w:t xml:space="preserve"> </w:t>
      </w:r>
      <w:r>
        <w:rPr>
          <w:sz w:val="21"/>
        </w:rPr>
        <w:t>Medicare</w:t>
      </w:r>
      <w:r>
        <w:rPr>
          <w:spacing w:val="-16"/>
          <w:sz w:val="21"/>
        </w:rPr>
        <w:t xml:space="preserve"> </w:t>
      </w:r>
      <w:r>
        <w:rPr>
          <w:sz w:val="21"/>
        </w:rPr>
        <w:t>benefits</w:t>
      </w:r>
      <w:r>
        <w:rPr>
          <w:spacing w:val="-16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the </w:t>
      </w:r>
      <w:r>
        <w:rPr>
          <w:spacing w:val="-4"/>
          <w:sz w:val="21"/>
        </w:rPr>
        <w:t>location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listed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on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their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Australian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Health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Practitioner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Regulation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Agency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(AHPRA)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 xml:space="preserve">registration </w:t>
      </w:r>
      <w:r>
        <w:rPr>
          <w:spacing w:val="-2"/>
          <w:sz w:val="21"/>
        </w:rPr>
        <w:t>if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they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competent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authority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pathway,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specialist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pathway-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need,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specialist pathway-specialist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recognition.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Requested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locations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must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DPA/DWS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area,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except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>exceptional</w:t>
      </w:r>
      <w:r>
        <w:rPr>
          <w:spacing w:val="-14"/>
          <w:sz w:val="21"/>
        </w:rPr>
        <w:t xml:space="preserve"> </w:t>
      </w:r>
      <w:r>
        <w:rPr>
          <w:sz w:val="21"/>
        </w:rPr>
        <w:t>circumstances.</w:t>
      </w:r>
    </w:p>
    <w:p w14:paraId="254918E4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90" w:line="249" w:lineRule="auto"/>
        <w:ind w:right="715"/>
        <w:rPr>
          <w:sz w:val="21"/>
        </w:rPr>
      </w:pPr>
      <w:r>
        <w:rPr>
          <w:b/>
          <w:color w:val="882965"/>
          <w:spacing w:val="-2"/>
          <w:sz w:val="21"/>
        </w:rPr>
        <w:t>Movement</w:t>
      </w:r>
      <w:r>
        <w:rPr>
          <w:b/>
          <w:color w:val="882965"/>
          <w:spacing w:val="-9"/>
          <w:sz w:val="21"/>
        </w:rPr>
        <w:t xml:space="preserve"> </w:t>
      </w:r>
      <w:r>
        <w:rPr>
          <w:b/>
          <w:color w:val="882965"/>
          <w:spacing w:val="-2"/>
          <w:sz w:val="21"/>
        </w:rPr>
        <w:t>within</w:t>
      </w:r>
      <w:r>
        <w:rPr>
          <w:b/>
          <w:color w:val="882965"/>
          <w:spacing w:val="-9"/>
          <w:sz w:val="21"/>
        </w:rPr>
        <w:t xml:space="preserve"> </w:t>
      </w:r>
      <w:r>
        <w:rPr>
          <w:b/>
          <w:color w:val="882965"/>
          <w:spacing w:val="-2"/>
          <w:sz w:val="21"/>
        </w:rPr>
        <w:t>catchment</w:t>
      </w:r>
      <w:r>
        <w:rPr>
          <w:spacing w:val="-2"/>
          <w:sz w:val="21"/>
        </w:rPr>
        <w:t>: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doctors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who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hold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unrestricted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exemption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one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 xml:space="preserve">practice </w:t>
      </w:r>
      <w:r>
        <w:rPr>
          <w:sz w:val="21"/>
        </w:rPr>
        <w:t>can</w:t>
      </w:r>
      <w:r>
        <w:rPr>
          <w:spacing w:val="-7"/>
          <w:sz w:val="21"/>
        </w:rPr>
        <w:t xml:space="preserve"> </w:t>
      </w:r>
      <w:r>
        <w:rPr>
          <w:sz w:val="21"/>
        </w:rPr>
        <w:t>apply</w:t>
      </w:r>
      <w:r>
        <w:rPr>
          <w:spacing w:val="-7"/>
          <w:sz w:val="21"/>
        </w:rPr>
        <w:t xml:space="preserve"> </w:t>
      </w:r>
      <w:r>
        <w:rPr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z w:val="21"/>
        </w:rPr>
        <w:t>access</w:t>
      </w:r>
      <w:r>
        <w:rPr>
          <w:spacing w:val="-7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Medicare</w:t>
      </w:r>
      <w:r>
        <w:rPr>
          <w:spacing w:val="-7"/>
          <w:sz w:val="21"/>
        </w:rPr>
        <w:t xml:space="preserve"> </w:t>
      </w:r>
      <w:r>
        <w:rPr>
          <w:sz w:val="21"/>
        </w:rPr>
        <w:t>when</w:t>
      </w:r>
      <w:r>
        <w:rPr>
          <w:spacing w:val="-7"/>
          <w:sz w:val="21"/>
        </w:rPr>
        <w:t xml:space="preserve"> </w:t>
      </w:r>
      <w:r>
        <w:rPr>
          <w:sz w:val="21"/>
        </w:rPr>
        <w:t>working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other</w:t>
      </w:r>
      <w:r>
        <w:rPr>
          <w:spacing w:val="-7"/>
          <w:sz w:val="21"/>
        </w:rPr>
        <w:t xml:space="preserve"> </w:t>
      </w:r>
      <w:r>
        <w:rPr>
          <w:sz w:val="21"/>
        </w:rPr>
        <w:t>practices</w:t>
      </w:r>
      <w:r>
        <w:rPr>
          <w:spacing w:val="-7"/>
          <w:sz w:val="21"/>
        </w:rPr>
        <w:t xml:space="preserve"> </w:t>
      </w:r>
      <w:r>
        <w:rPr>
          <w:sz w:val="21"/>
        </w:rPr>
        <w:t>within</w:t>
      </w:r>
      <w:r>
        <w:rPr>
          <w:spacing w:val="-7"/>
          <w:sz w:val="21"/>
        </w:rPr>
        <w:t xml:space="preserve"> </w:t>
      </w: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same DWS/DPA</w:t>
      </w:r>
      <w:r>
        <w:rPr>
          <w:spacing w:val="-14"/>
          <w:sz w:val="21"/>
        </w:rPr>
        <w:t xml:space="preserve"> </w:t>
      </w:r>
      <w:r>
        <w:rPr>
          <w:sz w:val="21"/>
        </w:rPr>
        <w:t>catchment.</w:t>
      </w:r>
    </w:p>
    <w:p w14:paraId="004C9FAD" w14:textId="77777777" w:rsidR="0055794E" w:rsidRDefault="00566A2A">
      <w:pPr>
        <w:pStyle w:val="BodyText"/>
        <w:spacing w:before="229" w:line="249" w:lineRule="auto"/>
        <w:ind w:left="337" w:right="439"/>
      </w:pPr>
      <w:r>
        <w:t>Data</w:t>
      </w:r>
      <w:r>
        <w:rPr>
          <w:spacing w:val="-13"/>
        </w:rPr>
        <w:t xml:space="preserve"> </w:t>
      </w:r>
      <w:r>
        <w:t>supplied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Department</w:t>
      </w:r>
      <w:r>
        <w:rPr>
          <w:spacing w:val="-13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2,558</w:t>
      </w:r>
      <w:r>
        <w:rPr>
          <w:spacing w:val="-13"/>
        </w:rPr>
        <w:t xml:space="preserve"> </w:t>
      </w:r>
      <w:r>
        <w:t>exemption</w:t>
      </w:r>
      <w:r>
        <w:rPr>
          <w:spacing w:val="-13"/>
        </w:rPr>
        <w:t xml:space="preserve"> </w:t>
      </w:r>
      <w:r>
        <w:t>requests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Section </w:t>
      </w:r>
      <w:r>
        <w:rPr>
          <w:spacing w:val="-4"/>
        </w:rPr>
        <w:t>19AB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2023,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70%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approved.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further</w:t>
      </w:r>
      <w:r>
        <w:rPr>
          <w:spacing w:val="-9"/>
        </w:rPr>
        <w:t xml:space="preserve"> </w:t>
      </w:r>
      <w:r>
        <w:rPr>
          <w:spacing w:val="-4"/>
        </w:rPr>
        <w:t>2,545</w:t>
      </w:r>
      <w:r>
        <w:rPr>
          <w:spacing w:val="-9"/>
        </w:rPr>
        <w:t xml:space="preserve"> </w:t>
      </w:r>
      <w:r>
        <w:rPr>
          <w:spacing w:val="-4"/>
        </w:rPr>
        <w:t>exemptions</w:t>
      </w:r>
      <w:r>
        <w:rPr>
          <w:spacing w:val="-9"/>
        </w:rPr>
        <w:t xml:space="preserve"> </w:t>
      </w:r>
      <w:r>
        <w:rPr>
          <w:spacing w:val="-4"/>
        </w:rPr>
        <w:t>were</w:t>
      </w:r>
      <w:r>
        <w:rPr>
          <w:spacing w:val="-9"/>
        </w:rPr>
        <w:t xml:space="preserve"> </w:t>
      </w:r>
      <w:r>
        <w:rPr>
          <w:spacing w:val="-4"/>
        </w:rPr>
        <w:t>approved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Services</w:t>
      </w:r>
    </w:p>
    <w:p w14:paraId="16964FD8" w14:textId="77777777" w:rsidR="0055794E" w:rsidRDefault="00566A2A">
      <w:pPr>
        <w:pStyle w:val="BodyText"/>
        <w:spacing w:before="2" w:line="249" w:lineRule="auto"/>
        <w:ind w:left="337" w:right="213"/>
      </w:pPr>
      <w:r>
        <w:rPr>
          <w:spacing w:val="-2"/>
        </w:rPr>
        <w:t>Australia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2023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total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4,349</w:t>
      </w:r>
      <w:r>
        <w:rPr>
          <w:spacing w:val="-16"/>
        </w:rPr>
        <w:t xml:space="preserve"> </w:t>
      </w:r>
      <w:r>
        <w:rPr>
          <w:spacing w:val="-2"/>
        </w:rPr>
        <w:t>approved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2023.</w:t>
      </w:r>
      <w:r>
        <w:rPr>
          <w:spacing w:val="-16"/>
        </w:rPr>
        <w:t xml:space="preserve"> </w:t>
      </w:r>
      <w:r>
        <w:rPr>
          <w:spacing w:val="-2"/>
        </w:rPr>
        <w:t>While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applications might</w:t>
      </w:r>
      <w:r>
        <w:rPr>
          <w:spacing w:val="-8"/>
        </w:rPr>
        <w:t xml:space="preserve"> </w:t>
      </w:r>
      <w:r>
        <w:rPr>
          <w:spacing w:val="-2"/>
        </w:rPr>
        <w:t>reflect</w:t>
      </w:r>
      <w:r>
        <w:rPr>
          <w:spacing w:val="-8"/>
        </w:rPr>
        <w:t xml:space="preserve"> </w:t>
      </w:r>
      <w:r>
        <w:rPr>
          <w:spacing w:val="-2"/>
        </w:rPr>
        <w:t>one</w:t>
      </w:r>
      <w:r>
        <w:rPr>
          <w:spacing w:val="-8"/>
        </w:rPr>
        <w:t xml:space="preserve"> </w:t>
      </w:r>
      <w:r>
        <w:rPr>
          <w:spacing w:val="-2"/>
        </w:rPr>
        <w:t>IMG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multiple</w:t>
      </w:r>
      <w:r>
        <w:rPr>
          <w:spacing w:val="-8"/>
        </w:rPr>
        <w:t xml:space="preserve"> </w:t>
      </w:r>
      <w:r>
        <w:rPr>
          <w:spacing w:val="-2"/>
        </w:rPr>
        <w:t>exemptions</w:t>
      </w:r>
      <w:r>
        <w:rPr>
          <w:spacing w:val="-8"/>
        </w:rPr>
        <w:t xml:space="preserve"> </w:t>
      </w:r>
      <w:r>
        <w:rPr>
          <w:spacing w:val="-2"/>
        </w:rPr>
        <w:t>granted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calendar</w:t>
      </w:r>
      <w:r>
        <w:rPr>
          <w:spacing w:val="-8"/>
        </w:rPr>
        <w:t xml:space="preserve"> </w:t>
      </w:r>
      <w:r>
        <w:rPr>
          <w:spacing w:val="-2"/>
        </w:rPr>
        <w:t>year,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8"/>
        </w:rPr>
        <w:t xml:space="preserve"> </w:t>
      </w:r>
      <w:r>
        <w:rPr>
          <w:spacing w:val="-2"/>
        </w:rPr>
        <w:t>exemptions</w:t>
      </w:r>
      <w:r>
        <w:rPr>
          <w:spacing w:val="-8"/>
        </w:rPr>
        <w:t xml:space="preserve"> </w:t>
      </w:r>
      <w:r>
        <w:rPr>
          <w:spacing w:val="-2"/>
        </w:rPr>
        <w:t>could represent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much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13%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(n=32,706)</w:t>
      </w:r>
      <w:r>
        <w:rPr>
          <w:spacing w:val="-2"/>
          <w:position w:val="7"/>
          <w:sz w:val="12"/>
        </w:rPr>
        <w:t>24</w:t>
      </w:r>
      <w:r>
        <w:rPr>
          <w:position w:val="7"/>
          <w:sz w:val="12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GPs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non-GP</w:t>
      </w:r>
      <w:r>
        <w:rPr>
          <w:spacing w:val="-16"/>
        </w:rPr>
        <w:t xml:space="preserve"> </w:t>
      </w:r>
      <w:r>
        <w:rPr>
          <w:spacing w:val="-2"/>
        </w:rPr>
        <w:t>specialties.</w:t>
      </w:r>
    </w:p>
    <w:p w14:paraId="1F81DA74" w14:textId="77777777" w:rsidR="0055794E" w:rsidRDefault="0055794E">
      <w:pPr>
        <w:pStyle w:val="BodyText"/>
        <w:rPr>
          <w:sz w:val="20"/>
        </w:rPr>
      </w:pPr>
    </w:p>
    <w:p w14:paraId="53A652D6" w14:textId="77777777" w:rsidR="0055794E" w:rsidRDefault="0055794E">
      <w:pPr>
        <w:pStyle w:val="BodyText"/>
        <w:rPr>
          <w:sz w:val="20"/>
        </w:rPr>
      </w:pPr>
    </w:p>
    <w:p w14:paraId="2EC4BEB9" w14:textId="77777777" w:rsidR="0055794E" w:rsidRDefault="0055794E">
      <w:pPr>
        <w:pStyle w:val="BodyText"/>
        <w:rPr>
          <w:sz w:val="20"/>
        </w:rPr>
      </w:pPr>
    </w:p>
    <w:p w14:paraId="4CD59706" w14:textId="77777777" w:rsidR="0055794E" w:rsidRDefault="0055794E">
      <w:pPr>
        <w:pStyle w:val="BodyText"/>
        <w:rPr>
          <w:sz w:val="20"/>
        </w:rPr>
      </w:pPr>
    </w:p>
    <w:p w14:paraId="390F9686" w14:textId="77777777" w:rsidR="0055794E" w:rsidRDefault="0055794E">
      <w:pPr>
        <w:pStyle w:val="BodyText"/>
        <w:rPr>
          <w:sz w:val="20"/>
        </w:rPr>
      </w:pPr>
    </w:p>
    <w:p w14:paraId="260E6840" w14:textId="77777777" w:rsidR="0055794E" w:rsidRDefault="0055794E">
      <w:pPr>
        <w:pStyle w:val="BodyText"/>
        <w:rPr>
          <w:sz w:val="20"/>
        </w:rPr>
      </w:pPr>
    </w:p>
    <w:p w14:paraId="11C2235D" w14:textId="77777777" w:rsidR="0055794E" w:rsidRDefault="0055794E">
      <w:pPr>
        <w:pStyle w:val="BodyText"/>
        <w:rPr>
          <w:sz w:val="20"/>
        </w:rPr>
      </w:pPr>
    </w:p>
    <w:p w14:paraId="5FD35E88" w14:textId="77777777" w:rsidR="0055794E" w:rsidRDefault="0055794E">
      <w:pPr>
        <w:pStyle w:val="BodyText"/>
        <w:rPr>
          <w:sz w:val="20"/>
        </w:rPr>
      </w:pPr>
    </w:p>
    <w:p w14:paraId="4ADE66A4" w14:textId="77777777" w:rsidR="0055794E" w:rsidRDefault="0055794E">
      <w:pPr>
        <w:pStyle w:val="BodyText"/>
        <w:rPr>
          <w:sz w:val="20"/>
        </w:rPr>
      </w:pPr>
    </w:p>
    <w:p w14:paraId="5114763F" w14:textId="77777777" w:rsidR="0055794E" w:rsidRDefault="00566A2A">
      <w:pPr>
        <w:pStyle w:val="BodyText"/>
        <w:spacing w:before="13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07D99C8E" wp14:editId="135C813D">
                <wp:simplePos x="0" y="0"/>
                <wp:positionH relativeFrom="page">
                  <wp:posOffset>899999</wp:posOffset>
                </wp:positionH>
                <wp:positionV relativeFrom="paragraph">
                  <wp:posOffset>250130</wp:posOffset>
                </wp:positionV>
                <wp:extent cx="5760085" cy="1270"/>
                <wp:effectExtent l="0" t="0" r="0" b="0"/>
                <wp:wrapTopAndBottom/>
                <wp:docPr id="250" name="Graphic 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05728FB" id="Graphic 250" o:spid="_x0000_s1026" alt="&quot;&quot;" style="position:absolute;margin-left:70.85pt;margin-top:19.7pt;width:453.55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AIWIv7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19093278" w14:textId="77777777" w:rsidR="0055794E" w:rsidRDefault="0055794E">
      <w:pPr>
        <w:pStyle w:val="BodyText"/>
        <w:spacing w:before="5"/>
        <w:rPr>
          <w:sz w:val="18"/>
        </w:rPr>
      </w:pPr>
    </w:p>
    <w:p w14:paraId="10E1E86F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265"/>
        <w:rPr>
          <w:sz w:val="18"/>
        </w:rPr>
      </w:pP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following</w:t>
      </w:r>
      <w:r>
        <w:rPr>
          <w:spacing w:val="-11"/>
          <w:sz w:val="18"/>
        </w:rPr>
        <w:t xml:space="preserve"> </w:t>
      </w:r>
      <w:r>
        <w:rPr>
          <w:sz w:val="18"/>
        </w:rPr>
        <w:t>specialties</w:t>
      </w:r>
      <w:r>
        <w:rPr>
          <w:spacing w:val="-11"/>
          <w:sz w:val="18"/>
        </w:rPr>
        <w:t xml:space="preserve"> </w:t>
      </w:r>
      <w:r>
        <w:rPr>
          <w:sz w:val="18"/>
        </w:rPr>
        <w:t>are</w:t>
      </w:r>
      <w:r>
        <w:rPr>
          <w:spacing w:val="-11"/>
          <w:sz w:val="18"/>
        </w:rPr>
        <w:t xml:space="preserve"> </w:t>
      </w:r>
      <w:r>
        <w:rPr>
          <w:sz w:val="18"/>
        </w:rPr>
        <w:t>approved</w:t>
      </w:r>
      <w:r>
        <w:rPr>
          <w:spacing w:val="-11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this</w:t>
      </w:r>
      <w:r>
        <w:rPr>
          <w:spacing w:val="-11"/>
          <w:sz w:val="18"/>
        </w:rPr>
        <w:t xml:space="preserve"> </w:t>
      </w:r>
      <w:r>
        <w:rPr>
          <w:sz w:val="18"/>
        </w:rPr>
        <w:t>exemption:</w:t>
      </w:r>
      <w:r>
        <w:rPr>
          <w:spacing w:val="-11"/>
          <w:sz w:val="18"/>
        </w:rPr>
        <w:t xml:space="preserve"> </w:t>
      </w:r>
      <w:r>
        <w:rPr>
          <w:sz w:val="18"/>
        </w:rPr>
        <w:t>cardiothoracic</w:t>
      </w:r>
      <w:r>
        <w:rPr>
          <w:spacing w:val="-11"/>
          <w:sz w:val="18"/>
        </w:rPr>
        <w:t xml:space="preserve"> </w:t>
      </w:r>
      <w:r>
        <w:rPr>
          <w:sz w:val="18"/>
        </w:rPr>
        <w:t>surgery,</w:t>
      </w:r>
      <w:r>
        <w:rPr>
          <w:spacing w:val="-11"/>
          <w:sz w:val="18"/>
        </w:rPr>
        <w:t xml:space="preserve"> </w:t>
      </w:r>
      <w:r>
        <w:rPr>
          <w:sz w:val="18"/>
        </w:rPr>
        <w:t>dermatology,</w:t>
      </w:r>
      <w:r>
        <w:rPr>
          <w:spacing w:val="-11"/>
          <w:sz w:val="18"/>
        </w:rPr>
        <w:t xml:space="preserve"> </w:t>
      </w:r>
      <w:r>
        <w:rPr>
          <w:sz w:val="18"/>
        </w:rPr>
        <w:t>emergency medicine,</w:t>
      </w:r>
      <w:r>
        <w:rPr>
          <w:spacing w:val="-13"/>
          <w:sz w:val="18"/>
        </w:rPr>
        <w:t xml:space="preserve"> </w:t>
      </w:r>
      <w:r>
        <w:rPr>
          <w:sz w:val="18"/>
        </w:rPr>
        <w:t>endocrinology,</w:t>
      </w:r>
      <w:r>
        <w:rPr>
          <w:spacing w:val="-13"/>
          <w:sz w:val="18"/>
        </w:rPr>
        <w:t xml:space="preserve"> </w:t>
      </w:r>
      <w:r>
        <w:rPr>
          <w:sz w:val="18"/>
        </w:rPr>
        <w:t>geriatric</w:t>
      </w:r>
      <w:r>
        <w:rPr>
          <w:spacing w:val="-13"/>
          <w:sz w:val="18"/>
        </w:rPr>
        <w:t xml:space="preserve"> </w:t>
      </w:r>
      <w:r>
        <w:rPr>
          <w:sz w:val="18"/>
        </w:rPr>
        <w:t>medicine,</w:t>
      </w:r>
      <w:r>
        <w:rPr>
          <w:spacing w:val="-13"/>
          <w:sz w:val="18"/>
        </w:rPr>
        <w:t xml:space="preserve"> </w:t>
      </w:r>
      <w:r>
        <w:rPr>
          <w:sz w:val="18"/>
        </w:rPr>
        <w:t>gastroenterology,</w:t>
      </w:r>
      <w:r>
        <w:rPr>
          <w:spacing w:val="-13"/>
          <w:sz w:val="18"/>
        </w:rPr>
        <w:t xml:space="preserve"> </w:t>
      </w:r>
      <w:r>
        <w:rPr>
          <w:sz w:val="18"/>
        </w:rPr>
        <w:t>general</w:t>
      </w:r>
      <w:r>
        <w:rPr>
          <w:spacing w:val="-13"/>
          <w:sz w:val="18"/>
        </w:rPr>
        <w:t xml:space="preserve"> </w:t>
      </w:r>
      <w:r>
        <w:rPr>
          <w:sz w:val="18"/>
        </w:rPr>
        <w:t>medicine,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haematology</w:t>
      </w:r>
      <w:proofErr w:type="spellEnd"/>
      <w:r>
        <w:rPr>
          <w:sz w:val="18"/>
        </w:rPr>
        <w:t>,</w:t>
      </w:r>
      <w:r>
        <w:rPr>
          <w:spacing w:val="-13"/>
          <w:sz w:val="18"/>
        </w:rPr>
        <w:t xml:space="preserve"> </w:t>
      </w:r>
      <w:r>
        <w:rPr>
          <w:sz w:val="18"/>
        </w:rPr>
        <w:t>intensive</w:t>
      </w:r>
      <w:r>
        <w:rPr>
          <w:spacing w:val="-13"/>
          <w:sz w:val="18"/>
        </w:rPr>
        <w:t xml:space="preserve"> </w:t>
      </w:r>
      <w:r>
        <w:rPr>
          <w:sz w:val="18"/>
        </w:rPr>
        <w:t>care medicine,</w:t>
      </w:r>
      <w:r>
        <w:rPr>
          <w:spacing w:val="-9"/>
          <w:sz w:val="18"/>
        </w:rPr>
        <w:t xml:space="preserve"> </w:t>
      </w:r>
      <w:r>
        <w:rPr>
          <w:sz w:val="18"/>
        </w:rPr>
        <w:t>nephrology,</w:t>
      </w:r>
      <w:r>
        <w:rPr>
          <w:spacing w:val="-9"/>
          <w:sz w:val="18"/>
        </w:rPr>
        <w:t xml:space="preserve"> </w:t>
      </w:r>
      <w:r>
        <w:rPr>
          <w:sz w:val="18"/>
        </w:rPr>
        <w:t>neurology,</w:t>
      </w:r>
      <w:r>
        <w:rPr>
          <w:spacing w:val="-9"/>
          <w:sz w:val="18"/>
        </w:rPr>
        <w:t xml:space="preserve"> </w:t>
      </w:r>
      <w:r>
        <w:rPr>
          <w:sz w:val="18"/>
        </w:rPr>
        <w:t>neurosurgery,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orthopaedic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surgery,</w:t>
      </w:r>
      <w:r>
        <w:rPr>
          <w:spacing w:val="-9"/>
          <w:sz w:val="18"/>
        </w:rPr>
        <w:t xml:space="preserve"> </w:t>
      </w:r>
      <w:r>
        <w:rPr>
          <w:sz w:val="18"/>
        </w:rPr>
        <w:t>otolaryngology,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paediatric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 xml:space="preserve">medicine, </w:t>
      </w:r>
      <w:proofErr w:type="spellStart"/>
      <w:r>
        <w:rPr>
          <w:spacing w:val="-2"/>
          <w:sz w:val="18"/>
        </w:rPr>
        <w:t>paediatric</w:t>
      </w:r>
      <w:proofErr w:type="spellEnd"/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surgery,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palliative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medicine,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pain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medicine,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plastic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reconstructive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surgery,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rehabilitation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 xml:space="preserve">medicine, </w:t>
      </w:r>
      <w:r>
        <w:rPr>
          <w:sz w:val="18"/>
        </w:rPr>
        <w:t>rheumatology,</w:t>
      </w:r>
      <w:r>
        <w:rPr>
          <w:spacing w:val="-14"/>
          <w:sz w:val="18"/>
        </w:rPr>
        <w:t xml:space="preserve"> </w:t>
      </w:r>
      <w:r>
        <w:rPr>
          <w:sz w:val="18"/>
        </w:rPr>
        <w:t>sports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exercise</w:t>
      </w:r>
      <w:r>
        <w:rPr>
          <w:spacing w:val="-14"/>
          <w:sz w:val="18"/>
        </w:rPr>
        <w:t xml:space="preserve"> </w:t>
      </w:r>
      <w:r>
        <w:rPr>
          <w:sz w:val="18"/>
        </w:rPr>
        <w:t>medicine,</w:t>
      </w:r>
      <w:r>
        <w:rPr>
          <w:spacing w:val="-14"/>
          <w:sz w:val="18"/>
        </w:rPr>
        <w:t xml:space="preserve"> </w:t>
      </w:r>
      <w:r>
        <w:rPr>
          <w:sz w:val="18"/>
        </w:rPr>
        <w:t>thoracic</w:t>
      </w:r>
      <w:r>
        <w:rPr>
          <w:spacing w:val="-14"/>
          <w:sz w:val="18"/>
        </w:rPr>
        <w:t xml:space="preserve"> </w:t>
      </w:r>
      <w:r>
        <w:rPr>
          <w:sz w:val="18"/>
        </w:rPr>
        <w:t>medicine,</w:t>
      </w:r>
      <w:r>
        <w:rPr>
          <w:spacing w:val="-14"/>
          <w:sz w:val="18"/>
        </w:rPr>
        <w:t xml:space="preserve"> </w:t>
      </w:r>
      <w:r>
        <w:rPr>
          <w:sz w:val="18"/>
        </w:rPr>
        <w:t>urology,</w:t>
      </w:r>
      <w:r>
        <w:rPr>
          <w:spacing w:val="-14"/>
          <w:sz w:val="18"/>
        </w:rPr>
        <w:t xml:space="preserve"> </w:t>
      </w:r>
      <w:r>
        <w:rPr>
          <w:sz w:val="18"/>
        </w:rPr>
        <w:t>vascular</w:t>
      </w:r>
      <w:r>
        <w:rPr>
          <w:spacing w:val="-14"/>
          <w:sz w:val="18"/>
        </w:rPr>
        <w:t xml:space="preserve"> </w:t>
      </w:r>
      <w:r>
        <w:rPr>
          <w:sz w:val="18"/>
        </w:rPr>
        <w:t>surgery.</w:t>
      </w:r>
    </w:p>
    <w:p w14:paraId="459E9EB3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117"/>
        <w:ind w:left="733" w:hanging="396"/>
        <w:rPr>
          <w:sz w:val="18"/>
        </w:rPr>
      </w:pPr>
      <w:r>
        <w:rPr>
          <w:spacing w:val="-4"/>
          <w:sz w:val="18"/>
        </w:rPr>
        <w:t>Based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sourced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National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Workforce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Data</w:t>
      </w:r>
      <w:r>
        <w:rPr>
          <w:spacing w:val="-6"/>
          <w:sz w:val="18"/>
        </w:rPr>
        <w:t xml:space="preserve"> </w:t>
      </w:r>
      <w:r>
        <w:rPr>
          <w:spacing w:val="-5"/>
          <w:sz w:val="18"/>
        </w:rPr>
        <w:t>Set</w:t>
      </w:r>
    </w:p>
    <w:p w14:paraId="713B1197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21EC286" w14:textId="77777777" w:rsidR="0055794E" w:rsidRDefault="0055794E">
      <w:pPr>
        <w:pStyle w:val="BodyText"/>
        <w:rPr>
          <w:sz w:val="26"/>
        </w:rPr>
      </w:pPr>
    </w:p>
    <w:p w14:paraId="71193B1C" w14:textId="77777777" w:rsidR="0055794E" w:rsidRDefault="0055794E">
      <w:pPr>
        <w:pStyle w:val="BodyText"/>
        <w:rPr>
          <w:sz w:val="26"/>
        </w:rPr>
      </w:pPr>
    </w:p>
    <w:p w14:paraId="6FFD965C" w14:textId="77777777" w:rsidR="0055794E" w:rsidRDefault="0055794E">
      <w:pPr>
        <w:pStyle w:val="BodyText"/>
        <w:spacing w:before="137"/>
        <w:rPr>
          <w:sz w:val="26"/>
        </w:rPr>
      </w:pPr>
    </w:p>
    <w:p w14:paraId="6E7E3BA2" w14:textId="77777777" w:rsidR="0055794E" w:rsidRDefault="00566A2A">
      <w:pPr>
        <w:pStyle w:val="Heading3"/>
      </w:pPr>
      <w:r>
        <w:t>Should</w:t>
      </w:r>
      <w:r>
        <w:rPr>
          <w:spacing w:val="-22"/>
        </w:rPr>
        <w:t xml:space="preserve"> </w:t>
      </w:r>
      <w:r>
        <w:t>Section</w:t>
      </w:r>
      <w:r>
        <w:rPr>
          <w:spacing w:val="-22"/>
        </w:rPr>
        <w:t xml:space="preserve"> </w:t>
      </w:r>
      <w:r>
        <w:t>19AB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rPr>
          <w:spacing w:val="-2"/>
        </w:rPr>
        <w:t>retained?</w:t>
      </w:r>
    </w:p>
    <w:p w14:paraId="7BC2AB90" w14:textId="77777777" w:rsidR="0055794E" w:rsidRDefault="00566A2A">
      <w:pPr>
        <w:pStyle w:val="BodyText"/>
        <w:spacing w:before="284"/>
        <w:ind w:left="337"/>
      </w:pPr>
      <w:r>
        <w:rPr>
          <w:spacing w:val="-4"/>
        </w:rPr>
        <w:t>Based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findings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Review,</w:t>
      </w:r>
      <w:r>
        <w:rPr>
          <w:spacing w:val="-7"/>
        </w:rPr>
        <w:t xml:space="preserve"> </w:t>
      </w:r>
      <w:r>
        <w:rPr>
          <w:spacing w:val="-4"/>
        </w:rPr>
        <w:t>it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recommended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Section</w:t>
      </w:r>
      <w:r>
        <w:rPr>
          <w:spacing w:val="-7"/>
        </w:rPr>
        <w:t xml:space="preserve"> </w:t>
      </w:r>
      <w:r>
        <w:rPr>
          <w:spacing w:val="-4"/>
        </w:rPr>
        <w:t>19AB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retained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5"/>
        </w:rPr>
        <w:t>the</w:t>
      </w:r>
    </w:p>
    <w:p w14:paraId="763C9AEF" w14:textId="77777777" w:rsidR="0055794E" w:rsidRDefault="00566A2A">
      <w:pPr>
        <w:pStyle w:val="BodyText"/>
        <w:spacing w:before="10" w:line="249" w:lineRule="auto"/>
        <w:ind w:left="337" w:right="302"/>
      </w:pPr>
      <w:r>
        <w:rPr>
          <w:spacing w:val="-2"/>
        </w:rPr>
        <w:t>short-to-medium-term</w:t>
      </w:r>
      <w:r>
        <w:rPr>
          <w:spacing w:val="-18"/>
        </w:rPr>
        <w:t xml:space="preserve"> </w:t>
      </w:r>
      <w:r>
        <w:rPr>
          <w:spacing w:val="-2"/>
        </w:rPr>
        <w:t>until</w:t>
      </w:r>
      <w:r>
        <w:rPr>
          <w:spacing w:val="-16"/>
        </w:rPr>
        <w:t xml:space="preserve"> </w:t>
      </w:r>
      <w:r>
        <w:rPr>
          <w:spacing w:val="-2"/>
        </w:rPr>
        <w:t>Australia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closer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self-sufficiency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meeting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 xml:space="preserve">needs </w:t>
      </w:r>
      <w:r>
        <w:t>and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incentives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place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ensure</w:t>
      </w:r>
      <w:r>
        <w:rPr>
          <w:spacing w:val="-16"/>
        </w:rPr>
        <w:t xml:space="preserve"> </w:t>
      </w:r>
      <w:r>
        <w:t>sufficient</w:t>
      </w:r>
      <w:r>
        <w:rPr>
          <w:spacing w:val="-16"/>
        </w:rPr>
        <w:t xml:space="preserve"> </w:t>
      </w:r>
      <w:r>
        <w:t>doctors</w:t>
      </w:r>
      <w:r>
        <w:rPr>
          <w:spacing w:val="-16"/>
        </w:rPr>
        <w:t xml:space="preserve"> </w:t>
      </w:r>
      <w:proofErr w:type="spellStart"/>
      <w:r>
        <w:t>practise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regional,</w:t>
      </w:r>
      <w:r>
        <w:rPr>
          <w:spacing w:val="-16"/>
        </w:rPr>
        <w:t xml:space="preserve"> </w:t>
      </w:r>
      <w:r>
        <w:t xml:space="preserve">rural, and remote </w:t>
      </w:r>
      <w:r>
        <w:t>areas.</w:t>
      </w:r>
    </w:p>
    <w:p w14:paraId="0E10CB1F" w14:textId="77777777" w:rsidR="0055794E" w:rsidRDefault="0055794E">
      <w:pPr>
        <w:pStyle w:val="BodyText"/>
      </w:pPr>
    </w:p>
    <w:p w14:paraId="354D2753" w14:textId="77777777" w:rsidR="0055794E" w:rsidRDefault="0055794E">
      <w:pPr>
        <w:pStyle w:val="BodyText"/>
        <w:spacing w:before="100"/>
      </w:pPr>
    </w:p>
    <w:p w14:paraId="6BEA646E" w14:textId="77777777" w:rsidR="0055794E" w:rsidRDefault="00566A2A">
      <w:pPr>
        <w:pStyle w:val="Heading3"/>
      </w:pPr>
      <w:r>
        <w:t>Impact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distribution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medical</w:t>
      </w:r>
      <w:r>
        <w:rPr>
          <w:spacing w:val="-13"/>
        </w:rPr>
        <w:t xml:space="preserve"> </w:t>
      </w:r>
      <w:r>
        <w:rPr>
          <w:spacing w:val="-2"/>
        </w:rPr>
        <w:t>workforce</w:t>
      </w:r>
    </w:p>
    <w:p w14:paraId="1A1BC287" w14:textId="77777777" w:rsidR="0055794E" w:rsidRDefault="00566A2A">
      <w:pPr>
        <w:pStyle w:val="BodyText"/>
        <w:spacing w:before="283" w:line="249" w:lineRule="auto"/>
        <w:ind w:left="337" w:right="584"/>
      </w:pPr>
      <w:r>
        <w:t>Stakeholders</w:t>
      </w:r>
      <w:r>
        <w:rPr>
          <w:spacing w:val="-16"/>
        </w:rPr>
        <w:t xml:space="preserve"> </w:t>
      </w:r>
      <w:r>
        <w:t>largely</w:t>
      </w:r>
      <w:r>
        <w:rPr>
          <w:spacing w:val="-16"/>
        </w:rPr>
        <w:t xml:space="preserve"> </w:t>
      </w:r>
      <w:r>
        <w:t>agreed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despite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ongoing</w:t>
      </w:r>
      <w:r>
        <w:rPr>
          <w:spacing w:val="-16"/>
        </w:rPr>
        <w:t xml:space="preserve"> </w:t>
      </w:r>
      <w:r>
        <w:t>challenges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 xml:space="preserve">maldistribution, </w:t>
      </w: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19AB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contributed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improving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distribution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medical</w:t>
      </w:r>
      <w:r>
        <w:rPr>
          <w:spacing w:val="-13"/>
        </w:rPr>
        <w:t xml:space="preserve"> </w:t>
      </w:r>
      <w:r>
        <w:rPr>
          <w:spacing w:val="-2"/>
        </w:rPr>
        <w:t>workforce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Australia.</w:t>
      </w:r>
    </w:p>
    <w:p w14:paraId="3602848B" w14:textId="77777777" w:rsidR="0055794E" w:rsidRDefault="00566A2A">
      <w:pPr>
        <w:pStyle w:val="BodyText"/>
        <w:spacing w:before="229" w:line="249" w:lineRule="auto"/>
        <w:ind w:left="337" w:right="211"/>
      </w:pPr>
      <w:r>
        <w:t>The</w:t>
      </w:r>
      <w:r>
        <w:rPr>
          <w:spacing w:val="-14"/>
        </w:rPr>
        <w:t xml:space="preserve"> </w:t>
      </w:r>
      <w:r>
        <w:t>positive</w:t>
      </w:r>
      <w:r>
        <w:rPr>
          <w:spacing w:val="-14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19AB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distributing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non-GP</w:t>
      </w:r>
      <w:r>
        <w:rPr>
          <w:spacing w:val="-14"/>
        </w:rPr>
        <w:t xml:space="preserve"> </w:t>
      </w:r>
      <w:r>
        <w:t>specialist</w:t>
      </w:r>
      <w:r>
        <w:rPr>
          <w:spacing w:val="-14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is reflected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rPr>
          <w:i/>
        </w:rPr>
        <w:t>3.1</w:t>
      </w:r>
      <w:r>
        <w:rPr>
          <w:i/>
          <w:spacing w:val="-13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proportion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headcount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specialty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 xml:space="preserve">both </w:t>
      </w:r>
      <w:r>
        <w:rPr>
          <w:spacing w:val="-4"/>
        </w:rPr>
        <w:t>domestic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overseas-trained</w:t>
      </w:r>
      <w:r>
        <w:rPr>
          <w:spacing w:val="-9"/>
        </w:rPr>
        <w:t xml:space="preserve"> </w:t>
      </w:r>
      <w:r>
        <w:rPr>
          <w:spacing w:val="-4"/>
        </w:rPr>
        <w:t>GP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non-GP</w:t>
      </w:r>
      <w:r>
        <w:rPr>
          <w:spacing w:val="-9"/>
        </w:rPr>
        <w:t xml:space="preserve"> </w:t>
      </w:r>
      <w:r>
        <w:rPr>
          <w:spacing w:val="-4"/>
        </w:rPr>
        <w:t>specialists.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table</w:t>
      </w:r>
      <w:r>
        <w:rPr>
          <w:spacing w:val="-9"/>
        </w:rPr>
        <w:t xml:space="preserve"> </w:t>
      </w:r>
      <w:r>
        <w:rPr>
          <w:spacing w:val="-4"/>
        </w:rPr>
        <w:t>shows</w:t>
      </w:r>
      <w:r>
        <w:rPr>
          <w:spacing w:val="-9"/>
        </w:rPr>
        <w:t xml:space="preserve"> </w:t>
      </w:r>
      <w:r>
        <w:rPr>
          <w:spacing w:val="-4"/>
        </w:rPr>
        <w:t>individual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 xml:space="preserve">aggregate </w:t>
      </w:r>
      <w:r>
        <w:rPr>
          <w:spacing w:val="-2"/>
        </w:rPr>
        <w:t>(row</w:t>
      </w:r>
      <w:r>
        <w:rPr>
          <w:spacing w:val="-11"/>
        </w:rPr>
        <w:t xml:space="preserve"> </w:t>
      </w:r>
      <w:r>
        <w:rPr>
          <w:spacing w:val="-2"/>
        </w:rPr>
        <w:t>G)</w:t>
      </w:r>
      <w:r>
        <w:rPr>
          <w:spacing w:val="-11"/>
        </w:rPr>
        <w:t xml:space="preserve"> </w:t>
      </w:r>
      <w:r>
        <w:rPr>
          <w:spacing w:val="-2"/>
        </w:rPr>
        <w:t>distribution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specialties</w:t>
      </w:r>
      <w:r>
        <w:rPr>
          <w:spacing w:val="-11"/>
        </w:rPr>
        <w:t xml:space="preserve"> </w:t>
      </w:r>
      <w:r>
        <w:rPr>
          <w:spacing w:val="-2"/>
        </w:rPr>
        <w:t>currently</w:t>
      </w:r>
      <w:r>
        <w:rPr>
          <w:spacing w:val="-11"/>
        </w:rPr>
        <w:t xml:space="preserve"> </w:t>
      </w:r>
      <w:r>
        <w:rPr>
          <w:spacing w:val="-2"/>
        </w:rPr>
        <w:t>considered</w:t>
      </w:r>
      <w:r>
        <w:rPr>
          <w:spacing w:val="-11"/>
        </w:rPr>
        <w:t xml:space="preserve"> </w:t>
      </w:r>
      <w:r>
        <w:rPr>
          <w:spacing w:val="-2"/>
        </w:rPr>
        <w:t>under</w:t>
      </w:r>
      <w:r>
        <w:rPr>
          <w:spacing w:val="-11"/>
        </w:rPr>
        <w:t xml:space="preserve"> </w:t>
      </w:r>
      <w:r>
        <w:rPr>
          <w:spacing w:val="-2"/>
        </w:rPr>
        <w:t>DWS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well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aggregate of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other</w:t>
      </w:r>
      <w:r>
        <w:rPr>
          <w:spacing w:val="-9"/>
        </w:rPr>
        <w:t xml:space="preserve"> </w:t>
      </w:r>
      <w:r>
        <w:rPr>
          <w:spacing w:val="-2"/>
        </w:rPr>
        <w:t>non-GP</w:t>
      </w:r>
      <w:r>
        <w:rPr>
          <w:spacing w:val="-9"/>
        </w:rPr>
        <w:t xml:space="preserve"> </w:t>
      </w:r>
      <w:r>
        <w:rPr>
          <w:spacing w:val="-2"/>
        </w:rPr>
        <w:t>specialties</w:t>
      </w:r>
      <w:r>
        <w:rPr>
          <w:spacing w:val="-9"/>
        </w:rPr>
        <w:t xml:space="preserve"> </w:t>
      </w:r>
      <w:r>
        <w:rPr>
          <w:spacing w:val="-2"/>
        </w:rPr>
        <w:t>(row</w:t>
      </w:r>
      <w:r>
        <w:rPr>
          <w:spacing w:val="-9"/>
        </w:rPr>
        <w:t xml:space="preserve"> </w:t>
      </w:r>
      <w:r>
        <w:rPr>
          <w:spacing w:val="-2"/>
        </w:rPr>
        <w:t>H).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reasonable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assume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2"/>
        </w:rPr>
        <w:t>19AB</w:t>
      </w:r>
      <w:r>
        <w:rPr>
          <w:spacing w:val="-9"/>
        </w:rPr>
        <w:t xml:space="preserve"> </w:t>
      </w:r>
      <w:r>
        <w:rPr>
          <w:spacing w:val="-2"/>
        </w:rPr>
        <w:t>would</w:t>
      </w:r>
      <w:r>
        <w:rPr>
          <w:spacing w:val="-9"/>
        </w:rPr>
        <w:t xml:space="preserve"> </w:t>
      </w:r>
      <w:r>
        <w:rPr>
          <w:spacing w:val="-2"/>
        </w:rPr>
        <w:t xml:space="preserve">be </w:t>
      </w:r>
      <w:r>
        <w:t>achieving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desired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specialty</w:t>
      </w:r>
      <w:r>
        <w:rPr>
          <w:spacing w:val="-3"/>
        </w:rPr>
        <w:t xml:space="preserve"> </w:t>
      </w:r>
      <w:r>
        <w:t>if:</w:t>
      </w:r>
    </w:p>
    <w:p w14:paraId="19A3979F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90" w:line="249" w:lineRule="auto"/>
        <w:ind w:right="475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proportion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MM1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lower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overall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proportion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Australia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for </w:t>
      </w:r>
      <w:r>
        <w:rPr>
          <w:sz w:val="21"/>
        </w:rPr>
        <w:t>that</w:t>
      </w:r>
      <w:r>
        <w:rPr>
          <w:spacing w:val="-4"/>
          <w:sz w:val="21"/>
        </w:rPr>
        <w:t xml:space="preserve"> </w:t>
      </w:r>
      <w:r>
        <w:rPr>
          <w:sz w:val="21"/>
        </w:rPr>
        <w:t>specialty’s</w:t>
      </w:r>
      <w:r>
        <w:rPr>
          <w:spacing w:val="-4"/>
          <w:sz w:val="21"/>
        </w:rPr>
        <w:t xml:space="preserve"> </w:t>
      </w:r>
      <w:r>
        <w:rPr>
          <w:sz w:val="21"/>
        </w:rPr>
        <w:t>percentage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total</w:t>
      </w:r>
      <w:r>
        <w:rPr>
          <w:spacing w:val="-4"/>
          <w:sz w:val="21"/>
        </w:rPr>
        <w:t xml:space="preserve"> </w:t>
      </w:r>
      <w:r>
        <w:rPr>
          <w:sz w:val="21"/>
        </w:rPr>
        <w:t>(column</w:t>
      </w:r>
      <w:r>
        <w:rPr>
          <w:spacing w:val="-4"/>
          <w:sz w:val="21"/>
        </w:rPr>
        <w:t xml:space="preserve"> </w:t>
      </w:r>
      <w:r>
        <w:rPr>
          <w:sz w:val="21"/>
        </w:rPr>
        <w:t>E),</w:t>
      </w:r>
      <w:r>
        <w:rPr>
          <w:spacing w:val="-4"/>
          <w:sz w:val="21"/>
        </w:rPr>
        <w:t xml:space="preserve"> </w:t>
      </w:r>
      <w:r>
        <w:rPr>
          <w:sz w:val="21"/>
        </w:rPr>
        <w:t>and/or</w:t>
      </w:r>
    </w:p>
    <w:p w14:paraId="33FC8169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7" w:line="249" w:lineRule="auto"/>
        <w:ind w:right="473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proportion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MM2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MM7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higher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overall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proportion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Australia </w:t>
      </w:r>
      <w:r>
        <w:rPr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z w:val="21"/>
        </w:rPr>
        <w:t>that</w:t>
      </w:r>
      <w:r>
        <w:rPr>
          <w:spacing w:val="-12"/>
          <w:sz w:val="21"/>
        </w:rPr>
        <w:t xml:space="preserve"> </w:t>
      </w:r>
      <w:r>
        <w:rPr>
          <w:sz w:val="21"/>
        </w:rPr>
        <w:t>specialty</w:t>
      </w:r>
      <w:r>
        <w:rPr>
          <w:spacing w:val="-12"/>
          <w:sz w:val="21"/>
        </w:rPr>
        <w:t xml:space="preserve"> </w:t>
      </w:r>
      <w:r>
        <w:rPr>
          <w:sz w:val="21"/>
        </w:rPr>
        <w:t>(column</w:t>
      </w:r>
      <w:r>
        <w:rPr>
          <w:spacing w:val="-12"/>
          <w:sz w:val="21"/>
        </w:rPr>
        <w:t xml:space="preserve"> </w:t>
      </w:r>
      <w:r>
        <w:rPr>
          <w:sz w:val="21"/>
        </w:rPr>
        <w:t>E)</w:t>
      </w:r>
      <w:r>
        <w:rPr>
          <w:spacing w:val="-12"/>
          <w:sz w:val="21"/>
        </w:rPr>
        <w:t xml:space="preserve"> </w:t>
      </w:r>
      <w:r>
        <w:rPr>
          <w:sz w:val="21"/>
        </w:rPr>
        <w:t>that</w:t>
      </w:r>
      <w:r>
        <w:rPr>
          <w:spacing w:val="-12"/>
          <w:sz w:val="21"/>
        </w:rPr>
        <w:t xml:space="preserve"> </w:t>
      </w:r>
      <w:r>
        <w:rPr>
          <w:sz w:val="21"/>
        </w:rPr>
        <w:t>specialty’s</w:t>
      </w:r>
      <w:r>
        <w:rPr>
          <w:spacing w:val="-12"/>
          <w:sz w:val="21"/>
        </w:rPr>
        <w:t xml:space="preserve"> </w:t>
      </w:r>
      <w:r>
        <w:rPr>
          <w:sz w:val="21"/>
        </w:rPr>
        <w:t>percentage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total</w:t>
      </w:r>
      <w:r>
        <w:rPr>
          <w:spacing w:val="-12"/>
          <w:sz w:val="21"/>
        </w:rPr>
        <w:t xml:space="preserve"> </w:t>
      </w:r>
      <w:r>
        <w:rPr>
          <w:sz w:val="21"/>
        </w:rPr>
        <w:t>(column</w:t>
      </w:r>
      <w:r>
        <w:rPr>
          <w:spacing w:val="-12"/>
          <w:sz w:val="21"/>
        </w:rPr>
        <w:t xml:space="preserve"> </w:t>
      </w:r>
      <w:r>
        <w:rPr>
          <w:sz w:val="21"/>
        </w:rPr>
        <w:t>E).</w:t>
      </w:r>
    </w:p>
    <w:p w14:paraId="78FD5A07" w14:textId="77777777" w:rsidR="0055794E" w:rsidRDefault="00566A2A">
      <w:pPr>
        <w:pStyle w:val="BodyText"/>
        <w:spacing w:before="228" w:line="249" w:lineRule="auto"/>
        <w:ind w:left="337" w:right="1085"/>
        <w:jc w:val="both"/>
      </w:pPr>
      <w:r>
        <w:rPr>
          <w:spacing w:val="-4"/>
        </w:rPr>
        <w:t>Cells</w:t>
      </w:r>
      <w:r>
        <w:rPr>
          <w:spacing w:val="-8"/>
        </w:rPr>
        <w:t xml:space="preserve"> </w:t>
      </w:r>
      <w:r>
        <w:rPr>
          <w:spacing w:val="-4"/>
        </w:rPr>
        <w:t>where</w:t>
      </w:r>
      <w:r>
        <w:rPr>
          <w:spacing w:val="-8"/>
        </w:rPr>
        <w:t xml:space="preserve"> </w:t>
      </w: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4"/>
        </w:rPr>
        <w:t>conditions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met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DWS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specialities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highlighted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green.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 xml:space="preserve">data </w:t>
      </w:r>
      <w:r>
        <w:t>shows</w:t>
      </w:r>
      <w:r>
        <w:rPr>
          <w:spacing w:val="-14"/>
        </w:rPr>
        <w:t xml:space="preserve"> </w:t>
      </w:r>
      <w:r>
        <w:t>that:</w:t>
      </w:r>
    </w:p>
    <w:p w14:paraId="2A73CA49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18"/>
          <w:tab w:val="left" w:pos="620"/>
        </w:tabs>
        <w:spacing w:before="87" w:line="249" w:lineRule="auto"/>
        <w:ind w:right="220"/>
        <w:jc w:val="both"/>
        <w:rPr>
          <w:sz w:val="21"/>
        </w:rPr>
      </w:pPr>
      <w:r>
        <w:rPr>
          <w:spacing w:val="-4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DWS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specialties,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there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lower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(equal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ophthalmology)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proportion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MM1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areas </w:t>
      </w:r>
      <w:r>
        <w:rPr>
          <w:spacing w:val="-2"/>
          <w:sz w:val="21"/>
        </w:rPr>
        <w:t>than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proportional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headcount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nationally.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suggests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specialists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these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disciplines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are </w:t>
      </w:r>
      <w:r>
        <w:rPr>
          <w:sz w:val="21"/>
        </w:rPr>
        <w:t>being</w:t>
      </w:r>
      <w:r>
        <w:rPr>
          <w:spacing w:val="-15"/>
          <w:sz w:val="21"/>
        </w:rPr>
        <w:t xml:space="preserve"> </w:t>
      </w:r>
      <w:r>
        <w:rPr>
          <w:sz w:val="21"/>
        </w:rPr>
        <w:t>directed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areas</w:t>
      </w:r>
      <w:r>
        <w:rPr>
          <w:spacing w:val="-15"/>
          <w:sz w:val="21"/>
        </w:rPr>
        <w:t xml:space="preserve"> </w:t>
      </w:r>
      <w:r>
        <w:rPr>
          <w:sz w:val="21"/>
        </w:rPr>
        <w:t>outside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major</w:t>
      </w:r>
      <w:r>
        <w:rPr>
          <w:spacing w:val="-15"/>
          <w:sz w:val="21"/>
        </w:rPr>
        <w:t xml:space="preserve"> </w:t>
      </w:r>
      <w:r>
        <w:rPr>
          <w:sz w:val="21"/>
        </w:rPr>
        <w:t>cities</w:t>
      </w:r>
      <w:r>
        <w:rPr>
          <w:spacing w:val="-15"/>
          <w:sz w:val="21"/>
        </w:rPr>
        <w:t xml:space="preserve"> </w:t>
      </w:r>
      <w:proofErr w:type="gramStart"/>
      <w:r>
        <w:rPr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z w:val="21"/>
        </w:rPr>
        <w:t>result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proofErr w:type="gramEnd"/>
      <w:r>
        <w:rPr>
          <w:spacing w:val="-15"/>
          <w:sz w:val="21"/>
        </w:rPr>
        <w:t xml:space="preserve"> </w:t>
      </w:r>
      <w:r>
        <w:rPr>
          <w:sz w:val="21"/>
        </w:rPr>
        <w:t>Section</w:t>
      </w:r>
      <w:r>
        <w:rPr>
          <w:spacing w:val="-15"/>
          <w:sz w:val="21"/>
        </w:rPr>
        <w:t xml:space="preserve"> </w:t>
      </w:r>
      <w:r>
        <w:rPr>
          <w:sz w:val="21"/>
        </w:rPr>
        <w:t>19AB.</w:t>
      </w:r>
    </w:p>
    <w:p w14:paraId="37242338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8" w:line="249" w:lineRule="auto"/>
        <w:ind w:right="243"/>
        <w:rPr>
          <w:sz w:val="21"/>
        </w:rPr>
      </w:pPr>
      <w:r>
        <w:rPr>
          <w:sz w:val="21"/>
        </w:rPr>
        <w:t>furthermore,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all</w:t>
      </w:r>
      <w:r>
        <w:rPr>
          <w:spacing w:val="-16"/>
          <w:sz w:val="21"/>
        </w:rPr>
        <w:t xml:space="preserve"> </w:t>
      </w:r>
      <w:r>
        <w:rPr>
          <w:sz w:val="21"/>
        </w:rPr>
        <w:t>DWS</w:t>
      </w:r>
      <w:r>
        <w:rPr>
          <w:spacing w:val="-16"/>
          <w:sz w:val="21"/>
        </w:rPr>
        <w:t xml:space="preserve"> </w:t>
      </w:r>
      <w:r>
        <w:rPr>
          <w:sz w:val="21"/>
        </w:rPr>
        <w:t>specialties</w:t>
      </w:r>
      <w:r>
        <w:rPr>
          <w:spacing w:val="-16"/>
          <w:sz w:val="21"/>
        </w:rPr>
        <w:t xml:space="preserve"> </w:t>
      </w:r>
      <w:r>
        <w:rPr>
          <w:sz w:val="21"/>
        </w:rPr>
        <w:t>(except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ophthalmology),</w:t>
      </w:r>
      <w:r>
        <w:rPr>
          <w:spacing w:val="-16"/>
          <w:sz w:val="21"/>
        </w:rPr>
        <w:t xml:space="preserve"> </w:t>
      </w:r>
      <w:r>
        <w:rPr>
          <w:sz w:val="21"/>
        </w:rPr>
        <w:t>there</w:t>
      </w:r>
      <w:r>
        <w:rPr>
          <w:spacing w:val="-16"/>
          <w:sz w:val="21"/>
        </w:rPr>
        <w:t xml:space="preserve"> </w:t>
      </w:r>
      <w:r>
        <w:rPr>
          <w:sz w:val="21"/>
        </w:rPr>
        <w:t>are</w:t>
      </w:r>
      <w:r>
        <w:rPr>
          <w:spacing w:val="-16"/>
          <w:sz w:val="21"/>
        </w:rPr>
        <w:t xml:space="preserve"> </w:t>
      </w:r>
      <w:r>
        <w:rPr>
          <w:sz w:val="21"/>
        </w:rPr>
        <w:t>higher</w:t>
      </w:r>
      <w:r>
        <w:rPr>
          <w:spacing w:val="-16"/>
          <w:sz w:val="21"/>
        </w:rPr>
        <w:t xml:space="preserve"> </w:t>
      </w:r>
      <w:r>
        <w:rPr>
          <w:sz w:val="21"/>
        </w:rPr>
        <w:t>proportions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of </w:t>
      </w:r>
      <w:r>
        <w:rPr>
          <w:spacing w:val="-2"/>
          <w:sz w:val="21"/>
        </w:rPr>
        <w:t>IMGs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MM2-3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overall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proportion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headcount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nationally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(also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true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MM4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general </w:t>
      </w:r>
      <w:r>
        <w:rPr>
          <w:sz w:val="21"/>
        </w:rPr>
        <w:t xml:space="preserve">surgery and obstetrics and </w:t>
      </w:r>
      <w:proofErr w:type="spellStart"/>
      <w:r>
        <w:rPr>
          <w:sz w:val="21"/>
        </w:rPr>
        <w:t>gynaecology</w:t>
      </w:r>
      <w:proofErr w:type="spellEnd"/>
      <w:r>
        <w:rPr>
          <w:sz w:val="21"/>
        </w:rPr>
        <w:t>).</w:t>
      </w:r>
    </w:p>
    <w:p w14:paraId="0067E6E0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87" w:line="249" w:lineRule="auto"/>
        <w:ind w:right="330"/>
        <w:rPr>
          <w:sz w:val="21"/>
        </w:rPr>
      </w:pPr>
      <w:r>
        <w:rPr>
          <w:spacing w:val="-4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non-DWS</w:t>
      </w:r>
      <w:r>
        <w:rPr>
          <w:spacing w:val="-9"/>
          <w:sz w:val="21"/>
        </w:rPr>
        <w:t xml:space="preserve"> </w:t>
      </w:r>
      <w:proofErr w:type="spellStart"/>
      <w:r>
        <w:rPr>
          <w:spacing w:val="-4"/>
          <w:sz w:val="21"/>
        </w:rPr>
        <w:t>specialities</w:t>
      </w:r>
      <w:proofErr w:type="spellEnd"/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except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GPs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aggregated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there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also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lower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proportion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MM1, </w:t>
      </w:r>
      <w:r>
        <w:rPr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z w:val="21"/>
        </w:rPr>
        <w:t>higher</w:t>
      </w:r>
      <w:r>
        <w:rPr>
          <w:spacing w:val="-8"/>
          <w:sz w:val="21"/>
        </w:rPr>
        <w:t xml:space="preserve"> </w:t>
      </w:r>
      <w:r>
        <w:rPr>
          <w:sz w:val="21"/>
        </w:rPr>
        <w:t>proportions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MM2-4</w:t>
      </w:r>
      <w:r>
        <w:rPr>
          <w:spacing w:val="-8"/>
          <w:sz w:val="21"/>
        </w:rPr>
        <w:t xml:space="preserve"> </w:t>
      </w:r>
      <w:r>
        <w:rPr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z w:val="21"/>
        </w:rPr>
        <w:t>MM6</w:t>
      </w:r>
      <w:r>
        <w:rPr>
          <w:spacing w:val="-8"/>
          <w:sz w:val="21"/>
        </w:rPr>
        <w:t xml:space="preserve"> </w:t>
      </w:r>
      <w:r>
        <w:rPr>
          <w:sz w:val="21"/>
        </w:rPr>
        <w:t>than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overall</w:t>
      </w:r>
      <w:r>
        <w:rPr>
          <w:spacing w:val="-8"/>
          <w:sz w:val="21"/>
        </w:rPr>
        <w:t xml:space="preserve"> </w:t>
      </w:r>
      <w:r>
        <w:rPr>
          <w:sz w:val="21"/>
        </w:rPr>
        <w:t>proportion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headcount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nationally. </w:t>
      </w:r>
      <w:r>
        <w:rPr>
          <w:spacing w:val="-2"/>
          <w:sz w:val="21"/>
        </w:rPr>
        <w:t>Therefore,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although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19AB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produces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desired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results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DWS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specialties,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similar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result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is </w:t>
      </w:r>
      <w:r>
        <w:rPr>
          <w:spacing w:val="-4"/>
          <w:sz w:val="21"/>
        </w:rPr>
        <w:t>obtained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aggregate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non-DWS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specialties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(excluding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GPs),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although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there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several </w:t>
      </w:r>
      <w:r>
        <w:rPr>
          <w:sz w:val="21"/>
        </w:rPr>
        <w:t>non-DWS</w:t>
      </w:r>
      <w:r>
        <w:rPr>
          <w:spacing w:val="-8"/>
          <w:sz w:val="21"/>
        </w:rPr>
        <w:t xml:space="preserve"> </w:t>
      </w:r>
      <w:proofErr w:type="spellStart"/>
      <w:r>
        <w:rPr>
          <w:sz w:val="21"/>
        </w:rPr>
        <w:t>specialities</w:t>
      </w:r>
      <w:proofErr w:type="spellEnd"/>
      <w:r>
        <w:rPr>
          <w:spacing w:val="-8"/>
          <w:sz w:val="21"/>
        </w:rPr>
        <w:t xml:space="preserve"> </w:t>
      </w:r>
      <w:r>
        <w:rPr>
          <w:sz w:val="21"/>
        </w:rPr>
        <w:t>where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relationship</w:t>
      </w:r>
      <w:r>
        <w:rPr>
          <w:spacing w:val="-8"/>
          <w:sz w:val="21"/>
        </w:rPr>
        <w:t xml:space="preserve"> </w:t>
      </w:r>
      <w:r>
        <w:rPr>
          <w:sz w:val="21"/>
        </w:rPr>
        <w:t>does</w:t>
      </w:r>
      <w:r>
        <w:rPr>
          <w:spacing w:val="-8"/>
          <w:sz w:val="21"/>
        </w:rPr>
        <w:t xml:space="preserve"> </w:t>
      </w:r>
      <w:r>
        <w:rPr>
          <w:sz w:val="21"/>
        </w:rPr>
        <w:t>not</w:t>
      </w:r>
      <w:r>
        <w:rPr>
          <w:spacing w:val="-8"/>
          <w:sz w:val="21"/>
        </w:rPr>
        <w:t xml:space="preserve"> </w:t>
      </w:r>
      <w:r>
        <w:rPr>
          <w:sz w:val="21"/>
        </w:rPr>
        <w:t>hold</w:t>
      </w:r>
      <w:r>
        <w:rPr>
          <w:spacing w:val="-8"/>
          <w:sz w:val="21"/>
        </w:rPr>
        <w:t xml:space="preserve"> </w:t>
      </w:r>
      <w:r>
        <w:rPr>
          <w:sz w:val="21"/>
        </w:rPr>
        <w:t>true.</w:t>
      </w:r>
    </w:p>
    <w:p w14:paraId="2D10D673" w14:textId="77777777" w:rsidR="0055794E" w:rsidRDefault="00566A2A">
      <w:pPr>
        <w:pStyle w:val="ListParagraph"/>
        <w:numPr>
          <w:ilvl w:val="0"/>
          <w:numId w:val="57"/>
        </w:numPr>
        <w:tabs>
          <w:tab w:val="left" w:pos="620"/>
        </w:tabs>
        <w:spacing w:before="90" w:line="249" w:lineRule="auto"/>
        <w:ind w:right="249"/>
        <w:rPr>
          <w:sz w:val="21"/>
        </w:rPr>
      </w:pPr>
      <w:r>
        <w:rPr>
          <w:spacing w:val="-2"/>
          <w:sz w:val="21"/>
        </w:rPr>
        <w:t>for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GPs,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where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lever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DPA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(not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DWS),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seems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(than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non-GP </w:t>
      </w:r>
      <w:r>
        <w:rPr>
          <w:spacing w:val="-4"/>
          <w:sz w:val="21"/>
        </w:rPr>
        <w:t>specialists)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redistribution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regional,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rural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remote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(row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F).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data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shows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that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 xml:space="preserve">MM1- </w:t>
      </w:r>
      <w:r>
        <w:rPr>
          <w:spacing w:val="-2"/>
          <w:sz w:val="21"/>
        </w:rPr>
        <w:t>2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areas,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proportion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IMG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GPs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relatively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consistent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total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percentage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IMG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GPs </w:t>
      </w:r>
      <w:r>
        <w:rPr>
          <w:spacing w:val="-4"/>
          <w:sz w:val="21"/>
        </w:rPr>
        <w:t>(column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E)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less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represented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MM3-7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relative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their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overall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representation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in </w:t>
      </w:r>
      <w:r>
        <w:rPr>
          <w:sz w:val="21"/>
        </w:rPr>
        <w:t>the GP workforce.</w:t>
      </w:r>
    </w:p>
    <w:p w14:paraId="79FFC0A8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38EF52D" w14:textId="77777777" w:rsidR="0055794E" w:rsidRDefault="0055794E">
      <w:pPr>
        <w:pStyle w:val="BodyText"/>
        <w:rPr>
          <w:sz w:val="20"/>
        </w:rPr>
      </w:pPr>
    </w:p>
    <w:p w14:paraId="7E609AD5" w14:textId="77777777" w:rsidR="0055794E" w:rsidRDefault="0055794E">
      <w:pPr>
        <w:pStyle w:val="BodyText"/>
        <w:rPr>
          <w:sz w:val="20"/>
        </w:rPr>
      </w:pPr>
    </w:p>
    <w:p w14:paraId="5B20D543" w14:textId="77777777" w:rsidR="0055794E" w:rsidRDefault="0055794E">
      <w:pPr>
        <w:pStyle w:val="BodyText"/>
        <w:spacing w:before="218"/>
        <w:rPr>
          <w:sz w:val="20"/>
        </w:rPr>
      </w:pPr>
    </w:p>
    <w:p w14:paraId="15A25D29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688330" wp14:editId="567DA1FA">
                <wp:extent cx="5760085" cy="1061720"/>
                <wp:effectExtent l="0" t="0" r="0" b="0"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96273FF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108C5A5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Despite the ongoing challenges with workforce maldistribution, based on stakeholder views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analysis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appears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contributed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improving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</w:p>
                          <w:p w14:paraId="689313C5" w14:textId="77777777" w:rsidR="0055794E" w:rsidRDefault="00566A2A">
                            <w:pPr>
                              <w:pStyle w:val="BodyText"/>
                              <w:spacing w:before="2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Australia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directing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work </w:t>
                            </w:r>
                            <w:r>
                              <w:rPr>
                                <w:color w:val="000000"/>
                              </w:rPr>
                              <w:t>in areas of workforce shortage where they may otherwise have not.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688330" id="Textbox 251" o:spid="_x0000_s1064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" fillcolor="#f1f1f2" stroked="f">
                <v:textbox inset="0,0,0,0">
                  <w:txbxContent>
                    <w:p w14:paraId="096273FF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108C5A5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Despite the ongoing challenges with workforce maldistribution, based on stakeholder views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analysis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available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appears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contributed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improving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</w:p>
                    <w:p w14:paraId="689313C5" w14:textId="77777777" w:rsidR="0055794E" w:rsidRDefault="00566A2A">
                      <w:pPr>
                        <w:pStyle w:val="BodyText"/>
                        <w:spacing w:before="2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distribution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non-GP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specialist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across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Australia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directing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work </w:t>
                      </w:r>
                      <w:r>
                        <w:rPr>
                          <w:color w:val="000000"/>
                        </w:rPr>
                        <w:t>in areas of workforce shortage where they may otherwise have not.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DC9E00" w14:textId="77777777" w:rsidR="0055794E" w:rsidRDefault="0055794E">
      <w:pPr>
        <w:pStyle w:val="BodyText"/>
        <w:rPr>
          <w:sz w:val="20"/>
        </w:rPr>
      </w:pPr>
    </w:p>
    <w:p w14:paraId="7AA63100" w14:textId="77777777" w:rsidR="0055794E" w:rsidRDefault="0055794E">
      <w:pPr>
        <w:pStyle w:val="BodyText"/>
        <w:spacing w:before="144"/>
        <w:rPr>
          <w:sz w:val="20"/>
        </w:rPr>
      </w:pPr>
    </w:p>
    <w:p w14:paraId="54B2C662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3.1: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Proportion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Australian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IMG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doctors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by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medical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specialties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MM,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2022</w:t>
      </w:r>
    </w:p>
    <w:p w14:paraId="69718154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842"/>
        <w:gridCol w:w="737"/>
        <w:gridCol w:w="842"/>
        <w:gridCol w:w="737"/>
        <w:gridCol w:w="624"/>
        <w:gridCol w:w="624"/>
        <w:gridCol w:w="624"/>
        <w:gridCol w:w="624"/>
        <w:gridCol w:w="624"/>
        <w:gridCol w:w="624"/>
        <w:gridCol w:w="641"/>
      </w:tblGrid>
      <w:tr w:rsidR="0055794E" w14:paraId="012D17DF" w14:textId="77777777">
        <w:trPr>
          <w:trHeight w:val="768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427B6AA7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13B75B2B" w14:textId="77777777" w:rsidR="0055794E" w:rsidRDefault="0055794E">
            <w:pPr>
              <w:pStyle w:val="TableParagraph"/>
              <w:spacing w:before="23"/>
              <w:jc w:val="left"/>
              <w:rPr>
                <w:b/>
                <w:sz w:val="16"/>
              </w:rPr>
            </w:pPr>
          </w:p>
          <w:p w14:paraId="7C313392" w14:textId="77777777" w:rsidR="0055794E" w:rsidRDefault="00566A2A">
            <w:pPr>
              <w:pStyle w:val="TableParagraph"/>
              <w:spacing w:before="1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Specialty</w:t>
            </w:r>
            <w:r>
              <w:rPr>
                <w:b/>
                <w:color w:val="FFFFFF"/>
                <w:spacing w:val="-14"/>
                <w:sz w:val="16"/>
              </w:rPr>
              <w:t xml:space="preserve"> </w:t>
            </w:r>
            <w:r>
              <w:rPr>
                <w:b/>
                <w:color w:val="FFFFFF"/>
                <w:spacing w:val="-5"/>
                <w:sz w:val="16"/>
              </w:rPr>
              <w:t>(A)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69455AA" w14:textId="77777777" w:rsidR="0055794E" w:rsidRDefault="0055794E">
            <w:pPr>
              <w:pStyle w:val="TableParagraph"/>
              <w:spacing w:before="15"/>
              <w:jc w:val="left"/>
              <w:rPr>
                <w:b/>
                <w:sz w:val="16"/>
              </w:rPr>
            </w:pPr>
          </w:p>
          <w:p w14:paraId="03A70459" w14:textId="77777777" w:rsidR="0055794E" w:rsidRDefault="00566A2A">
            <w:pPr>
              <w:pStyle w:val="TableParagraph"/>
              <w:spacing w:before="1" w:line="249" w:lineRule="auto"/>
              <w:ind w:left="535" w:right="354" w:hanging="16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Headcount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(2022)</w:t>
            </w:r>
          </w:p>
        </w:tc>
        <w:tc>
          <w:tcPr>
            <w:tcW w:w="1579" w:type="dxa"/>
            <w:gridSpan w:val="2"/>
            <w:tcBorders>
              <w:top w:val="nil"/>
              <w:bottom w:val="nil"/>
            </w:tcBorders>
            <w:shd w:val="clear" w:color="auto" w:fill="882965"/>
          </w:tcPr>
          <w:p w14:paraId="395E768A" w14:textId="77777777" w:rsidR="0055794E" w:rsidRDefault="0055794E">
            <w:pPr>
              <w:pStyle w:val="TableParagraph"/>
              <w:spacing w:before="15"/>
              <w:jc w:val="left"/>
              <w:rPr>
                <w:b/>
                <w:sz w:val="16"/>
              </w:rPr>
            </w:pPr>
          </w:p>
          <w:p w14:paraId="77F66C6A" w14:textId="77777777" w:rsidR="0055794E" w:rsidRDefault="00566A2A">
            <w:pPr>
              <w:pStyle w:val="TableParagraph"/>
              <w:spacing w:before="1" w:line="249" w:lineRule="auto"/>
              <w:ind w:left="374" w:right="364" w:firstLine="7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%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total </w:t>
            </w:r>
            <w:r>
              <w:rPr>
                <w:b/>
                <w:color w:val="FFFFFF"/>
                <w:spacing w:val="-2"/>
                <w:sz w:val="16"/>
              </w:rPr>
              <w:t>headcount</w:t>
            </w:r>
          </w:p>
        </w:tc>
        <w:tc>
          <w:tcPr>
            <w:tcW w:w="4385" w:type="dxa"/>
            <w:gridSpan w:val="7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43AA0802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6D0204F9" w14:textId="77777777" w:rsidR="0055794E" w:rsidRDefault="0055794E">
            <w:pPr>
              <w:pStyle w:val="TableParagraph"/>
              <w:spacing w:before="23"/>
              <w:jc w:val="left"/>
              <w:rPr>
                <w:b/>
                <w:sz w:val="16"/>
              </w:rPr>
            </w:pPr>
          </w:p>
          <w:p w14:paraId="0185B2E8" w14:textId="77777777" w:rsidR="0055794E" w:rsidRDefault="00566A2A">
            <w:pPr>
              <w:pStyle w:val="TableParagraph"/>
              <w:spacing w:before="1"/>
              <w:ind w:left="13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%</w:t>
            </w:r>
            <w:r>
              <w:rPr>
                <w:b/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of</w:t>
            </w:r>
            <w:r>
              <w:rPr>
                <w:b/>
                <w:color w:val="FFFFFF"/>
                <w:spacing w:val="-11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IMGs</w:t>
            </w:r>
            <w:r>
              <w:rPr>
                <w:b/>
                <w:color w:val="FFFFFF"/>
                <w:spacing w:val="-11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in</w:t>
            </w:r>
            <w:r>
              <w:rPr>
                <w:b/>
                <w:color w:val="FFFFFF"/>
                <w:spacing w:val="-11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MM</w:t>
            </w:r>
            <w:r>
              <w:rPr>
                <w:b/>
                <w:color w:val="FFFFFF"/>
                <w:spacing w:val="-12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sz w:val="16"/>
              </w:rPr>
              <w:t>area</w:t>
            </w:r>
          </w:p>
        </w:tc>
      </w:tr>
      <w:tr w:rsidR="0055794E" w14:paraId="0FE331B9" w14:textId="77777777">
        <w:trPr>
          <w:trHeight w:val="600"/>
        </w:trPr>
        <w:tc>
          <w:tcPr>
            <w:tcW w:w="1527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39F97239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319FBA21" w14:textId="77777777" w:rsidR="0055794E" w:rsidRDefault="00566A2A">
            <w:pPr>
              <w:pStyle w:val="TableParagraph"/>
              <w:spacing w:before="144"/>
              <w:ind w:left="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Domestic</w:t>
            </w:r>
          </w:p>
          <w:p w14:paraId="57B43ECE" w14:textId="77777777" w:rsidR="0055794E" w:rsidRDefault="00566A2A">
            <w:pPr>
              <w:pStyle w:val="TableParagraph"/>
              <w:spacing w:before="8"/>
              <w:ind w:left="550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(B)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38DA553B" w14:textId="77777777" w:rsidR="0055794E" w:rsidRDefault="00566A2A">
            <w:pPr>
              <w:pStyle w:val="TableParagraph"/>
              <w:spacing w:before="144" w:line="249" w:lineRule="auto"/>
              <w:ind w:left="434" w:right="79" w:hanging="156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IMGs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(C)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2B047D98" w14:textId="77777777" w:rsidR="0055794E" w:rsidRDefault="00566A2A">
            <w:pPr>
              <w:pStyle w:val="TableParagraph"/>
              <w:spacing w:before="144"/>
              <w:ind w:left="8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Domestic</w:t>
            </w:r>
          </w:p>
          <w:p w14:paraId="6652FCCB" w14:textId="77777777" w:rsidR="0055794E" w:rsidRDefault="00566A2A">
            <w:pPr>
              <w:pStyle w:val="TableParagraph"/>
              <w:spacing w:before="8"/>
              <w:ind w:left="538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(D)</w:t>
            </w: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E2D2DB"/>
          </w:tcPr>
          <w:p w14:paraId="18B8EA04" w14:textId="77777777" w:rsidR="0055794E" w:rsidRDefault="00566A2A">
            <w:pPr>
              <w:pStyle w:val="TableParagraph"/>
              <w:spacing w:before="144" w:line="249" w:lineRule="auto"/>
              <w:ind w:left="447" w:right="74" w:hanging="174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IMGs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(E)</w:t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E2D2DB"/>
          </w:tcPr>
          <w:p w14:paraId="08F64F02" w14:textId="77777777" w:rsidR="0055794E" w:rsidRDefault="0055794E">
            <w:pPr>
              <w:pStyle w:val="TableParagraph"/>
              <w:spacing w:before="152"/>
              <w:jc w:val="left"/>
              <w:rPr>
                <w:b/>
                <w:sz w:val="16"/>
              </w:rPr>
            </w:pPr>
          </w:p>
          <w:p w14:paraId="6C41B200" w14:textId="77777777" w:rsidR="0055794E" w:rsidRDefault="00566A2A">
            <w:pPr>
              <w:pStyle w:val="TableParagraph"/>
              <w:spacing w:before="0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MM1</w:t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E2D2DB"/>
          </w:tcPr>
          <w:p w14:paraId="2F56A5A2" w14:textId="77777777" w:rsidR="0055794E" w:rsidRDefault="0055794E">
            <w:pPr>
              <w:pStyle w:val="TableParagraph"/>
              <w:spacing w:before="152"/>
              <w:jc w:val="left"/>
              <w:rPr>
                <w:b/>
                <w:sz w:val="16"/>
              </w:rPr>
            </w:pPr>
          </w:p>
          <w:p w14:paraId="2A1D069A" w14:textId="77777777" w:rsidR="0055794E" w:rsidRDefault="00566A2A">
            <w:pPr>
              <w:pStyle w:val="TableParagraph"/>
              <w:spacing w:before="0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MM2</w:t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E2D2DB"/>
          </w:tcPr>
          <w:p w14:paraId="3693181D" w14:textId="77777777" w:rsidR="0055794E" w:rsidRDefault="0055794E">
            <w:pPr>
              <w:pStyle w:val="TableParagraph"/>
              <w:spacing w:before="152"/>
              <w:jc w:val="left"/>
              <w:rPr>
                <w:b/>
                <w:sz w:val="16"/>
              </w:rPr>
            </w:pPr>
          </w:p>
          <w:p w14:paraId="4410E607" w14:textId="77777777" w:rsidR="0055794E" w:rsidRDefault="00566A2A">
            <w:pPr>
              <w:pStyle w:val="TableParagraph"/>
              <w:spacing w:before="0"/>
              <w:ind w:left="8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MM3</w:t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E2D2DB"/>
          </w:tcPr>
          <w:p w14:paraId="57557E0C" w14:textId="77777777" w:rsidR="0055794E" w:rsidRDefault="0055794E">
            <w:pPr>
              <w:pStyle w:val="TableParagraph"/>
              <w:spacing w:before="152"/>
              <w:jc w:val="left"/>
              <w:rPr>
                <w:b/>
                <w:sz w:val="16"/>
              </w:rPr>
            </w:pPr>
          </w:p>
          <w:p w14:paraId="05D17498" w14:textId="77777777" w:rsidR="0055794E" w:rsidRDefault="00566A2A">
            <w:pPr>
              <w:pStyle w:val="TableParagraph"/>
              <w:spacing w:before="0"/>
              <w:ind w:right="75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MM4</w:t>
            </w:r>
          </w:p>
        </w:tc>
        <w:tc>
          <w:tcPr>
            <w:tcW w:w="624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4F72A3B7" w14:textId="77777777" w:rsidR="0055794E" w:rsidRDefault="0055794E">
            <w:pPr>
              <w:pStyle w:val="TableParagraph"/>
              <w:spacing w:before="152"/>
              <w:jc w:val="left"/>
              <w:rPr>
                <w:b/>
                <w:sz w:val="16"/>
              </w:rPr>
            </w:pPr>
          </w:p>
          <w:p w14:paraId="7BFF7BAB" w14:textId="77777777" w:rsidR="0055794E" w:rsidRDefault="00566A2A">
            <w:pPr>
              <w:pStyle w:val="TableParagraph"/>
              <w:spacing w:before="0"/>
              <w:ind w:right="81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MM5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1338474F" w14:textId="77777777" w:rsidR="0055794E" w:rsidRDefault="0055794E">
            <w:pPr>
              <w:pStyle w:val="TableParagraph"/>
              <w:spacing w:before="152"/>
              <w:jc w:val="left"/>
              <w:rPr>
                <w:b/>
                <w:sz w:val="16"/>
              </w:rPr>
            </w:pPr>
          </w:p>
          <w:p w14:paraId="711462A9" w14:textId="77777777" w:rsidR="0055794E" w:rsidRDefault="00566A2A">
            <w:pPr>
              <w:pStyle w:val="TableParagraph"/>
              <w:spacing w:before="0"/>
              <w:ind w:right="76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MM6</w:t>
            </w:r>
          </w:p>
        </w:tc>
        <w:tc>
          <w:tcPr>
            <w:tcW w:w="641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3619D9BE" w14:textId="77777777" w:rsidR="0055794E" w:rsidRDefault="0055794E">
            <w:pPr>
              <w:pStyle w:val="TableParagraph"/>
              <w:spacing w:before="152"/>
              <w:jc w:val="left"/>
              <w:rPr>
                <w:b/>
                <w:sz w:val="16"/>
              </w:rPr>
            </w:pPr>
          </w:p>
          <w:p w14:paraId="18C31AAE" w14:textId="77777777" w:rsidR="0055794E" w:rsidRDefault="00566A2A">
            <w:pPr>
              <w:pStyle w:val="TableParagraph"/>
              <w:spacing w:before="0"/>
              <w:ind w:right="98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MM7</w:t>
            </w:r>
          </w:p>
        </w:tc>
      </w:tr>
      <w:tr w:rsidR="0055794E" w14:paraId="7A4C347A" w14:textId="77777777">
        <w:trPr>
          <w:trHeight w:val="526"/>
        </w:trPr>
        <w:tc>
          <w:tcPr>
            <w:tcW w:w="1527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9F735A4" w14:textId="77777777" w:rsidR="0055794E" w:rsidRDefault="00566A2A">
            <w:pPr>
              <w:pStyle w:val="TableParagraph"/>
              <w:spacing w:before="76" w:line="249" w:lineRule="auto"/>
              <w:ind w:left="117" w:right="34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General </w:t>
            </w:r>
            <w:r>
              <w:rPr>
                <w:spacing w:val="-4"/>
                <w:sz w:val="16"/>
              </w:rPr>
              <w:t>practice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(F)</w:t>
            </w:r>
          </w:p>
        </w:tc>
        <w:tc>
          <w:tcPr>
            <w:tcW w:w="84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D1873B" w14:textId="77777777" w:rsidR="0055794E" w:rsidRDefault="00566A2A">
            <w:pPr>
              <w:pStyle w:val="TableParagraph"/>
              <w:spacing w:before="7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18,835</w:t>
            </w:r>
          </w:p>
        </w:tc>
        <w:tc>
          <w:tcPr>
            <w:tcW w:w="73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3DB42E" w14:textId="77777777" w:rsidR="0055794E" w:rsidRDefault="00566A2A">
            <w:pPr>
              <w:pStyle w:val="TableParagraph"/>
              <w:spacing w:before="7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12,910</w:t>
            </w:r>
          </w:p>
        </w:tc>
        <w:tc>
          <w:tcPr>
            <w:tcW w:w="84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362913" w14:textId="77777777" w:rsidR="0055794E" w:rsidRDefault="00566A2A">
            <w:pPr>
              <w:pStyle w:val="TableParagraph"/>
              <w:spacing w:before="76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59%</w:t>
            </w:r>
          </w:p>
        </w:tc>
        <w:tc>
          <w:tcPr>
            <w:tcW w:w="73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AD261CB" w14:textId="77777777" w:rsidR="0055794E" w:rsidRDefault="00566A2A">
            <w:pPr>
              <w:pStyle w:val="TableParagraph"/>
              <w:spacing w:before="76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41%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FE82CF" w14:textId="77777777" w:rsidR="0055794E" w:rsidRDefault="00566A2A">
            <w:pPr>
              <w:pStyle w:val="TableParagraph"/>
              <w:spacing w:before="76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42%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5ED25C6" w14:textId="77777777" w:rsidR="0055794E" w:rsidRDefault="00566A2A">
            <w:pPr>
              <w:pStyle w:val="TableParagraph"/>
              <w:spacing w:before="76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39%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5CF1051" w14:textId="77777777" w:rsidR="0055794E" w:rsidRDefault="00566A2A">
            <w:pPr>
              <w:pStyle w:val="TableParagraph"/>
              <w:spacing w:before="76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3B1E924" w14:textId="77777777" w:rsidR="0055794E" w:rsidRDefault="00566A2A">
            <w:pPr>
              <w:pStyle w:val="TableParagraph"/>
              <w:spacing w:before="76"/>
              <w:ind w:right="75"/>
              <w:rPr>
                <w:sz w:val="16"/>
              </w:rPr>
            </w:pPr>
            <w:r>
              <w:rPr>
                <w:spacing w:val="-5"/>
                <w:sz w:val="16"/>
              </w:rPr>
              <w:t>33%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B49CB44" w14:textId="77777777" w:rsidR="0055794E" w:rsidRDefault="00566A2A">
            <w:pPr>
              <w:pStyle w:val="TableParagraph"/>
              <w:spacing w:before="76"/>
              <w:ind w:right="76"/>
              <w:rPr>
                <w:sz w:val="16"/>
              </w:rPr>
            </w:pPr>
            <w:r>
              <w:rPr>
                <w:spacing w:val="-5"/>
                <w:sz w:val="16"/>
              </w:rPr>
              <w:t>37%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07CA98" w14:textId="77777777" w:rsidR="0055794E" w:rsidRDefault="00566A2A">
            <w:pPr>
              <w:pStyle w:val="TableParagraph"/>
              <w:spacing w:before="76"/>
              <w:ind w:right="76"/>
              <w:rPr>
                <w:sz w:val="16"/>
              </w:rPr>
            </w:pPr>
            <w:r>
              <w:rPr>
                <w:spacing w:val="-5"/>
                <w:sz w:val="16"/>
              </w:rPr>
              <w:t>32%</w:t>
            </w:r>
          </w:p>
        </w:tc>
        <w:tc>
          <w:tcPr>
            <w:tcW w:w="641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AF3E95B" w14:textId="77777777" w:rsidR="0055794E" w:rsidRDefault="00566A2A">
            <w:pPr>
              <w:pStyle w:val="TableParagraph"/>
              <w:spacing w:before="76"/>
              <w:ind w:right="98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 w:rsidR="0055794E" w14:paraId="44E7CE53" w14:textId="77777777">
        <w:trPr>
          <w:trHeight w:val="339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886263A" w14:textId="77777777" w:rsidR="0055794E" w:rsidRDefault="00566A2A">
            <w:pPr>
              <w:pStyle w:val="TableParagraph"/>
              <w:spacing w:before="81"/>
              <w:ind w:left="117"/>
              <w:jc w:val="lef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Anaesthesia</w:t>
            </w:r>
            <w:proofErr w:type="spellEnd"/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756D4B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3,950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CEE9125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1,305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42E314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75%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C0E374E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25%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686C7849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23%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244F7744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33%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179F3104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43%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1281A9A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916FF9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8157C3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5107F12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293A83C5" w14:textId="77777777">
        <w:trPr>
          <w:trHeight w:val="339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E31881" w14:textId="77777777" w:rsidR="0055794E" w:rsidRDefault="00566A2A">
            <w:pPr>
              <w:pStyle w:val="TableParagraph"/>
              <w:spacing w:before="81"/>
              <w:ind w:left="1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Psychiatry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22FB1E1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2,499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C7D43D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1,525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F25F748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62%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E8C7E2A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38%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1ED0F896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36%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1DD588D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53%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339AECB2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46%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77297A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7F0BBB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F1D9AD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038AC65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6D2CD5B8" w14:textId="77777777">
        <w:trPr>
          <w:trHeight w:val="723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4DDF7AE" w14:textId="77777777" w:rsidR="0055794E" w:rsidRDefault="00566A2A">
            <w:pPr>
              <w:pStyle w:val="TableParagraph"/>
              <w:spacing w:before="81" w:line="249" w:lineRule="auto"/>
              <w:ind w:left="117" w:right="660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Radiology- </w:t>
            </w:r>
            <w:r>
              <w:rPr>
                <w:spacing w:val="-2"/>
                <w:sz w:val="16"/>
              </w:rPr>
              <w:t>diagnostic radiology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273A342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1,732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94AD4AB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706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6CD9F14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71%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5C9EF3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29%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14AC491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27%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3C63C4EB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48%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A8647D5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37%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C7E95C3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F443C72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7CFBCC1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788FBB3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1E00514B" w14:textId="77777777">
        <w:trPr>
          <w:trHeight w:val="531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C0FEFEC" w14:textId="77777777" w:rsidR="0055794E" w:rsidRDefault="00566A2A">
            <w:pPr>
              <w:pStyle w:val="TableParagraph"/>
              <w:spacing w:before="81" w:line="249" w:lineRule="auto"/>
              <w:ind w:left="1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Surgery-general </w:t>
            </w:r>
            <w:r>
              <w:rPr>
                <w:spacing w:val="-2"/>
                <w:sz w:val="16"/>
              </w:rPr>
              <w:t>surgery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A742925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1,493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5B4663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423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A8048D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78%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C38517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22%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00D5A477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1F132C4B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29%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3D970287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32%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6548CCBF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4E3997F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847C60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7A41D2E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50D11493" w14:textId="77777777">
        <w:trPr>
          <w:trHeight w:val="531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D3B6D16" w14:textId="77777777" w:rsidR="0055794E" w:rsidRDefault="00566A2A">
            <w:pPr>
              <w:pStyle w:val="TableParagraph"/>
              <w:spacing w:before="81" w:line="249" w:lineRule="auto"/>
              <w:ind w:left="117" w:right="34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Obstetrics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and </w:t>
            </w:r>
            <w:proofErr w:type="spellStart"/>
            <w:r>
              <w:rPr>
                <w:spacing w:val="-2"/>
                <w:sz w:val="16"/>
              </w:rPr>
              <w:t>gynaecology</w:t>
            </w:r>
            <w:proofErr w:type="spellEnd"/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D4995E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1,139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0C83B6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616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925D1C9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65%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EDB861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35%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CC72918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33%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F805EF9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36%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AC86DD1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56%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629D253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>
              <w:rPr>
                <w:spacing w:val="-4"/>
                <w:sz w:val="16"/>
              </w:rPr>
              <w:t>100%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D76AD78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CE99CF9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937E821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2FEBCB93" w14:textId="77777777">
        <w:trPr>
          <w:trHeight w:val="531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00F3C66" w14:textId="77777777" w:rsidR="0055794E" w:rsidRDefault="00566A2A">
            <w:pPr>
              <w:pStyle w:val="TableParagraph"/>
              <w:spacing w:before="81" w:line="249" w:lineRule="auto"/>
              <w:ind w:left="117" w:right="66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Physician- cardiology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8CC53B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1,105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A7760C5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355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0C8421A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76%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D9CC5CC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24%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625D0198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23%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2512FFEF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44%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64F133E3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6070EC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D8BEF6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022CA2B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1B2B58E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51CA313D" w14:textId="77777777">
        <w:trPr>
          <w:trHeight w:val="339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3ED88B8" w14:textId="77777777" w:rsidR="0055794E" w:rsidRDefault="00566A2A">
            <w:pPr>
              <w:pStyle w:val="TableParagraph"/>
              <w:spacing w:before="81"/>
              <w:ind w:left="1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Ophthalmology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A2A4CE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799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9941E2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149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E816D24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84%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644E973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16%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BCC5DB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16%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0FF3DAC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11%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6AEDC487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E994F1A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7C6D31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275B4FD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8AD0C9F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06463696" w14:textId="77777777">
        <w:trPr>
          <w:trHeight w:val="531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4CFC634" w14:textId="77777777" w:rsidR="0055794E" w:rsidRDefault="00566A2A">
            <w:pPr>
              <w:pStyle w:val="TableParagraph"/>
              <w:spacing w:before="81" w:line="249" w:lineRule="auto"/>
              <w:ind w:left="1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Physician-medical </w:t>
            </w:r>
            <w:r>
              <w:rPr>
                <w:spacing w:val="-2"/>
                <w:sz w:val="16"/>
              </w:rPr>
              <w:t>oncology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1F398F3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614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3F76DF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5"/>
                <w:w w:val="110"/>
                <w:sz w:val="16"/>
              </w:rPr>
              <w:t>166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C0259F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79%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0703215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21%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5B3E29FE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18%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7ADDD15B" w14:textId="77777777" w:rsidR="0055794E" w:rsidRDefault="00566A2A">
            <w:pPr>
              <w:pStyle w:val="TableParagraph"/>
              <w:spacing w:before="81"/>
              <w:ind w:right="74"/>
              <w:rPr>
                <w:sz w:val="16"/>
              </w:rPr>
            </w:pPr>
            <w:r>
              <w:rPr>
                <w:spacing w:val="-5"/>
                <w:sz w:val="16"/>
              </w:rPr>
              <w:t>38%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2AB59954" w14:textId="77777777" w:rsidR="0055794E" w:rsidRDefault="00566A2A">
            <w:pPr>
              <w:pStyle w:val="TableParagraph"/>
              <w:spacing w:before="81"/>
              <w:ind w:left="16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49%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C7FC5E" w14:textId="77777777" w:rsidR="0055794E" w:rsidRDefault="00566A2A">
            <w:pPr>
              <w:pStyle w:val="TableParagraph"/>
              <w:spacing w:before="81"/>
              <w:ind w:right="75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A29553F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B84D72" w14:textId="77777777" w:rsidR="0055794E" w:rsidRDefault="00566A2A">
            <w:pPr>
              <w:pStyle w:val="TableParagraph"/>
              <w:spacing w:before="81"/>
              <w:ind w:right="76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F7FD61F" w14:textId="77777777" w:rsidR="0055794E" w:rsidRDefault="00566A2A">
            <w:pPr>
              <w:pStyle w:val="TableParagraph"/>
              <w:spacing w:before="81"/>
              <w:ind w:right="98"/>
              <w:rPr>
                <w:sz w:val="16"/>
              </w:rPr>
            </w:pPr>
            <w:r w:rsidRPr="000959EA">
              <w:rPr>
                <w:spacing w:val="-10"/>
                <w:sz w:val="16"/>
              </w:rPr>
              <w:t>-</w:t>
            </w:r>
          </w:p>
        </w:tc>
      </w:tr>
      <w:tr w:rsidR="0055794E" w14:paraId="3830A53A" w14:textId="77777777">
        <w:trPr>
          <w:trHeight w:val="531"/>
        </w:trPr>
        <w:tc>
          <w:tcPr>
            <w:tcW w:w="152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EA8CB5E" w14:textId="77777777" w:rsidR="0055794E" w:rsidRDefault="00566A2A">
            <w:pPr>
              <w:pStyle w:val="TableParagraph"/>
              <w:spacing w:before="81" w:line="249" w:lineRule="auto"/>
              <w:ind w:left="117" w:right="9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All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DWS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specialties </w:t>
            </w:r>
            <w:r>
              <w:rPr>
                <w:sz w:val="16"/>
              </w:rPr>
              <w:t>(aggregated)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(G)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C8EBBCD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13,331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C77B78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5,245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1D875D2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71.8%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82CE137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28.2%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7CC8D258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26.5%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3F3A723B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38.7%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403D0971" w14:textId="77777777" w:rsidR="0055794E" w:rsidRDefault="00566A2A">
            <w:pPr>
              <w:pStyle w:val="TableParagraph"/>
              <w:spacing w:before="81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42.2%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EE9DC"/>
          </w:tcPr>
          <w:p w14:paraId="009FFCE3" w14:textId="77777777" w:rsidR="0055794E" w:rsidRDefault="00566A2A">
            <w:pPr>
              <w:pStyle w:val="TableParagraph"/>
              <w:spacing w:before="81"/>
              <w:ind w:right="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48.8%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B532DC" w14:textId="77777777" w:rsidR="0055794E" w:rsidRDefault="00566A2A">
            <w:pPr>
              <w:pStyle w:val="TableParagraph"/>
              <w:spacing w:before="81"/>
              <w:ind w:right="7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0.0%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66CE3B7" w14:textId="77777777" w:rsidR="0055794E" w:rsidRDefault="00566A2A">
            <w:pPr>
              <w:pStyle w:val="TableParagraph"/>
              <w:spacing w:before="81"/>
              <w:ind w:right="7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0.0%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A688E88" w14:textId="77777777" w:rsidR="0055794E" w:rsidRDefault="00566A2A">
            <w:pPr>
              <w:pStyle w:val="TableParagraph"/>
              <w:spacing w:before="81"/>
              <w:ind w:right="9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0.0%</w:t>
            </w:r>
          </w:p>
        </w:tc>
      </w:tr>
      <w:tr w:rsidR="0055794E" w14:paraId="1454424D" w14:textId="77777777">
        <w:trPr>
          <w:trHeight w:val="920"/>
        </w:trPr>
        <w:tc>
          <w:tcPr>
            <w:tcW w:w="1527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3D3F6B8A" w14:textId="77777777" w:rsidR="0055794E" w:rsidRDefault="00566A2A">
            <w:pPr>
              <w:pStyle w:val="TableParagraph"/>
              <w:spacing w:before="81" w:line="249" w:lineRule="auto"/>
              <w:ind w:left="117" w:right="99"/>
              <w:jc w:val="left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non-DWS </w:t>
            </w:r>
            <w:r>
              <w:rPr>
                <w:spacing w:val="-2"/>
                <w:sz w:val="16"/>
              </w:rPr>
              <w:t xml:space="preserve">specialties </w:t>
            </w:r>
            <w:r>
              <w:rPr>
                <w:sz w:val="16"/>
              </w:rPr>
              <w:t>excluding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 xml:space="preserve">GPs </w:t>
            </w:r>
            <w:r>
              <w:rPr>
                <w:spacing w:val="-4"/>
                <w:sz w:val="16"/>
              </w:rPr>
              <w:t>(aggregated)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(H)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50D579D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17,866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BE6EAA4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6,382</w:t>
            </w:r>
          </w:p>
        </w:tc>
        <w:tc>
          <w:tcPr>
            <w:tcW w:w="84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4C46FCA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73.7%</w:t>
            </w:r>
          </w:p>
        </w:tc>
        <w:tc>
          <w:tcPr>
            <w:tcW w:w="73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F018CE6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26.3%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9871857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24.9%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EBD91B4" w14:textId="77777777" w:rsidR="0055794E" w:rsidRDefault="00566A2A">
            <w:pPr>
              <w:pStyle w:val="TableParagraph"/>
              <w:spacing w:before="81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37.4%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98B86E6" w14:textId="77777777" w:rsidR="0055794E" w:rsidRDefault="00566A2A">
            <w:pPr>
              <w:pStyle w:val="TableParagraph"/>
              <w:spacing w:before="81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39.1%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8C2FD98" w14:textId="77777777" w:rsidR="0055794E" w:rsidRDefault="00566A2A">
            <w:pPr>
              <w:pStyle w:val="TableParagraph"/>
              <w:spacing w:before="81"/>
              <w:ind w:right="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50.0%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B879A78" w14:textId="77777777" w:rsidR="0055794E" w:rsidRDefault="00566A2A">
            <w:pPr>
              <w:pStyle w:val="TableParagraph"/>
              <w:spacing w:before="81"/>
              <w:ind w:right="7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0.0%</w:t>
            </w:r>
          </w:p>
        </w:tc>
        <w:tc>
          <w:tcPr>
            <w:tcW w:w="62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C3DB6CD" w14:textId="77777777" w:rsidR="0055794E" w:rsidRDefault="00566A2A">
            <w:pPr>
              <w:pStyle w:val="TableParagraph"/>
              <w:spacing w:before="81"/>
              <w:ind w:right="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43.2%</w:t>
            </w:r>
          </w:p>
        </w:tc>
        <w:tc>
          <w:tcPr>
            <w:tcW w:w="641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69A9BB5" w14:textId="77777777" w:rsidR="0055794E" w:rsidRDefault="00566A2A">
            <w:pPr>
              <w:pStyle w:val="TableParagraph"/>
              <w:spacing w:before="81"/>
              <w:ind w:right="9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0.0%</w:t>
            </w:r>
          </w:p>
        </w:tc>
      </w:tr>
      <w:tr w:rsidR="0055794E" w14:paraId="03BC9EFD" w14:textId="77777777">
        <w:trPr>
          <w:trHeight w:val="541"/>
        </w:trPr>
        <w:tc>
          <w:tcPr>
            <w:tcW w:w="1527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7F804BC0" w14:textId="77777777" w:rsidR="0055794E" w:rsidRDefault="00566A2A">
            <w:pPr>
              <w:pStyle w:val="TableParagraph"/>
              <w:spacing w:before="86"/>
              <w:ind w:left="11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Overall</w:t>
            </w:r>
          </w:p>
          <w:p w14:paraId="77E70566" w14:textId="77777777" w:rsidR="0055794E" w:rsidRDefault="00566A2A">
            <w:pPr>
              <w:pStyle w:val="TableParagraph"/>
              <w:spacing w:before="8"/>
              <w:ind w:left="117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(all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specialties)</w:t>
            </w:r>
            <w:r>
              <w:rPr>
                <w:b/>
                <w:spacing w:val="-5"/>
                <w:sz w:val="16"/>
              </w:rPr>
              <w:t xml:space="preserve"> (I)</w:t>
            </w:r>
          </w:p>
        </w:tc>
        <w:tc>
          <w:tcPr>
            <w:tcW w:w="842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4C7159C" w14:textId="77777777" w:rsidR="0055794E" w:rsidRDefault="00566A2A">
            <w:pPr>
              <w:pStyle w:val="TableParagraph"/>
              <w:spacing w:before="8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50,032</w:t>
            </w:r>
          </w:p>
        </w:tc>
        <w:tc>
          <w:tcPr>
            <w:tcW w:w="73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494EFBF" w14:textId="77777777" w:rsidR="0055794E" w:rsidRDefault="00566A2A">
            <w:pPr>
              <w:pStyle w:val="TableParagraph"/>
              <w:spacing w:before="8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24,537</w:t>
            </w:r>
          </w:p>
        </w:tc>
        <w:tc>
          <w:tcPr>
            <w:tcW w:w="842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30BE1F6B" w14:textId="77777777" w:rsidR="0055794E" w:rsidRDefault="00566A2A">
            <w:pPr>
              <w:pStyle w:val="TableParagraph"/>
              <w:spacing w:before="8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67.1%</w:t>
            </w:r>
          </w:p>
        </w:tc>
        <w:tc>
          <w:tcPr>
            <w:tcW w:w="73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8C82C15" w14:textId="77777777" w:rsidR="0055794E" w:rsidRDefault="00566A2A">
            <w:pPr>
              <w:pStyle w:val="TableParagraph"/>
              <w:spacing w:before="8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32.9%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24FDDCD" w14:textId="77777777" w:rsidR="0055794E" w:rsidRDefault="00566A2A">
            <w:pPr>
              <w:pStyle w:val="TableParagraph"/>
              <w:spacing w:before="8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31.9%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CFCAF7A" w14:textId="77777777" w:rsidR="0055794E" w:rsidRDefault="00566A2A">
            <w:pPr>
              <w:pStyle w:val="TableParagraph"/>
              <w:spacing w:before="86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38.6%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4E4C965" w14:textId="77777777" w:rsidR="0055794E" w:rsidRDefault="00566A2A">
            <w:pPr>
              <w:pStyle w:val="TableParagraph"/>
              <w:spacing w:before="86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38.2%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280EEBA7" w14:textId="77777777" w:rsidR="0055794E" w:rsidRDefault="00566A2A">
            <w:pPr>
              <w:pStyle w:val="TableParagraph"/>
              <w:spacing w:before="86"/>
              <w:ind w:right="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33.7%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5F7335D7" w14:textId="77777777" w:rsidR="0055794E" w:rsidRDefault="00566A2A">
            <w:pPr>
              <w:pStyle w:val="TableParagraph"/>
              <w:spacing w:before="86"/>
              <w:ind w:right="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36.7%</w:t>
            </w:r>
          </w:p>
        </w:tc>
        <w:tc>
          <w:tcPr>
            <w:tcW w:w="624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1E56094" w14:textId="77777777" w:rsidR="0055794E" w:rsidRDefault="00566A2A">
            <w:pPr>
              <w:pStyle w:val="TableParagraph"/>
              <w:spacing w:before="86"/>
              <w:ind w:right="7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32.7%</w:t>
            </w:r>
          </w:p>
        </w:tc>
        <w:tc>
          <w:tcPr>
            <w:tcW w:w="641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37B7080D" w14:textId="77777777" w:rsidR="0055794E" w:rsidRDefault="00566A2A">
            <w:pPr>
              <w:pStyle w:val="TableParagraph"/>
              <w:spacing w:before="86"/>
              <w:ind w:righ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29.9%</w:t>
            </w:r>
          </w:p>
        </w:tc>
      </w:tr>
    </w:tbl>
    <w:p w14:paraId="762BEF3A" w14:textId="77777777" w:rsidR="0055794E" w:rsidRDefault="00566A2A">
      <w:pPr>
        <w:spacing w:before="167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MBS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Aged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Care</w:t>
      </w:r>
    </w:p>
    <w:p w14:paraId="0E85816E" w14:textId="77777777" w:rsidR="0055794E" w:rsidRDefault="00566A2A">
      <w:pPr>
        <w:spacing w:before="8" w:line="249" w:lineRule="auto"/>
        <w:ind w:left="337" w:right="885"/>
        <w:rPr>
          <w:sz w:val="16"/>
        </w:rPr>
      </w:pPr>
      <w:r>
        <w:rPr>
          <w:spacing w:val="-2"/>
          <w:sz w:val="16"/>
        </w:rPr>
        <w:t>Note: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orange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shading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reflects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areas/specialties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where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Section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19AB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appears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to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be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having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positive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impact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 xml:space="preserve">improving </w:t>
      </w:r>
      <w:r>
        <w:rPr>
          <w:sz w:val="16"/>
        </w:rPr>
        <w:t>workforce</w:t>
      </w:r>
      <w:r>
        <w:rPr>
          <w:spacing w:val="-12"/>
          <w:sz w:val="16"/>
        </w:rPr>
        <w:t xml:space="preserve"> </w:t>
      </w:r>
      <w:r>
        <w:rPr>
          <w:sz w:val="16"/>
        </w:rPr>
        <w:t>distribution</w:t>
      </w:r>
    </w:p>
    <w:p w14:paraId="32C30818" w14:textId="77777777" w:rsidR="0055794E" w:rsidRDefault="0055794E">
      <w:pPr>
        <w:spacing w:line="249" w:lineRule="auto"/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F1A3DDB" w14:textId="77777777" w:rsidR="0055794E" w:rsidRDefault="0055794E">
      <w:pPr>
        <w:pStyle w:val="BodyText"/>
        <w:rPr>
          <w:sz w:val="26"/>
        </w:rPr>
      </w:pPr>
    </w:p>
    <w:p w14:paraId="2CC40328" w14:textId="77777777" w:rsidR="0055794E" w:rsidRDefault="0055794E">
      <w:pPr>
        <w:pStyle w:val="BodyText"/>
        <w:rPr>
          <w:sz w:val="26"/>
        </w:rPr>
      </w:pPr>
    </w:p>
    <w:p w14:paraId="76B9CE19" w14:textId="77777777" w:rsidR="0055794E" w:rsidRDefault="0055794E">
      <w:pPr>
        <w:pStyle w:val="BodyText"/>
        <w:spacing w:before="137"/>
        <w:rPr>
          <w:sz w:val="26"/>
        </w:rPr>
      </w:pPr>
    </w:p>
    <w:p w14:paraId="51249A9B" w14:textId="77777777" w:rsidR="0055794E" w:rsidRDefault="00566A2A">
      <w:pPr>
        <w:pStyle w:val="Heading3"/>
      </w:pPr>
      <w:r>
        <w:t>Movement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IMGs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metropolitan</w:t>
      </w:r>
      <w:r>
        <w:rPr>
          <w:spacing w:val="-11"/>
        </w:rPr>
        <w:t xml:space="preserve"> </w:t>
      </w:r>
      <w:r>
        <w:rPr>
          <w:spacing w:val="-4"/>
        </w:rPr>
        <w:t>areas</w:t>
      </w:r>
    </w:p>
    <w:p w14:paraId="044BFA2A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2"/>
        </w:rPr>
        <w:t>Without</w:t>
      </w:r>
      <w:r>
        <w:rPr>
          <w:spacing w:val="-14"/>
        </w:rPr>
        <w:t xml:space="preserve"> </w:t>
      </w:r>
      <w:r>
        <w:rPr>
          <w:spacing w:val="-2"/>
        </w:rPr>
        <w:t>Section</w:t>
      </w:r>
      <w:r>
        <w:rPr>
          <w:spacing w:val="-14"/>
        </w:rPr>
        <w:t xml:space="preserve"> </w:t>
      </w:r>
      <w:r>
        <w:rPr>
          <w:spacing w:val="-2"/>
        </w:rPr>
        <w:t>19AB,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concern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many</w:t>
      </w:r>
      <w:r>
        <w:rPr>
          <w:spacing w:val="-14"/>
        </w:rPr>
        <w:t xml:space="preserve"> </w:t>
      </w:r>
      <w:r>
        <w:rPr>
          <w:spacing w:val="-2"/>
        </w:rPr>
        <w:t>IMGs</w:t>
      </w:r>
      <w:r>
        <w:rPr>
          <w:spacing w:val="-14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choose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practice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metropolitan </w:t>
      </w:r>
      <w:r>
        <w:t>areas,</w:t>
      </w:r>
      <w:r>
        <w:rPr>
          <w:spacing w:val="-16"/>
        </w:rPr>
        <w:t xml:space="preserve"> </w:t>
      </w:r>
      <w:r>
        <w:t>leading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t>concentration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professionals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cities.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workforce migration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occurred</w:t>
      </w:r>
      <w:r>
        <w:rPr>
          <w:spacing w:val="-16"/>
        </w:rPr>
        <w:t xml:space="preserve"> </w:t>
      </w:r>
      <w:r>
        <w:t>due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recent</w:t>
      </w:r>
      <w:r>
        <w:rPr>
          <w:spacing w:val="-16"/>
        </w:rPr>
        <w:t xml:space="preserve"> </w:t>
      </w:r>
      <w:r>
        <w:t>designation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MM2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DPAs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cited</w:t>
      </w:r>
      <w:r>
        <w:rPr>
          <w:spacing w:val="-16"/>
        </w:rPr>
        <w:t xml:space="preserve"> </w:t>
      </w:r>
      <w:r>
        <w:t>as evidence of what would likely happen.</w:t>
      </w:r>
    </w:p>
    <w:p w14:paraId="71C8C62A" w14:textId="77777777" w:rsidR="0055794E" w:rsidRDefault="00566A2A">
      <w:pPr>
        <w:spacing w:before="230" w:line="249" w:lineRule="auto"/>
        <w:ind w:left="904" w:right="598"/>
        <w:rPr>
          <w:i/>
          <w:sz w:val="21"/>
        </w:rPr>
      </w:pP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address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relatively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minor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shortages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MM2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outer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urban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the </w:t>
      </w:r>
      <w:r>
        <w:rPr>
          <w:i/>
          <w:color w:val="882965"/>
          <w:sz w:val="21"/>
        </w:rPr>
        <w:t>scheme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extended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last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year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support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employment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areas.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Within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short </w:t>
      </w:r>
      <w:r>
        <w:rPr>
          <w:i/>
          <w:color w:val="882965"/>
          <w:spacing w:val="-2"/>
          <w:sz w:val="21"/>
        </w:rPr>
        <w:t>space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time,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triggered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significant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movement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doctors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MM3-7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take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up </w:t>
      </w:r>
      <w:r>
        <w:rPr>
          <w:i/>
          <w:color w:val="882965"/>
          <w:sz w:val="21"/>
        </w:rPr>
        <w:t>positions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MM1-2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made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substantially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harder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recruit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MM3-7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vacancies.</w:t>
      </w:r>
    </w:p>
    <w:p w14:paraId="3E674034" w14:textId="77777777" w:rsidR="0055794E" w:rsidRDefault="00566A2A">
      <w:pPr>
        <w:spacing w:before="104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4"/>
          <w:sz w:val="16"/>
        </w:rPr>
        <w:t>ACRRM</w:t>
      </w:r>
    </w:p>
    <w:p w14:paraId="1A16E9FA" w14:textId="77777777" w:rsidR="0055794E" w:rsidRDefault="0055794E">
      <w:pPr>
        <w:pStyle w:val="BodyText"/>
        <w:spacing w:before="120"/>
        <w:rPr>
          <w:b/>
          <w:sz w:val="16"/>
        </w:rPr>
      </w:pPr>
    </w:p>
    <w:p w14:paraId="7C1AE28D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When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borders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re-opened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after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COVID,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was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major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policy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shift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the </w:t>
      </w:r>
      <w:r>
        <w:rPr>
          <w:i/>
          <w:color w:val="882965"/>
          <w:spacing w:val="-2"/>
          <w:sz w:val="21"/>
        </w:rPr>
        <w:t>Commonwealth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Government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allowing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new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access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cities 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especially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outer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urban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(MMM2/3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areas).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against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needs</w:t>
      </w:r>
    </w:p>
    <w:p w14:paraId="2E72270C" w14:textId="77777777" w:rsidR="0055794E" w:rsidRDefault="00566A2A">
      <w:pPr>
        <w:spacing w:before="3" w:line="249" w:lineRule="auto"/>
        <w:ind w:left="904" w:right="1291"/>
        <w:rPr>
          <w:i/>
          <w:sz w:val="21"/>
        </w:rPr>
      </w:pP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locations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negatively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impacted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access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many </w:t>
      </w:r>
      <w:r>
        <w:rPr>
          <w:i/>
          <w:color w:val="882965"/>
          <w:sz w:val="21"/>
        </w:rPr>
        <w:t>Aboriginal communities in the NT.</w:t>
      </w:r>
    </w:p>
    <w:p w14:paraId="6C50B985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Aboriginal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Medical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Services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Alliance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Northern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Territory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(AMSANT)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Aboriginal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Corporation</w:t>
      </w:r>
    </w:p>
    <w:p w14:paraId="6FEA0C10" w14:textId="77777777" w:rsidR="0055794E" w:rsidRDefault="0055794E">
      <w:pPr>
        <w:pStyle w:val="BodyText"/>
        <w:spacing w:before="120"/>
        <w:rPr>
          <w:b/>
          <w:sz w:val="16"/>
        </w:rPr>
      </w:pPr>
    </w:p>
    <w:p w14:paraId="00DDBF9F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Large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regional</w:t>
      </w:r>
      <w:r>
        <w:rPr>
          <w:i/>
          <w:color w:val="882965"/>
          <w:spacing w:val="-11"/>
          <w:sz w:val="21"/>
        </w:rPr>
        <w:t xml:space="preserve"> </w:t>
      </w:r>
      <w:proofErr w:type="spellStart"/>
      <w:r>
        <w:rPr>
          <w:i/>
          <w:color w:val="882965"/>
          <w:spacing w:val="-4"/>
          <w:sz w:val="21"/>
        </w:rPr>
        <w:t>centres</w:t>
      </w:r>
      <w:proofErr w:type="spellEnd"/>
      <w:r>
        <w:rPr>
          <w:i/>
          <w:color w:val="882965"/>
          <w:spacing w:val="-4"/>
          <w:sz w:val="21"/>
        </w:rPr>
        <w:t>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classed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MMM2,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defined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within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Government </w:t>
      </w:r>
      <w:r>
        <w:rPr>
          <w:i/>
          <w:color w:val="882965"/>
          <w:sz w:val="21"/>
        </w:rPr>
        <w:t>programs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initiatives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targeted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remote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services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significantly </w:t>
      </w:r>
      <w:r>
        <w:rPr>
          <w:i/>
          <w:color w:val="882965"/>
          <w:spacing w:val="-2"/>
          <w:sz w:val="21"/>
        </w:rPr>
        <w:t>disadvantages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those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services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based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‘Real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Rural’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communities.</w:t>
      </w:r>
    </w:p>
    <w:p w14:paraId="560CE956" w14:textId="77777777" w:rsidR="0055794E" w:rsidRDefault="00566A2A">
      <w:pPr>
        <w:spacing w:before="103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Rural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Doctors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Association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of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Australia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(RDAA)</w:t>
      </w:r>
    </w:p>
    <w:p w14:paraId="48607963" w14:textId="77777777" w:rsidR="0055794E" w:rsidRDefault="0055794E">
      <w:pPr>
        <w:pStyle w:val="BodyText"/>
        <w:rPr>
          <w:b/>
          <w:sz w:val="16"/>
        </w:rPr>
      </w:pPr>
    </w:p>
    <w:p w14:paraId="381D948C" w14:textId="77777777" w:rsidR="0055794E" w:rsidRDefault="0055794E">
      <w:pPr>
        <w:pStyle w:val="BodyText"/>
        <w:spacing w:before="164"/>
        <w:rPr>
          <w:b/>
          <w:sz w:val="16"/>
        </w:rPr>
      </w:pPr>
    </w:p>
    <w:p w14:paraId="61D88092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4"/>
        </w:rPr>
        <w:t>Additionally,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effect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already</w:t>
      </w:r>
      <w:r>
        <w:rPr>
          <w:spacing w:val="-7"/>
        </w:rPr>
        <w:t xml:space="preserve"> </w:t>
      </w:r>
      <w:r>
        <w:rPr>
          <w:spacing w:val="-4"/>
        </w:rPr>
        <w:t>seen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movement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IMGs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city</w:t>
      </w:r>
      <w:r>
        <w:rPr>
          <w:spacing w:val="-7"/>
        </w:rPr>
        <w:t xml:space="preserve"> </w:t>
      </w:r>
      <w:r>
        <w:rPr>
          <w:spacing w:val="-4"/>
        </w:rPr>
        <w:t>areas</w:t>
      </w:r>
      <w:r>
        <w:rPr>
          <w:spacing w:val="-7"/>
        </w:rPr>
        <w:t xml:space="preserve"> </w:t>
      </w:r>
      <w:r>
        <w:rPr>
          <w:spacing w:val="-4"/>
        </w:rPr>
        <w:t xml:space="preserve">post-moratorium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stakeholders</w:t>
      </w:r>
      <w:r>
        <w:rPr>
          <w:spacing w:val="-1"/>
        </w:rPr>
        <w:t xml:space="preserve"> </w:t>
      </w:r>
      <w:r>
        <w:t>consulted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Review</w:t>
      </w:r>
    </w:p>
    <w:p w14:paraId="49C94658" w14:textId="77777777" w:rsidR="0055794E" w:rsidRDefault="00566A2A">
      <w:pPr>
        <w:spacing w:before="228" w:line="249" w:lineRule="auto"/>
        <w:ind w:left="904" w:right="856"/>
        <w:jc w:val="both"/>
        <w:rPr>
          <w:i/>
          <w:sz w:val="21"/>
        </w:rPr>
      </w:pP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impact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Section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19AB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evidenced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by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fact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IMGs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generally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seek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move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 major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cities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when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their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10-year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moratorium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completed.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This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suggests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if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were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not for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Section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19AB,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many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these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professionals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would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have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otherwise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chosen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work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major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city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from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time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arrived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Australia.</w:t>
      </w:r>
    </w:p>
    <w:p w14:paraId="499C679F" w14:textId="77777777" w:rsidR="0055794E" w:rsidRDefault="00566A2A">
      <w:pPr>
        <w:spacing w:before="104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Consultation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with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Aboriginal</w:t>
      </w:r>
      <w:r>
        <w:rPr>
          <w:b/>
          <w:color w:val="88296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and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Medical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Research</w:t>
      </w:r>
      <w:r>
        <w:rPr>
          <w:b/>
          <w:color w:val="88296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Council</w:t>
      </w:r>
    </w:p>
    <w:p w14:paraId="10402DCF" w14:textId="77777777" w:rsidR="0055794E" w:rsidRDefault="0055794E">
      <w:pPr>
        <w:pStyle w:val="BodyText"/>
        <w:spacing w:before="120"/>
        <w:rPr>
          <w:b/>
          <w:sz w:val="16"/>
        </w:rPr>
      </w:pPr>
    </w:p>
    <w:p w14:paraId="092A1906" w14:textId="77777777" w:rsidR="0055794E" w:rsidRDefault="00566A2A">
      <w:pPr>
        <w:spacing w:before="1"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Removing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Section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19AB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completely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will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worsen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maldistribution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result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in </w:t>
      </w:r>
      <w:r>
        <w:rPr>
          <w:i/>
          <w:color w:val="882965"/>
          <w:spacing w:val="-6"/>
          <w:sz w:val="21"/>
        </w:rPr>
        <w:t>most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OTDs/FGAMS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setting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up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practices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metropolitan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areas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where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there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>no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6"/>
          <w:sz w:val="21"/>
        </w:rPr>
        <w:t xml:space="preserve">workforce </w:t>
      </w:r>
      <w:r>
        <w:rPr>
          <w:i/>
          <w:color w:val="882965"/>
          <w:spacing w:val="-4"/>
          <w:sz w:val="21"/>
        </w:rPr>
        <w:t>shortage.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This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will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worsen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workforce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shortages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regional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increase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 disparity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access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healthcare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services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between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metropolitan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regional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areas.</w:t>
      </w:r>
    </w:p>
    <w:p w14:paraId="2F0E9ED9" w14:textId="77777777" w:rsidR="0055794E" w:rsidRDefault="00566A2A">
      <w:pPr>
        <w:spacing w:before="103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RANZCO</w:t>
      </w:r>
    </w:p>
    <w:p w14:paraId="5EF0AFFD" w14:textId="77777777" w:rsidR="0055794E" w:rsidRDefault="0055794E">
      <w:pPr>
        <w:pStyle w:val="BodyText"/>
        <w:spacing w:before="121"/>
        <w:rPr>
          <w:b/>
          <w:sz w:val="16"/>
        </w:rPr>
      </w:pPr>
    </w:p>
    <w:p w14:paraId="529C6FD9" w14:textId="77777777" w:rsidR="0055794E" w:rsidRDefault="00566A2A">
      <w:pPr>
        <w:spacing w:line="249" w:lineRule="auto"/>
        <w:ind w:left="904" w:right="718"/>
        <w:rPr>
          <w:i/>
          <w:sz w:val="21"/>
        </w:rPr>
      </w:pP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RACGP’s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long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held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position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one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opposition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ten-year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moratorium. </w:t>
      </w:r>
      <w:r>
        <w:rPr>
          <w:i/>
          <w:color w:val="882965"/>
          <w:spacing w:val="-2"/>
          <w:sz w:val="21"/>
        </w:rPr>
        <w:t>However,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College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also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acknowledges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currently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key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instrument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distributing IMGs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into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regional,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identified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need </w:t>
      </w:r>
      <w:r>
        <w:rPr>
          <w:i/>
          <w:color w:val="882965"/>
          <w:sz w:val="21"/>
        </w:rPr>
        <w:t>(DPA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DWS)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any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sudden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removal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moratorium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could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cause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unintended consequences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remote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communities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support.</w:t>
      </w:r>
    </w:p>
    <w:p w14:paraId="567BCA19" w14:textId="77777777" w:rsidR="0055794E" w:rsidRDefault="00566A2A">
      <w:pPr>
        <w:spacing w:before="104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4"/>
          <w:sz w:val="16"/>
        </w:rPr>
        <w:t>RACGP</w:t>
      </w:r>
    </w:p>
    <w:p w14:paraId="6604FAFE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81DE146" w14:textId="77777777" w:rsidR="0055794E" w:rsidRDefault="0055794E">
      <w:pPr>
        <w:pStyle w:val="BodyText"/>
        <w:rPr>
          <w:b/>
        </w:rPr>
      </w:pPr>
    </w:p>
    <w:p w14:paraId="5D58360F" w14:textId="77777777" w:rsidR="0055794E" w:rsidRDefault="0055794E">
      <w:pPr>
        <w:pStyle w:val="BodyText"/>
        <w:rPr>
          <w:b/>
        </w:rPr>
      </w:pPr>
    </w:p>
    <w:p w14:paraId="1C1ED26A" w14:textId="77777777" w:rsidR="0055794E" w:rsidRDefault="0055794E">
      <w:pPr>
        <w:pStyle w:val="BodyText"/>
        <w:rPr>
          <w:b/>
        </w:rPr>
      </w:pPr>
    </w:p>
    <w:p w14:paraId="657AF4BD" w14:textId="77777777" w:rsidR="0055794E" w:rsidRDefault="0055794E">
      <w:pPr>
        <w:pStyle w:val="BodyText"/>
        <w:spacing w:before="77"/>
        <w:rPr>
          <w:b/>
        </w:rPr>
      </w:pPr>
    </w:p>
    <w:p w14:paraId="390BD465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widespread</w:t>
      </w:r>
      <w:r>
        <w:rPr>
          <w:spacing w:val="-9"/>
        </w:rPr>
        <w:t xml:space="preserve"> </w:t>
      </w:r>
      <w:r>
        <w:rPr>
          <w:spacing w:val="-2"/>
        </w:rPr>
        <w:t>feedback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stakeholders</w:t>
      </w:r>
      <w:r>
        <w:rPr>
          <w:spacing w:val="-9"/>
        </w:rPr>
        <w:t xml:space="preserve"> </w:t>
      </w:r>
      <w:r>
        <w:rPr>
          <w:spacing w:val="-2"/>
        </w:rPr>
        <w:t>highlights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without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moratorium</w:t>
      </w:r>
      <w:r>
        <w:rPr>
          <w:spacing w:val="-9"/>
        </w:rPr>
        <w:t xml:space="preserve"> </w:t>
      </w:r>
      <w:r>
        <w:rPr>
          <w:spacing w:val="-2"/>
        </w:rPr>
        <w:t>imposed</w:t>
      </w:r>
      <w:r>
        <w:rPr>
          <w:spacing w:val="-9"/>
        </w:rPr>
        <w:t xml:space="preserve"> </w:t>
      </w:r>
      <w:r>
        <w:rPr>
          <w:spacing w:val="-2"/>
        </w:rPr>
        <w:t xml:space="preserve">under </w:t>
      </w:r>
      <w:r>
        <w:t>Section</w:t>
      </w:r>
      <w:r>
        <w:rPr>
          <w:spacing w:val="-16"/>
        </w:rPr>
        <w:t xml:space="preserve"> </w:t>
      </w:r>
      <w:r>
        <w:t>19AB,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exacerbation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existing</w:t>
      </w:r>
      <w:r>
        <w:rPr>
          <w:spacing w:val="-16"/>
        </w:rPr>
        <w:t xml:space="preserve"> </w:t>
      </w:r>
      <w:r>
        <w:t>shortages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professionals</w:t>
      </w:r>
    </w:p>
    <w:p w14:paraId="15E00973" w14:textId="77777777" w:rsidR="0055794E" w:rsidRDefault="00566A2A">
      <w:pPr>
        <w:pStyle w:val="BodyText"/>
        <w:spacing w:before="1" w:line="249" w:lineRule="auto"/>
        <w:ind w:left="337"/>
      </w:pP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remote</w:t>
      </w:r>
      <w:r>
        <w:rPr>
          <w:spacing w:val="-13"/>
        </w:rPr>
        <w:t xml:space="preserve"> </w:t>
      </w:r>
      <w:r>
        <w:rPr>
          <w:spacing w:val="-2"/>
        </w:rPr>
        <w:t>areas,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healthcare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already</w:t>
      </w:r>
      <w:r>
        <w:rPr>
          <w:spacing w:val="-13"/>
        </w:rPr>
        <w:t xml:space="preserve"> </w:t>
      </w:r>
      <w:r>
        <w:rPr>
          <w:spacing w:val="-2"/>
        </w:rPr>
        <w:t>limited.</w:t>
      </w:r>
      <w:r>
        <w:rPr>
          <w:spacing w:val="-13"/>
        </w:rPr>
        <w:t xml:space="preserve"> </w:t>
      </w:r>
      <w:r>
        <w:rPr>
          <w:spacing w:val="-2"/>
        </w:rPr>
        <w:t>Residents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these areas</w:t>
      </w:r>
      <w:r>
        <w:rPr>
          <w:spacing w:val="-18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face</w:t>
      </w:r>
      <w:r>
        <w:rPr>
          <w:spacing w:val="-16"/>
        </w:rPr>
        <w:t xml:space="preserve"> </w:t>
      </w:r>
      <w:r>
        <w:rPr>
          <w:spacing w:val="-2"/>
        </w:rPr>
        <w:t>greater</w:t>
      </w:r>
      <w:r>
        <w:rPr>
          <w:spacing w:val="-16"/>
        </w:rPr>
        <w:t xml:space="preserve"> </w:t>
      </w:r>
      <w:r>
        <w:rPr>
          <w:spacing w:val="-2"/>
        </w:rPr>
        <w:t>challenges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accessing</w:t>
      </w:r>
      <w:r>
        <w:rPr>
          <w:spacing w:val="-16"/>
        </w:rPr>
        <w:t xml:space="preserve"> </w:t>
      </w:r>
      <w:r>
        <w:rPr>
          <w:spacing w:val="-2"/>
        </w:rPr>
        <w:t>timely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care,</w:t>
      </w:r>
      <w:r>
        <w:rPr>
          <w:spacing w:val="-16"/>
        </w:rPr>
        <w:t xml:space="preserve"> </w:t>
      </w:r>
      <w:r>
        <w:rPr>
          <w:spacing w:val="-2"/>
        </w:rPr>
        <w:t>leading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further</w:t>
      </w:r>
      <w:r>
        <w:rPr>
          <w:spacing w:val="-16"/>
        </w:rPr>
        <w:t xml:space="preserve"> </w:t>
      </w:r>
      <w:r>
        <w:rPr>
          <w:spacing w:val="-2"/>
        </w:rPr>
        <w:t>disparities</w:t>
      </w:r>
      <w:r>
        <w:rPr>
          <w:spacing w:val="-16"/>
        </w:rPr>
        <w:t xml:space="preserve"> </w:t>
      </w:r>
      <w:r>
        <w:rPr>
          <w:spacing w:val="-2"/>
        </w:rPr>
        <w:t xml:space="preserve">in </w:t>
      </w:r>
      <w:r>
        <w:t xml:space="preserve">health outcomes between urban and </w:t>
      </w:r>
      <w:r>
        <w:t>rural populations.</w:t>
      </w:r>
    </w:p>
    <w:p w14:paraId="2470A8E6" w14:textId="77777777" w:rsidR="00424DE0" w:rsidRDefault="00424DE0">
      <w:pPr>
        <w:pStyle w:val="BodyText"/>
        <w:spacing w:before="1" w:line="249" w:lineRule="auto"/>
        <w:ind w:left="337"/>
      </w:pPr>
    </w:p>
    <w:p w14:paraId="4ED743B0" w14:textId="77777777" w:rsidR="0055794E" w:rsidRDefault="00566A2A" w:rsidP="00424DE0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CBBCFFC" wp14:editId="6883C2BD">
                <wp:extent cx="5760085" cy="1061720"/>
                <wp:effectExtent l="0" t="0" r="0" b="5080"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44C30BA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19F615A2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Many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stakeholders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believed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abolishing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result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significant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immediate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exacerbation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maldistribution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challenges.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Without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19AB,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concern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metropolitan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leading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further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concentration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professionals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BBCFFC" id="Textbox 252" o:spid="_x0000_s1065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" fillcolor="#f1f1f2" stroked="f">
                <v:textbox inset="0,0,0,0">
                  <w:txbxContent>
                    <w:p w14:paraId="244C30BA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19F615A2" w14:textId="77777777" w:rsidR="0055794E" w:rsidRDefault="00566A2A">
                      <w:pPr>
                        <w:pStyle w:val="BodyText"/>
                        <w:spacing w:before="12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Many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stakeholders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believed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abolishing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19AB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result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significant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and </w:t>
                      </w:r>
                      <w:r>
                        <w:rPr>
                          <w:color w:val="000000"/>
                          <w:spacing w:val="-2"/>
                        </w:rPr>
                        <w:t>immediate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exacerbation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maldistribution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challenges.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Without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19AB,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concern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would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choose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practice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metropolitan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leading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further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concentration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professionals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major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4C98A5" w14:textId="77777777" w:rsidR="0055794E" w:rsidRDefault="0055794E">
      <w:pPr>
        <w:pStyle w:val="BodyText"/>
        <w:rPr>
          <w:sz w:val="26"/>
        </w:rPr>
      </w:pPr>
    </w:p>
    <w:p w14:paraId="1C88C663" w14:textId="77777777" w:rsidR="0055794E" w:rsidRDefault="0055794E">
      <w:pPr>
        <w:pStyle w:val="BodyText"/>
        <w:spacing w:before="102"/>
        <w:rPr>
          <w:sz w:val="26"/>
        </w:rPr>
      </w:pPr>
    </w:p>
    <w:p w14:paraId="462F92A4" w14:textId="77777777" w:rsidR="0055794E" w:rsidRDefault="00566A2A">
      <w:pPr>
        <w:pStyle w:val="Heading3"/>
      </w:pPr>
      <w:r>
        <w:t>Regulation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compared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incentivisation</w:t>
      </w:r>
      <w:proofErr w:type="spellEnd"/>
    </w:p>
    <w:p w14:paraId="2A196CC7" w14:textId="77777777" w:rsidR="0055794E" w:rsidRDefault="00566A2A">
      <w:pPr>
        <w:pStyle w:val="BodyText"/>
        <w:spacing w:before="283" w:line="249" w:lineRule="auto"/>
        <w:ind w:left="337" w:right="211"/>
      </w:pPr>
      <w:r>
        <w:rPr>
          <w:spacing w:val="-2"/>
        </w:rPr>
        <w:t>Although</w:t>
      </w:r>
      <w:r>
        <w:rPr>
          <w:spacing w:val="-11"/>
        </w:rPr>
        <w:t xml:space="preserve"> </w:t>
      </w:r>
      <w:r>
        <w:rPr>
          <w:spacing w:val="-2"/>
        </w:rPr>
        <w:t>positive</w:t>
      </w:r>
      <w:r>
        <w:rPr>
          <w:spacing w:val="-11"/>
        </w:rPr>
        <w:t xml:space="preserve"> </w:t>
      </w:r>
      <w:r>
        <w:rPr>
          <w:spacing w:val="-2"/>
        </w:rPr>
        <w:t>levers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2"/>
        </w:rPr>
        <w:t>identified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2"/>
        </w:rPr>
        <w:t>being</w:t>
      </w:r>
      <w:r>
        <w:rPr>
          <w:spacing w:val="-11"/>
        </w:rPr>
        <w:t xml:space="preserve"> </w:t>
      </w:r>
      <w:r>
        <w:rPr>
          <w:spacing w:val="-2"/>
        </w:rPr>
        <w:t>desirable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improve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 xml:space="preserve">distribution,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wide</w:t>
      </w:r>
      <w:r>
        <w:rPr>
          <w:spacing w:val="-15"/>
        </w:rPr>
        <w:t xml:space="preserve"> </w:t>
      </w:r>
      <w:r>
        <w:t>range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incentives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attract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workforce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 xml:space="preserve">that </w:t>
      </w:r>
      <w:r>
        <w:rPr>
          <w:spacing w:val="-2"/>
        </w:rPr>
        <w:t>have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resolved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persistent</w:t>
      </w:r>
      <w:r>
        <w:rPr>
          <w:spacing w:val="-6"/>
        </w:rPr>
        <w:t xml:space="preserve"> </w:t>
      </w:r>
      <w:r>
        <w:rPr>
          <w:spacing w:val="-2"/>
        </w:rPr>
        <w:t>challenge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maldistribution.</w:t>
      </w:r>
      <w:r>
        <w:rPr>
          <w:spacing w:val="-6"/>
        </w:rPr>
        <w:t xml:space="preserve"> </w:t>
      </w:r>
      <w:r>
        <w:rPr>
          <w:spacing w:val="-2"/>
        </w:rPr>
        <w:t>Negative</w:t>
      </w:r>
      <w:r>
        <w:rPr>
          <w:spacing w:val="-6"/>
        </w:rPr>
        <w:t xml:space="preserve"> </w:t>
      </w:r>
      <w:r>
        <w:rPr>
          <w:spacing w:val="-2"/>
        </w:rPr>
        <w:t>levers</w:t>
      </w:r>
      <w:r>
        <w:rPr>
          <w:spacing w:val="-6"/>
        </w:rPr>
        <w:t xml:space="preserve"> </w:t>
      </w:r>
      <w:r>
        <w:rPr>
          <w:spacing w:val="-2"/>
        </w:rPr>
        <w:t>such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2"/>
        </w:rPr>
        <w:t>Section</w:t>
      </w:r>
      <w:r>
        <w:rPr>
          <w:spacing w:val="-6"/>
        </w:rPr>
        <w:t xml:space="preserve"> </w:t>
      </w:r>
      <w:r>
        <w:rPr>
          <w:spacing w:val="-2"/>
        </w:rPr>
        <w:t xml:space="preserve">19AB </w:t>
      </w:r>
      <w:r>
        <w:t>were</w:t>
      </w:r>
      <w:r>
        <w:rPr>
          <w:spacing w:val="-16"/>
        </w:rPr>
        <w:t xml:space="preserve"> </w:t>
      </w:r>
      <w:r>
        <w:t>considered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still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required</w:t>
      </w:r>
      <w:r>
        <w:rPr>
          <w:spacing w:val="-16"/>
        </w:rPr>
        <w:t xml:space="preserve"> </w:t>
      </w:r>
      <w:r>
        <w:t>(at</w:t>
      </w:r>
      <w:r>
        <w:rPr>
          <w:spacing w:val="-16"/>
        </w:rPr>
        <w:t xml:space="preserve"> </w:t>
      </w:r>
      <w:r>
        <w:t>least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short-to-medium-term)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address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preference of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domestic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overseas-trained</w:t>
      </w:r>
      <w:r>
        <w:rPr>
          <w:spacing w:val="-10"/>
        </w:rPr>
        <w:t xml:space="preserve"> </w:t>
      </w:r>
      <w:r>
        <w:t>doctors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works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major</w:t>
      </w:r>
      <w:r>
        <w:rPr>
          <w:spacing w:val="-10"/>
        </w:rPr>
        <w:t xml:space="preserve"> </w:t>
      </w:r>
      <w:r>
        <w:t>cities.</w:t>
      </w:r>
    </w:p>
    <w:p w14:paraId="2C6EE7E9" w14:textId="77777777" w:rsidR="0055794E" w:rsidRDefault="00566A2A">
      <w:pPr>
        <w:pStyle w:val="BodyText"/>
        <w:spacing w:before="231" w:line="249" w:lineRule="auto"/>
        <w:ind w:left="337" w:right="302"/>
      </w:pPr>
      <w:r>
        <w:t>A</w:t>
      </w:r>
      <w:r>
        <w:rPr>
          <w:spacing w:val="-15"/>
        </w:rPr>
        <w:t xml:space="preserve"> </w:t>
      </w:r>
      <w:r>
        <w:t>range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suggestions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received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targeted</w:t>
      </w:r>
      <w:r>
        <w:rPr>
          <w:spacing w:val="-15"/>
        </w:rPr>
        <w:t xml:space="preserve"> </w:t>
      </w:r>
      <w:r>
        <w:t>incentives,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improved</w:t>
      </w:r>
      <w:r>
        <w:rPr>
          <w:spacing w:val="-15"/>
        </w:rPr>
        <w:t xml:space="preserve"> </w:t>
      </w:r>
      <w:r>
        <w:t>training, remuneration</w:t>
      </w:r>
      <w:r>
        <w:rPr>
          <w:spacing w:val="-12"/>
        </w:rPr>
        <w:t xml:space="preserve"> </w:t>
      </w:r>
      <w:r>
        <w:t>arrangements,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professional</w:t>
      </w:r>
      <w:r>
        <w:rPr>
          <w:spacing w:val="-12"/>
        </w:rPr>
        <w:t xml:space="preserve"> </w:t>
      </w:r>
      <w:r>
        <w:t>networking</w:t>
      </w:r>
      <w:r>
        <w:rPr>
          <w:spacing w:val="-12"/>
        </w:rPr>
        <w:t xml:space="preserve"> </w:t>
      </w:r>
      <w:r>
        <w:t>opportunities,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 xml:space="preserve">logistical </w:t>
      </w:r>
      <w:r>
        <w:rPr>
          <w:spacing w:val="-2"/>
        </w:rPr>
        <w:t>supports</w:t>
      </w:r>
      <w:r>
        <w:rPr>
          <w:spacing w:val="-7"/>
        </w:rPr>
        <w:t xml:space="preserve"> </w:t>
      </w:r>
      <w:r>
        <w:rPr>
          <w:spacing w:val="-2"/>
        </w:rPr>
        <w:t>(e.g.</w:t>
      </w:r>
      <w:r>
        <w:rPr>
          <w:spacing w:val="-7"/>
        </w:rPr>
        <w:t xml:space="preserve"> </w:t>
      </w:r>
      <w:r>
        <w:rPr>
          <w:spacing w:val="-2"/>
        </w:rPr>
        <w:t>childcare,</w:t>
      </w:r>
      <w:r>
        <w:rPr>
          <w:spacing w:val="-7"/>
        </w:rPr>
        <w:t xml:space="preserve"> </w:t>
      </w:r>
      <w:r>
        <w:rPr>
          <w:spacing w:val="-2"/>
        </w:rPr>
        <w:t>housing)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make</w:t>
      </w:r>
      <w:r>
        <w:rPr>
          <w:spacing w:val="-7"/>
        </w:rPr>
        <w:t xml:space="preserve"> </w:t>
      </w:r>
      <w:r>
        <w:rPr>
          <w:spacing w:val="-2"/>
        </w:rPr>
        <w:t>rural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remote</w:t>
      </w:r>
      <w:r>
        <w:rPr>
          <w:spacing w:val="-7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2"/>
        </w:rPr>
        <w:t>attractive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 xml:space="preserve">medical </w:t>
      </w:r>
      <w:r>
        <w:rPr>
          <w:spacing w:val="-4"/>
        </w:rPr>
        <w:t>professionals</w:t>
      </w:r>
      <w:r>
        <w:rPr>
          <w:spacing w:val="-6"/>
        </w:rPr>
        <w:t xml:space="preserve"> </w:t>
      </w:r>
      <w:r>
        <w:rPr>
          <w:spacing w:val="-4"/>
        </w:rPr>
        <w:t>(not</w:t>
      </w:r>
      <w:r>
        <w:rPr>
          <w:spacing w:val="-6"/>
        </w:rPr>
        <w:t xml:space="preserve"> </w:t>
      </w:r>
      <w:r>
        <w:rPr>
          <w:spacing w:val="-4"/>
        </w:rPr>
        <w:t>just</w:t>
      </w:r>
      <w:r>
        <w:rPr>
          <w:spacing w:val="-6"/>
        </w:rPr>
        <w:t xml:space="preserve"> </w:t>
      </w:r>
      <w:r>
        <w:rPr>
          <w:spacing w:val="-4"/>
        </w:rPr>
        <w:t>IMGs).</w:t>
      </w:r>
      <w:r>
        <w:rPr>
          <w:spacing w:val="-6"/>
        </w:rPr>
        <w:t xml:space="preserve"> </w:t>
      </w:r>
      <w:r>
        <w:rPr>
          <w:spacing w:val="-4"/>
        </w:rPr>
        <w:t>Section</w:t>
      </w:r>
      <w:r>
        <w:rPr>
          <w:spacing w:val="-6"/>
        </w:rPr>
        <w:t xml:space="preserve"> </w:t>
      </w:r>
      <w:r>
        <w:rPr>
          <w:spacing w:val="-4"/>
        </w:rPr>
        <w:t>19AB</w:t>
      </w:r>
      <w:r>
        <w:rPr>
          <w:spacing w:val="-6"/>
        </w:rPr>
        <w:t xml:space="preserve"> </w:t>
      </w:r>
      <w:r>
        <w:rPr>
          <w:spacing w:val="-4"/>
        </w:rPr>
        <w:t>could</w:t>
      </w:r>
      <w:r>
        <w:rPr>
          <w:spacing w:val="-6"/>
        </w:rPr>
        <w:t xml:space="preserve"> </w:t>
      </w:r>
      <w:r>
        <w:rPr>
          <w:spacing w:val="-4"/>
        </w:rPr>
        <w:t>still</w:t>
      </w:r>
      <w:r>
        <w:rPr>
          <w:spacing w:val="-6"/>
        </w:rPr>
        <w:t xml:space="preserve"> </w:t>
      </w:r>
      <w:r>
        <w:rPr>
          <w:spacing w:val="-4"/>
        </w:rPr>
        <w:t>be</w:t>
      </w:r>
      <w:r>
        <w:rPr>
          <w:spacing w:val="-6"/>
        </w:rPr>
        <w:t xml:space="preserve"> </w:t>
      </w:r>
      <w:r>
        <w:rPr>
          <w:spacing w:val="-4"/>
        </w:rPr>
        <w:t>retained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short-to-medium-term</w:t>
      </w:r>
      <w:r>
        <w:rPr>
          <w:spacing w:val="-6"/>
        </w:rPr>
        <w:t xml:space="preserve"> </w:t>
      </w:r>
      <w:r>
        <w:rPr>
          <w:spacing w:val="-4"/>
        </w:rPr>
        <w:t xml:space="preserve">while </w:t>
      </w:r>
      <w:r>
        <w:rPr>
          <w:spacing w:val="-2"/>
        </w:rPr>
        <w:t>incentives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workforce</w:t>
      </w:r>
      <w:r>
        <w:rPr>
          <w:spacing w:val="-9"/>
        </w:rPr>
        <w:t xml:space="preserve"> </w:t>
      </w:r>
      <w:r>
        <w:rPr>
          <w:spacing w:val="-2"/>
        </w:rPr>
        <w:t>policies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>further</w:t>
      </w:r>
      <w:r>
        <w:rPr>
          <w:spacing w:val="-9"/>
        </w:rPr>
        <w:t xml:space="preserve"> </w:t>
      </w:r>
      <w:r>
        <w:rPr>
          <w:spacing w:val="-2"/>
        </w:rPr>
        <w:t>developed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increase</w:t>
      </w:r>
      <w:r>
        <w:rPr>
          <w:spacing w:val="-9"/>
        </w:rPr>
        <w:t xml:space="preserve"> </w:t>
      </w:r>
      <w:r>
        <w:rPr>
          <w:spacing w:val="-2"/>
        </w:rPr>
        <w:t>uptake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positions</w:t>
      </w:r>
      <w:r>
        <w:rPr>
          <w:spacing w:val="-9"/>
        </w:rPr>
        <w:t xml:space="preserve"> </w:t>
      </w:r>
      <w:r>
        <w:rPr>
          <w:spacing w:val="-2"/>
        </w:rPr>
        <w:t>outside</w:t>
      </w:r>
      <w:r>
        <w:rPr>
          <w:spacing w:val="-9"/>
        </w:rPr>
        <w:t xml:space="preserve"> </w:t>
      </w:r>
      <w:r>
        <w:rPr>
          <w:spacing w:val="-2"/>
        </w:rPr>
        <w:t xml:space="preserve">of </w:t>
      </w:r>
      <w:r>
        <w:t>major cities by the domestic medical workforce.</w:t>
      </w:r>
    </w:p>
    <w:p w14:paraId="35C3926A" w14:textId="77777777" w:rsidR="0055794E" w:rsidRDefault="00566A2A">
      <w:pPr>
        <w:pStyle w:val="BodyText"/>
        <w:spacing w:before="232" w:line="249" w:lineRule="auto"/>
        <w:ind w:left="337" w:right="302"/>
      </w:pP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summary,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4"/>
        </w:rPr>
        <w:t xml:space="preserve"> </w:t>
      </w:r>
      <w:r>
        <w:rPr>
          <w:spacing w:val="-2"/>
        </w:rPr>
        <w:t>ongoing</w:t>
      </w:r>
      <w:r>
        <w:rPr>
          <w:spacing w:val="-14"/>
        </w:rPr>
        <w:t xml:space="preserve"> </w:t>
      </w:r>
      <w:r>
        <w:rPr>
          <w:spacing w:val="-2"/>
        </w:rPr>
        <w:t>challenges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need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more</w:t>
      </w:r>
      <w:r>
        <w:rPr>
          <w:spacing w:val="-14"/>
        </w:rPr>
        <w:t xml:space="preserve"> </w:t>
      </w:r>
      <w:r>
        <w:rPr>
          <w:spacing w:val="-2"/>
        </w:rPr>
        <w:t>targeted</w:t>
      </w:r>
      <w:r>
        <w:rPr>
          <w:spacing w:val="-14"/>
        </w:rPr>
        <w:t xml:space="preserve"> </w:t>
      </w:r>
      <w:r>
        <w:rPr>
          <w:spacing w:val="-2"/>
        </w:rPr>
        <w:t>support</w:t>
      </w:r>
      <w:r>
        <w:rPr>
          <w:spacing w:val="-14"/>
        </w:rPr>
        <w:t xml:space="preserve"> </w:t>
      </w:r>
      <w:r>
        <w:rPr>
          <w:spacing w:val="-2"/>
        </w:rPr>
        <w:t>mechanisms</w:t>
      </w:r>
      <w:r>
        <w:rPr>
          <w:spacing w:val="-14"/>
        </w:rPr>
        <w:t xml:space="preserve"> </w:t>
      </w:r>
      <w:r>
        <w:rPr>
          <w:spacing w:val="-2"/>
        </w:rPr>
        <w:t xml:space="preserve">remain, </w:t>
      </w:r>
      <w:r>
        <w:t>the</w:t>
      </w:r>
      <w:r>
        <w:rPr>
          <w:spacing w:val="-16"/>
        </w:rPr>
        <w:t xml:space="preserve"> </w:t>
      </w:r>
      <w:r>
        <w:t>analysis</w:t>
      </w:r>
      <w:r>
        <w:rPr>
          <w:spacing w:val="-16"/>
        </w:rPr>
        <w:t xml:space="preserve"> </w:t>
      </w:r>
      <w:r>
        <w:t>suggests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has,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continues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play,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role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directing </w:t>
      </w:r>
      <w:r>
        <w:rPr>
          <w:spacing w:val="-2"/>
        </w:rPr>
        <w:t>medical</w:t>
      </w:r>
      <w:r>
        <w:rPr>
          <w:spacing w:val="-7"/>
        </w:rPr>
        <w:t xml:space="preserve"> </w:t>
      </w:r>
      <w:r>
        <w:rPr>
          <w:spacing w:val="-2"/>
        </w:rPr>
        <w:t>professionals</w:t>
      </w:r>
      <w:r>
        <w:rPr>
          <w:spacing w:val="-7"/>
        </w:rPr>
        <w:t xml:space="preserve"> </w:t>
      </w:r>
      <w:r>
        <w:rPr>
          <w:spacing w:val="-2"/>
        </w:rPr>
        <w:t>towards</w:t>
      </w:r>
      <w:r>
        <w:rPr>
          <w:spacing w:val="-7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workforce</w:t>
      </w:r>
      <w:r>
        <w:rPr>
          <w:spacing w:val="-7"/>
        </w:rPr>
        <w:t xml:space="preserve"> </w:t>
      </w:r>
      <w:r>
        <w:rPr>
          <w:spacing w:val="-2"/>
        </w:rPr>
        <w:t>shortage.</w:t>
      </w:r>
      <w:r>
        <w:rPr>
          <w:spacing w:val="-7"/>
        </w:rPr>
        <w:t xml:space="preserve"> </w:t>
      </w:r>
      <w:r>
        <w:rPr>
          <w:spacing w:val="-2"/>
        </w:rPr>
        <w:t>Retaining</w:t>
      </w:r>
      <w:r>
        <w:rPr>
          <w:spacing w:val="-7"/>
        </w:rPr>
        <w:t xml:space="preserve"> </w:t>
      </w:r>
      <w:r>
        <w:rPr>
          <w:spacing w:val="-2"/>
        </w:rPr>
        <w:t>Section</w:t>
      </w:r>
      <w:r>
        <w:rPr>
          <w:spacing w:val="-7"/>
        </w:rPr>
        <w:t xml:space="preserve"> </w:t>
      </w:r>
      <w:r>
        <w:rPr>
          <w:spacing w:val="-2"/>
        </w:rPr>
        <w:t>19AB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viewed</w:t>
      </w:r>
      <w:r>
        <w:rPr>
          <w:spacing w:val="-7"/>
        </w:rPr>
        <w:t xml:space="preserve"> </w:t>
      </w:r>
      <w:r>
        <w:rPr>
          <w:spacing w:val="-2"/>
        </w:rPr>
        <w:t xml:space="preserve">as </w:t>
      </w:r>
      <w:r>
        <w:t>essential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short-to-medium-term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address</w:t>
      </w:r>
      <w:r>
        <w:rPr>
          <w:spacing w:val="-13"/>
        </w:rPr>
        <w:t xml:space="preserve"> </w:t>
      </w:r>
      <w:r>
        <w:t>medical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maldistribution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improve access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doctors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remote</w:t>
      </w:r>
      <w:r>
        <w:rPr>
          <w:spacing w:val="-12"/>
        </w:rPr>
        <w:t xml:space="preserve"> </w:t>
      </w:r>
      <w:r>
        <w:t>regions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Australia.</w:t>
      </w:r>
    </w:p>
    <w:p w14:paraId="0C6B3C89" w14:textId="77777777" w:rsidR="00424DE0" w:rsidRDefault="00424DE0">
      <w:pPr>
        <w:pStyle w:val="BodyText"/>
        <w:spacing w:before="232" w:line="249" w:lineRule="auto"/>
        <w:ind w:left="337" w:right="302"/>
      </w:pPr>
    </w:p>
    <w:p w14:paraId="2AD4ABE6" w14:textId="77777777" w:rsidR="0055794E" w:rsidRDefault="00566A2A" w:rsidP="00424DE0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4BC9E2D" wp14:editId="29DA07B5">
                <wp:extent cx="5760085" cy="1061720"/>
                <wp:effectExtent l="0" t="0" r="0" b="5080"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E67622E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4F2E5D1F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Whilst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preference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towards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levers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workforce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maldistribution,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negative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levers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such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considered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still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required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(at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least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short-to-medium-term)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preference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both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domestic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overseas-trained doctors to work in major cities.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C9E2D" id="Textbox 253" o:spid="_x0000_s1066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" fillcolor="#f1f1f2" stroked="f">
                <v:textbox inset="0,0,0,0">
                  <w:txbxContent>
                    <w:p w14:paraId="2E67622E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4F2E5D1F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Whilst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preference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towards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positive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levers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workforce </w:t>
                      </w:r>
                      <w:r>
                        <w:rPr>
                          <w:color w:val="000000"/>
                          <w:spacing w:val="-4"/>
                        </w:rPr>
                        <w:t>maldistribution,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negative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levers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such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Section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19AB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were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considered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still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required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(at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least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short-to-medium-term)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preference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both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domestic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overseas-trained doctors to work in major cities.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D363A8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7A2FA59" w14:textId="77777777" w:rsidR="0055794E" w:rsidRDefault="0055794E">
      <w:pPr>
        <w:pStyle w:val="BodyText"/>
        <w:rPr>
          <w:sz w:val="26"/>
        </w:rPr>
      </w:pPr>
    </w:p>
    <w:p w14:paraId="026B0BC4" w14:textId="77777777" w:rsidR="0055794E" w:rsidRDefault="0055794E">
      <w:pPr>
        <w:pStyle w:val="BodyText"/>
        <w:rPr>
          <w:sz w:val="26"/>
        </w:rPr>
      </w:pPr>
    </w:p>
    <w:p w14:paraId="5FAF131A" w14:textId="77777777" w:rsidR="0055794E" w:rsidRDefault="0055794E">
      <w:pPr>
        <w:pStyle w:val="BodyText"/>
        <w:spacing w:before="137"/>
        <w:rPr>
          <w:sz w:val="26"/>
        </w:rPr>
      </w:pPr>
    </w:p>
    <w:p w14:paraId="5A7CAF6D" w14:textId="77777777" w:rsidR="0055794E" w:rsidRDefault="00566A2A">
      <w:pPr>
        <w:pStyle w:val="Heading3"/>
      </w:pPr>
      <w:r>
        <w:t>Have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objectives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19AB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rPr>
          <w:spacing w:val="-2"/>
        </w:rPr>
        <w:t>achieved?</w:t>
      </w:r>
    </w:p>
    <w:p w14:paraId="7C62D76A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2"/>
        </w:rPr>
        <w:t>Whilst</w:t>
      </w:r>
      <w:r>
        <w:rPr>
          <w:spacing w:val="-13"/>
        </w:rPr>
        <w:t xml:space="preserve"> </w:t>
      </w:r>
      <w:r>
        <w:rPr>
          <w:spacing w:val="-2"/>
        </w:rPr>
        <w:t>evidence</w:t>
      </w:r>
      <w:r>
        <w:rPr>
          <w:spacing w:val="-13"/>
        </w:rPr>
        <w:t xml:space="preserve"> </w:t>
      </w:r>
      <w:r>
        <w:rPr>
          <w:spacing w:val="-2"/>
        </w:rPr>
        <w:t>gathered</w:t>
      </w:r>
      <w:r>
        <w:rPr>
          <w:spacing w:val="-13"/>
        </w:rPr>
        <w:t xml:space="preserve"> </w:t>
      </w:r>
      <w:r>
        <w:rPr>
          <w:spacing w:val="-2"/>
        </w:rPr>
        <w:t>throughout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Review</w:t>
      </w:r>
      <w:r>
        <w:rPr>
          <w:spacing w:val="-13"/>
        </w:rPr>
        <w:t xml:space="preserve"> </w:t>
      </w:r>
      <w:r>
        <w:rPr>
          <w:spacing w:val="-2"/>
        </w:rPr>
        <w:t>indicated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19AB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had</w:t>
      </w:r>
      <w:r>
        <w:rPr>
          <w:spacing w:val="-13"/>
        </w:rPr>
        <w:t xml:space="preserve"> </w:t>
      </w:r>
      <w:r>
        <w:rPr>
          <w:spacing w:val="-2"/>
        </w:rPr>
        <w:t>some</w:t>
      </w:r>
      <w:r>
        <w:rPr>
          <w:spacing w:val="-13"/>
        </w:rPr>
        <w:t xml:space="preserve"> </w:t>
      </w:r>
      <w:r>
        <w:rPr>
          <w:spacing w:val="-2"/>
        </w:rPr>
        <w:t xml:space="preserve">positive </w:t>
      </w:r>
      <w:r>
        <w:t>impact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addressing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maldistribution,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original</w:t>
      </w:r>
      <w:r>
        <w:rPr>
          <w:spacing w:val="-12"/>
        </w:rPr>
        <w:t xml:space="preserve"> </w:t>
      </w:r>
      <w:r>
        <w:t>objectives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19AB</w:t>
      </w:r>
      <w:r>
        <w:rPr>
          <w:spacing w:val="-12"/>
        </w:rPr>
        <w:t xml:space="preserve"> </w:t>
      </w:r>
      <w:r>
        <w:t>are</w:t>
      </w:r>
    </w:p>
    <w:p w14:paraId="76EEF025" w14:textId="77777777" w:rsidR="0055794E" w:rsidRDefault="00566A2A">
      <w:pPr>
        <w:pStyle w:val="BodyText"/>
        <w:spacing w:before="1" w:line="249" w:lineRule="auto"/>
        <w:ind w:left="337"/>
      </w:pPr>
      <w:r>
        <w:rPr>
          <w:spacing w:val="-2"/>
        </w:rPr>
        <w:t>no</w:t>
      </w:r>
      <w:r>
        <w:rPr>
          <w:spacing w:val="-14"/>
        </w:rPr>
        <w:t xml:space="preserve"> </w:t>
      </w:r>
      <w:r>
        <w:rPr>
          <w:spacing w:val="-2"/>
        </w:rPr>
        <w:t>longer</w:t>
      </w:r>
      <w:r>
        <w:rPr>
          <w:spacing w:val="-14"/>
        </w:rPr>
        <w:t xml:space="preserve"> </w:t>
      </w:r>
      <w:r>
        <w:rPr>
          <w:spacing w:val="-2"/>
        </w:rPr>
        <w:t>priorities</w:t>
      </w:r>
      <w:r>
        <w:rPr>
          <w:spacing w:val="-14"/>
        </w:rPr>
        <w:t xml:space="preserve"> </w:t>
      </w:r>
      <w:r>
        <w:rPr>
          <w:spacing w:val="-2"/>
        </w:rPr>
        <w:t>within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current</w:t>
      </w:r>
      <w:r>
        <w:rPr>
          <w:spacing w:val="-14"/>
        </w:rPr>
        <w:t xml:space="preserve"> </w:t>
      </w:r>
      <w:r>
        <w:rPr>
          <w:spacing w:val="-2"/>
        </w:rPr>
        <w:t>health</w:t>
      </w:r>
      <w:r>
        <w:rPr>
          <w:spacing w:val="-14"/>
        </w:rPr>
        <w:t xml:space="preserve"> </w:t>
      </w:r>
      <w:r>
        <w:rPr>
          <w:spacing w:val="-2"/>
        </w:rPr>
        <w:t>workforce</w:t>
      </w:r>
      <w:r>
        <w:rPr>
          <w:spacing w:val="-14"/>
        </w:rPr>
        <w:t xml:space="preserve"> </w:t>
      </w:r>
      <w:r>
        <w:rPr>
          <w:spacing w:val="-2"/>
        </w:rPr>
        <w:t>policy</w:t>
      </w:r>
      <w:r>
        <w:rPr>
          <w:spacing w:val="-14"/>
        </w:rPr>
        <w:t xml:space="preserve"> </w:t>
      </w:r>
      <w:r>
        <w:rPr>
          <w:spacing w:val="-2"/>
        </w:rPr>
        <w:t>landscape.</w:t>
      </w:r>
      <w:r>
        <w:rPr>
          <w:spacing w:val="-14"/>
        </w:rPr>
        <w:t xml:space="preserve"> </w:t>
      </w:r>
      <w:r>
        <w:rPr>
          <w:spacing w:val="-2"/>
        </w:rPr>
        <w:t>Table</w:t>
      </w:r>
      <w:r>
        <w:rPr>
          <w:spacing w:val="-14"/>
        </w:rPr>
        <w:t xml:space="preserve"> </w:t>
      </w:r>
      <w:r>
        <w:rPr>
          <w:spacing w:val="-2"/>
        </w:rPr>
        <w:t>3.2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summarises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t>Review</w:t>
      </w:r>
      <w:r>
        <w:rPr>
          <w:spacing w:val="-12"/>
        </w:rPr>
        <w:t xml:space="preserve"> </w:t>
      </w:r>
      <w:r>
        <w:t>findings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relation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objectives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19AB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met.</w:t>
      </w:r>
    </w:p>
    <w:p w14:paraId="477FB859" w14:textId="77777777" w:rsidR="0055794E" w:rsidRDefault="0055794E">
      <w:pPr>
        <w:pStyle w:val="BodyText"/>
        <w:spacing w:before="155"/>
      </w:pPr>
    </w:p>
    <w:p w14:paraId="09D00062" w14:textId="77777777" w:rsidR="0055794E" w:rsidRDefault="00566A2A">
      <w:pPr>
        <w:spacing w:line="249" w:lineRule="auto"/>
        <w:ind w:left="337" w:right="1291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3.2: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Summary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findings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relation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whether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Section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19AB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has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achieved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 xml:space="preserve">its </w:t>
      </w:r>
      <w:r>
        <w:rPr>
          <w:b/>
          <w:sz w:val="20"/>
        </w:rPr>
        <w:t>original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objectives</w:t>
      </w:r>
    </w:p>
    <w:p w14:paraId="0BAB5F1C" w14:textId="77777777" w:rsidR="0055794E" w:rsidRDefault="0055794E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843"/>
        <w:gridCol w:w="4677"/>
      </w:tblGrid>
      <w:tr w:rsidR="0055794E" w14:paraId="76359B7B" w14:textId="77777777">
        <w:trPr>
          <w:trHeight w:val="808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86C6ECB" w14:textId="77777777" w:rsidR="0055794E" w:rsidRDefault="00566A2A">
            <w:pPr>
              <w:pStyle w:val="TableParagraph"/>
              <w:spacing w:before="196" w:line="249" w:lineRule="auto"/>
              <w:ind w:left="113" w:right="71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Original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objective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 Section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19AB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882965"/>
          </w:tcPr>
          <w:p w14:paraId="02E32F60" w14:textId="77777777" w:rsidR="0055794E" w:rsidRDefault="00566A2A">
            <w:pPr>
              <w:pStyle w:val="TableParagraph"/>
              <w:spacing w:before="196" w:line="249" w:lineRule="auto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Has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this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 xml:space="preserve">objective </w:t>
            </w:r>
            <w:r>
              <w:rPr>
                <w:b/>
                <w:color w:val="FFFFFF"/>
                <w:sz w:val="18"/>
              </w:rPr>
              <w:t>been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met?</w:t>
            </w:r>
          </w:p>
        </w:tc>
        <w:tc>
          <w:tcPr>
            <w:tcW w:w="4677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09D303E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0950A77A" w14:textId="77777777" w:rsidR="0055794E" w:rsidRDefault="00566A2A">
            <w:pPr>
              <w:pStyle w:val="TableParagraph"/>
              <w:spacing w:before="0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Rationale</w:t>
            </w:r>
          </w:p>
        </w:tc>
      </w:tr>
      <w:tr w:rsidR="0055794E" w14:paraId="2EE14558" w14:textId="77777777">
        <w:trPr>
          <w:trHeight w:val="2078"/>
        </w:trPr>
        <w:tc>
          <w:tcPr>
            <w:tcW w:w="2552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19AA550" w14:textId="77777777" w:rsidR="0055794E" w:rsidRDefault="00566A2A">
            <w:pPr>
              <w:pStyle w:val="TableParagraph"/>
              <w:spacing w:before="73" w:line="249" w:lineRule="auto"/>
              <w:ind w:left="113" w:right="40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Equitable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distribution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of </w:t>
            </w:r>
            <w:r>
              <w:rPr>
                <w:sz w:val="18"/>
              </w:rPr>
              <w:t>the medical workforce</w:t>
            </w:r>
          </w:p>
        </w:tc>
        <w:tc>
          <w:tcPr>
            <w:tcW w:w="184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C4A9A2" w14:textId="77777777" w:rsidR="0055794E" w:rsidRDefault="0055794E">
            <w:pPr>
              <w:pStyle w:val="TableParagraph"/>
              <w:spacing w:before="138"/>
              <w:jc w:val="left"/>
              <w:rPr>
                <w:b/>
                <w:sz w:val="18"/>
              </w:rPr>
            </w:pPr>
          </w:p>
          <w:p w14:paraId="27AC6ED7" w14:textId="77777777" w:rsidR="0055794E" w:rsidRDefault="00566A2A">
            <w:pPr>
              <w:pStyle w:val="TableParagraph"/>
              <w:spacing w:before="1"/>
              <w:ind w:left="10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4677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D24FBEC" w14:textId="77777777" w:rsidR="0055794E" w:rsidRDefault="00566A2A">
            <w:pPr>
              <w:pStyle w:val="TableParagraph"/>
              <w:spacing w:before="73" w:line="249" w:lineRule="auto"/>
              <w:ind w:left="108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available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stakeholder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input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suggests that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Section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19AB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has,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continues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have,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 positive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impact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addressing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medical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workforce maldistribution.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Most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medical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maldistribution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would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Section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19AB </w:t>
            </w:r>
            <w:r>
              <w:rPr>
                <w:sz w:val="18"/>
              </w:rPr>
              <w:t>was not in place. However, workforce maldistribution remains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challenge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Workforce Strategy sets out improving the equitable distribution of the medical workforce as a clear priority.</w:t>
            </w:r>
          </w:p>
        </w:tc>
      </w:tr>
      <w:tr w:rsidR="0055794E" w14:paraId="7ED91598" w14:textId="77777777">
        <w:trPr>
          <w:trHeight w:val="1219"/>
        </w:trPr>
        <w:tc>
          <w:tcPr>
            <w:tcW w:w="2552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2E106F" w14:textId="77777777" w:rsidR="0055794E" w:rsidRDefault="00566A2A">
            <w:pPr>
              <w:pStyle w:val="TableParagraph"/>
              <w:spacing w:line="249" w:lineRule="auto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Containing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cost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pressures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on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MBS</w:t>
            </w:r>
          </w:p>
        </w:tc>
        <w:tc>
          <w:tcPr>
            <w:tcW w:w="184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392AC8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No</w:t>
            </w:r>
          </w:p>
        </w:tc>
        <w:tc>
          <w:tcPr>
            <w:tcW w:w="467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12B228B" w14:textId="77777777" w:rsidR="0055794E" w:rsidRDefault="00566A2A">
            <w:pPr>
              <w:pStyle w:val="TableParagraph"/>
              <w:spacing w:line="249" w:lineRule="auto"/>
              <w:ind w:left="108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This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objective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less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focus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current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workforce policies. </w:t>
            </w:r>
            <w:r>
              <w:rPr>
                <w:sz w:val="18"/>
              </w:rPr>
              <w:t xml:space="preserve">Recent Government funding announcements (including as part of the 2023-24 Budget) have made </w:t>
            </w:r>
            <w:r>
              <w:rPr>
                <w:spacing w:val="-2"/>
                <w:sz w:val="18"/>
              </w:rPr>
              <w:t>significant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investments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Medicare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urgent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needs </w:t>
            </w:r>
            <w:r>
              <w:rPr>
                <w:sz w:val="18"/>
              </w:rPr>
              <w:t>and begin reforms to strengthen Medicare.</w:t>
            </w:r>
          </w:p>
        </w:tc>
      </w:tr>
      <w:tr w:rsidR="0055794E" w14:paraId="40DC6744" w14:textId="77777777">
        <w:trPr>
          <w:trHeight w:val="2520"/>
        </w:trPr>
        <w:tc>
          <w:tcPr>
            <w:tcW w:w="2552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691E6605" w14:textId="77777777" w:rsidR="0055794E" w:rsidRDefault="00566A2A">
            <w:pPr>
              <w:pStyle w:val="TableParagraph"/>
              <w:spacing w:line="249" w:lineRule="auto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 xml:space="preserve">Promote IMGs to take up </w:t>
            </w:r>
            <w:r>
              <w:rPr>
                <w:spacing w:val="-2"/>
                <w:sz w:val="18"/>
              </w:rPr>
              <w:t>positions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public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184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E3CCD1E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limited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relevance</w:t>
            </w:r>
          </w:p>
        </w:tc>
        <w:tc>
          <w:tcPr>
            <w:tcW w:w="4677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0D95E90B" w14:textId="77777777" w:rsidR="0055794E" w:rsidRDefault="00566A2A">
            <w:pPr>
              <w:pStyle w:val="TableParagraph"/>
              <w:spacing w:line="249" w:lineRule="auto"/>
              <w:ind w:left="108" w:right="261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This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objective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limited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relevance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within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the context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Section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19AB.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Recent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has </w:t>
            </w:r>
            <w:r>
              <w:rPr>
                <w:spacing w:val="-2"/>
                <w:sz w:val="18"/>
              </w:rPr>
              <w:t>argued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headcount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has</w:t>
            </w:r>
          </w:p>
          <w:p w14:paraId="4B1A091C" w14:textId="77777777" w:rsidR="0055794E" w:rsidRDefault="00566A2A">
            <w:pPr>
              <w:pStyle w:val="TableParagraph"/>
              <w:spacing w:before="2" w:line="249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increased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substantially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increase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public hospital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beds.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contends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an overprovision of specialist training positions in public </w:t>
            </w:r>
            <w:r>
              <w:rPr>
                <w:spacing w:val="-2"/>
                <w:sz w:val="18"/>
              </w:rPr>
              <w:t>hospitals.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policy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identified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specifically </w:t>
            </w:r>
            <w:r>
              <w:rPr>
                <w:sz w:val="18"/>
              </w:rPr>
              <w:t>seeks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increase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availability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IMGs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public </w:t>
            </w:r>
            <w:r>
              <w:rPr>
                <w:spacing w:val="-2"/>
                <w:sz w:val="18"/>
              </w:rPr>
              <w:t>hospitals.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Given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Section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19AB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constraining </w:t>
            </w:r>
            <w:r>
              <w:rPr>
                <w:sz w:val="18"/>
              </w:rPr>
              <w:t>access to MBS, an objective focused on public hospital positions is somewhat out of place within its remit.</w:t>
            </w:r>
          </w:p>
        </w:tc>
      </w:tr>
    </w:tbl>
    <w:p w14:paraId="62726B5A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A8D38C1" w14:textId="77777777" w:rsidR="0055794E" w:rsidRDefault="0055794E">
      <w:pPr>
        <w:pStyle w:val="BodyText"/>
        <w:rPr>
          <w:b/>
          <w:sz w:val="26"/>
        </w:rPr>
      </w:pPr>
    </w:p>
    <w:p w14:paraId="76C734E1" w14:textId="77777777" w:rsidR="0055794E" w:rsidRDefault="0055794E">
      <w:pPr>
        <w:pStyle w:val="BodyText"/>
        <w:rPr>
          <w:b/>
          <w:sz w:val="26"/>
        </w:rPr>
      </w:pPr>
    </w:p>
    <w:p w14:paraId="534483BD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067EC800" w14:textId="77777777" w:rsidR="0055794E" w:rsidRDefault="00566A2A">
      <w:pPr>
        <w:pStyle w:val="Heading3"/>
      </w:pPr>
      <w:r>
        <w:t>Distribution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rPr>
          <w:spacing w:val="-2"/>
        </w:rPr>
        <w:t>workforce</w:t>
      </w:r>
    </w:p>
    <w:p w14:paraId="48CB4F69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4"/>
        </w:rPr>
        <w:t>Despite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evidence</w:t>
      </w:r>
      <w:r>
        <w:rPr>
          <w:spacing w:val="-16"/>
        </w:rPr>
        <w:t xml:space="preserve"> </w:t>
      </w:r>
      <w:r>
        <w:rPr>
          <w:spacing w:val="-4"/>
        </w:rPr>
        <w:t>suggesting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>Section</w:t>
      </w:r>
      <w:r>
        <w:rPr>
          <w:spacing w:val="-16"/>
        </w:rPr>
        <w:t xml:space="preserve"> </w:t>
      </w:r>
      <w:r>
        <w:rPr>
          <w:spacing w:val="-4"/>
        </w:rPr>
        <w:t>19AB</w:t>
      </w:r>
      <w:r>
        <w:rPr>
          <w:spacing w:val="-16"/>
        </w:rPr>
        <w:t xml:space="preserve"> </w:t>
      </w:r>
      <w:r>
        <w:rPr>
          <w:spacing w:val="-4"/>
        </w:rPr>
        <w:t>has</w:t>
      </w:r>
      <w:r>
        <w:rPr>
          <w:spacing w:val="-16"/>
        </w:rPr>
        <w:t xml:space="preserve"> </w:t>
      </w:r>
      <w:r>
        <w:rPr>
          <w:spacing w:val="-4"/>
        </w:rPr>
        <w:t>helped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address</w:t>
      </w:r>
      <w:r>
        <w:rPr>
          <w:spacing w:val="-16"/>
        </w:rPr>
        <w:t xml:space="preserve"> </w:t>
      </w:r>
      <w:r>
        <w:rPr>
          <w:spacing w:val="-4"/>
        </w:rPr>
        <w:t>maldistribution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 xml:space="preserve">medical </w:t>
      </w:r>
      <w:r>
        <w:rPr>
          <w:spacing w:val="-2"/>
        </w:rPr>
        <w:t>workforce,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available</w:t>
      </w:r>
      <w:r>
        <w:rPr>
          <w:spacing w:val="-17"/>
        </w:rPr>
        <w:t xml:space="preserve"> </w:t>
      </w:r>
      <w:r>
        <w:rPr>
          <w:spacing w:val="-2"/>
        </w:rPr>
        <w:t>data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documentation</w:t>
      </w:r>
      <w:r>
        <w:rPr>
          <w:spacing w:val="-17"/>
        </w:rPr>
        <w:t xml:space="preserve"> </w:t>
      </w:r>
      <w:r>
        <w:rPr>
          <w:spacing w:val="-2"/>
        </w:rPr>
        <w:t>demonstrates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medical</w:t>
      </w:r>
      <w:r>
        <w:rPr>
          <w:spacing w:val="-17"/>
        </w:rPr>
        <w:t xml:space="preserve"> </w:t>
      </w:r>
      <w:r>
        <w:rPr>
          <w:spacing w:val="-2"/>
        </w:rPr>
        <w:t>workforce</w:t>
      </w:r>
      <w:r>
        <w:rPr>
          <w:spacing w:val="-17"/>
        </w:rPr>
        <w:t xml:space="preserve"> </w:t>
      </w:r>
      <w:r>
        <w:rPr>
          <w:spacing w:val="-2"/>
        </w:rPr>
        <w:t xml:space="preserve">maldistribution </w:t>
      </w:r>
      <w:r>
        <w:rPr>
          <w:spacing w:val="-4"/>
        </w:rPr>
        <w:t>remains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significant</w:t>
      </w:r>
      <w:r>
        <w:rPr>
          <w:spacing w:val="-13"/>
        </w:rPr>
        <w:t xml:space="preserve"> </w:t>
      </w:r>
      <w:r>
        <w:rPr>
          <w:spacing w:val="-4"/>
        </w:rPr>
        <w:t>issue</w:t>
      </w:r>
      <w:r>
        <w:rPr>
          <w:spacing w:val="-13"/>
        </w:rPr>
        <w:t xml:space="preserve"> </w:t>
      </w:r>
      <w:r>
        <w:rPr>
          <w:spacing w:val="-4"/>
        </w:rPr>
        <w:t>across</w:t>
      </w:r>
      <w:r>
        <w:rPr>
          <w:spacing w:val="-13"/>
        </w:rPr>
        <w:t xml:space="preserve"> </w:t>
      </w:r>
      <w:r>
        <w:rPr>
          <w:spacing w:val="-4"/>
        </w:rPr>
        <w:t>both</w:t>
      </w:r>
      <w:r>
        <w:rPr>
          <w:spacing w:val="-13"/>
        </w:rPr>
        <w:t xml:space="preserve"> </w:t>
      </w:r>
      <w:r>
        <w:rPr>
          <w:spacing w:val="-4"/>
        </w:rPr>
        <w:t>different</w:t>
      </w:r>
      <w:r>
        <w:rPr>
          <w:spacing w:val="-13"/>
        </w:rPr>
        <w:t xml:space="preserve"> </w:t>
      </w:r>
      <w:r>
        <w:rPr>
          <w:spacing w:val="-4"/>
        </w:rPr>
        <w:t>geographic</w:t>
      </w:r>
      <w:r>
        <w:rPr>
          <w:spacing w:val="-13"/>
        </w:rPr>
        <w:t xml:space="preserve"> </w:t>
      </w:r>
      <w:r>
        <w:rPr>
          <w:spacing w:val="-4"/>
        </w:rPr>
        <w:t>areas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medical</w:t>
      </w:r>
      <w:r>
        <w:rPr>
          <w:spacing w:val="-13"/>
        </w:rPr>
        <w:t xml:space="preserve"> </w:t>
      </w:r>
      <w:r>
        <w:rPr>
          <w:spacing w:val="-4"/>
        </w:rPr>
        <w:t>disciplines.</w:t>
      </w:r>
      <w:r>
        <w:rPr>
          <w:spacing w:val="-13"/>
        </w:rPr>
        <w:t xml:space="preserve"> </w:t>
      </w:r>
      <w:r>
        <w:rPr>
          <w:i/>
          <w:spacing w:val="-4"/>
        </w:rPr>
        <w:t>Table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 xml:space="preserve">3.3 </w:t>
      </w:r>
      <w:r>
        <w:rPr>
          <w:spacing w:val="-6"/>
        </w:rPr>
        <w:t>shows</w:t>
      </w:r>
      <w:r>
        <w:rPr>
          <w:spacing w:val="-15"/>
        </w:rPr>
        <w:t xml:space="preserve"> </w:t>
      </w:r>
      <w:r>
        <w:rPr>
          <w:spacing w:val="-6"/>
        </w:rPr>
        <w:t>that</w:t>
      </w:r>
      <w:r>
        <w:rPr>
          <w:spacing w:val="-15"/>
        </w:rPr>
        <w:t xml:space="preserve"> </w:t>
      </w:r>
      <w:r>
        <w:rPr>
          <w:spacing w:val="-6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a</w:t>
      </w:r>
      <w:r>
        <w:rPr>
          <w:spacing w:val="-15"/>
        </w:rPr>
        <w:t xml:space="preserve"> </w:t>
      </w:r>
      <w:r>
        <w:rPr>
          <w:spacing w:val="-6"/>
        </w:rPr>
        <w:t>per-capita</w:t>
      </w:r>
      <w:r>
        <w:rPr>
          <w:spacing w:val="-15"/>
        </w:rPr>
        <w:t xml:space="preserve"> </w:t>
      </w:r>
      <w:r>
        <w:rPr>
          <w:spacing w:val="-6"/>
        </w:rPr>
        <w:t>basis,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availability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non-GP</w:t>
      </w:r>
      <w:r>
        <w:rPr>
          <w:spacing w:val="-15"/>
        </w:rPr>
        <w:t xml:space="preserve"> </w:t>
      </w:r>
      <w:r>
        <w:rPr>
          <w:spacing w:val="-6"/>
        </w:rPr>
        <w:t>specialists</w:t>
      </w:r>
      <w:r>
        <w:rPr>
          <w:spacing w:val="-15"/>
        </w:rPr>
        <w:t xml:space="preserve"> </w:t>
      </w:r>
      <w:r>
        <w:rPr>
          <w:spacing w:val="-6"/>
        </w:rPr>
        <w:t>decreases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remoteness.</w:t>
      </w:r>
      <w:r>
        <w:rPr>
          <w:spacing w:val="-15"/>
        </w:rPr>
        <w:t xml:space="preserve"> </w:t>
      </w:r>
      <w:r>
        <w:rPr>
          <w:spacing w:val="-6"/>
        </w:rPr>
        <w:t xml:space="preserve">Except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general</w:t>
      </w:r>
      <w:r>
        <w:rPr>
          <w:spacing w:val="-18"/>
        </w:rPr>
        <w:t xml:space="preserve"> </w:t>
      </w:r>
      <w:r>
        <w:rPr>
          <w:spacing w:val="-4"/>
        </w:rPr>
        <w:t>surgery,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highest</w:t>
      </w:r>
      <w:r>
        <w:rPr>
          <w:spacing w:val="-18"/>
        </w:rPr>
        <w:t xml:space="preserve"> </w:t>
      </w:r>
      <w:r>
        <w:rPr>
          <w:spacing w:val="-4"/>
        </w:rPr>
        <w:t>levels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FSE</w:t>
      </w:r>
      <w:r>
        <w:rPr>
          <w:spacing w:val="-18"/>
        </w:rPr>
        <w:t xml:space="preserve"> </w:t>
      </w:r>
      <w:r>
        <w:rPr>
          <w:spacing w:val="-4"/>
        </w:rPr>
        <w:t>per-capita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8"/>
        </w:rPr>
        <w:t xml:space="preserve"> </w:t>
      </w:r>
      <w:r>
        <w:rPr>
          <w:spacing w:val="-4"/>
        </w:rPr>
        <w:t>specialties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major</w:t>
      </w:r>
      <w:r>
        <w:rPr>
          <w:spacing w:val="-18"/>
        </w:rPr>
        <w:t xml:space="preserve"> </w:t>
      </w:r>
      <w:r>
        <w:rPr>
          <w:spacing w:val="-4"/>
        </w:rPr>
        <w:t>cities.</w:t>
      </w:r>
    </w:p>
    <w:p w14:paraId="3AB25DD0" w14:textId="77777777" w:rsidR="0055794E" w:rsidRDefault="0055794E">
      <w:pPr>
        <w:pStyle w:val="BodyText"/>
        <w:spacing w:before="157"/>
      </w:pPr>
    </w:p>
    <w:p w14:paraId="67C5D944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3.3: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Comparison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average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FSE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per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100,000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in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each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Remoteness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Area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(RA)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per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non-GP</w:t>
      </w:r>
      <w:r>
        <w:rPr>
          <w:b/>
          <w:spacing w:val="-15"/>
          <w:sz w:val="20"/>
        </w:rPr>
        <w:t xml:space="preserve"> </w:t>
      </w:r>
      <w:r>
        <w:rPr>
          <w:b/>
          <w:spacing w:val="-6"/>
          <w:sz w:val="20"/>
        </w:rPr>
        <w:t>specialty</w:t>
      </w:r>
    </w:p>
    <w:p w14:paraId="2C2CE457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1170"/>
        <w:gridCol w:w="1040"/>
        <w:gridCol w:w="1020"/>
        <w:gridCol w:w="793"/>
        <w:gridCol w:w="925"/>
        <w:gridCol w:w="1199"/>
        <w:gridCol w:w="802"/>
        <w:gridCol w:w="967"/>
      </w:tblGrid>
      <w:tr w:rsidR="0055794E" w14:paraId="58573E4A" w14:textId="77777777">
        <w:trPr>
          <w:trHeight w:val="592"/>
        </w:trPr>
        <w:tc>
          <w:tcPr>
            <w:tcW w:w="1247" w:type="dxa"/>
            <w:tcBorders>
              <w:right w:val="single" w:sz="4" w:space="0" w:color="FFFFFF"/>
            </w:tcBorders>
          </w:tcPr>
          <w:p w14:paraId="5140A0E4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16" w:type="dxa"/>
            <w:gridSpan w:val="8"/>
            <w:tcBorders>
              <w:left w:val="single" w:sz="4" w:space="0" w:color="FFFFFF"/>
            </w:tcBorders>
            <w:shd w:val="clear" w:color="auto" w:fill="882965"/>
          </w:tcPr>
          <w:p w14:paraId="37692904" w14:textId="77777777" w:rsidR="0055794E" w:rsidRDefault="00566A2A">
            <w:pPr>
              <w:pStyle w:val="TableParagraph"/>
              <w:spacing w:before="196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Average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total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FSE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per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100,000</w:t>
            </w:r>
          </w:p>
        </w:tc>
      </w:tr>
      <w:tr w:rsidR="0055794E" w14:paraId="52F07910" w14:textId="77777777">
        <w:trPr>
          <w:trHeight w:val="566"/>
        </w:trPr>
        <w:tc>
          <w:tcPr>
            <w:tcW w:w="1247" w:type="dxa"/>
            <w:tcBorders>
              <w:right w:val="single" w:sz="4" w:space="0" w:color="FFFFFF"/>
            </w:tcBorders>
            <w:shd w:val="clear" w:color="auto" w:fill="E2D2DB"/>
          </w:tcPr>
          <w:p w14:paraId="25FD93CC" w14:textId="77777777" w:rsidR="0055794E" w:rsidRDefault="00566A2A">
            <w:pPr>
              <w:pStyle w:val="TableParagraph"/>
              <w:spacing w:before="111" w:line="249" w:lineRule="auto"/>
              <w:ind w:left="113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Remoteness</w:t>
            </w:r>
            <w:r>
              <w:rPr>
                <w:b/>
                <w:spacing w:val="-4"/>
                <w:sz w:val="16"/>
              </w:rPr>
              <w:t xml:space="preserve"> Area</w:t>
            </w:r>
          </w:p>
        </w:tc>
        <w:tc>
          <w:tcPr>
            <w:tcW w:w="1170" w:type="dxa"/>
            <w:tcBorders>
              <w:left w:val="single" w:sz="4" w:space="0" w:color="FFFFFF"/>
            </w:tcBorders>
            <w:shd w:val="clear" w:color="auto" w:fill="E2D2DB"/>
          </w:tcPr>
          <w:p w14:paraId="0C1BB6B4" w14:textId="77777777" w:rsidR="0055794E" w:rsidRDefault="0055794E">
            <w:pPr>
              <w:pStyle w:val="TableParagraph"/>
              <w:spacing w:before="119"/>
              <w:jc w:val="left"/>
              <w:rPr>
                <w:b/>
                <w:sz w:val="16"/>
              </w:rPr>
            </w:pPr>
          </w:p>
          <w:p w14:paraId="1E3CD6B5" w14:textId="77777777" w:rsidR="0055794E" w:rsidRDefault="00566A2A">
            <w:pPr>
              <w:pStyle w:val="TableParagraph"/>
              <w:spacing w:before="0"/>
              <w:ind w:right="109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Anaesthetics</w:t>
            </w:r>
            <w:proofErr w:type="spellEnd"/>
          </w:p>
        </w:tc>
        <w:tc>
          <w:tcPr>
            <w:tcW w:w="1040" w:type="dxa"/>
            <w:tcBorders>
              <w:right w:val="single" w:sz="4" w:space="0" w:color="FFFFFF"/>
            </w:tcBorders>
            <w:shd w:val="clear" w:color="auto" w:fill="E2D2DB"/>
          </w:tcPr>
          <w:p w14:paraId="1F05A3E4" w14:textId="77777777" w:rsidR="0055794E" w:rsidRDefault="0055794E">
            <w:pPr>
              <w:pStyle w:val="TableParagraph"/>
              <w:spacing w:before="119"/>
              <w:jc w:val="left"/>
              <w:rPr>
                <w:b/>
                <w:sz w:val="16"/>
              </w:rPr>
            </w:pPr>
          </w:p>
          <w:p w14:paraId="366D15E7" w14:textId="77777777" w:rsidR="0055794E" w:rsidRDefault="00566A2A">
            <w:pPr>
              <w:pStyle w:val="TableParagraph"/>
              <w:spacing w:before="0"/>
              <w:ind w:right="1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Cardiology</w:t>
            </w:r>
          </w:p>
        </w:tc>
        <w:tc>
          <w:tcPr>
            <w:tcW w:w="1020" w:type="dxa"/>
            <w:tcBorders>
              <w:left w:val="single" w:sz="4" w:space="0" w:color="FFFFFF"/>
            </w:tcBorders>
            <w:shd w:val="clear" w:color="auto" w:fill="E2D2DB"/>
          </w:tcPr>
          <w:p w14:paraId="11EE21FA" w14:textId="77777777" w:rsidR="0055794E" w:rsidRDefault="00566A2A">
            <w:pPr>
              <w:pStyle w:val="TableParagraph"/>
              <w:spacing w:before="111" w:line="249" w:lineRule="auto"/>
              <w:ind w:left="154" w:right="107" w:hanging="44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 xml:space="preserve">Diagnostic </w:t>
            </w:r>
            <w:r>
              <w:rPr>
                <w:b/>
                <w:spacing w:val="-5"/>
                <w:sz w:val="16"/>
              </w:rPr>
              <w:t>Radiology</w:t>
            </w:r>
          </w:p>
        </w:tc>
        <w:tc>
          <w:tcPr>
            <w:tcW w:w="793" w:type="dxa"/>
            <w:tcBorders>
              <w:right w:val="single" w:sz="4" w:space="0" w:color="FFFFFF"/>
            </w:tcBorders>
            <w:shd w:val="clear" w:color="auto" w:fill="E2D2DB"/>
          </w:tcPr>
          <w:p w14:paraId="779A2C3D" w14:textId="77777777" w:rsidR="0055794E" w:rsidRDefault="00566A2A">
            <w:pPr>
              <w:pStyle w:val="TableParagraph"/>
              <w:spacing w:before="111" w:line="249" w:lineRule="auto"/>
              <w:ind w:left="102" w:right="97" w:firstLine="1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 xml:space="preserve">General </w:t>
            </w:r>
            <w:r>
              <w:rPr>
                <w:b/>
                <w:spacing w:val="-6"/>
                <w:sz w:val="16"/>
              </w:rPr>
              <w:t>Surgery</w:t>
            </w:r>
          </w:p>
        </w:tc>
        <w:tc>
          <w:tcPr>
            <w:tcW w:w="92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2D2DB"/>
          </w:tcPr>
          <w:p w14:paraId="70A017BE" w14:textId="77777777" w:rsidR="0055794E" w:rsidRDefault="00566A2A">
            <w:pPr>
              <w:pStyle w:val="TableParagraph"/>
              <w:spacing w:before="111" w:line="249" w:lineRule="auto"/>
              <w:ind w:left="87" w:right="100" w:firstLine="13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Medical </w:t>
            </w:r>
            <w:r>
              <w:rPr>
                <w:b/>
                <w:spacing w:val="-4"/>
                <w:sz w:val="16"/>
              </w:rPr>
              <w:t>Oncology</w:t>
            </w:r>
          </w:p>
        </w:tc>
        <w:tc>
          <w:tcPr>
            <w:tcW w:w="1199" w:type="dxa"/>
            <w:tcBorders>
              <w:left w:val="single" w:sz="4" w:space="0" w:color="FFFFFF"/>
            </w:tcBorders>
            <w:shd w:val="clear" w:color="auto" w:fill="E2D2DB"/>
          </w:tcPr>
          <w:p w14:paraId="48BBD054" w14:textId="77777777" w:rsidR="0055794E" w:rsidRDefault="00566A2A">
            <w:pPr>
              <w:pStyle w:val="TableParagraph"/>
              <w:spacing w:before="111" w:line="249" w:lineRule="auto"/>
              <w:ind w:left="113" w:right="96" w:firstLine="91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Obstetrics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6"/>
                <w:sz w:val="16"/>
              </w:rPr>
              <w:t>&amp;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Gynaecology</w:t>
            </w:r>
            <w:proofErr w:type="spellEnd"/>
          </w:p>
        </w:tc>
        <w:tc>
          <w:tcPr>
            <w:tcW w:w="802" w:type="dxa"/>
            <w:tcBorders>
              <w:right w:val="single" w:sz="4" w:space="0" w:color="FFFFFF"/>
            </w:tcBorders>
            <w:shd w:val="clear" w:color="auto" w:fill="E2D2DB"/>
          </w:tcPr>
          <w:p w14:paraId="68340D8A" w14:textId="77777777" w:rsidR="0055794E" w:rsidRDefault="00566A2A">
            <w:pPr>
              <w:pStyle w:val="TableParagraph"/>
              <w:spacing w:before="111" w:line="249" w:lineRule="auto"/>
              <w:ind w:left="190" w:right="42" w:hanging="83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pacing w:val="-4"/>
                <w:sz w:val="16"/>
              </w:rPr>
              <w:t>Ophthal</w:t>
            </w:r>
            <w:proofErr w:type="spellEnd"/>
            <w:r>
              <w:rPr>
                <w:b/>
                <w:spacing w:val="-4"/>
                <w:sz w:val="16"/>
              </w:rPr>
              <w:t xml:space="preserve">- </w:t>
            </w:r>
            <w:proofErr w:type="spellStart"/>
            <w:r>
              <w:rPr>
                <w:b/>
                <w:spacing w:val="-4"/>
                <w:sz w:val="16"/>
              </w:rPr>
              <w:t>mology</w:t>
            </w:r>
            <w:proofErr w:type="spellEnd"/>
          </w:p>
        </w:tc>
        <w:tc>
          <w:tcPr>
            <w:tcW w:w="967" w:type="dxa"/>
            <w:tcBorders>
              <w:left w:val="single" w:sz="4" w:space="0" w:color="FFFFFF"/>
            </w:tcBorders>
            <w:shd w:val="clear" w:color="auto" w:fill="E2D2DB"/>
          </w:tcPr>
          <w:p w14:paraId="2FF85DF8" w14:textId="77777777" w:rsidR="0055794E" w:rsidRDefault="0055794E">
            <w:pPr>
              <w:pStyle w:val="TableParagraph"/>
              <w:spacing w:before="119"/>
              <w:jc w:val="left"/>
              <w:rPr>
                <w:b/>
                <w:sz w:val="16"/>
              </w:rPr>
            </w:pPr>
          </w:p>
          <w:p w14:paraId="6639D014" w14:textId="77777777" w:rsidR="0055794E" w:rsidRDefault="00566A2A">
            <w:pPr>
              <w:pStyle w:val="TableParagraph"/>
              <w:spacing w:before="0"/>
              <w:ind w:right="10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Psychiatry</w:t>
            </w:r>
          </w:p>
        </w:tc>
      </w:tr>
      <w:tr w:rsidR="0055794E" w14:paraId="194F096E" w14:textId="77777777">
        <w:trPr>
          <w:trHeight w:val="786"/>
        </w:trPr>
        <w:tc>
          <w:tcPr>
            <w:tcW w:w="1247" w:type="dxa"/>
            <w:tcBorders>
              <w:bottom w:val="single" w:sz="4" w:space="0" w:color="D1D3D4"/>
              <w:right w:val="single" w:sz="4" w:space="0" w:color="DAE0C8"/>
            </w:tcBorders>
            <w:shd w:val="clear" w:color="auto" w:fill="F6F6F6"/>
          </w:tcPr>
          <w:p w14:paraId="6E6146EE" w14:textId="77777777" w:rsidR="0055794E" w:rsidRDefault="00566A2A">
            <w:pPr>
              <w:pStyle w:val="TableParagraph"/>
              <w:spacing w:before="77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RA1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24EB1CC9" w14:textId="77777777" w:rsidR="0055794E" w:rsidRDefault="00566A2A">
            <w:pPr>
              <w:pStyle w:val="TableParagraph"/>
              <w:spacing w:before="9" w:line="249" w:lineRule="auto"/>
              <w:ind w:left="113" w:right="21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Major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Cities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Australia</w:t>
            </w:r>
          </w:p>
        </w:tc>
        <w:tc>
          <w:tcPr>
            <w:tcW w:w="1170" w:type="dxa"/>
            <w:tcBorders>
              <w:left w:val="single" w:sz="4" w:space="0" w:color="DAE0C8"/>
            </w:tcBorders>
            <w:shd w:val="clear" w:color="auto" w:fill="D1DAB7"/>
          </w:tcPr>
          <w:p w14:paraId="6ABC1C77" w14:textId="77777777" w:rsidR="0055794E" w:rsidRDefault="00566A2A">
            <w:pPr>
              <w:pStyle w:val="TableParagraph"/>
              <w:spacing w:before="77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6.20</w:t>
            </w:r>
          </w:p>
        </w:tc>
        <w:tc>
          <w:tcPr>
            <w:tcW w:w="1040" w:type="dxa"/>
            <w:tcBorders>
              <w:right w:val="single" w:sz="4" w:space="0" w:color="FFFFFF"/>
            </w:tcBorders>
            <w:shd w:val="clear" w:color="auto" w:fill="D1DAB7"/>
          </w:tcPr>
          <w:p w14:paraId="4D9CEC14" w14:textId="77777777" w:rsidR="0055794E" w:rsidRDefault="00566A2A">
            <w:pPr>
              <w:pStyle w:val="TableParagraph"/>
              <w:spacing w:before="77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6.20</w:t>
            </w:r>
          </w:p>
        </w:tc>
        <w:tc>
          <w:tcPr>
            <w:tcW w:w="1020" w:type="dxa"/>
            <w:tcBorders>
              <w:left w:val="single" w:sz="4" w:space="0" w:color="FFFFFF"/>
            </w:tcBorders>
            <w:shd w:val="clear" w:color="auto" w:fill="D1DAB7"/>
          </w:tcPr>
          <w:p w14:paraId="181995DB" w14:textId="77777777" w:rsidR="0055794E" w:rsidRDefault="00566A2A">
            <w:pPr>
              <w:pStyle w:val="TableParagraph"/>
              <w:spacing w:before="77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20.33</w:t>
            </w:r>
          </w:p>
        </w:tc>
        <w:tc>
          <w:tcPr>
            <w:tcW w:w="793" w:type="dxa"/>
            <w:tcBorders>
              <w:right w:val="single" w:sz="4" w:space="0" w:color="FFFFFF"/>
            </w:tcBorders>
            <w:shd w:val="clear" w:color="auto" w:fill="D1DAB7"/>
          </w:tcPr>
          <w:p w14:paraId="2896BD30" w14:textId="77777777" w:rsidR="0055794E" w:rsidRDefault="00566A2A">
            <w:pPr>
              <w:pStyle w:val="TableParagraph"/>
              <w:spacing w:before="77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2.99</w:t>
            </w:r>
          </w:p>
        </w:tc>
        <w:tc>
          <w:tcPr>
            <w:tcW w:w="92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AB7"/>
          </w:tcPr>
          <w:p w14:paraId="39E4B0FB" w14:textId="77777777" w:rsidR="0055794E" w:rsidRDefault="00566A2A">
            <w:pPr>
              <w:pStyle w:val="TableParagraph"/>
              <w:spacing w:before="77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4.10</w:t>
            </w:r>
          </w:p>
        </w:tc>
        <w:tc>
          <w:tcPr>
            <w:tcW w:w="1199" w:type="dxa"/>
            <w:tcBorders>
              <w:left w:val="single" w:sz="4" w:space="0" w:color="FFFFFF"/>
            </w:tcBorders>
            <w:shd w:val="clear" w:color="auto" w:fill="D1DAB7"/>
          </w:tcPr>
          <w:p w14:paraId="15665F28" w14:textId="77777777" w:rsidR="0055794E" w:rsidRDefault="00566A2A">
            <w:pPr>
              <w:pStyle w:val="TableParagraph"/>
              <w:spacing w:before="77"/>
              <w:ind w:right="97"/>
              <w:rPr>
                <w:sz w:val="18"/>
              </w:rPr>
            </w:pPr>
            <w:r>
              <w:rPr>
                <w:spacing w:val="-4"/>
                <w:sz w:val="18"/>
              </w:rPr>
              <w:t>4.22</w:t>
            </w:r>
          </w:p>
        </w:tc>
        <w:tc>
          <w:tcPr>
            <w:tcW w:w="802" w:type="dxa"/>
            <w:tcBorders>
              <w:right w:val="single" w:sz="4" w:space="0" w:color="FFFFFF"/>
            </w:tcBorders>
            <w:shd w:val="clear" w:color="auto" w:fill="D1DAB7"/>
          </w:tcPr>
          <w:p w14:paraId="135D506F" w14:textId="77777777" w:rsidR="0055794E" w:rsidRDefault="00566A2A">
            <w:pPr>
              <w:pStyle w:val="TableParagraph"/>
              <w:spacing w:before="77"/>
              <w:ind w:right="100"/>
              <w:rPr>
                <w:sz w:val="18"/>
              </w:rPr>
            </w:pPr>
            <w:r>
              <w:rPr>
                <w:spacing w:val="-4"/>
                <w:sz w:val="18"/>
              </w:rPr>
              <w:t>4.15</w:t>
            </w:r>
          </w:p>
        </w:tc>
        <w:tc>
          <w:tcPr>
            <w:tcW w:w="967" w:type="dxa"/>
            <w:tcBorders>
              <w:left w:val="single" w:sz="4" w:space="0" w:color="FFFFFF"/>
            </w:tcBorders>
            <w:shd w:val="clear" w:color="auto" w:fill="D1DAB7"/>
          </w:tcPr>
          <w:p w14:paraId="7DE37010" w14:textId="77777777" w:rsidR="0055794E" w:rsidRDefault="00566A2A">
            <w:pPr>
              <w:pStyle w:val="TableParagraph"/>
              <w:spacing w:before="77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5.76</w:t>
            </w:r>
          </w:p>
        </w:tc>
      </w:tr>
      <w:tr w:rsidR="0055794E" w14:paraId="31BF09A3" w14:textId="77777777">
        <w:trPr>
          <w:trHeight w:val="1003"/>
        </w:trPr>
        <w:tc>
          <w:tcPr>
            <w:tcW w:w="1247" w:type="dxa"/>
            <w:tcBorders>
              <w:top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297EE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RA2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AF72C41" w14:textId="77777777" w:rsidR="0055794E" w:rsidRDefault="00566A2A">
            <w:pPr>
              <w:pStyle w:val="TableParagraph"/>
              <w:spacing w:before="9" w:line="249" w:lineRule="auto"/>
              <w:ind w:left="113" w:right="4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Inner </w:t>
            </w:r>
            <w:r>
              <w:rPr>
                <w:spacing w:val="-4"/>
                <w:sz w:val="18"/>
              </w:rPr>
              <w:t>Regional Australia</w:t>
            </w:r>
          </w:p>
        </w:tc>
        <w:tc>
          <w:tcPr>
            <w:tcW w:w="1170" w:type="dxa"/>
            <w:tcBorders>
              <w:left w:val="single" w:sz="4" w:space="0" w:color="D1D3D4"/>
              <w:bottom w:val="single" w:sz="4" w:space="0" w:color="FFFFFF"/>
            </w:tcBorders>
            <w:shd w:val="clear" w:color="auto" w:fill="EDE6CD"/>
          </w:tcPr>
          <w:p w14:paraId="37699181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3.48</w:t>
            </w:r>
          </w:p>
        </w:tc>
        <w:tc>
          <w:tcPr>
            <w:tcW w:w="1040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DE6CD"/>
          </w:tcPr>
          <w:p w14:paraId="67FFDE2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3.88</w:t>
            </w:r>
          </w:p>
        </w:tc>
        <w:tc>
          <w:tcPr>
            <w:tcW w:w="10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DE6CD"/>
          </w:tcPr>
          <w:p w14:paraId="5DFB35CB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16.45</w:t>
            </w:r>
          </w:p>
        </w:tc>
        <w:tc>
          <w:tcPr>
            <w:tcW w:w="79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1DAB7"/>
          </w:tcPr>
          <w:p w14:paraId="094B9799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3.17</w:t>
            </w:r>
          </w:p>
        </w:tc>
        <w:tc>
          <w:tcPr>
            <w:tcW w:w="92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1DAB7"/>
          </w:tcPr>
          <w:p w14:paraId="34037CCF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3.91</w:t>
            </w:r>
          </w:p>
        </w:tc>
        <w:tc>
          <w:tcPr>
            <w:tcW w:w="1199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DE6CD"/>
          </w:tcPr>
          <w:p w14:paraId="04D7DBD5" w14:textId="77777777" w:rsidR="0055794E" w:rsidRDefault="00566A2A">
            <w:pPr>
              <w:pStyle w:val="TableParagraph"/>
              <w:ind w:right="97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802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DE6CD"/>
          </w:tcPr>
          <w:p w14:paraId="68192A8E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967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DE6CD"/>
          </w:tcPr>
          <w:p w14:paraId="288281EC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</w:tr>
      <w:tr w:rsidR="0055794E" w14:paraId="4578EF09" w14:textId="77777777">
        <w:trPr>
          <w:trHeight w:val="1003"/>
        </w:trPr>
        <w:tc>
          <w:tcPr>
            <w:tcW w:w="1247" w:type="dxa"/>
            <w:tcBorders>
              <w:top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E16FF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RA3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B90D741" w14:textId="77777777" w:rsidR="0055794E" w:rsidRDefault="00566A2A">
            <w:pPr>
              <w:pStyle w:val="TableParagraph"/>
              <w:spacing w:before="9" w:line="249" w:lineRule="auto"/>
              <w:ind w:left="113" w:right="4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Outer </w:t>
            </w:r>
            <w:r>
              <w:rPr>
                <w:spacing w:val="-4"/>
                <w:sz w:val="18"/>
              </w:rPr>
              <w:t>Regional Australia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D1D3D4"/>
            </w:tcBorders>
            <w:shd w:val="clear" w:color="auto" w:fill="FDDFCE"/>
          </w:tcPr>
          <w:p w14:paraId="0E9EBCDF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1.76</w:t>
            </w:r>
          </w:p>
        </w:tc>
        <w:tc>
          <w:tcPr>
            <w:tcW w:w="104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FDDFCE"/>
          </w:tcPr>
          <w:p w14:paraId="7AC06BD5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3.01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</w:tcBorders>
            <w:shd w:val="clear" w:color="auto" w:fill="FDDFCE"/>
          </w:tcPr>
          <w:p w14:paraId="42F5CCC1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14.31</w:t>
            </w:r>
          </w:p>
        </w:tc>
        <w:tc>
          <w:tcPr>
            <w:tcW w:w="793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FDDFCE"/>
          </w:tcPr>
          <w:p w14:paraId="6ABCE40C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92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DDFCE"/>
          </w:tcPr>
          <w:p w14:paraId="6B859BB0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1.71</w:t>
            </w:r>
          </w:p>
        </w:tc>
        <w:tc>
          <w:tcPr>
            <w:tcW w:w="1199" w:type="dxa"/>
            <w:tcBorders>
              <w:top w:val="single" w:sz="4" w:space="0" w:color="FFFFFF"/>
              <w:left w:val="single" w:sz="4" w:space="0" w:color="FFFFFF"/>
            </w:tcBorders>
            <w:shd w:val="clear" w:color="auto" w:fill="FDDFCE"/>
          </w:tcPr>
          <w:p w14:paraId="7FB2AE63" w14:textId="77777777" w:rsidR="0055794E" w:rsidRDefault="00566A2A">
            <w:pPr>
              <w:pStyle w:val="TableParagraph"/>
              <w:ind w:right="97"/>
              <w:rPr>
                <w:sz w:val="18"/>
              </w:rPr>
            </w:pPr>
            <w:r>
              <w:rPr>
                <w:spacing w:val="-4"/>
                <w:sz w:val="18"/>
              </w:rPr>
              <w:t>1.14</w:t>
            </w:r>
          </w:p>
        </w:tc>
        <w:tc>
          <w:tcPr>
            <w:tcW w:w="802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FDDFCE"/>
          </w:tcPr>
          <w:p w14:paraId="04D90B1F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96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FDDFCE"/>
          </w:tcPr>
          <w:p w14:paraId="158C612E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0.93</w:t>
            </w:r>
          </w:p>
        </w:tc>
      </w:tr>
      <w:tr w:rsidR="0055794E" w14:paraId="670BCF3E" w14:textId="77777777">
        <w:trPr>
          <w:trHeight w:val="787"/>
        </w:trPr>
        <w:tc>
          <w:tcPr>
            <w:tcW w:w="1247" w:type="dxa"/>
            <w:tcBorders>
              <w:top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77177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RA4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2CD13D7" w14:textId="77777777" w:rsidR="0055794E" w:rsidRDefault="00566A2A">
            <w:pPr>
              <w:pStyle w:val="TableParagraph"/>
              <w:spacing w:before="9" w:line="249" w:lineRule="auto"/>
              <w:ind w:left="113" w:right="46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Remote </w:t>
            </w:r>
            <w:r>
              <w:rPr>
                <w:spacing w:val="-6"/>
                <w:sz w:val="18"/>
              </w:rPr>
              <w:t>Australia</w:t>
            </w:r>
          </w:p>
        </w:tc>
        <w:tc>
          <w:tcPr>
            <w:tcW w:w="1170" w:type="dxa"/>
            <w:tcBorders>
              <w:left w:val="single" w:sz="4" w:space="0" w:color="D1D3D4"/>
              <w:bottom w:val="single" w:sz="4" w:space="0" w:color="FFFFFF"/>
            </w:tcBorders>
            <w:shd w:val="clear" w:color="auto" w:fill="E2C4B1"/>
          </w:tcPr>
          <w:p w14:paraId="007EFB7F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0.05</w:t>
            </w:r>
          </w:p>
        </w:tc>
        <w:tc>
          <w:tcPr>
            <w:tcW w:w="1040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2C4B1"/>
          </w:tcPr>
          <w:p w14:paraId="2282E93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1.16</w:t>
            </w:r>
          </w:p>
        </w:tc>
        <w:tc>
          <w:tcPr>
            <w:tcW w:w="102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FDDFCE"/>
          </w:tcPr>
          <w:p w14:paraId="1338BD2B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10.64</w:t>
            </w:r>
          </w:p>
        </w:tc>
        <w:tc>
          <w:tcPr>
            <w:tcW w:w="793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FDDFCE"/>
          </w:tcPr>
          <w:p w14:paraId="02BDDABA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1.02</w:t>
            </w:r>
          </w:p>
        </w:tc>
        <w:tc>
          <w:tcPr>
            <w:tcW w:w="92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2C4B1"/>
          </w:tcPr>
          <w:p w14:paraId="487CC0F6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0.17</w:t>
            </w:r>
          </w:p>
        </w:tc>
        <w:tc>
          <w:tcPr>
            <w:tcW w:w="1199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FDDFCE"/>
          </w:tcPr>
          <w:p w14:paraId="75038614" w14:textId="77777777" w:rsidR="0055794E" w:rsidRDefault="00566A2A">
            <w:pPr>
              <w:pStyle w:val="TableParagraph"/>
              <w:ind w:right="97"/>
              <w:rPr>
                <w:sz w:val="18"/>
              </w:rPr>
            </w:pPr>
            <w:r>
              <w:rPr>
                <w:spacing w:val="-4"/>
                <w:sz w:val="18"/>
              </w:rPr>
              <w:t>0.28</w:t>
            </w:r>
          </w:p>
        </w:tc>
        <w:tc>
          <w:tcPr>
            <w:tcW w:w="802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2C4B1"/>
          </w:tcPr>
          <w:p w14:paraId="233BAB39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4"/>
                <w:sz w:val="18"/>
              </w:rPr>
              <w:t>0.59</w:t>
            </w:r>
          </w:p>
        </w:tc>
        <w:tc>
          <w:tcPr>
            <w:tcW w:w="967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FDDFCE"/>
          </w:tcPr>
          <w:p w14:paraId="43246A38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0.58</w:t>
            </w:r>
          </w:p>
        </w:tc>
      </w:tr>
      <w:tr w:rsidR="0055794E" w14:paraId="4C134010" w14:textId="77777777">
        <w:trPr>
          <w:trHeight w:val="792"/>
        </w:trPr>
        <w:tc>
          <w:tcPr>
            <w:tcW w:w="1247" w:type="dxa"/>
            <w:tcBorders>
              <w:top w:val="single" w:sz="4" w:space="0" w:color="D1D3D4"/>
              <w:right w:val="single" w:sz="4" w:space="0" w:color="D1D3D4"/>
            </w:tcBorders>
            <w:shd w:val="clear" w:color="auto" w:fill="F6F6F6"/>
          </w:tcPr>
          <w:p w14:paraId="4B1A62C0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RA5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E4B48CD" w14:textId="77777777" w:rsidR="0055794E" w:rsidRDefault="00566A2A">
            <w:pPr>
              <w:pStyle w:val="TableParagraph"/>
              <w:spacing w:before="9" w:line="249" w:lineRule="auto"/>
              <w:ind w:left="113" w:right="132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Very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Remote </w:t>
            </w:r>
            <w:r>
              <w:rPr>
                <w:spacing w:val="-2"/>
                <w:sz w:val="18"/>
              </w:rPr>
              <w:t>Australia</w:t>
            </w:r>
          </w:p>
        </w:tc>
        <w:tc>
          <w:tcPr>
            <w:tcW w:w="1170" w:type="dxa"/>
            <w:tcBorders>
              <w:top w:val="single" w:sz="4" w:space="0" w:color="FFFFFF"/>
              <w:left w:val="single" w:sz="4" w:space="0" w:color="D1D3D4"/>
            </w:tcBorders>
            <w:shd w:val="clear" w:color="auto" w:fill="E2C4B1"/>
          </w:tcPr>
          <w:p w14:paraId="3934AD46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0.06</w:t>
            </w:r>
          </w:p>
        </w:tc>
        <w:tc>
          <w:tcPr>
            <w:tcW w:w="104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2C4B1"/>
          </w:tcPr>
          <w:p w14:paraId="34E8373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0.64</w:t>
            </w:r>
          </w:p>
        </w:tc>
        <w:tc>
          <w:tcPr>
            <w:tcW w:w="1020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2C4B1"/>
          </w:tcPr>
          <w:p w14:paraId="4B9BECB6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4.86</w:t>
            </w:r>
          </w:p>
        </w:tc>
        <w:tc>
          <w:tcPr>
            <w:tcW w:w="793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2C4B1"/>
          </w:tcPr>
          <w:p w14:paraId="37D4DBE2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0.07</w:t>
            </w:r>
          </w:p>
        </w:tc>
        <w:tc>
          <w:tcPr>
            <w:tcW w:w="925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2C4B1"/>
          </w:tcPr>
          <w:p w14:paraId="7C0437CD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199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2C4B1"/>
          </w:tcPr>
          <w:p w14:paraId="48DDB759" w14:textId="77777777" w:rsidR="0055794E" w:rsidRDefault="00566A2A">
            <w:pPr>
              <w:pStyle w:val="TableParagraph"/>
              <w:ind w:right="97"/>
              <w:rPr>
                <w:sz w:val="18"/>
              </w:rPr>
            </w:pPr>
            <w:r>
              <w:rPr>
                <w:spacing w:val="-4"/>
                <w:sz w:val="18"/>
              </w:rPr>
              <w:t>0.08</w:t>
            </w:r>
          </w:p>
        </w:tc>
        <w:tc>
          <w:tcPr>
            <w:tcW w:w="802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2C4B1"/>
          </w:tcPr>
          <w:p w14:paraId="7CCF9F2E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4"/>
                <w:sz w:val="18"/>
              </w:rPr>
              <w:t>0.28</w:t>
            </w:r>
          </w:p>
        </w:tc>
        <w:tc>
          <w:tcPr>
            <w:tcW w:w="96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2C4B1"/>
          </w:tcPr>
          <w:p w14:paraId="441A9D59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0.16</w:t>
            </w:r>
          </w:p>
        </w:tc>
      </w:tr>
    </w:tbl>
    <w:p w14:paraId="198D92C3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MBS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Aged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Care</w:t>
      </w:r>
    </w:p>
    <w:p w14:paraId="6743FA5C" w14:textId="77777777" w:rsidR="0055794E" w:rsidRDefault="00566A2A">
      <w:pPr>
        <w:spacing w:before="8"/>
        <w:ind w:left="337"/>
        <w:rPr>
          <w:sz w:val="16"/>
        </w:rPr>
      </w:pPr>
      <w:r>
        <w:rPr>
          <w:spacing w:val="-4"/>
          <w:sz w:val="16"/>
        </w:rPr>
        <w:t>Note: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green/red</w:t>
      </w:r>
      <w:r>
        <w:rPr>
          <w:sz w:val="16"/>
        </w:rPr>
        <w:t xml:space="preserve"> </w:t>
      </w:r>
      <w:r>
        <w:rPr>
          <w:spacing w:val="-4"/>
          <w:sz w:val="16"/>
        </w:rPr>
        <w:t>shading</w:t>
      </w:r>
      <w:r>
        <w:rPr>
          <w:sz w:val="16"/>
        </w:rPr>
        <w:t xml:space="preserve"> </w:t>
      </w:r>
      <w:r>
        <w:rPr>
          <w:spacing w:val="-4"/>
          <w:sz w:val="16"/>
        </w:rPr>
        <w:t>indicates</w:t>
      </w:r>
      <w:r>
        <w:rPr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z w:val="16"/>
        </w:rPr>
        <w:t xml:space="preserve"> </w:t>
      </w:r>
      <w:r>
        <w:rPr>
          <w:spacing w:val="-4"/>
          <w:sz w:val="16"/>
        </w:rPr>
        <w:t>highest/lowest</w:t>
      </w:r>
      <w:r>
        <w:rPr>
          <w:sz w:val="16"/>
        </w:rPr>
        <w:t xml:space="preserve"> </w:t>
      </w:r>
      <w:r>
        <w:rPr>
          <w:spacing w:val="-4"/>
          <w:sz w:val="16"/>
        </w:rPr>
        <w:t>FSE</w:t>
      </w:r>
      <w:r>
        <w:rPr>
          <w:sz w:val="16"/>
        </w:rPr>
        <w:t xml:space="preserve"> </w:t>
      </w:r>
      <w:r>
        <w:rPr>
          <w:spacing w:val="-4"/>
          <w:sz w:val="16"/>
        </w:rPr>
        <w:t>per-capita</w:t>
      </w:r>
      <w:r>
        <w:rPr>
          <w:sz w:val="16"/>
        </w:rPr>
        <w:t xml:space="preserve"> </w:t>
      </w:r>
      <w:r>
        <w:rPr>
          <w:spacing w:val="-4"/>
          <w:sz w:val="16"/>
        </w:rPr>
        <w:t>in</w:t>
      </w:r>
      <w:r>
        <w:rPr>
          <w:sz w:val="16"/>
        </w:rPr>
        <w:t xml:space="preserve"> </w:t>
      </w:r>
      <w:r>
        <w:rPr>
          <w:spacing w:val="-4"/>
          <w:sz w:val="16"/>
        </w:rPr>
        <w:t>each</w:t>
      </w:r>
      <w:r>
        <w:rPr>
          <w:sz w:val="16"/>
        </w:rPr>
        <w:t xml:space="preserve"> </w:t>
      </w:r>
      <w:r>
        <w:rPr>
          <w:spacing w:val="-4"/>
          <w:sz w:val="16"/>
        </w:rPr>
        <w:t>specialty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z w:val="16"/>
        </w:rPr>
        <w:t xml:space="preserve"> </w:t>
      </w:r>
      <w:r>
        <w:rPr>
          <w:spacing w:val="-4"/>
          <w:sz w:val="16"/>
        </w:rPr>
        <w:t>RA</w:t>
      </w:r>
      <w:r>
        <w:rPr>
          <w:sz w:val="16"/>
        </w:rPr>
        <w:t xml:space="preserve"> </w:t>
      </w:r>
      <w:r>
        <w:rPr>
          <w:spacing w:val="-4"/>
          <w:sz w:val="16"/>
        </w:rPr>
        <w:t>combination</w:t>
      </w:r>
    </w:p>
    <w:p w14:paraId="35E88C1D" w14:textId="77777777" w:rsidR="0055794E" w:rsidRDefault="0055794E">
      <w:pPr>
        <w:pStyle w:val="BodyText"/>
        <w:spacing w:before="120"/>
        <w:rPr>
          <w:sz w:val="16"/>
        </w:rPr>
      </w:pPr>
    </w:p>
    <w:p w14:paraId="35541591" w14:textId="77777777" w:rsidR="0055794E" w:rsidRDefault="00566A2A">
      <w:pPr>
        <w:pStyle w:val="BodyText"/>
        <w:spacing w:before="1" w:line="249" w:lineRule="auto"/>
        <w:ind w:left="337" w:right="299"/>
        <w:jc w:val="both"/>
      </w:pP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analysis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confirmed</w:t>
      </w:r>
      <w:r>
        <w:rPr>
          <w:spacing w:val="-12"/>
        </w:rPr>
        <w:t xml:space="preserve"> </w:t>
      </w:r>
      <w:r>
        <w:rPr>
          <w:spacing w:val="-2"/>
        </w:rPr>
        <w:t>during</w:t>
      </w:r>
      <w:r>
        <w:rPr>
          <w:spacing w:val="-12"/>
        </w:rPr>
        <w:t xml:space="preserve"> </w:t>
      </w:r>
      <w:r>
        <w:rPr>
          <w:spacing w:val="-2"/>
        </w:rPr>
        <w:t>stakeholder</w:t>
      </w:r>
      <w:r>
        <w:rPr>
          <w:spacing w:val="-12"/>
        </w:rPr>
        <w:t xml:space="preserve"> </w:t>
      </w:r>
      <w:r>
        <w:rPr>
          <w:spacing w:val="-2"/>
        </w:rPr>
        <w:t>consultations.</w:t>
      </w:r>
      <w:r>
        <w:rPr>
          <w:spacing w:val="-12"/>
        </w:rPr>
        <w:t xml:space="preserve"> </w:t>
      </w:r>
      <w:r>
        <w:rPr>
          <w:spacing w:val="-2"/>
        </w:rPr>
        <w:t>Stakeholders</w:t>
      </w:r>
      <w:r>
        <w:rPr>
          <w:spacing w:val="-12"/>
        </w:rPr>
        <w:t xml:space="preserve"> </w:t>
      </w:r>
      <w:r>
        <w:rPr>
          <w:spacing w:val="-2"/>
        </w:rPr>
        <w:t>agreed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while</w:t>
      </w:r>
      <w:r>
        <w:rPr>
          <w:spacing w:val="-12"/>
        </w:rPr>
        <w:t xml:space="preserve"> </w:t>
      </w:r>
      <w:r>
        <w:rPr>
          <w:spacing w:val="-2"/>
        </w:rPr>
        <w:t xml:space="preserve">IMGs </w:t>
      </w:r>
      <w:r>
        <w:rPr>
          <w:spacing w:val="-4"/>
        </w:rPr>
        <w:t xml:space="preserve">are currently heavily relied upon to ensure service provision in specific underserved areas, the levers </w:t>
      </w:r>
      <w:r>
        <w:rPr>
          <w:spacing w:val="-2"/>
        </w:rPr>
        <w:t>under</w:t>
      </w:r>
      <w:r>
        <w:rPr>
          <w:spacing w:val="-13"/>
        </w:rPr>
        <w:t xml:space="preserve"> </w:t>
      </w:r>
      <w:r>
        <w:rPr>
          <w:spacing w:val="-2"/>
        </w:rPr>
        <w:t>review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completely</w:t>
      </w:r>
      <w:r>
        <w:rPr>
          <w:spacing w:val="-12"/>
        </w:rPr>
        <w:t xml:space="preserve"> </w:t>
      </w:r>
      <w:r>
        <w:rPr>
          <w:spacing w:val="-2"/>
        </w:rPr>
        <w:t>addressed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issue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maldistribution.</w:t>
      </w:r>
      <w:r>
        <w:rPr>
          <w:spacing w:val="-13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 xml:space="preserve">stakeholder </w:t>
      </w:r>
      <w:r>
        <w:t>feedback included that:</w:t>
      </w:r>
    </w:p>
    <w:p w14:paraId="75CC3E21" w14:textId="77777777" w:rsidR="0055794E" w:rsidRDefault="00566A2A">
      <w:pPr>
        <w:spacing w:before="230" w:line="249" w:lineRule="auto"/>
        <w:ind w:left="904" w:right="598"/>
        <w:rPr>
          <w:i/>
          <w:sz w:val="21"/>
        </w:rPr>
      </w:pPr>
      <w:r>
        <w:rPr>
          <w:i/>
          <w:color w:val="882965"/>
          <w:sz w:val="21"/>
        </w:rPr>
        <w:t>Maldistribution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however,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both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terms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>location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z w:val="21"/>
        </w:rPr>
        <w:t xml:space="preserve">and </w:t>
      </w:r>
      <w:proofErr w:type="spellStart"/>
      <w:r>
        <w:rPr>
          <w:i/>
          <w:color w:val="882965"/>
          <w:spacing w:val="-2"/>
          <w:sz w:val="21"/>
        </w:rPr>
        <w:t>specialisation</w:t>
      </w:r>
      <w:proofErr w:type="spellEnd"/>
      <w:r>
        <w:rPr>
          <w:i/>
          <w:color w:val="882965"/>
          <w:spacing w:val="-2"/>
          <w:sz w:val="21"/>
        </w:rPr>
        <w:t>,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continues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result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pervasive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shortages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across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and </w:t>
      </w:r>
      <w:r>
        <w:rPr>
          <w:i/>
          <w:color w:val="882965"/>
          <w:spacing w:val="-4"/>
          <w:sz w:val="21"/>
        </w:rPr>
        <w:t>remote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Australia.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These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shortages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contributing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unacceptable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inequities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terms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of </w:t>
      </w:r>
      <w:r>
        <w:rPr>
          <w:i/>
          <w:color w:val="882965"/>
          <w:sz w:val="21"/>
        </w:rPr>
        <w:t>healthcare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outcomes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people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affected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by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them</w:t>
      </w:r>
    </w:p>
    <w:p w14:paraId="37786BC1" w14:textId="77777777" w:rsidR="0055794E" w:rsidRDefault="00566A2A">
      <w:pPr>
        <w:spacing w:before="103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4"/>
          <w:sz w:val="16"/>
        </w:rPr>
        <w:t>ACRRM</w:t>
      </w:r>
    </w:p>
    <w:p w14:paraId="21CA9705" w14:textId="77777777" w:rsidR="0055794E" w:rsidRDefault="0055794E">
      <w:pPr>
        <w:pStyle w:val="BodyText"/>
        <w:spacing w:before="121"/>
        <w:rPr>
          <w:b/>
          <w:sz w:val="16"/>
        </w:rPr>
      </w:pPr>
    </w:p>
    <w:p w14:paraId="74104E5D" w14:textId="77777777" w:rsidR="0055794E" w:rsidRDefault="00566A2A">
      <w:pPr>
        <w:ind w:left="904"/>
        <w:rPr>
          <w:i/>
          <w:sz w:val="21"/>
        </w:rPr>
      </w:pP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have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never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had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many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doctors,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yet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short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everywhere.</w:t>
      </w:r>
    </w:p>
    <w:p w14:paraId="309B44CA" w14:textId="77777777" w:rsidR="0055794E" w:rsidRDefault="00566A2A">
      <w:pPr>
        <w:spacing w:before="111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Consultation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with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Deans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Medicine</w:t>
      </w:r>
    </w:p>
    <w:p w14:paraId="4FAACEBA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6C98B23" w14:textId="77777777" w:rsidR="0055794E" w:rsidRDefault="0055794E">
      <w:pPr>
        <w:pStyle w:val="BodyText"/>
        <w:rPr>
          <w:b/>
          <w:sz w:val="20"/>
        </w:rPr>
      </w:pPr>
    </w:p>
    <w:p w14:paraId="5CEBA830" w14:textId="77777777" w:rsidR="0055794E" w:rsidRDefault="0055794E">
      <w:pPr>
        <w:pStyle w:val="BodyText"/>
        <w:rPr>
          <w:b/>
          <w:sz w:val="20"/>
        </w:rPr>
      </w:pPr>
    </w:p>
    <w:p w14:paraId="57A0178C" w14:textId="77777777" w:rsidR="0055794E" w:rsidRDefault="0055794E">
      <w:pPr>
        <w:pStyle w:val="BodyText"/>
        <w:rPr>
          <w:b/>
          <w:sz w:val="20"/>
        </w:rPr>
      </w:pPr>
    </w:p>
    <w:p w14:paraId="33B43518" w14:textId="77777777" w:rsidR="0055794E" w:rsidRDefault="0055794E">
      <w:pPr>
        <w:pStyle w:val="BodyText"/>
        <w:rPr>
          <w:b/>
          <w:sz w:val="20"/>
        </w:rPr>
      </w:pPr>
    </w:p>
    <w:p w14:paraId="2365AE64" w14:textId="77777777" w:rsidR="0055794E" w:rsidRDefault="0055794E">
      <w:pPr>
        <w:pStyle w:val="BodyText"/>
        <w:rPr>
          <w:b/>
          <w:sz w:val="20"/>
        </w:rPr>
      </w:pPr>
    </w:p>
    <w:p w14:paraId="0EDFEF8C" w14:textId="77777777" w:rsidR="0055794E" w:rsidRDefault="0055794E">
      <w:pPr>
        <w:pStyle w:val="BodyText"/>
        <w:rPr>
          <w:b/>
          <w:sz w:val="20"/>
        </w:rPr>
      </w:pPr>
    </w:p>
    <w:p w14:paraId="3FF590B2" w14:textId="77777777" w:rsidR="0055794E" w:rsidRDefault="0055794E">
      <w:pPr>
        <w:pStyle w:val="BodyText"/>
        <w:spacing w:before="3" w:after="1"/>
        <w:rPr>
          <w:b/>
          <w:sz w:val="20"/>
        </w:rPr>
      </w:pPr>
    </w:p>
    <w:p w14:paraId="4ABCD767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480491C" wp14:editId="28819090">
                <wp:extent cx="5760085" cy="1061720"/>
                <wp:effectExtent l="0" t="0" r="0" b="0"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19267E9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78A93AB8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Whilst evidence presented showed that Section 19AB has helped to mitigate workforce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shortages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outside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metropolitan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stakeholder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indicate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disparities </w:t>
                            </w:r>
                            <w:r>
                              <w:rPr>
                                <w:color w:val="000000"/>
                              </w:rPr>
                              <w:t>persist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geographical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regions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specialties.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reflected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uneven distribution of specialists nationwide, particularly in rural and remote 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80491C" id="Textbox 254" o:spid="_x0000_s1067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" fillcolor="#f1f1f2" stroked="f">
                <v:textbox inset="0,0,0,0">
                  <w:txbxContent>
                    <w:p w14:paraId="519267E9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78A93AB8" w14:textId="77777777" w:rsidR="0055794E" w:rsidRDefault="00566A2A">
                      <w:pPr>
                        <w:pStyle w:val="BodyText"/>
                        <w:spacing w:before="12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Whilst evidence presented showed that Section 19AB has helped to mitigate workforce </w:t>
                      </w:r>
                      <w:r>
                        <w:rPr>
                          <w:color w:val="000000"/>
                          <w:spacing w:val="-2"/>
                        </w:rPr>
                        <w:t>shortages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outside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metropolitan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stakeholder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feedback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indicate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disparities </w:t>
                      </w:r>
                      <w:r>
                        <w:rPr>
                          <w:color w:val="000000"/>
                        </w:rPr>
                        <w:t>persist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across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geographical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regions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specialties.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reflected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uneven distribution of specialists nationwide, particularly in rural and remote areas.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A062FC" w14:textId="77777777" w:rsidR="0055794E" w:rsidRDefault="0055794E">
      <w:pPr>
        <w:pStyle w:val="BodyText"/>
        <w:rPr>
          <w:b/>
          <w:sz w:val="26"/>
        </w:rPr>
      </w:pPr>
    </w:p>
    <w:p w14:paraId="29022BD9" w14:textId="77777777" w:rsidR="0055794E" w:rsidRDefault="0055794E">
      <w:pPr>
        <w:pStyle w:val="BodyText"/>
        <w:spacing w:before="78"/>
        <w:rPr>
          <w:b/>
          <w:sz w:val="26"/>
        </w:rPr>
      </w:pPr>
    </w:p>
    <w:p w14:paraId="5358F68D" w14:textId="77777777" w:rsidR="0055794E" w:rsidRDefault="00566A2A">
      <w:pPr>
        <w:pStyle w:val="Heading3"/>
      </w:pPr>
      <w:r>
        <w:t>Medicare</w:t>
      </w:r>
      <w:r>
        <w:rPr>
          <w:spacing w:val="-22"/>
        </w:rPr>
        <w:t xml:space="preserve"> </w:t>
      </w:r>
      <w:r>
        <w:t>costs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distribution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-2"/>
        </w:rPr>
        <w:t>funding</w:t>
      </w:r>
    </w:p>
    <w:p w14:paraId="16F76D72" w14:textId="77777777" w:rsidR="0055794E" w:rsidRDefault="00566A2A">
      <w:pPr>
        <w:pStyle w:val="BodyText"/>
        <w:spacing w:before="284" w:line="249" w:lineRule="auto"/>
        <w:ind w:left="337" w:right="302"/>
      </w:pP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limited</w:t>
      </w:r>
      <w:r>
        <w:rPr>
          <w:spacing w:val="-12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suggest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objective</w:t>
      </w:r>
      <w:r>
        <w:rPr>
          <w:spacing w:val="-12"/>
        </w:rPr>
        <w:t xml:space="preserve"> </w:t>
      </w:r>
      <w:r>
        <w:t>of controlling</w:t>
      </w:r>
      <w:r>
        <w:rPr>
          <w:spacing w:val="-9"/>
        </w:rPr>
        <w:t xml:space="preserve"> </w:t>
      </w:r>
      <w:r>
        <w:t>Medicare</w:t>
      </w:r>
      <w:r>
        <w:rPr>
          <w:spacing w:val="-9"/>
        </w:rPr>
        <w:t xml:space="preserve"> </w:t>
      </w:r>
      <w:r>
        <w:t>expenditure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Section</w:t>
      </w:r>
      <w:r>
        <w:rPr>
          <w:spacing w:val="-9"/>
        </w:rPr>
        <w:t xml:space="preserve"> </w:t>
      </w:r>
      <w:r>
        <w:t>19AB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met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continuing</w:t>
      </w:r>
      <w:r>
        <w:rPr>
          <w:spacing w:val="-9"/>
        </w:rPr>
        <w:t xml:space="preserve"> </w:t>
      </w:r>
      <w:r>
        <w:t xml:space="preserve">priority </w:t>
      </w:r>
      <w:r>
        <w:rPr>
          <w:spacing w:val="-2"/>
        </w:rPr>
        <w:t>today.</w:t>
      </w:r>
      <w:r>
        <w:rPr>
          <w:spacing w:val="-16"/>
        </w:rPr>
        <w:t xml:space="preserve"> </w:t>
      </w:r>
      <w:r>
        <w:rPr>
          <w:spacing w:val="-2"/>
        </w:rPr>
        <w:t>Several</w:t>
      </w:r>
      <w:r>
        <w:rPr>
          <w:spacing w:val="-16"/>
        </w:rPr>
        <w:t xml:space="preserve"> </w:t>
      </w:r>
      <w:r>
        <w:rPr>
          <w:spacing w:val="-2"/>
        </w:rPr>
        <w:t>factors</w:t>
      </w:r>
      <w:r>
        <w:rPr>
          <w:spacing w:val="-16"/>
        </w:rPr>
        <w:t xml:space="preserve"> </w:t>
      </w:r>
      <w:r>
        <w:rPr>
          <w:spacing w:val="-2"/>
        </w:rPr>
        <w:t>contribute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difficulty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assessing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precise</w:t>
      </w:r>
      <w:r>
        <w:rPr>
          <w:spacing w:val="-16"/>
        </w:rPr>
        <w:t xml:space="preserve"> </w:t>
      </w:r>
      <w:r>
        <w:rPr>
          <w:spacing w:val="-2"/>
        </w:rPr>
        <w:t>impact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</w:t>
      </w:r>
      <w:r>
        <w:rPr>
          <w:spacing w:val="-16"/>
        </w:rPr>
        <w:t xml:space="preserve"> </w:t>
      </w:r>
      <w:r>
        <w:rPr>
          <w:spacing w:val="-2"/>
        </w:rPr>
        <w:t xml:space="preserve">on </w:t>
      </w:r>
      <w:r>
        <w:t>MBS</w:t>
      </w:r>
      <w:r>
        <w:rPr>
          <w:spacing w:val="-14"/>
        </w:rPr>
        <w:t xml:space="preserve"> </w:t>
      </w:r>
      <w:r>
        <w:t>expenditure:</w:t>
      </w:r>
    </w:p>
    <w:p w14:paraId="2D2E694F" w14:textId="77777777" w:rsidR="0055794E" w:rsidRDefault="00566A2A">
      <w:pPr>
        <w:pStyle w:val="BodyText"/>
        <w:spacing w:before="230" w:line="249" w:lineRule="auto"/>
        <w:ind w:left="337"/>
      </w:pPr>
      <w:r>
        <w:rPr>
          <w:spacing w:val="-2"/>
        </w:rPr>
        <w:t>Population</w:t>
      </w:r>
      <w:r>
        <w:rPr>
          <w:spacing w:val="-11"/>
        </w:rPr>
        <w:t xml:space="preserve"> </w:t>
      </w:r>
      <w:r>
        <w:rPr>
          <w:spacing w:val="-2"/>
        </w:rPr>
        <w:t>Growth: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growing</w:t>
      </w:r>
      <w:r>
        <w:rPr>
          <w:spacing w:val="-11"/>
        </w:rPr>
        <w:t xml:space="preserve"> </w:t>
      </w:r>
      <w:r>
        <w:rPr>
          <w:spacing w:val="-2"/>
        </w:rPr>
        <w:t>population,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reasonable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demand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 xml:space="preserve">healthcare </w:t>
      </w:r>
      <w:r>
        <w:t>services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Medicare</w:t>
      </w:r>
      <w:r>
        <w:rPr>
          <w:spacing w:val="-8"/>
        </w:rPr>
        <w:t xml:space="preserve"> </w:t>
      </w:r>
      <w:r>
        <w:t>expenditure</w:t>
      </w:r>
      <w:r>
        <w:rPr>
          <w:spacing w:val="-8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time.</w:t>
      </w:r>
    </w:p>
    <w:p w14:paraId="688ACCB2" w14:textId="77777777" w:rsidR="0055794E" w:rsidRDefault="00566A2A">
      <w:pPr>
        <w:pStyle w:val="BodyText"/>
        <w:spacing w:before="229" w:line="249" w:lineRule="auto"/>
        <w:ind w:left="337" w:right="211"/>
      </w:pPr>
      <w:r>
        <w:t>Health</w:t>
      </w:r>
      <w:r>
        <w:rPr>
          <w:spacing w:val="-14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Complexity: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ability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treat</w:t>
      </w:r>
      <w:r>
        <w:rPr>
          <w:spacing w:val="-14"/>
        </w:rPr>
        <w:t xml:space="preserve"> </w:t>
      </w:r>
      <w:r>
        <w:t>chronic</w:t>
      </w:r>
      <w:r>
        <w:rPr>
          <w:spacing w:val="-14"/>
        </w:rPr>
        <w:t xml:space="preserve"> </w:t>
      </w:r>
      <w:r>
        <w:t>diseases</w:t>
      </w:r>
      <w:r>
        <w:rPr>
          <w:spacing w:val="-14"/>
        </w:rPr>
        <w:t xml:space="preserve"> </w:t>
      </w:r>
      <w:r>
        <w:t>grows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 xml:space="preserve">with </w:t>
      </w:r>
      <w:r>
        <w:rPr>
          <w:spacing w:val="-2"/>
        </w:rPr>
        <w:t>comorbidities</w:t>
      </w:r>
      <w:r>
        <w:rPr>
          <w:spacing w:val="-13"/>
        </w:rPr>
        <w:t xml:space="preserve"> </w:t>
      </w:r>
      <w:r>
        <w:rPr>
          <w:spacing w:val="-2"/>
        </w:rPr>
        <w:t>grows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cost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complexity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services</w:t>
      </w:r>
      <w:r>
        <w:rPr>
          <w:spacing w:val="-12"/>
        </w:rPr>
        <w:t xml:space="preserve"> </w:t>
      </w:r>
      <w:r>
        <w:rPr>
          <w:spacing w:val="-2"/>
        </w:rPr>
        <w:t>per</w:t>
      </w:r>
      <w:r>
        <w:rPr>
          <w:spacing w:val="-12"/>
        </w:rPr>
        <w:t xml:space="preserve"> </w:t>
      </w:r>
      <w:r>
        <w:rPr>
          <w:spacing w:val="-2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become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major</w:t>
      </w:r>
      <w:r>
        <w:rPr>
          <w:spacing w:val="-12"/>
        </w:rPr>
        <w:t xml:space="preserve"> </w:t>
      </w:r>
      <w:r>
        <w:rPr>
          <w:spacing w:val="-2"/>
        </w:rPr>
        <w:t xml:space="preserve">driver </w:t>
      </w:r>
      <w:r>
        <w:t>of increasing health care costs.</w:t>
      </w:r>
    </w:p>
    <w:p w14:paraId="2FDBB011" w14:textId="77777777" w:rsidR="0055794E" w:rsidRDefault="00566A2A">
      <w:pPr>
        <w:pStyle w:val="BodyText"/>
        <w:spacing w:before="229" w:line="249" w:lineRule="auto"/>
        <w:ind w:left="337" w:right="276"/>
      </w:pPr>
      <w:r>
        <w:t>Policy</w:t>
      </w:r>
      <w:r>
        <w:rPr>
          <w:spacing w:val="-13"/>
        </w:rPr>
        <w:t xml:space="preserve"> </w:t>
      </w:r>
      <w:r>
        <w:t>Decisions:</w:t>
      </w:r>
      <w:r>
        <w:rPr>
          <w:spacing w:val="-13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decisions</w:t>
      </w:r>
      <w:r>
        <w:rPr>
          <w:spacing w:val="-13"/>
        </w:rPr>
        <w:t xml:space="preserve"> </w:t>
      </w:r>
      <w:r>
        <w:t>regarding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items</w:t>
      </w:r>
      <w:r>
        <w:rPr>
          <w:spacing w:val="-13"/>
        </w:rPr>
        <w:t xml:space="preserve"> </w:t>
      </w:r>
      <w:r>
        <w:t>listed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Schedule</w:t>
      </w:r>
      <w:r>
        <w:rPr>
          <w:spacing w:val="-13"/>
        </w:rPr>
        <w:t xml:space="preserve"> </w:t>
      </w:r>
      <w:r>
        <w:t xml:space="preserve">and </w:t>
      </w:r>
      <w:r>
        <w:rPr>
          <w:spacing w:val="-2"/>
        </w:rPr>
        <w:t>funding</w:t>
      </w:r>
      <w:r>
        <w:rPr>
          <w:spacing w:val="-13"/>
        </w:rPr>
        <w:t xml:space="preserve"> </w:t>
      </w:r>
      <w:r>
        <w:rPr>
          <w:spacing w:val="-2"/>
        </w:rPr>
        <w:t>allocation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affect</w:t>
      </w:r>
      <w:r>
        <w:rPr>
          <w:spacing w:val="-13"/>
        </w:rPr>
        <w:t xml:space="preserve"> </w:t>
      </w:r>
      <w:r>
        <w:rPr>
          <w:spacing w:val="-2"/>
        </w:rPr>
        <w:t>MBS</w:t>
      </w:r>
      <w:r>
        <w:rPr>
          <w:spacing w:val="-13"/>
        </w:rPr>
        <w:t xml:space="preserve"> </w:t>
      </w:r>
      <w:r>
        <w:rPr>
          <w:spacing w:val="-2"/>
        </w:rPr>
        <w:t>expenditure.</w:t>
      </w:r>
      <w:r>
        <w:rPr>
          <w:spacing w:val="-13"/>
        </w:rPr>
        <w:t xml:space="preserve"> </w:t>
      </w:r>
      <w:r>
        <w:rPr>
          <w:spacing w:val="-2"/>
        </w:rPr>
        <w:t>Changes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policy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influence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availability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accessibility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healthcare</w:t>
      </w:r>
      <w:r>
        <w:rPr>
          <w:spacing w:val="-10"/>
        </w:rPr>
        <w:t xml:space="preserve"> </w:t>
      </w:r>
      <w:r>
        <w:t>services,</w:t>
      </w:r>
      <w:r>
        <w:rPr>
          <w:spacing w:val="-10"/>
        </w:rPr>
        <w:t xml:space="preserve"> </w:t>
      </w:r>
      <w:r>
        <w:t>thereby</w:t>
      </w:r>
      <w:r>
        <w:rPr>
          <w:spacing w:val="-10"/>
        </w:rPr>
        <w:t xml:space="preserve"> </w:t>
      </w:r>
      <w:r>
        <w:t>impacting</w:t>
      </w:r>
      <w:r>
        <w:rPr>
          <w:spacing w:val="-10"/>
        </w:rPr>
        <w:t xml:space="preserve"> </w:t>
      </w:r>
      <w:r>
        <w:t>expenditure.</w:t>
      </w:r>
    </w:p>
    <w:p w14:paraId="19FE4921" w14:textId="77777777" w:rsidR="0055794E" w:rsidRDefault="00566A2A">
      <w:pPr>
        <w:pStyle w:val="BodyText"/>
        <w:spacing w:before="229" w:line="249" w:lineRule="auto"/>
        <w:ind w:left="337" w:right="211"/>
      </w:pPr>
      <w:r>
        <w:t>Furthermore,</w:t>
      </w:r>
      <w:r>
        <w:rPr>
          <w:spacing w:val="-15"/>
        </w:rPr>
        <w:t xml:space="preserve"> </w:t>
      </w:r>
      <w:r>
        <w:t>Medicare</w:t>
      </w:r>
      <w:r>
        <w:rPr>
          <w:spacing w:val="-15"/>
        </w:rPr>
        <w:t xml:space="preserve"> </w:t>
      </w:r>
      <w:r>
        <w:t>expenditure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increasing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rate</w:t>
      </w:r>
      <w:r>
        <w:rPr>
          <w:spacing w:val="-15"/>
        </w:rPr>
        <w:t xml:space="preserve"> </w:t>
      </w:r>
      <w:r>
        <w:t>much</w:t>
      </w:r>
      <w:r>
        <w:rPr>
          <w:spacing w:val="-15"/>
        </w:rPr>
        <w:t xml:space="preserve"> </w:t>
      </w:r>
      <w:r>
        <w:t>faster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 xml:space="preserve">population </w:t>
      </w:r>
      <w:r>
        <w:rPr>
          <w:spacing w:val="-2"/>
        </w:rPr>
        <w:t>growth</w:t>
      </w:r>
      <w:r>
        <w:rPr>
          <w:spacing w:val="-13"/>
        </w:rPr>
        <w:t xml:space="preserve"> </w:t>
      </w:r>
      <w:r>
        <w:rPr>
          <w:spacing w:val="-2"/>
        </w:rPr>
        <w:t>over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past</w:t>
      </w:r>
      <w:r>
        <w:rPr>
          <w:spacing w:val="-13"/>
        </w:rPr>
        <w:t xml:space="preserve"> </w:t>
      </w:r>
      <w:r>
        <w:rPr>
          <w:spacing w:val="-2"/>
        </w:rPr>
        <w:t>decade.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trend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reflected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budgetary</w:t>
      </w:r>
      <w:r>
        <w:rPr>
          <w:spacing w:val="-13"/>
        </w:rPr>
        <w:t xml:space="preserve"> </w:t>
      </w:r>
      <w:r>
        <w:rPr>
          <w:spacing w:val="-2"/>
        </w:rPr>
        <w:t>estimates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commitments,</w:t>
      </w:r>
      <w:r>
        <w:rPr>
          <w:spacing w:val="-13"/>
        </w:rPr>
        <w:t xml:space="preserve"> </w:t>
      </w:r>
      <w:r>
        <w:rPr>
          <w:spacing w:val="-2"/>
        </w:rPr>
        <w:t xml:space="preserve">which </w:t>
      </w:r>
      <w:proofErr w:type="spellStart"/>
      <w:r>
        <w:t>prioritise</w:t>
      </w:r>
      <w:proofErr w:type="spellEnd"/>
      <w:r>
        <w:t xml:space="preserve"> increasing Medicare expenditure.</w:t>
      </w:r>
    </w:p>
    <w:p w14:paraId="7A742E0A" w14:textId="77777777" w:rsidR="004F35DF" w:rsidRDefault="004F35DF">
      <w:pPr>
        <w:pStyle w:val="BodyText"/>
        <w:spacing w:before="229" w:line="249" w:lineRule="auto"/>
        <w:ind w:left="337" w:right="211"/>
      </w:pPr>
    </w:p>
    <w:p w14:paraId="4B483F5E" w14:textId="77777777" w:rsidR="0055794E" w:rsidRDefault="00566A2A" w:rsidP="004F35DF">
      <w:pPr>
        <w:pStyle w:val="BodyText"/>
        <w:spacing w:before="67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D93B28B" wp14:editId="71C6263C">
                <wp:extent cx="5760085" cy="901700"/>
                <wp:effectExtent l="0" t="0" r="0" b="0"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17F6CD4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407F0770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Stakeholders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consulted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indicate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strong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position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objective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controlling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Medicare </w:t>
                            </w:r>
                            <w:r>
                              <w:rPr>
                                <w:color w:val="000000"/>
                              </w:rPr>
                              <w:t>expenditure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19AB,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generally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regarded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less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relevant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objective 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considering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contemporary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challenges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93B28B" id="Textbox 255" o:spid="_x0000_s1068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" fillcolor="#f1f1f2" stroked="f">
                <v:textbox inset="0,0,0,0">
                  <w:txbxContent>
                    <w:p w14:paraId="717F6CD4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407F0770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Stakeholders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consulted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indicate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strong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position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objective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controlling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Medicare </w:t>
                      </w:r>
                      <w:r>
                        <w:rPr>
                          <w:color w:val="000000"/>
                        </w:rPr>
                        <w:t>expenditure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19AB,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generally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regarded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less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relevant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objective 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considering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contemporary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challenges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healthcare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B3E4D2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95E26CD" w14:textId="77777777" w:rsidR="0055794E" w:rsidRDefault="0055794E">
      <w:pPr>
        <w:pStyle w:val="BodyText"/>
        <w:rPr>
          <w:sz w:val="26"/>
        </w:rPr>
      </w:pPr>
    </w:p>
    <w:p w14:paraId="5C03707F" w14:textId="77777777" w:rsidR="0055794E" w:rsidRDefault="0055794E">
      <w:pPr>
        <w:pStyle w:val="BodyText"/>
        <w:rPr>
          <w:sz w:val="26"/>
        </w:rPr>
      </w:pPr>
    </w:p>
    <w:p w14:paraId="0AFF92CE" w14:textId="77777777" w:rsidR="0055794E" w:rsidRDefault="0055794E">
      <w:pPr>
        <w:pStyle w:val="BodyText"/>
        <w:spacing w:before="137"/>
        <w:rPr>
          <w:sz w:val="26"/>
        </w:rPr>
      </w:pPr>
    </w:p>
    <w:p w14:paraId="09AF9413" w14:textId="77777777" w:rsidR="0055794E" w:rsidRDefault="00566A2A">
      <w:pPr>
        <w:pStyle w:val="Heading3"/>
        <w:jc w:val="both"/>
      </w:pPr>
      <w:r>
        <w:t>IMGs</w:t>
      </w:r>
      <w:r>
        <w:rPr>
          <w:spacing w:val="-20"/>
        </w:rPr>
        <w:t xml:space="preserve"> </w:t>
      </w:r>
      <w:r>
        <w:t>taking</w:t>
      </w:r>
      <w:r>
        <w:rPr>
          <w:spacing w:val="-19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positions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public</w:t>
      </w:r>
      <w:r>
        <w:rPr>
          <w:spacing w:val="-19"/>
        </w:rPr>
        <w:t xml:space="preserve"> </w:t>
      </w:r>
      <w:r>
        <w:rPr>
          <w:spacing w:val="-2"/>
        </w:rPr>
        <w:t>hospitals</w:t>
      </w:r>
    </w:p>
    <w:p w14:paraId="2FD048F6" w14:textId="77777777" w:rsidR="0055794E" w:rsidRDefault="00566A2A">
      <w:pPr>
        <w:pStyle w:val="BodyText"/>
        <w:spacing w:before="166" w:line="247" w:lineRule="auto"/>
        <w:ind w:left="337" w:right="545"/>
        <w:jc w:val="both"/>
      </w:pPr>
      <w:r>
        <w:rPr>
          <w:spacing w:val="-2"/>
        </w:rPr>
        <w:t>Many</w:t>
      </w:r>
      <w:r>
        <w:rPr>
          <w:spacing w:val="-13"/>
        </w:rPr>
        <w:t xml:space="preserve"> </w:t>
      </w:r>
      <w:r>
        <w:rPr>
          <w:spacing w:val="-2"/>
        </w:rPr>
        <w:t>stakeholders</w:t>
      </w:r>
      <w:r>
        <w:rPr>
          <w:spacing w:val="-13"/>
        </w:rPr>
        <w:t xml:space="preserve"> </w:t>
      </w:r>
      <w:r>
        <w:rPr>
          <w:spacing w:val="-2"/>
        </w:rPr>
        <w:t>reported</w:t>
      </w:r>
      <w:r>
        <w:rPr>
          <w:spacing w:val="-12"/>
        </w:rPr>
        <w:t xml:space="preserve"> </w:t>
      </w:r>
      <w:r>
        <w:rPr>
          <w:spacing w:val="-2"/>
        </w:rPr>
        <w:t>regional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public</w:t>
      </w:r>
      <w:r>
        <w:rPr>
          <w:spacing w:val="-13"/>
        </w:rPr>
        <w:t xml:space="preserve"> </w:t>
      </w:r>
      <w:r>
        <w:rPr>
          <w:spacing w:val="-2"/>
        </w:rPr>
        <w:t>hospitals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often</w:t>
      </w:r>
      <w:r>
        <w:rPr>
          <w:spacing w:val="-12"/>
        </w:rPr>
        <w:t xml:space="preserve"> </w:t>
      </w:r>
      <w:r>
        <w:rPr>
          <w:spacing w:val="-2"/>
        </w:rPr>
        <w:t>under</w:t>
      </w:r>
      <w:r>
        <w:rPr>
          <w:spacing w:val="-13"/>
        </w:rPr>
        <w:t xml:space="preserve"> </w:t>
      </w:r>
      <w:r>
        <w:rPr>
          <w:spacing w:val="-2"/>
        </w:rPr>
        <w:t>resourced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some </w:t>
      </w:r>
      <w:r>
        <w:rPr>
          <w:spacing w:val="-4"/>
        </w:rPr>
        <w:t>medical</w:t>
      </w:r>
      <w:r>
        <w:rPr>
          <w:spacing w:val="-6"/>
        </w:rPr>
        <w:t xml:space="preserve"> </w:t>
      </w:r>
      <w:r>
        <w:rPr>
          <w:spacing w:val="-4"/>
        </w:rPr>
        <w:t>specialties.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result,</w:t>
      </w:r>
      <w:r>
        <w:rPr>
          <w:spacing w:val="-6"/>
        </w:rPr>
        <w:t xml:space="preserve"> </w:t>
      </w:r>
      <w:r>
        <w:rPr>
          <w:spacing w:val="-4"/>
        </w:rPr>
        <w:t>many</w:t>
      </w:r>
      <w:r>
        <w:rPr>
          <w:spacing w:val="-6"/>
        </w:rPr>
        <w:t xml:space="preserve"> </w:t>
      </w:r>
      <w:r>
        <w:rPr>
          <w:spacing w:val="-4"/>
        </w:rPr>
        <w:t>submissions</w:t>
      </w:r>
      <w:r>
        <w:rPr>
          <w:spacing w:val="-6"/>
        </w:rPr>
        <w:t xml:space="preserve"> </w:t>
      </w:r>
      <w:r>
        <w:rPr>
          <w:spacing w:val="-4"/>
        </w:rPr>
        <w:t>highlighted</w:t>
      </w:r>
      <w:r>
        <w:rPr>
          <w:spacing w:val="-6"/>
        </w:rPr>
        <w:t xml:space="preserve"> </w:t>
      </w:r>
      <w:r>
        <w:rPr>
          <w:spacing w:val="-4"/>
        </w:rPr>
        <w:t>that</w:t>
      </w:r>
      <w:r>
        <w:rPr>
          <w:spacing w:val="-6"/>
        </w:rPr>
        <w:t xml:space="preserve"> </w:t>
      </w:r>
      <w:r>
        <w:rPr>
          <w:spacing w:val="-4"/>
        </w:rPr>
        <w:t>staffing</w:t>
      </w:r>
      <w:r>
        <w:rPr>
          <w:spacing w:val="-6"/>
        </w:rPr>
        <w:t xml:space="preserve"> </w:t>
      </w:r>
      <w:r>
        <w:rPr>
          <w:spacing w:val="-4"/>
        </w:rPr>
        <w:t>these</w:t>
      </w:r>
      <w:r>
        <w:rPr>
          <w:spacing w:val="-6"/>
        </w:rPr>
        <w:t xml:space="preserve"> </w:t>
      </w:r>
      <w:r>
        <w:rPr>
          <w:spacing w:val="-4"/>
        </w:rPr>
        <w:t>hospitals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 xml:space="preserve">often </w:t>
      </w:r>
      <w:r>
        <w:t>reliant on IMGs.</w:t>
      </w:r>
    </w:p>
    <w:p w14:paraId="648BD7B6" w14:textId="77777777" w:rsidR="0055794E" w:rsidRDefault="00566A2A">
      <w:pPr>
        <w:pStyle w:val="BodyText"/>
        <w:spacing w:before="168" w:line="247" w:lineRule="auto"/>
        <w:ind w:left="337" w:right="598"/>
      </w:pPr>
      <w:r>
        <w:t>However,</w:t>
      </w:r>
      <w:r>
        <w:rPr>
          <w:spacing w:val="-16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still</w:t>
      </w:r>
      <w:r>
        <w:rPr>
          <w:spacing w:val="-16"/>
        </w:rPr>
        <w:t xml:space="preserve"> </w:t>
      </w:r>
      <w:r>
        <w:t>subject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10-year</w:t>
      </w:r>
      <w:r>
        <w:rPr>
          <w:spacing w:val="-16"/>
        </w:rPr>
        <w:t xml:space="preserve"> </w:t>
      </w:r>
      <w:r>
        <w:t>moratorium,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restriction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 xml:space="preserve">IMG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if</w:t>
      </w:r>
      <w:r>
        <w:rPr>
          <w:spacing w:val="-16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undertake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salaried</w:t>
      </w:r>
      <w:r>
        <w:rPr>
          <w:spacing w:val="-16"/>
        </w:rPr>
        <w:t xml:space="preserve"> </w:t>
      </w:r>
      <w:r>
        <w:rPr>
          <w:spacing w:val="-2"/>
        </w:rPr>
        <w:t>position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public</w:t>
      </w:r>
      <w:r>
        <w:rPr>
          <w:spacing w:val="-16"/>
        </w:rPr>
        <w:t xml:space="preserve"> </w:t>
      </w:r>
      <w:r>
        <w:rPr>
          <w:spacing w:val="-2"/>
        </w:rPr>
        <w:t>hospital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does</w:t>
      </w:r>
      <w:r>
        <w:rPr>
          <w:spacing w:val="-16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access</w:t>
      </w:r>
      <w:r>
        <w:rPr>
          <w:spacing w:val="-16"/>
        </w:rPr>
        <w:t xml:space="preserve"> </w:t>
      </w:r>
      <w:r>
        <w:rPr>
          <w:spacing w:val="-2"/>
        </w:rPr>
        <w:t>MBS.</w:t>
      </w:r>
      <w:r>
        <w:rPr>
          <w:spacing w:val="-16"/>
        </w:rPr>
        <w:t xml:space="preserve"> </w:t>
      </w:r>
      <w:r>
        <w:rPr>
          <w:spacing w:val="-2"/>
        </w:rPr>
        <w:t xml:space="preserve">This </w:t>
      </w:r>
      <w:r>
        <w:t>requirement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doctors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bill</w:t>
      </w:r>
      <w:r>
        <w:rPr>
          <w:spacing w:val="-4"/>
        </w:rPr>
        <w:t xml:space="preserve"> </w:t>
      </w:r>
      <w:r>
        <w:t>Medicare.</w:t>
      </w:r>
    </w:p>
    <w:p w14:paraId="63DF52DB" w14:textId="77777777" w:rsidR="0055794E" w:rsidRDefault="00566A2A">
      <w:pPr>
        <w:pStyle w:val="BodyText"/>
        <w:spacing w:before="168" w:line="247" w:lineRule="auto"/>
        <w:ind w:left="337" w:right="211"/>
      </w:pPr>
      <w:r>
        <w:t>A</w:t>
      </w:r>
      <w:r>
        <w:rPr>
          <w:spacing w:val="-12"/>
        </w:rPr>
        <w:t xml:space="preserve"> </w:t>
      </w:r>
      <w:r>
        <w:t>recent</w:t>
      </w:r>
      <w:r>
        <w:rPr>
          <w:spacing w:val="-12"/>
        </w:rPr>
        <w:t xml:space="preserve"> </w:t>
      </w:r>
      <w:r>
        <w:t>paper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argued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hospital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headcount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increased</w:t>
      </w:r>
      <w:r>
        <w:rPr>
          <w:spacing w:val="-12"/>
        </w:rPr>
        <w:t xml:space="preserve"> </w:t>
      </w:r>
      <w:r>
        <w:t xml:space="preserve">substantially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increase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public</w:t>
      </w:r>
      <w:r>
        <w:rPr>
          <w:spacing w:val="-16"/>
        </w:rPr>
        <w:t xml:space="preserve"> </w:t>
      </w:r>
      <w:r>
        <w:rPr>
          <w:spacing w:val="-2"/>
        </w:rPr>
        <w:t>hospital</w:t>
      </w:r>
      <w:r>
        <w:rPr>
          <w:spacing w:val="-16"/>
        </w:rPr>
        <w:t xml:space="preserve"> </w:t>
      </w:r>
      <w:r>
        <w:rPr>
          <w:spacing w:val="-2"/>
        </w:rPr>
        <w:t>beds</w:t>
      </w:r>
      <w:r>
        <w:rPr>
          <w:spacing w:val="-2"/>
          <w:position w:val="7"/>
          <w:sz w:val="12"/>
        </w:rPr>
        <w:t>25</w:t>
      </w:r>
      <w:r>
        <w:rPr>
          <w:spacing w:val="-2"/>
        </w:rPr>
        <w:t>.This</w:t>
      </w:r>
      <w:r>
        <w:rPr>
          <w:spacing w:val="-16"/>
        </w:rPr>
        <w:t xml:space="preserve"> </w:t>
      </w:r>
      <w:r>
        <w:rPr>
          <w:spacing w:val="-2"/>
        </w:rPr>
        <w:t>research</w:t>
      </w:r>
      <w:r>
        <w:rPr>
          <w:spacing w:val="-16"/>
        </w:rPr>
        <w:t xml:space="preserve"> </w:t>
      </w:r>
      <w:r>
        <w:rPr>
          <w:spacing w:val="-2"/>
        </w:rPr>
        <w:t>contends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 xml:space="preserve">overprovision </w:t>
      </w:r>
      <w:r>
        <w:t>of</w:t>
      </w:r>
      <w:r>
        <w:rPr>
          <w:spacing w:val="-13"/>
        </w:rPr>
        <w:t xml:space="preserve"> </w:t>
      </w:r>
      <w:r>
        <w:t>hospital-based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specialist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hospitals.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paper</w:t>
      </w:r>
      <w:r>
        <w:rPr>
          <w:spacing w:val="-13"/>
        </w:rPr>
        <w:t xml:space="preserve"> </w:t>
      </w:r>
      <w:r>
        <w:t>points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per-capita</w:t>
      </w:r>
      <w:r>
        <w:rPr>
          <w:spacing w:val="-13"/>
        </w:rPr>
        <w:t xml:space="preserve"> </w:t>
      </w:r>
      <w:r>
        <w:t>growth</w:t>
      </w:r>
      <w:r>
        <w:rPr>
          <w:spacing w:val="-13"/>
        </w:rPr>
        <w:t xml:space="preserve"> </w:t>
      </w:r>
      <w:r>
        <w:t xml:space="preserve">in </w:t>
      </w:r>
      <w:r>
        <w:rPr>
          <w:spacing w:val="-2"/>
        </w:rPr>
        <w:t>hospital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Full-Time</w:t>
      </w:r>
      <w:r>
        <w:rPr>
          <w:spacing w:val="-10"/>
        </w:rPr>
        <w:t xml:space="preserve"> </w:t>
      </w:r>
      <w:r>
        <w:rPr>
          <w:spacing w:val="-2"/>
        </w:rPr>
        <w:t>Equivalent</w:t>
      </w:r>
      <w:r>
        <w:rPr>
          <w:spacing w:val="-10"/>
        </w:rPr>
        <w:t xml:space="preserve"> </w:t>
      </w:r>
      <w:r>
        <w:rPr>
          <w:spacing w:val="-2"/>
        </w:rPr>
        <w:t>(FTE)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149%</w:t>
      </w:r>
      <w:r>
        <w:rPr>
          <w:spacing w:val="-10"/>
        </w:rPr>
        <w:t xml:space="preserve"> </w:t>
      </w:r>
      <w:r>
        <w:rPr>
          <w:spacing w:val="-2"/>
        </w:rPr>
        <w:t>between</w:t>
      </w:r>
      <w:r>
        <w:rPr>
          <w:spacing w:val="-10"/>
        </w:rPr>
        <w:t xml:space="preserve"> </w:t>
      </w:r>
      <w:r>
        <w:rPr>
          <w:spacing w:val="-2"/>
        </w:rPr>
        <w:t>1996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2022;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51%</w:t>
      </w:r>
      <w:r>
        <w:rPr>
          <w:spacing w:val="-10"/>
        </w:rPr>
        <w:t xml:space="preserve"> </w:t>
      </w:r>
      <w:r>
        <w:rPr>
          <w:spacing w:val="-2"/>
        </w:rPr>
        <w:t>growth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 xml:space="preserve">non- </w:t>
      </w:r>
      <w:r>
        <w:t>GP</w:t>
      </w:r>
      <w:r>
        <w:rPr>
          <w:spacing w:val="-16"/>
        </w:rPr>
        <w:t xml:space="preserve"> </w:t>
      </w:r>
      <w:r>
        <w:t>specialists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six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cent</w:t>
      </w:r>
      <w:r>
        <w:rPr>
          <w:spacing w:val="-16"/>
        </w:rPr>
        <w:t xml:space="preserve"> </w:t>
      </w:r>
      <w:r>
        <w:t>contraction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GPs.</w:t>
      </w:r>
    </w:p>
    <w:p w14:paraId="097A916D" w14:textId="77777777" w:rsidR="0055794E" w:rsidRDefault="00566A2A">
      <w:pPr>
        <w:pStyle w:val="BodyText"/>
        <w:spacing w:before="167" w:line="247" w:lineRule="auto"/>
        <w:ind w:left="337" w:right="302"/>
      </w:pPr>
      <w:r>
        <w:t>While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acknowledges</w:t>
      </w:r>
      <w:r>
        <w:rPr>
          <w:spacing w:val="-16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findings</w:t>
      </w:r>
      <w:r>
        <w:rPr>
          <w:spacing w:val="-16"/>
        </w:rPr>
        <w:t xml:space="preserve"> </w:t>
      </w:r>
      <w:r>
        <w:t>run</w:t>
      </w:r>
      <w:r>
        <w:rPr>
          <w:spacing w:val="-15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popular</w:t>
      </w:r>
      <w:r>
        <w:rPr>
          <w:spacing w:val="-16"/>
        </w:rPr>
        <w:t xml:space="preserve"> </w:t>
      </w:r>
      <w:r>
        <w:t>perception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 too</w:t>
      </w:r>
      <w:r>
        <w:rPr>
          <w:spacing w:val="-15"/>
        </w:rPr>
        <w:t xml:space="preserve"> </w:t>
      </w:r>
      <w:r>
        <w:t>few</w:t>
      </w:r>
      <w:r>
        <w:rPr>
          <w:spacing w:val="-15"/>
        </w:rPr>
        <w:t xml:space="preserve"> </w:t>
      </w:r>
      <w:r>
        <w:t>training</w:t>
      </w:r>
      <w:r>
        <w:rPr>
          <w:spacing w:val="-15"/>
        </w:rPr>
        <w:t xml:space="preserve"> </w:t>
      </w:r>
      <w:r>
        <w:t>positions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demand,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concludes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“the</w:t>
      </w:r>
      <w:r>
        <w:rPr>
          <w:spacing w:val="-15"/>
        </w:rPr>
        <w:t xml:space="preserve"> </w:t>
      </w:r>
      <w:r>
        <w:t>imbalances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Australia’s</w:t>
      </w:r>
      <w:r>
        <w:rPr>
          <w:spacing w:val="-15"/>
        </w:rPr>
        <w:t xml:space="preserve"> </w:t>
      </w:r>
      <w:r>
        <w:t>medical workforce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leading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over-emphasis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hospital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specialists</w:t>
      </w:r>
      <w:r>
        <w:rPr>
          <w:spacing w:val="-16"/>
        </w:rPr>
        <w:t xml:space="preserve"> </w:t>
      </w:r>
      <w:r>
        <w:t>care,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medical workforce</w:t>
      </w:r>
      <w:r>
        <w:rPr>
          <w:spacing w:val="-16"/>
        </w:rPr>
        <w:t xml:space="preserve"> </w:t>
      </w:r>
      <w:r>
        <w:t>oversupply</w:t>
      </w:r>
      <w:r>
        <w:rPr>
          <w:spacing w:val="-16"/>
        </w:rPr>
        <w:t xml:space="preserve"> </w:t>
      </w:r>
      <w:r>
        <w:t>(where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too</w:t>
      </w:r>
      <w:r>
        <w:rPr>
          <w:spacing w:val="-16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doctors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cities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too</w:t>
      </w:r>
      <w:r>
        <w:rPr>
          <w:spacing w:val="-16"/>
        </w:rPr>
        <w:t xml:space="preserve"> </w:t>
      </w:r>
      <w:r>
        <w:t>few</w:t>
      </w:r>
      <w:r>
        <w:rPr>
          <w:spacing w:val="-16"/>
        </w:rPr>
        <w:t xml:space="preserve"> </w:t>
      </w:r>
      <w:r>
        <w:t>elsewhere),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lack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2"/>
        </w:rPr>
        <w:t>domestic</w:t>
      </w:r>
      <w:r>
        <w:rPr>
          <w:spacing w:val="-7"/>
        </w:rPr>
        <w:t xml:space="preserve"> </w:t>
      </w:r>
      <w:r>
        <w:rPr>
          <w:spacing w:val="-2"/>
        </w:rPr>
        <w:t>medical</w:t>
      </w:r>
      <w:r>
        <w:rPr>
          <w:spacing w:val="-7"/>
        </w:rPr>
        <w:t xml:space="preserve"> </w:t>
      </w:r>
      <w:r>
        <w:rPr>
          <w:spacing w:val="-2"/>
        </w:rPr>
        <w:t>graduates</w:t>
      </w:r>
      <w:r>
        <w:rPr>
          <w:spacing w:val="-7"/>
        </w:rPr>
        <w:t xml:space="preserve"> </w:t>
      </w:r>
      <w:r>
        <w:rPr>
          <w:spacing w:val="-2"/>
        </w:rPr>
        <w:t>outside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major</w:t>
      </w:r>
      <w:r>
        <w:rPr>
          <w:spacing w:val="-7"/>
        </w:rPr>
        <w:t xml:space="preserve"> </w:t>
      </w:r>
      <w:r>
        <w:rPr>
          <w:spacing w:val="-2"/>
        </w:rPr>
        <w:t>cities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(an</w:t>
      </w:r>
      <w:r>
        <w:rPr>
          <w:spacing w:val="-7"/>
        </w:rPr>
        <w:t xml:space="preserve"> </w:t>
      </w:r>
      <w:r>
        <w:rPr>
          <w:spacing w:val="-2"/>
        </w:rPr>
        <w:t>unethical)</w:t>
      </w:r>
      <w:r>
        <w:rPr>
          <w:spacing w:val="-7"/>
        </w:rPr>
        <w:t xml:space="preserve"> </w:t>
      </w:r>
      <w:r>
        <w:rPr>
          <w:spacing w:val="-2"/>
        </w:rPr>
        <w:t>over-dependence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foreign trained</w:t>
      </w:r>
      <w:r>
        <w:rPr>
          <w:spacing w:val="-15"/>
        </w:rPr>
        <w:t xml:space="preserve"> </w:t>
      </w:r>
      <w:r>
        <w:rPr>
          <w:spacing w:val="-2"/>
        </w:rPr>
        <w:t>doctors”.</w:t>
      </w:r>
      <w:r>
        <w:rPr>
          <w:spacing w:val="-15"/>
        </w:rPr>
        <w:t xml:space="preserve"> </w:t>
      </w:r>
      <w:r>
        <w:rPr>
          <w:spacing w:val="-2"/>
        </w:rPr>
        <w:t>No</w:t>
      </w:r>
      <w:r>
        <w:rPr>
          <w:spacing w:val="-15"/>
        </w:rPr>
        <w:t xml:space="preserve"> </w:t>
      </w:r>
      <w:r>
        <w:rPr>
          <w:spacing w:val="-2"/>
        </w:rPr>
        <w:t>current</w:t>
      </w:r>
      <w:r>
        <w:rPr>
          <w:spacing w:val="-15"/>
        </w:rPr>
        <w:t xml:space="preserve"> </w:t>
      </w:r>
      <w:r>
        <w:rPr>
          <w:spacing w:val="-2"/>
        </w:rPr>
        <w:t>policy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>identified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specifically</w:t>
      </w:r>
      <w:r>
        <w:rPr>
          <w:spacing w:val="-15"/>
        </w:rPr>
        <w:t xml:space="preserve"> </w:t>
      </w:r>
      <w:r>
        <w:rPr>
          <w:spacing w:val="-2"/>
        </w:rPr>
        <w:t>seeks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increase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availability</w:t>
      </w:r>
      <w:r>
        <w:rPr>
          <w:spacing w:val="-15"/>
        </w:rPr>
        <w:t xml:space="preserve"> </w:t>
      </w:r>
      <w:r>
        <w:rPr>
          <w:spacing w:val="-2"/>
        </w:rPr>
        <w:t xml:space="preserve">of </w:t>
      </w:r>
      <w:r>
        <w:t>IMGs in public hospitals.</w:t>
      </w:r>
    </w:p>
    <w:p w14:paraId="22B61330" w14:textId="77777777" w:rsidR="004F35DF" w:rsidRDefault="004F35DF">
      <w:pPr>
        <w:pStyle w:val="BodyText"/>
        <w:spacing w:before="167" w:line="247" w:lineRule="auto"/>
        <w:ind w:left="337" w:right="302"/>
      </w:pPr>
    </w:p>
    <w:p w14:paraId="3E29AB5C" w14:textId="77777777" w:rsidR="0055794E" w:rsidRDefault="00566A2A" w:rsidP="004F35DF">
      <w:pPr>
        <w:pStyle w:val="BodyText"/>
        <w:spacing w:before="7"/>
        <w:ind w:left="284"/>
        <w:rPr>
          <w:sz w:val="15"/>
        </w:rPr>
      </w:pPr>
      <w:r>
        <w:rPr>
          <w:noProof/>
        </w:rPr>
        <mc:AlternateContent>
          <mc:Choice Requires="wps">
            <w:drawing>
              <wp:inline distT="0" distB="0" distL="0" distR="0" wp14:anchorId="6FAE8771" wp14:editId="2E9F2AE7">
                <wp:extent cx="5760085" cy="1560195"/>
                <wp:effectExtent l="0" t="0" r="0" b="1905"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56019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F14EE81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610ED64E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453"/>
                              </w:tabs>
                              <w:spacing w:before="63" w:line="247" w:lineRule="auto"/>
                              <w:ind w:right="5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Encouraging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taking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positions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public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hospitals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still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relevant,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Section </w:t>
                            </w:r>
                            <w:r>
                              <w:rPr>
                                <w:color w:val="000000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restrict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incentivise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public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hospitals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way,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 somewhat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place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objective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legislation.</w:t>
                            </w:r>
                          </w:p>
                          <w:p w14:paraId="11404987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453"/>
                              </w:tabs>
                              <w:spacing w:before="54" w:line="247" w:lineRule="auto"/>
                              <w:ind w:right="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Addressing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maldistribution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limiting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benefits to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important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function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19AB.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objectives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containing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number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contributing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pressures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MBS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promoting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take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positions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public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hospitals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considered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priorities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today’s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E8771" id="Textbox 256" o:spid="_x0000_s1069" type="#_x0000_t202" style="width:453.55pt;height:12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" fillcolor="#f1f1f2" stroked="f">
                <v:textbox inset="0,0,0,0">
                  <w:txbxContent>
                    <w:p w14:paraId="7F14EE81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610ED64E" w14:textId="77777777" w:rsidR="0055794E" w:rsidRDefault="00566A2A">
                      <w:pPr>
                        <w:pStyle w:val="BodyText"/>
                        <w:numPr>
                          <w:ilvl w:val="0"/>
                          <w:numId w:val="56"/>
                        </w:numPr>
                        <w:tabs>
                          <w:tab w:val="left" w:pos="453"/>
                        </w:tabs>
                        <w:spacing w:before="63" w:line="247" w:lineRule="auto"/>
                        <w:ind w:right="5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Encouraging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taking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positions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public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hospitals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still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relevant,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however,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Section </w:t>
                      </w:r>
                      <w:r>
                        <w:rPr>
                          <w:color w:val="000000"/>
                        </w:rPr>
                        <w:t>19AB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restrict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incentivise</w:t>
                      </w:r>
                      <w:proofErr w:type="spellEnd"/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public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hospitals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way,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 somewhat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out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place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objective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legislation.</w:t>
                      </w:r>
                    </w:p>
                    <w:p w14:paraId="11404987" w14:textId="77777777" w:rsidR="0055794E" w:rsidRDefault="00566A2A">
                      <w:pPr>
                        <w:pStyle w:val="BodyText"/>
                        <w:numPr>
                          <w:ilvl w:val="0"/>
                          <w:numId w:val="56"/>
                        </w:numPr>
                        <w:tabs>
                          <w:tab w:val="left" w:pos="453"/>
                        </w:tabs>
                        <w:spacing w:before="54" w:line="247" w:lineRule="auto"/>
                        <w:ind w:right="9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Addressing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maldistribution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limiting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benefits to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most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relevant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important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function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19AB.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objectives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of </w:t>
                      </w:r>
                      <w:r>
                        <w:rPr>
                          <w:color w:val="000000"/>
                          <w:spacing w:val="-4"/>
                        </w:rPr>
                        <w:t>containing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number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contributing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pressures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MBS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promoting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to </w:t>
                      </w:r>
                      <w:r>
                        <w:rPr>
                          <w:color w:val="000000"/>
                          <w:spacing w:val="-2"/>
                        </w:rPr>
                        <w:t>take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up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positions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public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hospitals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considered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priorities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today’s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policy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context.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9FBB11" w14:textId="77777777" w:rsidR="0055794E" w:rsidRDefault="0055794E">
      <w:pPr>
        <w:pStyle w:val="BodyText"/>
        <w:spacing w:before="231"/>
        <w:rPr>
          <w:sz w:val="26"/>
        </w:rPr>
      </w:pPr>
    </w:p>
    <w:p w14:paraId="0DD8626E" w14:textId="77777777" w:rsidR="0055794E" w:rsidRDefault="00566A2A">
      <w:pPr>
        <w:pStyle w:val="Heading3"/>
        <w:spacing w:line="249" w:lineRule="auto"/>
        <w:ind w:right="885"/>
      </w:pPr>
      <w:r>
        <w:rPr>
          <w:spacing w:val="-2"/>
        </w:rPr>
        <w:t>Key</w:t>
      </w:r>
      <w:r>
        <w:rPr>
          <w:spacing w:val="-9"/>
        </w:rPr>
        <w:t xml:space="preserve"> </w:t>
      </w:r>
      <w:r>
        <w:rPr>
          <w:spacing w:val="-2"/>
        </w:rPr>
        <w:t>considerations</w:t>
      </w:r>
      <w:r>
        <w:rPr>
          <w:spacing w:val="-9"/>
        </w:rPr>
        <w:t xml:space="preserve"> </w:t>
      </w:r>
      <w:r>
        <w:rPr>
          <w:spacing w:val="-2"/>
        </w:rPr>
        <w:t>impacting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2"/>
        </w:rPr>
        <w:t>19AB’s</w:t>
      </w:r>
      <w:r>
        <w:rPr>
          <w:spacing w:val="-9"/>
        </w:rPr>
        <w:t xml:space="preserve"> </w:t>
      </w:r>
      <w:r>
        <w:rPr>
          <w:spacing w:val="-2"/>
        </w:rPr>
        <w:t xml:space="preserve">appropriateness </w:t>
      </w:r>
      <w:r>
        <w:t>and</w:t>
      </w:r>
      <w:r>
        <w:rPr>
          <w:spacing w:val="-12"/>
        </w:rPr>
        <w:t xml:space="preserve"> </w:t>
      </w:r>
      <w:r>
        <w:t>effectiveness</w:t>
      </w:r>
    </w:p>
    <w:p w14:paraId="4144D4FA" w14:textId="77777777" w:rsidR="0055794E" w:rsidRDefault="00566A2A">
      <w:pPr>
        <w:pStyle w:val="BodyText"/>
        <w:spacing w:before="212" w:line="247" w:lineRule="auto"/>
        <w:ind w:left="337" w:right="257"/>
      </w:pP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wide</w:t>
      </w:r>
      <w:r>
        <w:rPr>
          <w:spacing w:val="-18"/>
        </w:rPr>
        <w:t xml:space="preserve"> </w:t>
      </w:r>
      <w:r>
        <w:rPr>
          <w:spacing w:val="-2"/>
        </w:rPr>
        <w:t>range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factors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highlighted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Chapter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impacting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effectiveness</w:t>
      </w:r>
      <w:r>
        <w:rPr>
          <w:spacing w:val="-18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appropriateness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Section</w:t>
      </w:r>
      <w:r>
        <w:rPr>
          <w:spacing w:val="-11"/>
        </w:rPr>
        <w:t xml:space="preserve"> </w:t>
      </w:r>
      <w:r>
        <w:rPr>
          <w:spacing w:val="-6"/>
        </w:rPr>
        <w:t>19AB.</w:t>
      </w:r>
      <w:r>
        <w:rPr>
          <w:spacing w:val="-11"/>
        </w:rPr>
        <w:t xml:space="preserve"> </w:t>
      </w:r>
      <w:r>
        <w:rPr>
          <w:spacing w:val="-6"/>
        </w:rPr>
        <w:t>Some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these</w:t>
      </w:r>
      <w:r>
        <w:rPr>
          <w:spacing w:val="-11"/>
        </w:rPr>
        <w:t xml:space="preserve"> </w:t>
      </w:r>
      <w:r>
        <w:rPr>
          <w:spacing w:val="-6"/>
        </w:rPr>
        <w:t>factors,</w:t>
      </w:r>
      <w:r>
        <w:rPr>
          <w:spacing w:val="-11"/>
        </w:rPr>
        <w:t xml:space="preserve"> </w:t>
      </w:r>
      <w:r>
        <w:rPr>
          <w:spacing w:val="-6"/>
        </w:rPr>
        <w:t>such</w:t>
      </w:r>
      <w:r>
        <w:rPr>
          <w:spacing w:val="-11"/>
        </w:rPr>
        <w:t xml:space="preserve"> </w:t>
      </w:r>
      <w:r>
        <w:rPr>
          <w:spacing w:val="-6"/>
        </w:rPr>
        <w:t>as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breadth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exemptions</w:t>
      </w:r>
      <w:r>
        <w:rPr>
          <w:spacing w:val="-11"/>
        </w:rPr>
        <w:t xml:space="preserve"> </w:t>
      </w:r>
      <w:r>
        <w:rPr>
          <w:spacing w:val="-6"/>
        </w:rPr>
        <w:t>available</w:t>
      </w:r>
      <w:r>
        <w:rPr>
          <w:spacing w:val="-11"/>
        </w:rPr>
        <w:t xml:space="preserve"> </w:t>
      </w:r>
      <w:r>
        <w:rPr>
          <w:spacing w:val="-6"/>
        </w:rPr>
        <w:t>to Section</w:t>
      </w:r>
      <w:r>
        <w:rPr>
          <w:spacing w:val="-11"/>
        </w:rPr>
        <w:t xml:space="preserve"> </w:t>
      </w:r>
      <w:r>
        <w:rPr>
          <w:spacing w:val="-6"/>
        </w:rPr>
        <w:t>19AB</w:t>
      </w:r>
      <w:r>
        <w:rPr>
          <w:spacing w:val="-11"/>
        </w:rPr>
        <w:t xml:space="preserve"> </w:t>
      </w:r>
      <w:r>
        <w:rPr>
          <w:spacing w:val="-6"/>
        </w:rPr>
        <w:t>requirements,</w:t>
      </w:r>
      <w:r>
        <w:rPr>
          <w:spacing w:val="-11"/>
        </w:rPr>
        <w:t xml:space="preserve"> </w:t>
      </w:r>
      <w:r>
        <w:rPr>
          <w:spacing w:val="-6"/>
        </w:rPr>
        <w:t>reduce</w:t>
      </w:r>
      <w:r>
        <w:rPr>
          <w:spacing w:val="-11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ability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Section</w:t>
      </w:r>
      <w:r>
        <w:rPr>
          <w:spacing w:val="-11"/>
        </w:rPr>
        <w:t xml:space="preserve"> </w:t>
      </w:r>
      <w:r>
        <w:rPr>
          <w:spacing w:val="-6"/>
        </w:rPr>
        <w:t>19AB</w:t>
      </w:r>
      <w:r>
        <w:rPr>
          <w:spacing w:val="-11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achieve</w:t>
      </w:r>
      <w:r>
        <w:rPr>
          <w:spacing w:val="-11"/>
        </w:rPr>
        <w:t xml:space="preserve"> </w:t>
      </w:r>
      <w:r>
        <w:rPr>
          <w:spacing w:val="-6"/>
        </w:rPr>
        <w:t>its</w:t>
      </w:r>
      <w:r>
        <w:rPr>
          <w:spacing w:val="-11"/>
        </w:rPr>
        <w:t xml:space="preserve"> </w:t>
      </w:r>
      <w:r>
        <w:rPr>
          <w:spacing w:val="-6"/>
        </w:rPr>
        <w:t>objectives.</w:t>
      </w:r>
      <w:r>
        <w:rPr>
          <w:spacing w:val="-11"/>
        </w:rPr>
        <w:t xml:space="preserve"> </w:t>
      </w:r>
      <w:r>
        <w:rPr>
          <w:spacing w:val="-6"/>
        </w:rPr>
        <w:t>Others,</w:t>
      </w:r>
      <w:r>
        <w:rPr>
          <w:spacing w:val="-11"/>
        </w:rPr>
        <w:t xml:space="preserve"> </w:t>
      </w:r>
      <w:r>
        <w:rPr>
          <w:spacing w:val="-6"/>
        </w:rPr>
        <w:t>such</w:t>
      </w:r>
      <w:r>
        <w:rPr>
          <w:spacing w:val="-11"/>
        </w:rPr>
        <w:t xml:space="preserve"> </w:t>
      </w:r>
      <w:r>
        <w:rPr>
          <w:spacing w:val="-6"/>
        </w:rPr>
        <w:t xml:space="preserve">as </w:t>
      </w:r>
      <w:r>
        <w:rPr>
          <w:spacing w:val="-2"/>
        </w:rPr>
        <w:t>stakeholder</w:t>
      </w:r>
      <w:r>
        <w:rPr>
          <w:spacing w:val="-22"/>
        </w:rPr>
        <w:t xml:space="preserve"> </w:t>
      </w:r>
      <w:r>
        <w:rPr>
          <w:spacing w:val="-2"/>
        </w:rPr>
        <w:t>concerns</w:t>
      </w:r>
      <w:r>
        <w:rPr>
          <w:spacing w:val="-20"/>
        </w:rPr>
        <w:t xml:space="preserve"> </w:t>
      </w:r>
      <w:r>
        <w:rPr>
          <w:spacing w:val="-2"/>
        </w:rPr>
        <w:t>about</w:t>
      </w:r>
      <w:r>
        <w:rPr>
          <w:spacing w:val="-20"/>
        </w:rPr>
        <w:t xml:space="preserve"> </w:t>
      </w:r>
      <w:r>
        <w:rPr>
          <w:spacing w:val="-2"/>
        </w:rPr>
        <w:t>quality,</w:t>
      </w:r>
      <w:r>
        <w:rPr>
          <w:spacing w:val="-20"/>
        </w:rPr>
        <w:t xml:space="preserve"> </w:t>
      </w:r>
      <w:r>
        <w:rPr>
          <w:spacing w:val="-2"/>
        </w:rPr>
        <w:t>equity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training</w:t>
      </w:r>
      <w:r>
        <w:rPr>
          <w:spacing w:val="-20"/>
        </w:rPr>
        <w:t xml:space="preserve"> </w:t>
      </w:r>
      <w:r>
        <w:rPr>
          <w:spacing w:val="-2"/>
        </w:rPr>
        <w:t>suggest</w:t>
      </w:r>
      <w:r>
        <w:rPr>
          <w:spacing w:val="-20"/>
        </w:rPr>
        <w:t xml:space="preserve"> </w:t>
      </w:r>
      <w:r>
        <w:rPr>
          <w:spacing w:val="-2"/>
        </w:rPr>
        <w:t>that</w:t>
      </w:r>
      <w:r>
        <w:rPr>
          <w:spacing w:val="-20"/>
        </w:rPr>
        <w:t xml:space="preserve"> </w:t>
      </w:r>
      <w:r>
        <w:rPr>
          <w:spacing w:val="-2"/>
        </w:rPr>
        <w:t>other</w:t>
      </w:r>
      <w:r>
        <w:rPr>
          <w:spacing w:val="-20"/>
        </w:rPr>
        <w:t xml:space="preserve"> </w:t>
      </w:r>
      <w:r>
        <w:rPr>
          <w:spacing w:val="-2"/>
        </w:rPr>
        <w:t>approaches</w:t>
      </w:r>
      <w:r>
        <w:rPr>
          <w:spacing w:val="-20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required</w:t>
      </w:r>
      <w:r>
        <w:rPr>
          <w:spacing w:val="-20"/>
        </w:rPr>
        <w:t xml:space="preserve"> </w:t>
      </w:r>
      <w:r>
        <w:rPr>
          <w:spacing w:val="-2"/>
        </w:rPr>
        <w:t xml:space="preserve">(in </w:t>
      </w:r>
      <w:r>
        <w:rPr>
          <w:spacing w:val="-4"/>
        </w:rPr>
        <w:t>addition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Section</w:t>
      </w:r>
      <w:r>
        <w:rPr>
          <w:spacing w:val="-15"/>
        </w:rPr>
        <w:t xml:space="preserve"> </w:t>
      </w:r>
      <w:r>
        <w:rPr>
          <w:spacing w:val="-4"/>
        </w:rPr>
        <w:t>19AB)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ensure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Australian</w:t>
      </w:r>
      <w:r>
        <w:rPr>
          <w:spacing w:val="-15"/>
        </w:rPr>
        <w:t xml:space="preserve"> </w:t>
      </w:r>
      <w:r>
        <w:rPr>
          <w:spacing w:val="-4"/>
        </w:rPr>
        <w:t>medical</w:t>
      </w:r>
      <w:r>
        <w:rPr>
          <w:spacing w:val="-15"/>
        </w:rPr>
        <w:t xml:space="preserve"> </w:t>
      </w:r>
      <w:r>
        <w:rPr>
          <w:spacing w:val="-4"/>
        </w:rPr>
        <w:t>workforce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sustainable</w:t>
      </w:r>
      <w:r>
        <w:rPr>
          <w:spacing w:val="-15"/>
        </w:rPr>
        <w:t xml:space="preserve"> </w:t>
      </w:r>
      <w:r>
        <w:rPr>
          <w:spacing w:val="-4"/>
        </w:rPr>
        <w:t>over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long-term.</w:t>
      </w:r>
    </w:p>
    <w:p w14:paraId="08AB4B72" w14:textId="77777777" w:rsidR="0055794E" w:rsidRDefault="00566A2A">
      <w:pPr>
        <w:pStyle w:val="BodyText"/>
        <w:spacing w:before="166"/>
        <w:ind w:left="337"/>
      </w:pP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4"/>
        </w:rPr>
        <w:t>impediments,</w:t>
      </w:r>
      <w:r>
        <w:rPr>
          <w:spacing w:val="-8"/>
        </w:rPr>
        <w:t xml:space="preserve"> </w:t>
      </w:r>
      <w:r>
        <w:rPr>
          <w:spacing w:val="-4"/>
        </w:rPr>
        <w:t>their</w:t>
      </w:r>
      <w:r>
        <w:rPr>
          <w:spacing w:val="-8"/>
        </w:rPr>
        <w:t xml:space="preserve"> </w:t>
      </w:r>
      <w:r>
        <w:rPr>
          <w:spacing w:val="-4"/>
        </w:rPr>
        <w:t>impacts,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recommendations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address</w:t>
      </w:r>
      <w:r>
        <w:rPr>
          <w:spacing w:val="-8"/>
        </w:rPr>
        <w:t xml:space="preserve"> </w:t>
      </w:r>
      <w:r>
        <w:rPr>
          <w:spacing w:val="-4"/>
        </w:rPr>
        <w:t>them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summarised</w:t>
      </w:r>
      <w:proofErr w:type="spellEnd"/>
      <w:r>
        <w:rPr>
          <w:spacing w:val="-7"/>
        </w:rPr>
        <w:t xml:space="preserve"> </w:t>
      </w:r>
      <w:r>
        <w:rPr>
          <w:spacing w:val="-5"/>
        </w:rPr>
        <w:t>in</w:t>
      </w:r>
    </w:p>
    <w:p w14:paraId="2E7A18FA" w14:textId="77777777" w:rsidR="0055794E" w:rsidRDefault="00566A2A">
      <w:pPr>
        <w:spacing w:before="7"/>
        <w:ind w:left="337"/>
        <w:rPr>
          <w:sz w:val="21"/>
        </w:rPr>
      </w:pPr>
      <w:r>
        <w:rPr>
          <w:i/>
          <w:spacing w:val="-4"/>
          <w:sz w:val="21"/>
        </w:rPr>
        <w:t>Figure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3.1</w:t>
      </w:r>
      <w:r>
        <w:rPr>
          <w:i/>
          <w:spacing w:val="-7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described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this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Section.</w:t>
      </w:r>
    </w:p>
    <w:p w14:paraId="1D1CEA04" w14:textId="77777777" w:rsidR="0055794E" w:rsidRDefault="00566A2A">
      <w:pPr>
        <w:pStyle w:val="BodyText"/>
        <w:spacing w:before="1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24779729" wp14:editId="5ED6BE13">
                <wp:simplePos x="0" y="0"/>
                <wp:positionH relativeFrom="page">
                  <wp:posOffset>899999</wp:posOffset>
                </wp:positionH>
                <wp:positionV relativeFrom="paragraph">
                  <wp:posOffset>238593</wp:posOffset>
                </wp:positionV>
                <wp:extent cx="5760085" cy="1270"/>
                <wp:effectExtent l="0" t="0" r="0" b="0"/>
                <wp:wrapTopAndBottom/>
                <wp:docPr id="257" name="Graphic 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DAB8480" id="Graphic 257" o:spid="_x0000_s1026" alt="&quot;&quot;" style="position:absolute;margin-left:70.85pt;margin-top:18.8pt;width:453.55pt;height:.1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1JmHhe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794A61F5" w14:textId="77777777" w:rsidR="0055794E" w:rsidRDefault="0055794E">
      <w:pPr>
        <w:pStyle w:val="BodyText"/>
        <w:spacing w:before="5"/>
        <w:rPr>
          <w:sz w:val="18"/>
        </w:rPr>
      </w:pPr>
    </w:p>
    <w:p w14:paraId="359CF149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831"/>
        <w:rPr>
          <w:sz w:val="18"/>
        </w:rPr>
      </w:pPr>
      <w:r>
        <w:rPr>
          <w:spacing w:val="-2"/>
          <w:sz w:val="18"/>
        </w:rPr>
        <w:t>Moynihan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M.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Australia’s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workforce: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maldistributed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lately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never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enough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-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research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report.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The </w:t>
      </w:r>
      <w:r>
        <w:rPr>
          <w:sz w:val="18"/>
        </w:rPr>
        <w:t>Australian</w:t>
      </w:r>
      <w:r>
        <w:rPr>
          <w:spacing w:val="-9"/>
          <w:sz w:val="18"/>
        </w:rPr>
        <w:t xml:space="preserve"> </w:t>
      </w:r>
      <w:r>
        <w:rPr>
          <w:sz w:val="18"/>
        </w:rPr>
        <w:t>Population</w:t>
      </w:r>
      <w:r>
        <w:rPr>
          <w:spacing w:val="-9"/>
          <w:sz w:val="18"/>
        </w:rPr>
        <w:t xml:space="preserve"> </w:t>
      </w:r>
      <w:r>
        <w:rPr>
          <w:sz w:val="18"/>
        </w:rPr>
        <w:t>Research</w:t>
      </w:r>
      <w:r>
        <w:rPr>
          <w:spacing w:val="-9"/>
          <w:sz w:val="18"/>
        </w:rPr>
        <w:t xml:space="preserve"> </w:t>
      </w:r>
      <w:r>
        <w:rPr>
          <w:sz w:val="18"/>
        </w:rPr>
        <w:t>Institute;</w:t>
      </w:r>
      <w:r>
        <w:rPr>
          <w:spacing w:val="-9"/>
          <w:sz w:val="18"/>
        </w:rPr>
        <w:t xml:space="preserve"> </w:t>
      </w:r>
      <w:r>
        <w:rPr>
          <w:sz w:val="18"/>
        </w:rPr>
        <w:t>October</w:t>
      </w:r>
      <w:r>
        <w:rPr>
          <w:spacing w:val="-9"/>
          <w:sz w:val="18"/>
        </w:rPr>
        <w:t xml:space="preserve"> </w:t>
      </w:r>
      <w:r>
        <w:rPr>
          <w:sz w:val="18"/>
        </w:rPr>
        <w:t>2022.</w:t>
      </w:r>
    </w:p>
    <w:p w14:paraId="60E14BF8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E2C49C0" w14:textId="77777777" w:rsidR="0055794E" w:rsidRDefault="0055794E">
      <w:pPr>
        <w:pStyle w:val="BodyText"/>
        <w:rPr>
          <w:sz w:val="20"/>
        </w:rPr>
      </w:pPr>
    </w:p>
    <w:p w14:paraId="441630BA" w14:textId="77777777" w:rsidR="0055794E" w:rsidRDefault="0055794E">
      <w:pPr>
        <w:pStyle w:val="BodyText"/>
        <w:rPr>
          <w:sz w:val="20"/>
        </w:rPr>
      </w:pPr>
    </w:p>
    <w:p w14:paraId="22583194" w14:textId="77777777" w:rsidR="0055794E" w:rsidRDefault="0055794E">
      <w:pPr>
        <w:pStyle w:val="BodyText"/>
        <w:rPr>
          <w:sz w:val="20"/>
        </w:rPr>
      </w:pPr>
    </w:p>
    <w:p w14:paraId="2C72C4B9" w14:textId="77777777" w:rsidR="0055794E" w:rsidRDefault="0055794E">
      <w:pPr>
        <w:pStyle w:val="BodyText"/>
        <w:spacing w:before="124"/>
        <w:rPr>
          <w:sz w:val="20"/>
        </w:rPr>
      </w:pPr>
    </w:p>
    <w:p w14:paraId="49F1AB66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Figure</w:t>
      </w:r>
      <w:r>
        <w:rPr>
          <w:b/>
          <w:spacing w:val="-3"/>
          <w:sz w:val="20"/>
        </w:rPr>
        <w:t xml:space="preserve"> </w:t>
      </w:r>
      <w:r>
        <w:rPr>
          <w:b/>
          <w:spacing w:val="-6"/>
          <w:sz w:val="20"/>
        </w:rPr>
        <w:t>3.1:</w:t>
      </w:r>
      <w:r>
        <w:rPr>
          <w:b/>
          <w:spacing w:val="-3"/>
          <w:sz w:val="20"/>
        </w:rPr>
        <w:t xml:space="preserve"> </w:t>
      </w:r>
      <w:r>
        <w:rPr>
          <w:b/>
          <w:spacing w:val="-6"/>
          <w:sz w:val="20"/>
        </w:rPr>
        <w:t>Key</w:t>
      </w:r>
      <w:r>
        <w:rPr>
          <w:b/>
          <w:spacing w:val="-2"/>
          <w:sz w:val="20"/>
        </w:rPr>
        <w:t xml:space="preserve"> </w:t>
      </w:r>
      <w:r>
        <w:rPr>
          <w:b/>
          <w:spacing w:val="-6"/>
          <w:sz w:val="20"/>
        </w:rPr>
        <w:t>considerations</w:t>
      </w:r>
      <w:r>
        <w:rPr>
          <w:b/>
          <w:spacing w:val="-3"/>
          <w:sz w:val="20"/>
        </w:rPr>
        <w:t xml:space="preserve"> </w:t>
      </w:r>
      <w:r>
        <w:rPr>
          <w:b/>
          <w:spacing w:val="-6"/>
          <w:sz w:val="20"/>
        </w:rPr>
        <w:t>impacting</w:t>
      </w:r>
      <w:r>
        <w:rPr>
          <w:b/>
          <w:spacing w:val="-3"/>
          <w:sz w:val="20"/>
        </w:rPr>
        <w:t xml:space="preserve"> </w:t>
      </w:r>
      <w:r>
        <w:rPr>
          <w:b/>
          <w:spacing w:val="-6"/>
          <w:sz w:val="20"/>
        </w:rPr>
        <w:t>Section</w:t>
      </w:r>
      <w:r>
        <w:rPr>
          <w:b/>
          <w:spacing w:val="-2"/>
          <w:sz w:val="20"/>
        </w:rPr>
        <w:t xml:space="preserve"> </w:t>
      </w:r>
      <w:r>
        <w:rPr>
          <w:b/>
          <w:spacing w:val="-6"/>
          <w:sz w:val="20"/>
        </w:rPr>
        <w:t>19AB</w:t>
      </w:r>
    </w:p>
    <w:p w14:paraId="574938C0" w14:textId="17C349EF" w:rsidR="0055794E" w:rsidRDefault="0055794E" w:rsidP="00A4014D">
      <w:pPr>
        <w:pStyle w:val="BodyText"/>
        <w:spacing w:before="35"/>
        <w:ind w:left="284"/>
        <w:rPr>
          <w:b/>
          <w:sz w:val="20"/>
        </w:rPr>
      </w:pPr>
    </w:p>
    <w:p w14:paraId="24AD66D9" w14:textId="54391DF5" w:rsidR="00A4014D" w:rsidRDefault="00A4014D" w:rsidP="00A4014D">
      <w:pPr>
        <w:pStyle w:val="BodyText"/>
        <w:spacing w:before="35"/>
        <w:ind w:left="284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2E3F1666" wp14:editId="56A3DB62">
            <wp:extent cx="6115050" cy="8014335"/>
            <wp:effectExtent l="0" t="0" r="6350" b="0"/>
            <wp:docPr id="1837830222" name="Picture 555" descr="Diagram displaying the issues identified in section 19AB, their impacts and proposed chan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30222" name="Picture 555" descr="Diagram displaying the issues identified in section 19AB, their impacts and proposed changes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0FA4" w14:textId="77777777" w:rsidR="0055794E" w:rsidRDefault="0055794E">
      <w:pPr>
        <w:pStyle w:val="BodyText"/>
        <w:spacing w:before="1"/>
        <w:rPr>
          <w:b/>
          <w:sz w:val="4"/>
        </w:rPr>
      </w:pPr>
    </w:p>
    <w:p w14:paraId="094BE404" w14:textId="77777777" w:rsidR="0055794E" w:rsidRDefault="0055794E">
      <w:pPr>
        <w:pStyle w:val="BodyText"/>
        <w:spacing w:before="3"/>
        <w:rPr>
          <w:b/>
          <w:sz w:val="7"/>
        </w:rPr>
      </w:pPr>
    </w:p>
    <w:p w14:paraId="3F773456" w14:textId="77777777" w:rsidR="0055794E" w:rsidRDefault="0055794E">
      <w:pPr>
        <w:rPr>
          <w:sz w:val="7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B1F9AA3" w14:textId="77777777" w:rsidR="0055794E" w:rsidRDefault="0055794E">
      <w:pPr>
        <w:pStyle w:val="BodyText"/>
        <w:rPr>
          <w:b/>
          <w:sz w:val="14"/>
        </w:rPr>
      </w:pPr>
    </w:p>
    <w:p w14:paraId="667C3F6C" w14:textId="77777777" w:rsidR="0055794E" w:rsidRDefault="0055794E">
      <w:pPr>
        <w:pStyle w:val="BodyText"/>
        <w:rPr>
          <w:b/>
          <w:sz w:val="14"/>
        </w:rPr>
      </w:pPr>
    </w:p>
    <w:p w14:paraId="2D204BDD" w14:textId="77777777" w:rsidR="0055794E" w:rsidRDefault="0055794E">
      <w:pPr>
        <w:spacing w:line="247" w:lineRule="auto"/>
        <w:jc w:val="center"/>
        <w:rPr>
          <w:sz w:val="14"/>
        </w:rPr>
        <w:sectPr w:rsidR="0055794E">
          <w:type w:val="continuous"/>
          <w:pgSz w:w="11910" w:h="16840"/>
          <w:pgMar w:top="680" w:right="1200" w:bottom="280" w:left="1080" w:header="876" w:footer="1014" w:gutter="0"/>
          <w:cols w:num="3" w:space="720" w:equalWidth="0">
            <w:col w:w="2911" w:space="233"/>
            <w:col w:w="2881" w:space="219"/>
            <w:col w:w="3386"/>
          </w:cols>
        </w:sectPr>
      </w:pPr>
    </w:p>
    <w:p w14:paraId="4B0B1B53" w14:textId="77777777" w:rsidR="0055794E" w:rsidRDefault="0055794E">
      <w:pPr>
        <w:pStyle w:val="BodyText"/>
        <w:rPr>
          <w:sz w:val="26"/>
        </w:rPr>
      </w:pPr>
    </w:p>
    <w:p w14:paraId="04242848" w14:textId="77777777" w:rsidR="0055794E" w:rsidRDefault="0055794E">
      <w:pPr>
        <w:pStyle w:val="BodyText"/>
        <w:rPr>
          <w:sz w:val="26"/>
        </w:rPr>
      </w:pPr>
    </w:p>
    <w:p w14:paraId="7A29FF8F" w14:textId="77777777" w:rsidR="0055794E" w:rsidRDefault="0055794E">
      <w:pPr>
        <w:pStyle w:val="BodyText"/>
        <w:spacing w:before="137"/>
        <w:rPr>
          <w:sz w:val="26"/>
        </w:rPr>
      </w:pPr>
    </w:p>
    <w:p w14:paraId="383E1400" w14:textId="77777777" w:rsidR="0055794E" w:rsidRDefault="00566A2A">
      <w:pPr>
        <w:pStyle w:val="Heading3"/>
        <w:rPr>
          <w:spacing w:val="-4"/>
        </w:rPr>
      </w:pPr>
      <w:r>
        <w:rPr>
          <w:spacing w:val="-2"/>
        </w:rPr>
        <w:t>Exemptions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19AB</w:t>
      </w:r>
    </w:p>
    <w:p w14:paraId="33113319" w14:textId="77777777" w:rsidR="00F07F3F" w:rsidRDefault="00F07F3F">
      <w:pPr>
        <w:pStyle w:val="Heading3"/>
      </w:pPr>
    </w:p>
    <w:p w14:paraId="40921200" w14:textId="77777777" w:rsidR="0055794E" w:rsidRDefault="00566A2A" w:rsidP="00F07F3F">
      <w:pPr>
        <w:pStyle w:val="BodyText"/>
        <w:spacing w:before="122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166BB0C" wp14:editId="78EF85F3">
                <wp:extent cx="5760085" cy="901700"/>
                <wp:effectExtent l="0" t="0" r="0" b="0"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348B0F64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5DA3263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52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flexibility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respond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specific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circumstances,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Review has found that the breadth of available exemptions are undermining efforts to address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maldistribution.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66BB0C" id="Textbox 303" o:spid="_x0000_s1070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" fillcolor="#f1f1f2" stroked="f">
                <v:textbox inset="0,0,0,0">
                  <w:txbxContent>
                    <w:p w14:paraId="348B0F64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5DA3263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52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While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exemptions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provide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flexibility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respond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specific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circumstances,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the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Review has found that the breadth of available exemptions are undermining efforts to address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maldistribution.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96736" w14:textId="77777777" w:rsidR="0055794E" w:rsidRDefault="0055794E">
      <w:pPr>
        <w:pStyle w:val="BodyText"/>
        <w:spacing w:before="218"/>
        <w:rPr>
          <w:b/>
        </w:rPr>
      </w:pPr>
    </w:p>
    <w:p w14:paraId="4F895AF5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Different</w:t>
      </w:r>
      <w:r>
        <w:rPr>
          <w:spacing w:val="-14"/>
        </w:rPr>
        <w:t xml:space="preserve"> </w:t>
      </w:r>
      <w:r>
        <w:rPr>
          <w:spacing w:val="-2"/>
        </w:rPr>
        <w:t>exemption</w:t>
      </w:r>
      <w:r>
        <w:rPr>
          <w:spacing w:val="-14"/>
        </w:rPr>
        <w:t xml:space="preserve"> </w:t>
      </w:r>
      <w:r>
        <w:rPr>
          <w:spacing w:val="-2"/>
        </w:rPr>
        <w:t>types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processed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Services</w:t>
      </w:r>
      <w:r>
        <w:rPr>
          <w:spacing w:val="-14"/>
        </w:rPr>
        <w:t xml:space="preserve"> </w:t>
      </w:r>
      <w:r>
        <w:rPr>
          <w:spacing w:val="-2"/>
        </w:rPr>
        <w:t>Australia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Department,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some </w:t>
      </w:r>
      <w:r>
        <w:t>cases,</w:t>
      </w:r>
      <w:r>
        <w:rPr>
          <w:spacing w:val="-10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agency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exemptions</w:t>
      </w:r>
      <w:r>
        <w:rPr>
          <w:spacing w:val="-10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exemption</w:t>
      </w:r>
      <w:r>
        <w:rPr>
          <w:spacing w:val="-10"/>
        </w:rPr>
        <w:t xml:space="preserve"> </w:t>
      </w:r>
      <w:r>
        <w:t>category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 xml:space="preserve">one </w:t>
      </w:r>
      <w:r>
        <w:rPr>
          <w:spacing w:val="-4"/>
        </w:rPr>
        <w:t>responsible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temporary</w:t>
      </w:r>
      <w:r>
        <w:rPr>
          <w:spacing w:val="-8"/>
        </w:rPr>
        <w:t xml:space="preserve"> </w:t>
      </w:r>
      <w:r>
        <w:rPr>
          <w:spacing w:val="-4"/>
        </w:rPr>
        <w:t>residents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other</w:t>
      </w:r>
      <w:r>
        <w:rPr>
          <w:spacing w:val="-8"/>
        </w:rPr>
        <w:t xml:space="preserve"> </w:t>
      </w:r>
      <w:r>
        <w:rPr>
          <w:spacing w:val="-4"/>
        </w:rPr>
        <w:t>permanent</w:t>
      </w:r>
      <w:r>
        <w:rPr>
          <w:spacing w:val="-8"/>
        </w:rPr>
        <w:t xml:space="preserve"> </w:t>
      </w:r>
      <w:r>
        <w:rPr>
          <w:spacing w:val="-4"/>
        </w:rPr>
        <w:t>residents</w:t>
      </w:r>
      <w:r>
        <w:rPr>
          <w:spacing w:val="-8"/>
        </w:rPr>
        <w:t xml:space="preserve"> </w:t>
      </w:r>
      <w:r>
        <w:rPr>
          <w:spacing w:val="-4"/>
        </w:rPr>
        <w:t>(such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case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 xml:space="preserve">IMGs </w:t>
      </w:r>
      <w:r>
        <w:t>applying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‘Assistance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operations’</w:t>
      </w:r>
      <w:r>
        <w:rPr>
          <w:spacing w:val="-7"/>
        </w:rPr>
        <w:t xml:space="preserve"> </w:t>
      </w:r>
      <w:r>
        <w:t>exemption).</w:t>
      </w:r>
    </w:p>
    <w:p w14:paraId="637348C3" w14:textId="77777777" w:rsidR="0055794E" w:rsidRDefault="00566A2A">
      <w:pPr>
        <w:pStyle w:val="BodyText"/>
        <w:spacing w:before="231" w:line="249" w:lineRule="auto"/>
        <w:ind w:left="337"/>
      </w:pPr>
      <w:r>
        <w:rPr>
          <w:spacing w:val="-2"/>
        </w:rPr>
        <w:t>In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analysing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making</w:t>
      </w:r>
      <w:r>
        <w:rPr>
          <w:spacing w:val="-13"/>
        </w:rPr>
        <w:t xml:space="preserve"> </w:t>
      </w:r>
      <w:r>
        <w:rPr>
          <w:spacing w:val="-2"/>
        </w:rPr>
        <w:t>recommendations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19AB</w:t>
      </w:r>
      <w:r>
        <w:rPr>
          <w:spacing w:val="-13"/>
        </w:rPr>
        <w:t xml:space="preserve"> </w:t>
      </w:r>
      <w:r>
        <w:rPr>
          <w:spacing w:val="-2"/>
        </w:rPr>
        <w:t>exemptions,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following</w:t>
      </w:r>
      <w:r>
        <w:rPr>
          <w:spacing w:val="-13"/>
        </w:rPr>
        <w:t xml:space="preserve"> </w:t>
      </w:r>
      <w:r>
        <w:rPr>
          <w:spacing w:val="-2"/>
        </w:rPr>
        <w:t>assumptions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limitations were noted:</w:t>
      </w:r>
    </w:p>
    <w:p w14:paraId="58BB3FEC" w14:textId="77777777" w:rsidR="0055794E" w:rsidRDefault="00566A2A">
      <w:pPr>
        <w:pStyle w:val="ListParagraph"/>
        <w:numPr>
          <w:ilvl w:val="0"/>
          <w:numId w:val="54"/>
        </w:numPr>
        <w:tabs>
          <w:tab w:val="left" w:pos="620"/>
        </w:tabs>
        <w:spacing w:before="86" w:line="249" w:lineRule="auto"/>
        <w:ind w:right="447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two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datasets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provided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each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Department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Services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Australia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represent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different </w:t>
      </w:r>
      <w:r>
        <w:rPr>
          <w:sz w:val="21"/>
        </w:rPr>
        <w:t>cohorts of IMGs</w:t>
      </w:r>
    </w:p>
    <w:p w14:paraId="22902DD5" w14:textId="77777777" w:rsidR="0055794E" w:rsidRDefault="00566A2A">
      <w:pPr>
        <w:pStyle w:val="ListParagraph"/>
        <w:numPr>
          <w:ilvl w:val="0"/>
          <w:numId w:val="54"/>
        </w:numPr>
        <w:tabs>
          <w:tab w:val="left" w:pos="620"/>
        </w:tabs>
        <w:spacing w:before="87" w:line="249" w:lineRule="auto"/>
        <w:ind w:right="736"/>
        <w:rPr>
          <w:sz w:val="21"/>
        </w:rPr>
      </w:pPr>
      <w:r>
        <w:rPr>
          <w:spacing w:val="-4"/>
          <w:sz w:val="21"/>
        </w:rPr>
        <w:t>‘Permanent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residents’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‘temporary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residents’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both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considered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purpose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of </w:t>
      </w:r>
      <w:r>
        <w:rPr>
          <w:sz w:val="21"/>
        </w:rPr>
        <w:t>Section</w:t>
      </w:r>
      <w:r>
        <w:rPr>
          <w:spacing w:val="-14"/>
          <w:sz w:val="21"/>
        </w:rPr>
        <w:t xml:space="preserve"> </w:t>
      </w:r>
      <w:r>
        <w:rPr>
          <w:sz w:val="21"/>
        </w:rPr>
        <w:t>19AB</w:t>
      </w:r>
    </w:p>
    <w:p w14:paraId="103B09D7" w14:textId="77777777" w:rsidR="0055794E" w:rsidRDefault="00566A2A">
      <w:pPr>
        <w:pStyle w:val="ListParagraph"/>
        <w:numPr>
          <w:ilvl w:val="0"/>
          <w:numId w:val="54"/>
        </w:numPr>
        <w:tabs>
          <w:tab w:val="left" w:pos="620"/>
        </w:tabs>
        <w:spacing w:before="87" w:line="249" w:lineRule="auto"/>
        <w:ind w:right="1125"/>
        <w:rPr>
          <w:sz w:val="21"/>
        </w:rPr>
      </w:pPr>
      <w:r>
        <w:rPr>
          <w:spacing w:val="-2"/>
          <w:sz w:val="21"/>
        </w:rPr>
        <w:t>Some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exemption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categories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such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‘Locum’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‘Assist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operations’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have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1:1 </w:t>
      </w:r>
      <w:r>
        <w:rPr>
          <w:sz w:val="21"/>
        </w:rPr>
        <w:t>exemption</w:t>
      </w:r>
      <w:r>
        <w:rPr>
          <w:spacing w:val="-12"/>
          <w:sz w:val="21"/>
        </w:rPr>
        <w:t xml:space="preserve"> </w:t>
      </w:r>
      <w:r>
        <w:rPr>
          <w:sz w:val="21"/>
        </w:rPr>
        <w:t>per</w:t>
      </w:r>
      <w:r>
        <w:rPr>
          <w:spacing w:val="-12"/>
          <w:sz w:val="21"/>
        </w:rPr>
        <w:t xml:space="preserve"> </w:t>
      </w:r>
      <w:r>
        <w:rPr>
          <w:sz w:val="21"/>
        </w:rPr>
        <w:t>IMG</w:t>
      </w:r>
      <w:r>
        <w:rPr>
          <w:spacing w:val="-12"/>
          <w:sz w:val="21"/>
        </w:rPr>
        <w:t xml:space="preserve"> </w:t>
      </w:r>
      <w:r>
        <w:rPr>
          <w:sz w:val="21"/>
        </w:rPr>
        <w:t>because</w:t>
      </w:r>
      <w:r>
        <w:rPr>
          <w:spacing w:val="-12"/>
          <w:sz w:val="21"/>
        </w:rPr>
        <w:t xml:space="preserve"> </w:t>
      </w:r>
      <w:r>
        <w:rPr>
          <w:sz w:val="21"/>
        </w:rPr>
        <w:t>multiple</w:t>
      </w:r>
      <w:r>
        <w:rPr>
          <w:spacing w:val="-12"/>
          <w:sz w:val="21"/>
        </w:rPr>
        <w:t xml:space="preserve"> </w:t>
      </w:r>
      <w:r>
        <w:rPr>
          <w:sz w:val="21"/>
        </w:rPr>
        <w:t>exemptions</w:t>
      </w:r>
      <w:r>
        <w:rPr>
          <w:spacing w:val="-12"/>
          <w:sz w:val="21"/>
        </w:rPr>
        <w:t xml:space="preserve"> </w:t>
      </w:r>
      <w:r>
        <w:rPr>
          <w:sz w:val="21"/>
        </w:rPr>
        <w:t>may</w:t>
      </w:r>
      <w:r>
        <w:rPr>
          <w:spacing w:val="-12"/>
          <w:sz w:val="21"/>
        </w:rPr>
        <w:t xml:space="preserve"> </w:t>
      </w:r>
      <w:r>
        <w:rPr>
          <w:sz w:val="21"/>
        </w:rPr>
        <w:t>be</w:t>
      </w:r>
      <w:r>
        <w:rPr>
          <w:spacing w:val="-12"/>
          <w:sz w:val="21"/>
        </w:rPr>
        <w:t xml:space="preserve"> </w:t>
      </w:r>
      <w:r>
        <w:rPr>
          <w:sz w:val="21"/>
        </w:rPr>
        <w:t>granted</w:t>
      </w:r>
      <w:r>
        <w:rPr>
          <w:spacing w:val="-12"/>
          <w:sz w:val="21"/>
        </w:rPr>
        <w:t xml:space="preserve"> </w:t>
      </w:r>
      <w:r>
        <w:rPr>
          <w:sz w:val="21"/>
        </w:rPr>
        <w:t>per</w:t>
      </w:r>
      <w:r>
        <w:rPr>
          <w:spacing w:val="-12"/>
          <w:sz w:val="21"/>
        </w:rPr>
        <w:t xml:space="preserve"> </w:t>
      </w:r>
      <w:r>
        <w:rPr>
          <w:sz w:val="21"/>
        </w:rPr>
        <w:t>calendar</w:t>
      </w:r>
      <w:r>
        <w:rPr>
          <w:spacing w:val="-12"/>
          <w:sz w:val="21"/>
        </w:rPr>
        <w:t xml:space="preserve"> </w:t>
      </w:r>
      <w:r>
        <w:rPr>
          <w:sz w:val="21"/>
        </w:rPr>
        <w:t>year</w:t>
      </w:r>
    </w:p>
    <w:p w14:paraId="43F53F31" w14:textId="77777777" w:rsidR="0055794E" w:rsidRDefault="00566A2A">
      <w:pPr>
        <w:pStyle w:val="ListParagraph"/>
        <w:numPr>
          <w:ilvl w:val="0"/>
          <w:numId w:val="54"/>
        </w:numPr>
        <w:tabs>
          <w:tab w:val="left" w:pos="620"/>
        </w:tabs>
        <w:spacing w:before="87" w:line="249" w:lineRule="auto"/>
        <w:ind w:right="600"/>
        <w:rPr>
          <w:sz w:val="21"/>
        </w:rPr>
      </w:pPr>
      <w:r>
        <w:rPr>
          <w:spacing w:val="-2"/>
          <w:sz w:val="21"/>
        </w:rPr>
        <w:t>Data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provided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Department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include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specialty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type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granted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exemption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 xml:space="preserve">nor </w:t>
      </w:r>
      <w:r>
        <w:rPr>
          <w:sz w:val="21"/>
        </w:rPr>
        <w:t>their</w:t>
      </w:r>
      <w:r>
        <w:rPr>
          <w:spacing w:val="-14"/>
          <w:sz w:val="21"/>
        </w:rPr>
        <w:t xml:space="preserve"> </w:t>
      </w:r>
      <w:r>
        <w:rPr>
          <w:sz w:val="21"/>
        </w:rPr>
        <w:t>location</w:t>
      </w:r>
    </w:p>
    <w:p w14:paraId="32861C95" w14:textId="77777777" w:rsidR="0055794E" w:rsidRDefault="00566A2A">
      <w:pPr>
        <w:pStyle w:val="ListParagraph"/>
        <w:numPr>
          <w:ilvl w:val="0"/>
          <w:numId w:val="54"/>
        </w:numPr>
        <w:tabs>
          <w:tab w:val="left" w:pos="620"/>
        </w:tabs>
        <w:spacing w:before="87" w:line="249" w:lineRule="auto"/>
        <w:ind w:right="301"/>
        <w:rPr>
          <w:sz w:val="21"/>
        </w:rPr>
      </w:pPr>
      <w:r>
        <w:rPr>
          <w:spacing w:val="-2"/>
          <w:sz w:val="21"/>
        </w:rPr>
        <w:t>Services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Australia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included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additional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data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such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provider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numbers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types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specialists,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but </w:t>
      </w:r>
      <w:r>
        <w:rPr>
          <w:sz w:val="21"/>
        </w:rPr>
        <w:t>did not include the location granted for the exemption</w:t>
      </w:r>
    </w:p>
    <w:p w14:paraId="5E035B8A" w14:textId="77777777" w:rsidR="0055794E" w:rsidRDefault="00566A2A">
      <w:pPr>
        <w:pStyle w:val="ListParagraph"/>
        <w:numPr>
          <w:ilvl w:val="0"/>
          <w:numId w:val="54"/>
        </w:numPr>
        <w:tabs>
          <w:tab w:val="left" w:pos="620"/>
        </w:tabs>
        <w:spacing w:before="86"/>
        <w:ind w:hanging="283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exemption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category,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‘No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exemption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type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determined’,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could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considered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analysis.</w:t>
      </w:r>
    </w:p>
    <w:p w14:paraId="41DBAE0D" w14:textId="77777777" w:rsidR="0055794E" w:rsidRDefault="00566A2A">
      <w:pPr>
        <w:pStyle w:val="BodyText"/>
        <w:spacing w:before="238" w:line="249" w:lineRule="auto"/>
        <w:ind w:left="337" w:right="439"/>
      </w:pPr>
      <w:r>
        <w:t>The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i/>
        </w:rPr>
        <w:t>Table</w:t>
      </w:r>
      <w:r>
        <w:rPr>
          <w:i/>
          <w:spacing w:val="-20"/>
        </w:rPr>
        <w:t xml:space="preserve"> </w:t>
      </w:r>
      <w:r>
        <w:rPr>
          <w:i/>
        </w:rPr>
        <w:t>3.4</w:t>
      </w:r>
      <w:r>
        <w:rPr>
          <w:i/>
          <w:spacing w:val="-16"/>
        </w:rPr>
        <w:t xml:space="preserve"> </w:t>
      </w:r>
      <w:r>
        <w:t>(Department</w:t>
      </w:r>
      <w:r>
        <w:rPr>
          <w:spacing w:val="-16"/>
        </w:rPr>
        <w:t xml:space="preserve"> </w:t>
      </w:r>
      <w:r>
        <w:t>processed</w:t>
      </w:r>
      <w:r>
        <w:rPr>
          <w:spacing w:val="-16"/>
        </w:rPr>
        <w:t xml:space="preserve"> </w:t>
      </w:r>
      <w:r>
        <w:t>exemptions)</w:t>
      </w:r>
      <w:r>
        <w:rPr>
          <w:spacing w:val="-16"/>
        </w:rPr>
        <w:t xml:space="preserve"> </w:t>
      </w:r>
      <w:r>
        <w:t xml:space="preserve">and </w:t>
      </w:r>
      <w:r>
        <w:rPr>
          <w:i/>
          <w:spacing w:val="-4"/>
        </w:rPr>
        <w:t>Table</w:t>
      </w:r>
      <w:r>
        <w:rPr>
          <w:i/>
          <w:spacing w:val="-17"/>
        </w:rPr>
        <w:t xml:space="preserve"> </w:t>
      </w:r>
      <w:r>
        <w:rPr>
          <w:i/>
          <w:spacing w:val="-4"/>
        </w:rPr>
        <w:t>3.5</w:t>
      </w:r>
      <w:r>
        <w:rPr>
          <w:i/>
          <w:spacing w:val="-13"/>
        </w:rPr>
        <w:t xml:space="preserve"> </w:t>
      </w:r>
      <w:r>
        <w:rPr>
          <w:spacing w:val="-4"/>
        </w:rPr>
        <w:t>(exemptions</w:t>
      </w:r>
      <w:r>
        <w:rPr>
          <w:spacing w:val="-13"/>
        </w:rPr>
        <w:t xml:space="preserve"> </w:t>
      </w:r>
      <w:r>
        <w:rPr>
          <w:spacing w:val="-4"/>
        </w:rPr>
        <w:t>processed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3"/>
        </w:rPr>
        <w:t xml:space="preserve"> </w:t>
      </w:r>
      <w:r>
        <w:rPr>
          <w:spacing w:val="-4"/>
        </w:rPr>
        <w:t>Services</w:t>
      </w:r>
      <w:r>
        <w:rPr>
          <w:spacing w:val="-13"/>
        </w:rPr>
        <w:t xml:space="preserve"> </w:t>
      </w:r>
      <w:r>
        <w:rPr>
          <w:spacing w:val="-4"/>
        </w:rPr>
        <w:t>Australia).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total,</w:t>
      </w:r>
      <w:r>
        <w:rPr>
          <w:spacing w:val="-13"/>
        </w:rPr>
        <w:t xml:space="preserve"> </w:t>
      </w:r>
      <w:r>
        <w:rPr>
          <w:spacing w:val="-4"/>
        </w:rPr>
        <w:t>4,336</w:t>
      </w:r>
      <w:r>
        <w:rPr>
          <w:spacing w:val="-13"/>
        </w:rPr>
        <w:t xml:space="preserve"> </w:t>
      </w:r>
      <w:r>
        <w:rPr>
          <w:spacing w:val="-4"/>
        </w:rPr>
        <w:t>exemptions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Section</w:t>
      </w:r>
      <w:r>
        <w:rPr>
          <w:spacing w:val="-13"/>
        </w:rPr>
        <w:t xml:space="preserve"> </w:t>
      </w:r>
      <w:r>
        <w:rPr>
          <w:spacing w:val="-4"/>
        </w:rPr>
        <w:t xml:space="preserve">19AB </w:t>
      </w:r>
      <w:r>
        <w:t>were</w:t>
      </w:r>
      <w:r>
        <w:rPr>
          <w:spacing w:val="-16"/>
        </w:rPr>
        <w:t xml:space="preserve"> </w:t>
      </w:r>
      <w:r>
        <w:t>granted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2023.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represent</w:t>
      </w:r>
      <w:r>
        <w:rPr>
          <w:spacing w:val="-16"/>
        </w:rPr>
        <w:t xml:space="preserve"> </w:t>
      </w:r>
      <w:r>
        <w:t>up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13%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OTD workforce</w:t>
      </w:r>
      <w:r>
        <w:rPr>
          <w:spacing w:val="-12"/>
        </w:rPr>
        <w:t xml:space="preserve"> </w:t>
      </w:r>
      <w:r>
        <w:t>(n=32,706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GP</w:t>
      </w:r>
      <w:r>
        <w:rPr>
          <w:spacing w:val="-12"/>
        </w:rPr>
        <w:t xml:space="preserve"> </w:t>
      </w:r>
      <w:r>
        <w:t>specialists),</w:t>
      </w:r>
      <w:r>
        <w:rPr>
          <w:spacing w:val="-12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adjusting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fact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them might</w:t>
      </w:r>
      <w:r>
        <w:rPr>
          <w:spacing w:val="-16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OTD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multiple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granted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calendar</w:t>
      </w:r>
      <w:r>
        <w:rPr>
          <w:spacing w:val="-16"/>
        </w:rPr>
        <w:t xml:space="preserve"> </w:t>
      </w:r>
      <w:r>
        <w:t>year</w:t>
      </w:r>
      <w:r>
        <w:rPr>
          <w:spacing w:val="-16"/>
        </w:rPr>
        <w:t xml:space="preserve"> </w:t>
      </w:r>
      <w:r>
        <w:t>(i.e.</w:t>
      </w:r>
      <w:r>
        <w:rPr>
          <w:spacing w:val="-16"/>
        </w:rPr>
        <w:t xml:space="preserve"> </w:t>
      </w:r>
      <w:r>
        <w:t>‘Assistance</w:t>
      </w:r>
      <w:r>
        <w:rPr>
          <w:spacing w:val="-16"/>
        </w:rPr>
        <w:t xml:space="preserve"> </w:t>
      </w:r>
      <w:r>
        <w:t>at operations’</w:t>
      </w:r>
      <w:r>
        <w:rPr>
          <w:spacing w:val="-14"/>
        </w:rPr>
        <w:t xml:space="preserve"> </w:t>
      </w:r>
      <w:r>
        <w:t>exemption).</w:t>
      </w:r>
    </w:p>
    <w:p w14:paraId="23B0F84C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73251B3" w14:textId="77777777" w:rsidR="0055794E" w:rsidRDefault="0055794E">
      <w:pPr>
        <w:pStyle w:val="BodyText"/>
        <w:rPr>
          <w:sz w:val="20"/>
        </w:rPr>
      </w:pPr>
    </w:p>
    <w:p w14:paraId="407534EA" w14:textId="77777777" w:rsidR="0055794E" w:rsidRDefault="0055794E">
      <w:pPr>
        <w:pStyle w:val="BodyText"/>
        <w:rPr>
          <w:sz w:val="20"/>
        </w:rPr>
      </w:pPr>
    </w:p>
    <w:p w14:paraId="6B7BDCA2" w14:textId="77777777" w:rsidR="0055794E" w:rsidRDefault="0055794E">
      <w:pPr>
        <w:pStyle w:val="BodyText"/>
        <w:rPr>
          <w:sz w:val="20"/>
        </w:rPr>
      </w:pPr>
    </w:p>
    <w:p w14:paraId="09CC14B6" w14:textId="77777777" w:rsidR="0055794E" w:rsidRDefault="0055794E">
      <w:pPr>
        <w:pStyle w:val="BodyText"/>
        <w:spacing w:before="124"/>
        <w:rPr>
          <w:sz w:val="20"/>
        </w:rPr>
      </w:pPr>
    </w:p>
    <w:p w14:paraId="75434648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3.4: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Section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19AB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exemptions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(by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type)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processed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by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Department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2023</w:t>
      </w:r>
    </w:p>
    <w:p w14:paraId="30EC32E4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1452"/>
        <w:gridCol w:w="1539"/>
        <w:gridCol w:w="1436"/>
      </w:tblGrid>
      <w:tr w:rsidR="0055794E" w14:paraId="72922EC6" w14:textId="77777777">
        <w:trPr>
          <w:trHeight w:val="808"/>
        </w:trPr>
        <w:tc>
          <w:tcPr>
            <w:tcW w:w="4645" w:type="dxa"/>
            <w:tcBorders>
              <w:top w:val="nil"/>
              <w:bottom w:val="nil"/>
            </w:tcBorders>
            <w:shd w:val="clear" w:color="auto" w:fill="882965"/>
          </w:tcPr>
          <w:p w14:paraId="70691CAF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0B7E46D6" w14:textId="77777777" w:rsidR="0055794E" w:rsidRDefault="00566A2A">
            <w:pPr>
              <w:pStyle w:val="TableParagraph"/>
              <w:spacing w:before="0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Exemption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type</w:t>
            </w:r>
          </w:p>
        </w:tc>
        <w:tc>
          <w:tcPr>
            <w:tcW w:w="1452" w:type="dxa"/>
            <w:tcBorders>
              <w:top w:val="nil"/>
              <w:bottom w:val="nil"/>
            </w:tcBorders>
            <w:shd w:val="clear" w:color="auto" w:fill="882965"/>
          </w:tcPr>
          <w:p w14:paraId="06702A88" w14:textId="77777777" w:rsidR="0055794E" w:rsidRDefault="00566A2A">
            <w:pPr>
              <w:pStyle w:val="TableParagraph"/>
              <w:spacing w:before="196" w:line="249" w:lineRule="auto"/>
              <w:ind w:left="260" w:right="93" w:firstLine="64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 Applications</w:t>
            </w: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882965"/>
          </w:tcPr>
          <w:p w14:paraId="181C4C05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109D2087" w14:textId="77777777" w:rsidR="0055794E" w:rsidRDefault="00566A2A">
            <w:pPr>
              <w:pStyle w:val="TableParagraph"/>
              <w:spacing w:before="0"/>
              <w:ind w:right="10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Approved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(%)</w:t>
            </w:r>
          </w:p>
        </w:tc>
        <w:tc>
          <w:tcPr>
            <w:tcW w:w="1436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76F5A42C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48A8109D" w14:textId="77777777" w:rsidR="0055794E" w:rsidRDefault="00566A2A">
            <w:pPr>
              <w:pStyle w:val="TableParagraph"/>
              <w:spacing w:before="0"/>
              <w:ind w:right="10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Declined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(%)</w:t>
            </w:r>
          </w:p>
        </w:tc>
      </w:tr>
      <w:tr w:rsidR="0055794E" w14:paraId="6C877BAE" w14:textId="77777777">
        <w:trPr>
          <w:trHeight w:val="350"/>
        </w:trPr>
        <w:tc>
          <w:tcPr>
            <w:tcW w:w="4645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1956AA" w14:textId="77777777" w:rsidR="0055794E" w:rsidRDefault="00566A2A">
            <w:pPr>
              <w:pStyle w:val="TableParagraph"/>
              <w:spacing w:before="73"/>
              <w:ind w:left="117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Assistance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Operations</w:t>
            </w:r>
          </w:p>
        </w:tc>
        <w:tc>
          <w:tcPr>
            <w:tcW w:w="14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01EB7F7" w14:textId="77777777" w:rsidR="0055794E" w:rsidRDefault="00566A2A">
            <w:pPr>
              <w:pStyle w:val="TableParagraph"/>
              <w:spacing w:before="73"/>
              <w:ind w:right="102"/>
              <w:rPr>
                <w:sz w:val="18"/>
              </w:rPr>
            </w:pPr>
            <w:r>
              <w:rPr>
                <w:spacing w:val="-2"/>
                <w:sz w:val="18"/>
              </w:rPr>
              <w:t>1,214</w:t>
            </w:r>
          </w:p>
        </w:tc>
        <w:tc>
          <w:tcPr>
            <w:tcW w:w="1539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842A1D" w14:textId="77777777" w:rsidR="0055794E" w:rsidRDefault="00566A2A">
            <w:pPr>
              <w:pStyle w:val="TableParagraph"/>
              <w:spacing w:before="73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99%</w:t>
            </w:r>
          </w:p>
        </w:tc>
        <w:tc>
          <w:tcPr>
            <w:tcW w:w="1436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A507AE5" w14:textId="77777777" w:rsidR="0055794E" w:rsidRDefault="00566A2A">
            <w:pPr>
              <w:pStyle w:val="TableParagraph"/>
              <w:spacing w:before="73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1%</w:t>
            </w:r>
          </w:p>
        </w:tc>
      </w:tr>
      <w:tr w:rsidR="0055794E" w14:paraId="42DBE119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A0AFE8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exemption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determined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3892E20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357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0BB491C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13%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BF07597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87%</w:t>
            </w:r>
          </w:p>
        </w:tc>
      </w:tr>
      <w:tr w:rsidR="0055794E" w14:paraId="6A1F343F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5746C0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Locum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741FAA3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289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38EC3F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83%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7CC0D17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17%</w:t>
            </w:r>
          </w:p>
        </w:tc>
      </w:tr>
      <w:tr w:rsidR="0055794E" w14:paraId="3F6054C7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244FB2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Spousal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E122E56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888ECE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97%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3DB4E86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3%</w:t>
            </w:r>
          </w:p>
        </w:tc>
      </w:tr>
      <w:tr w:rsidR="0055794E" w14:paraId="4E6E9A9D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A137EC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Replacement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Provisions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EB4C92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9E57659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36%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2FA1119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64%</w:t>
            </w:r>
          </w:p>
        </w:tc>
      </w:tr>
      <w:tr w:rsidR="0055794E" w14:paraId="434E7EB0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2E4B2A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3GA-Fellowship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Support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Program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F06315E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BA0DC4F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5309199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169EDB2D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5EF331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Specialty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Acute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6A45CB2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A84CD7D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96%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3CC106D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4%</w:t>
            </w:r>
          </w:p>
        </w:tc>
      </w:tr>
      <w:tr w:rsidR="0055794E" w14:paraId="3EEE30FA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4AFBF3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z w:val="18"/>
              </w:rPr>
              <w:t>Movement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B098BB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E016A7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91%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ED1BA8B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9%</w:t>
            </w:r>
          </w:p>
        </w:tc>
      </w:tr>
      <w:tr w:rsidR="0055794E" w14:paraId="2DBD18CE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D9AF6D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Specialist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trainee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2BC2D1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DDD73B7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3ACF844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1C5F09DA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6D50FB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Competent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Authority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Pathway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C88539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ABC5F4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82%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1D61135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</w:tr>
      <w:tr w:rsidR="0055794E" w14:paraId="1E75340D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09C3BF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Discretionary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2A717CE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F491420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56%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195E4BE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44%</w:t>
            </w:r>
          </w:p>
        </w:tc>
      </w:tr>
      <w:tr w:rsidR="0055794E" w14:paraId="6C801281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15AA746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Withdrawn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duplicate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applications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DCFE605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B8337F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49C5545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3A8DA072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52C1EC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Remain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training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placement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Fellowship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E6334E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F4B167F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41%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EAAD3D6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59%</w:t>
            </w:r>
          </w:p>
        </w:tc>
      </w:tr>
      <w:tr w:rsidR="0055794E" w14:paraId="523E6EA3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50F7E0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Prior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Employment Negotiations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422AA2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46A7606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64%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33E909B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36%</w:t>
            </w:r>
          </w:p>
        </w:tc>
      </w:tr>
      <w:tr w:rsidR="0055794E" w14:paraId="226B2B17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027455F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Aboriginal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Controlled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Service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9D2567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0B0BCBB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7452362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61EF1D48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60C596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 w:rsidRPr="000959EA">
              <w:rPr>
                <w:spacing w:val="2"/>
                <w:sz w:val="18"/>
              </w:rPr>
              <w:t>3GA-Practice</w:t>
            </w:r>
            <w:r>
              <w:rPr>
                <w:spacing w:val="12"/>
                <w:sz w:val="18"/>
              </w:rPr>
              <w:t xml:space="preserve"> </w:t>
            </w:r>
            <w:r w:rsidRPr="000959EA">
              <w:rPr>
                <w:spacing w:val="2"/>
                <w:sz w:val="18"/>
              </w:rPr>
              <w:t>Experience</w:t>
            </w:r>
            <w:r>
              <w:rPr>
                <w:spacing w:val="12"/>
                <w:sz w:val="18"/>
              </w:rPr>
              <w:t xml:space="preserve"> </w:t>
            </w:r>
            <w:r w:rsidRPr="000959EA">
              <w:rPr>
                <w:spacing w:val="-2"/>
                <w:sz w:val="18"/>
              </w:rPr>
              <w:t>Program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F88AFC3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9CB7C06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E619DC9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2EB9E56F" w14:textId="77777777">
        <w:trPr>
          <w:trHeight w:val="355"/>
        </w:trPr>
        <w:tc>
          <w:tcPr>
            <w:tcW w:w="464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433743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 w:rsidRPr="000959EA">
              <w:rPr>
                <w:sz w:val="18"/>
              </w:rPr>
              <w:t>3GA-Australian</w:t>
            </w:r>
            <w:r>
              <w:rPr>
                <w:spacing w:val="19"/>
                <w:sz w:val="18"/>
              </w:rPr>
              <w:t xml:space="preserve"> </w:t>
            </w:r>
            <w:r w:rsidRPr="000959EA">
              <w:rPr>
                <w:sz w:val="18"/>
              </w:rPr>
              <w:t>General</w:t>
            </w:r>
            <w:r>
              <w:rPr>
                <w:spacing w:val="19"/>
                <w:sz w:val="18"/>
              </w:rPr>
              <w:t xml:space="preserve"> </w:t>
            </w:r>
            <w:r w:rsidRPr="000959EA">
              <w:rPr>
                <w:sz w:val="18"/>
              </w:rPr>
              <w:t>Practice</w:t>
            </w:r>
            <w:r>
              <w:rPr>
                <w:spacing w:val="19"/>
                <w:sz w:val="18"/>
              </w:rPr>
              <w:t xml:space="preserve"> </w:t>
            </w:r>
            <w:r w:rsidRPr="000959EA">
              <w:rPr>
                <w:sz w:val="18"/>
              </w:rPr>
              <w:t>Training</w:t>
            </w:r>
            <w:r>
              <w:rPr>
                <w:spacing w:val="20"/>
                <w:sz w:val="18"/>
              </w:rPr>
              <w:t xml:space="preserve"> </w:t>
            </w:r>
            <w:r w:rsidRPr="000959EA">
              <w:rPr>
                <w:sz w:val="18"/>
              </w:rPr>
              <w:t>(AGPT)</w:t>
            </w:r>
            <w:r>
              <w:rPr>
                <w:spacing w:val="19"/>
                <w:sz w:val="18"/>
              </w:rPr>
              <w:t xml:space="preserve"> </w:t>
            </w:r>
            <w:r w:rsidRPr="000959EA">
              <w:rPr>
                <w:spacing w:val="-2"/>
                <w:sz w:val="18"/>
              </w:rPr>
              <w:t>Program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6ABD298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BACF1D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1A8405D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0ABA3969" w14:textId="77777777">
        <w:trPr>
          <w:trHeight w:val="360"/>
        </w:trPr>
        <w:tc>
          <w:tcPr>
            <w:tcW w:w="4645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CA3AF44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Exceptional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Circumstances</w:t>
            </w:r>
          </w:p>
        </w:tc>
        <w:tc>
          <w:tcPr>
            <w:tcW w:w="14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E877DD0" w14:textId="77777777" w:rsidR="0055794E" w:rsidRDefault="00566A2A">
            <w:pPr>
              <w:pStyle w:val="TableParagraph"/>
              <w:ind w:righ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39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EF255F0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436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41D7B151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36B3D802" w14:textId="77777777">
        <w:trPr>
          <w:trHeight w:val="365"/>
        </w:trPr>
        <w:tc>
          <w:tcPr>
            <w:tcW w:w="4645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2539217A" w14:textId="77777777" w:rsidR="0055794E" w:rsidRDefault="00566A2A">
            <w:pPr>
              <w:pStyle w:val="TableParagraph"/>
              <w:spacing w:before="83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452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BC5FEDE" w14:textId="77777777" w:rsidR="0055794E" w:rsidRDefault="00566A2A">
            <w:pPr>
              <w:pStyle w:val="TableParagraph"/>
              <w:spacing w:before="83"/>
              <w:ind w:right="102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2,558</w:t>
            </w:r>
          </w:p>
        </w:tc>
        <w:tc>
          <w:tcPr>
            <w:tcW w:w="1539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5CF514F" w14:textId="77777777" w:rsidR="0055794E" w:rsidRDefault="00566A2A">
            <w:pPr>
              <w:pStyle w:val="TableParagraph"/>
              <w:spacing w:before="83"/>
              <w:ind w:righ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70%</w:t>
            </w:r>
          </w:p>
        </w:tc>
        <w:tc>
          <w:tcPr>
            <w:tcW w:w="1436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4D6F0230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30%</w:t>
            </w:r>
          </w:p>
        </w:tc>
      </w:tr>
    </w:tbl>
    <w:p w14:paraId="2C72A623" w14:textId="77777777" w:rsidR="0055794E" w:rsidRDefault="00566A2A">
      <w:pPr>
        <w:spacing w:before="162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Care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March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2024.</w:t>
      </w:r>
    </w:p>
    <w:p w14:paraId="455C4549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FDAE0AD" w14:textId="77777777" w:rsidR="0055794E" w:rsidRDefault="0055794E">
      <w:pPr>
        <w:pStyle w:val="BodyText"/>
        <w:rPr>
          <w:sz w:val="20"/>
        </w:rPr>
      </w:pPr>
    </w:p>
    <w:p w14:paraId="0AEA40EA" w14:textId="77777777" w:rsidR="0055794E" w:rsidRDefault="0055794E">
      <w:pPr>
        <w:pStyle w:val="BodyText"/>
        <w:rPr>
          <w:sz w:val="20"/>
        </w:rPr>
      </w:pPr>
    </w:p>
    <w:p w14:paraId="57C9126B" w14:textId="77777777" w:rsidR="0055794E" w:rsidRDefault="0055794E">
      <w:pPr>
        <w:pStyle w:val="BodyText"/>
        <w:rPr>
          <w:sz w:val="20"/>
        </w:rPr>
      </w:pPr>
    </w:p>
    <w:p w14:paraId="57D482AA" w14:textId="77777777" w:rsidR="0055794E" w:rsidRDefault="0055794E">
      <w:pPr>
        <w:pStyle w:val="BodyText"/>
        <w:spacing w:before="124"/>
        <w:rPr>
          <w:sz w:val="20"/>
        </w:rPr>
      </w:pPr>
    </w:p>
    <w:p w14:paraId="0EA58DE6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3.5: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Section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19AB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exemptions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(by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type)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approved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by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Services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Australia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2021-2023</w:t>
      </w:r>
    </w:p>
    <w:p w14:paraId="004177BE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0"/>
        <w:gridCol w:w="1621"/>
        <w:gridCol w:w="1621"/>
        <w:gridCol w:w="1621"/>
      </w:tblGrid>
      <w:tr w:rsidR="0055794E" w14:paraId="1731DC95" w14:textId="77777777">
        <w:trPr>
          <w:trHeight w:val="808"/>
        </w:trPr>
        <w:tc>
          <w:tcPr>
            <w:tcW w:w="421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A9B5690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6454C866" w14:textId="77777777" w:rsidR="0055794E" w:rsidRDefault="00566A2A">
            <w:pPr>
              <w:pStyle w:val="TableParagraph"/>
              <w:spacing w:before="0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Exemption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type</w:t>
            </w:r>
          </w:p>
        </w:tc>
        <w:tc>
          <w:tcPr>
            <w:tcW w:w="1621" w:type="dxa"/>
            <w:tcBorders>
              <w:top w:val="nil"/>
              <w:bottom w:val="nil"/>
            </w:tcBorders>
            <w:shd w:val="clear" w:color="auto" w:fill="882965"/>
          </w:tcPr>
          <w:p w14:paraId="2398E379" w14:textId="77777777" w:rsidR="0055794E" w:rsidRDefault="00566A2A">
            <w:pPr>
              <w:pStyle w:val="TableParagraph"/>
              <w:spacing w:before="196" w:line="249" w:lineRule="auto"/>
              <w:ind w:left="673" w:right="97" w:hanging="8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2021</w:t>
            </w:r>
            <w:r>
              <w:rPr>
                <w:b/>
                <w:color w:val="FFFFFF"/>
                <w:spacing w:val="-1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 xml:space="preserve">Total </w:t>
            </w:r>
            <w:r>
              <w:rPr>
                <w:b/>
                <w:color w:val="FFFFFF"/>
                <w:spacing w:val="-2"/>
                <w:sz w:val="18"/>
              </w:rPr>
              <w:t>approved</w:t>
            </w:r>
          </w:p>
        </w:tc>
        <w:tc>
          <w:tcPr>
            <w:tcW w:w="1621" w:type="dxa"/>
            <w:tcBorders>
              <w:top w:val="nil"/>
              <w:bottom w:val="nil"/>
            </w:tcBorders>
            <w:shd w:val="clear" w:color="auto" w:fill="882965"/>
          </w:tcPr>
          <w:p w14:paraId="3B5B5A72" w14:textId="77777777" w:rsidR="0055794E" w:rsidRDefault="00566A2A">
            <w:pPr>
              <w:pStyle w:val="TableParagraph"/>
              <w:spacing w:before="196" w:line="249" w:lineRule="auto"/>
              <w:ind w:left="673" w:right="97" w:hanging="8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2022</w:t>
            </w:r>
            <w:r>
              <w:rPr>
                <w:b/>
                <w:color w:val="FFFFFF"/>
                <w:spacing w:val="-1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 xml:space="preserve">Total </w:t>
            </w:r>
            <w:r>
              <w:rPr>
                <w:b/>
                <w:color w:val="FFFFFF"/>
                <w:spacing w:val="-2"/>
                <w:sz w:val="18"/>
              </w:rPr>
              <w:t>approved</w:t>
            </w:r>
          </w:p>
        </w:tc>
        <w:tc>
          <w:tcPr>
            <w:tcW w:w="1621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AA997D0" w14:textId="77777777" w:rsidR="0055794E" w:rsidRDefault="00566A2A">
            <w:pPr>
              <w:pStyle w:val="TableParagraph"/>
              <w:spacing w:before="196" w:line="249" w:lineRule="auto"/>
              <w:ind w:left="672" w:right="103" w:hanging="8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2023</w:t>
            </w:r>
            <w:r>
              <w:rPr>
                <w:b/>
                <w:color w:val="FFFFFF"/>
                <w:spacing w:val="-19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 xml:space="preserve">Total </w:t>
            </w:r>
            <w:r>
              <w:rPr>
                <w:b/>
                <w:color w:val="FFFFFF"/>
                <w:spacing w:val="-2"/>
                <w:sz w:val="18"/>
              </w:rPr>
              <w:t>approved</w:t>
            </w:r>
          </w:p>
        </w:tc>
      </w:tr>
      <w:tr w:rsidR="0055794E" w14:paraId="1483D7EA" w14:textId="77777777">
        <w:trPr>
          <w:trHeight w:val="350"/>
        </w:trPr>
        <w:tc>
          <w:tcPr>
            <w:tcW w:w="4210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EE807AF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3G-</w:t>
            </w:r>
            <w:r>
              <w:rPr>
                <w:spacing w:val="-5"/>
                <w:sz w:val="18"/>
              </w:rPr>
              <w:t>DPA</w:t>
            </w:r>
          </w:p>
        </w:tc>
        <w:tc>
          <w:tcPr>
            <w:tcW w:w="16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67BB052" w14:textId="77777777" w:rsidR="0055794E" w:rsidRDefault="00566A2A">
            <w:pPr>
              <w:pStyle w:val="TableParagraph"/>
              <w:spacing w:before="73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6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2281B6B" w14:textId="77777777" w:rsidR="0055794E" w:rsidRDefault="00566A2A">
            <w:pPr>
              <w:pStyle w:val="TableParagraph"/>
              <w:spacing w:before="73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621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7B0CBB6" w14:textId="77777777" w:rsidR="0055794E" w:rsidRDefault="00566A2A">
            <w:pPr>
              <w:pStyle w:val="TableParagraph"/>
              <w:spacing w:before="73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</w:tr>
      <w:tr w:rsidR="0055794E" w14:paraId="5D2C785B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0FEFAD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3GA-</w:t>
            </w:r>
            <w:r>
              <w:rPr>
                <w:spacing w:val="-5"/>
                <w:sz w:val="18"/>
              </w:rPr>
              <w:t>DWS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E99A83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CD98B53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0C2D32E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09231E0F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E122370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Academic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8E63423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26B023F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E421B6E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</w:tr>
      <w:tr w:rsidR="0055794E" w14:paraId="3E4E0D36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344E9C9" w14:textId="77777777" w:rsidR="0055794E" w:rsidRDefault="00566A2A">
            <w:pPr>
              <w:pStyle w:val="TableParagraph"/>
              <w:ind w:left="113"/>
              <w:jc w:val="left"/>
              <w:rPr>
                <w:sz w:val="10"/>
              </w:rPr>
            </w:pPr>
            <w:r w:rsidRPr="000959EA">
              <w:rPr>
                <w:sz w:val="18"/>
              </w:rPr>
              <w:t>AGPT</w:t>
            </w:r>
            <w:r w:rsidRPr="000959EA"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position w:val="6"/>
                <w:sz w:val="10"/>
              </w:rPr>
              <w:t>a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C990AC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0BFE95B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D681DDB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</w:tr>
      <w:tr w:rsidR="0055794E" w14:paraId="14A6AF5E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5DA25D" w14:textId="77777777" w:rsidR="0055794E" w:rsidRDefault="00566A2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pacing w:val="-4"/>
                <w:sz w:val="18"/>
              </w:rPr>
              <w:t>Approved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Medical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Deputising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Service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(AMDS)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position w:val="6"/>
                <w:sz w:val="10"/>
              </w:rPr>
              <w:t>a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2AAA25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1CE178B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A6A21FD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55794E" w14:paraId="171CC477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A2756D" w14:textId="77777777" w:rsidR="0055794E" w:rsidRDefault="00566A2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pacing w:val="-4"/>
                <w:sz w:val="18"/>
              </w:rPr>
              <w:t>Approved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Private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Emergency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Department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(APED)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position w:val="6"/>
                <w:sz w:val="10"/>
              </w:rPr>
              <w:t>a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87FACFD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51C504E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A41BDD8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4975F029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5A9B72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Specialist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after-hours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E48700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486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C1BBC14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489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F0B2421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390</w:t>
            </w:r>
          </w:p>
        </w:tc>
      </w:tr>
      <w:tr w:rsidR="0055794E" w14:paraId="0D08D5E1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C8B3D7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Assist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operations-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permanent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residents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C2FA7F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71086F2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015BD37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</w:tr>
      <w:tr w:rsidR="0055794E" w14:paraId="350C2021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701C59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Aboriginal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Controlled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Community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Health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Service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073709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1D718AE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3DA9ED5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  <w:tr w:rsidR="0055794E" w14:paraId="264E69B2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396828" w14:textId="77777777" w:rsidR="0055794E" w:rsidRDefault="00566A2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pacing w:val="-4"/>
                <w:sz w:val="18"/>
              </w:rPr>
              <w:t>DWS</w:t>
            </w:r>
            <w:r>
              <w:rPr>
                <w:spacing w:val="-4"/>
                <w:position w:val="6"/>
                <w:sz w:val="10"/>
              </w:rPr>
              <w:t>26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E5D9C07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2"/>
                <w:sz w:val="18"/>
              </w:rPr>
              <w:t>1,012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83775AF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851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2AA9CCE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865</w:t>
            </w:r>
          </w:p>
        </w:tc>
      </w:tr>
      <w:tr w:rsidR="0055794E" w14:paraId="3337B7E6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939A9DB" w14:textId="77777777" w:rsidR="0055794E" w:rsidRDefault="00566A2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pacing w:val="-6"/>
                <w:sz w:val="18"/>
              </w:rPr>
              <w:t>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0"/>
                <w:position w:val="6"/>
                <w:sz w:val="10"/>
              </w:rPr>
              <w:t>b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360862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7EC5890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10E78A8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</w:tr>
      <w:tr w:rsidR="0055794E" w14:paraId="1EC9823F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96B77C" w14:textId="77777777" w:rsidR="0055794E" w:rsidRDefault="00566A2A">
            <w:pPr>
              <w:pStyle w:val="TableParagraph"/>
              <w:ind w:left="113"/>
              <w:jc w:val="left"/>
              <w:rPr>
                <w:sz w:val="10"/>
              </w:rPr>
            </w:pPr>
            <w:r>
              <w:rPr>
                <w:spacing w:val="-6"/>
                <w:sz w:val="18"/>
              </w:rPr>
              <w:t>Remote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Vocational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Training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Scheme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(RVTS)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position w:val="6"/>
                <w:sz w:val="10"/>
              </w:rPr>
              <w:t>a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00A1472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DBF31C0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AE498E0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55794E" w14:paraId="68837416" w14:textId="77777777">
        <w:trPr>
          <w:trHeight w:val="355"/>
        </w:trPr>
        <w:tc>
          <w:tcPr>
            <w:tcW w:w="42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967F8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Specialist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Trainee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FA84E2B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760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CB8A75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683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98B853E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5"/>
                <w:sz w:val="18"/>
              </w:rPr>
              <w:t>740</w:t>
            </w:r>
          </w:p>
        </w:tc>
      </w:tr>
      <w:tr w:rsidR="0055794E" w14:paraId="3CAB823B" w14:textId="77777777">
        <w:trPr>
          <w:trHeight w:val="360"/>
        </w:trPr>
        <w:tc>
          <w:tcPr>
            <w:tcW w:w="4210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160964A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Temporary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resident-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After-Hours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16753C2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404DAF7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21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79513D59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55794E" w14:paraId="26ECC2C9" w14:textId="77777777">
        <w:trPr>
          <w:trHeight w:val="365"/>
        </w:trPr>
        <w:tc>
          <w:tcPr>
            <w:tcW w:w="4210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1AAFF7DD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162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BC4985F" w14:textId="77777777" w:rsidR="0055794E" w:rsidRDefault="00566A2A">
            <w:pPr>
              <w:pStyle w:val="TableParagraph"/>
              <w:spacing w:before="83"/>
              <w:ind w:righ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2,819</w:t>
            </w:r>
          </w:p>
        </w:tc>
        <w:tc>
          <w:tcPr>
            <w:tcW w:w="1621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70167277" w14:textId="77777777" w:rsidR="0055794E" w:rsidRDefault="00566A2A">
            <w:pPr>
              <w:pStyle w:val="TableParagraph"/>
              <w:spacing w:before="83"/>
              <w:ind w:right="107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2,552</w:t>
            </w:r>
          </w:p>
        </w:tc>
        <w:tc>
          <w:tcPr>
            <w:tcW w:w="1621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2832261C" w14:textId="77777777" w:rsidR="0055794E" w:rsidRDefault="00566A2A">
            <w:pPr>
              <w:pStyle w:val="TableParagraph"/>
              <w:spacing w:before="83"/>
              <w:ind w:right="1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2,545</w:t>
            </w:r>
          </w:p>
        </w:tc>
      </w:tr>
    </w:tbl>
    <w:p w14:paraId="63F95EDA" w14:textId="77777777" w:rsidR="0055794E" w:rsidRDefault="00566A2A">
      <w:pPr>
        <w:spacing w:before="161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Services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Australia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data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provided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May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2024.</w:t>
      </w:r>
    </w:p>
    <w:p w14:paraId="70B8B61F" w14:textId="77777777" w:rsidR="0055794E" w:rsidRDefault="00566A2A">
      <w:pPr>
        <w:spacing w:before="64"/>
        <w:ind w:left="337"/>
        <w:rPr>
          <w:sz w:val="16"/>
        </w:rPr>
      </w:pPr>
      <w:proofErr w:type="spellStart"/>
      <w:r>
        <w:rPr>
          <w:spacing w:val="-2"/>
          <w:position w:val="5"/>
          <w:sz w:val="9"/>
        </w:rPr>
        <w:t>a</w:t>
      </w:r>
      <w:proofErr w:type="spellEnd"/>
      <w:r>
        <w:rPr>
          <w:spacing w:val="9"/>
          <w:position w:val="5"/>
          <w:sz w:val="9"/>
        </w:rPr>
        <w:t xml:space="preserve"> </w:t>
      </w:r>
      <w:r>
        <w:rPr>
          <w:spacing w:val="-2"/>
          <w:sz w:val="16"/>
        </w:rPr>
        <w:t>These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relate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to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exemption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category,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‘Placement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workforce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training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program’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under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3GA.</w:t>
      </w:r>
    </w:p>
    <w:p w14:paraId="792FB6CC" w14:textId="77777777" w:rsidR="0055794E" w:rsidRDefault="00566A2A">
      <w:pPr>
        <w:spacing w:before="65"/>
        <w:ind w:left="337"/>
        <w:rPr>
          <w:spacing w:val="-4"/>
          <w:sz w:val="16"/>
        </w:rPr>
      </w:pPr>
      <w:r>
        <w:rPr>
          <w:spacing w:val="-4"/>
          <w:position w:val="5"/>
          <w:sz w:val="9"/>
        </w:rPr>
        <w:t>b</w:t>
      </w:r>
      <w:r>
        <w:rPr>
          <w:spacing w:val="14"/>
          <w:position w:val="5"/>
          <w:sz w:val="9"/>
        </w:rPr>
        <w:t xml:space="preserve"> </w:t>
      </w:r>
      <w:r>
        <w:rPr>
          <w:spacing w:val="-4"/>
          <w:sz w:val="16"/>
        </w:rPr>
        <w:t>This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represent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IMGs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Northern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Territory, which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is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automatically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included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as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DWS and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DPA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under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s19AB.</w:t>
      </w:r>
    </w:p>
    <w:p w14:paraId="6C7676EB" w14:textId="77777777" w:rsidR="00832C4A" w:rsidRDefault="00832C4A">
      <w:pPr>
        <w:spacing w:before="65"/>
        <w:ind w:left="337"/>
        <w:rPr>
          <w:sz w:val="16"/>
        </w:rPr>
      </w:pPr>
    </w:p>
    <w:p w14:paraId="3684B3E9" w14:textId="77777777" w:rsidR="0055794E" w:rsidRDefault="00566A2A" w:rsidP="00832C4A">
      <w:pPr>
        <w:pStyle w:val="BodyText"/>
        <w:spacing w:before="19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90C4EDB" wp14:editId="53E46877">
                <wp:extent cx="5760085" cy="1061720"/>
                <wp:effectExtent l="0" t="0" r="0" b="5080"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0B3FFDF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746C03CC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Stakeholders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broadly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critical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circumvent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10-year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moratorium.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widely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acknowledged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very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few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full 10-year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moratorium,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private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recruiters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versed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certain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exemptions </w:t>
                            </w:r>
                            <w:r>
                              <w:rPr>
                                <w:color w:val="000000"/>
                              </w:rPr>
                              <w:t>to their advantage.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0C4EDB" id="Textbox 304" o:spid="_x0000_s1071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" fillcolor="#f1f1f2" stroked="f">
                <v:textbox inset="0,0,0,0">
                  <w:txbxContent>
                    <w:p w14:paraId="60B3FFDF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746C03CC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Stakeholders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broadly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critical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exemptions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19AB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circumvent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the </w:t>
                      </w:r>
                      <w:r>
                        <w:rPr>
                          <w:color w:val="000000"/>
                          <w:spacing w:val="-2"/>
                        </w:rPr>
                        <w:t>10-year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moratorium.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widely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acknowledged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very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few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serve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full 10-year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moratorium,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private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recruiters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well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versed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how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certain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exemptions </w:t>
                      </w:r>
                      <w:r>
                        <w:rPr>
                          <w:color w:val="000000"/>
                        </w:rPr>
                        <w:t>to their advantage.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F6B89B" w14:textId="77777777" w:rsidR="0055794E" w:rsidRDefault="0055794E">
      <w:pPr>
        <w:pStyle w:val="BodyText"/>
        <w:rPr>
          <w:sz w:val="20"/>
        </w:rPr>
      </w:pPr>
    </w:p>
    <w:p w14:paraId="6314C64F" w14:textId="77777777" w:rsidR="0055794E" w:rsidRDefault="0055794E">
      <w:pPr>
        <w:pStyle w:val="BodyText"/>
        <w:rPr>
          <w:sz w:val="20"/>
        </w:rPr>
      </w:pPr>
    </w:p>
    <w:p w14:paraId="2F08A0CA" w14:textId="77777777" w:rsidR="0055794E" w:rsidRDefault="0055794E">
      <w:pPr>
        <w:pStyle w:val="BodyText"/>
        <w:rPr>
          <w:sz w:val="20"/>
        </w:rPr>
      </w:pPr>
    </w:p>
    <w:p w14:paraId="790D21EC" w14:textId="77777777" w:rsidR="0055794E" w:rsidRDefault="0055794E">
      <w:pPr>
        <w:pStyle w:val="BodyText"/>
        <w:rPr>
          <w:sz w:val="20"/>
        </w:rPr>
      </w:pPr>
    </w:p>
    <w:p w14:paraId="07DB51F3" w14:textId="77777777" w:rsidR="0055794E" w:rsidRDefault="0055794E">
      <w:pPr>
        <w:pStyle w:val="BodyText"/>
        <w:rPr>
          <w:sz w:val="20"/>
        </w:rPr>
      </w:pPr>
    </w:p>
    <w:p w14:paraId="03E38A75" w14:textId="77777777" w:rsidR="0055794E" w:rsidRDefault="0055794E">
      <w:pPr>
        <w:pStyle w:val="BodyText"/>
        <w:rPr>
          <w:sz w:val="20"/>
        </w:rPr>
      </w:pPr>
    </w:p>
    <w:p w14:paraId="4B43604D" w14:textId="77777777" w:rsidR="0055794E" w:rsidRDefault="0055794E">
      <w:pPr>
        <w:pStyle w:val="BodyText"/>
        <w:rPr>
          <w:sz w:val="20"/>
        </w:rPr>
      </w:pPr>
    </w:p>
    <w:p w14:paraId="72D253D8" w14:textId="77777777" w:rsidR="0055794E" w:rsidRDefault="00566A2A">
      <w:pPr>
        <w:pStyle w:val="BodyText"/>
        <w:spacing w:before="2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1EA8D90A" wp14:editId="6F46D297">
                <wp:simplePos x="0" y="0"/>
                <wp:positionH relativeFrom="page">
                  <wp:posOffset>899999</wp:posOffset>
                </wp:positionH>
                <wp:positionV relativeFrom="paragraph">
                  <wp:posOffset>298122</wp:posOffset>
                </wp:positionV>
                <wp:extent cx="5760085" cy="1270"/>
                <wp:effectExtent l="0" t="0" r="0" b="0"/>
                <wp:wrapTopAndBottom/>
                <wp:docPr id="305" name="Graphic 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EC5CC1B" id="Graphic 305" o:spid="_x0000_s1026" alt="&quot;&quot;" style="position:absolute;margin-left:70.85pt;margin-top:23.45pt;width:453.55pt;height:.1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AyP8WX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09E77890" w14:textId="77777777" w:rsidR="0055794E" w:rsidRDefault="0055794E">
      <w:pPr>
        <w:pStyle w:val="BodyText"/>
        <w:spacing w:before="5"/>
        <w:rPr>
          <w:sz w:val="18"/>
        </w:rPr>
      </w:pPr>
    </w:p>
    <w:p w14:paraId="1008DFCB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826"/>
        <w:rPr>
          <w:sz w:val="18"/>
        </w:rPr>
      </w:pPr>
      <w:r>
        <w:rPr>
          <w:spacing w:val="-2"/>
          <w:sz w:val="18"/>
        </w:rPr>
        <w:t>As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per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Department,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this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represents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general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practitioners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who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were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issued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with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DPA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class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exemption </w:t>
      </w:r>
      <w:r>
        <w:rPr>
          <w:sz w:val="18"/>
        </w:rPr>
        <w:t>through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Professional</w:t>
      </w:r>
      <w:r>
        <w:rPr>
          <w:spacing w:val="-2"/>
          <w:sz w:val="18"/>
        </w:rPr>
        <w:t xml:space="preserve"> </w:t>
      </w:r>
      <w:r>
        <w:rPr>
          <w:sz w:val="18"/>
        </w:rPr>
        <w:t>Online</w:t>
      </w:r>
      <w:r>
        <w:rPr>
          <w:spacing w:val="-2"/>
          <w:sz w:val="18"/>
        </w:rPr>
        <w:t xml:space="preserve"> </w:t>
      </w:r>
      <w:r>
        <w:rPr>
          <w:sz w:val="18"/>
        </w:rPr>
        <w:t>Services.</w:t>
      </w:r>
    </w:p>
    <w:p w14:paraId="3F7E1A0E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3BA6479" w14:textId="77777777" w:rsidR="0055794E" w:rsidRDefault="0055794E">
      <w:pPr>
        <w:pStyle w:val="BodyText"/>
      </w:pPr>
    </w:p>
    <w:p w14:paraId="00AD6A8D" w14:textId="77777777" w:rsidR="0055794E" w:rsidRDefault="0055794E">
      <w:pPr>
        <w:pStyle w:val="BodyText"/>
      </w:pPr>
    </w:p>
    <w:p w14:paraId="17DD489D" w14:textId="77777777" w:rsidR="0055794E" w:rsidRDefault="0055794E">
      <w:pPr>
        <w:pStyle w:val="BodyText"/>
      </w:pPr>
    </w:p>
    <w:p w14:paraId="1F377B04" w14:textId="77777777" w:rsidR="0055794E" w:rsidRDefault="0055794E">
      <w:pPr>
        <w:pStyle w:val="BodyText"/>
        <w:spacing w:before="77"/>
      </w:pPr>
    </w:p>
    <w:p w14:paraId="2E770E7A" w14:textId="77777777" w:rsidR="0055794E" w:rsidRDefault="00566A2A">
      <w:pPr>
        <w:spacing w:line="249" w:lineRule="auto"/>
        <w:ind w:left="904" w:right="1075"/>
        <w:rPr>
          <w:i/>
          <w:sz w:val="21"/>
        </w:rPr>
      </w:pPr>
      <w:r>
        <w:rPr>
          <w:i/>
          <w:color w:val="882965"/>
          <w:sz w:val="21"/>
        </w:rPr>
        <w:t>There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array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exemptions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allowed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under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Act,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notably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‘</w:t>
      </w:r>
      <w:proofErr w:type="gramStart"/>
      <w:r>
        <w:rPr>
          <w:i/>
          <w:color w:val="882965"/>
          <w:sz w:val="21"/>
        </w:rPr>
        <w:t>6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month</w:t>
      </w:r>
      <w:proofErr w:type="gramEnd"/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 xml:space="preserve">locum’ </w:t>
      </w:r>
      <w:r>
        <w:rPr>
          <w:i/>
          <w:color w:val="882965"/>
          <w:spacing w:val="-2"/>
          <w:sz w:val="21"/>
        </w:rPr>
        <w:t>exemption,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but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also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spousal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exemptions,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after-hours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exemption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surgical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assisting </w:t>
      </w:r>
      <w:r>
        <w:rPr>
          <w:i/>
          <w:color w:val="882965"/>
          <w:sz w:val="21"/>
        </w:rPr>
        <w:t>exemptions.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phenomenon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IMG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GPs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who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settle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into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country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town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only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 xml:space="preserve">be </w:t>
      </w:r>
      <w:r>
        <w:rPr>
          <w:i/>
          <w:color w:val="882965"/>
          <w:spacing w:val="-2"/>
          <w:sz w:val="21"/>
        </w:rPr>
        <w:t>actively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recruited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corporate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provider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serial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‘</w:t>
      </w:r>
      <w:proofErr w:type="gramStart"/>
      <w:r>
        <w:rPr>
          <w:i/>
          <w:color w:val="882965"/>
          <w:spacing w:val="-2"/>
          <w:sz w:val="21"/>
        </w:rPr>
        <w:t>6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month</w:t>
      </w:r>
      <w:proofErr w:type="gram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locum’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periods </w:t>
      </w:r>
      <w:r>
        <w:rPr>
          <w:i/>
          <w:color w:val="882965"/>
          <w:sz w:val="21"/>
        </w:rPr>
        <w:t>across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network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metropolitan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practices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widely</w:t>
      </w:r>
      <w:r>
        <w:rPr>
          <w:i/>
          <w:color w:val="882965"/>
          <w:spacing w:val="-13"/>
          <w:sz w:val="21"/>
        </w:rPr>
        <w:t xml:space="preserve"> </w:t>
      </w:r>
      <w:proofErr w:type="spellStart"/>
      <w:r>
        <w:rPr>
          <w:i/>
          <w:color w:val="882965"/>
          <w:sz w:val="21"/>
        </w:rPr>
        <w:t>recognised</w:t>
      </w:r>
      <w:proofErr w:type="spellEnd"/>
      <w:r>
        <w:rPr>
          <w:i/>
          <w:color w:val="882965"/>
          <w:sz w:val="21"/>
        </w:rPr>
        <w:t>.</w:t>
      </w:r>
    </w:p>
    <w:p w14:paraId="28731B20" w14:textId="77777777" w:rsidR="0055794E" w:rsidRDefault="00566A2A">
      <w:pPr>
        <w:spacing w:before="104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Dr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Richard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Murray,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Dean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Medicine,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James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Cook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University</w:t>
      </w:r>
    </w:p>
    <w:p w14:paraId="62E470AE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70C3A16E" w14:textId="77777777" w:rsidR="0055794E" w:rsidRDefault="00566A2A">
      <w:pPr>
        <w:spacing w:before="1"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number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people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receive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exemptions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seems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growing,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allowing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them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to </w:t>
      </w:r>
      <w:r>
        <w:rPr>
          <w:i/>
          <w:color w:val="882965"/>
          <w:sz w:val="21"/>
        </w:rPr>
        <w:t>move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urban</w:t>
      </w:r>
      <w:r>
        <w:rPr>
          <w:i/>
          <w:color w:val="882965"/>
          <w:spacing w:val="-20"/>
          <w:sz w:val="21"/>
        </w:rPr>
        <w:t xml:space="preserve"> </w:t>
      </w:r>
      <w:proofErr w:type="spellStart"/>
      <w:r>
        <w:rPr>
          <w:i/>
          <w:color w:val="882965"/>
          <w:sz w:val="21"/>
        </w:rPr>
        <w:t>centres</w:t>
      </w:r>
      <w:proofErr w:type="spellEnd"/>
      <w:r>
        <w:rPr>
          <w:i/>
          <w:color w:val="882965"/>
          <w:sz w:val="21"/>
        </w:rPr>
        <w:t>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goes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against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reason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policy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first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place.</w:t>
      </w:r>
    </w:p>
    <w:p w14:paraId="1C14F5CB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National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Rural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Alliance</w:t>
      </w:r>
    </w:p>
    <w:p w14:paraId="6B2637E6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343B5383" w14:textId="77777777" w:rsidR="0055794E" w:rsidRDefault="00566A2A">
      <w:pPr>
        <w:spacing w:line="249" w:lineRule="auto"/>
        <w:ind w:left="904" w:right="598"/>
        <w:rPr>
          <w:i/>
          <w:sz w:val="21"/>
        </w:rPr>
      </w:pP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Replacement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exemption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appropriate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for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areas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with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surplus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workforce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making </w:t>
      </w:r>
      <w:r>
        <w:rPr>
          <w:i/>
          <w:color w:val="882965"/>
          <w:sz w:val="21"/>
        </w:rPr>
        <w:t>this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exemption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unnecessary.</w:t>
      </w:r>
    </w:p>
    <w:p w14:paraId="62FFA43A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Consultation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with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Royal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Australian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and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New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Zealand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College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Ophthalmologists</w:t>
      </w:r>
    </w:p>
    <w:p w14:paraId="044C2488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7822389D" w14:textId="77777777" w:rsidR="0055794E" w:rsidRDefault="00566A2A">
      <w:pPr>
        <w:spacing w:line="249" w:lineRule="auto"/>
        <w:ind w:left="904" w:right="1075"/>
        <w:rPr>
          <w:i/>
          <w:sz w:val="21"/>
        </w:rPr>
      </w:pPr>
      <w:r>
        <w:rPr>
          <w:i/>
          <w:color w:val="882965"/>
          <w:spacing w:val="-2"/>
          <w:sz w:val="21"/>
        </w:rPr>
        <w:t>There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many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exemptions…the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example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academic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university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- </w:t>
      </w:r>
      <w:r>
        <w:rPr>
          <w:i/>
          <w:color w:val="882965"/>
          <w:spacing w:val="-4"/>
          <w:sz w:val="21"/>
        </w:rPr>
        <w:t>why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does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count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exemption?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same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with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partner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exemption.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These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are </w:t>
      </w:r>
      <w:r>
        <w:rPr>
          <w:i/>
          <w:color w:val="882965"/>
          <w:sz w:val="21"/>
        </w:rPr>
        <w:t>crazy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ideas.”</w:t>
      </w:r>
    </w:p>
    <w:p w14:paraId="53E2DC9D" w14:textId="77777777" w:rsidR="0055794E" w:rsidRDefault="00566A2A">
      <w:pPr>
        <w:spacing w:before="103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Consultation with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Council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 Presidents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Medical Colleges</w:t>
      </w:r>
    </w:p>
    <w:p w14:paraId="41365D5C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5DA86298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19AB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GPs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often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bounce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cities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soon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Fellow…many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find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exemptions </w:t>
      </w:r>
      <w:r>
        <w:rPr>
          <w:i/>
          <w:color w:val="882965"/>
          <w:sz w:val="21"/>
        </w:rPr>
        <w:t>or secure academic exemptions.</w:t>
      </w:r>
    </w:p>
    <w:p w14:paraId="1FDB48B2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Anonymous</w:t>
      </w:r>
      <w:r>
        <w:rPr>
          <w:b/>
          <w:color w:val="882965"/>
          <w:spacing w:val="-1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public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survey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response</w:t>
      </w:r>
    </w:p>
    <w:p w14:paraId="3A80A896" w14:textId="77777777" w:rsidR="0055794E" w:rsidRDefault="0055794E">
      <w:pPr>
        <w:pStyle w:val="BodyText"/>
        <w:rPr>
          <w:b/>
          <w:sz w:val="16"/>
        </w:rPr>
      </w:pPr>
    </w:p>
    <w:p w14:paraId="74D046C0" w14:textId="77777777" w:rsidR="0055794E" w:rsidRDefault="0055794E">
      <w:pPr>
        <w:pStyle w:val="BodyText"/>
        <w:spacing w:before="164"/>
        <w:rPr>
          <w:b/>
          <w:sz w:val="16"/>
        </w:rPr>
      </w:pPr>
    </w:p>
    <w:p w14:paraId="75371FCB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Below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summary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findings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each</w:t>
      </w:r>
      <w:r>
        <w:rPr>
          <w:spacing w:val="-14"/>
        </w:rPr>
        <w:t xml:space="preserve"> </w:t>
      </w:r>
      <w:r>
        <w:rPr>
          <w:spacing w:val="-2"/>
        </w:rPr>
        <w:t>exemption</w:t>
      </w:r>
      <w:r>
        <w:rPr>
          <w:spacing w:val="-14"/>
        </w:rPr>
        <w:t xml:space="preserve"> </w:t>
      </w:r>
      <w:r>
        <w:rPr>
          <w:spacing w:val="-2"/>
        </w:rPr>
        <w:t>category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rationale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being</w:t>
      </w:r>
      <w:r>
        <w:rPr>
          <w:spacing w:val="-14"/>
        </w:rPr>
        <w:t xml:space="preserve"> </w:t>
      </w:r>
      <w:r>
        <w:rPr>
          <w:spacing w:val="-2"/>
        </w:rPr>
        <w:t xml:space="preserve">retained, </w:t>
      </w:r>
      <w:r>
        <w:t>tightened or removed.</w:t>
      </w:r>
    </w:p>
    <w:p w14:paraId="0DB0B2E9" w14:textId="77777777" w:rsidR="003B1928" w:rsidRDefault="003B1928">
      <w:pPr>
        <w:pStyle w:val="BodyText"/>
        <w:spacing w:line="249" w:lineRule="auto"/>
        <w:ind w:left="337"/>
      </w:pPr>
    </w:p>
    <w:p w14:paraId="5ECBAC40" w14:textId="77777777" w:rsidR="0055794E" w:rsidRDefault="00566A2A" w:rsidP="003B1928">
      <w:pPr>
        <w:pStyle w:val="BodyText"/>
        <w:spacing w:before="66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DEEBC32" wp14:editId="1AC859A7">
                <wp:extent cx="5760085" cy="1061720"/>
                <wp:effectExtent l="0" t="0" r="0" b="5080"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2F7D254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84CCE70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appropriate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environment.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These </w:t>
                            </w:r>
                            <w:r>
                              <w:rPr>
                                <w:color w:val="000000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placement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5-Year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International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Graduates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Recruitment Scheme, Commonwealth-funded Aboriginal and Torres Strait Islander primary health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Competent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Authority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Pathway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Movement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exemptions.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EEBC32" id="Textbox 306" o:spid="_x0000_s1072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" fillcolor="#f1f1f2" stroked="f">
                <v:textbox inset="0,0,0,0">
                  <w:txbxContent>
                    <w:p w14:paraId="52F7D254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84CCE70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exemptions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continue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appropriate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environment.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These </w:t>
                      </w:r>
                      <w:r>
                        <w:rPr>
                          <w:color w:val="000000"/>
                        </w:rPr>
                        <w:t>include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placement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5-Year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International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Graduates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Recruitment Scheme, Commonwealth-funded Aboriginal and Torres Strait Islander primary health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Competent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Authority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Pathway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Movement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within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exemptions.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9BF6AE" w14:textId="77777777" w:rsidR="0055794E" w:rsidRDefault="0055794E">
      <w:pPr>
        <w:pStyle w:val="BodyText"/>
        <w:spacing w:before="218"/>
      </w:pPr>
    </w:p>
    <w:p w14:paraId="68534C79" w14:textId="77777777" w:rsidR="0055794E" w:rsidRDefault="00566A2A">
      <w:pPr>
        <w:pStyle w:val="BodyText"/>
        <w:spacing w:line="249" w:lineRule="auto"/>
        <w:ind w:left="337" w:right="213"/>
      </w:pPr>
      <w:r>
        <w:rPr>
          <w:spacing w:val="-2"/>
        </w:rPr>
        <w:t>Some</w:t>
      </w:r>
      <w:r>
        <w:rPr>
          <w:spacing w:val="-11"/>
        </w:rPr>
        <w:t xml:space="preserve"> </w:t>
      </w:r>
      <w:r>
        <w:rPr>
          <w:spacing w:val="-2"/>
        </w:rPr>
        <w:t>exemptions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Section</w:t>
      </w:r>
      <w:r>
        <w:rPr>
          <w:spacing w:val="-11"/>
        </w:rPr>
        <w:t xml:space="preserve"> </w:t>
      </w:r>
      <w:r>
        <w:rPr>
          <w:spacing w:val="-2"/>
        </w:rPr>
        <w:t>19AB</w:t>
      </w:r>
      <w:r>
        <w:rPr>
          <w:spacing w:val="-11"/>
        </w:rPr>
        <w:t xml:space="preserve"> </w:t>
      </w:r>
      <w:r>
        <w:rPr>
          <w:spacing w:val="-2"/>
        </w:rPr>
        <w:t>continue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appropriate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current</w:t>
      </w:r>
      <w:r>
        <w:rPr>
          <w:spacing w:val="-11"/>
        </w:rPr>
        <w:t xml:space="preserve"> </w:t>
      </w:r>
      <w:r>
        <w:rPr>
          <w:spacing w:val="-2"/>
        </w:rPr>
        <w:t>environment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 xml:space="preserve">should </w:t>
      </w:r>
      <w:r>
        <w:t>be retained. These include:</w:t>
      </w:r>
    </w:p>
    <w:p w14:paraId="5EA9A0F0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b/>
          <w:color w:val="882965"/>
          <w:spacing w:val="-2"/>
        </w:rPr>
        <w:t>Commonwealth-funded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Aboriginal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and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Torres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Strait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Islander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primary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health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care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2"/>
        </w:rPr>
        <w:t>service</w:t>
      </w:r>
      <w:r>
        <w:rPr>
          <w:b/>
          <w:color w:val="882965"/>
          <w:spacing w:val="-10"/>
        </w:rPr>
        <w:t xml:space="preserve"> </w:t>
      </w:r>
      <w:r>
        <w:rPr>
          <w:spacing w:val="-2"/>
        </w:rPr>
        <w:t>is still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necessary</w:t>
      </w:r>
      <w:r>
        <w:rPr>
          <w:spacing w:val="-16"/>
        </w:rPr>
        <w:t xml:space="preserve"> </w:t>
      </w:r>
      <w:r>
        <w:rPr>
          <w:spacing w:val="-2"/>
        </w:rPr>
        <w:t>exemption</w:t>
      </w:r>
      <w:r>
        <w:rPr>
          <w:spacing w:val="-16"/>
        </w:rPr>
        <w:t xml:space="preserve"> </w:t>
      </w:r>
      <w:r>
        <w:rPr>
          <w:spacing w:val="-2"/>
        </w:rPr>
        <w:t>category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line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National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Strategy</w:t>
      </w:r>
      <w:r>
        <w:rPr>
          <w:spacing w:val="-16"/>
        </w:rPr>
        <w:t xml:space="preserve"> </w:t>
      </w:r>
      <w:r>
        <w:rPr>
          <w:spacing w:val="-2"/>
        </w:rPr>
        <w:t xml:space="preserve">(NMWS), </w:t>
      </w:r>
      <w:r>
        <w:t>which</w:t>
      </w:r>
      <w:r>
        <w:rPr>
          <w:spacing w:val="-13"/>
        </w:rPr>
        <w:t xml:space="preserve"> </w:t>
      </w:r>
      <w:r>
        <w:t>sets</w:t>
      </w:r>
      <w:r>
        <w:rPr>
          <w:spacing w:val="-13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Indigenous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priority.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2023,</w:t>
      </w:r>
      <w:r>
        <w:rPr>
          <w:spacing w:val="-13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applications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 xml:space="preserve">exemption </w:t>
      </w:r>
      <w:r>
        <w:rPr>
          <w:spacing w:val="-2"/>
        </w:rPr>
        <w:t>were</w:t>
      </w:r>
      <w:r>
        <w:rPr>
          <w:spacing w:val="-8"/>
        </w:rPr>
        <w:t xml:space="preserve"> </w:t>
      </w:r>
      <w:r>
        <w:rPr>
          <w:spacing w:val="-2"/>
        </w:rPr>
        <w:t>approved</w:t>
      </w:r>
      <w:r>
        <w:rPr>
          <w:spacing w:val="-8"/>
        </w:rPr>
        <w:t xml:space="preserve"> </w:t>
      </w:r>
      <w:r>
        <w:rPr>
          <w:spacing w:val="-2"/>
        </w:rPr>
        <w:t>each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Department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Services</w:t>
      </w:r>
      <w:r>
        <w:rPr>
          <w:spacing w:val="-8"/>
        </w:rPr>
        <w:t xml:space="preserve"> </w:t>
      </w:r>
      <w:r>
        <w:rPr>
          <w:spacing w:val="-2"/>
        </w:rPr>
        <w:t>Australia.</w:t>
      </w:r>
      <w:r>
        <w:rPr>
          <w:spacing w:val="-8"/>
        </w:rPr>
        <w:t xml:space="preserve"> </w:t>
      </w:r>
      <w:r>
        <w:rPr>
          <w:spacing w:val="-2"/>
        </w:rPr>
        <w:t>There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suggestion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 xml:space="preserve">some </w:t>
      </w:r>
      <w:r>
        <w:rPr>
          <w:spacing w:val="-4"/>
        </w:rPr>
        <w:t>stakeholders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further</w:t>
      </w:r>
      <w:r>
        <w:rPr>
          <w:spacing w:val="-9"/>
        </w:rPr>
        <w:t xml:space="preserve"> </w:t>
      </w:r>
      <w:r>
        <w:rPr>
          <w:spacing w:val="-4"/>
        </w:rPr>
        <w:t>encourage</w:t>
      </w:r>
      <w:r>
        <w:rPr>
          <w:spacing w:val="-9"/>
        </w:rPr>
        <w:t xml:space="preserve"> </w:t>
      </w:r>
      <w:r>
        <w:rPr>
          <w:spacing w:val="-4"/>
        </w:rPr>
        <w:t>IMGs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take</w:t>
      </w:r>
      <w:r>
        <w:rPr>
          <w:spacing w:val="-9"/>
        </w:rPr>
        <w:t xml:space="preserve"> </w:t>
      </w:r>
      <w:r>
        <w:rPr>
          <w:spacing w:val="-4"/>
        </w:rPr>
        <w:t>up</w:t>
      </w:r>
      <w:r>
        <w:rPr>
          <w:spacing w:val="-9"/>
        </w:rPr>
        <w:t xml:space="preserve"> </w:t>
      </w:r>
      <w:r>
        <w:rPr>
          <w:spacing w:val="-4"/>
        </w:rPr>
        <w:t>roles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Aboriginal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Torres</w:t>
      </w:r>
      <w:r>
        <w:rPr>
          <w:spacing w:val="-9"/>
        </w:rPr>
        <w:t xml:space="preserve"> </w:t>
      </w:r>
      <w:r>
        <w:rPr>
          <w:spacing w:val="-4"/>
        </w:rPr>
        <w:t>Strait</w:t>
      </w:r>
      <w:r>
        <w:rPr>
          <w:spacing w:val="-9"/>
        </w:rPr>
        <w:t xml:space="preserve"> </w:t>
      </w:r>
      <w:r>
        <w:rPr>
          <w:spacing w:val="-4"/>
        </w:rPr>
        <w:t xml:space="preserve">Islander </w:t>
      </w:r>
      <w:r>
        <w:t>health</w:t>
      </w:r>
      <w:r>
        <w:rPr>
          <w:spacing w:val="-11"/>
        </w:rPr>
        <w:t xml:space="preserve"> </w:t>
      </w:r>
      <w:r>
        <w:t>services,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exemption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eliminate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restriction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‘Commonwealth-funded’</w:t>
      </w:r>
      <w:r>
        <w:rPr>
          <w:spacing w:val="-11"/>
        </w:rPr>
        <w:t xml:space="preserve"> </w:t>
      </w:r>
      <w:r>
        <w:t>and</w:t>
      </w:r>
    </w:p>
    <w:p w14:paraId="2C8FEF01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8D0CEB5" w14:textId="77777777" w:rsidR="0055794E" w:rsidRDefault="0055794E">
      <w:pPr>
        <w:pStyle w:val="BodyText"/>
      </w:pPr>
    </w:p>
    <w:p w14:paraId="6D96CB52" w14:textId="77777777" w:rsidR="0055794E" w:rsidRDefault="0055794E">
      <w:pPr>
        <w:pStyle w:val="BodyText"/>
      </w:pPr>
    </w:p>
    <w:p w14:paraId="4D02F343" w14:textId="77777777" w:rsidR="0055794E" w:rsidRDefault="0055794E">
      <w:pPr>
        <w:pStyle w:val="BodyText"/>
      </w:pPr>
    </w:p>
    <w:p w14:paraId="053B2F87" w14:textId="77777777" w:rsidR="0055794E" w:rsidRDefault="0055794E">
      <w:pPr>
        <w:pStyle w:val="BodyText"/>
        <w:spacing w:before="77"/>
      </w:pPr>
    </w:p>
    <w:p w14:paraId="4A9B0DE2" w14:textId="77777777" w:rsidR="0055794E" w:rsidRDefault="00566A2A">
      <w:pPr>
        <w:pStyle w:val="BodyText"/>
        <w:spacing w:line="249" w:lineRule="auto"/>
        <w:ind w:left="337" w:right="294"/>
      </w:pPr>
      <w:r>
        <w:t>instead,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exemption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extend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IMGs</w:t>
      </w:r>
      <w:r>
        <w:rPr>
          <w:spacing w:val="-15"/>
        </w:rPr>
        <w:t xml:space="preserve"> </w:t>
      </w:r>
      <w:r>
        <w:t>seeking</w:t>
      </w:r>
      <w:r>
        <w:rPr>
          <w:spacing w:val="-15"/>
        </w:rPr>
        <w:t xml:space="preserve"> </w:t>
      </w:r>
      <w:r>
        <w:t>positions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Aboriginal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services regardless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funding</w:t>
      </w:r>
      <w:r>
        <w:rPr>
          <w:spacing w:val="-15"/>
        </w:rPr>
        <w:t xml:space="preserve"> </w:t>
      </w:r>
      <w:r>
        <w:t>source.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potentially</w:t>
      </w:r>
      <w:r>
        <w:rPr>
          <w:spacing w:val="-15"/>
        </w:rPr>
        <w:t xml:space="preserve"> </w:t>
      </w:r>
      <w:r>
        <w:t>warrants</w:t>
      </w:r>
      <w:r>
        <w:rPr>
          <w:spacing w:val="-15"/>
        </w:rPr>
        <w:t xml:space="preserve"> </w:t>
      </w:r>
      <w:r>
        <w:t>further</w:t>
      </w:r>
      <w:r>
        <w:rPr>
          <w:spacing w:val="-15"/>
        </w:rPr>
        <w:t xml:space="preserve"> </w:t>
      </w:r>
      <w:r>
        <w:t>discussion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 xml:space="preserve">Aboriginal </w:t>
      </w:r>
      <w:r>
        <w:rPr>
          <w:spacing w:val="-2"/>
        </w:rPr>
        <w:t>Community</w:t>
      </w:r>
      <w:r>
        <w:rPr>
          <w:spacing w:val="-16"/>
        </w:rPr>
        <w:t xml:space="preserve"> </w:t>
      </w:r>
      <w:r>
        <w:rPr>
          <w:spacing w:val="-2"/>
        </w:rPr>
        <w:t>Controlled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(NACCHO)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stakeholders;</w:t>
      </w:r>
      <w:r>
        <w:rPr>
          <w:spacing w:val="-16"/>
        </w:rPr>
        <w:t xml:space="preserve"> </w:t>
      </w: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no</w:t>
      </w:r>
      <w:r>
        <w:rPr>
          <w:spacing w:val="-16"/>
        </w:rPr>
        <w:t xml:space="preserve"> </w:t>
      </w:r>
      <w:r>
        <w:rPr>
          <w:spacing w:val="-2"/>
        </w:rPr>
        <w:t xml:space="preserve">change </w:t>
      </w:r>
      <w:r>
        <w:t>is</w:t>
      </w:r>
      <w:r>
        <w:rPr>
          <w:spacing w:val="-10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recommended</w:t>
      </w:r>
      <w:r>
        <w:rPr>
          <w:spacing w:val="-10"/>
        </w:rPr>
        <w:t xml:space="preserve"> </w:t>
      </w:r>
      <w:proofErr w:type="gramStart"/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result</w:t>
      </w:r>
      <w:r>
        <w:rPr>
          <w:spacing w:val="-10"/>
        </w:rPr>
        <w:t xml:space="preserve"> </w:t>
      </w:r>
      <w:r>
        <w:t>of</w:t>
      </w:r>
      <w:proofErr w:type="gramEnd"/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Review.</w:t>
      </w:r>
    </w:p>
    <w:p w14:paraId="397067A6" w14:textId="77777777" w:rsidR="0055794E" w:rsidRDefault="00566A2A">
      <w:pPr>
        <w:pStyle w:val="BodyText"/>
        <w:spacing w:before="230" w:line="249" w:lineRule="auto"/>
        <w:ind w:left="337" w:right="213"/>
      </w:pPr>
      <w:r>
        <w:rPr>
          <w:b/>
          <w:color w:val="882965"/>
          <w:spacing w:val="-2"/>
        </w:rPr>
        <w:t>Placement</w:t>
      </w:r>
      <w:r>
        <w:rPr>
          <w:b/>
          <w:color w:val="882965"/>
          <w:spacing w:val="-18"/>
        </w:rPr>
        <w:t xml:space="preserve"> </w:t>
      </w:r>
      <w:r>
        <w:rPr>
          <w:b/>
          <w:color w:val="882965"/>
          <w:spacing w:val="-2"/>
        </w:rPr>
        <w:t>on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  <w:spacing w:val="-2"/>
        </w:rPr>
        <w:t>a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  <w:spacing w:val="-2"/>
        </w:rPr>
        <w:t>workforce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  <w:spacing w:val="-2"/>
        </w:rPr>
        <w:t>training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  <w:spacing w:val="-2"/>
        </w:rPr>
        <w:t>program</w:t>
      </w:r>
      <w:r>
        <w:rPr>
          <w:b/>
          <w:color w:val="882965"/>
          <w:spacing w:val="-16"/>
        </w:rPr>
        <w:t xml:space="preserve"> </w:t>
      </w:r>
      <w:r>
        <w:rPr>
          <w:spacing w:val="-2"/>
        </w:rPr>
        <w:t>appears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make</w:t>
      </w:r>
      <w:r>
        <w:rPr>
          <w:spacing w:val="-16"/>
        </w:rPr>
        <w:t xml:space="preserve"> </w:t>
      </w:r>
      <w:r>
        <w:rPr>
          <w:spacing w:val="-2"/>
        </w:rPr>
        <w:t>up</w:t>
      </w:r>
      <w:r>
        <w:rPr>
          <w:spacing w:val="-16"/>
        </w:rPr>
        <w:t xml:space="preserve"> </w:t>
      </w:r>
      <w:r>
        <w:rPr>
          <w:spacing w:val="-2"/>
        </w:rPr>
        <w:t>most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 xml:space="preserve">approved </w:t>
      </w:r>
      <w:r>
        <w:t>by</w:t>
      </w:r>
      <w:r>
        <w:rPr>
          <w:spacing w:val="-16"/>
        </w:rPr>
        <w:t xml:space="preserve"> </w:t>
      </w:r>
      <w:r>
        <w:t>both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Department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Australia.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includes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3GA</w:t>
      </w:r>
      <w:r>
        <w:rPr>
          <w:spacing w:val="-16"/>
        </w:rPr>
        <w:t xml:space="preserve"> </w:t>
      </w:r>
      <w:r>
        <w:t>programs,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 xml:space="preserve">specific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pathways</w:t>
      </w:r>
      <w:r>
        <w:rPr>
          <w:spacing w:val="-7"/>
        </w:rPr>
        <w:t xml:space="preserve"> </w:t>
      </w:r>
      <w:r>
        <w:rPr>
          <w:spacing w:val="-2"/>
        </w:rPr>
        <w:t>represented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including</w:t>
      </w:r>
      <w:r>
        <w:rPr>
          <w:spacing w:val="-7"/>
        </w:rPr>
        <w:t xml:space="preserve"> </w:t>
      </w:r>
      <w:r>
        <w:rPr>
          <w:spacing w:val="-2"/>
        </w:rPr>
        <w:t>AGPT,</w:t>
      </w:r>
      <w:r>
        <w:rPr>
          <w:spacing w:val="-7"/>
        </w:rPr>
        <w:t xml:space="preserve"> </w:t>
      </w:r>
      <w:r>
        <w:rPr>
          <w:spacing w:val="-2"/>
        </w:rPr>
        <w:t>AMDS,</w:t>
      </w:r>
      <w:r>
        <w:rPr>
          <w:spacing w:val="-7"/>
        </w:rPr>
        <w:t xml:space="preserve"> </w:t>
      </w:r>
      <w:r>
        <w:rPr>
          <w:spacing w:val="-2"/>
        </w:rPr>
        <w:t>Approved</w:t>
      </w:r>
      <w:r>
        <w:rPr>
          <w:spacing w:val="-7"/>
        </w:rPr>
        <w:t xml:space="preserve"> </w:t>
      </w:r>
      <w:r>
        <w:rPr>
          <w:spacing w:val="-2"/>
        </w:rPr>
        <w:t>Private</w:t>
      </w:r>
      <w:r>
        <w:rPr>
          <w:spacing w:val="-7"/>
        </w:rPr>
        <w:t xml:space="preserve"> </w:t>
      </w:r>
      <w:r>
        <w:rPr>
          <w:spacing w:val="-2"/>
        </w:rPr>
        <w:t xml:space="preserve">Emergency </w:t>
      </w:r>
      <w:r>
        <w:t>Department</w:t>
      </w:r>
      <w:r>
        <w:rPr>
          <w:spacing w:val="-16"/>
        </w:rPr>
        <w:t xml:space="preserve"> </w:t>
      </w:r>
      <w:r>
        <w:t>(APED)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RVTS.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pathways</w:t>
      </w:r>
      <w:r>
        <w:rPr>
          <w:spacing w:val="-16"/>
        </w:rPr>
        <w:t xml:space="preserve"> </w:t>
      </w:r>
      <w:r>
        <w:t>continue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 appropriate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allow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proofErr w:type="spellStart"/>
      <w:r>
        <w:t>specialise</w:t>
      </w:r>
      <w:proofErr w:type="spellEnd"/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places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available.</w:t>
      </w:r>
    </w:p>
    <w:p w14:paraId="28452F43" w14:textId="77777777" w:rsidR="0055794E" w:rsidRDefault="00566A2A">
      <w:pPr>
        <w:pStyle w:val="BodyText"/>
        <w:spacing w:before="231" w:line="249" w:lineRule="auto"/>
        <w:ind w:left="337" w:right="276"/>
      </w:pPr>
      <w:r>
        <w:rPr>
          <w:b/>
          <w:color w:val="882965"/>
          <w:spacing w:val="-4"/>
        </w:rPr>
        <w:t>5-Year</w:t>
      </w:r>
      <w:r>
        <w:rPr>
          <w:b/>
          <w:color w:val="882965"/>
          <w:spacing w:val="-5"/>
        </w:rPr>
        <w:t xml:space="preserve"> </w:t>
      </w:r>
      <w:r>
        <w:rPr>
          <w:b/>
          <w:color w:val="882965"/>
          <w:spacing w:val="-4"/>
        </w:rPr>
        <w:t>International</w:t>
      </w:r>
      <w:r>
        <w:rPr>
          <w:b/>
          <w:color w:val="882965"/>
          <w:spacing w:val="-5"/>
        </w:rPr>
        <w:t xml:space="preserve"> </w:t>
      </w:r>
      <w:r>
        <w:rPr>
          <w:b/>
          <w:color w:val="882965"/>
          <w:spacing w:val="-4"/>
        </w:rPr>
        <w:t>Medical</w:t>
      </w:r>
      <w:r>
        <w:rPr>
          <w:b/>
          <w:color w:val="882965"/>
          <w:spacing w:val="-5"/>
        </w:rPr>
        <w:t xml:space="preserve"> </w:t>
      </w:r>
      <w:r>
        <w:rPr>
          <w:b/>
          <w:color w:val="882965"/>
          <w:spacing w:val="-4"/>
        </w:rPr>
        <w:t>Graduates</w:t>
      </w:r>
      <w:r>
        <w:rPr>
          <w:b/>
          <w:color w:val="882965"/>
          <w:spacing w:val="-5"/>
        </w:rPr>
        <w:t xml:space="preserve"> </w:t>
      </w:r>
      <w:r>
        <w:rPr>
          <w:b/>
          <w:color w:val="882965"/>
          <w:spacing w:val="-4"/>
        </w:rPr>
        <w:t>Recruitment</w:t>
      </w:r>
      <w:r>
        <w:rPr>
          <w:b/>
          <w:color w:val="882965"/>
          <w:spacing w:val="-5"/>
        </w:rPr>
        <w:t xml:space="preserve"> </w:t>
      </w:r>
      <w:r>
        <w:rPr>
          <w:b/>
          <w:color w:val="882965"/>
          <w:spacing w:val="-4"/>
        </w:rPr>
        <w:t>Scheme</w:t>
      </w:r>
      <w:r>
        <w:rPr>
          <w:b/>
          <w:color w:val="882965"/>
          <w:spacing w:val="-5"/>
        </w:rPr>
        <w:t xml:space="preserve"> </w:t>
      </w:r>
      <w:r>
        <w:rPr>
          <w:spacing w:val="-4"/>
        </w:rPr>
        <w:t>also</w:t>
      </w:r>
      <w:r>
        <w:rPr>
          <w:spacing w:val="-5"/>
        </w:rPr>
        <w:t xml:space="preserve"> </w:t>
      </w:r>
      <w:r>
        <w:rPr>
          <w:spacing w:val="-4"/>
        </w:rPr>
        <w:t>continues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appropriate</w:t>
      </w:r>
      <w:r>
        <w:rPr>
          <w:spacing w:val="-5"/>
        </w:rPr>
        <w:t xml:space="preserve"> </w:t>
      </w:r>
      <w:r>
        <w:rPr>
          <w:spacing w:val="-4"/>
        </w:rPr>
        <w:t xml:space="preserve">in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context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objectives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Section</w:t>
      </w:r>
      <w:r>
        <w:rPr>
          <w:spacing w:val="-6"/>
        </w:rPr>
        <w:t xml:space="preserve"> </w:t>
      </w:r>
      <w:r>
        <w:rPr>
          <w:spacing w:val="-2"/>
        </w:rPr>
        <w:t>19AB.</w:t>
      </w:r>
      <w:r>
        <w:rPr>
          <w:spacing w:val="-6"/>
        </w:rPr>
        <w:t xml:space="preserve"> </w:t>
      </w:r>
      <w:r>
        <w:rPr>
          <w:spacing w:val="-2"/>
        </w:rPr>
        <w:t>Stakeholders</w:t>
      </w:r>
      <w:r>
        <w:rPr>
          <w:spacing w:val="-6"/>
        </w:rPr>
        <w:t xml:space="preserve"> </w:t>
      </w:r>
      <w:r>
        <w:rPr>
          <w:spacing w:val="-2"/>
        </w:rPr>
        <w:t>acknowledged</w:t>
      </w:r>
      <w:r>
        <w:rPr>
          <w:spacing w:val="-6"/>
        </w:rPr>
        <w:t xml:space="preserve"> </w:t>
      </w:r>
      <w:r>
        <w:rPr>
          <w:spacing w:val="-2"/>
        </w:rPr>
        <w:t>that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exemption</w:t>
      </w:r>
      <w:r>
        <w:rPr>
          <w:spacing w:val="-6"/>
        </w:rPr>
        <w:t xml:space="preserve"> </w:t>
      </w:r>
      <w:r>
        <w:rPr>
          <w:spacing w:val="-2"/>
        </w:rPr>
        <w:t xml:space="preserve">was </w:t>
      </w:r>
      <w:r>
        <w:t>a</w:t>
      </w:r>
      <w:r>
        <w:rPr>
          <w:spacing w:val="-16"/>
        </w:rPr>
        <w:t xml:space="preserve"> </w:t>
      </w:r>
      <w:r>
        <w:t>driver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supply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Australia,</w:t>
      </w:r>
      <w:r>
        <w:rPr>
          <w:spacing w:val="-16"/>
        </w:rPr>
        <w:t xml:space="preserve"> </w:t>
      </w:r>
      <w:r>
        <w:t>however</w:t>
      </w:r>
      <w:r>
        <w:rPr>
          <w:spacing w:val="-16"/>
        </w:rPr>
        <w:t xml:space="preserve"> </w:t>
      </w:r>
      <w:r>
        <w:t>noted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soon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mandatory</w:t>
      </w:r>
      <w:r>
        <w:rPr>
          <w:spacing w:val="-16"/>
        </w:rPr>
        <w:t xml:space="preserve"> </w:t>
      </w:r>
      <w:r>
        <w:t xml:space="preserve">periods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been</w:t>
      </w:r>
      <w:r>
        <w:rPr>
          <w:spacing w:val="-9"/>
        </w:rPr>
        <w:t xml:space="preserve"> </w:t>
      </w:r>
      <w:r>
        <w:rPr>
          <w:spacing w:val="-4"/>
        </w:rPr>
        <w:t>served,</w:t>
      </w:r>
      <w:r>
        <w:rPr>
          <w:spacing w:val="-9"/>
        </w:rPr>
        <w:t xml:space="preserve"> </w:t>
      </w:r>
      <w:r>
        <w:rPr>
          <w:spacing w:val="-4"/>
        </w:rPr>
        <w:t>most</w:t>
      </w:r>
      <w:r>
        <w:rPr>
          <w:spacing w:val="-9"/>
        </w:rPr>
        <w:t xml:space="preserve"> </w:t>
      </w:r>
      <w:r>
        <w:rPr>
          <w:spacing w:val="-4"/>
        </w:rPr>
        <w:t>IMGs</w:t>
      </w:r>
      <w:r>
        <w:rPr>
          <w:spacing w:val="-9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relocate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major</w:t>
      </w:r>
      <w:r>
        <w:rPr>
          <w:spacing w:val="-9"/>
        </w:rPr>
        <w:t xml:space="preserve"> </w:t>
      </w:r>
      <w:r>
        <w:rPr>
          <w:spacing w:val="-4"/>
        </w:rPr>
        <w:t>city</w:t>
      </w:r>
      <w:r>
        <w:rPr>
          <w:spacing w:val="-9"/>
        </w:rPr>
        <w:t xml:space="preserve"> </w:t>
      </w:r>
      <w:r>
        <w:rPr>
          <w:spacing w:val="-4"/>
        </w:rPr>
        <w:t>areas.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recommended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 xml:space="preserve">exemption </w:t>
      </w:r>
      <w:r>
        <w:t>category be retained pending further discussion below.</w:t>
      </w:r>
    </w:p>
    <w:p w14:paraId="0132DCA9" w14:textId="77777777" w:rsidR="0055794E" w:rsidRDefault="00566A2A">
      <w:pPr>
        <w:pStyle w:val="BodyText"/>
        <w:spacing w:before="231" w:line="249" w:lineRule="auto"/>
        <w:ind w:left="337"/>
      </w:pPr>
      <w:r>
        <w:rPr>
          <w:b/>
          <w:color w:val="882965"/>
          <w:spacing w:val="-4"/>
        </w:rPr>
        <w:t>Competent</w:t>
      </w:r>
      <w:r>
        <w:rPr>
          <w:b/>
          <w:color w:val="882965"/>
          <w:spacing w:val="-13"/>
        </w:rPr>
        <w:t xml:space="preserve"> </w:t>
      </w:r>
      <w:r>
        <w:rPr>
          <w:b/>
          <w:color w:val="882965"/>
          <w:spacing w:val="-4"/>
        </w:rPr>
        <w:t>Authority</w:t>
      </w:r>
      <w:r>
        <w:rPr>
          <w:b/>
          <w:color w:val="882965"/>
          <w:spacing w:val="-13"/>
        </w:rPr>
        <w:t xml:space="preserve"> </w:t>
      </w:r>
      <w:r>
        <w:rPr>
          <w:b/>
          <w:color w:val="882965"/>
          <w:spacing w:val="-4"/>
        </w:rPr>
        <w:t>Pathway</w:t>
      </w:r>
      <w:r>
        <w:rPr>
          <w:b/>
          <w:color w:val="882965"/>
          <w:spacing w:val="-13"/>
        </w:rPr>
        <w:t xml:space="preserve"> </w:t>
      </w:r>
      <w:r>
        <w:rPr>
          <w:spacing w:val="-4"/>
        </w:rPr>
        <w:t>exemptions</w:t>
      </w:r>
      <w:r>
        <w:rPr>
          <w:spacing w:val="-13"/>
        </w:rPr>
        <w:t xml:space="preserve"> </w:t>
      </w:r>
      <w:r>
        <w:rPr>
          <w:spacing w:val="-4"/>
        </w:rPr>
        <w:t>generally</w:t>
      </w:r>
      <w:r>
        <w:rPr>
          <w:spacing w:val="-13"/>
        </w:rPr>
        <w:t xml:space="preserve"> </w:t>
      </w:r>
      <w:r>
        <w:rPr>
          <w:spacing w:val="-4"/>
        </w:rPr>
        <w:t>require</w:t>
      </w:r>
      <w:r>
        <w:rPr>
          <w:spacing w:val="-13"/>
        </w:rPr>
        <w:t xml:space="preserve"> </w:t>
      </w:r>
      <w:r>
        <w:rPr>
          <w:spacing w:val="-4"/>
        </w:rPr>
        <w:t>IMGs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practice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DWS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DPA</w:t>
      </w:r>
      <w:r>
        <w:rPr>
          <w:spacing w:val="-13"/>
        </w:rPr>
        <w:t xml:space="preserve"> </w:t>
      </w:r>
      <w:r>
        <w:rPr>
          <w:spacing w:val="-4"/>
        </w:rPr>
        <w:t xml:space="preserve">area </w:t>
      </w:r>
      <w:r>
        <w:t>unless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exceptional</w:t>
      </w:r>
      <w:r>
        <w:rPr>
          <w:spacing w:val="-16"/>
        </w:rPr>
        <w:t xml:space="preserve"> </w:t>
      </w:r>
      <w:r>
        <w:t>circumstances.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exemption</w:t>
      </w:r>
      <w:r>
        <w:rPr>
          <w:spacing w:val="-16"/>
        </w:rPr>
        <w:t xml:space="preserve"> </w:t>
      </w:r>
      <w:r>
        <w:t>continues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remain</w:t>
      </w:r>
      <w:r>
        <w:rPr>
          <w:spacing w:val="-16"/>
        </w:rPr>
        <w:t xml:space="preserve"> </w:t>
      </w:r>
      <w:r>
        <w:t>appropriate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enables IMGs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pathway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supervision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appropriate</w:t>
      </w:r>
      <w:r>
        <w:rPr>
          <w:spacing w:val="-13"/>
        </w:rPr>
        <w:t xml:space="preserve"> </w:t>
      </w:r>
      <w:r>
        <w:t>location.</w:t>
      </w:r>
    </w:p>
    <w:p w14:paraId="1747DF2B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b/>
          <w:color w:val="882965"/>
          <w:spacing w:val="-2"/>
        </w:rPr>
        <w:t>Movement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within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catchment</w:t>
      </w:r>
      <w:r>
        <w:rPr>
          <w:b/>
          <w:color w:val="882965"/>
          <w:spacing w:val="-12"/>
        </w:rPr>
        <w:t xml:space="preserve"> </w:t>
      </w:r>
      <w:r>
        <w:rPr>
          <w:spacing w:val="-2"/>
        </w:rPr>
        <w:t>mostly</w:t>
      </w:r>
      <w:r>
        <w:rPr>
          <w:spacing w:val="-12"/>
        </w:rPr>
        <w:t xml:space="preserve"> </w:t>
      </w:r>
      <w:r>
        <w:rPr>
          <w:spacing w:val="-2"/>
        </w:rPr>
        <w:t>applies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GP</w:t>
      </w:r>
      <w:r>
        <w:rPr>
          <w:spacing w:val="-12"/>
        </w:rPr>
        <w:t xml:space="preserve"> </w:t>
      </w:r>
      <w:r>
        <w:rPr>
          <w:spacing w:val="-2"/>
        </w:rPr>
        <w:t>specialists</w:t>
      </w:r>
      <w:r>
        <w:rPr>
          <w:spacing w:val="-12"/>
        </w:rPr>
        <w:t xml:space="preserve"> </w:t>
      </w:r>
      <w:r>
        <w:rPr>
          <w:spacing w:val="-2"/>
        </w:rPr>
        <w:t>moving</w:t>
      </w:r>
      <w:r>
        <w:rPr>
          <w:spacing w:val="-12"/>
        </w:rPr>
        <w:t xml:space="preserve"> </w:t>
      </w:r>
      <w:r>
        <w:rPr>
          <w:i/>
          <w:spacing w:val="-2"/>
        </w:rPr>
        <w:t>within</w:t>
      </w:r>
      <w:r>
        <w:rPr>
          <w:i/>
          <w:spacing w:val="-12"/>
        </w:rPr>
        <w:t xml:space="preserve"> </w:t>
      </w:r>
      <w:r>
        <w:rPr>
          <w:spacing w:val="-2"/>
        </w:rPr>
        <w:t>DPA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catchments,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proofErr w:type="gramEnd"/>
      <w:r>
        <w:rPr>
          <w:spacing w:val="-2"/>
        </w:rPr>
        <w:t xml:space="preserve"> should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retained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order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allow</w:t>
      </w:r>
      <w:r>
        <w:rPr>
          <w:spacing w:val="-16"/>
        </w:rPr>
        <w:t xml:space="preserve"> </w:t>
      </w:r>
      <w:r>
        <w:rPr>
          <w:spacing w:val="-2"/>
        </w:rPr>
        <w:t>mobility</w:t>
      </w:r>
      <w:r>
        <w:rPr>
          <w:spacing w:val="-16"/>
        </w:rPr>
        <w:t xml:space="preserve"> </w:t>
      </w:r>
      <w:r>
        <w:rPr>
          <w:spacing w:val="-2"/>
        </w:rPr>
        <w:t>within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areas.</w:t>
      </w:r>
      <w:r>
        <w:rPr>
          <w:spacing w:val="-16"/>
        </w:rPr>
        <w:t xml:space="preserve"> </w:t>
      </w:r>
      <w:r>
        <w:rPr>
          <w:spacing w:val="-2"/>
        </w:rPr>
        <w:t>59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received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 xml:space="preserve">2023, </w:t>
      </w:r>
      <w:r>
        <w:t>with only 9% declined.</w:t>
      </w:r>
    </w:p>
    <w:p w14:paraId="0D14B423" w14:textId="77777777" w:rsidR="003B1928" w:rsidRDefault="003B1928">
      <w:pPr>
        <w:pStyle w:val="BodyText"/>
        <w:spacing w:before="229" w:line="249" w:lineRule="auto"/>
        <w:ind w:left="337" w:right="302"/>
      </w:pPr>
    </w:p>
    <w:p w14:paraId="3B4928B3" w14:textId="77777777" w:rsidR="0055794E" w:rsidRDefault="00566A2A" w:rsidP="003B1928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BB02CAF" wp14:editId="6B87F78A">
                <wp:extent cx="5760085" cy="1061720"/>
                <wp:effectExtent l="0" t="0" r="0" b="5080"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243E805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4228EDB8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Stakeholder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indicated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exemption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categories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interpretation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</w:rPr>
                              <w:t>unclear,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encourages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attempts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‘game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system’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avoid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moratorium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requirements.</w:t>
                            </w:r>
                          </w:p>
                          <w:p w14:paraId="373486E2" w14:textId="77777777" w:rsidR="0055794E" w:rsidRDefault="00566A2A">
                            <w:pPr>
                              <w:pStyle w:val="BodyText"/>
                              <w:spacing w:before="2" w:line="249" w:lineRule="auto"/>
                              <w:ind w:left="170" w:right="332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Spousal,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Locum,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Assist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Operations,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Replacement,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Academic,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After-Hours, </w:t>
                            </w:r>
                            <w:r>
                              <w:rPr>
                                <w:color w:val="000000"/>
                              </w:rPr>
                              <w:t>and Discretionary exemption categories</w:t>
                            </w:r>
                            <w:r>
                              <w:rPr>
                                <w:b/>
                                <w:color w:val="88296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B02CAF" id="Textbox 307" o:spid="_x0000_s1073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" fillcolor="#f1f1f2" stroked="f">
                <v:textbox inset="0,0,0,0">
                  <w:txbxContent>
                    <w:p w14:paraId="4243E805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4228EDB8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Stakeholder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feedback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indicated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exemption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categories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open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interpretation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and </w:t>
                      </w:r>
                      <w:r>
                        <w:rPr>
                          <w:color w:val="000000"/>
                        </w:rPr>
                        <w:t>unclear,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encourages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attempts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‘game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system’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avoid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moratorium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requirements.</w:t>
                      </w:r>
                    </w:p>
                    <w:p w14:paraId="373486E2" w14:textId="77777777" w:rsidR="0055794E" w:rsidRDefault="00566A2A">
                      <w:pPr>
                        <w:pStyle w:val="BodyText"/>
                        <w:spacing w:before="2" w:line="249" w:lineRule="auto"/>
                        <w:ind w:left="170" w:right="332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include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Spousal,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Locum,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Assist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Operations,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Replacement,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Academic,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After-Hours, </w:t>
                      </w:r>
                      <w:r>
                        <w:rPr>
                          <w:color w:val="000000"/>
                        </w:rPr>
                        <w:t>and Discretionary exemption categories</w:t>
                      </w:r>
                      <w:r>
                        <w:rPr>
                          <w:b/>
                          <w:color w:val="882965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AB233A" w14:textId="77777777" w:rsidR="0055794E" w:rsidRDefault="0055794E">
      <w:pPr>
        <w:pStyle w:val="BodyText"/>
        <w:spacing w:before="218"/>
      </w:pPr>
    </w:p>
    <w:p w14:paraId="407308BD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Improving</w:t>
      </w:r>
      <w:r>
        <w:rPr>
          <w:spacing w:val="-13"/>
        </w:rPr>
        <w:t xml:space="preserve"> </w:t>
      </w:r>
      <w:r>
        <w:rPr>
          <w:spacing w:val="-2"/>
        </w:rPr>
        <w:t>clarity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refining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3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exemption</w:t>
      </w:r>
      <w:r>
        <w:rPr>
          <w:spacing w:val="-13"/>
        </w:rPr>
        <w:t xml:space="preserve"> </w:t>
      </w:r>
      <w:r>
        <w:rPr>
          <w:spacing w:val="-2"/>
        </w:rPr>
        <w:t>categories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streamline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process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ensure</w:t>
      </w:r>
      <w:r>
        <w:rPr>
          <w:spacing w:val="-15"/>
        </w:rPr>
        <w:t xml:space="preserve"> </w:t>
      </w:r>
      <w:r>
        <w:t>exemptions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granted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appropriate</w:t>
      </w:r>
      <w:r>
        <w:rPr>
          <w:spacing w:val="-15"/>
        </w:rPr>
        <w:t xml:space="preserve"> </w:t>
      </w:r>
      <w:r>
        <w:t>circumstances.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include:</w:t>
      </w:r>
    </w:p>
    <w:p w14:paraId="18231BFF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b/>
          <w:color w:val="882965"/>
        </w:rPr>
        <w:t>Locum</w:t>
      </w:r>
      <w:r>
        <w:rPr>
          <w:b/>
          <w:color w:val="882965"/>
          <w:spacing w:val="-10"/>
        </w:rPr>
        <w:t xml:space="preserve"> </w:t>
      </w:r>
      <w:r>
        <w:t>exemptions</w:t>
      </w:r>
      <w:r>
        <w:rPr>
          <w:spacing w:val="-10"/>
        </w:rPr>
        <w:t xml:space="preserve"> </w:t>
      </w:r>
      <w:r>
        <w:t>represented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significant</w:t>
      </w:r>
      <w:r>
        <w:rPr>
          <w:spacing w:val="-10"/>
        </w:rPr>
        <w:t xml:space="preserve"> </w:t>
      </w:r>
      <w:r>
        <w:t>portion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exemptions</w:t>
      </w:r>
      <w:r>
        <w:rPr>
          <w:spacing w:val="-10"/>
        </w:rPr>
        <w:t xml:space="preserve"> </w:t>
      </w:r>
      <w:r>
        <w:t>granted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2023 data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frequently</w:t>
      </w:r>
      <w:r>
        <w:rPr>
          <w:spacing w:val="-14"/>
        </w:rPr>
        <w:t xml:space="preserve"> </w:t>
      </w:r>
      <w:r>
        <w:t>noted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stakeholders</w:t>
      </w:r>
      <w:r>
        <w:rPr>
          <w:spacing w:val="-14"/>
        </w:rPr>
        <w:t xml:space="preserve"> </w:t>
      </w:r>
      <w:proofErr w:type="gramStart"/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way</w:t>
      </w:r>
      <w:r>
        <w:rPr>
          <w:spacing w:val="-14"/>
        </w:rPr>
        <w:t xml:space="preserve"> </w:t>
      </w:r>
      <w:r>
        <w:t>to</w:t>
      </w:r>
      <w:proofErr w:type="gramEnd"/>
      <w:r>
        <w:rPr>
          <w:spacing w:val="-14"/>
        </w:rPr>
        <w:t xml:space="preserve"> </w:t>
      </w:r>
      <w:r>
        <w:t>circumvent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10-year</w:t>
      </w:r>
      <w:r>
        <w:rPr>
          <w:spacing w:val="-14"/>
        </w:rPr>
        <w:t xml:space="preserve"> </w:t>
      </w:r>
      <w:r>
        <w:t>moratorium. Additionally,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NMWS</w:t>
      </w:r>
      <w:r>
        <w:rPr>
          <w:spacing w:val="-9"/>
        </w:rPr>
        <w:t xml:space="preserve"> </w:t>
      </w:r>
      <w:r>
        <w:t>highlighted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over-reliance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locums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fill</w:t>
      </w:r>
      <w:r>
        <w:rPr>
          <w:spacing w:val="-9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gaps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public </w:t>
      </w:r>
      <w:r>
        <w:rPr>
          <w:spacing w:val="-4"/>
        </w:rPr>
        <w:t>hospitals,</w:t>
      </w:r>
      <w:r>
        <w:rPr>
          <w:spacing w:val="-6"/>
        </w:rPr>
        <w:t xml:space="preserve"> </w:t>
      </w:r>
      <w:r>
        <w:rPr>
          <w:spacing w:val="-4"/>
        </w:rPr>
        <w:t>primary</w:t>
      </w:r>
      <w:r>
        <w:rPr>
          <w:spacing w:val="-6"/>
        </w:rPr>
        <w:t xml:space="preserve"> </w:t>
      </w:r>
      <w:r>
        <w:rPr>
          <w:spacing w:val="-4"/>
        </w:rPr>
        <w:t>care</w:t>
      </w:r>
      <w:r>
        <w:rPr>
          <w:spacing w:val="-6"/>
        </w:rPr>
        <w:t xml:space="preserve"> </w:t>
      </w:r>
      <w:r>
        <w:rPr>
          <w:spacing w:val="-4"/>
        </w:rPr>
        <w:t>settings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specialist</w:t>
      </w:r>
      <w:r>
        <w:rPr>
          <w:spacing w:val="-6"/>
        </w:rPr>
        <w:t xml:space="preserve"> </w:t>
      </w:r>
      <w:r>
        <w:rPr>
          <w:spacing w:val="-4"/>
        </w:rPr>
        <w:t>outreach</w:t>
      </w:r>
      <w:r>
        <w:rPr>
          <w:spacing w:val="-6"/>
        </w:rPr>
        <w:t xml:space="preserve"> </w:t>
      </w:r>
      <w:r>
        <w:rPr>
          <w:spacing w:val="-4"/>
        </w:rPr>
        <w:t>services.</w:t>
      </w:r>
      <w:r>
        <w:rPr>
          <w:spacing w:val="-6"/>
        </w:rPr>
        <w:t xml:space="preserve"> </w:t>
      </w:r>
      <w:r>
        <w:rPr>
          <w:spacing w:val="-4"/>
        </w:rPr>
        <w:t>Access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this</w:t>
      </w:r>
      <w:r>
        <w:rPr>
          <w:spacing w:val="-6"/>
        </w:rPr>
        <w:t xml:space="preserve"> </w:t>
      </w:r>
      <w:r>
        <w:rPr>
          <w:spacing w:val="-4"/>
        </w:rPr>
        <w:t>exemption</w:t>
      </w:r>
      <w:r>
        <w:rPr>
          <w:spacing w:val="-6"/>
        </w:rPr>
        <w:t xml:space="preserve"> </w:t>
      </w:r>
      <w:r>
        <w:rPr>
          <w:spacing w:val="-4"/>
        </w:rPr>
        <w:t>should</w:t>
      </w:r>
      <w:r>
        <w:rPr>
          <w:spacing w:val="-6"/>
        </w:rPr>
        <w:t xml:space="preserve"> </w:t>
      </w:r>
      <w:r>
        <w:rPr>
          <w:spacing w:val="-4"/>
        </w:rPr>
        <w:t>be</w:t>
      </w:r>
    </w:p>
    <w:p w14:paraId="15F5C2B5" w14:textId="77777777" w:rsidR="0055794E" w:rsidRDefault="00566A2A">
      <w:pPr>
        <w:pStyle w:val="BodyText"/>
        <w:spacing w:before="3" w:line="249" w:lineRule="auto"/>
        <w:ind w:left="337" w:right="211"/>
      </w:pPr>
      <w:r>
        <w:rPr>
          <w:spacing w:val="-4"/>
        </w:rPr>
        <w:t>reduced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prevent</w:t>
      </w:r>
      <w:r>
        <w:rPr>
          <w:spacing w:val="-5"/>
        </w:rPr>
        <w:t xml:space="preserve"> </w:t>
      </w:r>
      <w:r>
        <w:rPr>
          <w:spacing w:val="-4"/>
        </w:rPr>
        <w:t>IMGs</w:t>
      </w:r>
      <w:r>
        <w:rPr>
          <w:spacing w:val="-5"/>
        </w:rPr>
        <w:t xml:space="preserve"> </w:t>
      </w:r>
      <w:r>
        <w:rPr>
          <w:spacing w:val="-4"/>
        </w:rPr>
        <w:t>performing</w:t>
      </w:r>
      <w:r>
        <w:rPr>
          <w:spacing w:val="-5"/>
        </w:rPr>
        <w:t xml:space="preserve"> </w:t>
      </w:r>
      <w:r>
        <w:rPr>
          <w:spacing w:val="-4"/>
        </w:rPr>
        <w:t>back-to-back</w:t>
      </w:r>
      <w:r>
        <w:rPr>
          <w:spacing w:val="-5"/>
        </w:rPr>
        <w:t xml:space="preserve"> </w:t>
      </w:r>
      <w:r>
        <w:rPr>
          <w:spacing w:val="-4"/>
        </w:rPr>
        <w:t>six-month</w:t>
      </w:r>
      <w:r>
        <w:rPr>
          <w:spacing w:val="-5"/>
        </w:rPr>
        <w:t xml:space="preserve"> </w:t>
      </w:r>
      <w:r>
        <w:rPr>
          <w:spacing w:val="-4"/>
        </w:rPr>
        <w:t>locum</w:t>
      </w:r>
      <w:r>
        <w:rPr>
          <w:spacing w:val="-5"/>
        </w:rPr>
        <w:t xml:space="preserve"> </w:t>
      </w:r>
      <w:r>
        <w:rPr>
          <w:spacing w:val="-4"/>
        </w:rPr>
        <w:t>positions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non-DWS/DPA</w:t>
      </w:r>
      <w:r>
        <w:rPr>
          <w:spacing w:val="-5"/>
        </w:rPr>
        <w:t xml:space="preserve"> </w:t>
      </w:r>
      <w:r>
        <w:rPr>
          <w:spacing w:val="-4"/>
        </w:rPr>
        <w:t xml:space="preserve">areas </w:t>
      </w:r>
      <w:r>
        <w:t>indefinitely.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recommended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limit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exemption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six</w:t>
      </w:r>
      <w:r>
        <w:rPr>
          <w:spacing w:val="-14"/>
        </w:rPr>
        <w:t xml:space="preserve"> </w:t>
      </w:r>
      <w:r>
        <w:t>months</w:t>
      </w:r>
      <w:r>
        <w:rPr>
          <w:spacing w:val="-14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duration</w:t>
      </w:r>
      <w:r>
        <w:rPr>
          <w:spacing w:val="-14"/>
        </w:rPr>
        <w:t xml:space="preserve"> </w:t>
      </w:r>
      <w:r>
        <w:t>of the</w:t>
      </w:r>
      <w:r>
        <w:rPr>
          <w:spacing w:val="-14"/>
        </w:rPr>
        <w:t xml:space="preserve"> </w:t>
      </w:r>
      <w:r>
        <w:t>moratorium.</w:t>
      </w:r>
    </w:p>
    <w:p w14:paraId="103B4EA8" w14:textId="77777777" w:rsidR="0055794E" w:rsidRDefault="00566A2A">
      <w:pPr>
        <w:pStyle w:val="BodyText"/>
        <w:spacing w:before="230" w:line="249" w:lineRule="auto"/>
        <w:ind w:left="337" w:right="490"/>
      </w:pPr>
      <w:r>
        <w:rPr>
          <w:b/>
          <w:color w:val="882965"/>
        </w:rPr>
        <w:t>Academic</w:t>
      </w:r>
      <w:r>
        <w:rPr>
          <w:b/>
          <w:color w:val="882965"/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accounted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157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>diverting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significant</w:t>
      </w:r>
      <w:r>
        <w:rPr>
          <w:spacing w:val="-16"/>
        </w:rPr>
        <w:t xml:space="preserve"> </w:t>
      </w:r>
      <w:r>
        <w:t>portion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OTD</w:t>
      </w:r>
      <w:r>
        <w:rPr>
          <w:spacing w:val="-9"/>
        </w:rPr>
        <w:t xml:space="preserve"> </w:t>
      </w:r>
      <w:r>
        <w:rPr>
          <w:spacing w:val="-2"/>
        </w:rPr>
        <w:t>workforce</w:t>
      </w:r>
      <w:r>
        <w:rPr>
          <w:spacing w:val="-9"/>
        </w:rPr>
        <w:t xml:space="preserve"> </w:t>
      </w:r>
      <w:r>
        <w:rPr>
          <w:spacing w:val="-2"/>
        </w:rPr>
        <w:t>away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DWS/DPA</w:t>
      </w:r>
      <w:r>
        <w:rPr>
          <w:spacing w:val="-9"/>
        </w:rPr>
        <w:t xml:space="preserve"> </w:t>
      </w:r>
      <w:r>
        <w:rPr>
          <w:spacing w:val="-2"/>
        </w:rPr>
        <w:t>areas.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exemption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consistently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criticised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 xml:space="preserve">by </w:t>
      </w:r>
      <w:proofErr w:type="gramStart"/>
      <w:r>
        <w:rPr>
          <w:spacing w:val="-2"/>
        </w:rPr>
        <w:t>stakeholders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indicated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being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strategically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avoid</w:t>
      </w:r>
      <w:r>
        <w:rPr>
          <w:spacing w:val="-13"/>
        </w:rPr>
        <w:t xml:space="preserve"> </w:t>
      </w:r>
      <w:r>
        <w:rPr>
          <w:spacing w:val="-2"/>
        </w:rPr>
        <w:t xml:space="preserve">obligations </w:t>
      </w:r>
      <w:r>
        <w:t>under</w:t>
      </w:r>
      <w:r>
        <w:rPr>
          <w:spacing w:val="-14"/>
        </w:rPr>
        <w:t xml:space="preserve"> </w:t>
      </w:r>
      <w:r>
        <w:t>19AB,</w:t>
      </w:r>
      <w:r>
        <w:rPr>
          <w:spacing w:val="-14"/>
        </w:rPr>
        <w:t xml:space="preserve"> </w:t>
      </w:r>
      <w:r>
        <w:t>particularly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instances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OTD</w:t>
      </w:r>
      <w:r>
        <w:rPr>
          <w:spacing w:val="-14"/>
        </w:rPr>
        <w:t xml:space="preserve"> </w:t>
      </w:r>
      <w:r>
        <w:t>might</w:t>
      </w:r>
      <w:r>
        <w:rPr>
          <w:spacing w:val="-14"/>
        </w:rPr>
        <w:t xml:space="preserve"> </w:t>
      </w:r>
      <w:r>
        <w:t>obtain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title</w:t>
      </w:r>
      <w:r>
        <w:rPr>
          <w:spacing w:val="-14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affiliation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an academic</w:t>
      </w:r>
      <w:r>
        <w:rPr>
          <w:spacing w:val="-12"/>
        </w:rPr>
        <w:t xml:space="preserve"> </w:t>
      </w:r>
      <w:r>
        <w:t>institution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adjunct</w:t>
      </w:r>
      <w:r>
        <w:rPr>
          <w:spacing w:val="-12"/>
        </w:rPr>
        <w:t xml:space="preserve"> </w:t>
      </w:r>
      <w:r>
        <w:t>role.</w:t>
      </w:r>
      <w:r>
        <w:rPr>
          <w:spacing w:val="-1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submission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online</w:t>
      </w:r>
      <w:r>
        <w:rPr>
          <w:spacing w:val="-12"/>
        </w:rPr>
        <w:t xml:space="preserve"> </w:t>
      </w:r>
      <w:r>
        <w:t>survey</w:t>
      </w:r>
      <w:r>
        <w:rPr>
          <w:spacing w:val="-12"/>
        </w:rPr>
        <w:t xml:space="preserve"> </w:t>
      </w:r>
      <w:r>
        <w:t>noted</w:t>
      </w:r>
      <w:r>
        <w:rPr>
          <w:spacing w:val="-12"/>
        </w:rPr>
        <w:t xml:space="preserve"> </w:t>
      </w:r>
      <w:r>
        <w:t>that</w:t>
      </w:r>
    </w:p>
    <w:p w14:paraId="4E453FA6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1A79B1F" w14:textId="77777777" w:rsidR="0055794E" w:rsidRDefault="0055794E">
      <w:pPr>
        <w:pStyle w:val="BodyText"/>
      </w:pPr>
    </w:p>
    <w:p w14:paraId="25F6C99B" w14:textId="77777777" w:rsidR="0055794E" w:rsidRDefault="0055794E">
      <w:pPr>
        <w:pStyle w:val="BodyText"/>
      </w:pPr>
    </w:p>
    <w:p w14:paraId="07A114E1" w14:textId="77777777" w:rsidR="0055794E" w:rsidRDefault="0055794E">
      <w:pPr>
        <w:pStyle w:val="BodyText"/>
      </w:pPr>
    </w:p>
    <w:p w14:paraId="49AABFD9" w14:textId="77777777" w:rsidR="0055794E" w:rsidRDefault="0055794E">
      <w:pPr>
        <w:pStyle w:val="BodyText"/>
        <w:spacing w:before="77"/>
      </w:pPr>
    </w:p>
    <w:p w14:paraId="368EC5F1" w14:textId="77777777" w:rsidR="0055794E" w:rsidRDefault="00566A2A">
      <w:pPr>
        <w:pStyle w:val="BodyText"/>
        <w:spacing w:line="249" w:lineRule="auto"/>
        <w:ind w:left="337"/>
      </w:pPr>
      <w:r>
        <w:t>“</w:t>
      </w:r>
      <w:proofErr w:type="gramStart"/>
      <w:r>
        <w:t>many</w:t>
      </w:r>
      <w:proofErr w:type="gramEnd"/>
      <w:r>
        <w:rPr>
          <w:spacing w:val="-14"/>
        </w:rPr>
        <w:t xml:space="preserve"> </w:t>
      </w:r>
      <w:r>
        <w:t>find</w:t>
      </w:r>
      <w:r>
        <w:rPr>
          <w:spacing w:val="-14"/>
        </w:rPr>
        <w:t xml:space="preserve"> </w:t>
      </w:r>
      <w:r>
        <w:t>exemptions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secure</w:t>
      </w:r>
      <w:r>
        <w:rPr>
          <w:spacing w:val="-14"/>
        </w:rPr>
        <w:t xml:space="preserve"> </w:t>
      </w:r>
      <w:r>
        <w:t>academic</w:t>
      </w:r>
      <w:r>
        <w:rPr>
          <w:spacing w:val="-14"/>
        </w:rPr>
        <w:t xml:space="preserve"> </w:t>
      </w:r>
      <w:r>
        <w:t>exemptions”.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recommended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exemption</w:t>
      </w:r>
      <w:r>
        <w:rPr>
          <w:spacing w:val="-14"/>
        </w:rPr>
        <w:t xml:space="preserve"> </w:t>
      </w:r>
      <w:r>
        <w:t xml:space="preserve">be </w:t>
      </w:r>
      <w:r>
        <w:rPr>
          <w:spacing w:val="-2"/>
        </w:rPr>
        <w:t>restricted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doctors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minimum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0.4FTE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academic</w:t>
      </w:r>
      <w:r>
        <w:rPr>
          <w:spacing w:val="-13"/>
        </w:rPr>
        <w:t xml:space="preserve"> </w:t>
      </w:r>
      <w:r>
        <w:rPr>
          <w:spacing w:val="-2"/>
        </w:rPr>
        <w:t>workload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exclude</w:t>
      </w:r>
      <w:r>
        <w:rPr>
          <w:spacing w:val="-13"/>
        </w:rPr>
        <w:t xml:space="preserve"> </w:t>
      </w:r>
      <w:r>
        <w:rPr>
          <w:spacing w:val="-2"/>
        </w:rPr>
        <w:t>those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 xml:space="preserve">are </w:t>
      </w:r>
      <w:r>
        <w:t>affiliated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institutions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involved</w:t>
      </w:r>
      <w:r>
        <w:rPr>
          <w:spacing w:val="-9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work.</w:t>
      </w:r>
    </w:p>
    <w:p w14:paraId="1E4C8DC9" w14:textId="77777777" w:rsidR="0055794E" w:rsidRDefault="00566A2A">
      <w:pPr>
        <w:pStyle w:val="BodyText"/>
        <w:spacing w:before="229" w:line="249" w:lineRule="auto"/>
        <w:ind w:left="337" w:right="213"/>
      </w:pPr>
      <w:r>
        <w:rPr>
          <w:b/>
          <w:color w:val="882965"/>
        </w:rPr>
        <w:t>Assist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at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operations</w:t>
      </w:r>
      <w:r>
        <w:rPr>
          <w:b/>
          <w:color w:val="882965"/>
          <w:spacing w:val="-16"/>
        </w:rPr>
        <w:t xml:space="preserve"> </w:t>
      </w:r>
      <w:r>
        <w:t>accounted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significant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granted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2023</w:t>
      </w:r>
      <w:r>
        <w:rPr>
          <w:spacing w:val="-16"/>
        </w:rPr>
        <w:t xml:space="preserve"> </w:t>
      </w:r>
      <w:r>
        <w:t>(1,373, 32%).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limitations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available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mean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define</w:t>
      </w:r>
      <w:r>
        <w:rPr>
          <w:spacing w:val="-16"/>
        </w:rPr>
        <w:t xml:space="preserve"> </w:t>
      </w:r>
      <w:r>
        <w:t>conclusively</w:t>
      </w:r>
      <w:r>
        <w:rPr>
          <w:spacing w:val="-16"/>
        </w:rPr>
        <w:t xml:space="preserve"> </w:t>
      </w:r>
      <w:r>
        <w:t>how many</w:t>
      </w:r>
      <w:r>
        <w:rPr>
          <w:spacing w:val="-14"/>
        </w:rPr>
        <w:t xml:space="preserve"> </w:t>
      </w:r>
      <w:r>
        <w:t>doctors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represents,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indicates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 hospitals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exemption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varies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 xml:space="preserve">practitioner/exemption </w:t>
      </w:r>
      <w:r>
        <w:rPr>
          <w:spacing w:val="-2"/>
        </w:rPr>
        <w:t>request.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Services</w:t>
      </w:r>
      <w:r>
        <w:rPr>
          <w:spacing w:val="-8"/>
        </w:rPr>
        <w:t xml:space="preserve"> </w:t>
      </w:r>
      <w:r>
        <w:rPr>
          <w:spacing w:val="-2"/>
        </w:rPr>
        <w:t>Australia</w:t>
      </w:r>
      <w:r>
        <w:rPr>
          <w:spacing w:val="-8"/>
        </w:rPr>
        <w:t xml:space="preserve"> </w:t>
      </w:r>
      <w:r>
        <w:rPr>
          <w:spacing w:val="-2"/>
        </w:rPr>
        <w:t>data,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171</w:t>
      </w:r>
      <w:r>
        <w:rPr>
          <w:spacing w:val="-8"/>
        </w:rPr>
        <w:t xml:space="preserve"> </w:t>
      </w:r>
      <w:r>
        <w:rPr>
          <w:spacing w:val="-2"/>
        </w:rPr>
        <w:t>requests</w:t>
      </w:r>
      <w:r>
        <w:rPr>
          <w:spacing w:val="-8"/>
        </w:rPr>
        <w:t xml:space="preserve"> </w:t>
      </w:r>
      <w:r>
        <w:rPr>
          <w:spacing w:val="-2"/>
        </w:rPr>
        <w:t>approved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category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2023,</w:t>
      </w:r>
      <w:r>
        <w:rPr>
          <w:spacing w:val="-8"/>
        </w:rPr>
        <w:t xml:space="preserve"> </w:t>
      </w:r>
      <w:r>
        <w:rPr>
          <w:spacing w:val="-2"/>
        </w:rPr>
        <w:t xml:space="preserve">97 </w:t>
      </w:r>
      <w:r>
        <w:t>unique</w:t>
      </w:r>
      <w:r>
        <w:rPr>
          <w:spacing w:val="-16"/>
        </w:rPr>
        <w:t xml:space="preserve"> </w:t>
      </w:r>
      <w:r>
        <w:t>provider</w:t>
      </w:r>
      <w:r>
        <w:rPr>
          <w:spacing w:val="-16"/>
        </w:rPr>
        <w:t xml:space="preserve"> </w:t>
      </w:r>
      <w:r>
        <w:t>numbers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represented.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level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available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remaining</w:t>
      </w:r>
      <w:r>
        <w:rPr>
          <w:spacing w:val="-16"/>
        </w:rPr>
        <w:t xml:space="preserve"> </w:t>
      </w:r>
      <w:r>
        <w:t>1202 exemptions</w:t>
      </w:r>
      <w:r>
        <w:rPr>
          <w:spacing w:val="-10"/>
        </w:rPr>
        <w:t xml:space="preserve"> </w:t>
      </w:r>
      <w:r>
        <w:t>processed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2023,</w:t>
      </w:r>
      <w:r>
        <w:rPr>
          <w:spacing w:val="-10"/>
        </w:rPr>
        <w:t xml:space="preserve"> </w:t>
      </w:r>
      <w:r>
        <w:t>however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indicated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2"/>
        </w:rPr>
        <w:t>applicants</w:t>
      </w:r>
      <w:r>
        <w:rPr>
          <w:spacing w:val="-15"/>
        </w:rPr>
        <w:t xml:space="preserve"> </w:t>
      </w:r>
      <w:r>
        <w:rPr>
          <w:spacing w:val="-2"/>
        </w:rPr>
        <w:t>defined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temporary</w:t>
      </w:r>
      <w:r>
        <w:rPr>
          <w:spacing w:val="-15"/>
        </w:rPr>
        <w:t xml:space="preserve"> </w:t>
      </w:r>
      <w:r>
        <w:rPr>
          <w:spacing w:val="-2"/>
        </w:rPr>
        <w:t>residents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category</w:t>
      </w:r>
      <w:r>
        <w:rPr>
          <w:spacing w:val="-15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hold</w:t>
      </w:r>
      <w:r>
        <w:rPr>
          <w:spacing w:val="-15"/>
        </w:rPr>
        <w:t xml:space="preserve"> </w:t>
      </w:r>
      <w:r>
        <w:rPr>
          <w:spacing w:val="-2"/>
        </w:rPr>
        <w:t>specialist</w:t>
      </w:r>
      <w:r>
        <w:rPr>
          <w:spacing w:val="-15"/>
        </w:rPr>
        <w:t xml:space="preserve"> </w:t>
      </w:r>
      <w:r>
        <w:rPr>
          <w:spacing w:val="-2"/>
        </w:rPr>
        <w:t>registrations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are not</w:t>
      </w:r>
      <w:r>
        <w:rPr>
          <w:spacing w:val="-13"/>
        </w:rPr>
        <w:t xml:space="preserve"> </w:t>
      </w:r>
      <w:r>
        <w:rPr>
          <w:spacing w:val="-2"/>
        </w:rPr>
        <w:t>specialists.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specialty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indicated</w:t>
      </w:r>
      <w:r>
        <w:rPr>
          <w:spacing w:val="-13"/>
        </w:rPr>
        <w:t xml:space="preserve"> </w:t>
      </w:r>
      <w:r>
        <w:rPr>
          <w:spacing w:val="-2"/>
        </w:rPr>
        <w:t>(i.e.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Australia</w:t>
      </w:r>
      <w:r>
        <w:rPr>
          <w:spacing w:val="-13"/>
        </w:rPr>
        <w:t xml:space="preserve"> </w:t>
      </w:r>
      <w:r>
        <w:rPr>
          <w:spacing w:val="-2"/>
        </w:rPr>
        <w:t>data),</w:t>
      </w:r>
      <w:r>
        <w:rPr>
          <w:spacing w:val="-13"/>
        </w:rPr>
        <w:t xml:space="preserve"> </w:t>
      </w:r>
      <w:r>
        <w:rPr>
          <w:spacing w:val="-2"/>
        </w:rPr>
        <w:t>applications</w:t>
      </w:r>
      <w:r>
        <w:rPr>
          <w:spacing w:val="-13"/>
        </w:rPr>
        <w:t xml:space="preserve"> </w:t>
      </w:r>
      <w:r>
        <w:rPr>
          <w:spacing w:val="-2"/>
        </w:rPr>
        <w:t>are predominantly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GPs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lesser</w:t>
      </w:r>
      <w:r>
        <w:rPr>
          <w:spacing w:val="-12"/>
        </w:rPr>
        <w:t xml:space="preserve"> </w:t>
      </w:r>
      <w:r>
        <w:rPr>
          <w:spacing w:val="-2"/>
        </w:rPr>
        <w:t>extent</w:t>
      </w:r>
      <w:r>
        <w:rPr>
          <w:spacing w:val="-12"/>
        </w:rPr>
        <w:t xml:space="preserve"> </w:t>
      </w:r>
      <w:r>
        <w:rPr>
          <w:spacing w:val="-2"/>
        </w:rPr>
        <w:t>obstetricians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gynaecologists</w:t>
      </w:r>
      <w:proofErr w:type="spellEnd"/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Feedback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Department</w:t>
      </w:r>
      <w:r>
        <w:rPr>
          <w:spacing w:val="-11"/>
        </w:rPr>
        <w:t xml:space="preserve"> </w:t>
      </w:r>
      <w:r>
        <w:t>indicates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exemption</w:t>
      </w:r>
      <w:r>
        <w:rPr>
          <w:spacing w:val="-11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overused,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recommended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limit</w:t>
      </w:r>
      <w:r>
        <w:rPr>
          <w:spacing w:val="-11"/>
        </w:rPr>
        <w:t xml:space="preserve"> </w:t>
      </w:r>
      <w:r>
        <w:t>of</w:t>
      </w:r>
    </w:p>
    <w:p w14:paraId="79E82CAF" w14:textId="77777777" w:rsidR="0055794E" w:rsidRDefault="00566A2A">
      <w:pPr>
        <w:pStyle w:val="BodyText"/>
        <w:spacing w:before="10" w:line="249" w:lineRule="auto"/>
        <w:ind w:left="337" w:right="302"/>
      </w:pPr>
      <w:r>
        <w:rPr>
          <w:spacing w:val="-2"/>
        </w:rPr>
        <w:t>2</w:t>
      </w:r>
      <w:r>
        <w:rPr>
          <w:spacing w:val="-13"/>
        </w:rPr>
        <w:t xml:space="preserve"> </w:t>
      </w:r>
      <w:r>
        <w:rPr>
          <w:spacing w:val="-2"/>
        </w:rPr>
        <w:t>years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applied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exemptions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granted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individual</w:t>
      </w:r>
      <w:r>
        <w:rPr>
          <w:spacing w:val="-13"/>
        </w:rPr>
        <w:t xml:space="preserve"> </w:t>
      </w:r>
      <w:r>
        <w:rPr>
          <w:spacing w:val="-2"/>
        </w:rPr>
        <w:t>OTD.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means</w:t>
      </w:r>
      <w:r>
        <w:rPr>
          <w:spacing w:val="-13"/>
        </w:rPr>
        <w:t xml:space="preserve"> </w:t>
      </w:r>
      <w:r>
        <w:rPr>
          <w:spacing w:val="-2"/>
        </w:rPr>
        <w:t xml:space="preserve">an </w:t>
      </w:r>
      <w:r>
        <w:t>OTD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exemption</w:t>
      </w:r>
      <w:r>
        <w:rPr>
          <w:spacing w:val="-15"/>
        </w:rPr>
        <w:t xml:space="preserve"> </w:t>
      </w:r>
      <w:r>
        <w:t>category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total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years,</w:t>
      </w:r>
      <w:r>
        <w:rPr>
          <w:spacing w:val="-15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>either</w:t>
      </w:r>
      <w:r>
        <w:rPr>
          <w:spacing w:val="-15"/>
        </w:rPr>
        <w:t xml:space="preserve"> </w:t>
      </w:r>
      <w:r>
        <w:t>going</w:t>
      </w:r>
      <w:r>
        <w:rPr>
          <w:spacing w:val="-15"/>
        </w:rPr>
        <w:t xml:space="preserve"> </w:t>
      </w:r>
      <w:r>
        <w:t xml:space="preserve">onto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training</w:t>
      </w:r>
      <w:r>
        <w:rPr>
          <w:spacing w:val="-15"/>
        </w:rPr>
        <w:t xml:space="preserve"> </w:t>
      </w:r>
      <w:r>
        <w:rPr>
          <w:spacing w:val="-2"/>
        </w:rPr>
        <w:t>pathway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seeking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role</w:t>
      </w:r>
      <w:r>
        <w:rPr>
          <w:spacing w:val="-15"/>
        </w:rPr>
        <w:t xml:space="preserve"> </w:t>
      </w:r>
      <w:r>
        <w:rPr>
          <w:spacing w:val="-2"/>
        </w:rPr>
        <w:t>under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19AB</w:t>
      </w:r>
      <w:r>
        <w:rPr>
          <w:spacing w:val="-15"/>
        </w:rPr>
        <w:t xml:space="preserve"> </w:t>
      </w:r>
      <w:r>
        <w:rPr>
          <w:spacing w:val="-2"/>
        </w:rPr>
        <w:t>moratorium.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limit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need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 xml:space="preserve">amended </w:t>
      </w:r>
      <w:r>
        <w:t>after</w:t>
      </w:r>
      <w:r>
        <w:rPr>
          <w:spacing w:val="-16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analysis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consultation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Australia.</w:t>
      </w:r>
    </w:p>
    <w:p w14:paraId="5B073F84" w14:textId="77777777" w:rsidR="0055794E" w:rsidRDefault="00566A2A">
      <w:pPr>
        <w:pStyle w:val="BodyText"/>
        <w:spacing w:before="230" w:line="249" w:lineRule="auto"/>
        <w:ind w:left="337" w:right="211"/>
      </w:pPr>
      <w:r>
        <w:rPr>
          <w:b/>
          <w:color w:val="882965"/>
        </w:rPr>
        <w:t>Replacement</w:t>
      </w:r>
      <w:r>
        <w:rPr>
          <w:b/>
          <w:color w:val="882965"/>
          <w:spacing w:val="-14"/>
        </w:rPr>
        <w:t xml:space="preserve"> </w:t>
      </w:r>
      <w:r>
        <w:rPr>
          <w:b/>
          <w:color w:val="882965"/>
        </w:rPr>
        <w:t>Rules</w:t>
      </w:r>
      <w:r>
        <w:rPr>
          <w:b/>
          <w:color w:val="882965"/>
          <w:spacing w:val="-14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represent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small</w:t>
      </w:r>
      <w:r>
        <w:rPr>
          <w:spacing w:val="-14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exemptions</w:t>
      </w:r>
      <w:r>
        <w:rPr>
          <w:spacing w:val="-14"/>
        </w:rPr>
        <w:t xml:space="preserve"> </w:t>
      </w:r>
      <w:r>
        <w:t>granted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2023</w:t>
      </w:r>
      <w:r>
        <w:rPr>
          <w:spacing w:val="-14"/>
        </w:rPr>
        <w:t xml:space="preserve"> </w:t>
      </w:r>
      <w:r>
        <w:t>(41)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 xml:space="preserve">high </w:t>
      </w:r>
      <w:r>
        <w:rPr>
          <w:spacing w:val="-2"/>
        </w:rPr>
        <w:t>proportion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applications</w:t>
      </w:r>
      <w:r>
        <w:rPr>
          <w:spacing w:val="-14"/>
        </w:rPr>
        <w:t xml:space="preserve"> </w:t>
      </w:r>
      <w:r>
        <w:rPr>
          <w:spacing w:val="-2"/>
        </w:rPr>
        <w:t>were</w:t>
      </w:r>
      <w:r>
        <w:rPr>
          <w:spacing w:val="-14"/>
        </w:rPr>
        <w:t xml:space="preserve"> </w:t>
      </w:r>
      <w:r>
        <w:rPr>
          <w:spacing w:val="-2"/>
        </w:rPr>
        <w:t>declined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2023</w:t>
      </w:r>
      <w:r>
        <w:rPr>
          <w:spacing w:val="-14"/>
        </w:rPr>
        <w:t xml:space="preserve"> </w:t>
      </w:r>
      <w:r>
        <w:rPr>
          <w:spacing w:val="-2"/>
        </w:rPr>
        <w:t>(64%).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4"/>
        </w:rPr>
        <w:t xml:space="preserve"> </w:t>
      </w:r>
      <w:r>
        <w:rPr>
          <w:spacing w:val="-2"/>
        </w:rPr>
        <w:t>initial</w:t>
      </w:r>
      <w:r>
        <w:rPr>
          <w:spacing w:val="-14"/>
        </w:rPr>
        <w:t xml:space="preserve"> </w:t>
      </w:r>
      <w:r>
        <w:rPr>
          <w:spacing w:val="-2"/>
        </w:rPr>
        <w:t>stakeholder</w:t>
      </w:r>
      <w:r>
        <w:rPr>
          <w:spacing w:val="-14"/>
        </w:rPr>
        <w:t xml:space="preserve"> </w:t>
      </w:r>
      <w:r>
        <w:rPr>
          <w:spacing w:val="-2"/>
        </w:rPr>
        <w:t>feedback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4"/>
        </w:rPr>
        <w:t xml:space="preserve"> </w:t>
      </w:r>
      <w:r>
        <w:rPr>
          <w:spacing w:val="-2"/>
        </w:rPr>
        <w:t xml:space="preserve">critical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exemption,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supports</w:t>
      </w:r>
      <w:r>
        <w:rPr>
          <w:spacing w:val="-9"/>
        </w:rPr>
        <w:t xml:space="preserve"> </w:t>
      </w:r>
      <w:r>
        <w:t>communities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retiring</w:t>
      </w:r>
      <w:r>
        <w:rPr>
          <w:spacing w:val="-9"/>
        </w:rPr>
        <w:t xml:space="preserve"> </w:t>
      </w:r>
      <w:r>
        <w:t>specialists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 xml:space="preserve">ultimately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classified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DWS/DPA</w:t>
      </w:r>
      <w:r>
        <w:rPr>
          <w:spacing w:val="-8"/>
        </w:rPr>
        <w:t xml:space="preserve"> </w:t>
      </w:r>
      <w:r>
        <w:rPr>
          <w:spacing w:val="-2"/>
        </w:rPr>
        <w:t>without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replacement</w:t>
      </w:r>
      <w:r>
        <w:rPr>
          <w:spacing w:val="-8"/>
        </w:rPr>
        <w:t xml:space="preserve"> </w:t>
      </w:r>
      <w:r>
        <w:rPr>
          <w:spacing w:val="-2"/>
        </w:rPr>
        <w:t>specialist</w:t>
      </w:r>
      <w:r>
        <w:rPr>
          <w:spacing w:val="-8"/>
        </w:rPr>
        <w:t xml:space="preserve"> </w:t>
      </w:r>
      <w:r>
        <w:rPr>
          <w:spacing w:val="-2"/>
        </w:rPr>
        <w:t>being</w:t>
      </w:r>
      <w:r>
        <w:rPr>
          <w:spacing w:val="-8"/>
        </w:rPr>
        <w:t xml:space="preserve"> </w:t>
      </w:r>
      <w:r>
        <w:rPr>
          <w:spacing w:val="-2"/>
        </w:rPr>
        <w:t>approved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provider</w:t>
      </w:r>
      <w:r>
        <w:rPr>
          <w:spacing w:val="-8"/>
        </w:rPr>
        <w:t xml:space="preserve"> </w:t>
      </w:r>
      <w:r>
        <w:rPr>
          <w:spacing w:val="-2"/>
        </w:rPr>
        <w:t>number.</w:t>
      </w:r>
      <w:r>
        <w:rPr>
          <w:spacing w:val="-8"/>
        </w:rPr>
        <w:t xml:space="preserve"> </w:t>
      </w:r>
      <w:r>
        <w:rPr>
          <w:spacing w:val="-2"/>
        </w:rPr>
        <w:t xml:space="preserve">It </w:t>
      </w:r>
      <w:r>
        <w:t>is</w:t>
      </w:r>
      <w:r>
        <w:rPr>
          <w:spacing w:val="-12"/>
        </w:rPr>
        <w:t xml:space="preserve"> </w:t>
      </w:r>
      <w:r>
        <w:t>recommended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retain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exemption,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clarification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granted where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region</w:t>
      </w:r>
      <w:r>
        <w:rPr>
          <w:spacing w:val="-14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classified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DWS/DPA</w:t>
      </w:r>
      <w:r>
        <w:rPr>
          <w:spacing w:val="-1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replacement</w:t>
      </w:r>
      <w:r>
        <w:rPr>
          <w:spacing w:val="-14"/>
        </w:rPr>
        <w:t xml:space="preserve"> </w:t>
      </w:r>
      <w:r>
        <w:t>being</w:t>
      </w:r>
      <w:r>
        <w:rPr>
          <w:spacing w:val="-14"/>
        </w:rPr>
        <w:t xml:space="preserve"> </w:t>
      </w:r>
      <w:r>
        <w:t>approved.</w:t>
      </w:r>
    </w:p>
    <w:p w14:paraId="401C943A" w14:textId="77777777" w:rsidR="0055794E" w:rsidRDefault="00566A2A">
      <w:pPr>
        <w:pStyle w:val="BodyText"/>
        <w:spacing w:before="232" w:line="249" w:lineRule="auto"/>
        <w:ind w:left="337" w:right="302"/>
      </w:pPr>
      <w:r>
        <w:rPr>
          <w:b/>
          <w:color w:val="882965"/>
        </w:rPr>
        <w:t>Spousal</w:t>
      </w:r>
      <w:r>
        <w:rPr>
          <w:b/>
          <w:color w:val="882965"/>
          <w:spacing w:val="-10"/>
        </w:rPr>
        <w:t xml:space="preserve"> </w:t>
      </w:r>
      <w:r>
        <w:t>exemptions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often</w:t>
      </w:r>
      <w:r>
        <w:rPr>
          <w:spacing w:val="-10"/>
        </w:rPr>
        <w:t xml:space="preserve"> </w:t>
      </w:r>
      <w:proofErr w:type="spellStart"/>
      <w:r>
        <w:t>criticised</w:t>
      </w:r>
      <w:proofErr w:type="spellEnd"/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stakeholders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accounted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148</w:t>
      </w:r>
      <w:r>
        <w:rPr>
          <w:spacing w:val="-10"/>
        </w:rPr>
        <w:t xml:space="preserve"> </w:t>
      </w:r>
      <w:r>
        <w:t>approved exemptions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2023.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feedback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received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category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exemption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being</w:t>
      </w:r>
      <w:r>
        <w:rPr>
          <w:spacing w:val="-16"/>
        </w:rPr>
        <w:t xml:space="preserve"> </w:t>
      </w:r>
      <w:r>
        <w:t xml:space="preserve">used </w:t>
      </w:r>
      <w:r>
        <w:rPr>
          <w:spacing w:val="-2"/>
        </w:rPr>
        <w:t>strategically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avoid</w:t>
      </w:r>
      <w:r>
        <w:rPr>
          <w:spacing w:val="-16"/>
        </w:rPr>
        <w:t xml:space="preserve"> </w:t>
      </w:r>
      <w:r>
        <w:rPr>
          <w:spacing w:val="-2"/>
        </w:rPr>
        <w:t>obligations</w:t>
      </w:r>
      <w:r>
        <w:rPr>
          <w:spacing w:val="-16"/>
        </w:rPr>
        <w:t xml:space="preserve"> </w:t>
      </w:r>
      <w:r>
        <w:rPr>
          <w:spacing w:val="-2"/>
        </w:rPr>
        <w:t>under</w:t>
      </w:r>
      <w:r>
        <w:rPr>
          <w:spacing w:val="-16"/>
        </w:rPr>
        <w:t xml:space="preserve"> </w:t>
      </w:r>
      <w:r>
        <w:rPr>
          <w:spacing w:val="-2"/>
        </w:rPr>
        <w:t>19AB.</w:t>
      </w:r>
      <w:r>
        <w:rPr>
          <w:spacing w:val="-16"/>
        </w:rPr>
        <w:t xml:space="preserve"> </w:t>
      </w: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stakeholders</w:t>
      </w:r>
      <w:r>
        <w:rPr>
          <w:spacing w:val="-16"/>
        </w:rPr>
        <w:t xml:space="preserve"> </w:t>
      </w:r>
      <w:r>
        <w:rPr>
          <w:spacing w:val="-2"/>
        </w:rPr>
        <w:t>considered</w:t>
      </w:r>
      <w:r>
        <w:rPr>
          <w:spacing w:val="-16"/>
        </w:rPr>
        <w:t xml:space="preserve"> </w:t>
      </w:r>
      <w:r>
        <w:rPr>
          <w:spacing w:val="-2"/>
        </w:rPr>
        <w:t xml:space="preserve">that </w:t>
      </w:r>
      <w:r>
        <w:t>an</w:t>
      </w:r>
      <w:r>
        <w:rPr>
          <w:spacing w:val="-16"/>
        </w:rPr>
        <w:t xml:space="preserve"> </w:t>
      </w:r>
      <w:r>
        <w:t>OTD’s</w:t>
      </w:r>
      <w:r>
        <w:rPr>
          <w:spacing w:val="-16"/>
        </w:rPr>
        <w:t xml:space="preserve"> </w:t>
      </w:r>
      <w:r>
        <w:t>family</w:t>
      </w:r>
      <w:r>
        <w:rPr>
          <w:spacing w:val="-16"/>
        </w:rPr>
        <w:t xml:space="preserve"> </w:t>
      </w:r>
      <w:r>
        <w:t>circumstances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key</w:t>
      </w:r>
      <w:r>
        <w:rPr>
          <w:spacing w:val="-16"/>
        </w:rPr>
        <w:t xml:space="preserve"> </w:t>
      </w:r>
      <w:r>
        <w:t>issue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impact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retention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 xml:space="preserve">role/location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argued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flexibility</w:t>
      </w:r>
      <w:r>
        <w:rPr>
          <w:spacing w:val="-8"/>
        </w:rPr>
        <w:t xml:space="preserve"> </w:t>
      </w:r>
      <w:r>
        <w:rPr>
          <w:spacing w:val="-2"/>
        </w:rPr>
        <w:t>required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spousal</w:t>
      </w:r>
      <w:r>
        <w:rPr>
          <w:spacing w:val="-8"/>
        </w:rPr>
        <w:t xml:space="preserve"> </w:t>
      </w:r>
      <w:r>
        <w:rPr>
          <w:spacing w:val="-2"/>
        </w:rPr>
        <w:t>exemption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important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incentivise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attraction</w:t>
      </w:r>
      <w:r>
        <w:rPr>
          <w:spacing w:val="-8"/>
        </w:rPr>
        <w:t xml:space="preserve"> </w:t>
      </w:r>
      <w:r>
        <w:rPr>
          <w:spacing w:val="-2"/>
        </w:rPr>
        <w:t xml:space="preserve">of </w:t>
      </w:r>
      <w:r>
        <w:t>medical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Australia.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recommended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retain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exemption</w:t>
      </w:r>
      <w:r>
        <w:rPr>
          <w:spacing w:val="-13"/>
        </w:rPr>
        <w:t xml:space="preserve"> </w:t>
      </w:r>
      <w:r>
        <w:t>category,</w:t>
      </w:r>
      <w:r>
        <w:rPr>
          <w:spacing w:val="-13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define</w:t>
      </w:r>
    </w:p>
    <w:p w14:paraId="236F56C7" w14:textId="77777777" w:rsidR="0055794E" w:rsidRDefault="00566A2A">
      <w:pPr>
        <w:pStyle w:val="BodyText"/>
        <w:spacing w:before="5"/>
        <w:ind w:left="337"/>
      </w:pPr>
      <w:r>
        <w:rPr>
          <w:spacing w:val="-4"/>
        </w:rPr>
        <w:t>what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‘reasonable</w:t>
      </w:r>
      <w:r>
        <w:rPr>
          <w:spacing w:val="-9"/>
        </w:rPr>
        <w:t xml:space="preserve"> </w:t>
      </w:r>
      <w:r>
        <w:rPr>
          <w:spacing w:val="-4"/>
        </w:rPr>
        <w:t>distance’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between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non-DWS/DPA</w:t>
      </w:r>
      <w:r>
        <w:rPr>
          <w:spacing w:val="-9"/>
        </w:rPr>
        <w:t xml:space="preserve"> </w:t>
      </w:r>
      <w:r>
        <w:rPr>
          <w:spacing w:val="-4"/>
        </w:rPr>
        <w:t>work</w:t>
      </w:r>
      <w:r>
        <w:rPr>
          <w:spacing w:val="-10"/>
        </w:rPr>
        <w:t xml:space="preserve"> </w:t>
      </w:r>
      <w:r>
        <w:rPr>
          <w:spacing w:val="-4"/>
        </w:rPr>
        <w:t>location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spouse’s</w:t>
      </w:r>
      <w:r>
        <w:rPr>
          <w:spacing w:val="-9"/>
        </w:rPr>
        <w:t xml:space="preserve"> </w:t>
      </w:r>
      <w:r>
        <w:rPr>
          <w:spacing w:val="-4"/>
        </w:rPr>
        <w:t>work</w:t>
      </w:r>
      <w:r>
        <w:rPr>
          <w:spacing w:val="-10"/>
        </w:rPr>
        <w:t xml:space="preserve"> </w:t>
      </w:r>
      <w:r>
        <w:rPr>
          <w:spacing w:val="-4"/>
        </w:rPr>
        <w:t>location.</w:t>
      </w:r>
    </w:p>
    <w:p w14:paraId="0160E4BE" w14:textId="77777777" w:rsidR="0055794E" w:rsidRDefault="00566A2A">
      <w:pPr>
        <w:pStyle w:val="BodyText"/>
        <w:spacing w:before="237" w:line="249" w:lineRule="auto"/>
        <w:ind w:left="337" w:right="302"/>
      </w:pPr>
      <w:r>
        <w:rPr>
          <w:b/>
          <w:color w:val="882965"/>
          <w:spacing w:val="-2"/>
        </w:rPr>
        <w:t>After-hours</w:t>
      </w:r>
      <w:r>
        <w:rPr>
          <w:b/>
          <w:color w:val="882965"/>
          <w:spacing w:val="-11"/>
        </w:rPr>
        <w:t xml:space="preserve"> </w:t>
      </w:r>
      <w:r>
        <w:rPr>
          <w:spacing w:val="-2"/>
        </w:rPr>
        <w:t>exemptions</w:t>
      </w:r>
      <w:r>
        <w:rPr>
          <w:spacing w:val="-11"/>
        </w:rPr>
        <w:t xml:space="preserve"> </w:t>
      </w:r>
      <w:r>
        <w:rPr>
          <w:spacing w:val="-2"/>
        </w:rPr>
        <w:t>represent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significant</w:t>
      </w:r>
      <w:r>
        <w:rPr>
          <w:spacing w:val="-11"/>
        </w:rPr>
        <w:t xml:space="preserve"> </w:t>
      </w:r>
      <w:r>
        <w:rPr>
          <w:spacing w:val="-2"/>
        </w:rPr>
        <w:t>portion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approved</w:t>
      </w:r>
      <w:r>
        <w:rPr>
          <w:spacing w:val="-11"/>
        </w:rPr>
        <w:t xml:space="preserve"> </w:t>
      </w:r>
      <w:r>
        <w:rPr>
          <w:spacing w:val="-2"/>
        </w:rPr>
        <w:t>exemptions</w:t>
      </w:r>
      <w:r>
        <w:rPr>
          <w:spacing w:val="-11"/>
        </w:rPr>
        <w:t xml:space="preserve"> </w:t>
      </w:r>
      <w:r>
        <w:rPr>
          <w:spacing w:val="-2"/>
        </w:rPr>
        <w:t>(392,</w:t>
      </w:r>
      <w:r>
        <w:rPr>
          <w:spacing w:val="-11"/>
        </w:rPr>
        <w:t xml:space="preserve"> </w:t>
      </w:r>
      <w:r>
        <w:rPr>
          <w:spacing w:val="-2"/>
        </w:rPr>
        <w:t>9%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2023), 68%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after-hours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granted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GPs,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17%</w:t>
      </w:r>
      <w:r>
        <w:rPr>
          <w:spacing w:val="-16"/>
        </w:rPr>
        <w:t xml:space="preserve"> </w:t>
      </w:r>
      <w:r>
        <w:rPr>
          <w:spacing w:val="-2"/>
        </w:rPr>
        <w:t>granted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anaesthetists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a further</w:t>
      </w:r>
      <w:r>
        <w:rPr>
          <w:spacing w:val="-7"/>
        </w:rPr>
        <w:t xml:space="preserve"> </w:t>
      </w:r>
      <w:r>
        <w:rPr>
          <w:spacing w:val="-2"/>
        </w:rPr>
        <w:t>17%</w:t>
      </w:r>
      <w:r>
        <w:rPr>
          <w:spacing w:val="-7"/>
        </w:rPr>
        <w:t xml:space="preserve"> </w:t>
      </w:r>
      <w:r>
        <w:rPr>
          <w:spacing w:val="-2"/>
        </w:rPr>
        <w:t>granted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diagnostic</w:t>
      </w:r>
      <w:r>
        <w:rPr>
          <w:spacing w:val="-7"/>
        </w:rPr>
        <w:t xml:space="preserve"> </w:t>
      </w:r>
      <w:r>
        <w:rPr>
          <w:spacing w:val="-2"/>
        </w:rPr>
        <w:t>radiology</w:t>
      </w:r>
      <w:r>
        <w:rPr>
          <w:spacing w:val="-7"/>
        </w:rPr>
        <w:t xml:space="preserve"> </w:t>
      </w:r>
      <w:r>
        <w:rPr>
          <w:spacing w:val="-2"/>
        </w:rPr>
        <w:t>services.</w:t>
      </w:r>
      <w:r>
        <w:rPr>
          <w:spacing w:val="-7"/>
        </w:rPr>
        <w:t xml:space="preserve"> </w:t>
      </w:r>
      <w:r>
        <w:rPr>
          <w:spacing w:val="-2"/>
        </w:rPr>
        <w:t>Stakeholder</w:t>
      </w:r>
      <w:r>
        <w:rPr>
          <w:spacing w:val="-7"/>
        </w:rPr>
        <w:t xml:space="preserve"> </w:t>
      </w:r>
      <w:r>
        <w:rPr>
          <w:spacing w:val="-2"/>
        </w:rPr>
        <w:t>feedback</w:t>
      </w:r>
      <w:r>
        <w:rPr>
          <w:spacing w:val="-7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2"/>
        </w:rPr>
        <w:t>received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 xml:space="preserve">this </w:t>
      </w:r>
      <w:r>
        <w:t>exemption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appropriate</w:t>
      </w:r>
      <w:r>
        <w:rPr>
          <w:spacing w:val="-16"/>
        </w:rPr>
        <w:t xml:space="preserve"> </w:t>
      </w:r>
      <w:r>
        <w:t>outside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practice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after-hours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relevant</w:t>
      </w:r>
      <w:r>
        <w:rPr>
          <w:spacing w:val="-16"/>
        </w:rPr>
        <w:t xml:space="preserve"> </w:t>
      </w:r>
      <w:r>
        <w:t xml:space="preserve">in </w:t>
      </w:r>
      <w:r>
        <w:rPr>
          <w:spacing w:val="-4"/>
        </w:rPr>
        <w:t>many</w:t>
      </w:r>
      <w:r>
        <w:rPr>
          <w:spacing w:val="-7"/>
        </w:rPr>
        <w:t xml:space="preserve"> </w:t>
      </w:r>
      <w:r>
        <w:rPr>
          <w:spacing w:val="-4"/>
        </w:rPr>
        <w:t>specialties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almost</w:t>
      </w:r>
      <w:r>
        <w:rPr>
          <w:spacing w:val="-7"/>
        </w:rPr>
        <w:t xml:space="preserve"> </w:t>
      </w:r>
      <w:r>
        <w:rPr>
          <w:spacing w:val="-4"/>
        </w:rPr>
        <w:t>always</w:t>
      </w:r>
      <w:r>
        <w:rPr>
          <w:spacing w:val="-7"/>
        </w:rPr>
        <w:t xml:space="preserve"> </w:t>
      </w:r>
      <w:r>
        <w:rPr>
          <w:spacing w:val="-4"/>
        </w:rPr>
        <w:t>delivered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hospitals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non-GP</w:t>
      </w:r>
      <w:r>
        <w:rPr>
          <w:spacing w:val="-7"/>
        </w:rPr>
        <w:t xml:space="preserve"> </w:t>
      </w:r>
      <w:r>
        <w:rPr>
          <w:spacing w:val="-4"/>
        </w:rPr>
        <w:t>specialties</w:t>
      </w:r>
      <w:r>
        <w:rPr>
          <w:spacing w:val="-7"/>
        </w:rPr>
        <w:t xml:space="preserve"> </w:t>
      </w:r>
      <w:r>
        <w:rPr>
          <w:spacing w:val="-4"/>
        </w:rPr>
        <w:t>(and</w:t>
      </w:r>
      <w:r>
        <w:rPr>
          <w:spacing w:val="-7"/>
        </w:rPr>
        <w:t xml:space="preserve"> </w:t>
      </w:r>
      <w:r>
        <w:rPr>
          <w:spacing w:val="-4"/>
        </w:rPr>
        <w:t>hospital</w:t>
      </w:r>
      <w:r>
        <w:rPr>
          <w:spacing w:val="-7"/>
        </w:rPr>
        <w:t xml:space="preserve"> </w:t>
      </w:r>
      <w:r>
        <w:rPr>
          <w:spacing w:val="-4"/>
        </w:rPr>
        <w:t xml:space="preserve">posts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already</w:t>
      </w:r>
      <w:r>
        <w:rPr>
          <w:spacing w:val="-7"/>
        </w:rPr>
        <w:t xml:space="preserve"> </w:t>
      </w:r>
      <w:r>
        <w:rPr>
          <w:spacing w:val="-2"/>
        </w:rPr>
        <w:t>excluded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10-year</w:t>
      </w:r>
      <w:r>
        <w:rPr>
          <w:spacing w:val="-7"/>
        </w:rPr>
        <w:t xml:space="preserve"> </w:t>
      </w:r>
      <w:r>
        <w:rPr>
          <w:spacing w:val="-2"/>
        </w:rPr>
        <w:t>moratorium</w:t>
      </w:r>
      <w:r>
        <w:rPr>
          <w:spacing w:val="-7"/>
        </w:rPr>
        <w:t xml:space="preserve"> </w:t>
      </w:r>
      <w:r>
        <w:rPr>
          <w:spacing w:val="-2"/>
        </w:rPr>
        <w:t>requirement).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recommended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subject</w:t>
      </w:r>
      <w:r>
        <w:rPr>
          <w:spacing w:val="-7"/>
        </w:rPr>
        <w:t xml:space="preserve"> </w:t>
      </w:r>
      <w:r>
        <w:rPr>
          <w:spacing w:val="-2"/>
        </w:rPr>
        <w:t xml:space="preserve">to </w:t>
      </w:r>
      <w:r>
        <w:t>the</w:t>
      </w:r>
      <w:r>
        <w:rPr>
          <w:spacing w:val="-15"/>
        </w:rPr>
        <w:t xml:space="preserve"> </w:t>
      </w:r>
      <w:r>
        <w:t>outcome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Department’s</w:t>
      </w:r>
      <w:r>
        <w:rPr>
          <w:spacing w:val="-15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after-hours</w:t>
      </w:r>
      <w:r>
        <w:rPr>
          <w:spacing w:val="-15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policies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programs</w:t>
      </w:r>
      <w:r>
        <w:rPr>
          <w:position w:val="7"/>
          <w:sz w:val="12"/>
        </w:rPr>
        <w:t>27</w:t>
      </w:r>
      <w:r>
        <w:rPr>
          <w:spacing w:val="10"/>
          <w:position w:val="7"/>
          <w:sz w:val="12"/>
        </w:rPr>
        <w:t xml:space="preserve"> </w:t>
      </w:r>
      <w:r>
        <w:t>this exemption</w:t>
      </w:r>
      <w:r>
        <w:rPr>
          <w:spacing w:val="-10"/>
        </w:rPr>
        <w:t xml:space="preserve"> </w:t>
      </w:r>
      <w:r>
        <w:t>category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available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GP</w:t>
      </w:r>
      <w:r>
        <w:rPr>
          <w:spacing w:val="-10"/>
        </w:rPr>
        <w:t xml:space="preserve"> </w:t>
      </w:r>
      <w:r>
        <w:t>services.</w:t>
      </w:r>
    </w:p>
    <w:p w14:paraId="7D33F555" w14:textId="77777777" w:rsidR="0055794E" w:rsidRDefault="00566A2A">
      <w:pPr>
        <w:pStyle w:val="BodyText"/>
        <w:spacing w:before="2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5434A69B" wp14:editId="0B09D615">
                <wp:simplePos x="0" y="0"/>
                <wp:positionH relativeFrom="page">
                  <wp:posOffset>899999</wp:posOffset>
                </wp:positionH>
                <wp:positionV relativeFrom="paragraph">
                  <wp:posOffset>293677</wp:posOffset>
                </wp:positionV>
                <wp:extent cx="5760085" cy="1270"/>
                <wp:effectExtent l="0" t="0" r="0" b="0"/>
                <wp:wrapTopAndBottom/>
                <wp:docPr id="308" name="Graphic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E91242B" id="Graphic 308" o:spid="_x0000_s1026" alt="&quot;&quot;" style="position:absolute;margin-left:70.85pt;margin-top:23.1pt;width:453.55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7qvbu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4D57B371" w14:textId="77777777" w:rsidR="0055794E" w:rsidRDefault="0055794E">
      <w:pPr>
        <w:pStyle w:val="BodyText"/>
        <w:spacing w:before="5"/>
        <w:rPr>
          <w:sz w:val="18"/>
        </w:rPr>
      </w:pPr>
    </w:p>
    <w:p w14:paraId="388BDB48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281"/>
        <w:rPr>
          <w:sz w:val="18"/>
        </w:rPr>
      </w:pPr>
      <w:r>
        <w:rPr>
          <w:spacing w:val="-2"/>
          <w:sz w:val="18"/>
        </w:rPr>
        <w:t>Department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Aged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Care.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Review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3"/>
          <w:sz w:val="18"/>
        </w:rPr>
        <w:t xml:space="preserve"> </w:t>
      </w:r>
      <w:proofErr w:type="spellStart"/>
      <w:proofErr w:type="gramStart"/>
      <w:r>
        <w:rPr>
          <w:spacing w:val="-2"/>
          <w:sz w:val="18"/>
        </w:rPr>
        <w:t>after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hours</w:t>
      </w:r>
      <w:proofErr w:type="spellEnd"/>
      <w:proofErr w:type="gramEnd"/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primary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care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policies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programs,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2024.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 xml:space="preserve">Available </w:t>
      </w:r>
      <w:r>
        <w:rPr>
          <w:spacing w:val="-4"/>
          <w:sz w:val="18"/>
        </w:rPr>
        <w:t>at</w:t>
      </w:r>
      <w:r>
        <w:rPr>
          <w:spacing w:val="-14"/>
          <w:sz w:val="18"/>
        </w:rPr>
        <w:t xml:space="preserve"> </w:t>
      </w:r>
      <w:hyperlink r:id="rId58">
        <w:r w:rsidR="0055794E">
          <w:rPr>
            <w:color w:val="636466"/>
            <w:spacing w:val="-4"/>
            <w:sz w:val="18"/>
          </w:rPr>
          <w:t>https://consultations.health.gov.au/primary-care-mental-health-division/the-review-of-after-hours-policies-and-</w:t>
        </w:r>
      </w:hyperlink>
      <w:r>
        <w:rPr>
          <w:color w:val="636466"/>
          <w:spacing w:val="-4"/>
          <w:sz w:val="18"/>
        </w:rPr>
        <w:t xml:space="preserve"> </w:t>
      </w:r>
      <w:hyperlink r:id="rId59">
        <w:r w:rsidR="0055794E">
          <w:rPr>
            <w:color w:val="636466"/>
            <w:spacing w:val="-2"/>
            <w:sz w:val="18"/>
          </w:rPr>
          <w:t>programs/</w:t>
        </w:r>
      </w:hyperlink>
    </w:p>
    <w:p w14:paraId="68681BD7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D00FA44" w14:textId="77777777" w:rsidR="0055794E" w:rsidRDefault="0055794E">
      <w:pPr>
        <w:pStyle w:val="BodyText"/>
      </w:pPr>
    </w:p>
    <w:p w14:paraId="298E09E0" w14:textId="77777777" w:rsidR="0055794E" w:rsidRDefault="0055794E">
      <w:pPr>
        <w:pStyle w:val="BodyText"/>
      </w:pPr>
    </w:p>
    <w:p w14:paraId="491DA3ED" w14:textId="77777777" w:rsidR="0055794E" w:rsidRDefault="0055794E">
      <w:pPr>
        <w:pStyle w:val="BodyText"/>
      </w:pPr>
    </w:p>
    <w:p w14:paraId="112694DD" w14:textId="77777777" w:rsidR="0055794E" w:rsidRDefault="0055794E">
      <w:pPr>
        <w:pStyle w:val="BodyText"/>
        <w:spacing w:before="77"/>
      </w:pPr>
    </w:p>
    <w:p w14:paraId="1029ACFE" w14:textId="77777777" w:rsidR="0055794E" w:rsidRDefault="00566A2A">
      <w:pPr>
        <w:pStyle w:val="BodyText"/>
        <w:spacing w:line="249" w:lineRule="auto"/>
        <w:ind w:left="337" w:right="302"/>
      </w:pPr>
      <w:r>
        <w:rPr>
          <w:b/>
          <w:color w:val="882965"/>
          <w:spacing w:val="-2"/>
        </w:rPr>
        <w:t>Discretionary</w:t>
      </w:r>
      <w:r>
        <w:rPr>
          <w:b/>
          <w:color w:val="882965"/>
          <w:spacing w:val="-12"/>
        </w:rPr>
        <w:t xml:space="preserve"> </w:t>
      </w:r>
      <w:r>
        <w:rPr>
          <w:spacing w:val="-2"/>
        </w:rPr>
        <w:t>exemptions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granted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high</w:t>
      </w:r>
      <w:r>
        <w:rPr>
          <w:spacing w:val="-12"/>
        </w:rPr>
        <w:t xml:space="preserve"> </w:t>
      </w:r>
      <w:r>
        <w:rPr>
          <w:spacing w:val="-2"/>
        </w:rPr>
        <w:t>volume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often</w:t>
      </w:r>
      <w:r>
        <w:rPr>
          <w:spacing w:val="-12"/>
        </w:rPr>
        <w:t xml:space="preserve"> </w:t>
      </w:r>
      <w:r>
        <w:rPr>
          <w:spacing w:val="-2"/>
        </w:rPr>
        <w:t>declined</w:t>
      </w:r>
      <w:r>
        <w:rPr>
          <w:spacing w:val="-12"/>
        </w:rPr>
        <w:t xml:space="preserve"> </w:t>
      </w:r>
      <w:r>
        <w:rPr>
          <w:spacing w:val="-2"/>
        </w:rPr>
        <w:t>(30</w:t>
      </w:r>
      <w:r>
        <w:rPr>
          <w:spacing w:val="-12"/>
        </w:rPr>
        <w:t xml:space="preserve"> </w:t>
      </w:r>
      <w:r>
        <w:rPr>
          <w:spacing w:val="-2"/>
        </w:rPr>
        <w:t>applications, 46%</w:t>
      </w:r>
      <w:r>
        <w:rPr>
          <w:spacing w:val="-12"/>
        </w:rPr>
        <w:t xml:space="preserve"> </w:t>
      </w:r>
      <w:r>
        <w:rPr>
          <w:spacing w:val="-2"/>
        </w:rPr>
        <w:t>decline</w:t>
      </w:r>
      <w:r>
        <w:rPr>
          <w:spacing w:val="-12"/>
        </w:rPr>
        <w:t xml:space="preserve"> </w:t>
      </w:r>
      <w:r>
        <w:rPr>
          <w:spacing w:val="-2"/>
        </w:rPr>
        <w:t>rate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2023).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some</w:t>
      </w:r>
      <w:r>
        <w:rPr>
          <w:spacing w:val="-12"/>
        </w:rPr>
        <w:t xml:space="preserve"> </w:t>
      </w:r>
      <w:r>
        <w:rPr>
          <w:spacing w:val="-2"/>
        </w:rPr>
        <w:t>support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remove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exemption</w:t>
      </w:r>
      <w:r>
        <w:rPr>
          <w:spacing w:val="-12"/>
        </w:rPr>
        <w:t xml:space="preserve"> </w:t>
      </w:r>
      <w:r>
        <w:rPr>
          <w:spacing w:val="-2"/>
        </w:rPr>
        <w:t>category,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many </w:t>
      </w:r>
      <w:r>
        <w:t>stakeholders</w:t>
      </w:r>
      <w:r>
        <w:rPr>
          <w:spacing w:val="-16"/>
        </w:rPr>
        <w:t xml:space="preserve"> </w:t>
      </w:r>
      <w:r>
        <w:t>felt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reasons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application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tenuous,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unwell</w:t>
      </w:r>
      <w:r>
        <w:rPr>
          <w:spacing w:val="-16"/>
        </w:rPr>
        <w:t xml:space="preserve"> </w:t>
      </w:r>
      <w:r>
        <w:t xml:space="preserve">family </w:t>
      </w:r>
      <w:r>
        <w:rPr>
          <w:spacing w:val="-2"/>
        </w:rPr>
        <w:t>member</w:t>
      </w:r>
      <w:r>
        <w:rPr>
          <w:spacing w:val="-12"/>
        </w:rPr>
        <w:t xml:space="preserve">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support</w:t>
      </w:r>
      <w:r>
        <w:rPr>
          <w:spacing w:val="-12"/>
        </w:rPr>
        <w:t xml:space="preserve"> </w:t>
      </w:r>
      <w:r>
        <w:rPr>
          <w:spacing w:val="-2"/>
        </w:rPr>
        <w:t>options.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recommended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retain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option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 xml:space="preserve">discretion,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sought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exceptional</w:t>
      </w:r>
      <w:r>
        <w:rPr>
          <w:spacing w:val="-5"/>
        </w:rPr>
        <w:t xml:space="preserve"> </w:t>
      </w:r>
      <w:r>
        <w:t>circumstances</w:t>
      </w:r>
    </w:p>
    <w:p w14:paraId="29DE436C" w14:textId="77777777" w:rsidR="0055794E" w:rsidRDefault="00566A2A">
      <w:pPr>
        <w:pStyle w:val="BodyText"/>
        <w:spacing w:before="4" w:line="249" w:lineRule="auto"/>
        <w:ind w:left="337"/>
      </w:pP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ensure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being</w:t>
      </w:r>
      <w:r>
        <w:rPr>
          <w:spacing w:val="-14"/>
        </w:rPr>
        <w:t xml:space="preserve"> </w:t>
      </w:r>
      <w:r>
        <w:rPr>
          <w:spacing w:val="-2"/>
        </w:rPr>
        <w:t>used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routinely</w:t>
      </w:r>
      <w:r>
        <w:rPr>
          <w:spacing w:val="-14"/>
        </w:rPr>
        <w:t xml:space="preserve"> </w:t>
      </w:r>
      <w:r>
        <w:rPr>
          <w:spacing w:val="-2"/>
        </w:rPr>
        <w:t>circumvent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19AB</w:t>
      </w:r>
      <w:r>
        <w:rPr>
          <w:spacing w:val="-14"/>
        </w:rPr>
        <w:t xml:space="preserve"> </w:t>
      </w:r>
      <w:r>
        <w:rPr>
          <w:spacing w:val="-2"/>
        </w:rPr>
        <w:t>moratorium.</w:t>
      </w:r>
      <w:r>
        <w:rPr>
          <w:spacing w:val="-14"/>
        </w:rPr>
        <w:t xml:space="preserve"> </w:t>
      </w:r>
      <w:r>
        <w:rPr>
          <w:spacing w:val="-2"/>
        </w:rPr>
        <w:t>Similar</w:t>
      </w:r>
      <w:r>
        <w:rPr>
          <w:spacing w:val="-14"/>
        </w:rPr>
        <w:t xml:space="preserve"> </w:t>
      </w:r>
      <w:r>
        <w:rPr>
          <w:spacing w:val="-2"/>
        </w:rPr>
        <w:t>guidelines</w:t>
      </w:r>
      <w:r>
        <w:rPr>
          <w:spacing w:val="-14"/>
        </w:rPr>
        <w:t xml:space="preserve"> </w:t>
      </w:r>
      <w:r>
        <w:rPr>
          <w:spacing w:val="-2"/>
        </w:rPr>
        <w:t xml:space="preserve">and </w:t>
      </w:r>
      <w:r>
        <w:t>request</w:t>
      </w:r>
      <w:r>
        <w:rPr>
          <w:spacing w:val="-16"/>
        </w:rPr>
        <w:t xml:space="preserve"> </w:t>
      </w:r>
      <w:r>
        <w:t>process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established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place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Pharmacy</w:t>
      </w:r>
      <w:r>
        <w:rPr>
          <w:spacing w:val="-16"/>
        </w:rPr>
        <w:t xml:space="preserve"> </w:t>
      </w:r>
      <w:r>
        <w:t>Location</w:t>
      </w:r>
      <w:r>
        <w:rPr>
          <w:spacing w:val="-16"/>
        </w:rPr>
        <w:t xml:space="preserve"> </w:t>
      </w:r>
      <w:r>
        <w:t>Rules</w:t>
      </w:r>
      <w:r>
        <w:rPr>
          <w:position w:val="7"/>
          <w:sz w:val="12"/>
        </w:rPr>
        <w:t>28</w:t>
      </w:r>
      <w:r>
        <w:t>.</w:t>
      </w:r>
    </w:p>
    <w:p w14:paraId="66246696" w14:textId="77777777" w:rsidR="00756167" w:rsidRDefault="00756167">
      <w:pPr>
        <w:pStyle w:val="BodyText"/>
        <w:spacing w:before="4" w:line="249" w:lineRule="auto"/>
        <w:ind w:left="337"/>
      </w:pPr>
    </w:p>
    <w:p w14:paraId="4ECD5416" w14:textId="77777777" w:rsidR="0055794E" w:rsidRDefault="00566A2A" w:rsidP="00756167">
      <w:pPr>
        <w:pStyle w:val="BodyText"/>
        <w:spacing w:before="10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89142DD" wp14:editId="0BD8F5ED">
                <wp:extent cx="5760085" cy="901700"/>
                <wp:effectExtent l="0" t="0" r="0" b="0"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1BB5488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AA69357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number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removed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strong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rationale 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retention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stakeholder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suggested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used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bypass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obligations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mandated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19AB.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9142DD" id="Textbox 309" o:spid="_x0000_s1074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" fillcolor="#f1f1f2" stroked="f">
                <v:textbox inset="0,0,0,0">
                  <w:txbxContent>
                    <w:p w14:paraId="01BB5488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AA69357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2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number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exemptions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removed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where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strong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rationale for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their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retention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where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stakeholder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feedback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suggested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exemptions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used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bypass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obligations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mandated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Section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19AB.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1F9F44" w14:textId="77777777" w:rsidR="0055794E" w:rsidRDefault="0055794E">
      <w:pPr>
        <w:pStyle w:val="BodyText"/>
        <w:spacing w:before="162"/>
      </w:pPr>
    </w:p>
    <w:p w14:paraId="762DD448" w14:textId="77777777" w:rsidR="0055794E" w:rsidRDefault="00566A2A">
      <w:pPr>
        <w:pStyle w:val="BodyText"/>
        <w:spacing w:line="249" w:lineRule="auto"/>
        <w:ind w:left="337" w:right="718"/>
      </w:pPr>
      <w:r>
        <w:rPr>
          <w:spacing w:val="-2"/>
        </w:rPr>
        <w:t>For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number</w:t>
      </w:r>
      <w:r>
        <w:rPr>
          <w:spacing w:val="-16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19AB,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no</w:t>
      </w:r>
      <w:r>
        <w:rPr>
          <w:spacing w:val="-16"/>
        </w:rPr>
        <w:t xml:space="preserve"> </w:t>
      </w:r>
      <w:r>
        <w:rPr>
          <w:spacing w:val="-2"/>
        </w:rPr>
        <w:t>strong</w:t>
      </w:r>
      <w:r>
        <w:rPr>
          <w:spacing w:val="-16"/>
        </w:rPr>
        <w:t xml:space="preserve"> </w:t>
      </w:r>
      <w:r>
        <w:rPr>
          <w:spacing w:val="-2"/>
        </w:rPr>
        <w:t>rationale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retention</w:t>
      </w:r>
      <w:r>
        <w:rPr>
          <w:spacing w:val="-16"/>
        </w:rPr>
        <w:t xml:space="preserve"> </w:t>
      </w:r>
      <w:r>
        <w:rPr>
          <w:spacing w:val="-2"/>
        </w:rPr>
        <w:t xml:space="preserve">and/ </w:t>
      </w:r>
      <w:r>
        <w:t>or</w:t>
      </w:r>
      <w:r>
        <w:rPr>
          <w:spacing w:val="-12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stakeholder</w:t>
      </w:r>
      <w:r>
        <w:rPr>
          <w:spacing w:val="-12"/>
        </w:rPr>
        <w:t xml:space="preserve"> </w:t>
      </w:r>
      <w:r>
        <w:t>feedback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suggested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exemptions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bypass</w:t>
      </w:r>
      <w:r>
        <w:rPr>
          <w:spacing w:val="-12"/>
        </w:rPr>
        <w:t xml:space="preserve"> </w:t>
      </w:r>
      <w:r>
        <w:t>the obligations</w:t>
      </w:r>
      <w:r>
        <w:rPr>
          <w:spacing w:val="-11"/>
        </w:rPr>
        <w:t xml:space="preserve"> </w:t>
      </w:r>
      <w:r>
        <w:t>mandated</w:t>
      </w:r>
      <w:r>
        <w:rPr>
          <w:spacing w:val="-10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19AB.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exemption</w:t>
      </w:r>
      <w:r>
        <w:rPr>
          <w:spacing w:val="-10"/>
        </w:rPr>
        <w:t xml:space="preserve"> </w:t>
      </w:r>
      <w:r>
        <w:t>categories</w:t>
      </w:r>
      <w:r>
        <w:rPr>
          <w:spacing w:val="-10"/>
        </w:rPr>
        <w:t xml:space="preserve"> </w:t>
      </w:r>
      <w:r>
        <w:t>include:</w:t>
      </w:r>
    </w:p>
    <w:p w14:paraId="5735D387" w14:textId="77777777" w:rsidR="0055794E" w:rsidRDefault="00566A2A">
      <w:pPr>
        <w:pStyle w:val="BodyText"/>
        <w:spacing w:before="172" w:line="249" w:lineRule="auto"/>
        <w:ind w:left="337" w:right="439"/>
      </w:pPr>
      <w:r>
        <w:rPr>
          <w:b/>
          <w:color w:val="882965"/>
          <w:spacing w:val="-2"/>
        </w:rPr>
        <w:t>Prior</w:t>
      </w:r>
      <w:r>
        <w:rPr>
          <w:b/>
          <w:color w:val="882965"/>
          <w:spacing w:val="-13"/>
        </w:rPr>
        <w:t xml:space="preserve"> </w:t>
      </w:r>
      <w:r>
        <w:rPr>
          <w:b/>
          <w:color w:val="882965"/>
          <w:spacing w:val="-2"/>
        </w:rPr>
        <w:t>employment</w:t>
      </w:r>
      <w:r>
        <w:rPr>
          <w:b/>
          <w:color w:val="882965"/>
          <w:spacing w:val="-13"/>
        </w:rPr>
        <w:t xml:space="preserve"> </w:t>
      </w:r>
      <w:r>
        <w:rPr>
          <w:b/>
          <w:color w:val="882965"/>
          <w:spacing w:val="-2"/>
        </w:rPr>
        <w:t>negotiations</w:t>
      </w:r>
      <w:r>
        <w:rPr>
          <w:b/>
          <w:color w:val="882965"/>
          <w:spacing w:val="-13"/>
        </w:rPr>
        <w:t xml:space="preserve"> </w:t>
      </w:r>
      <w:r>
        <w:rPr>
          <w:spacing w:val="-2"/>
        </w:rPr>
        <w:t>accounts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small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applications</w:t>
      </w:r>
      <w:r>
        <w:rPr>
          <w:spacing w:val="-13"/>
        </w:rPr>
        <w:t xml:space="preserve"> </w:t>
      </w:r>
      <w:r>
        <w:rPr>
          <w:spacing w:val="-2"/>
        </w:rPr>
        <w:t>received</w:t>
      </w:r>
      <w:r>
        <w:rPr>
          <w:spacing w:val="-13"/>
        </w:rPr>
        <w:t xml:space="preserve"> </w:t>
      </w:r>
      <w:r>
        <w:rPr>
          <w:spacing w:val="-2"/>
        </w:rPr>
        <w:t xml:space="preserve">(11) </w:t>
      </w:r>
      <w:r>
        <w:t>with</w:t>
      </w:r>
      <w:r>
        <w:rPr>
          <w:spacing w:val="-16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applications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approved</w:t>
      </w:r>
      <w:r>
        <w:rPr>
          <w:spacing w:val="-16"/>
        </w:rPr>
        <w:t xml:space="preserve"> </w:t>
      </w:r>
      <w:r>
        <w:t>(36%).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rationale</w:t>
      </w:r>
      <w:r>
        <w:rPr>
          <w:spacing w:val="-16"/>
        </w:rPr>
        <w:t xml:space="preserve"> </w:t>
      </w:r>
      <w:r>
        <w:t>supports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removal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 xml:space="preserve">this </w:t>
      </w:r>
      <w:r>
        <w:rPr>
          <w:spacing w:val="-2"/>
        </w:rPr>
        <w:t>exemption;</w:t>
      </w:r>
      <w:r>
        <w:rPr>
          <w:spacing w:val="-16"/>
        </w:rPr>
        <w:t xml:space="preserve"> </w:t>
      </w: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anticipated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proposed</w:t>
      </w:r>
      <w:r>
        <w:rPr>
          <w:spacing w:val="-16"/>
        </w:rPr>
        <w:t xml:space="preserve"> </w:t>
      </w:r>
      <w:r>
        <w:rPr>
          <w:spacing w:val="-2"/>
        </w:rPr>
        <w:t>changes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negate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need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category.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therefore</w:t>
      </w:r>
      <w:r>
        <w:rPr>
          <w:spacing w:val="-13"/>
        </w:rPr>
        <w:t xml:space="preserve"> </w:t>
      </w:r>
      <w:r>
        <w:t>recommended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exemption</w:t>
      </w:r>
      <w:r>
        <w:rPr>
          <w:spacing w:val="-13"/>
        </w:rPr>
        <w:t xml:space="preserve"> </w:t>
      </w:r>
      <w:r>
        <w:t>category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removed.</w:t>
      </w:r>
    </w:p>
    <w:p w14:paraId="4700C82C" w14:textId="77777777" w:rsidR="0055794E" w:rsidRDefault="00566A2A">
      <w:pPr>
        <w:pStyle w:val="BodyText"/>
        <w:spacing w:before="174" w:line="249" w:lineRule="auto"/>
        <w:ind w:left="337" w:right="211"/>
      </w:pPr>
      <w:r>
        <w:rPr>
          <w:b/>
          <w:color w:val="882965"/>
        </w:rPr>
        <w:t>Specialty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in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acute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shortage</w:t>
      </w:r>
      <w:r>
        <w:rPr>
          <w:b/>
          <w:color w:val="882965"/>
          <w:spacing w:val="-16"/>
        </w:rPr>
        <w:t xml:space="preserve"> </w:t>
      </w:r>
      <w:r>
        <w:t>approximately</w:t>
      </w:r>
      <w:r>
        <w:rPr>
          <w:spacing w:val="-16"/>
        </w:rPr>
        <w:t xml:space="preserve"> </w:t>
      </w:r>
      <w:r>
        <w:t>89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granted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 xml:space="preserve">No </w:t>
      </w:r>
      <w:r>
        <w:rPr>
          <w:spacing w:val="-2"/>
        </w:rPr>
        <w:t>notable</w:t>
      </w:r>
      <w:r>
        <w:rPr>
          <w:spacing w:val="-14"/>
        </w:rPr>
        <w:t xml:space="preserve"> </w:t>
      </w:r>
      <w:r>
        <w:rPr>
          <w:spacing w:val="-2"/>
        </w:rPr>
        <w:t>stakeholder</w:t>
      </w:r>
      <w:r>
        <w:rPr>
          <w:spacing w:val="-14"/>
        </w:rPr>
        <w:t xml:space="preserve"> </w:t>
      </w:r>
      <w:r>
        <w:rPr>
          <w:spacing w:val="-2"/>
        </w:rPr>
        <w:t>feedback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4"/>
        </w:rPr>
        <w:t xml:space="preserve"> </w:t>
      </w:r>
      <w:r>
        <w:rPr>
          <w:spacing w:val="-2"/>
        </w:rPr>
        <w:t>received</w:t>
      </w:r>
      <w:r>
        <w:rPr>
          <w:spacing w:val="-14"/>
        </w:rPr>
        <w:t xml:space="preserve"> </w:t>
      </w:r>
      <w:r>
        <w:rPr>
          <w:spacing w:val="-2"/>
        </w:rPr>
        <w:t>regarding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exemption.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exemption</w:t>
      </w:r>
      <w:r>
        <w:rPr>
          <w:spacing w:val="-14"/>
        </w:rPr>
        <w:t xml:space="preserve"> </w:t>
      </w:r>
      <w:r>
        <w:rPr>
          <w:spacing w:val="-2"/>
        </w:rPr>
        <w:t>category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 xml:space="preserve">not </w:t>
      </w:r>
      <w:r>
        <w:t>considered</w:t>
      </w:r>
      <w:r>
        <w:rPr>
          <w:spacing w:val="-13"/>
        </w:rPr>
        <w:t xml:space="preserve"> </w:t>
      </w:r>
      <w:r>
        <w:t>necessary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proposed</w:t>
      </w:r>
      <w:r>
        <w:rPr>
          <w:spacing w:val="-13"/>
        </w:rPr>
        <w:t xml:space="preserve"> </w:t>
      </w:r>
      <w:r>
        <w:t>changes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DWS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implemented,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approach</w:t>
      </w:r>
      <w:r>
        <w:rPr>
          <w:spacing w:val="-13"/>
        </w:rPr>
        <w:t xml:space="preserve"> </w:t>
      </w:r>
      <w:r>
        <w:t xml:space="preserve">will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2"/>
        </w:rPr>
        <w:t>exclude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consideration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DWS.</w:t>
      </w:r>
      <w:r>
        <w:rPr>
          <w:spacing w:val="-16"/>
        </w:rPr>
        <w:t xml:space="preserve"> </w:t>
      </w:r>
      <w:r>
        <w:rPr>
          <w:spacing w:val="-2"/>
        </w:rPr>
        <w:t>Therefore,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recommended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 xml:space="preserve">exemption </w:t>
      </w:r>
      <w:r>
        <w:t>category be removed.</w:t>
      </w:r>
    </w:p>
    <w:p w14:paraId="040C0991" w14:textId="77777777" w:rsidR="0055794E" w:rsidRDefault="0055794E">
      <w:pPr>
        <w:pStyle w:val="BodyText"/>
      </w:pPr>
    </w:p>
    <w:p w14:paraId="5CD7C163" w14:textId="77777777" w:rsidR="0055794E" w:rsidRDefault="0055794E">
      <w:pPr>
        <w:pStyle w:val="BodyText"/>
        <w:spacing w:before="44"/>
      </w:pPr>
    </w:p>
    <w:p w14:paraId="5C22D844" w14:textId="77777777" w:rsidR="0055794E" w:rsidRDefault="00566A2A">
      <w:pPr>
        <w:pStyle w:val="Heading3"/>
        <w:spacing w:before="1"/>
      </w:pPr>
      <w:r>
        <w:t>Processes</w:t>
      </w:r>
      <w:r>
        <w:rPr>
          <w:spacing w:val="-22"/>
        </w:rPr>
        <w:t xml:space="preserve"> </w:t>
      </w:r>
      <w:r>
        <w:t>related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managing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monitoring</w:t>
      </w:r>
      <w:r>
        <w:rPr>
          <w:spacing w:val="-22"/>
        </w:rPr>
        <w:t xml:space="preserve"> </w:t>
      </w:r>
      <w:r>
        <w:t>19AB</w:t>
      </w:r>
      <w:r>
        <w:rPr>
          <w:spacing w:val="-21"/>
        </w:rPr>
        <w:t xml:space="preserve"> </w:t>
      </w:r>
      <w:r>
        <w:rPr>
          <w:spacing w:val="-2"/>
        </w:rPr>
        <w:t>exemptions</w:t>
      </w:r>
    </w:p>
    <w:p w14:paraId="3FCF98B9" w14:textId="77777777" w:rsidR="0055794E" w:rsidRDefault="00566A2A">
      <w:pPr>
        <w:pStyle w:val="BodyText"/>
        <w:spacing w:before="226" w:line="249" w:lineRule="auto"/>
        <w:ind w:left="337" w:right="213"/>
        <w:rPr>
          <w:spacing w:val="-2"/>
        </w:rPr>
      </w:pPr>
      <w:r>
        <w:t>Consultations</w:t>
      </w:r>
      <w:r>
        <w:rPr>
          <w:spacing w:val="-12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exemptions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often</w:t>
      </w:r>
      <w:r>
        <w:rPr>
          <w:spacing w:val="-12"/>
        </w:rPr>
        <w:t xml:space="preserve"> </w:t>
      </w:r>
      <w:r>
        <w:t>granted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point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routinely checked,</w:t>
      </w:r>
      <w:r>
        <w:rPr>
          <w:spacing w:val="-16"/>
        </w:rPr>
        <w:t xml:space="preserve"> </w:t>
      </w:r>
      <w:r>
        <w:t>monitored,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audited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ensure</w:t>
      </w:r>
      <w:r>
        <w:rPr>
          <w:spacing w:val="-16"/>
        </w:rPr>
        <w:t xml:space="preserve"> </w:t>
      </w:r>
      <w:r>
        <w:t>compliance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remain</w:t>
      </w:r>
      <w:r>
        <w:rPr>
          <w:spacing w:val="-16"/>
        </w:rPr>
        <w:t xml:space="preserve"> </w:t>
      </w:r>
      <w:r>
        <w:t>appropriate</w:t>
      </w:r>
      <w:r>
        <w:rPr>
          <w:spacing w:val="-1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 xml:space="preserve">time. </w:t>
      </w:r>
      <w:r>
        <w:rPr>
          <w:spacing w:val="-2"/>
        </w:rPr>
        <w:t>Stakeholder</w:t>
      </w:r>
      <w:r>
        <w:rPr>
          <w:spacing w:val="-14"/>
        </w:rPr>
        <w:t xml:space="preserve"> </w:t>
      </w:r>
      <w:r>
        <w:rPr>
          <w:spacing w:val="-2"/>
        </w:rPr>
        <w:t>feedback</w:t>
      </w:r>
      <w:r>
        <w:rPr>
          <w:spacing w:val="-14"/>
        </w:rPr>
        <w:t xml:space="preserve"> </w:t>
      </w:r>
      <w:r>
        <w:rPr>
          <w:spacing w:val="-2"/>
        </w:rPr>
        <w:t>underscored</w:t>
      </w:r>
      <w:r>
        <w:rPr>
          <w:spacing w:val="-14"/>
        </w:rPr>
        <w:t xml:space="preserve"> </w:t>
      </w:r>
      <w:r>
        <w:rPr>
          <w:spacing w:val="-2"/>
        </w:rPr>
        <w:t>concerns</w:t>
      </w:r>
      <w:r>
        <w:rPr>
          <w:spacing w:val="-14"/>
        </w:rPr>
        <w:t xml:space="preserve"> </w:t>
      </w:r>
      <w:r>
        <w:rPr>
          <w:spacing w:val="-2"/>
        </w:rPr>
        <w:t>about</w:t>
      </w:r>
      <w:r>
        <w:rPr>
          <w:spacing w:val="-14"/>
        </w:rPr>
        <w:t xml:space="preserve"> </w:t>
      </w:r>
      <w:r>
        <w:rPr>
          <w:spacing w:val="-2"/>
        </w:rPr>
        <w:t>strategic</w:t>
      </w:r>
      <w:r>
        <w:rPr>
          <w:spacing w:val="-14"/>
        </w:rPr>
        <w:t xml:space="preserve"> </w:t>
      </w:r>
      <w:r>
        <w:rPr>
          <w:spacing w:val="-2"/>
        </w:rPr>
        <w:t>exemption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bypass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10-year </w:t>
      </w:r>
      <w:r>
        <w:t>moratorium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exploit</w:t>
      </w:r>
      <w:r>
        <w:rPr>
          <w:spacing w:val="-16"/>
        </w:rPr>
        <w:t xml:space="preserve"> </w:t>
      </w:r>
      <w:r>
        <w:t>recruitment</w:t>
      </w:r>
      <w:r>
        <w:rPr>
          <w:spacing w:val="-16"/>
        </w:rPr>
        <w:t xml:space="preserve"> </w:t>
      </w:r>
      <w:r>
        <w:t>loopholes.</w:t>
      </w:r>
      <w:r>
        <w:rPr>
          <w:spacing w:val="-16"/>
        </w:rPr>
        <w:t xml:space="preserve"> </w:t>
      </w:r>
      <w:r>
        <w:t>Therefore,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recommended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Department</w:t>
      </w:r>
      <w:r>
        <w:rPr>
          <w:spacing w:val="-16"/>
        </w:rPr>
        <w:t xml:space="preserve"> </w:t>
      </w:r>
      <w:r>
        <w:t xml:space="preserve">and </w:t>
      </w:r>
      <w:r>
        <w:rPr>
          <w:spacing w:val="-2"/>
        </w:rPr>
        <w:t xml:space="preserve">Services Australia establishes a systematic monitoring approach </w:t>
      </w:r>
      <w:r>
        <w:rPr>
          <w:spacing w:val="-2"/>
        </w:rPr>
        <w:t>post-approval.</w:t>
      </w:r>
    </w:p>
    <w:p w14:paraId="0EC07F29" w14:textId="77777777" w:rsidR="00756167" w:rsidRDefault="00756167">
      <w:pPr>
        <w:pStyle w:val="BodyText"/>
        <w:spacing w:before="226" w:line="249" w:lineRule="auto"/>
        <w:ind w:left="337" w:right="213"/>
      </w:pPr>
    </w:p>
    <w:p w14:paraId="1A22B9E4" w14:textId="77777777" w:rsidR="0055794E" w:rsidRDefault="00566A2A" w:rsidP="00756167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1CEF026" wp14:editId="3AB47C1D">
                <wp:extent cx="5760085" cy="901700"/>
                <wp:effectExtent l="0" t="0" r="0" b="0"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BC4EB67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C87B555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full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volume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difficult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evaluate.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split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responsibility between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Australia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assessing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record-keeping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no </w:t>
                            </w: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fully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‘owns’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exemptions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process,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causing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challenges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strategic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oversight.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CEF026" id="Textbox 310" o:spid="_x0000_s1075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" fillcolor="#f1f1f2" stroked="f">
                <v:textbox inset="0,0,0,0">
                  <w:txbxContent>
                    <w:p w14:paraId="4BC4EB67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C87B555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full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volume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impact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exemptions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difficult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evaluate.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split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responsibility between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Department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Services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Australia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assessing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record-keeping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means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no </w:t>
                      </w: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team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fully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‘owns’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exemptions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process,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causing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challenges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strategic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oversight.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11BEB6AE" wp14:editId="13669469">
                <wp:simplePos x="0" y="0"/>
                <wp:positionH relativeFrom="page">
                  <wp:posOffset>899999</wp:posOffset>
                </wp:positionH>
                <wp:positionV relativeFrom="paragraph">
                  <wp:posOffset>1271401</wp:posOffset>
                </wp:positionV>
                <wp:extent cx="5760085" cy="1270"/>
                <wp:effectExtent l="0" t="0" r="0" b="0"/>
                <wp:wrapTopAndBottom/>
                <wp:docPr id="311" name="Graphic 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81061CC" id="Graphic 311" o:spid="_x0000_s1026" alt="&quot;&quot;" style="position:absolute;margin-left:70.85pt;margin-top:100.1pt;width:453.55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gbOyReAAAAAR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41421AA6" w14:textId="77777777" w:rsidR="0055794E" w:rsidRDefault="0055794E">
      <w:pPr>
        <w:pStyle w:val="BodyText"/>
        <w:spacing w:before="4"/>
        <w:rPr>
          <w:sz w:val="20"/>
        </w:rPr>
      </w:pPr>
    </w:p>
    <w:p w14:paraId="20051C56" w14:textId="77777777" w:rsidR="0055794E" w:rsidRDefault="0055794E">
      <w:pPr>
        <w:pStyle w:val="BodyText"/>
        <w:spacing w:before="5"/>
        <w:rPr>
          <w:sz w:val="18"/>
        </w:rPr>
      </w:pPr>
    </w:p>
    <w:p w14:paraId="7F1CD466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1984"/>
        <w:rPr>
          <w:sz w:val="18"/>
        </w:rPr>
      </w:pPr>
      <w:r>
        <w:rPr>
          <w:sz w:val="18"/>
        </w:rPr>
        <w:t>Department</w:t>
      </w:r>
      <w:r>
        <w:rPr>
          <w:spacing w:val="-14"/>
          <w:sz w:val="18"/>
        </w:rPr>
        <w:t xml:space="preserve"> </w:t>
      </w:r>
      <w:r>
        <w:rPr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Aged</w:t>
      </w:r>
      <w:r>
        <w:rPr>
          <w:spacing w:val="-14"/>
          <w:sz w:val="18"/>
        </w:rPr>
        <w:t xml:space="preserve"> </w:t>
      </w:r>
      <w:r>
        <w:rPr>
          <w:sz w:val="18"/>
        </w:rPr>
        <w:t>Care.</w:t>
      </w:r>
      <w:r>
        <w:rPr>
          <w:spacing w:val="-14"/>
          <w:sz w:val="18"/>
        </w:rPr>
        <w:t xml:space="preserve"> </w:t>
      </w:r>
      <w:r>
        <w:rPr>
          <w:sz w:val="18"/>
        </w:rPr>
        <w:t>Pharmacy</w:t>
      </w:r>
      <w:r>
        <w:rPr>
          <w:spacing w:val="-14"/>
          <w:sz w:val="18"/>
        </w:rPr>
        <w:t xml:space="preserve"> </w:t>
      </w:r>
      <w:r>
        <w:rPr>
          <w:sz w:val="18"/>
        </w:rPr>
        <w:t>Location</w:t>
      </w:r>
      <w:r>
        <w:rPr>
          <w:spacing w:val="-14"/>
          <w:sz w:val="18"/>
        </w:rPr>
        <w:t xml:space="preserve"> </w:t>
      </w:r>
      <w:r>
        <w:rPr>
          <w:sz w:val="18"/>
        </w:rPr>
        <w:t>Rules</w:t>
      </w:r>
      <w:r>
        <w:rPr>
          <w:spacing w:val="-14"/>
          <w:sz w:val="18"/>
        </w:rPr>
        <w:t xml:space="preserve"> </w:t>
      </w:r>
      <w:r>
        <w:rPr>
          <w:sz w:val="18"/>
        </w:rPr>
        <w:t>-</w:t>
      </w:r>
      <w:r>
        <w:rPr>
          <w:spacing w:val="-14"/>
          <w:sz w:val="18"/>
        </w:rPr>
        <w:t xml:space="preserve"> </w:t>
      </w:r>
      <w:r>
        <w:rPr>
          <w:sz w:val="18"/>
        </w:rPr>
        <w:t>Ministerial</w:t>
      </w:r>
      <w:r>
        <w:rPr>
          <w:spacing w:val="-14"/>
          <w:sz w:val="18"/>
        </w:rPr>
        <w:t xml:space="preserve"> </w:t>
      </w:r>
      <w:r>
        <w:rPr>
          <w:sz w:val="18"/>
        </w:rPr>
        <w:t xml:space="preserve">discretion </w:t>
      </w:r>
      <w:r>
        <w:rPr>
          <w:spacing w:val="-2"/>
          <w:sz w:val="18"/>
        </w:rPr>
        <w:t>guidelines.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Available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at:</w:t>
      </w:r>
      <w:r>
        <w:rPr>
          <w:spacing w:val="-10"/>
          <w:sz w:val="18"/>
        </w:rPr>
        <w:t xml:space="preserve"> </w:t>
      </w:r>
      <w:hyperlink r:id="rId60">
        <w:r w:rsidR="0055794E">
          <w:rPr>
            <w:color w:val="636466"/>
            <w:spacing w:val="-2"/>
            <w:sz w:val="18"/>
          </w:rPr>
          <w:t>https://www1.health.gov.au/internet/main/publishing.nsf/Content/</w:t>
        </w:r>
      </w:hyperlink>
    </w:p>
    <w:p w14:paraId="100D3FFF" w14:textId="77777777" w:rsidR="0055794E" w:rsidRDefault="00566A2A">
      <w:pPr>
        <w:spacing w:before="1"/>
        <w:ind w:left="734"/>
        <w:rPr>
          <w:sz w:val="18"/>
        </w:rPr>
      </w:pPr>
      <w:hyperlink r:id="rId61">
        <w:r w:rsidR="0055794E">
          <w:rPr>
            <w:color w:val="636466"/>
            <w:spacing w:val="-5"/>
            <w:sz w:val="18"/>
          </w:rPr>
          <w:t>D6C9A4076D1CBAA0CA25857B000B41E7/$File/Ministerial%20Discretion%20Guidelines%20June%202021.PDF</w:t>
        </w:r>
      </w:hyperlink>
    </w:p>
    <w:p w14:paraId="675CE5B0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1E478C9" w14:textId="77777777" w:rsidR="0055794E" w:rsidRDefault="0055794E">
      <w:pPr>
        <w:pStyle w:val="BodyText"/>
      </w:pPr>
    </w:p>
    <w:p w14:paraId="64FAADC7" w14:textId="77777777" w:rsidR="0055794E" w:rsidRDefault="0055794E">
      <w:pPr>
        <w:pStyle w:val="BodyText"/>
      </w:pPr>
    </w:p>
    <w:p w14:paraId="7FE9A7BF" w14:textId="77777777" w:rsidR="0055794E" w:rsidRDefault="0055794E">
      <w:pPr>
        <w:pStyle w:val="BodyText"/>
      </w:pPr>
    </w:p>
    <w:p w14:paraId="41D53F46" w14:textId="77777777" w:rsidR="0055794E" w:rsidRDefault="0055794E">
      <w:pPr>
        <w:pStyle w:val="BodyText"/>
        <w:spacing w:before="77"/>
      </w:pPr>
    </w:p>
    <w:p w14:paraId="2CE9480F" w14:textId="77777777" w:rsidR="0055794E" w:rsidRDefault="00566A2A">
      <w:pPr>
        <w:pStyle w:val="BodyText"/>
        <w:spacing w:line="249" w:lineRule="auto"/>
        <w:ind w:left="337"/>
      </w:pP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extension,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means</w:t>
      </w:r>
      <w:r>
        <w:rPr>
          <w:spacing w:val="-7"/>
        </w:rPr>
        <w:t xml:space="preserve"> </w:t>
      </w:r>
      <w:r>
        <w:rPr>
          <w:spacing w:val="-4"/>
        </w:rPr>
        <w:t>there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key</w:t>
      </w:r>
      <w:r>
        <w:rPr>
          <w:spacing w:val="-7"/>
        </w:rPr>
        <w:t xml:space="preserve"> </w:t>
      </w:r>
      <w:r>
        <w:rPr>
          <w:spacing w:val="-4"/>
        </w:rPr>
        <w:t>differences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inconsistencies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administration</w:t>
      </w:r>
      <w:r>
        <w:rPr>
          <w:spacing w:val="-7"/>
        </w:rPr>
        <w:t xml:space="preserve"> </w:t>
      </w:r>
      <w:r>
        <w:rPr>
          <w:spacing w:val="-4"/>
        </w:rPr>
        <w:t xml:space="preserve">and </w:t>
      </w:r>
      <w:r>
        <w:t>associated</w:t>
      </w:r>
      <w:r>
        <w:rPr>
          <w:spacing w:val="-14"/>
        </w:rPr>
        <w:t xml:space="preserve"> </w:t>
      </w:r>
      <w:r>
        <w:t>datasets.</w:t>
      </w:r>
    </w:p>
    <w:p w14:paraId="0C7E22F2" w14:textId="77777777" w:rsidR="0055794E" w:rsidRDefault="00566A2A">
      <w:pPr>
        <w:pStyle w:val="BodyText"/>
        <w:spacing w:before="228" w:line="249" w:lineRule="auto"/>
        <w:ind w:left="337" w:right="302"/>
      </w:pP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clear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transparent</w:t>
      </w:r>
      <w:r>
        <w:rPr>
          <w:spacing w:val="-16"/>
        </w:rPr>
        <w:t xml:space="preserve"> </w:t>
      </w:r>
      <w:r>
        <w:t>process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assessing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granting</w:t>
      </w:r>
      <w:r>
        <w:rPr>
          <w:spacing w:val="-16"/>
        </w:rPr>
        <w:t xml:space="preserve"> </w:t>
      </w:r>
      <w:r>
        <w:t>exemptions</w:t>
      </w:r>
      <w:r>
        <w:rPr>
          <w:spacing w:val="-16"/>
        </w:rPr>
        <w:t xml:space="preserve"> </w:t>
      </w:r>
      <w:r>
        <w:t>to Section</w:t>
      </w:r>
      <w:r>
        <w:rPr>
          <w:spacing w:val="-16"/>
        </w:rPr>
        <w:t xml:space="preserve"> </w:t>
      </w:r>
      <w:r>
        <w:t>19AB,</w:t>
      </w:r>
      <w:r>
        <w:rPr>
          <w:spacing w:val="-16"/>
        </w:rPr>
        <w:t xml:space="preserve"> </w:t>
      </w:r>
      <w:r>
        <w:t>preferably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area/team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governance</w:t>
      </w:r>
      <w:r>
        <w:rPr>
          <w:spacing w:val="-16"/>
        </w:rPr>
        <w:t xml:space="preserve"> </w:t>
      </w:r>
      <w:r>
        <w:t>arrangement.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 xml:space="preserve">consolidation </w:t>
      </w:r>
      <w:r>
        <w:rPr>
          <w:spacing w:val="-2"/>
        </w:rPr>
        <w:t>would</w:t>
      </w:r>
      <w:r>
        <w:rPr>
          <w:spacing w:val="-10"/>
        </w:rPr>
        <w:t xml:space="preserve"> </w:t>
      </w:r>
      <w:r>
        <w:rPr>
          <w:spacing w:val="-2"/>
        </w:rPr>
        <w:t>facilitate</w:t>
      </w:r>
      <w:r>
        <w:rPr>
          <w:spacing w:val="-10"/>
        </w:rPr>
        <w:t xml:space="preserve"> </w:t>
      </w:r>
      <w:r>
        <w:rPr>
          <w:spacing w:val="-2"/>
        </w:rPr>
        <w:t>better</w:t>
      </w:r>
      <w:r>
        <w:rPr>
          <w:spacing w:val="-10"/>
        </w:rPr>
        <w:t xml:space="preserve"> </w:t>
      </w:r>
      <w:r>
        <w:rPr>
          <w:spacing w:val="-2"/>
        </w:rPr>
        <w:t>tracking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exemption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0"/>
        </w:rPr>
        <w:t xml:space="preserve"> </w:t>
      </w:r>
      <w:r>
        <w:rPr>
          <w:spacing w:val="-2"/>
        </w:rPr>
        <w:t>over</w:t>
      </w:r>
      <w:r>
        <w:rPr>
          <w:spacing w:val="-10"/>
        </w:rPr>
        <w:t xml:space="preserve"> </w:t>
      </w:r>
      <w:r>
        <w:rPr>
          <w:spacing w:val="-2"/>
        </w:rPr>
        <w:t>time,</w:t>
      </w:r>
      <w:r>
        <w:rPr>
          <w:spacing w:val="-10"/>
        </w:rPr>
        <w:t xml:space="preserve"> </w:t>
      </w:r>
      <w:r>
        <w:rPr>
          <w:spacing w:val="-2"/>
        </w:rPr>
        <w:t>ensuring</w:t>
      </w:r>
      <w:r>
        <w:rPr>
          <w:spacing w:val="-10"/>
        </w:rPr>
        <w:t xml:space="preserve"> </w:t>
      </w:r>
      <w:r>
        <w:rPr>
          <w:spacing w:val="-2"/>
        </w:rPr>
        <w:t>compliance,</w:t>
      </w:r>
      <w:r>
        <w:rPr>
          <w:spacing w:val="-10"/>
        </w:rPr>
        <w:t xml:space="preserve"> </w:t>
      </w:r>
      <w:r>
        <w:rPr>
          <w:spacing w:val="-2"/>
        </w:rPr>
        <w:t>identifying</w:t>
      </w:r>
      <w:r>
        <w:rPr>
          <w:spacing w:val="-10"/>
        </w:rPr>
        <w:t xml:space="preserve"> </w:t>
      </w:r>
      <w:r>
        <w:rPr>
          <w:spacing w:val="-2"/>
        </w:rPr>
        <w:t xml:space="preserve">and </w:t>
      </w:r>
      <w:r>
        <w:t>investigating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concerning</w:t>
      </w:r>
      <w:r>
        <w:rPr>
          <w:spacing w:val="-8"/>
        </w:rPr>
        <w:t xml:space="preserve"> </w:t>
      </w:r>
      <w:r>
        <w:t>trends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identification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systematic attempts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strategically</w:t>
      </w:r>
      <w:r>
        <w:rPr>
          <w:spacing w:val="-5"/>
        </w:rPr>
        <w:t xml:space="preserve"> </w:t>
      </w:r>
      <w:r>
        <w:t>circumvent</w:t>
      </w:r>
      <w:r>
        <w:rPr>
          <w:spacing w:val="-5"/>
        </w:rPr>
        <w:t xml:space="preserve"> </w:t>
      </w:r>
      <w:r>
        <w:t>19AB</w:t>
      </w:r>
      <w:r>
        <w:rPr>
          <w:spacing w:val="-5"/>
        </w:rPr>
        <w:t xml:space="preserve"> </w:t>
      </w:r>
      <w:r>
        <w:t>requirements.</w:t>
      </w:r>
    </w:p>
    <w:p w14:paraId="5E0F59EE" w14:textId="77777777" w:rsidR="0055794E" w:rsidRDefault="00566A2A">
      <w:pPr>
        <w:pStyle w:val="BodyText"/>
        <w:spacing w:before="231" w:line="249" w:lineRule="auto"/>
        <w:ind w:left="337" w:right="213"/>
      </w:pP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ensure</w:t>
      </w:r>
      <w:r>
        <w:rPr>
          <w:spacing w:val="-14"/>
        </w:rPr>
        <w:t xml:space="preserve"> </w:t>
      </w:r>
      <w:r>
        <w:rPr>
          <w:spacing w:val="-2"/>
        </w:rPr>
        <w:t>indefinite</w:t>
      </w:r>
      <w:r>
        <w:rPr>
          <w:spacing w:val="-14"/>
        </w:rPr>
        <w:t xml:space="preserve"> </w:t>
      </w:r>
      <w:r>
        <w:rPr>
          <w:spacing w:val="-2"/>
        </w:rPr>
        <w:t>approvals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exemptions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reduced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any</w:t>
      </w:r>
      <w:r>
        <w:rPr>
          <w:spacing w:val="-14"/>
        </w:rPr>
        <w:t xml:space="preserve"> </w:t>
      </w:r>
      <w:r>
        <w:rPr>
          <w:spacing w:val="-2"/>
        </w:rPr>
        <w:t>exemptions</w:t>
      </w:r>
      <w:r>
        <w:rPr>
          <w:spacing w:val="-14"/>
        </w:rPr>
        <w:t xml:space="preserve"> </w:t>
      </w:r>
      <w:r>
        <w:rPr>
          <w:spacing w:val="-2"/>
        </w:rPr>
        <w:t xml:space="preserve">granted </w:t>
      </w:r>
      <w:r>
        <w:t>remain appropriate over time.</w:t>
      </w:r>
    </w:p>
    <w:p w14:paraId="0DF9EC43" w14:textId="77777777" w:rsidR="0055794E" w:rsidRDefault="00566A2A">
      <w:pPr>
        <w:pStyle w:val="BodyText"/>
        <w:spacing w:before="229" w:line="249" w:lineRule="auto"/>
        <w:ind w:left="337" w:right="211"/>
      </w:pPr>
      <w:r>
        <w:t>Additionally,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moves</w:t>
      </w:r>
      <w:r>
        <w:rPr>
          <w:spacing w:val="-14"/>
        </w:rPr>
        <w:t xml:space="preserve"> </w:t>
      </w:r>
      <w:r>
        <w:t>towards</w:t>
      </w:r>
      <w:r>
        <w:rPr>
          <w:spacing w:val="-14"/>
        </w:rPr>
        <w:t xml:space="preserve"> </w:t>
      </w:r>
      <w:r>
        <w:t>better</w:t>
      </w:r>
      <w:r>
        <w:rPr>
          <w:spacing w:val="-14"/>
        </w:rPr>
        <w:t xml:space="preserve"> </w:t>
      </w:r>
      <w:r>
        <w:t>oversight,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role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proposed</w:t>
      </w:r>
      <w:r>
        <w:rPr>
          <w:spacing w:val="-14"/>
        </w:rPr>
        <w:t xml:space="preserve"> </w:t>
      </w:r>
      <w:r>
        <w:rPr>
          <w:i/>
        </w:rPr>
        <w:t>Health Workforce</w:t>
      </w:r>
      <w:r>
        <w:rPr>
          <w:i/>
          <w:spacing w:val="-20"/>
        </w:rPr>
        <w:t xml:space="preserve"> </w:t>
      </w:r>
      <w:r>
        <w:rPr>
          <w:i/>
        </w:rPr>
        <w:t>Independent</w:t>
      </w:r>
      <w:r>
        <w:rPr>
          <w:i/>
          <w:spacing w:val="-20"/>
        </w:rPr>
        <w:t xml:space="preserve"> </w:t>
      </w:r>
      <w:r>
        <w:rPr>
          <w:i/>
        </w:rPr>
        <w:t>Review</w:t>
      </w:r>
      <w:r>
        <w:rPr>
          <w:i/>
          <w:spacing w:val="-20"/>
        </w:rPr>
        <w:t xml:space="preserve"> </w:t>
      </w:r>
      <w:r>
        <w:rPr>
          <w:i/>
        </w:rPr>
        <w:t>Panel</w:t>
      </w:r>
      <w:r>
        <w:rPr>
          <w:i/>
          <w:spacing w:val="-16"/>
        </w:rPr>
        <w:t xml:space="preserve"> </w:t>
      </w:r>
      <w:r>
        <w:rPr>
          <w:i/>
        </w:rPr>
        <w:t>(see</w:t>
      </w:r>
      <w:r>
        <w:rPr>
          <w:i/>
          <w:spacing w:val="-20"/>
        </w:rPr>
        <w:t xml:space="preserve"> </w:t>
      </w:r>
      <w:r>
        <w:rPr>
          <w:i/>
        </w:rPr>
        <w:t>Recommendation</w:t>
      </w:r>
      <w:r>
        <w:rPr>
          <w:i/>
          <w:spacing w:val="-20"/>
        </w:rPr>
        <w:t xml:space="preserve"> </w:t>
      </w:r>
      <w:r>
        <w:rPr>
          <w:i/>
        </w:rPr>
        <w:t>1</w:t>
      </w:r>
      <w:r>
        <w:t>)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take</w:t>
      </w:r>
      <w:r>
        <w:rPr>
          <w:spacing w:val="-16"/>
        </w:rPr>
        <w:t xml:space="preserve"> </w:t>
      </w:r>
      <w:r>
        <w:t>responsibility</w:t>
      </w:r>
      <w:r>
        <w:rPr>
          <w:spacing w:val="-16"/>
        </w:rPr>
        <w:t xml:space="preserve"> </w:t>
      </w:r>
      <w:r>
        <w:t xml:space="preserve">for </w:t>
      </w:r>
      <w:r>
        <w:rPr>
          <w:spacing w:val="-4"/>
        </w:rPr>
        <w:t>approval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exemptions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role</w:t>
      </w:r>
      <w:r>
        <w:rPr>
          <w:spacing w:val="-8"/>
        </w:rPr>
        <w:t xml:space="preserve"> </w:t>
      </w:r>
      <w:r>
        <w:rPr>
          <w:spacing w:val="-4"/>
        </w:rPr>
        <w:t>akin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Australian</w:t>
      </w:r>
      <w:r>
        <w:rPr>
          <w:spacing w:val="-8"/>
        </w:rPr>
        <w:t xml:space="preserve"> </w:t>
      </w:r>
      <w:r>
        <w:rPr>
          <w:spacing w:val="-4"/>
        </w:rPr>
        <w:t>Community</w:t>
      </w:r>
      <w:r>
        <w:rPr>
          <w:spacing w:val="-8"/>
        </w:rPr>
        <w:t xml:space="preserve"> </w:t>
      </w:r>
      <w:r>
        <w:rPr>
          <w:spacing w:val="-4"/>
        </w:rPr>
        <w:t>Pharmacy</w:t>
      </w:r>
      <w:r>
        <w:rPr>
          <w:spacing w:val="-8"/>
        </w:rPr>
        <w:t xml:space="preserve"> </w:t>
      </w:r>
      <w:r>
        <w:rPr>
          <w:spacing w:val="-4"/>
        </w:rPr>
        <w:t>Authority</w:t>
      </w:r>
      <w:r>
        <w:rPr>
          <w:spacing w:val="-8"/>
        </w:rPr>
        <w:t xml:space="preserve"> </w:t>
      </w:r>
      <w:r>
        <w:rPr>
          <w:spacing w:val="-4"/>
        </w:rPr>
        <w:t>(ACPA).</w:t>
      </w:r>
      <w:r>
        <w:rPr>
          <w:spacing w:val="-8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intention</w:t>
      </w:r>
      <w:r>
        <w:rPr>
          <w:spacing w:val="-13"/>
        </w:rPr>
        <w:t xml:space="preserve"> </w:t>
      </w:r>
      <w:r>
        <w:rPr>
          <w:spacing w:val="-2"/>
        </w:rPr>
        <w:t>would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panel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able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make</w:t>
      </w:r>
      <w:r>
        <w:rPr>
          <w:spacing w:val="-13"/>
        </w:rPr>
        <w:t xml:space="preserve"> </w:t>
      </w:r>
      <w:r>
        <w:rPr>
          <w:spacing w:val="-2"/>
        </w:rPr>
        <w:t>decisions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>exemptions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arm’s</w:t>
      </w:r>
      <w:r>
        <w:rPr>
          <w:spacing w:val="-13"/>
        </w:rPr>
        <w:t xml:space="preserve"> </w:t>
      </w:r>
      <w:r>
        <w:rPr>
          <w:spacing w:val="-2"/>
        </w:rPr>
        <w:t xml:space="preserve">length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Minister,</w:t>
      </w:r>
      <w:r>
        <w:rPr>
          <w:spacing w:val="-14"/>
        </w:rPr>
        <w:t xml:space="preserve"> </w:t>
      </w:r>
      <w:r>
        <w:t>supported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secretariat</w:t>
      </w:r>
      <w:r>
        <w:rPr>
          <w:spacing w:val="-14"/>
        </w:rPr>
        <w:t xml:space="preserve"> </w:t>
      </w:r>
      <w:r>
        <w:t>capacity.</w:t>
      </w:r>
    </w:p>
    <w:p w14:paraId="47E96FED" w14:textId="77777777" w:rsidR="0055794E" w:rsidRDefault="0055794E">
      <w:pPr>
        <w:pStyle w:val="BodyText"/>
      </w:pPr>
    </w:p>
    <w:p w14:paraId="6177A9AB" w14:textId="77777777" w:rsidR="0055794E" w:rsidRDefault="0055794E">
      <w:pPr>
        <w:pStyle w:val="BodyText"/>
        <w:spacing w:before="101"/>
      </w:pPr>
    </w:p>
    <w:p w14:paraId="46B4E567" w14:textId="77777777" w:rsidR="0055794E" w:rsidRDefault="00566A2A">
      <w:pPr>
        <w:pStyle w:val="Heading3"/>
      </w:pPr>
      <w:r>
        <w:t>Duration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moratorium</w:t>
      </w:r>
      <w:r>
        <w:rPr>
          <w:spacing w:val="-20"/>
        </w:rPr>
        <w:t xml:space="preserve"> </w:t>
      </w:r>
      <w:r>
        <w:rPr>
          <w:spacing w:val="-2"/>
        </w:rPr>
        <w:t>obligations</w:t>
      </w:r>
    </w:p>
    <w:p w14:paraId="24D189EB" w14:textId="77777777" w:rsidR="0055794E" w:rsidRDefault="00566A2A">
      <w:pPr>
        <w:pStyle w:val="Heading5"/>
        <w:spacing w:before="291"/>
      </w:pPr>
      <w:r>
        <w:rPr>
          <w:color w:val="882965"/>
          <w:spacing w:val="-4"/>
        </w:rPr>
        <w:t>10-year</w:t>
      </w:r>
      <w:r>
        <w:rPr>
          <w:color w:val="882965"/>
          <w:spacing w:val="-13"/>
        </w:rPr>
        <w:t xml:space="preserve"> </w:t>
      </w:r>
      <w:r>
        <w:rPr>
          <w:color w:val="882965"/>
          <w:spacing w:val="-4"/>
        </w:rPr>
        <w:t>moratorium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and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scaling</w:t>
      </w:r>
    </w:p>
    <w:p w14:paraId="15A4CC9F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time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medical</w:t>
      </w:r>
      <w:r>
        <w:rPr>
          <w:spacing w:val="-9"/>
        </w:rPr>
        <w:t xml:space="preserve"> </w:t>
      </w:r>
      <w:r>
        <w:rPr>
          <w:spacing w:val="-2"/>
        </w:rPr>
        <w:t>registration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Australia,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indicated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overseas</w:t>
      </w:r>
      <w:r>
        <w:rPr>
          <w:spacing w:val="-9"/>
        </w:rPr>
        <w:t xml:space="preserve"> </w:t>
      </w:r>
      <w:r>
        <w:rPr>
          <w:spacing w:val="-2"/>
        </w:rPr>
        <w:t>trained doctors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foreign</w:t>
      </w:r>
      <w:r>
        <w:rPr>
          <w:spacing w:val="-16"/>
        </w:rPr>
        <w:t xml:space="preserve"> </w:t>
      </w:r>
      <w:r>
        <w:rPr>
          <w:spacing w:val="-2"/>
        </w:rPr>
        <w:t>graduates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accredited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school</w:t>
      </w:r>
      <w:r>
        <w:rPr>
          <w:spacing w:val="-16"/>
        </w:rPr>
        <w:t xml:space="preserve"> </w:t>
      </w:r>
      <w:r>
        <w:rPr>
          <w:spacing w:val="-2"/>
        </w:rPr>
        <w:t>must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16"/>
        </w:rPr>
        <w:t xml:space="preserve"> </w:t>
      </w:r>
      <w:r>
        <w:rPr>
          <w:spacing w:val="-2"/>
        </w:rPr>
        <w:t>least</w:t>
      </w:r>
      <w:r>
        <w:rPr>
          <w:spacing w:val="-16"/>
        </w:rPr>
        <w:t xml:space="preserve"> </w:t>
      </w:r>
      <w:r>
        <w:rPr>
          <w:spacing w:val="-2"/>
        </w:rPr>
        <w:t>10-years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a:</w:t>
      </w:r>
    </w:p>
    <w:p w14:paraId="6E4AB7D7" w14:textId="77777777" w:rsidR="0055794E" w:rsidRDefault="00566A2A">
      <w:pPr>
        <w:pStyle w:val="ListParagraph"/>
        <w:numPr>
          <w:ilvl w:val="0"/>
          <w:numId w:val="53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6"/>
          <w:sz w:val="21"/>
        </w:rPr>
        <w:t>Distribution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Priority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Area</w:t>
      </w:r>
      <w:r>
        <w:rPr>
          <w:spacing w:val="-7"/>
          <w:sz w:val="21"/>
        </w:rPr>
        <w:t xml:space="preserve"> </w:t>
      </w:r>
      <w:r>
        <w:rPr>
          <w:spacing w:val="-6"/>
          <w:sz w:val="21"/>
        </w:rPr>
        <w:t>(DPA)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GPs</w:t>
      </w:r>
    </w:p>
    <w:p w14:paraId="437BA944" w14:textId="77777777" w:rsidR="0055794E" w:rsidRDefault="00566A2A">
      <w:pPr>
        <w:pStyle w:val="ListParagraph"/>
        <w:numPr>
          <w:ilvl w:val="0"/>
          <w:numId w:val="53"/>
        </w:numPr>
        <w:tabs>
          <w:tab w:val="left" w:pos="620"/>
        </w:tabs>
        <w:ind w:hanging="283"/>
        <w:rPr>
          <w:sz w:val="21"/>
        </w:rPr>
      </w:pPr>
      <w:r>
        <w:rPr>
          <w:spacing w:val="-6"/>
          <w:sz w:val="21"/>
        </w:rPr>
        <w:t>District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Workforce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Shortage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(DWS)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non-GP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specialists,</w:t>
      </w:r>
    </w:p>
    <w:p w14:paraId="7A1980C6" w14:textId="77777777" w:rsidR="0055794E" w:rsidRDefault="00566A2A">
      <w:pPr>
        <w:pStyle w:val="BodyText"/>
        <w:spacing w:before="237"/>
        <w:ind w:left="337"/>
      </w:pP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moratorium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15"/>
        </w:rPr>
        <w:t xml:space="preserve"> </w:t>
      </w:r>
      <w:r>
        <w:rPr>
          <w:spacing w:val="-2"/>
        </w:rPr>
        <w:t>location</w:t>
      </w:r>
      <w:r>
        <w:rPr>
          <w:spacing w:val="-15"/>
        </w:rPr>
        <w:t xml:space="preserve"> </w:t>
      </w:r>
      <w:r>
        <w:rPr>
          <w:spacing w:val="-2"/>
        </w:rPr>
        <w:t>restrictions</w:t>
      </w:r>
      <w:r>
        <w:rPr>
          <w:spacing w:val="-15"/>
        </w:rPr>
        <w:t xml:space="preserve"> </w:t>
      </w:r>
      <w:r>
        <w:rPr>
          <w:spacing w:val="-2"/>
        </w:rPr>
        <w:t>under</w:t>
      </w:r>
      <w:r>
        <w:rPr>
          <w:spacing w:val="-15"/>
        </w:rPr>
        <w:t xml:space="preserve"> </w:t>
      </w:r>
      <w:r>
        <w:rPr>
          <w:spacing w:val="-2"/>
        </w:rPr>
        <w:t>section</w:t>
      </w:r>
      <w:r>
        <w:rPr>
          <w:spacing w:val="-15"/>
        </w:rPr>
        <w:t xml:space="preserve"> </w:t>
      </w:r>
      <w:r>
        <w:rPr>
          <w:spacing w:val="-2"/>
        </w:rPr>
        <w:t>19AB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legislation:</w:t>
      </w:r>
    </w:p>
    <w:p w14:paraId="3F6E1B6C" w14:textId="77777777" w:rsidR="0055794E" w:rsidRDefault="00566A2A">
      <w:pPr>
        <w:pStyle w:val="ListParagraph"/>
        <w:numPr>
          <w:ilvl w:val="0"/>
          <w:numId w:val="53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end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after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10-years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permanent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residents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citizens</w:t>
      </w:r>
    </w:p>
    <w:p w14:paraId="7E1EE2DC" w14:textId="77777777" w:rsidR="0055794E" w:rsidRDefault="00566A2A">
      <w:pPr>
        <w:pStyle w:val="ListParagraph"/>
        <w:numPr>
          <w:ilvl w:val="0"/>
          <w:numId w:val="53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continue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unchanged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temporary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residents.</w:t>
      </w:r>
    </w:p>
    <w:p w14:paraId="01F20FF5" w14:textId="77777777" w:rsidR="0055794E" w:rsidRDefault="00566A2A">
      <w:pPr>
        <w:pStyle w:val="BodyText"/>
        <w:spacing w:before="237" w:line="249" w:lineRule="auto"/>
        <w:ind w:left="337" w:right="213"/>
      </w:pP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discussed</w:t>
      </w:r>
      <w:r>
        <w:rPr>
          <w:spacing w:val="-16"/>
        </w:rPr>
        <w:t xml:space="preserve"> </w:t>
      </w:r>
      <w:r>
        <w:rPr>
          <w:spacing w:val="-2"/>
        </w:rPr>
        <w:t>above,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numerous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allow</w:t>
      </w:r>
      <w:r>
        <w:rPr>
          <w:spacing w:val="-16"/>
        </w:rPr>
        <w:t xml:space="preserve"> </w:t>
      </w:r>
      <w:r>
        <w:rPr>
          <w:spacing w:val="-2"/>
        </w:rPr>
        <w:t>participants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exit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scheme</w:t>
      </w:r>
      <w:r>
        <w:rPr>
          <w:spacing w:val="-16"/>
        </w:rPr>
        <w:t xml:space="preserve"> </w:t>
      </w:r>
      <w:r>
        <w:rPr>
          <w:spacing w:val="-2"/>
        </w:rPr>
        <w:t xml:space="preserve">before </w:t>
      </w:r>
      <w:r>
        <w:t>the</w:t>
      </w:r>
      <w:r>
        <w:rPr>
          <w:spacing w:val="-15"/>
        </w:rPr>
        <w:t xml:space="preserve"> </w:t>
      </w:r>
      <w:r>
        <w:t>allocated</w:t>
      </w:r>
      <w:r>
        <w:rPr>
          <w:spacing w:val="-15"/>
        </w:rPr>
        <w:t xml:space="preserve"> </w:t>
      </w:r>
      <w:r>
        <w:t>time.</w:t>
      </w:r>
      <w:r>
        <w:rPr>
          <w:spacing w:val="30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suggested</w:t>
      </w:r>
      <w:r>
        <w:rPr>
          <w:spacing w:val="-15"/>
        </w:rPr>
        <w:t xml:space="preserve"> </w:t>
      </w:r>
      <w:r>
        <w:t>considerable</w:t>
      </w:r>
      <w:r>
        <w:rPr>
          <w:spacing w:val="-15"/>
        </w:rPr>
        <w:t xml:space="preserve"> </w:t>
      </w:r>
      <w:r>
        <w:t>tightening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exemptions.</w:t>
      </w:r>
    </w:p>
    <w:p w14:paraId="3E5ACB33" w14:textId="77777777" w:rsidR="0055794E" w:rsidRDefault="00566A2A">
      <w:pPr>
        <w:pStyle w:val="BodyText"/>
        <w:spacing w:before="229"/>
        <w:ind w:left="337"/>
      </w:pPr>
      <w:r>
        <w:rPr>
          <w:spacing w:val="-4"/>
        </w:rPr>
        <w:t>Nested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10-year</w:t>
      </w:r>
      <w:r>
        <w:rPr>
          <w:spacing w:val="-7"/>
        </w:rPr>
        <w:t xml:space="preserve"> </w:t>
      </w:r>
      <w:r>
        <w:rPr>
          <w:spacing w:val="-4"/>
        </w:rPr>
        <w:t>moratorium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two</w:t>
      </w:r>
      <w:r>
        <w:rPr>
          <w:spacing w:val="-7"/>
        </w:rPr>
        <w:t xml:space="preserve"> </w:t>
      </w:r>
      <w:r>
        <w:rPr>
          <w:spacing w:val="-4"/>
        </w:rPr>
        <w:t>programs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can</w:t>
      </w:r>
      <w:r>
        <w:rPr>
          <w:spacing w:val="-7"/>
        </w:rPr>
        <w:t xml:space="preserve"> </w:t>
      </w:r>
      <w:r>
        <w:rPr>
          <w:spacing w:val="-4"/>
        </w:rPr>
        <w:t>reduce</w:t>
      </w:r>
      <w:r>
        <w:rPr>
          <w:spacing w:val="-8"/>
        </w:rPr>
        <w:t xml:space="preserve"> </w:t>
      </w:r>
      <w:r>
        <w:rPr>
          <w:spacing w:val="-4"/>
        </w:rPr>
        <w:t>time</w:t>
      </w:r>
      <w:r>
        <w:rPr>
          <w:spacing w:val="-7"/>
        </w:rPr>
        <w:t xml:space="preserve"> </w:t>
      </w:r>
      <w:r>
        <w:rPr>
          <w:spacing w:val="-4"/>
        </w:rPr>
        <w:t>served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10"/>
        </w:rPr>
        <w:t>a</w:t>
      </w:r>
    </w:p>
    <w:p w14:paraId="3C3228EA" w14:textId="77777777" w:rsidR="0055794E" w:rsidRDefault="00566A2A">
      <w:pPr>
        <w:spacing w:before="237"/>
        <w:ind w:left="337"/>
        <w:rPr>
          <w:sz w:val="21"/>
        </w:rPr>
      </w:pPr>
      <w:r>
        <w:rPr>
          <w:spacing w:val="-6"/>
          <w:sz w:val="21"/>
        </w:rPr>
        <w:t>DPA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DWS.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They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are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i/>
          <w:spacing w:val="-6"/>
          <w:sz w:val="21"/>
        </w:rPr>
        <w:t>5-year</w:t>
      </w:r>
      <w:r>
        <w:rPr>
          <w:i/>
          <w:spacing w:val="-14"/>
          <w:sz w:val="21"/>
        </w:rPr>
        <w:t xml:space="preserve"> </w:t>
      </w:r>
      <w:r>
        <w:rPr>
          <w:i/>
          <w:spacing w:val="-6"/>
          <w:sz w:val="21"/>
        </w:rPr>
        <w:t>International</w:t>
      </w:r>
      <w:r>
        <w:rPr>
          <w:i/>
          <w:spacing w:val="-14"/>
          <w:sz w:val="21"/>
        </w:rPr>
        <w:t xml:space="preserve"> </w:t>
      </w:r>
      <w:r>
        <w:rPr>
          <w:i/>
          <w:spacing w:val="-6"/>
          <w:sz w:val="21"/>
        </w:rPr>
        <w:t>Medical</w:t>
      </w:r>
      <w:r>
        <w:rPr>
          <w:i/>
          <w:spacing w:val="-14"/>
          <w:sz w:val="21"/>
        </w:rPr>
        <w:t xml:space="preserve"> </w:t>
      </w:r>
      <w:r>
        <w:rPr>
          <w:i/>
          <w:spacing w:val="-6"/>
          <w:sz w:val="21"/>
        </w:rPr>
        <w:t>Graduate</w:t>
      </w:r>
      <w:r>
        <w:rPr>
          <w:i/>
          <w:spacing w:val="-14"/>
          <w:sz w:val="21"/>
        </w:rPr>
        <w:t xml:space="preserve"> </w:t>
      </w:r>
      <w:r>
        <w:rPr>
          <w:i/>
          <w:spacing w:val="-6"/>
          <w:sz w:val="21"/>
        </w:rPr>
        <w:t>Recruitment</w:t>
      </w:r>
      <w:r>
        <w:rPr>
          <w:i/>
          <w:spacing w:val="-14"/>
          <w:sz w:val="21"/>
        </w:rPr>
        <w:t xml:space="preserve"> </w:t>
      </w:r>
      <w:r>
        <w:rPr>
          <w:i/>
          <w:spacing w:val="-6"/>
          <w:sz w:val="21"/>
        </w:rPr>
        <w:t>Scheme</w:t>
      </w:r>
      <w:r>
        <w:rPr>
          <w:spacing w:val="-6"/>
          <w:sz w:val="21"/>
        </w:rPr>
        <w:t>,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and</w:t>
      </w:r>
    </w:p>
    <w:p w14:paraId="6B586B20" w14:textId="77777777" w:rsidR="0055794E" w:rsidRDefault="00566A2A">
      <w:pPr>
        <w:spacing w:before="11"/>
        <w:ind w:left="337"/>
        <w:rPr>
          <w:sz w:val="21"/>
        </w:rPr>
      </w:pPr>
      <w:r>
        <w:rPr>
          <w:i/>
          <w:spacing w:val="-4"/>
          <w:sz w:val="21"/>
        </w:rPr>
        <w:t>Moratorium</w:t>
      </w:r>
      <w:r>
        <w:rPr>
          <w:i/>
          <w:spacing w:val="-5"/>
          <w:sz w:val="21"/>
        </w:rPr>
        <w:t xml:space="preserve"> </w:t>
      </w:r>
      <w:r>
        <w:rPr>
          <w:i/>
          <w:spacing w:val="-2"/>
          <w:sz w:val="21"/>
        </w:rPr>
        <w:t>Scaling</w:t>
      </w:r>
      <w:r>
        <w:rPr>
          <w:spacing w:val="-2"/>
          <w:sz w:val="21"/>
        </w:rPr>
        <w:t>.</w:t>
      </w:r>
    </w:p>
    <w:p w14:paraId="3A12ADD3" w14:textId="77777777" w:rsidR="0055794E" w:rsidRDefault="00566A2A">
      <w:pPr>
        <w:spacing w:before="237" w:line="249" w:lineRule="auto"/>
        <w:ind w:left="337" w:right="490"/>
        <w:rPr>
          <w:sz w:val="21"/>
        </w:rPr>
      </w:pPr>
      <w:r>
        <w:rPr>
          <w:b/>
          <w:color w:val="882965"/>
          <w:spacing w:val="-2"/>
          <w:sz w:val="21"/>
        </w:rPr>
        <w:t>5-Year</w:t>
      </w:r>
      <w:r>
        <w:rPr>
          <w:b/>
          <w:color w:val="882965"/>
          <w:spacing w:val="-5"/>
          <w:sz w:val="21"/>
        </w:rPr>
        <w:t xml:space="preserve"> </w:t>
      </w:r>
      <w:r>
        <w:rPr>
          <w:b/>
          <w:color w:val="882965"/>
          <w:spacing w:val="-2"/>
          <w:sz w:val="21"/>
        </w:rPr>
        <w:t>International</w:t>
      </w:r>
      <w:r>
        <w:rPr>
          <w:b/>
          <w:color w:val="882965"/>
          <w:spacing w:val="-5"/>
          <w:sz w:val="21"/>
        </w:rPr>
        <w:t xml:space="preserve"> </w:t>
      </w:r>
      <w:r>
        <w:rPr>
          <w:b/>
          <w:color w:val="882965"/>
          <w:spacing w:val="-2"/>
          <w:sz w:val="21"/>
        </w:rPr>
        <w:t>Medical</w:t>
      </w:r>
      <w:r>
        <w:rPr>
          <w:b/>
          <w:color w:val="882965"/>
          <w:spacing w:val="-5"/>
          <w:sz w:val="21"/>
        </w:rPr>
        <w:t xml:space="preserve"> </w:t>
      </w:r>
      <w:r>
        <w:rPr>
          <w:b/>
          <w:color w:val="882965"/>
          <w:spacing w:val="-2"/>
          <w:sz w:val="21"/>
        </w:rPr>
        <w:t>Graduate</w:t>
      </w:r>
      <w:r>
        <w:rPr>
          <w:b/>
          <w:color w:val="882965"/>
          <w:spacing w:val="-5"/>
          <w:sz w:val="21"/>
        </w:rPr>
        <w:t xml:space="preserve"> </w:t>
      </w:r>
      <w:r>
        <w:rPr>
          <w:b/>
          <w:color w:val="882965"/>
          <w:spacing w:val="-2"/>
          <w:sz w:val="21"/>
        </w:rPr>
        <w:t>Recruitment</w:t>
      </w:r>
      <w:r>
        <w:rPr>
          <w:b/>
          <w:color w:val="882965"/>
          <w:spacing w:val="-5"/>
          <w:sz w:val="21"/>
        </w:rPr>
        <w:t xml:space="preserve"> </w:t>
      </w:r>
      <w:r>
        <w:rPr>
          <w:b/>
          <w:color w:val="882965"/>
          <w:spacing w:val="-2"/>
          <w:sz w:val="21"/>
        </w:rPr>
        <w:t>Scheme</w:t>
      </w:r>
      <w:r>
        <w:rPr>
          <w:spacing w:val="-2"/>
          <w:sz w:val="21"/>
        </w:rPr>
        <w:t>: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data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indicate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since 2014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there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has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only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been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two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applications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under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Scheme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doctors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work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category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</w:t>
      </w:r>
    </w:p>
    <w:p w14:paraId="79A35396" w14:textId="77777777" w:rsidR="0055794E" w:rsidRDefault="00566A2A">
      <w:pPr>
        <w:pStyle w:val="BodyText"/>
        <w:spacing w:before="2" w:line="249" w:lineRule="auto"/>
        <w:ind w:left="337"/>
      </w:pPr>
      <w:r>
        <w:rPr>
          <w:spacing w:val="-2"/>
        </w:rPr>
        <w:t>locations</w:t>
      </w:r>
      <w:r>
        <w:rPr>
          <w:spacing w:val="-14"/>
        </w:rPr>
        <w:t xml:space="preserve"> </w:t>
      </w:r>
      <w:r>
        <w:rPr>
          <w:spacing w:val="-2"/>
        </w:rPr>
        <w:t>(most</w:t>
      </w:r>
      <w:r>
        <w:rPr>
          <w:spacing w:val="-14"/>
        </w:rPr>
        <w:t xml:space="preserve"> </w:t>
      </w:r>
      <w:r>
        <w:rPr>
          <w:spacing w:val="-2"/>
        </w:rPr>
        <w:t>remote)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4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reduce</w:t>
      </w:r>
      <w:r>
        <w:rPr>
          <w:spacing w:val="-14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moratorium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three</w:t>
      </w:r>
      <w:r>
        <w:rPr>
          <w:spacing w:val="-14"/>
        </w:rPr>
        <w:t xml:space="preserve"> </w:t>
      </w:r>
      <w:r>
        <w:rPr>
          <w:spacing w:val="-2"/>
        </w:rPr>
        <w:t>years</w:t>
      </w:r>
      <w:r>
        <w:rPr>
          <w:spacing w:val="-14"/>
        </w:rPr>
        <w:t xml:space="preserve"> </w:t>
      </w:r>
      <w:r>
        <w:rPr>
          <w:spacing w:val="-2"/>
        </w:rPr>
        <w:t>if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satisfied</w:t>
      </w:r>
      <w:r>
        <w:rPr>
          <w:spacing w:val="-14"/>
        </w:rPr>
        <w:t xml:space="preserve"> </w:t>
      </w:r>
      <w:r>
        <w:rPr>
          <w:spacing w:val="-2"/>
        </w:rPr>
        <w:t xml:space="preserve">relevant </w:t>
      </w:r>
      <w:r>
        <w:t>criteria</w:t>
      </w:r>
      <w:r>
        <w:rPr>
          <w:spacing w:val="-9"/>
        </w:rPr>
        <w:t xml:space="preserve"> </w:t>
      </w:r>
      <w:r>
        <w:t>(attained</w:t>
      </w:r>
      <w:r>
        <w:rPr>
          <w:spacing w:val="-9"/>
        </w:rPr>
        <w:t xml:space="preserve"> </w:t>
      </w:r>
      <w:r>
        <w:t>fellowship)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years.</w:t>
      </w:r>
    </w:p>
    <w:p w14:paraId="09CA9CD4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b/>
          <w:color w:val="882965"/>
          <w:spacing w:val="-2"/>
        </w:rPr>
        <w:t>Moratorium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Scaling</w:t>
      </w:r>
      <w:r>
        <w:rPr>
          <w:spacing w:val="-2"/>
        </w:rPr>
        <w:t>:</w:t>
      </w:r>
      <w:r>
        <w:rPr>
          <w:spacing w:val="-12"/>
        </w:rPr>
        <w:t xml:space="preserve"> </w:t>
      </w:r>
      <w:r>
        <w:rPr>
          <w:spacing w:val="-2"/>
        </w:rPr>
        <w:t>Under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Program,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IMG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reduce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time</w:t>
      </w:r>
      <w:r>
        <w:rPr>
          <w:spacing w:val="-12"/>
        </w:rPr>
        <w:t xml:space="preserve"> </w:t>
      </w:r>
      <w:r>
        <w:rPr>
          <w:spacing w:val="-2"/>
        </w:rPr>
        <w:t>they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DPA</w:t>
      </w:r>
      <w:r>
        <w:rPr>
          <w:spacing w:val="-12"/>
        </w:rPr>
        <w:t xml:space="preserve"> </w:t>
      </w:r>
      <w:r>
        <w:rPr>
          <w:spacing w:val="-2"/>
        </w:rPr>
        <w:t>or DWS</w:t>
      </w:r>
      <w:r>
        <w:rPr>
          <w:spacing w:val="-18"/>
        </w:rPr>
        <w:t xml:space="preserve"> </w:t>
      </w:r>
      <w:r>
        <w:rPr>
          <w:spacing w:val="-2"/>
        </w:rPr>
        <w:t>through</w:t>
      </w:r>
      <w:r>
        <w:rPr>
          <w:spacing w:val="-16"/>
        </w:rPr>
        <w:t xml:space="preserve"> </w:t>
      </w:r>
      <w:r>
        <w:rPr>
          <w:spacing w:val="-2"/>
        </w:rPr>
        <w:t>scaling.</w:t>
      </w:r>
      <w:r>
        <w:rPr>
          <w:spacing w:val="-16"/>
        </w:rPr>
        <w:t xml:space="preserve"> </w:t>
      </w:r>
      <w:r>
        <w:rPr>
          <w:spacing w:val="-2"/>
        </w:rPr>
        <w:t>Working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eligible</w:t>
      </w:r>
      <w:r>
        <w:rPr>
          <w:spacing w:val="-16"/>
        </w:rPr>
        <w:t xml:space="preserve"> </w:t>
      </w:r>
      <w:r>
        <w:rPr>
          <w:spacing w:val="-2"/>
        </w:rPr>
        <w:t>locations</w:t>
      </w:r>
      <w:r>
        <w:rPr>
          <w:spacing w:val="-16"/>
        </w:rPr>
        <w:t xml:space="preserve"> </w:t>
      </w:r>
      <w:r>
        <w:rPr>
          <w:spacing w:val="-2"/>
        </w:rPr>
        <w:t>grants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IMG</w:t>
      </w:r>
      <w:r>
        <w:rPr>
          <w:spacing w:val="-16"/>
        </w:rPr>
        <w:t xml:space="preserve"> </w:t>
      </w:r>
      <w:r>
        <w:rPr>
          <w:spacing w:val="-2"/>
        </w:rPr>
        <w:t>‘scaling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credits’</w:t>
      </w:r>
      <w:proofErr w:type="gramEnd"/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 xml:space="preserve">remote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area,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10"/>
        </w:rPr>
        <w:t xml:space="preserve"> </w:t>
      </w:r>
      <w:r>
        <w:rPr>
          <w:spacing w:val="-4"/>
        </w:rPr>
        <w:t>scaling</w:t>
      </w:r>
      <w:r>
        <w:rPr>
          <w:spacing w:val="-10"/>
        </w:rPr>
        <w:t xml:space="preserve"> </w:t>
      </w:r>
      <w:r>
        <w:rPr>
          <w:spacing w:val="-4"/>
        </w:rPr>
        <w:t>credits</w:t>
      </w:r>
      <w:r>
        <w:rPr>
          <w:spacing w:val="-9"/>
        </w:rPr>
        <w:t xml:space="preserve"> </w:t>
      </w:r>
      <w:r>
        <w:rPr>
          <w:spacing w:val="-4"/>
        </w:rPr>
        <w:t>gained,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10"/>
        </w:rPr>
        <w:t xml:space="preserve"> </w:t>
      </w:r>
      <w:r>
        <w:rPr>
          <w:spacing w:val="-4"/>
        </w:rPr>
        <w:t>credits</w:t>
      </w:r>
      <w:r>
        <w:rPr>
          <w:spacing w:val="-10"/>
        </w:rPr>
        <w:t xml:space="preserve"> </w:t>
      </w:r>
      <w:r>
        <w:rPr>
          <w:spacing w:val="-4"/>
        </w:rPr>
        <w:t>attained,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sooner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IMG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work</w:t>
      </w:r>
    </w:p>
    <w:p w14:paraId="3CEF23E4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D40C87B" w14:textId="77777777" w:rsidR="0055794E" w:rsidRDefault="0055794E">
      <w:pPr>
        <w:pStyle w:val="BodyText"/>
      </w:pPr>
    </w:p>
    <w:p w14:paraId="7957EAAD" w14:textId="77777777" w:rsidR="0055794E" w:rsidRDefault="0055794E">
      <w:pPr>
        <w:pStyle w:val="BodyText"/>
      </w:pPr>
    </w:p>
    <w:p w14:paraId="3CD2E071" w14:textId="77777777" w:rsidR="0055794E" w:rsidRDefault="0055794E">
      <w:pPr>
        <w:pStyle w:val="BodyText"/>
      </w:pPr>
    </w:p>
    <w:p w14:paraId="00F9109E" w14:textId="77777777" w:rsidR="0055794E" w:rsidRDefault="0055794E">
      <w:pPr>
        <w:pStyle w:val="BodyText"/>
        <w:spacing w:before="77"/>
      </w:pPr>
    </w:p>
    <w:p w14:paraId="6DFF2E66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locations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classified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DPA</w:t>
      </w:r>
      <w:r>
        <w:rPr>
          <w:spacing w:val="-9"/>
        </w:rPr>
        <w:t xml:space="preserve"> </w:t>
      </w:r>
      <w:r>
        <w:rPr>
          <w:spacing w:val="-4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DWS,</w:t>
      </w:r>
      <w:r>
        <w:rPr>
          <w:spacing w:val="-9"/>
        </w:rPr>
        <w:t xml:space="preserve"> </w:t>
      </w:r>
      <w:r>
        <w:rPr>
          <w:spacing w:val="-4"/>
        </w:rPr>
        <w:t>provided</w:t>
      </w:r>
      <w:r>
        <w:rPr>
          <w:spacing w:val="-9"/>
        </w:rPr>
        <w:t xml:space="preserve"> </w:t>
      </w:r>
      <w:r>
        <w:rPr>
          <w:spacing w:val="-4"/>
        </w:rPr>
        <w:t>Section</w:t>
      </w:r>
      <w:r>
        <w:rPr>
          <w:spacing w:val="-9"/>
        </w:rPr>
        <w:t xml:space="preserve"> </w:t>
      </w:r>
      <w:r>
        <w:rPr>
          <w:spacing w:val="-4"/>
        </w:rPr>
        <w:t>19AA</w:t>
      </w:r>
      <w:r>
        <w:rPr>
          <w:spacing w:val="-9"/>
        </w:rPr>
        <w:t xml:space="preserve"> </w:t>
      </w:r>
      <w:r>
        <w:rPr>
          <w:spacing w:val="-4"/>
        </w:rPr>
        <w:t>requirements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met.</w:t>
      </w:r>
      <w:r>
        <w:rPr>
          <w:spacing w:val="-9"/>
        </w:rPr>
        <w:t xml:space="preserve"> </w:t>
      </w:r>
      <w:r>
        <w:rPr>
          <w:spacing w:val="-4"/>
        </w:rPr>
        <w:t>Although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moratorium</w:t>
      </w:r>
      <w:r>
        <w:rPr>
          <w:spacing w:val="-11"/>
        </w:rPr>
        <w:t xml:space="preserve"> </w:t>
      </w:r>
      <w:r>
        <w:rPr>
          <w:spacing w:val="-2"/>
        </w:rPr>
        <w:t>remains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10-year</w:t>
      </w:r>
      <w:r>
        <w:rPr>
          <w:spacing w:val="-11"/>
        </w:rPr>
        <w:t xml:space="preserve"> </w:t>
      </w:r>
      <w:r>
        <w:rPr>
          <w:spacing w:val="-2"/>
        </w:rPr>
        <w:t>minimum,</w:t>
      </w:r>
      <w:r>
        <w:rPr>
          <w:spacing w:val="-11"/>
        </w:rPr>
        <w:t xml:space="preserve"> </w:t>
      </w:r>
      <w:r>
        <w:rPr>
          <w:spacing w:val="-2"/>
        </w:rPr>
        <w:t>scaling</w:t>
      </w:r>
      <w:r>
        <w:rPr>
          <w:spacing w:val="-11"/>
        </w:rPr>
        <w:t xml:space="preserve"> </w:t>
      </w:r>
      <w:r>
        <w:rPr>
          <w:spacing w:val="-2"/>
        </w:rPr>
        <w:t>credits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allow</w:t>
      </w:r>
      <w:r>
        <w:rPr>
          <w:spacing w:val="-11"/>
        </w:rPr>
        <w:t xml:space="preserve"> </w:t>
      </w:r>
      <w:r>
        <w:rPr>
          <w:spacing w:val="-2"/>
        </w:rPr>
        <w:t>IMGs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class</w:t>
      </w:r>
      <w:r>
        <w:rPr>
          <w:spacing w:val="-11"/>
        </w:rPr>
        <w:t xml:space="preserve"> </w:t>
      </w:r>
      <w:r>
        <w:rPr>
          <w:spacing w:val="-2"/>
        </w:rPr>
        <w:t>exemption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 xml:space="preserve">reduce </w:t>
      </w:r>
      <w:r>
        <w:t>the period of the moratorium.</w:t>
      </w:r>
    </w:p>
    <w:p w14:paraId="71A3F750" w14:textId="77777777" w:rsidR="0055794E" w:rsidRDefault="00566A2A">
      <w:pPr>
        <w:pStyle w:val="BodyText"/>
        <w:spacing w:before="229" w:line="249" w:lineRule="auto"/>
        <w:ind w:left="337" w:right="213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reveals</w:t>
      </w:r>
      <w:r>
        <w:rPr>
          <w:spacing w:val="-8"/>
        </w:rPr>
        <w:t xml:space="preserve"> </w:t>
      </w:r>
      <w:r>
        <w:rPr>
          <w:spacing w:val="-2"/>
        </w:rPr>
        <w:t>that,</w:t>
      </w:r>
      <w:r>
        <w:rPr>
          <w:spacing w:val="-8"/>
        </w:rPr>
        <w:t xml:space="preserve"> </w:t>
      </w:r>
      <w:r>
        <w:rPr>
          <w:spacing w:val="-2"/>
        </w:rPr>
        <w:t>despite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incentives,</w:t>
      </w:r>
      <w:r>
        <w:rPr>
          <w:spacing w:val="-8"/>
        </w:rPr>
        <w:t xml:space="preserve"> </w:t>
      </w:r>
      <w:r>
        <w:rPr>
          <w:spacing w:val="-2"/>
        </w:rPr>
        <w:t>neither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8"/>
        </w:rPr>
        <w:t xml:space="preserve"> </w:t>
      </w:r>
      <w:r>
        <w:rPr>
          <w:spacing w:val="-2"/>
        </w:rPr>
        <w:t>Programs</w:t>
      </w:r>
      <w:r>
        <w:rPr>
          <w:spacing w:val="-8"/>
        </w:rPr>
        <w:t xml:space="preserve">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been</w:t>
      </w:r>
      <w:r>
        <w:rPr>
          <w:spacing w:val="-8"/>
        </w:rPr>
        <w:t xml:space="preserve"> </w:t>
      </w:r>
      <w:r>
        <w:rPr>
          <w:spacing w:val="-2"/>
        </w:rPr>
        <w:t>successful</w:t>
      </w:r>
      <w:r>
        <w:rPr>
          <w:spacing w:val="-8"/>
        </w:rPr>
        <w:t xml:space="preserve"> </w:t>
      </w:r>
      <w:r>
        <w:rPr>
          <w:spacing w:val="-2"/>
        </w:rPr>
        <w:t>in attracting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significant</w:t>
      </w:r>
      <w:r>
        <w:rPr>
          <w:spacing w:val="-16"/>
        </w:rPr>
        <w:t xml:space="preserve"> </w:t>
      </w:r>
      <w:r>
        <w:rPr>
          <w:spacing w:val="-2"/>
        </w:rPr>
        <w:t>number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greater</w:t>
      </w:r>
      <w:r>
        <w:rPr>
          <w:spacing w:val="-16"/>
        </w:rPr>
        <w:t xml:space="preserve"> </w:t>
      </w:r>
      <w:r>
        <w:rPr>
          <w:spacing w:val="-2"/>
        </w:rPr>
        <w:t>need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into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remote</w:t>
      </w:r>
      <w:r>
        <w:rPr>
          <w:spacing w:val="-16"/>
        </w:rPr>
        <w:t xml:space="preserve"> </w:t>
      </w:r>
      <w:r>
        <w:rPr>
          <w:spacing w:val="-2"/>
        </w:rPr>
        <w:t>settings,</w:t>
      </w:r>
      <w:r>
        <w:rPr>
          <w:spacing w:val="-16"/>
        </w:rPr>
        <w:t xml:space="preserve"> </w:t>
      </w:r>
      <w:r>
        <w:rPr>
          <w:spacing w:val="-2"/>
        </w:rPr>
        <w:t xml:space="preserve">and </w:t>
      </w:r>
      <w:r>
        <w:t>hence,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reintegration</w:t>
      </w:r>
      <w:r>
        <w:rPr>
          <w:spacing w:val="-14"/>
        </w:rPr>
        <w:t xml:space="preserve"> </w:t>
      </w:r>
      <w:r>
        <w:t>back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overall</w:t>
      </w:r>
      <w:r>
        <w:rPr>
          <w:spacing w:val="-14"/>
        </w:rPr>
        <w:t xml:space="preserve"> </w:t>
      </w:r>
      <w:r>
        <w:t>10-year</w:t>
      </w:r>
      <w:r>
        <w:rPr>
          <w:spacing w:val="-14"/>
        </w:rPr>
        <w:t xml:space="preserve"> </w:t>
      </w:r>
      <w:r>
        <w:t>moratorium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appropriate.</w:t>
      </w:r>
    </w:p>
    <w:p w14:paraId="3A53B1F9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4"/>
        </w:rPr>
        <w:t>While</w:t>
      </w:r>
      <w:r>
        <w:rPr>
          <w:spacing w:val="-13"/>
        </w:rPr>
        <w:t xml:space="preserve"> </w:t>
      </w:r>
      <w:r>
        <w:rPr>
          <w:spacing w:val="-4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Report</w:t>
      </w:r>
      <w:r>
        <w:rPr>
          <w:spacing w:val="-13"/>
        </w:rPr>
        <w:t xml:space="preserve"> </w:t>
      </w:r>
      <w:r>
        <w:rPr>
          <w:spacing w:val="-4"/>
        </w:rPr>
        <w:t>has</w:t>
      </w:r>
      <w:r>
        <w:rPr>
          <w:spacing w:val="-13"/>
        </w:rPr>
        <w:t xml:space="preserve"> </w:t>
      </w:r>
      <w:r>
        <w:rPr>
          <w:spacing w:val="-4"/>
        </w:rPr>
        <w:t>assessed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possible</w:t>
      </w:r>
      <w:r>
        <w:rPr>
          <w:spacing w:val="-13"/>
        </w:rPr>
        <w:t xml:space="preserve"> </w:t>
      </w:r>
      <w:r>
        <w:rPr>
          <w:spacing w:val="-4"/>
        </w:rPr>
        <w:t>extension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scaling</w:t>
      </w:r>
      <w:r>
        <w:rPr>
          <w:spacing w:val="-13"/>
        </w:rPr>
        <w:t xml:space="preserve"> </w:t>
      </w:r>
      <w:r>
        <w:rPr>
          <w:spacing w:val="-4"/>
        </w:rPr>
        <w:t>credits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DWS</w:t>
      </w:r>
      <w:r>
        <w:rPr>
          <w:spacing w:val="-13"/>
        </w:rPr>
        <w:t xml:space="preserve"> </w:t>
      </w:r>
      <w:r>
        <w:rPr>
          <w:i/>
          <w:spacing w:val="-4"/>
        </w:rPr>
        <w:t>(Section</w:t>
      </w:r>
      <w:r>
        <w:rPr>
          <w:i/>
          <w:spacing w:val="-17"/>
        </w:rPr>
        <w:t xml:space="preserve"> </w:t>
      </w:r>
      <w:r>
        <w:rPr>
          <w:i/>
          <w:spacing w:val="-4"/>
        </w:rPr>
        <w:t>5)</w:t>
      </w:r>
      <w:r>
        <w:rPr>
          <w:spacing w:val="-4"/>
        </w:rPr>
        <w:t>,</w:t>
      </w:r>
      <w:r>
        <w:rPr>
          <w:spacing w:val="-13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Review</w:t>
      </w:r>
      <w:r>
        <w:rPr>
          <w:spacing w:val="-7"/>
        </w:rPr>
        <w:t xml:space="preserve"> </w:t>
      </w:r>
      <w:r>
        <w:rPr>
          <w:spacing w:val="-2"/>
        </w:rPr>
        <w:t>proposes</w:t>
      </w:r>
      <w:r>
        <w:rPr>
          <w:spacing w:val="-7"/>
        </w:rPr>
        <w:t xml:space="preserve"> </w:t>
      </w:r>
      <w:r>
        <w:rPr>
          <w:spacing w:val="-2"/>
        </w:rPr>
        <w:t>maintenance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10-year</w:t>
      </w:r>
      <w:r>
        <w:rPr>
          <w:spacing w:val="-7"/>
        </w:rPr>
        <w:t xml:space="preserve"> </w:t>
      </w:r>
      <w:r>
        <w:rPr>
          <w:spacing w:val="-2"/>
        </w:rPr>
        <w:t>moratorium,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2"/>
        </w:rPr>
        <w:t>least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foreseeable</w:t>
      </w:r>
      <w:r>
        <w:rPr>
          <w:spacing w:val="-7"/>
        </w:rPr>
        <w:t xml:space="preserve"> </w:t>
      </w:r>
      <w:r>
        <w:rPr>
          <w:spacing w:val="-2"/>
        </w:rPr>
        <w:t>future.</w:t>
      </w:r>
    </w:p>
    <w:p w14:paraId="37DF6550" w14:textId="77777777" w:rsidR="0055794E" w:rsidRDefault="00566A2A">
      <w:pPr>
        <w:pStyle w:val="BodyText"/>
        <w:spacing w:before="229" w:line="249" w:lineRule="auto"/>
        <w:ind w:left="337" w:right="302"/>
      </w:pPr>
      <w:r>
        <w:t>The</w:t>
      </w:r>
      <w:r>
        <w:rPr>
          <w:spacing w:val="-16"/>
        </w:rPr>
        <w:t xml:space="preserve"> </w:t>
      </w:r>
      <w:r>
        <w:t>Reviewers’</w:t>
      </w:r>
      <w:r>
        <w:rPr>
          <w:spacing w:val="-16"/>
        </w:rPr>
        <w:t xml:space="preserve"> </w:t>
      </w:r>
      <w:r>
        <w:t>preferred</w:t>
      </w:r>
      <w:r>
        <w:rPr>
          <w:spacing w:val="-16"/>
        </w:rPr>
        <w:t xml:space="preserve"> </w:t>
      </w:r>
      <w:r>
        <w:t>notion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scaling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enacting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ability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move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 xml:space="preserve">DPA/DWS </w:t>
      </w:r>
      <w:r>
        <w:rPr>
          <w:spacing w:val="-2"/>
        </w:rPr>
        <w:t>catchment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i/>
          <w:spacing w:val="-2"/>
        </w:rPr>
        <w:t>during</w:t>
      </w:r>
      <w:r>
        <w:rPr>
          <w:i/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10-year</w:t>
      </w:r>
      <w:r>
        <w:rPr>
          <w:spacing w:val="-14"/>
        </w:rPr>
        <w:t xml:space="preserve"> </w:t>
      </w:r>
      <w:r>
        <w:rPr>
          <w:spacing w:val="-2"/>
        </w:rPr>
        <w:t>moratorium.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incentivise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practice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 xml:space="preserve">greatest </w:t>
      </w:r>
      <w:r>
        <w:t>need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DWS,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proofErr w:type="spellStart"/>
      <w:r>
        <w:t>organised</w:t>
      </w:r>
      <w:proofErr w:type="spellEnd"/>
      <w:r>
        <w:rPr>
          <w:spacing w:val="-15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move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DWS</w:t>
      </w:r>
      <w:r>
        <w:rPr>
          <w:spacing w:val="-11"/>
        </w:rPr>
        <w:t xml:space="preserve"> </w:t>
      </w:r>
      <w:r>
        <w:rPr>
          <w:spacing w:val="-2"/>
        </w:rPr>
        <w:t>catchment</w:t>
      </w:r>
      <w:r>
        <w:rPr>
          <w:spacing w:val="-11"/>
        </w:rPr>
        <w:t xml:space="preserve"> </w:t>
      </w:r>
      <w:r>
        <w:rPr>
          <w:spacing w:val="-2"/>
        </w:rPr>
        <w:t>areas.</w:t>
      </w:r>
      <w:r>
        <w:rPr>
          <w:spacing w:val="37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example,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OTD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chose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initiate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area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greatest need</w:t>
      </w:r>
      <w:r>
        <w:rPr>
          <w:spacing w:val="-16"/>
        </w:rPr>
        <w:t xml:space="preserve"> </w:t>
      </w:r>
      <w:r>
        <w:rPr>
          <w:spacing w:val="-2"/>
        </w:rPr>
        <w:t>would,</w:t>
      </w:r>
      <w:r>
        <w:rPr>
          <w:spacing w:val="-16"/>
        </w:rPr>
        <w:t xml:space="preserve"> </w:t>
      </w:r>
      <w:r>
        <w:rPr>
          <w:spacing w:val="-2"/>
        </w:rPr>
        <w:t>after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defined</w:t>
      </w:r>
      <w:r>
        <w:rPr>
          <w:spacing w:val="-16"/>
        </w:rPr>
        <w:t xml:space="preserve"> </w:t>
      </w:r>
      <w:r>
        <w:rPr>
          <w:spacing w:val="-2"/>
        </w:rPr>
        <w:t>period</w:t>
      </w:r>
      <w:r>
        <w:rPr>
          <w:spacing w:val="-1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eg.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three</w:t>
      </w:r>
      <w:r>
        <w:rPr>
          <w:spacing w:val="-16"/>
        </w:rPr>
        <w:t xml:space="preserve"> </w:t>
      </w:r>
      <w:r>
        <w:rPr>
          <w:spacing w:val="-2"/>
        </w:rPr>
        <w:t>years),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priority</w:t>
      </w:r>
      <w:r>
        <w:rPr>
          <w:spacing w:val="-16"/>
        </w:rPr>
        <w:t xml:space="preserve"> </w:t>
      </w:r>
      <w:r>
        <w:rPr>
          <w:spacing w:val="-2"/>
        </w:rPr>
        <w:t>status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complete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moratorium </w:t>
      </w:r>
      <w:r>
        <w:t>period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DPA/DWS</w:t>
      </w:r>
      <w:r>
        <w:rPr>
          <w:spacing w:val="-16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choosing.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viability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further assessed by the Department.</w:t>
      </w:r>
    </w:p>
    <w:p w14:paraId="3CE4C3F7" w14:textId="77777777" w:rsidR="00983AD1" w:rsidRDefault="00983AD1">
      <w:pPr>
        <w:pStyle w:val="BodyText"/>
        <w:spacing w:before="229" w:line="249" w:lineRule="auto"/>
        <w:ind w:left="337" w:right="302"/>
      </w:pPr>
    </w:p>
    <w:p w14:paraId="103E8F53" w14:textId="77777777" w:rsidR="0055794E" w:rsidRDefault="00566A2A" w:rsidP="00983AD1">
      <w:pPr>
        <w:pStyle w:val="BodyText"/>
        <w:spacing w:before="71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073D1D3" wp14:editId="61C8337E">
                <wp:extent cx="5760085" cy="901700"/>
                <wp:effectExtent l="0" t="0" r="0" b="0"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1CC20AF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F0E8B54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44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suggested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integrating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above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two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back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overall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10-year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moratorium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better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4"/>
                              </w:rPr>
                              <w:t>incentivise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4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least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ten </w:t>
                            </w:r>
                            <w:r>
                              <w:rPr>
                                <w:color w:val="000000"/>
                              </w:rPr>
                              <w:t>years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disadvantaged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DPA/DWS.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73D1D3" id="Textbox 312" o:spid="_x0000_s1076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" fillcolor="#f1f1f2" stroked="f">
                <v:textbox inset="0,0,0,0">
                  <w:txbxContent>
                    <w:p w14:paraId="21CC20AF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F0E8B54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44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suggested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Department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consider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integrating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above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two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back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the </w:t>
                      </w:r>
                      <w:r>
                        <w:rPr>
                          <w:color w:val="000000"/>
                          <w:spacing w:val="-4"/>
                        </w:rPr>
                        <w:t>overall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10-year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moratorium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better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4"/>
                        </w:rPr>
                        <w:t>incentivise</w:t>
                      </w:r>
                      <w:proofErr w:type="spellEnd"/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all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IMGs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4"/>
                        </w:rPr>
                        <w:t>practise</w:t>
                      </w:r>
                      <w:proofErr w:type="spellEnd"/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least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part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their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ten </w:t>
                      </w:r>
                      <w:r>
                        <w:rPr>
                          <w:color w:val="000000"/>
                        </w:rPr>
                        <w:t>years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disadvantaged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DPA/DWS.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0D0DC9" w14:textId="77777777" w:rsidR="0055794E" w:rsidRDefault="0055794E">
      <w:pPr>
        <w:pStyle w:val="BodyText"/>
        <w:spacing w:before="218"/>
      </w:pPr>
    </w:p>
    <w:p w14:paraId="4ED6BF6C" w14:textId="77777777" w:rsidR="0055794E" w:rsidRDefault="00566A2A">
      <w:pPr>
        <w:pStyle w:val="BodyText"/>
        <w:spacing w:line="249" w:lineRule="auto"/>
        <w:ind w:left="337" w:right="302"/>
      </w:pPr>
      <w:r>
        <w:t>The</w:t>
      </w:r>
      <w:r>
        <w:rPr>
          <w:spacing w:val="-16"/>
        </w:rPr>
        <w:t xml:space="preserve"> </w:t>
      </w:r>
      <w:r>
        <w:t>Reviewers’</w:t>
      </w:r>
      <w:r>
        <w:rPr>
          <w:spacing w:val="-16"/>
        </w:rPr>
        <w:t xml:space="preserve"> </w:t>
      </w:r>
      <w:r>
        <w:t>preferred</w:t>
      </w:r>
      <w:r>
        <w:rPr>
          <w:spacing w:val="-16"/>
        </w:rPr>
        <w:t xml:space="preserve"> </w:t>
      </w:r>
      <w:r>
        <w:t>notion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scaling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enacting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ability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move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 xml:space="preserve">DPA/DWS </w:t>
      </w:r>
      <w:r>
        <w:rPr>
          <w:spacing w:val="-2"/>
        </w:rPr>
        <w:t>catchment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i/>
          <w:spacing w:val="-2"/>
        </w:rPr>
        <w:t>during</w:t>
      </w:r>
      <w:r>
        <w:rPr>
          <w:i/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10-year</w:t>
      </w:r>
      <w:r>
        <w:rPr>
          <w:spacing w:val="-14"/>
        </w:rPr>
        <w:t xml:space="preserve"> </w:t>
      </w:r>
      <w:r>
        <w:rPr>
          <w:spacing w:val="-2"/>
        </w:rPr>
        <w:t>moratorium.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incentivise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practice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 xml:space="preserve">greatest </w:t>
      </w:r>
      <w:r>
        <w:t>need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DWS,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proofErr w:type="spellStart"/>
      <w:r>
        <w:t>organised</w:t>
      </w:r>
      <w:proofErr w:type="spellEnd"/>
      <w:r>
        <w:rPr>
          <w:spacing w:val="-15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move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DWS</w:t>
      </w:r>
      <w:r>
        <w:rPr>
          <w:spacing w:val="-11"/>
        </w:rPr>
        <w:t xml:space="preserve"> </w:t>
      </w:r>
      <w:r>
        <w:rPr>
          <w:spacing w:val="-2"/>
        </w:rPr>
        <w:t>catchment</w:t>
      </w:r>
      <w:r>
        <w:rPr>
          <w:spacing w:val="-11"/>
        </w:rPr>
        <w:t xml:space="preserve"> </w:t>
      </w:r>
      <w:r>
        <w:rPr>
          <w:spacing w:val="-2"/>
        </w:rPr>
        <w:t>areas.</w:t>
      </w:r>
      <w:r>
        <w:rPr>
          <w:spacing w:val="37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example,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OTD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chose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initiate</w:t>
      </w:r>
      <w:r>
        <w:rPr>
          <w:spacing w:val="-11"/>
        </w:rPr>
        <w:t xml:space="preserve"> </w:t>
      </w:r>
      <w:r>
        <w:rPr>
          <w:spacing w:val="-2"/>
        </w:rPr>
        <w:t>practice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area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greatest need</w:t>
      </w:r>
      <w:r>
        <w:rPr>
          <w:spacing w:val="-16"/>
        </w:rPr>
        <w:t xml:space="preserve"> </w:t>
      </w:r>
      <w:r>
        <w:rPr>
          <w:spacing w:val="-2"/>
        </w:rPr>
        <w:t>would,</w:t>
      </w:r>
      <w:r>
        <w:rPr>
          <w:spacing w:val="-16"/>
        </w:rPr>
        <w:t xml:space="preserve"> </w:t>
      </w:r>
      <w:r>
        <w:rPr>
          <w:spacing w:val="-2"/>
        </w:rPr>
        <w:t>after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defined</w:t>
      </w:r>
      <w:r>
        <w:rPr>
          <w:spacing w:val="-16"/>
        </w:rPr>
        <w:t xml:space="preserve"> </w:t>
      </w:r>
      <w:r>
        <w:rPr>
          <w:spacing w:val="-2"/>
        </w:rPr>
        <w:t>period</w:t>
      </w:r>
      <w:r>
        <w:rPr>
          <w:spacing w:val="-1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eg.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three</w:t>
      </w:r>
      <w:r>
        <w:rPr>
          <w:spacing w:val="-16"/>
        </w:rPr>
        <w:t xml:space="preserve"> </w:t>
      </w:r>
      <w:r>
        <w:rPr>
          <w:spacing w:val="-2"/>
        </w:rPr>
        <w:t>years),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priority</w:t>
      </w:r>
      <w:r>
        <w:rPr>
          <w:spacing w:val="-16"/>
        </w:rPr>
        <w:t xml:space="preserve"> </w:t>
      </w:r>
      <w:r>
        <w:rPr>
          <w:spacing w:val="-2"/>
        </w:rPr>
        <w:t>status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complete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moratorium </w:t>
      </w:r>
      <w:r>
        <w:t>period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DPA/DWS</w:t>
      </w:r>
      <w:r>
        <w:rPr>
          <w:spacing w:val="-16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choosing.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viability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further assessed by the Department.</w:t>
      </w:r>
    </w:p>
    <w:p w14:paraId="254A0179" w14:textId="77777777" w:rsidR="00983AD1" w:rsidRDefault="00983AD1">
      <w:pPr>
        <w:pStyle w:val="BodyText"/>
        <w:spacing w:line="249" w:lineRule="auto"/>
        <w:ind w:left="337" w:right="302"/>
      </w:pPr>
    </w:p>
    <w:p w14:paraId="1F7A5F30" w14:textId="77777777" w:rsidR="0055794E" w:rsidRDefault="00566A2A" w:rsidP="00983AD1">
      <w:pPr>
        <w:pStyle w:val="BodyText"/>
        <w:spacing w:before="71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CC12210" wp14:editId="4E74D97D">
                <wp:extent cx="5760085" cy="741680"/>
                <wp:effectExtent l="0" t="0" r="0" b="1270"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1BC36199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3183F031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stakeholders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believe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changes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length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10-year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moratorium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should </w:t>
                            </w:r>
                            <w:r>
                              <w:rPr>
                                <w:color w:val="000000"/>
                              </w:rPr>
                              <w:t>be considered in the short-term.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C12210" id="Textbox 313" o:spid="_x0000_s1077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" fillcolor="#f1f1f2" stroked="f">
                <v:textbox inset="0,0,0,0">
                  <w:txbxContent>
                    <w:p w14:paraId="1BC36199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3183F031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Most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stakeholders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believe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changes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length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10-year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moratorium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should </w:t>
                      </w:r>
                      <w:r>
                        <w:rPr>
                          <w:color w:val="000000"/>
                        </w:rPr>
                        <w:t>be considered in the short-term.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A27CD2" w14:textId="77777777" w:rsidR="0055794E" w:rsidRDefault="0055794E">
      <w:pPr>
        <w:pStyle w:val="BodyText"/>
        <w:spacing w:before="218"/>
      </w:pPr>
    </w:p>
    <w:p w14:paraId="589B4999" w14:textId="77777777" w:rsidR="0055794E" w:rsidRDefault="00566A2A">
      <w:pPr>
        <w:pStyle w:val="BodyText"/>
        <w:spacing w:line="249" w:lineRule="auto"/>
        <w:ind w:left="337" w:right="302"/>
      </w:pPr>
      <w:r>
        <w:t>Steps</w:t>
      </w:r>
      <w:r>
        <w:rPr>
          <w:spacing w:val="-16"/>
        </w:rPr>
        <w:t xml:space="preserve"> </w:t>
      </w:r>
      <w:r>
        <w:t>towards</w:t>
      </w:r>
      <w:r>
        <w:rPr>
          <w:spacing w:val="-16"/>
        </w:rPr>
        <w:t xml:space="preserve"> </w:t>
      </w:r>
      <w:r>
        <w:t>domestic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self-sufficiency</w:t>
      </w:r>
      <w:r>
        <w:rPr>
          <w:spacing w:val="-16"/>
        </w:rPr>
        <w:t xml:space="preserve"> </w:t>
      </w:r>
      <w:r>
        <w:t>(i.e.</w:t>
      </w:r>
      <w:r>
        <w:rPr>
          <w:spacing w:val="-16"/>
        </w:rPr>
        <w:t xml:space="preserve"> </w:t>
      </w:r>
      <w:r>
        <w:t>reduced</w:t>
      </w:r>
      <w:r>
        <w:rPr>
          <w:spacing w:val="-16"/>
        </w:rPr>
        <w:t xml:space="preserve"> </w:t>
      </w:r>
      <w:r>
        <w:t>reliance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IMGs)</w:t>
      </w:r>
      <w:r>
        <w:rPr>
          <w:spacing w:val="-16"/>
        </w:rPr>
        <w:t xml:space="preserve"> </w:t>
      </w:r>
      <w:r>
        <w:t xml:space="preserve">were </w:t>
      </w:r>
      <w:r>
        <w:rPr>
          <w:spacing w:val="-2"/>
        </w:rPr>
        <w:t>considered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pre-requisites</w:t>
      </w:r>
      <w:r>
        <w:rPr>
          <w:spacing w:val="-16"/>
        </w:rPr>
        <w:t xml:space="preserve"> </w:t>
      </w:r>
      <w:r>
        <w:rPr>
          <w:spacing w:val="-2"/>
        </w:rPr>
        <w:t>before</w:t>
      </w:r>
      <w:r>
        <w:rPr>
          <w:spacing w:val="-16"/>
        </w:rPr>
        <w:t xml:space="preserve"> </w:t>
      </w:r>
      <w:r>
        <w:rPr>
          <w:spacing w:val="-2"/>
        </w:rPr>
        <w:t>moratorium</w:t>
      </w:r>
      <w:r>
        <w:rPr>
          <w:spacing w:val="-16"/>
        </w:rPr>
        <w:t xml:space="preserve"> </w:t>
      </w:r>
      <w:r>
        <w:rPr>
          <w:spacing w:val="-2"/>
        </w:rPr>
        <w:t>requirements</w:t>
      </w:r>
      <w:r>
        <w:rPr>
          <w:spacing w:val="-16"/>
        </w:rPr>
        <w:t xml:space="preserve"> </w:t>
      </w:r>
      <w:r>
        <w:rPr>
          <w:spacing w:val="-2"/>
        </w:rPr>
        <w:t>under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</w:t>
      </w:r>
      <w:r>
        <w:rPr>
          <w:spacing w:val="-16"/>
        </w:rPr>
        <w:t xml:space="preserve"> </w:t>
      </w:r>
      <w:r>
        <w:rPr>
          <w:spacing w:val="-2"/>
        </w:rPr>
        <w:t>could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 xml:space="preserve">scaled </w:t>
      </w:r>
      <w:r>
        <w:t>back without worsening maldistribution.</w:t>
      </w:r>
    </w:p>
    <w:p w14:paraId="58634D18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4917BBD" w14:textId="77777777" w:rsidR="0055794E" w:rsidRDefault="0055794E">
      <w:pPr>
        <w:pStyle w:val="BodyText"/>
      </w:pPr>
    </w:p>
    <w:p w14:paraId="0C4502B1" w14:textId="77777777" w:rsidR="0055794E" w:rsidRDefault="0055794E">
      <w:pPr>
        <w:pStyle w:val="BodyText"/>
      </w:pPr>
    </w:p>
    <w:p w14:paraId="4E84EBAF" w14:textId="77777777" w:rsidR="0055794E" w:rsidRDefault="0055794E">
      <w:pPr>
        <w:pStyle w:val="BodyText"/>
      </w:pPr>
    </w:p>
    <w:p w14:paraId="5C5278EE" w14:textId="77777777" w:rsidR="0055794E" w:rsidRDefault="0055794E">
      <w:pPr>
        <w:pStyle w:val="BodyText"/>
        <w:spacing w:before="77"/>
      </w:pPr>
    </w:p>
    <w:p w14:paraId="62F632ED" w14:textId="77777777" w:rsidR="0055794E" w:rsidRDefault="00566A2A">
      <w:pPr>
        <w:pStyle w:val="BodyText"/>
        <w:spacing w:line="249" w:lineRule="auto"/>
        <w:ind w:left="337" w:right="885"/>
      </w:pPr>
      <w:r>
        <w:rPr>
          <w:spacing w:val="-2"/>
        </w:rPr>
        <w:t>However,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long-term,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‘default’</w:t>
      </w:r>
      <w:r>
        <w:rPr>
          <w:spacing w:val="-9"/>
        </w:rPr>
        <w:t xml:space="preserve"> </w:t>
      </w:r>
      <w:r>
        <w:rPr>
          <w:spacing w:val="-2"/>
        </w:rPr>
        <w:t>duration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moratorium</w:t>
      </w:r>
      <w:r>
        <w:rPr>
          <w:spacing w:val="-9"/>
        </w:rPr>
        <w:t xml:space="preserve"> </w:t>
      </w:r>
      <w:r>
        <w:rPr>
          <w:spacing w:val="-2"/>
        </w:rPr>
        <w:t>requirements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IMGs</w:t>
      </w:r>
      <w:r>
        <w:rPr>
          <w:spacing w:val="-9"/>
        </w:rPr>
        <w:t xml:space="preserve"> </w:t>
      </w:r>
      <w:r>
        <w:rPr>
          <w:spacing w:val="-2"/>
        </w:rPr>
        <w:t xml:space="preserve">should </w:t>
      </w:r>
      <w:r>
        <w:t>be</w:t>
      </w:r>
      <w:r>
        <w:rPr>
          <w:spacing w:val="-9"/>
        </w:rPr>
        <w:t xml:space="preserve"> </w:t>
      </w:r>
      <w:r>
        <w:t>reduced.</w:t>
      </w:r>
      <w:r>
        <w:rPr>
          <w:spacing w:val="-9"/>
        </w:rPr>
        <w:t xml:space="preserve"> </w:t>
      </w:r>
      <w:r>
        <w:t>Reduction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moratorium</w:t>
      </w:r>
      <w:r>
        <w:rPr>
          <w:spacing w:val="-9"/>
        </w:rPr>
        <w:t xml:space="preserve"> </w:t>
      </w:r>
      <w:r>
        <w:t>requirement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occur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 xml:space="preserve">a </w:t>
      </w:r>
      <w:r>
        <w:rPr>
          <w:spacing w:val="-2"/>
        </w:rPr>
        <w:t>demonstrable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sustained</w:t>
      </w:r>
      <w:r>
        <w:rPr>
          <w:spacing w:val="-14"/>
        </w:rPr>
        <w:t xml:space="preserve"> </w:t>
      </w:r>
      <w:r>
        <w:rPr>
          <w:spacing w:val="-2"/>
        </w:rPr>
        <w:t>move</w:t>
      </w:r>
      <w:r>
        <w:rPr>
          <w:spacing w:val="-14"/>
        </w:rPr>
        <w:t xml:space="preserve"> </w:t>
      </w:r>
      <w:r>
        <w:rPr>
          <w:spacing w:val="-2"/>
        </w:rPr>
        <w:t>towards</w:t>
      </w:r>
      <w:r>
        <w:rPr>
          <w:spacing w:val="-14"/>
        </w:rPr>
        <w:t xml:space="preserve"> </w:t>
      </w:r>
      <w:r>
        <w:rPr>
          <w:spacing w:val="-2"/>
        </w:rPr>
        <w:t>national</w:t>
      </w:r>
      <w:r>
        <w:rPr>
          <w:spacing w:val="-14"/>
        </w:rPr>
        <w:t xml:space="preserve"> </w:t>
      </w:r>
      <w:r>
        <w:rPr>
          <w:spacing w:val="-2"/>
        </w:rPr>
        <w:t>self-sufficiency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medical</w:t>
      </w:r>
      <w:r>
        <w:rPr>
          <w:spacing w:val="-14"/>
        </w:rPr>
        <w:t xml:space="preserve"> </w:t>
      </w:r>
      <w:r>
        <w:rPr>
          <w:spacing w:val="-2"/>
        </w:rPr>
        <w:t>workforce. This</w:t>
      </w:r>
      <w:r>
        <w:rPr>
          <w:spacing w:val="-8"/>
        </w:rPr>
        <w:t xml:space="preserve"> </w:t>
      </w:r>
      <w:r>
        <w:rPr>
          <w:spacing w:val="-2"/>
        </w:rPr>
        <w:t>would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indicated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reduction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medical</w:t>
      </w:r>
      <w:r>
        <w:rPr>
          <w:spacing w:val="-8"/>
        </w:rPr>
        <w:t xml:space="preserve"> </w:t>
      </w:r>
      <w:r>
        <w:rPr>
          <w:spacing w:val="-2"/>
        </w:rPr>
        <w:t>specialist</w:t>
      </w:r>
      <w:r>
        <w:rPr>
          <w:spacing w:val="-8"/>
        </w:rPr>
        <w:t xml:space="preserve"> </w:t>
      </w:r>
      <w:r>
        <w:rPr>
          <w:spacing w:val="-2"/>
        </w:rPr>
        <w:t>maldistribution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 xml:space="preserve">increased </w:t>
      </w:r>
      <w:r>
        <w:t>propensity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domestic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graduates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take</w:t>
      </w:r>
      <w:r>
        <w:rPr>
          <w:spacing w:val="-12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positions</w:t>
      </w:r>
      <w:r>
        <w:rPr>
          <w:spacing w:val="-12"/>
        </w:rPr>
        <w:t xml:space="preserve"> </w:t>
      </w:r>
      <w:r>
        <w:t>outside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>cities.</w:t>
      </w:r>
      <w:r>
        <w:rPr>
          <w:spacing w:val="-12"/>
        </w:rPr>
        <w:t xml:space="preserve"> </w:t>
      </w:r>
      <w:r>
        <w:t>Until</w:t>
      </w:r>
    </w:p>
    <w:p w14:paraId="1A0CA097" w14:textId="77777777" w:rsidR="0055794E" w:rsidRDefault="00566A2A">
      <w:pPr>
        <w:pStyle w:val="BodyText"/>
        <w:spacing w:before="4" w:line="249" w:lineRule="auto"/>
        <w:ind w:left="337" w:right="662"/>
      </w:pPr>
      <w:r>
        <w:rPr>
          <w:spacing w:val="-2"/>
        </w:rPr>
        <w:t>domestic</w:t>
      </w:r>
      <w:r>
        <w:rPr>
          <w:spacing w:val="-9"/>
        </w:rPr>
        <w:t xml:space="preserve"> </w:t>
      </w:r>
      <w:r>
        <w:rPr>
          <w:spacing w:val="-2"/>
        </w:rPr>
        <w:t>self-sufficiency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achieved,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recommendations</w:t>
      </w:r>
      <w:r>
        <w:rPr>
          <w:spacing w:val="-9"/>
        </w:rPr>
        <w:t xml:space="preserve"> </w:t>
      </w:r>
      <w:r>
        <w:rPr>
          <w:spacing w:val="-2"/>
        </w:rPr>
        <w:t>made</w:t>
      </w:r>
      <w:r>
        <w:rPr>
          <w:spacing w:val="-9"/>
        </w:rPr>
        <w:t xml:space="preserve"> </w:t>
      </w:r>
      <w:r>
        <w:rPr>
          <w:spacing w:val="-2"/>
        </w:rPr>
        <w:t>later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Chapter</w:t>
      </w:r>
      <w:r>
        <w:rPr>
          <w:spacing w:val="-9"/>
        </w:rPr>
        <w:t xml:space="preserve"> </w:t>
      </w:r>
      <w:r>
        <w:rPr>
          <w:spacing w:val="-2"/>
        </w:rPr>
        <w:t>aim to</w:t>
      </w:r>
      <w:r>
        <w:rPr>
          <w:spacing w:val="-18"/>
        </w:rPr>
        <w:t xml:space="preserve"> </w:t>
      </w:r>
      <w:r>
        <w:rPr>
          <w:spacing w:val="-2"/>
        </w:rPr>
        <w:t>improve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sustainability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Australia’s</w:t>
      </w:r>
      <w:r>
        <w:rPr>
          <w:spacing w:val="-16"/>
        </w:rPr>
        <w:t xml:space="preserve"> </w:t>
      </w:r>
      <w:r>
        <w:rPr>
          <w:spacing w:val="-2"/>
        </w:rPr>
        <w:t>IMG</w:t>
      </w:r>
      <w:r>
        <w:rPr>
          <w:spacing w:val="-16"/>
        </w:rPr>
        <w:t xml:space="preserve"> </w:t>
      </w:r>
      <w:r>
        <w:rPr>
          <w:spacing w:val="-2"/>
        </w:rPr>
        <w:t>workforce,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period</w:t>
      </w:r>
      <w:r>
        <w:rPr>
          <w:spacing w:val="-16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workforce</w:t>
      </w:r>
      <w:r>
        <w:rPr>
          <w:spacing w:val="-14"/>
        </w:rPr>
        <w:t xml:space="preserve"> </w:t>
      </w:r>
      <w:r>
        <w:t>shortage.</w:t>
      </w:r>
    </w:p>
    <w:p w14:paraId="7179894F" w14:textId="77777777" w:rsidR="0055794E" w:rsidRDefault="0055794E">
      <w:pPr>
        <w:pStyle w:val="BodyText"/>
      </w:pPr>
    </w:p>
    <w:p w14:paraId="5E958E57" w14:textId="77777777" w:rsidR="0055794E" w:rsidRDefault="0055794E">
      <w:pPr>
        <w:pStyle w:val="BodyText"/>
        <w:spacing w:before="100"/>
      </w:pPr>
    </w:p>
    <w:p w14:paraId="2A827626" w14:textId="77777777" w:rsidR="0055794E" w:rsidRDefault="00566A2A">
      <w:pPr>
        <w:pStyle w:val="Heading3"/>
        <w:rPr>
          <w:spacing w:val="-2"/>
        </w:rPr>
      </w:pPr>
      <w:r>
        <w:t>Perception</w:t>
      </w:r>
      <w:r>
        <w:rPr>
          <w:spacing w:val="-21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Section</w:t>
      </w:r>
      <w:r>
        <w:rPr>
          <w:spacing w:val="-20"/>
        </w:rPr>
        <w:t xml:space="preserve"> </w:t>
      </w:r>
      <w:r>
        <w:t>19AB</w:t>
      </w:r>
      <w:r>
        <w:rPr>
          <w:spacing w:val="-21"/>
        </w:rPr>
        <w:t xml:space="preserve"> </w:t>
      </w:r>
      <w:r>
        <w:t>reinforces</w:t>
      </w:r>
      <w:r>
        <w:rPr>
          <w:spacing w:val="-20"/>
        </w:rPr>
        <w:t xml:space="preserve"> </w:t>
      </w:r>
      <w:r>
        <w:t>negative</w:t>
      </w:r>
      <w:r>
        <w:rPr>
          <w:spacing w:val="-20"/>
        </w:rPr>
        <w:t xml:space="preserve"> </w:t>
      </w:r>
      <w:r>
        <w:t>views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rural</w:t>
      </w:r>
      <w:r>
        <w:rPr>
          <w:spacing w:val="-20"/>
        </w:rPr>
        <w:t xml:space="preserve"> </w:t>
      </w:r>
      <w:r>
        <w:rPr>
          <w:spacing w:val="-2"/>
        </w:rPr>
        <w:t>practice</w:t>
      </w:r>
    </w:p>
    <w:p w14:paraId="5D903217" w14:textId="77777777" w:rsidR="00C05190" w:rsidRDefault="00C05190">
      <w:pPr>
        <w:pStyle w:val="Heading3"/>
      </w:pPr>
    </w:p>
    <w:p w14:paraId="69FB61C6" w14:textId="77777777" w:rsidR="0055794E" w:rsidRDefault="00566A2A" w:rsidP="00C05190">
      <w:pPr>
        <w:pStyle w:val="BodyText"/>
        <w:spacing w:before="121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868E8A1" wp14:editId="6ADD4834">
                <wp:extent cx="5760085" cy="1061720"/>
                <wp:effectExtent l="0" t="0" r="0" b="5080"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8101331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BBD1AF7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42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Strong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stakeholder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requirement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outside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 major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cities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perpetuates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rural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locations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relatively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less </w:t>
                            </w:r>
                            <w:r>
                              <w:rPr>
                                <w:color w:val="000000"/>
                              </w:rPr>
                              <w:t>attractive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places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influence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intentions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domestically-trained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doctors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practice in these locations.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68E8A1" id="Textbox 314" o:spid="_x0000_s1078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" fillcolor="#f1f1f2" stroked="f">
                <v:textbox inset="0,0,0,0">
                  <w:txbxContent>
                    <w:p w14:paraId="48101331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BBD1AF7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42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Strong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stakeholder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feedback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provided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requirement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practice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outside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 major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cities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under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perpetuates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rural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remote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locations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relatively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less </w:t>
                      </w:r>
                      <w:r>
                        <w:rPr>
                          <w:color w:val="000000"/>
                        </w:rPr>
                        <w:t>attractive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places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influence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intentions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domestically-trained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doctors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practice in these locations.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E2DE31" w14:textId="77777777" w:rsidR="0055794E" w:rsidRDefault="0055794E">
      <w:pPr>
        <w:pStyle w:val="BodyText"/>
        <w:spacing w:before="218"/>
        <w:rPr>
          <w:b/>
        </w:rPr>
      </w:pPr>
    </w:p>
    <w:p w14:paraId="7972E1E7" w14:textId="77777777" w:rsidR="0055794E" w:rsidRDefault="00566A2A">
      <w:pPr>
        <w:pStyle w:val="BodyText"/>
        <w:spacing w:line="249" w:lineRule="auto"/>
        <w:ind w:left="337" w:right="237"/>
      </w:pPr>
      <w:r>
        <w:t>The</w:t>
      </w:r>
      <w:r>
        <w:rPr>
          <w:spacing w:val="-14"/>
        </w:rPr>
        <w:t xml:space="preserve"> </w:t>
      </w:r>
      <w:r>
        <w:t>operation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19AB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‘negative</w:t>
      </w:r>
      <w:r>
        <w:rPr>
          <w:spacing w:val="-14"/>
        </w:rPr>
        <w:t xml:space="preserve"> </w:t>
      </w:r>
      <w:r>
        <w:t>lever’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influence</w:t>
      </w:r>
      <w:r>
        <w:rPr>
          <w:spacing w:val="-14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distribution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perceived by</w:t>
      </w:r>
      <w:r>
        <w:rPr>
          <w:spacing w:val="-15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‘penalty’;</w:t>
      </w:r>
      <w:r>
        <w:rPr>
          <w:spacing w:val="-15"/>
        </w:rPr>
        <w:t xml:space="preserve"> </w:t>
      </w:r>
      <w:r>
        <w:t>particularly</w:t>
      </w:r>
      <w:r>
        <w:rPr>
          <w:spacing w:val="-15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requirement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imposed</w:t>
      </w:r>
      <w:r>
        <w:rPr>
          <w:spacing w:val="-15"/>
        </w:rPr>
        <w:t xml:space="preserve"> </w:t>
      </w:r>
      <w:r>
        <w:t>upon</w:t>
      </w:r>
      <w:r>
        <w:rPr>
          <w:spacing w:val="-15"/>
        </w:rPr>
        <w:t xml:space="preserve"> </w:t>
      </w:r>
      <w:r>
        <w:t>IMGs</w:t>
      </w:r>
      <w:r>
        <w:rPr>
          <w:spacing w:val="-15"/>
        </w:rPr>
        <w:t xml:space="preserve"> </w:t>
      </w:r>
      <w:r>
        <w:t>(and</w:t>
      </w:r>
      <w:r>
        <w:rPr>
          <w:spacing w:val="-15"/>
        </w:rPr>
        <w:t xml:space="preserve"> </w:t>
      </w:r>
      <w:r>
        <w:t xml:space="preserve">not </w:t>
      </w:r>
      <w:proofErr w:type="gramStart"/>
      <w:r>
        <w:rPr>
          <w:spacing w:val="-2"/>
        </w:rPr>
        <w:t>domestically-trained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doctors).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sentiment</w:t>
      </w:r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5"/>
        </w:rPr>
        <w:t xml:space="preserve"> </w:t>
      </w:r>
      <w:r>
        <w:rPr>
          <w:spacing w:val="-2"/>
        </w:rPr>
        <w:t>raised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written</w:t>
      </w:r>
      <w:r>
        <w:rPr>
          <w:spacing w:val="-5"/>
        </w:rPr>
        <w:t xml:space="preserve"> </w:t>
      </w:r>
      <w:r>
        <w:rPr>
          <w:spacing w:val="-2"/>
        </w:rPr>
        <w:t>submissions,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extensively</w:t>
      </w:r>
      <w:r>
        <w:rPr>
          <w:spacing w:val="-5"/>
        </w:rPr>
        <w:t xml:space="preserve"> </w:t>
      </w:r>
      <w:r>
        <w:rPr>
          <w:spacing w:val="-2"/>
        </w:rPr>
        <w:t>in consultations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creating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dynamic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undermines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objectives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intent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19AB</w:t>
      </w:r>
      <w:r>
        <w:rPr>
          <w:spacing w:val="-12"/>
        </w:rPr>
        <w:t xml:space="preserve"> </w:t>
      </w:r>
      <w:r>
        <w:rPr>
          <w:spacing w:val="-2"/>
        </w:rPr>
        <w:t xml:space="preserve">along </w:t>
      </w:r>
      <w: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initiatives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seek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address</w:t>
      </w:r>
      <w:r>
        <w:rPr>
          <w:spacing w:val="-8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maldistribution.</w:t>
      </w:r>
    </w:p>
    <w:p w14:paraId="47514E88" w14:textId="77777777" w:rsidR="0055794E" w:rsidRDefault="0055794E">
      <w:pPr>
        <w:pStyle w:val="BodyText"/>
        <w:spacing w:before="47"/>
      </w:pPr>
    </w:p>
    <w:p w14:paraId="153E9BBD" w14:textId="77777777" w:rsidR="0055794E" w:rsidRDefault="00566A2A">
      <w:pPr>
        <w:spacing w:line="249" w:lineRule="auto"/>
        <w:ind w:left="904" w:right="1059"/>
        <w:jc w:val="both"/>
        <w:rPr>
          <w:i/>
          <w:sz w:val="21"/>
        </w:rPr>
      </w:pP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(the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10-year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moratorium)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creates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concept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practice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punishment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you </w:t>
      </w:r>
      <w:r>
        <w:rPr>
          <w:i/>
          <w:color w:val="882965"/>
          <w:spacing w:val="-6"/>
          <w:sz w:val="21"/>
        </w:rPr>
        <w:t xml:space="preserve">must endure before you get to the reward of </w:t>
      </w:r>
      <w:proofErr w:type="spellStart"/>
      <w:r>
        <w:rPr>
          <w:i/>
          <w:color w:val="882965"/>
          <w:spacing w:val="-6"/>
          <w:sz w:val="21"/>
        </w:rPr>
        <w:t>practising</w:t>
      </w:r>
      <w:proofErr w:type="spellEnd"/>
      <w:r>
        <w:rPr>
          <w:i/>
          <w:color w:val="882965"/>
          <w:spacing w:val="-6"/>
          <w:sz w:val="21"/>
        </w:rPr>
        <w:t xml:space="preserve"> in a metropolitan area. That sets </w:t>
      </w:r>
      <w:r>
        <w:rPr>
          <w:i/>
          <w:color w:val="882965"/>
          <w:sz w:val="21"/>
        </w:rPr>
        <w:t>up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wrong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culture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disincentive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long-term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practice.</w:t>
      </w:r>
    </w:p>
    <w:p w14:paraId="1DE95D75" w14:textId="77777777" w:rsidR="0055794E" w:rsidRDefault="00566A2A">
      <w:pPr>
        <w:spacing w:before="103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Consultation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with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Rural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Commissioners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and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RDAA</w:t>
      </w:r>
    </w:p>
    <w:p w14:paraId="1CB30309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1A882638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Programs</w:t>
      </w:r>
      <w:r>
        <w:rPr>
          <w:i/>
          <w:color w:val="882965"/>
          <w:spacing w:val="-16"/>
          <w:sz w:val="21"/>
        </w:rPr>
        <w:t xml:space="preserve"> </w:t>
      </w:r>
      <w:proofErr w:type="spellStart"/>
      <w:r>
        <w:rPr>
          <w:i/>
          <w:color w:val="882965"/>
          <w:spacing w:val="-4"/>
          <w:sz w:val="21"/>
        </w:rPr>
        <w:t>incentivising</w:t>
      </w:r>
      <w:proofErr w:type="spellEnd"/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IMG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placement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inadvertently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perpetuate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a </w:t>
      </w:r>
      <w:r>
        <w:rPr>
          <w:i/>
          <w:color w:val="882965"/>
          <w:spacing w:val="-2"/>
          <w:sz w:val="21"/>
        </w:rPr>
        <w:t>perception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populations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being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“practiced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on”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less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experienced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clinicians.</w:t>
      </w:r>
    </w:p>
    <w:p w14:paraId="742F03CA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1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1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Royal</w:t>
      </w:r>
      <w:r>
        <w:rPr>
          <w:b/>
          <w:color w:val="882965"/>
          <w:spacing w:val="-1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Flying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Doctor</w:t>
      </w:r>
      <w:r>
        <w:rPr>
          <w:b/>
          <w:color w:val="882965"/>
          <w:spacing w:val="-1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Service</w:t>
      </w:r>
    </w:p>
    <w:p w14:paraId="4AB1473B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0E067D2D" w14:textId="77777777" w:rsidR="0055794E" w:rsidRDefault="00566A2A">
      <w:pPr>
        <w:spacing w:line="249" w:lineRule="auto"/>
        <w:ind w:left="904" w:right="718"/>
        <w:rPr>
          <w:i/>
          <w:sz w:val="21"/>
        </w:rPr>
      </w:pPr>
      <w:r>
        <w:rPr>
          <w:i/>
          <w:color w:val="882965"/>
          <w:spacing w:val="-2"/>
          <w:sz w:val="21"/>
        </w:rPr>
        <w:t>While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good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intentions,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been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unintended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consequences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these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policies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along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those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connected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AGPT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pathway,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which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created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negative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perceptions 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medicine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training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career,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therefore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many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sought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avoid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rural practice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or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do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time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must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then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leave.</w:t>
      </w:r>
    </w:p>
    <w:p w14:paraId="29FCD98D" w14:textId="77777777" w:rsidR="0055794E" w:rsidRDefault="00566A2A">
      <w:pPr>
        <w:spacing w:before="104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the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Rural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Doctors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Association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of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Australia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(RDAA)</w:t>
      </w:r>
    </w:p>
    <w:p w14:paraId="6432C485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AAA1B67" w14:textId="77777777" w:rsidR="0055794E" w:rsidRDefault="0055794E">
      <w:pPr>
        <w:pStyle w:val="BodyText"/>
        <w:rPr>
          <w:b/>
        </w:rPr>
      </w:pPr>
    </w:p>
    <w:p w14:paraId="3AEA0646" w14:textId="77777777" w:rsidR="0055794E" w:rsidRDefault="0055794E">
      <w:pPr>
        <w:pStyle w:val="BodyText"/>
        <w:rPr>
          <w:b/>
        </w:rPr>
      </w:pPr>
    </w:p>
    <w:p w14:paraId="3EFF8CB0" w14:textId="77777777" w:rsidR="0055794E" w:rsidRDefault="0055794E">
      <w:pPr>
        <w:pStyle w:val="BodyText"/>
        <w:rPr>
          <w:b/>
        </w:rPr>
      </w:pPr>
    </w:p>
    <w:p w14:paraId="6CC50CEF" w14:textId="77777777" w:rsidR="0055794E" w:rsidRDefault="0055794E">
      <w:pPr>
        <w:pStyle w:val="BodyText"/>
        <w:spacing w:before="77"/>
        <w:rPr>
          <w:b/>
        </w:rPr>
      </w:pPr>
    </w:p>
    <w:p w14:paraId="5E8E1439" w14:textId="77777777" w:rsidR="0055794E" w:rsidRDefault="00566A2A">
      <w:pPr>
        <w:pStyle w:val="BodyText"/>
        <w:spacing w:line="249" w:lineRule="auto"/>
        <w:ind w:left="337" w:right="289"/>
      </w:pP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feedback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>often</w:t>
      </w:r>
      <w:r>
        <w:rPr>
          <w:spacing w:val="-15"/>
        </w:rPr>
        <w:t xml:space="preserve"> </w:t>
      </w:r>
      <w:r>
        <w:rPr>
          <w:spacing w:val="-2"/>
        </w:rPr>
        <w:t>associated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suggestions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Section</w:t>
      </w:r>
      <w:r>
        <w:rPr>
          <w:spacing w:val="-15"/>
        </w:rPr>
        <w:t xml:space="preserve"> </w:t>
      </w:r>
      <w:r>
        <w:rPr>
          <w:spacing w:val="-2"/>
        </w:rPr>
        <w:t>19AB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repealed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avoid</w:t>
      </w:r>
      <w:r>
        <w:rPr>
          <w:spacing w:val="-15"/>
        </w:rPr>
        <w:t xml:space="preserve"> </w:t>
      </w:r>
      <w:r>
        <w:rPr>
          <w:spacing w:val="-2"/>
        </w:rPr>
        <w:t xml:space="preserve">these </w:t>
      </w:r>
      <w:r>
        <w:t>impacts.</w:t>
      </w:r>
      <w:r>
        <w:rPr>
          <w:spacing w:val="-13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stakeholders</w:t>
      </w:r>
      <w:r>
        <w:rPr>
          <w:spacing w:val="-13"/>
        </w:rPr>
        <w:t xml:space="preserve"> </w:t>
      </w:r>
      <w:r>
        <w:t>considered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removing</w:t>
      </w:r>
      <w:r>
        <w:rPr>
          <w:spacing w:val="-13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19AB</w:t>
      </w:r>
      <w:r>
        <w:rPr>
          <w:spacing w:val="-13"/>
        </w:rPr>
        <w:t xml:space="preserve"> </w:t>
      </w:r>
      <w:r>
        <w:t>immediately</w:t>
      </w:r>
      <w:r>
        <w:rPr>
          <w:spacing w:val="-13"/>
        </w:rPr>
        <w:t xml:space="preserve"> </w:t>
      </w:r>
      <w:r>
        <w:t xml:space="preserve">would </w:t>
      </w:r>
      <w:r>
        <w:rPr>
          <w:spacing w:val="-2"/>
        </w:rPr>
        <w:t>significantly</w:t>
      </w:r>
      <w:r>
        <w:rPr>
          <w:spacing w:val="-18"/>
        </w:rPr>
        <w:t xml:space="preserve"> </w:t>
      </w:r>
      <w:r>
        <w:rPr>
          <w:spacing w:val="-2"/>
        </w:rPr>
        <w:t>worsen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maldistribution</w:t>
      </w:r>
      <w:r>
        <w:rPr>
          <w:spacing w:val="-16"/>
        </w:rPr>
        <w:t xml:space="preserve"> </w:t>
      </w:r>
      <w:r>
        <w:rPr>
          <w:spacing w:val="-2"/>
        </w:rPr>
        <w:t>due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heavy</w:t>
      </w:r>
      <w:r>
        <w:rPr>
          <w:spacing w:val="-16"/>
        </w:rPr>
        <w:t xml:space="preserve"> </w:t>
      </w:r>
      <w:r>
        <w:rPr>
          <w:spacing w:val="-2"/>
        </w:rPr>
        <w:t>current</w:t>
      </w:r>
      <w:r>
        <w:rPr>
          <w:spacing w:val="-16"/>
        </w:rPr>
        <w:t xml:space="preserve"> </w:t>
      </w:r>
      <w:r>
        <w:rPr>
          <w:spacing w:val="-2"/>
        </w:rPr>
        <w:t>reliance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IMGs.</w:t>
      </w:r>
      <w:r>
        <w:rPr>
          <w:spacing w:val="-16"/>
        </w:rPr>
        <w:t xml:space="preserve"> </w:t>
      </w:r>
      <w:r>
        <w:rPr>
          <w:spacing w:val="-2"/>
        </w:rPr>
        <w:t xml:space="preserve">Perversely, </w:t>
      </w:r>
      <w:r>
        <w:t>the</w:t>
      </w:r>
      <w:r>
        <w:rPr>
          <w:spacing w:val="-10"/>
        </w:rPr>
        <w:t xml:space="preserve"> </w:t>
      </w:r>
      <w:r>
        <w:t>impacts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felt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acutely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rural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remote</w:t>
      </w:r>
      <w:r>
        <w:rPr>
          <w:spacing w:val="-10"/>
        </w:rPr>
        <w:t xml:space="preserve"> </w:t>
      </w:r>
      <w:r>
        <w:t>locations;</w:t>
      </w:r>
      <w:r>
        <w:rPr>
          <w:spacing w:val="-10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widely understood to be dependent on IMGs.</w:t>
      </w:r>
    </w:p>
    <w:p w14:paraId="7E025FDE" w14:textId="77777777" w:rsidR="00C05190" w:rsidRDefault="00C05190">
      <w:pPr>
        <w:pStyle w:val="BodyText"/>
        <w:spacing w:line="249" w:lineRule="auto"/>
        <w:ind w:left="337" w:right="289"/>
      </w:pPr>
    </w:p>
    <w:p w14:paraId="0BAAC206" w14:textId="77777777" w:rsidR="0055794E" w:rsidRDefault="00566A2A" w:rsidP="00C05190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84D9914" wp14:editId="041EC30F">
                <wp:extent cx="5760085" cy="901700"/>
                <wp:effectExtent l="0" t="0" r="0" b="0"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3960CC40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1888D17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6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suggested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aim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phase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</w:rPr>
                              <w:t>long-term,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whilst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focusing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positive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levers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attract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 outside of major cities.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4D9914" id="Textbox 315" o:spid="_x0000_s1079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HhhEAm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3960CC40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1888D17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6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was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suggested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government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policy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aim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phase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over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the </w:t>
                      </w:r>
                      <w:r>
                        <w:rPr>
                          <w:color w:val="000000"/>
                        </w:rPr>
                        <w:t>long-term,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whilst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focusing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positive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levers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attract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 outside of major cities.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E22890" w14:textId="77777777" w:rsidR="0055794E" w:rsidRDefault="0055794E">
      <w:pPr>
        <w:pStyle w:val="BodyText"/>
        <w:spacing w:before="218"/>
      </w:pPr>
    </w:p>
    <w:p w14:paraId="6F3AE19E" w14:textId="77777777" w:rsidR="0055794E" w:rsidRDefault="00566A2A">
      <w:pPr>
        <w:pStyle w:val="BodyText"/>
        <w:spacing w:line="249" w:lineRule="auto"/>
        <w:ind w:left="337"/>
      </w:pPr>
      <w:r>
        <w:t>This</w:t>
      </w:r>
      <w:r>
        <w:rPr>
          <w:spacing w:val="-14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involve</w:t>
      </w:r>
      <w:r>
        <w:rPr>
          <w:spacing w:val="-14"/>
        </w:rPr>
        <w:t xml:space="preserve"> </w:t>
      </w:r>
      <w:r>
        <w:t>maintaining</w:t>
      </w:r>
      <w:r>
        <w:rPr>
          <w:spacing w:val="-14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19AB</w:t>
      </w:r>
      <w:r>
        <w:rPr>
          <w:spacing w:val="-14"/>
        </w:rPr>
        <w:t xml:space="preserve"> </w:t>
      </w:r>
      <w:r>
        <w:t>currently</w:t>
      </w:r>
      <w:r>
        <w:rPr>
          <w:spacing w:val="-14"/>
        </w:rPr>
        <w:t xml:space="preserve"> </w:t>
      </w:r>
      <w:r>
        <w:t>while</w:t>
      </w:r>
      <w:r>
        <w:rPr>
          <w:spacing w:val="-14"/>
        </w:rPr>
        <w:t xml:space="preserve"> </w:t>
      </w:r>
      <w:r>
        <w:t>adopting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deliberate,</w:t>
      </w:r>
      <w:r>
        <w:rPr>
          <w:spacing w:val="-14"/>
        </w:rPr>
        <w:t xml:space="preserve"> </w:t>
      </w:r>
      <w:r>
        <w:t>strategic</w:t>
      </w:r>
      <w:r>
        <w:rPr>
          <w:spacing w:val="-14"/>
        </w:rPr>
        <w:t xml:space="preserve"> </w:t>
      </w:r>
      <w:r>
        <w:t xml:space="preserve">policy </w:t>
      </w:r>
      <w:r>
        <w:rPr>
          <w:spacing w:val="-2"/>
        </w:rPr>
        <w:t>focus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‘positive</w:t>
      </w:r>
      <w:r>
        <w:rPr>
          <w:spacing w:val="-16"/>
        </w:rPr>
        <w:t xml:space="preserve"> </w:t>
      </w:r>
      <w:r>
        <w:rPr>
          <w:spacing w:val="-2"/>
        </w:rPr>
        <w:t>levers’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incentivise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both</w:t>
      </w:r>
      <w:r>
        <w:rPr>
          <w:spacing w:val="-16"/>
        </w:rPr>
        <w:t xml:space="preserve"> </w:t>
      </w:r>
      <w:r>
        <w:rPr>
          <w:spacing w:val="-2"/>
        </w:rPr>
        <w:t>domestic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overseas-trained</w:t>
      </w:r>
      <w:r>
        <w:rPr>
          <w:spacing w:val="-16"/>
        </w:rPr>
        <w:t xml:space="preserve"> </w:t>
      </w:r>
      <w:r>
        <w:rPr>
          <w:spacing w:val="-2"/>
        </w:rPr>
        <w:t>doctors.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increased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levers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(but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to):</w:t>
      </w:r>
    </w:p>
    <w:p w14:paraId="40EE6B46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88" w:line="249" w:lineRule="auto"/>
        <w:ind w:right="325"/>
        <w:rPr>
          <w:sz w:val="21"/>
        </w:rPr>
      </w:pPr>
      <w:r>
        <w:rPr>
          <w:spacing w:val="-2"/>
          <w:sz w:val="21"/>
        </w:rPr>
        <w:t>greater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financial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recognition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teaching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supervision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activities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shortage. </w:t>
      </w:r>
      <w:r>
        <w:rPr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z w:val="21"/>
        </w:rPr>
        <w:t>could</w:t>
      </w:r>
      <w:r>
        <w:rPr>
          <w:spacing w:val="-16"/>
          <w:sz w:val="21"/>
        </w:rPr>
        <w:t xml:space="preserve"> </w:t>
      </w:r>
      <w:r>
        <w:rPr>
          <w:sz w:val="21"/>
        </w:rPr>
        <w:t>be</w:t>
      </w:r>
      <w:r>
        <w:rPr>
          <w:spacing w:val="-16"/>
          <w:sz w:val="21"/>
        </w:rPr>
        <w:t xml:space="preserve"> </w:t>
      </w:r>
      <w:r>
        <w:rPr>
          <w:sz w:val="21"/>
        </w:rPr>
        <w:t>achieved</w:t>
      </w:r>
      <w:r>
        <w:rPr>
          <w:spacing w:val="-16"/>
          <w:sz w:val="21"/>
        </w:rPr>
        <w:t xml:space="preserve"> </w:t>
      </w:r>
      <w:r>
        <w:rPr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z w:val="21"/>
        </w:rPr>
        <w:t>making</w:t>
      </w:r>
      <w:r>
        <w:rPr>
          <w:spacing w:val="-16"/>
          <w:sz w:val="21"/>
        </w:rPr>
        <w:t xml:space="preserve"> </w:t>
      </w:r>
      <w:r>
        <w:rPr>
          <w:sz w:val="21"/>
        </w:rPr>
        <w:t>specific</w:t>
      </w:r>
      <w:r>
        <w:rPr>
          <w:spacing w:val="-16"/>
          <w:sz w:val="21"/>
        </w:rPr>
        <w:t xml:space="preserve"> </w:t>
      </w:r>
      <w:r>
        <w:rPr>
          <w:sz w:val="21"/>
        </w:rPr>
        <w:t>incentive</w:t>
      </w:r>
      <w:r>
        <w:rPr>
          <w:spacing w:val="-16"/>
          <w:sz w:val="21"/>
        </w:rPr>
        <w:t xml:space="preserve"> </w:t>
      </w:r>
      <w:r>
        <w:rPr>
          <w:sz w:val="21"/>
        </w:rPr>
        <w:t>payments</w:t>
      </w:r>
      <w:r>
        <w:rPr>
          <w:spacing w:val="-16"/>
          <w:sz w:val="21"/>
        </w:rPr>
        <w:t xml:space="preserve"> </w:t>
      </w:r>
      <w:r>
        <w:rPr>
          <w:sz w:val="21"/>
        </w:rPr>
        <w:t>under</w:t>
      </w:r>
      <w:r>
        <w:rPr>
          <w:spacing w:val="-16"/>
          <w:sz w:val="21"/>
        </w:rPr>
        <w:t xml:space="preserve"> </w:t>
      </w:r>
      <w:r>
        <w:rPr>
          <w:sz w:val="21"/>
        </w:rPr>
        <w:t>Medicare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specialists</w:t>
      </w:r>
      <w:r>
        <w:rPr>
          <w:spacing w:val="-16"/>
          <w:sz w:val="21"/>
        </w:rPr>
        <w:t xml:space="preserve"> </w:t>
      </w:r>
      <w:r>
        <w:rPr>
          <w:sz w:val="21"/>
        </w:rPr>
        <w:t>to engage in training/supervision activities.</w:t>
      </w:r>
    </w:p>
    <w:p w14:paraId="15964675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88" w:line="249" w:lineRule="auto"/>
        <w:ind w:right="807"/>
        <w:rPr>
          <w:sz w:val="21"/>
        </w:rPr>
      </w:pPr>
      <w:r>
        <w:rPr>
          <w:spacing w:val="-2"/>
          <w:sz w:val="21"/>
        </w:rPr>
        <w:t>greater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recognition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financial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clinical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(patient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complexity)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challenges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operating 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shortage.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could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take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‘loadings’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Medicare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rebates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</w:p>
    <w:p w14:paraId="4119AACE" w14:textId="77777777" w:rsidR="0055794E" w:rsidRDefault="00566A2A">
      <w:pPr>
        <w:pStyle w:val="BodyText"/>
        <w:spacing w:before="1" w:line="249" w:lineRule="auto"/>
        <w:ind w:left="620" w:right="302"/>
      </w:pPr>
      <w:r>
        <w:rPr>
          <w:spacing w:val="-2"/>
        </w:rPr>
        <w:t>services</w:t>
      </w:r>
      <w:r>
        <w:rPr>
          <w:spacing w:val="-18"/>
        </w:rPr>
        <w:t xml:space="preserve"> </w:t>
      </w:r>
      <w:r>
        <w:rPr>
          <w:spacing w:val="-2"/>
        </w:rPr>
        <w:t>delivered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shortage</w:t>
      </w:r>
      <w:r>
        <w:rPr>
          <w:spacing w:val="-16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similar</w:t>
      </w:r>
      <w:r>
        <w:rPr>
          <w:spacing w:val="-16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remoteness</w:t>
      </w:r>
      <w:r>
        <w:rPr>
          <w:spacing w:val="-16"/>
        </w:rPr>
        <w:t xml:space="preserve"> </w:t>
      </w:r>
      <w:r>
        <w:rPr>
          <w:spacing w:val="-2"/>
        </w:rPr>
        <w:t>loadings</w:t>
      </w:r>
      <w:r>
        <w:rPr>
          <w:spacing w:val="-16"/>
        </w:rPr>
        <w:t xml:space="preserve"> </w:t>
      </w:r>
      <w:r>
        <w:rPr>
          <w:spacing w:val="-2"/>
        </w:rPr>
        <w:t>applied</w:t>
      </w:r>
      <w:r>
        <w:rPr>
          <w:spacing w:val="-16"/>
        </w:rPr>
        <w:t xml:space="preserve"> </w:t>
      </w:r>
      <w:r>
        <w:rPr>
          <w:spacing w:val="-2"/>
        </w:rPr>
        <w:t xml:space="preserve">within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acute</w:t>
      </w:r>
      <w:r>
        <w:rPr>
          <w:spacing w:val="-9"/>
        </w:rPr>
        <w:t xml:space="preserve"> </w:t>
      </w:r>
      <w:r>
        <w:t>admitted</w:t>
      </w:r>
      <w:r>
        <w:rPr>
          <w:spacing w:val="-9"/>
        </w:rPr>
        <w:t xml:space="preserve"> </w:t>
      </w:r>
      <w:r>
        <w:t>patient</w:t>
      </w:r>
      <w:r>
        <w:rPr>
          <w:spacing w:val="-9"/>
        </w:rPr>
        <w:t xml:space="preserve"> </w:t>
      </w:r>
      <w:r>
        <w:t>activity-based</w:t>
      </w:r>
      <w:r>
        <w:rPr>
          <w:spacing w:val="-9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t>(ABF)</w:t>
      </w:r>
      <w:r>
        <w:rPr>
          <w:spacing w:val="-9"/>
        </w:rPr>
        <w:t xml:space="preserve"> </w:t>
      </w:r>
      <w:r>
        <w:t>model),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 xml:space="preserve">loadings </w:t>
      </w:r>
      <w:r>
        <w:t>applicable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‘severe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persistent’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shortages.</w:t>
      </w:r>
    </w:p>
    <w:p w14:paraId="10BA7270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88" w:line="249" w:lineRule="auto"/>
        <w:ind w:right="420"/>
        <w:rPr>
          <w:sz w:val="21"/>
        </w:rPr>
      </w:pPr>
      <w:r>
        <w:rPr>
          <w:spacing w:val="-2"/>
          <w:sz w:val="21"/>
        </w:rPr>
        <w:t>an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increased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emphasis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1"/>
          <w:sz w:val="21"/>
        </w:rPr>
        <w:t xml:space="preserve"> </w:t>
      </w:r>
      <w:proofErr w:type="spellStart"/>
      <w:r>
        <w:rPr>
          <w:spacing w:val="-2"/>
          <w:sz w:val="21"/>
        </w:rPr>
        <w:t>maximising</w:t>
      </w:r>
      <w:proofErr w:type="spellEnd"/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likelihood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doctors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will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choose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outside </w:t>
      </w:r>
      <w:r>
        <w:rPr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z w:val="21"/>
        </w:rPr>
        <w:t>major</w:t>
      </w:r>
      <w:r>
        <w:rPr>
          <w:spacing w:val="-14"/>
          <w:sz w:val="21"/>
        </w:rPr>
        <w:t xml:space="preserve"> </w:t>
      </w:r>
      <w:r>
        <w:rPr>
          <w:sz w:val="21"/>
        </w:rPr>
        <w:t>cities,</w:t>
      </w:r>
      <w:r>
        <w:rPr>
          <w:spacing w:val="-14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long-term</w:t>
      </w:r>
      <w:r>
        <w:rPr>
          <w:spacing w:val="-14"/>
          <w:sz w:val="21"/>
        </w:rPr>
        <w:t xml:space="preserve"> </w:t>
      </w:r>
      <w:r>
        <w:rPr>
          <w:sz w:val="21"/>
        </w:rPr>
        <w:t>retention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z w:val="21"/>
        </w:rPr>
        <w:t>these</w:t>
      </w:r>
      <w:r>
        <w:rPr>
          <w:spacing w:val="-14"/>
          <w:sz w:val="21"/>
        </w:rPr>
        <w:t xml:space="preserve"> </w:t>
      </w:r>
      <w:r>
        <w:rPr>
          <w:sz w:val="21"/>
        </w:rPr>
        <w:t>areas,</w:t>
      </w:r>
      <w:r>
        <w:rPr>
          <w:spacing w:val="-14"/>
          <w:sz w:val="21"/>
        </w:rPr>
        <w:t xml:space="preserve"> </w:t>
      </w:r>
      <w:r>
        <w:rPr>
          <w:sz w:val="21"/>
        </w:rPr>
        <w:t>by:</w:t>
      </w:r>
    </w:p>
    <w:p w14:paraId="5BC4DEBE" w14:textId="77777777" w:rsidR="0055794E" w:rsidRDefault="00566A2A">
      <w:pPr>
        <w:pStyle w:val="ListParagraph"/>
        <w:numPr>
          <w:ilvl w:val="1"/>
          <w:numId w:val="52"/>
        </w:numPr>
        <w:tabs>
          <w:tab w:val="left" w:pos="904"/>
        </w:tabs>
        <w:spacing w:before="30" w:line="249" w:lineRule="auto"/>
        <w:ind w:right="467"/>
        <w:rPr>
          <w:sz w:val="21"/>
        </w:rPr>
      </w:pPr>
      <w:r>
        <w:rPr>
          <w:spacing w:val="-2"/>
          <w:sz w:val="21"/>
        </w:rPr>
        <w:t>expanding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schools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select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candidates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rural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background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to </w:t>
      </w:r>
      <w:r>
        <w:rPr>
          <w:sz w:val="21"/>
        </w:rPr>
        <w:t>complete undergraduate/postgraduate medical study</w:t>
      </w:r>
    </w:p>
    <w:p w14:paraId="2AA217BC" w14:textId="77777777" w:rsidR="0055794E" w:rsidRDefault="00566A2A">
      <w:pPr>
        <w:pStyle w:val="ListParagraph"/>
        <w:numPr>
          <w:ilvl w:val="1"/>
          <w:numId w:val="52"/>
        </w:numPr>
        <w:tabs>
          <w:tab w:val="left" w:pos="904"/>
        </w:tabs>
        <w:spacing w:before="30" w:line="249" w:lineRule="auto"/>
        <w:ind w:right="859"/>
        <w:rPr>
          <w:sz w:val="21"/>
        </w:rPr>
      </w:pPr>
      <w:r>
        <w:rPr>
          <w:spacing w:val="-2"/>
          <w:sz w:val="21"/>
        </w:rPr>
        <w:t>expanding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Colleges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expose</w:t>
      </w:r>
      <w:r>
        <w:rPr>
          <w:spacing w:val="-13"/>
          <w:sz w:val="21"/>
        </w:rPr>
        <w:t xml:space="preserve"> </w:t>
      </w:r>
      <w:proofErr w:type="gramStart"/>
      <w:r>
        <w:rPr>
          <w:spacing w:val="-2"/>
          <w:sz w:val="21"/>
        </w:rPr>
        <w:t>domestically-trained</w:t>
      </w:r>
      <w:proofErr w:type="gramEnd"/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doctors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to </w:t>
      </w:r>
      <w:r>
        <w:rPr>
          <w:sz w:val="21"/>
        </w:rPr>
        <w:t>practice</w:t>
      </w:r>
      <w:r>
        <w:rPr>
          <w:spacing w:val="-7"/>
          <w:sz w:val="21"/>
        </w:rPr>
        <w:t xml:space="preserve"> </w:t>
      </w:r>
      <w:r>
        <w:rPr>
          <w:sz w:val="21"/>
        </w:rPr>
        <w:t>outside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major</w:t>
      </w:r>
      <w:r>
        <w:rPr>
          <w:spacing w:val="-7"/>
          <w:sz w:val="21"/>
        </w:rPr>
        <w:t xml:space="preserve"> </w:t>
      </w:r>
      <w:r>
        <w:rPr>
          <w:sz w:val="21"/>
        </w:rPr>
        <w:t>cities</w:t>
      </w:r>
      <w:r>
        <w:rPr>
          <w:spacing w:val="-7"/>
          <w:sz w:val="21"/>
        </w:rPr>
        <w:t xml:space="preserve"> </w:t>
      </w:r>
      <w:r>
        <w:rPr>
          <w:sz w:val="21"/>
        </w:rPr>
        <w:t>as</w:t>
      </w:r>
      <w:r>
        <w:rPr>
          <w:spacing w:val="-7"/>
          <w:sz w:val="21"/>
        </w:rPr>
        <w:t xml:space="preserve"> </w:t>
      </w:r>
      <w:r>
        <w:rPr>
          <w:sz w:val="21"/>
        </w:rPr>
        <w:t>part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training</w:t>
      </w:r>
      <w:r>
        <w:rPr>
          <w:spacing w:val="-7"/>
          <w:sz w:val="21"/>
        </w:rPr>
        <w:t xml:space="preserve"> </w:t>
      </w:r>
      <w:r>
        <w:rPr>
          <w:sz w:val="21"/>
        </w:rPr>
        <w:t>pathways</w:t>
      </w:r>
    </w:p>
    <w:p w14:paraId="277552AD" w14:textId="77777777" w:rsidR="0055794E" w:rsidRDefault="00566A2A">
      <w:pPr>
        <w:pStyle w:val="ListParagraph"/>
        <w:numPr>
          <w:ilvl w:val="1"/>
          <w:numId w:val="52"/>
        </w:numPr>
        <w:tabs>
          <w:tab w:val="left" w:pos="904"/>
        </w:tabs>
        <w:spacing w:before="30" w:line="249" w:lineRule="auto"/>
        <w:ind w:right="411"/>
        <w:rPr>
          <w:sz w:val="21"/>
        </w:rPr>
      </w:pPr>
      <w:r>
        <w:rPr>
          <w:spacing w:val="-2"/>
          <w:sz w:val="21"/>
        </w:rPr>
        <w:t>expanding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jurisdictions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practices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employ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4"/>
          <w:sz w:val="21"/>
        </w:rPr>
        <w:t xml:space="preserve"> </w:t>
      </w:r>
      <w:proofErr w:type="spellStart"/>
      <w:r>
        <w:rPr>
          <w:spacing w:val="-2"/>
          <w:sz w:val="21"/>
        </w:rPr>
        <w:t>prioritise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experience</w:t>
      </w:r>
      <w:r>
        <w:rPr>
          <w:spacing w:val="-15"/>
          <w:sz w:val="21"/>
        </w:rPr>
        <w:t xml:space="preserve"> </w:t>
      </w:r>
      <w:r>
        <w:rPr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z w:val="21"/>
        </w:rPr>
        <w:t>interest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z w:val="21"/>
        </w:rPr>
        <w:t>rural/remote</w:t>
      </w:r>
      <w:r>
        <w:rPr>
          <w:spacing w:val="-15"/>
          <w:sz w:val="21"/>
        </w:rPr>
        <w:t xml:space="preserve"> </w:t>
      </w:r>
      <w:r>
        <w:rPr>
          <w:sz w:val="21"/>
        </w:rPr>
        <w:t>practice</w:t>
      </w:r>
      <w:r>
        <w:rPr>
          <w:spacing w:val="-15"/>
          <w:sz w:val="21"/>
        </w:rPr>
        <w:t xml:space="preserve"> </w:t>
      </w:r>
      <w:r>
        <w:rPr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z w:val="21"/>
        </w:rPr>
        <w:t>part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selection</w:t>
      </w:r>
      <w:r>
        <w:rPr>
          <w:spacing w:val="-15"/>
          <w:sz w:val="21"/>
        </w:rPr>
        <w:t xml:space="preserve"> </w:t>
      </w:r>
      <w:r>
        <w:rPr>
          <w:sz w:val="21"/>
        </w:rPr>
        <w:t>criteria.</w:t>
      </w:r>
    </w:p>
    <w:p w14:paraId="5AF18658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87" w:line="249" w:lineRule="auto"/>
        <w:ind w:right="914"/>
        <w:rPr>
          <w:sz w:val="21"/>
        </w:rPr>
      </w:pPr>
      <w:r>
        <w:rPr>
          <w:sz w:val="21"/>
        </w:rPr>
        <w:t>allowing</w:t>
      </w:r>
      <w:r>
        <w:rPr>
          <w:spacing w:val="-13"/>
          <w:sz w:val="21"/>
        </w:rPr>
        <w:t xml:space="preserve"> </w:t>
      </w:r>
      <w:r>
        <w:rPr>
          <w:sz w:val="21"/>
        </w:rPr>
        <w:t>FGAMs</w:t>
      </w:r>
      <w:r>
        <w:rPr>
          <w:spacing w:val="-13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access</w:t>
      </w:r>
      <w:r>
        <w:rPr>
          <w:spacing w:val="-13"/>
          <w:sz w:val="21"/>
        </w:rPr>
        <w:t xml:space="preserve"> </w:t>
      </w:r>
      <w:r>
        <w:rPr>
          <w:sz w:val="21"/>
        </w:rPr>
        <w:t>places</w:t>
      </w:r>
      <w:r>
        <w:rPr>
          <w:spacing w:val="-13"/>
          <w:sz w:val="21"/>
        </w:rPr>
        <w:t xml:space="preserve"> </w:t>
      </w:r>
      <w:r>
        <w:rPr>
          <w:sz w:val="21"/>
        </w:rPr>
        <w:t>at</w:t>
      </w:r>
      <w:r>
        <w:rPr>
          <w:spacing w:val="-13"/>
          <w:sz w:val="21"/>
        </w:rPr>
        <w:t xml:space="preserve"> </w:t>
      </w:r>
      <w:r>
        <w:rPr>
          <w:sz w:val="21"/>
        </w:rPr>
        <w:t>rural</w:t>
      </w:r>
      <w:r>
        <w:rPr>
          <w:spacing w:val="-13"/>
          <w:sz w:val="21"/>
        </w:rPr>
        <w:t xml:space="preserve"> </w:t>
      </w:r>
      <w:r>
        <w:rPr>
          <w:sz w:val="21"/>
        </w:rPr>
        <w:t>clinical</w:t>
      </w:r>
      <w:r>
        <w:rPr>
          <w:spacing w:val="-13"/>
          <w:sz w:val="21"/>
        </w:rPr>
        <w:t xml:space="preserve"> </w:t>
      </w:r>
      <w:r>
        <w:rPr>
          <w:sz w:val="21"/>
        </w:rPr>
        <w:t>schools</w:t>
      </w:r>
      <w:r>
        <w:rPr>
          <w:spacing w:val="-13"/>
          <w:sz w:val="21"/>
        </w:rPr>
        <w:t xml:space="preserve"> </w:t>
      </w:r>
      <w:r>
        <w:rPr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z w:val="21"/>
        </w:rPr>
        <w:t>other</w:t>
      </w:r>
      <w:r>
        <w:rPr>
          <w:spacing w:val="-13"/>
          <w:sz w:val="21"/>
        </w:rPr>
        <w:t xml:space="preserve"> </w:t>
      </w:r>
      <w:r>
        <w:rPr>
          <w:sz w:val="21"/>
        </w:rPr>
        <w:t>funded</w:t>
      </w:r>
      <w:r>
        <w:rPr>
          <w:spacing w:val="-13"/>
          <w:sz w:val="21"/>
        </w:rPr>
        <w:t xml:space="preserve"> </w:t>
      </w:r>
      <w:r>
        <w:rPr>
          <w:sz w:val="21"/>
        </w:rPr>
        <w:t>rural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health </w:t>
      </w:r>
      <w:r>
        <w:rPr>
          <w:spacing w:val="-2"/>
          <w:sz w:val="21"/>
        </w:rPr>
        <w:t>training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programs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increase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exposure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likelihood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staying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non-metropolitan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areas post-moratorium.</w:t>
      </w:r>
    </w:p>
    <w:p w14:paraId="7EBBD374" w14:textId="77777777" w:rsidR="0055794E" w:rsidRDefault="00566A2A">
      <w:pPr>
        <w:pStyle w:val="BodyText"/>
        <w:spacing w:before="229" w:line="249" w:lineRule="auto"/>
        <w:ind w:left="337" w:right="302"/>
      </w:pPr>
      <w:r>
        <w:t>The</w:t>
      </w:r>
      <w:r>
        <w:rPr>
          <w:spacing w:val="-9"/>
        </w:rPr>
        <w:t xml:space="preserve"> </w:t>
      </w:r>
      <w:r>
        <w:t>impacts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initiatives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maldistribution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closely</w:t>
      </w:r>
      <w:r>
        <w:rPr>
          <w:spacing w:val="-9"/>
        </w:rPr>
        <w:t xml:space="preserve"> </w:t>
      </w:r>
      <w:r>
        <w:t>monitored,</w:t>
      </w:r>
      <w:r>
        <w:rPr>
          <w:spacing w:val="-9"/>
        </w:rPr>
        <w:t xml:space="preserve"> </w:t>
      </w:r>
      <w:r>
        <w:t xml:space="preserve">with </w:t>
      </w:r>
      <w:r>
        <w:rPr>
          <w:spacing w:val="-2"/>
        </w:rPr>
        <w:t>defined</w:t>
      </w:r>
      <w:r>
        <w:rPr>
          <w:spacing w:val="-11"/>
        </w:rPr>
        <w:t xml:space="preserve"> </w:t>
      </w:r>
      <w:r>
        <w:rPr>
          <w:spacing w:val="-2"/>
        </w:rPr>
        <w:t>‘trigger</w:t>
      </w:r>
      <w:r>
        <w:rPr>
          <w:spacing w:val="-11"/>
        </w:rPr>
        <w:t xml:space="preserve"> </w:t>
      </w:r>
      <w:r>
        <w:rPr>
          <w:spacing w:val="-2"/>
        </w:rPr>
        <w:t>points’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reducing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duration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10-year</w:t>
      </w:r>
      <w:r>
        <w:rPr>
          <w:spacing w:val="-11"/>
        </w:rPr>
        <w:t xml:space="preserve"> </w:t>
      </w:r>
      <w:r>
        <w:rPr>
          <w:spacing w:val="-2"/>
        </w:rPr>
        <w:t>moratorium</w:t>
      </w:r>
      <w:r>
        <w:rPr>
          <w:spacing w:val="-11"/>
        </w:rPr>
        <w:t xml:space="preserve"> </w:t>
      </w:r>
      <w:r>
        <w:rPr>
          <w:spacing w:val="-2"/>
        </w:rPr>
        <w:t>requirements</w:t>
      </w:r>
      <w:r>
        <w:rPr>
          <w:spacing w:val="-11"/>
        </w:rPr>
        <w:t xml:space="preserve"> </w:t>
      </w:r>
      <w:r>
        <w:rPr>
          <w:spacing w:val="-2"/>
        </w:rPr>
        <w:t>and/or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scope of medical professionals they apply to.</w:t>
      </w:r>
    </w:p>
    <w:p w14:paraId="06AC0227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FDB5322" w14:textId="77777777" w:rsidR="0055794E" w:rsidRDefault="0055794E">
      <w:pPr>
        <w:pStyle w:val="BodyText"/>
        <w:rPr>
          <w:sz w:val="26"/>
        </w:rPr>
      </w:pPr>
    </w:p>
    <w:p w14:paraId="6C110555" w14:textId="77777777" w:rsidR="0055794E" w:rsidRDefault="0055794E">
      <w:pPr>
        <w:pStyle w:val="BodyText"/>
        <w:rPr>
          <w:sz w:val="26"/>
        </w:rPr>
      </w:pPr>
    </w:p>
    <w:p w14:paraId="640680BE" w14:textId="77777777" w:rsidR="0055794E" w:rsidRDefault="0055794E">
      <w:pPr>
        <w:pStyle w:val="BodyText"/>
        <w:spacing w:before="137"/>
        <w:rPr>
          <w:sz w:val="26"/>
        </w:rPr>
      </w:pPr>
    </w:p>
    <w:p w14:paraId="6885E465" w14:textId="77777777" w:rsidR="0055794E" w:rsidRDefault="00566A2A">
      <w:pPr>
        <w:pStyle w:val="Heading3"/>
        <w:rPr>
          <w:spacing w:val="-4"/>
        </w:rPr>
      </w:pPr>
      <w:r>
        <w:rPr>
          <w:spacing w:val="-2"/>
        </w:rPr>
        <w:t>Training,</w:t>
      </w:r>
      <w:r>
        <w:rPr>
          <w:spacing w:val="-14"/>
        </w:rPr>
        <w:t xml:space="preserve"> </w:t>
      </w:r>
      <w:r>
        <w:rPr>
          <w:spacing w:val="-2"/>
        </w:rPr>
        <w:t>supervision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supports</w:t>
      </w:r>
      <w:r>
        <w:rPr>
          <w:spacing w:val="-13"/>
        </w:rPr>
        <w:t xml:space="preserve"> </w:t>
      </w:r>
      <w:r>
        <w:rPr>
          <w:spacing w:val="-2"/>
        </w:rPr>
        <w:t>available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IMGs</w:t>
      </w:r>
    </w:p>
    <w:p w14:paraId="5236FB45" w14:textId="77777777" w:rsidR="00A538C4" w:rsidRDefault="00A538C4">
      <w:pPr>
        <w:pStyle w:val="Heading3"/>
      </w:pPr>
    </w:p>
    <w:p w14:paraId="7397DBB1" w14:textId="77777777" w:rsidR="0055794E" w:rsidRDefault="00566A2A" w:rsidP="00A538C4">
      <w:pPr>
        <w:pStyle w:val="BodyText"/>
        <w:spacing w:before="122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FEDB359" wp14:editId="15638963">
                <wp:extent cx="5760085" cy="741680"/>
                <wp:effectExtent l="0" t="0" r="0" b="1270"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15E4EEE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7A06F51F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10-year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moratorium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often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places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limited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</w:rPr>
                              <w:t>professional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supervision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highly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challenging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clinical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DB359" id="Textbox 316" o:spid="_x0000_s1080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NTHH82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615E4EEE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7A06F51F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10-year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moratorium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often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places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IMGs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areas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where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limited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access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to </w:t>
                      </w:r>
                      <w:r>
                        <w:rPr>
                          <w:color w:val="000000"/>
                        </w:rPr>
                        <w:t>professional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supervision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highly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challenging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clinical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D40FD0" w14:textId="77777777" w:rsidR="0055794E" w:rsidRDefault="0055794E">
      <w:pPr>
        <w:pStyle w:val="BodyText"/>
        <w:spacing w:before="218"/>
        <w:rPr>
          <w:b/>
        </w:rPr>
      </w:pPr>
    </w:p>
    <w:p w14:paraId="196F5171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2"/>
        </w:rPr>
        <w:t>IMGs</w:t>
      </w:r>
      <w:r>
        <w:rPr>
          <w:spacing w:val="-10"/>
        </w:rPr>
        <w:t xml:space="preserve"> </w:t>
      </w:r>
      <w:r>
        <w:rPr>
          <w:spacing w:val="-2"/>
        </w:rPr>
        <w:t>working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areas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shortage</w:t>
      </w:r>
      <w:r>
        <w:rPr>
          <w:spacing w:val="-10"/>
        </w:rPr>
        <w:t xml:space="preserve"> </w:t>
      </w:r>
      <w:r>
        <w:rPr>
          <w:spacing w:val="-2"/>
        </w:rPr>
        <w:t>have</w:t>
      </w:r>
      <w:r>
        <w:rPr>
          <w:spacing w:val="-10"/>
        </w:rPr>
        <w:t xml:space="preserve"> </w:t>
      </w:r>
      <w:r>
        <w:rPr>
          <w:spacing w:val="-2"/>
        </w:rPr>
        <w:t>reported</w:t>
      </w:r>
      <w:r>
        <w:rPr>
          <w:spacing w:val="-10"/>
        </w:rPr>
        <w:t xml:space="preserve"> </w:t>
      </w:r>
      <w:r>
        <w:rPr>
          <w:spacing w:val="-2"/>
        </w:rPr>
        <w:t>deficiencies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training,</w:t>
      </w:r>
      <w:r>
        <w:rPr>
          <w:spacing w:val="-10"/>
        </w:rPr>
        <w:t xml:space="preserve"> </w:t>
      </w:r>
      <w:r>
        <w:rPr>
          <w:spacing w:val="-2"/>
        </w:rPr>
        <w:t>supervision,</w:t>
      </w:r>
      <w:r>
        <w:rPr>
          <w:spacing w:val="-10"/>
        </w:rPr>
        <w:t xml:space="preserve"> </w:t>
      </w:r>
      <w:r>
        <w:rPr>
          <w:spacing w:val="-2"/>
        </w:rPr>
        <w:t xml:space="preserve">and </w:t>
      </w:r>
      <w:r>
        <w:t>support</w:t>
      </w:r>
      <w:r>
        <w:rPr>
          <w:spacing w:val="-11"/>
        </w:rPr>
        <w:t xml:space="preserve"> </w:t>
      </w:r>
      <w:r>
        <w:t>opportunities.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issues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longstanding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noted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length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2012</w:t>
      </w:r>
      <w:r>
        <w:rPr>
          <w:spacing w:val="-11"/>
        </w:rPr>
        <w:t xml:space="preserve"> </w:t>
      </w:r>
      <w:r>
        <w:t>“</w:t>
      </w:r>
      <w:r>
        <w:rPr>
          <w:i/>
        </w:rPr>
        <w:t>Lost</w:t>
      </w:r>
      <w:r>
        <w:rPr>
          <w:i/>
          <w:spacing w:val="-15"/>
        </w:rPr>
        <w:t xml:space="preserve"> </w:t>
      </w:r>
      <w:r>
        <w:rPr>
          <w:i/>
        </w:rPr>
        <w:t>in the</w:t>
      </w:r>
      <w:r>
        <w:rPr>
          <w:i/>
          <w:spacing w:val="-20"/>
        </w:rPr>
        <w:t xml:space="preserve"> </w:t>
      </w:r>
      <w:r>
        <w:rPr>
          <w:i/>
        </w:rPr>
        <w:t>Labyrinth</w:t>
      </w:r>
      <w:r>
        <w:t>”</w:t>
      </w:r>
      <w:r>
        <w:rPr>
          <w:spacing w:val="-16"/>
        </w:rPr>
        <w:t xml:space="preserve"> </w:t>
      </w:r>
      <w:r>
        <w:t>Senate</w:t>
      </w:r>
      <w:r>
        <w:rPr>
          <w:spacing w:val="-16"/>
        </w:rPr>
        <w:t xml:space="preserve"> </w:t>
      </w:r>
      <w:r>
        <w:t>Inquiry</w:t>
      </w:r>
      <w:r>
        <w:rPr>
          <w:position w:val="7"/>
          <w:sz w:val="12"/>
        </w:rPr>
        <w:t>29</w:t>
      </w:r>
      <w:r>
        <w:t>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deficiencies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supervision</w:t>
      </w:r>
      <w:r>
        <w:rPr>
          <w:spacing w:val="-16"/>
        </w:rPr>
        <w:t xml:space="preserve"> </w:t>
      </w:r>
      <w:r>
        <w:t>requirements</w:t>
      </w:r>
      <w:r>
        <w:rPr>
          <w:spacing w:val="-16"/>
        </w:rPr>
        <w:t xml:space="preserve"> </w:t>
      </w:r>
      <w:r>
        <w:t xml:space="preserve">for </w:t>
      </w:r>
      <w:r>
        <w:rPr>
          <w:spacing w:val="-4"/>
        </w:rPr>
        <w:t>IMGs</w:t>
      </w:r>
      <w:r>
        <w:rPr>
          <w:spacing w:val="-12"/>
        </w:rPr>
        <w:t xml:space="preserve"> </w:t>
      </w:r>
      <w:r>
        <w:rPr>
          <w:spacing w:val="-4"/>
        </w:rPr>
        <w:t>subject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Section</w:t>
      </w:r>
      <w:r>
        <w:rPr>
          <w:spacing w:val="-12"/>
        </w:rPr>
        <w:t xml:space="preserve"> </w:t>
      </w:r>
      <w:r>
        <w:rPr>
          <w:spacing w:val="-4"/>
        </w:rPr>
        <w:t>19AB</w:t>
      </w:r>
      <w:r>
        <w:rPr>
          <w:spacing w:val="-12"/>
        </w:rPr>
        <w:t xml:space="preserve"> </w:t>
      </w:r>
      <w:r>
        <w:rPr>
          <w:spacing w:val="-4"/>
        </w:rPr>
        <w:t>were</w:t>
      </w:r>
      <w:r>
        <w:rPr>
          <w:spacing w:val="-12"/>
        </w:rPr>
        <w:t xml:space="preserve"> </w:t>
      </w:r>
      <w:r>
        <w:rPr>
          <w:spacing w:val="-4"/>
        </w:rPr>
        <w:t>re-iterated</w:t>
      </w:r>
      <w:r>
        <w:rPr>
          <w:spacing w:val="-12"/>
        </w:rPr>
        <w:t xml:space="preserve"> </w:t>
      </w:r>
      <w:r>
        <w:rPr>
          <w:spacing w:val="-4"/>
        </w:rPr>
        <w:t>extensively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stakeholder</w:t>
      </w:r>
      <w:r>
        <w:rPr>
          <w:spacing w:val="-12"/>
        </w:rPr>
        <w:t xml:space="preserve"> </w:t>
      </w:r>
      <w:r>
        <w:rPr>
          <w:spacing w:val="-4"/>
        </w:rPr>
        <w:t>feedback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Review.</w:t>
      </w:r>
      <w:r>
        <w:rPr>
          <w:spacing w:val="-12"/>
        </w:rPr>
        <w:t xml:space="preserve"> </w:t>
      </w:r>
      <w:r>
        <w:rPr>
          <w:spacing w:val="-4"/>
        </w:rPr>
        <w:t xml:space="preserve">Key </w:t>
      </w:r>
      <w:r>
        <w:t>issues raised in feedback included that:</w:t>
      </w:r>
    </w:p>
    <w:p w14:paraId="5E941C56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90" w:line="249" w:lineRule="auto"/>
        <w:ind w:right="444"/>
        <w:rPr>
          <w:sz w:val="21"/>
        </w:rPr>
      </w:pPr>
      <w:r>
        <w:rPr>
          <w:spacing w:val="-2"/>
          <w:sz w:val="21"/>
        </w:rPr>
        <w:t>There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limited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no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access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professional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support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supervision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highly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challenging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clinical environments.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These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challenges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exacerbated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fact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often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provided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 xml:space="preserve">with </w:t>
      </w:r>
      <w:r>
        <w:rPr>
          <w:sz w:val="21"/>
        </w:rPr>
        <w:t>limited</w:t>
      </w:r>
      <w:r>
        <w:rPr>
          <w:spacing w:val="-12"/>
          <w:sz w:val="21"/>
        </w:rPr>
        <w:t xml:space="preserve"> </w:t>
      </w:r>
      <w:r>
        <w:rPr>
          <w:sz w:val="21"/>
        </w:rPr>
        <w:t>orientation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Australian</w:t>
      </w:r>
      <w:r>
        <w:rPr>
          <w:spacing w:val="-12"/>
          <w:sz w:val="21"/>
        </w:rPr>
        <w:t xml:space="preserve"> </w:t>
      </w:r>
      <w:r>
        <w:rPr>
          <w:sz w:val="21"/>
        </w:rPr>
        <w:t>health</w:t>
      </w:r>
      <w:r>
        <w:rPr>
          <w:spacing w:val="-12"/>
          <w:sz w:val="21"/>
        </w:rPr>
        <w:t xml:space="preserve"> </w:t>
      </w:r>
      <w:r>
        <w:rPr>
          <w:sz w:val="21"/>
        </w:rPr>
        <w:t>system,</w:t>
      </w:r>
      <w:r>
        <w:rPr>
          <w:spacing w:val="-12"/>
          <w:sz w:val="21"/>
        </w:rPr>
        <w:t xml:space="preserve"> </w:t>
      </w:r>
      <w:r>
        <w:rPr>
          <w:sz w:val="21"/>
        </w:rPr>
        <w:t>which</w:t>
      </w:r>
      <w:r>
        <w:rPr>
          <w:spacing w:val="-12"/>
          <w:sz w:val="21"/>
        </w:rPr>
        <w:t xml:space="preserve"> </w:t>
      </w:r>
      <w:r>
        <w:rPr>
          <w:sz w:val="21"/>
        </w:rPr>
        <w:t>can</w:t>
      </w:r>
      <w:r>
        <w:rPr>
          <w:spacing w:val="-12"/>
          <w:sz w:val="21"/>
        </w:rPr>
        <w:t xml:space="preserve"> </w:t>
      </w:r>
      <w:r>
        <w:rPr>
          <w:sz w:val="21"/>
        </w:rPr>
        <w:t>mean</w:t>
      </w:r>
      <w:r>
        <w:rPr>
          <w:spacing w:val="-12"/>
          <w:sz w:val="21"/>
        </w:rPr>
        <w:t xml:space="preserve"> </w:t>
      </w:r>
      <w:r>
        <w:rPr>
          <w:sz w:val="21"/>
        </w:rPr>
        <w:t>many</w:t>
      </w:r>
      <w:r>
        <w:rPr>
          <w:spacing w:val="-12"/>
          <w:sz w:val="21"/>
        </w:rPr>
        <w:t xml:space="preserve"> </w:t>
      </w:r>
      <w:r>
        <w:rPr>
          <w:sz w:val="21"/>
        </w:rPr>
        <w:t>are</w:t>
      </w:r>
      <w:r>
        <w:rPr>
          <w:spacing w:val="-12"/>
          <w:sz w:val="21"/>
        </w:rPr>
        <w:t xml:space="preserve"> </w:t>
      </w:r>
      <w:r>
        <w:rPr>
          <w:sz w:val="21"/>
        </w:rPr>
        <w:t>ill-equipped</w:t>
      </w:r>
      <w:r>
        <w:rPr>
          <w:spacing w:val="-12"/>
          <w:sz w:val="21"/>
        </w:rPr>
        <w:t xml:space="preserve"> </w:t>
      </w:r>
      <w:r>
        <w:rPr>
          <w:sz w:val="21"/>
        </w:rPr>
        <w:t>to practice</w:t>
      </w:r>
      <w:r>
        <w:rPr>
          <w:spacing w:val="-16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z w:val="21"/>
        </w:rPr>
        <w:t>where</w:t>
      </w:r>
      <w:r>
        <w:rPr>
          <w:spacing w:val="-16"/>
          <w:sz w:val="21"/>
        </w:rPr>
        <w:t xml:space="preserve"> </w:t>
      </w:r>
      <w:r>
        <w:rPr>
          <w:sz w:val="21"/>
        </w:rPr>
        <w:t>there</w:t>
      </w:r>
      <w:r>
        <w:rPr>
          <w:spacing w:val="-16"/>
          <w:sz w:val="21"/>
        </w:rPr>
        <w:t xml:space="preserve"> </w:t>
      </w:r>
      <w:r>
        <w:rPr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z w:val="21"/>
        </w:rPr>
        <w:t>limited</w:t>
      </w:r>
      <w:r>
        <w:rPr>
          <w:spacing w:val="-16"/>
          <w:sz w:val="21"/>
        </w:rPr>
        <w:t xml:space="preserve"> </w:t>
      </w:r>
      <w:r>
        <w:rPr>
          <w:sz w:val="21"/>
        </w:rPr>
        <w:t>infrastructure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professional</w:t>
      </w:r>
      <w:r>
        <w:rPr>
          <w:spacing w:val="-16"/>
          <w:sz w:val="21"/>
        </w:rPr>
        <w:t xml:space="preserve"> </w:t>
      </w:r>
      <w:r>
        <w:rPr>
          <w:sz w:val="21"/>
        </w:rPr>
        <w:t>support</w:t>
      </w:r>
      <w:r>
        <w:rPr>
          <w:spacing w:val="-16"/>
          <w:sz w:val="21"/>
        </w:rPr>
        <w:t xml:space="preserve"> </w:t>
      </w:r>
      <w:r>
        <w:rPr>
          <w:sz w:val="21"/>
        </w:rPr>
        <w:t>mechanisms.</w:t>
      </w:r>
    </w:p>
    <w:p w14:paraId="73100999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88" w:line="249" w:lineRule="auto"/>
        <w:ind w:right="320"/>
        <w:rPr>
          <w:sz w:val="21"/>
        </w:rPr>
      </w:pPr>
      <w:r>
        <w:rPr>
          <w:spacing w:val="-2"/>
          <w:sz w:val="21"/>
        </w:rPr>
        <w:t>In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least,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allowed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access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supports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provided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Australian </w:t>
      </w:r>
      <w:r>
        <w:rPr>
          <w:sz w:val="21"/>
        </w:rPr>
        <w:t>GP registrars working remotely.</w:t>
      </w:r>
    </w:p>
    <w:p w14:paraId="494D242C" w14:textId="77777777" w:rsidR="0055794E" w:rsidRDefault="0055794E">
      <w:pPr>
        <w:pStyle w:val="BodyText"/>
        <w:spacing w:before="44"/>
      </w:pPr>
    </w:p>
    <w:p w14:paraId="2F7193E9" w14:textId="77777777" w:rsidR="0055794E" w:rsidRDefault="00566A2A">
      <w:pPr>
        <w:spacing w:line="249" w:lineRule="auto"/>
        <w:ind w:left="904" w:right="1001"/>
        <w:jc w:val="both"/>
        <w:rPr>
          <w:i/>
          <w:sz w:val="21"/>
        </w:rPr>
      </w:pPr>
      <w:r>
        <w:rPr>
          <w:i/>
          <w:color w:val="882965"/>
          <w:spacing w:val="-4"/>
          <w:sz w:val="21"/>
        </w:rPr>
        <w:t>IMGs</w:t>
      </w:r>
      <w:r>
        <w:rPr>
          <w:i/>
          <w:color w:val="882965"/>
          <w:spacing w:val="-9"/>
          <w:sz w:val="21"/>
        </w:rPr>
        <w:t xml:space="preserve"> </w:t>
      </w:r>
      <w:proofErr w:type="spellStart"/>
      <w:r>
        <w:rPr>
          <w:i/>
          <w:color w:val="882965"/>
          <w:spacing w:val="-4"/>
          <w:sz w:val="21"/>
        </w:rPr>
        <w:t>practising</w:t>
      </w:r>
      <w:proofErr w:type="spellEnd"/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rurally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need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supported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via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mentoring,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training,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family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support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 onboarding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“choose”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stay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rural,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feel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welcome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home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with </w:t>
      </w:r>
      <w:r>
        <w:rPr>
          <w:i/>
          <w:color w:val="882965"/>
          <w:sz w:val="21"/>
        </w:rPr>
        <w:t>their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families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be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part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local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communities.</w:t>
      </w:r>
    </w:p>
    <w:p w14:paraId="33442903" w14:textId="77777777" w:rsidR="0055794E" w:rsidRDefault="00566A2A">
      <w:pPr>
        <w:spacing w:before="103"/>
        <w:ind w:left="904"/>
        <w:jc w:val="both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4"/>
          <w:sz w:val="16"/>
        </w:rPr>
        <w:t>RDAA</w:t>
      </w:r>
    </w:p>
    <w:p w14:paraId="58E629FC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10E596D8" w14:textId="77777777" w:rsidR="0055794E" w:rsidRDefault="00566A2A">
      <w:pPr>
        <w:spacing w:line="249" w:lineRule="auto"/>
        <w:ind w:left="904" w:right="974"/>
        <w:jc w:val="both"/>
        <w:rPr>
          <w:i/>
          <w:sz w:val="21"/>
        </w:rPr>
      </w:pPr>
      <w:r>
        <w:rPr>
          <w:i/>
          <w:color w:val="882965"/>
          <w:spacing w:val="-4"/>
          <w:sz w:val="21"/>
        </w:rPr>
        <w:t>Some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IMGs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encounter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difficulties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adhering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10-year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moratorium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if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they</w:t>
      </w:r>
      <w:r>
        <w:rPr>
          <w:i/>
          <w:color w:val="882965"/>
          <w:spacing w:val="-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struggle with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support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for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training,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isolation,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discrimination,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lack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family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support,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or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find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difficult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develop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attachment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region.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Jurisdictions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often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do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provide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support</w:t>
      </w:r>
    </w:p>
    <w:p w14:paraId="52D89E54" w14:textId="77777777" w:rsidR="0055794E" w:rsidRDefault="00566A2A">
      <w:pPr>
        <w:spacing w:before="3" w:line="249" w:lineRule="auto"/>
        <w:ind w:left="904" w:right="1291"/>
        <w:rPr>
          <w:i/>
          <w:sz w:val="21"/>
        </w:rPr>
      </w:pP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should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with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learning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upskilling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IMGs.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supervisory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requirements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existing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general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practitioners,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which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often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substantial,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adequately</w:t>
      </w:r>
    </w:p>
    <w:p w14:paraId="5B3EEFC1" w14:textId="77777777" w:rsidR="0055794E" w:rsidRDefault="00566A2A">
      <w:pPr>
        <w:spacing w:before="1" w:line="249" w:lineRule="auto"/>
        <w:ind w:left="904" w:right="718"/>
        <w:rPr>
          <w:i/>
          <w:sz w:val="21"/>
        </w:rPr>
      </w:pPr>
      <w:r>
        <w:rPr>
          <w:i/>
          <w:color w:val="882965"/>
          <w:spacing w:val="-4"/>
          <w:sz w:val="21"/>
        </w:rPr>
        <w:t>remunerated,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making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challenging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for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small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practice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sustain...the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current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levers </w:t>
      </w:r>
      <w:r>
        <w:rPr>
          <w:i/>
          <w:color w:val="882965"/>
          <w:sz w:val="21"/>
        </w:rPr>
        <w:t>do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acknowledge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necessary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support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training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both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IMGs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supervising doctors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transition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into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areas.</w:t>
      </w:r>
    </w:p>
    <w:p w14:paraId="1880A6E4" w14:textId="77777777" w:rsidR="0055794E" w:rsidRDefault="00566A2A">
      <w:pPr>
        <w:spacing w:before="103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Anonymous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response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to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public</w:t>
      </w:r>
      <w:r>
        <w:rPr>
          <w:b/>
          <w:color w:val="882965"/>
          <w:spacing w:val="-7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survey.</w:t>
      </w:r>
    </w:p>
    <w:p w14:paraId="1A8F4243" w14:textId="77777777" w:rsidR="0055794E" w:rsidRDefault="0055794E">
      <w:pPr>
        <w:pStyle w:val="BodyText"/>
        <w:rPr>
          <w:b/>
          <w:sz w:val="20"/>
        </w:rPr>
      </w:pPr>
    </w:p>
    <w:p w14:paraId="04EDB81F" w14:textId="77777777" w:rsidR="0055794E" w:rsidRDefault="0055794E">
      <w:pPr>
        <w:pStyle w:val="BodyText"/>
        <w:rPr>
          <w:b/>
          <w:sz w:val="20"/>
        </w:rPr>
      </w:pPr>
    </w:p>
    <w:p w14:paraId="2EBD1E15" w14:textId="77777777" w:rsidR="0055794E" w:rsidRDefault="0055794E">
      <w:pPr>
        <w:pStyle w:val="BodyText"/>
        <w:rPr>
          <w:b/>
          <w:sz w:val="20"/>
        </w:rPr>
      </w:pPr>
    </w:p>
    <w:p w14:paraId="2837D489" w14:textId="77777777" w:rsidR="0055794E" w:rsidRDefault="0055794E">
      <w:pPr>
        <w:pStyle w:val="BodyText"/>
        <w:rPr>
          <w:b/>
          <w:sz w:val="20"/>
        </w:rPr>
      </w:pPr>
    </w:p>
    <w:p w14:paraId="00E15B7F" w14:textId="77777777" w:rsidR="0055794E" w:rsidRDefault="0055794E">
      <w:pPr>
        <w:pStyle w:val="BodyText"/>
        <w:rPr>
          <w:b/>
          <w:sz w:val="20"/>
        </w:rPr>
      </w:pPr>
    </w:p>
    <w:p w14:paraId="607FD4CD" w14:textId="77777777" w:rsidR="0055794E" w:rsidRDefault="0055794E">
      <w:pPr>
        <w:pStyle w:val="BodyText"/>
        <w:rPr>
          <w:b/>
          <w:sz w:val="20"/>
        </w:rPr>
      </w:pPr>
    </w:p>
    <w:p w14:paraId="2313A91F" w14:textId="77777777" w:rsidR="0055794E" w:rsidRDefault="0055794E">
      <w:pPr>
        <w:pStyle w:val="BodyText"/>
        <w:rPr>
          <w:b/>
          <w:sz w:val="20"/>
        </w:rPr>
      </w:pPr>
    </w:p>
    <w:p w14:paraId="444BD7BD" w14:textId="77777777" w:rsidR="0055794E" w:rsidRDefault="0055794E">
      <w:pPr>
        <w:pStyle w:val="BodyText"/>
        <w:rPr>
          <w:b/>
          <w:sz w:val="20"/>
        </w:rPr>
      </w:pPr>
    </w:p>
    <w:p w14:paraId="2CA04075" w14:textId="77777777" w:rsidR="0055794E" w:rsidRDefault="00566A2A">
      <w:pPr>
        <w:pStyle w:val="BodyText"/>
        <w:spacing w:before="9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578FCA7B" wp14:editId="61583D22">
                <wp:simplePos x="0" y="0"/>
                <wp:positionH relativeFrom="page">
                  <wp:posOffset>899999</wp:posOffset>
                </wp:positionH>
                <wp:positionV relativeFrom="paragraph">
                  <wp:posOffset>219637</wp:posOffset>
                </wp:positionV>
                <wp:extent cx="5760085" cy="1270"/>
                <wp:effectExtent l="0" t="0" r="0" b="0"/>
                <wp:wrapTopAndBottom/>
                <wp:docPr id="317" name="Graphic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2CC504D" id="Graphic 317" o:spid="_x0000_s1026" alt="&quot;&quot;" style="position:absolute;margin-left:70.85pt;margin-top:17.3pt;width:453.55pt;height:.1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HnUxmf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1AD59755" w14:textId="77777777" w:rsidR="0055794E" w:rsidRDefault="0055794E">
      <w:pPr>
        <w:pStyle w:val="BodyText"/>
        <w:spacing w:before="5"/>
        <w:rPr>
          <w:b/>
          <w:sz w:val="18"/>
        </w:rPr>
      </w:pPr>
    </w:p>
    <w:p w14:paraId="0F1B4EA8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995"/>
        <w:rPr>
          <w:sz w:val="18"/>
        </w:rPr>
      </w:pPr>
      <w:r>
        <w:rPr>
          <w:spacing w:val="-2"/>
          <w:sz w:val="18"/>
        </w:rPr>
        <w:t>Standing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Committee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Ageing.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Lost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Labyrinth: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Report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inquiry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into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registration </w:t>
      </w:r>
      <w:r>
        <w:rPr>
          <w:sz w:val="18"/>
        </w:rPr>
        <w:t>processes</w:t>
      </w:r>
      <w:r>
        <w:rPr>
          <w:spacing w:val="-13"/>
          <w:sz w:val="18"/>
        </w:rPr>
        <w:t xml:space="preserve"> </w:t>
      </w:r>
      <w:r>
        <w:rPr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z w:val="18"/>
        </w:rPr>
        <w:t>support</w:t>
      </w:r>
      <w:r>
        <w:rPr>
          <w:spacing w:val="-13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overseas</w:t>
      </w:r>
      <w:r>
        <w:rPr>
          <w:spacing w:val="-13"/>
          <w:sz w:val="18"/>
        </w:rPr>
        <w:t xml:space="preserve"> </w:t>
      </w:r>
      <w:r>
        <w:rPr>
          <w:sz w:val="18"/>
        </w:rPr>
        <w:t>trained</w:t>
      </w:r>
      <w:r>
        <w:rPr>
          <w:spacing w:val="-13"/>
          <w:sz w:val="18"/>
        </w:rPr>
        <w:t xml:space="preserve"> </w:t>
      </w:r>
      <w:r>
        <w:rPr>
          <w:sz w:val="18"/>
        </w:rPr>
        <w:t>doctors.</w:t>
      </w:r>
      <w:r>
        <w:rPr>
          <w:spacing w:val="-13"/>
          <w:sz w:val="18"/>
        </w:rPr>
        <w:t xml:space="preserve"> </w:t>
      </w:r>
      <w:r>
        <w:rPr>
          <w:sz w:val="18"/>
        </w:rPr>
        <w:t>Canberra;</w:t>
      </w:r>
      <w:r>
        <w:rPr>
          <w:spacing w:val="-13"/>
          <w:sz w:val="18"/>
        </w:rPr>
        <w:t xml:space="preserve"> </w:t>
      </w:r>
      <w:r>
        <w:rPr>
          <w:sz w:val="18"/>
        </w:rPr>
        <w:t>March</w:t>
      </w:r>
      <w:r>
        <w:rPr>
          <w:spacing w:val="-13"/>
          <w:sz w:val="18"/>
        </w:rPr>
        <w:t xml:space="preserve"> </w:t>
      </w:r>
      <w:r>
        <w:rPr>
          <w:sz w:val="18"/>
        </w:rPr>
        <w:t>2012.</w:t>
      </w:r>
    </w:p>
    <w:p w14:paraId="25A52E0B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CE41983" w14:textId="77777777" w:rsidR="0055794E" w:rsidRDefault="0055794E">
      <w:pPr>
        <w:pStyle w:val="BodyText"/>
      </w:pPr>
    </w:p>
    <w:p w14:paraId="65B3954C" w14:textId="77777777" w:rsidR="0055794E" w:rsidRDefault="0055794E">
      <w:pPr>
        <w:pStyle w:val="BodyText"/>
      </w:pPr>
    </w:p>
    <w:p w14:paraId="3573753A" w14:textId="77777777" w:rsidR="0055794E" w:rsidRDefault="0055794E">
      <w:pPr>
        <w:pStyle w:val="BodyText"/>
      </w:pPr>
    </w:p>
    <w:p w14:paraId="29650C23" w14:textId="77777777" w:rsidR="0055794E" w:rsidRDefault="0055794E">
      <w:pPr>
        <w:pStyle w:val="BodyText"/>
        <w:spacing w:before="77"/>
      </w:pPr>
    </w:p>
    <w:p w14:paraId="248F5AEE" w14:textId="77777777" w:rsidR="0055794E" w:rsidRDefault="00566A2A">
      <w:pPr>
        <w:pStyle w:val="BodyText"/>
        <w:spacing w:line="249" w:lineRule="auto"/>
        <w:ind w:left="337" w:right="211"/>
        <w:rPr>
          <w:sz w:val="12"/>
        </w:rPr>
      </w:pPr>
      <w:r>
        <w:t>The</w:t>
      </w:r>
      <w:r>
        <w:rPr>
          <w:spacing w:val="-16"/>
        </w:rPr>
        <w:t xml:space="preserve"> </w:t>
      </w:r>
      <w:r>
        <w:t>challenges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proofErr w:type="spellStart"/>
      <w:r>
        <w:t>practising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Australia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extend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OTDs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migrated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 xml:space="preserve">countries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similar</w:t>
      </w:r>
      <w:r>
        <w:rPr>
          <w:spacing w:val="-9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system.</w:t>
      </w:r>
      <w:r>
        <w:rPr>
          <w:spacing w:val="-9"/>
        </w:rPr>
        <w:t xml:space="preserve"> </w:t>
      </w:r>
      <w:r>
        <w:rPr>
          <w:spacing w:val="-4"/>
        </w:rPr>
        <w:t>One</w:t>
      </w:r>
      <w:r>
        <w:rPr>
          <w:spacing w:val="-9"/>
        </w:rPr>
        <w:t xml:space="preserve"> </w:t>
      </w:r>
      <w:r>
        <w:rPr>
          <w:spacing w:val="-4"/>
        </w:rPr>
        <w:t>clinician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UK</w:t>
      </w:r>
      <w:r>
        <w:rPr>
          <w:spacing w:val="-9"/>
        </w:rPr>
        <w:t xml:space="preserve"> </w:t>
      </w:r>
      <w:r>
        <w:rPr>
          <w:spacing w:val="-4"/>
        </w:rPr>
        <w:t>submitted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2022</w:t>
      </w:r>
      <w:r>
        <w:rPr>
          <w:spacing w:val="-9"/>
        </w:rPr>
        <w:t xml:space="preserve"> </w:t>
      </w:r>
      <w:r>
        <w:rPr>
          <w:spacing w:val="-4"/>
        </w:rPr>
        <w:t>Senate</w:t>
      </w:r>
      <w:r>
        <w:rPr>
          <w:spacing w:val="-9"/>
        </w:rPr>
        <w:t xml:space="preserve"> </w:t>
      </w:r>
      <w:r>
        <w:rPr>
          <w:spacing w:val="-4"/>
        </w:rPr>
        <w:t>Community</w:t>
      </w:r>
      <w:r>
        <w:rPr>
          <w:spacing w:val="-9"/>
        </w:rPr>
        <w:t xml:space="preserve"> </w:t>
      </w:r>
      <w:r>
        <w:rPr>
          <w:spacing w:val="-4"/>
        </w:rPr>
        <w:t xml:space="preserve">Affairs </w:t>
      </w:r>
      <w:r>
        <w:t>Committee</w:t>
      </w:r>
      <w:r>
        <w:rPr>
          <w:spacing w:val="-14"/>
        </w:rPr>
        <w:t xml:space="preserve"> </w:t>
      </w:r>
      <w:r>
        <w:t>hearing</w:t>
      </w:r>
      <w:r>
        <w:rPr>
          <w:position w:val="7"/>
          <w:sz w:val="12"/>
        </w:rPr>
        <w:t>30</w:t>
      </w:r>
    </w:p>
    <w:p w14:paraId="2AA0297D" w14:textId="77777777" w:rsidR="0055794E" w:rsidRDefault="0055794E">
      <w:pPr>
        <w:pStyle w:val="BodyText"/>
        <w:spacing w:before="44"/>
      </w:pPr>
    </w:p>
    <w:p w14:paraId="5D646FC2" w14:textId="77777777" w:rsidR="0055794E" w:rsidRDefault="00566A2A">
      <w:pPr>
        <w:spacing w:line="249" w:lineRule="auto"/>
        <w:ind w:left="904" w:right="718"/>
        <w:rPr>
          <w:i/>
          <w:sz w:val="21"/>
        </w:rPr>
      </w:pP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tell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you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that,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if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you’re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from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proofErr w:type="gramStart"/>
      <w:r>
        <w:rPr>
          <w:i/>
          <w:color w:val="882965"/>
          <w:spacing w:val="-2"/>
          <w:sz w:val="21"/>
        </w:rPr>
        <w:t>UK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particular,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going</w:t>
      </w:r>
      <w:proofErr w:type="gramEnd"/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scary.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not </w:t>
      </w:r>
      <w:r>
        <w:rPr>
          <w:i/>
          <w:color w:val="882965"/>
          <w:sz w:val="21"/>
        </w:rPr>
        <w:t>something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proofErr w:type="gramStart"/>
      <w:r>
        <w:rPr>
          <w:i/>
          <w:color w:val="882965"/>
          <w:sz w:val="21"/>
        </w:rPr>
        <w:t>UK</w:t>
      </w:r>
      <w:proofErr w:type="gram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GPs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feel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comfortable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with,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because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we’re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used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that </w:t>
      </w:r>
      <w:r>
        <w:rPr>
          <w:i/>
          <w:color w:val="882965"/>
          <w:spacing w:val="-4"/>
          <w:sz w:val="21"/>
        </w:rPr>
        <w:t>environment.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never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trained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environment.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few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exceptions, but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most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places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UK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anywhere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near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environment.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always </w:t>
      </w:r>
      <w:r>
        <w:rPr>
          <w:i/>
          <w:color w:val="882965"/>
          <w:spacing w:val="-2"/>
          <w:sz w:val="21"/>
        </w:rPr>
        <w:t>people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around.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always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services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around.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bush,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so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remote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cut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off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from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other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facilities,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was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never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something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I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would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considered.</w:t>
      </w:r>
    </w:p>
    <w:p w14:paraId="71204D06" w14:textId="77777777" w:rsidR="0055794E" w:rsidRDefault="00566A2A">
      <w:pPr>
        <w:spacing w:before="106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to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2022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Senate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Community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Affairs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Committee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hearing.</w:t>
      </w:r>
    </w:p>
    <w:p w14:paraId="7F37E06D" w14:textId="77777777" w:rsidR="0055794E" w:rsidRDefault="0055794E">
      <w:pPr>
        <w:pStyle w:val="BodyText"/>
        <w:rPr>
          <w:b/>
          <w:sz w:val="16"/>
        </w:rPr>
      </w:pPr>
    </w:p>
    <w:p w14:paraId="1DA9C28A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1498F53D" w14:textId="77777777" w:rsidR="0055794E" w:rsidRDefault="00566A2A">
      <w:pPr>
        <w:pStyle w:val="BodyText"/>
        <w:spacing w:line="249" w:lineRule="auto"/>
        <w:ind w:left="337" w:right="302"/>
      </w:pPr>
      <w:r>
        <w:t>Despite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challenges</w:t>
      </w:r>
      <w:r>
        <w:rPr>
          <w:spacing w:val="-11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IMGs</w:t>
      </w:r>
      <w:r>
        <w:rPr>
          <w:spacing w:val="-11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country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unfamiliar environment,</w:t>
      </w:r>
      <w:r>
        <w:rPr>
          <w:spacing w:val="-14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stakeholders</w:t>
      </w:r>
      <w:r>
        <w:rPr>
          <w:spacing w:val="-14"/>
        </w:rPr>
        <w:t xml:space="preserve"> </w:t>
      </w:r>
      <w:r>
        <w:t>reported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few</w:t>
      </w:r>
      <w:r>
        <w:rPr>
          <w:spacing w:val="-14"/>
        </w:rPr>
        <w:t xml:space="preserve"> </w:t>
      </w:r>
      <w:r>
        <w:t>IMGs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oriented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practice</w:t>
      </w:r>
      <w:r>
        <w:rPr>
          <w:spacing w:val="-14"/>
        </w:rPr>
        <w:t xml:space="preserve"> </w:t>
      </w:r>
      <w:r>
        <w:t xml:space="preserve">in </w:t>
      </w:r>
      <w:proofErr w:type="gramStart"/>
      <w:r>
        <w:rPr>
          <w:spacing w:val="-2"/>
        </w:rPr>
        <w:t>Australia,</w:t>
      </w:r>
      <w:r>
        <w:rPr>
          <w:spacing w:val="-12"/>
        </w:rPr>
        <w:t xml:space="preserve"> </w:t>
      </w:r>
      <w:r>
        <w:rPr>
          <w:spacing w:val="-2"/>
        </w:rPr>
        <w:t>or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equipped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specific</w:t>
      </w:r>
      <w:r>
        <w:rPr>
          <w:spacing w:val="-12"/>
        </w:rPr>
        <w:t xml:space="preserve"> </w:t>
      </w:r>
      <w:r>
        <w:rPr>
          <w:spacing w:val="-2"/>
        </w:rPr>
        <w:t>cultural</w:t>
      </w:r>
      <w:r>
        <w:rPr>
          <w:spacing w:val="-12"/>
        </w:rPr>
        <w:t xml:space="preserve"> </w:t>
      </w:r>
      <w:r>
        <w:rPr>
          <w:spacing w:val="-2"/>
        </w:rPr>
        <w:t>knowledge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skills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practice</w:t>
      </w:r>
      <w:r>
        <w:rPr>
          <w:spacing w:val="-12"/>
        </w:rPr>
        <w:t xml:space="preserve"> </w:t>
      </w:r>
      <w:r>
        <w:rPr>
          <w:spacing w:val="-2"/>
        </w:rPr>
        <w:t>effectively.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 xml:space="preserve">can </w:t>
      </w:r>
      <w:r>
        <w:t>mean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unable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provide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same</w:t>
      </w:r>
      <w:r>
        <w:rPr>
          <w:spacing w:val="-16"/>
        </w:rPr>
        <w:t xml:space="preserve"> </w:t>
      </w:r>
      <w:r>
        <w:t>level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doctors.</w:t>
      </w:r>
    </w:p>
    <w:p w14:paraId="4B04D51D" w14:textId="77777777" w:rsidR="0055794E" w:rsidRDefault="0055794E">
      <w:pPr>
        <w:pStyle w:val="BodyText"/>
        <w:spacing w:before="45"/>
      </w:pPr>
    </w:p>
    <w:p w14:paraId="13709CF8" w14:textId="77777777" w:rsidR="0055794E" w:rsidRDefault="00566A2A">
      <w:pPr>
        <w:spacing w:before="1" w:line="249" w:lineRule="auto"/>
        <w:ind w:left="904" w:right="718"/>
        <w:rPr>
          <w:i/>
          <w:sz w:val="21"/>
        </w:rPr>
      </w:pPr>
      <w:r>
        <w:rPr>
          <w:i/>
          <w:color w:val="882965"/>
          <w:spacing w:val="-2"/>
          <w:sz w:val="21"/>
        </w:rPr>
        <w:t>Mandating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overseas-trained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doctors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graduates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areas </w:t>
      </w:r>
      <w:r>
        <w:rPr>
          <w:i/>
          <w:color w:val="882965"/>
          <w:spacing w:val="-4"/>
          <w:sz w:val="21"/>
        </w:rPr>
        <w:t>can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also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challenging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these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doctors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new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new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health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system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often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adequate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(if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any)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orientation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or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cultural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safety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training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ensure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delivering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quality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services</w:t>
      </w:r>
    </w:p>
    <w:p w14:paraId="62428AFE" w14:textId="77777777" w:rsidR="0055794E" w:rsidRDefault="00566A2A">
      <w:pPr>
        <w:spacing w:before="103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4"/>
          <w:sz w:val="16"/>
        </w:rPr>
        <w:t xml:space="preserve"> </w:t>
      </w:r>
      <w:r w:rsidRPr="000959EA">
        <w:rPr>
          <w:b/>
          <w:color w:val="882965"/>
          <w:sz w:val="16"/>
        </w:rPr>
        <w:t>the</w:t>
      </w:r>
      <w:r>
        <w:rPr>
          <w:b/>
          <w:color w:val="882965"/>
          <w:spacing w:val="14"/>
          <w:sz w:val="16"/>
        </w:rPr>
        <w:t xml:space="preserve"> </w:t>
      </w:r>
      <w:r w:rsidRPr="000959EA">
        <w:rPr>
          <w:b/>
          <w:color w:val="882965"/>
          <w:sz w:val="16"/>
        </w:rPr>
        <w:t>Australian</w:t>
      </w:r>
      <w:r>
        <w:rPr>
          <w:b/>
          <w:color w:val="882965"/>
          <w:spacing w:val="14"/>
          <w:sz w:val="16"/>
        </w:rPr>
        <w:t xml:space="preserve"> </w:t>
      </w:r>
      <w:r w:rsidRPr="000959EA">
        <w:rPr>
          <w:b/>
          <w:color w:val="882965"/>
          <w:sz w:val="16"/>
        </w:rPr>
        <w:t>Primary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Care</w:t>
      </w:r>
      <w:r>
        <w:rPr>
          <w:b/>
          <w:color w:val="882965"/>
          <w:spacing w:val="14"/>
          <w:sz w:val="16"/>
        </w:rPr>
        <w:t xml:space="preserve"> </w:t>
      </w:r>
      <w:r w:rsidRPr="000959EA">
        <w:rPr>
          <w:b/>
          <w:color w:val="882965"/>
          <w:sz w:val="16"/>
        </w:rPr>
        <w:t>Nurses</w:t>
      </w:r>
      <w:r>
        <w:rPr>
          <w:b/>
          <w:color w:val="882965"/>
          <w:spacing w:val="14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Association</w:t>
      </w:r>
    </w:p>
    <w:p w14:paraId="2DDB1541" w14:textId="77777777" w:rsidR="0055794E" w:rsidRDefault="0055794E">
      <w:pPr>
        <w:pStyle w:val="BodyText"/>
        <w:rPr>
          <w:b/>
          <w:sz w:val="16"/>
        </w:rPr>
      </w:pPr>
    </w:p>
    <w:p w14:paraId="48CB366E" w14:textId="77777777" w:rsidR="0055794E" w:rsidRDefault="0055794E">
      <w:pPr>
        <w:pStyle w:val="BodyText"/>
        <w:spacing w:before="164"/>
        <w:rPr>
          <w:b/>
          <w:sz w:val="16"/>
        </w:rPr>
      </w:pPr>
    </w:p>
    <w:p w14:paraId="36F3EF4E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capacity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many</w:t>
      </w:r>
      <w:r>
        <w:rPr>
          <w:spacing w:val="-10"/>
        </w:rPr>
        <w:t xml:space="preserve"> </w:t>
      </w:r>
      <w:r>
        <w:rPr>
          <w:spacing w:val="-2"/>
        </w:rPr>
        <w:t>doctors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rural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remote</w:t>
      </w:r>
      <w:r>
        <w:rPr>
          <w:spacing w:val="-10"/>
        </w:rPr>
        <w:t xml:space="preserve"> </w:t>
      </w:r>
      <w:r>
        <w:rPr>
          <w:spacing w:val="-2"/>
        </w:rPr>
        <w:t>locations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already</w:t>
      </w:r>
      <w:r>
        <w:rPr>
          <w:spacing w:val="-10"/>
        </w:rPr>
        <w:t xml:space="preserve"> </w:t>
      </w:r>
      <w:r>
        <w:rPr>
          <w:spacing w:val="-2"/>
        </w:rPr>
        <w:t>stretched,</w:t>
      </w:r>
      <w:r>
        <w:rPr>
          <w:spacing w:val="-10"/>
        </w:rPr>
        <w:t xml:space="preserve"> </w:t>
      </w:r>
      <w:r>
        <w:rPr>
          <w:spacing w:val="-2"/>
        </w:rPr>
        <w:t>which</w:t>
      </w:r>
      <w:r>
        <w:rPr>
          <w:spacing w:val="-10"/>
        </w:rPr>
        <w:t xml:space="preserve"> </w:t>
      </w:r>
      <w:r>
        <w:rPr>
          <w:spacing w:val="-2"/>
        </w:rPr>
        <w:t>often</w:t>
      </w:r>
      <w:r>
        <w:rPr>
          <w:spacing w:val="-10"/>
        </w:rPr>
        <w:t xml:space="preserve"> </w:t>
      </w:r>
      <w:r>
        <w:rPr>
          <w:spacing w:val="-2"/>
        </w:rPr>
        <w:t xml:space="preserve">leaves </w:t>
      </w:r>
      <w:r>
        <w:rPr>
          <w:spacing w:val="-2"/>
        </w:rPr>
        <w:t>them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limited</w:t>
      </w:r>
      <w:r>
        <w:rPr>
          <w:spacing w:val="-12"/>
        </w:rPr>
        <w:t xml:space="preserve"> </w:t>
      </w:r>
      <w:r>
        <w:rPr>
          <w:spacing w:val="-2"/>
        </w:rPr>
        <w:t>time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provide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level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type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supervision</w:t>
      </w:r>
      <w:r>
        <w:rPr>
          <w:spacing w:val="-12"/>
        </w:rPr>
        <w:t xml:space="preserve"> </w:t>
      </w:r>
      <w:r>
        <w:rPr>
          <w:spacing w:val="-2"/>
        </w:rPr>
        <w:t>IMGs</w:t>
      </w:r>
      <w:r>
        <w:rPr>
          <w:spacing w:val="-12"/>
        </w:rPr>
        <w:t xml:space="preserve"> </w:t>
      </w:r>
      <w:r>
        <w:rPr>
          <w:spacing w:val="-2"/>
        </w:rPr>
        <w:t>need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practice</w:t>
      </w:r>
      <w:r>
        <w:rPr>
          <w:spacing w:val="-12"/>
        </w:rPr>
        <w:t xml:space="preserve"> </w:t>
      </w:r>
      <w:r>
        <w:rPr>
          <w:spacing w:val="-2"/>
        </w:rPr>
        <w:t>effectively.</w:t>
      </w:r>
    </w:p>
    <w:p w14:paraId="473058E7" w14:textId="77777777" w:rsidR="0055794E" w:rsidRDefault="00566A2A">
      <w:pPr>
        <w:pStyle w:val="BodyText"/>
        <w:spacing w:before="228" w:line="249" w:lineRule="auto"/>
        <w:ind w:left="337" w:right="598"/>
      </w:pPr>
      <w:r>
        <w:t>Communities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healthcare</w:t>
      </w:r>
      <w:r>
        <w:rPr>
          <w:spacing w:val="-16"/>
        </w:rPr>
        <w:t xml:space="preserve"> </w:t>
      </w:r>
      <w:r>
        <w:t>professionals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underserved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suffer</w:t>
      </w:r>
      <w:r>
        <w:rPr>
          <w:spacing w:val="-16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of these</w:t>
      </w:r>
      <w:r>
        <w:rPr>
          <w:spacing w:val="-16"/>
        </w:rPr>
        <w:t xml:space="preserve"> </w:t>
      </w:r>
      <w:r>
        <w:t>issues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result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turnover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IMGs.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suggested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result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 debilitating</w:t>
      </w:r>
      <w:r>
        <w:rPr>
          <w:spacing w:val="-14"/>
        </w:rPr>
        <w:t xml:space="preserve"> </w:t>
      </w:r>
      <w:r>
        <w:t>turnover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often</w:t>
      </w:r>
      <w:r>
        <w:rPr>
          <w:spacing w:val="-14"/>
        </w:rPr>
        <w:t xml:space="preserve"> </w:t>
      </w:r>
      <w:r>
        <w:t>‘conscripted’</w:t>
      </w:r>
      <w:r>
        <w:rPr>
          <w:spacing w:val="-14"/>
        </w:rPr>
        <w:t xml:space="preserve"> </w:t>
      </w:r>
      <w:r>
        <w:t>doctors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arrangement</w:t>
      </w:r>
      <w:r>
        <w:rPr>
          <w:spacing w:val="-14"/>
        </w:rPr>
        <w:t xml:space="preserve"> </w:t>
      </w:r>
      <w:proofErr w:type="spellStart"/>
      <w:r>
        <w:t>destabilises</w:t>
      </w:r>
      <w:proofErr w:type="spellEnd"/>
      <w:r>
        <w:rPr>
          <w:spacing w:val="-14"/>
        </w:rPr>
        <w:t xml:space="preserve"> </w:t>
      </w:r>
      <w:r>
        <w:t>small communities,</w:t>
      </w:r>
      <w:r>
        <w:rPr>
          <w:spacing w:val="-9"/>
        </w:rPr>
        <w:t xml:space="preserve"> </w:t>
      </w:r>
      <w:r>
        <w:t>makes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difficult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exasperating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 xml:space="preserve">local </w:t>
      </w:r>
      <w:r>
        <w:rPr>
          <w:spacing w:val="-2"/>
        </w:rPr>
        <w:t>clinicians</w:t>
      </w:r>
      <w:r>
        <w:rPr>
          <w:spacing w:val="-9"/>
        </w:rPr>
        <w:t xml:space="preserve"> </w:t>
      </w:r>
      <w:r>
        <w:rPr>
          <w:spacing w:val="-2"/>
        </w:rPr>
        <w:t>who</w:t>
      </w:r>
      <w:r>
        <w:rPr>
          <w:spacing w:val="-9"/>
        </w:rPr>
        <w:t xml:space="preserve"> </w:t>
      </w:r>
      <w:r>
        <w:rPr>
          <w:spacing w:val="-2"/>
        </w:rPr>
        <w:t>provide</w:t>
      </w:r>
      <w:r>
        <w:rPr>
          <w:spacing w:val="-9"/>
        </w:rPr>
        <w:t xml:space="preserve"> </w:t>
      </w:r>
      <w:r>
        <w:rPr>
          <w:spacing w:val="-2"/>
        </w:rPr>
        <w:t>support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supervision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doctors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training,</w:t>
      </w:r>
      <w:r>
        <w:rPr>
          <w:spacing w:val="-9"/>
        </w:rPr>
        <w:t xml:space="preserve"> </w:t>
      </w:r>
      <w:r>
        <w:rPr>
          <w:spacing w:val="-2"/>
        </w:rPr>
        <w:t>often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hope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 xml:space="preserve">they </w:t>
      </w:r>
      <w:r>
        <w:t>will stay on as colleagues.</w:t>
      </w:r>
    </w:p>
    <w:p w14:paraId="24CF8065" w14:textId="77777777" w:rsidR="0055794E" w:rsidRDefault="00566A2A">
      <w:pPr>
        <w:pStyle w:val="BodyText"/>
        <w:spacing w:before="232" w:line="249" w:lineRule="auto"/>
        <w:ind w:left="337" w:right="302"/>
      </w:pPr>
      <w:r>
        <w:t>There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further</w:t>
      </w:r>
      <w:r>
        <w:rPr>
          <w:spacing w:val="-13"/>
        </w:rPr>
        <w:t xml:space="preserve"> </w:t>
      </w:r>
      <w:r>
        <w:t>challenges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accessing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fellowship/specialist</w:t>
      </w:r>
      <w:r>
        <w:rPr>
          <w:spacing w:val="-13"/>
        </w:rPr>
        <w:t xml:space="preserve"> </w:t>
      </w:r>
      <w:r>
        <w:t xml:space="preserve">registration </w:t>
      </w:r>
      <w:r>
        <w:rPr>
          <w:spacing w:val="-2"/>
        </w:rPr>
        <w:t>opportunities</w:t>
      </w:r>
      <w:r>
        <w:rPr>
          <w:spacing w:val="-12"/>
        </w:rPr>
        <w:t xml:space="preserve"> </w:t>
      </w:r>
      <w:r>
        <w:rPr>
          <w:spacing w:val="-2"/>
        </w:rPr>
        <w:t>post-moratorium.</w:t>
      </w:r>
      <w:r>
        <w:rPr>
          <w:spacing w:val="-12"/>
        </w:rPr>
        <w:t xml:space="preserve"> </w:t>
      </w:r>
      <w:r>
        <w:rPr>
          <w:spacing w:val="-2"/>
        </w:rPr>
        <w:t>IMGs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still</w:t>
      </w:r>
      <w:r>
        <w:rPr>
          <w:spacing w:val="-12"/>
        </w:rPr>
        <w:t xml:space="preserve"> </w:t>
      </w:r>
      <w:r>
        <w:rPr>
          <w:spacing w:val="-2"/>
        </w:rPr>
        <w:t>required</w:t>
      </w:r>
      <w:r>
        <w:rPr>
          <w:spacing w:val="-12"/>
        </w:rPr>
        <w:t xml:space="preserve"> </w:t>
      </w:r>
      <w:r>
        <w:rPr>
          <w:spacing w:val="-2"/>
        </w:rPr>
        <w:t>under</w:t>
      </w:r>
      <w:r>
        <w:rPr>
          <w:spacing w:val="-12"/>
        </w:rPr>
        <w:t xml:space="preserve"> </w:t>
      </w: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19AA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undertake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fellowship </w:t>
      </w:r>
      <w:r>
        <w:t>or</w:t>
      </w:r>
      <w:r>
        <w:rPr>
          <w:spacing w:val="-16"/>
        </w:rPr>
        <w:t xml:space="preserve"> </w:t>
      </w:r>
      <w:r>
        <w:t>specialist</w:t>
      </w:r>
      <w:r>
        <w:rPr>
          <w:spacing w:val="-16"/>
        </w:rPr>
        <w:t xml:space="preserve"> </w:t>
      </w:r>
      <w:r>
        <w:t>registration</w:t>
      </w:r>
      <w:r>
        <w:rPr>
          <w:spacing w:val="-16"/>
        </w:rPr>
        <w:t xml:space="preserve"> </w:t>
      </w:r>
      <w:r>
        <w:t>even</w:t>
      </w:r>
      <w:r>
        <w:rPr>
          <w:spacing w:val="-16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serving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moratorium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highlighted</w:t>
      </w:r>
      <w:r>
        <w:rPr>
          <w:spacing w:val="-16"/>
        </w:rPr>
        <w:t xml:space="preserve"> </w:t>
      </w:r>
      <w:r>
        <w:t>barriers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accessing these</w:t>
      </w:r>
      <w:r>
        <w:rPr>
          <w:spacing w:val="-13"/>
        </w:rPr>
        <w:t xml:space="preserve"> </w:t>
      </w:r>
      <w:r>
        <w:t>opportunities.</w:t>
      </w:r>
      <w:r>
        <w:rPr>
          <w:spacing w:val="-13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fellowship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specialist</w:t>
      </w:r>
      <w:r>
        <w:rPr>
          <w:spacing w:val="-13"/>
        </w:rPr>
        <w:t xml:space="preserve"> </w:t>
      </w:r>
      <w:r>
        <w:t>registration</w:t>
      </w:r>
      <w:r>
        <w:rPr>
          <w:spacing w:val="-13"/>
        </w:rPr>
        <w:t xml:space="preserve"> </w:t>
      </w:r>
      <w:r>
        <w:t>programs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supported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2"/>
        </w:rPr>
        <w:t>Commonwealth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conducted</w:t>
      </w:r>
      <w:r>
        <w:rPr>
          <w:spacing w:val="-9"/>
        </w:rPr>
        <w:t xml:space="preserve"> </w:t>
      </w:r>
      <w:r>
        <w:rPr>
          <w:spacing w:val="-2"/>
        </w:rPr>
        <w:t>through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clinical</w:t>
      </w:r>
      <w:r>
        <w:rPr>
          <w:spacing w:val="-9"/>
        </w:rPr>
        <w:t xml:space="preserve"> </w:t>
      </w:r>
      <w:r>
        <w:rPr>
          <w:spacing w:val="-2"/>
        </w:rPr>
        <w:t>Colleges,</w:t>
      </w:r>
      <w:r>
        <w:rPr>
          <w:spacing w:val="-9"/>
        </w:rPr>
        <w:t xml:space="preserve"> </w:t>
      </w:r>
      <w:r>
        <w:rPr>
          <w:spacing w:val="-2"/>
        </w:rPr>
        <w:t>however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many</w:t>
      </w:r>
      <w:r>
        <w:rPr>
          <w:spacing w:val="-9"/>
        </w:rPr>
        <w:t xml:space="preserve"> </w:t>
      </w:r>
      <w:r>
        <w:rPr>
          <w:spacing w:val="-2"/>
        </w:rPr>
        <w:t>IMGs</w:t>
      </w:r>
      <w:r>
        <w:rPr>
          <w:spacing w:val="-9"/>
        </w:rPr>
        <w:t xml:space="preserve"> </w:t>
      </w:r>
      <w:r>
        <w:rPr>
          <w:spacing w:val="-2"/>
        </w:rPr>
        <w:t>they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 xml:space="preserve">only </w:t>
      </w:r>
      <w:r>
        <w:t>be</w:t>
      </w:r>
      <w:r>
        <w:rPr>
          <w:spacing w:val="-10"/>
        </w:rPr>
        <w:t xml:space="preserve"> </w:t>
      </w:r>
      <w:r>
        <w:t>accessed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self-funding</w:t>
      </w:r>
      <w:r>
        <w:rPr>
          <w:spacing w:val="-10"/>
        </w:rPr>
        <w:t xml:space="preserve"> </w:t>
      </w:r>
      <w:r>
        <w:t>(making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expensive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them).</w:t>
      </w:r>
    </w:p>
    <w:p w14:paraId="477D5A70" w14:textId="77777777" w:rsidR="0055794E" w:rsidRDefault="0055794E">
      <w:pPr>
        <w:pStyle w:val="BodyText"/>
        <w:rPr>
          <w:sz w:val="20"/>
        </w:rPr>
      </w:pPr>
    </w:p>
    <w:p w14:paraId="2F0359EC" w14:textId="77777777" w:rsidR="0055794E" w:rsidRDefault="0055794E">
      <w:pPr>
        <w:pStyle w:val="BodyText"/>
        <w:rPr>
          <w:sz w:val="20"/>
        </w:rPr>
      </w:pPr>
    </w:p>
    <w:p w14:paraId="2E9D8768" w14:textId="77777777" w:rsidR="0055794E" w:rsidRDefault="0055794E">
      <w:pPr>
        <w:pStyle w:val="BodyText"/>
        <w:rPr>
          <w:sz w:val="20"/>
        </w:rPr>
      </w:pPr>
    </w:p>
    <w:p w14:paraId="6C605DFF" w14:textId="77777777" w:rsidR="0055794E" w:rsidRDefault="00566A2A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37A8CEB0" wp14:editId="112E3C03">
                <wp:simplePos x="0" y="0"/>
                <wp:positionH relativeFrom="page">
                  <wp:posOffset>899999</wp:posOffset>
                </wp:positionH>
                <wp:positionV relativeFrom="paragraph">
                  <wp:posOffset>163912</wp:posOffset>
                </wp:positionV>
                <wp:extent cx="5760085" cy="1270"/>
                <wp:effectExtent l="0" t="0" r="0" b="0"/>
                <wp:wrapTopAndBottom/>
                <wp:docPr id="318" name="Graphic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D74A358" id="Graphic 318" o:spid="_x0000_s1026" alt="&quot;&quot;" style="position:absolute;margin-left:70.85pt;margin-top:12.9pt;width:453.55pt;height:.1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BsZFpD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4802E8D6" w14:textId="77777777" w:rsidR="0055794E" w:rsidRDefault="0055794E">
      <w:pPr>
        <w:pStyle w:val="BodyText"/>
        <w:spacing w:before="5"/>
        <w:rPr>
          <w:sz w:val="18"/>
        </w:rPr>
      </w:pPr>
    </w:p>
    <w:p w14:paraId="32AB347B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396"/>
        <w:rPr>
          <w:sz w:val="18"/>
        </w:rPr>
      </w:pPr>
      <w:r>
        <w:rPr>
          <w:spacing w:val="-2"/>
          <w:sz w:val="18"/>
        </w:rPr>
        <w:t>Senate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Community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Affairs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References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Committee.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Provision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general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practitioner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related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primary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health </w:t>
      </w:r>
      <w:r>
        <w:rPr>
          <w:spacing w:val="-4"/>
          <w:sz w:val="18"/>
        </w:rPr>
        <w:t>services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outer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metropolitan,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rural,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regional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Australians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-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Interim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Report.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Parliament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Australia,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April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2022</w:t>
      </w:r>
    </w:p>
    <w:p w14:paraId="6D092B3F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3CD048E" w14:textId="77777777" w:rsidR="0055794E" w:rsidRDefault="0055794E">
      <w:pPr>
        <w:pStyle w:val="BodyText"/>
      </w:pPr>
    </w:p>
    <w:p w14:paraId="3B346805" w14:textId="77777777" w:rsidR="0055794E" w:rsidRDefault="0055794E">
      <w:pPr>
        <w:pStyle w:val="BodyText"/>
      </w:pPr>
    </w:p>
    <w:p w14:paraId="648756A4" w14:textId="77777777" w:rsidR="0055794E" w:rsidRDefault="0055794E">
      <w:pPr>
        <w:pStyle w:val="BodyText"/>
      </w:pPr>
    </w:p>
    <w:p w14:paraId="3713AEB7" w14:textId="77777777" w:rsidR="0055794E" w:rsidRDefault="0055794E">
      <w:pPr>
        <w:pStyle w:val="BodyText"/>
        <w:spacing w:before="77"/>
      </w:pPr>
    </w:p>
    <w:p w14:paraId="092273DB" w14:textId="77777777" w:rsidR="0055794E" w:rsidRDefault="00566A2A">
      <w:pPr>
        <w:pStyle w:val="BodyText"/>
        <w:spacing w:line="249" w:lineRule="auto"/>
        <w:ind w:left="337" w:right="663"/>
      </w:pPr>
      <w:r>
        <w:t>Despite</w:t>
      </w:r>
      <w:r>
        <w:rPr>
          <w:spacing w:val="-16"/>
        </w:rPr>
        <w:t xml:space="preserve"> </w:t>
      </w:r>
      <w:r>
        <w:t>feedback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stakeholders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Commonwealth-supported</w:t>
      </w:r>
      <w:r>
        <w:rPr>
          <w:spacing w:val="-16"/>
        </w:rPr>
        <w:t xml:space="preserve"> </w:t>
      </w:r>
      <w:r>
        <w:t>programs</w:t>
      </w:r>
      <w:r>
        <w:rPr>
          <w:spacing w:val="-16"/>
        </w:rPr>
        <w:t xml:space="preserve"> </w:t>
      </w:r>
      <w:r>
        <w:t xml:space="preserve">are </w:t>
      </w:r>
      <w:r>
        <w:rPr>
          <w:spacing w:val="-2"/>
        </w:rPr>
        <w:t>under-subscribed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domestic</w:t>
      </w:r>
      <w:r>
        <w:rPr>
          <w:spacing w:val="-6"/>
        </w:rPr>
        <w:t xml:space="preserve"> </w:t>
      </w:r>
      <w:r>
        <w:rPr>
          <w:spacing w:val="-2"/>
        </w:rPr>
        <w:t>trainees,</w:t>
      </w:r>
      <w:r>
        <w:rPr>
          <w:spacing w:val="-6"/>
        </w:rPr>
        <w:t xml:space="preserve"> </w:t>
      </w:r>
      <w:r>
        <w:rPr>
          <w:spacing w:val="-2"/>
        </w:rPr>
        <w:t>there</w:t>
      </w:r>
      <w:r>
        <w:rPr>
          <w:spacing w:val="-6"/>
        </w:rPr>
        <w:t xml:space="preserve"> </w:t>
      </w:r>
      <w:r>
        <w:rPr>
          <w:spacing w:val="-2"/>
        </w:rPr>
        <w:t>may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opportunities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expand</w:t>
      </w:r>
      <w:r>
        <w:rPr>
          <w:spacing w:val="-6"/>
        </w:rPr>
        <w:t xml:space="preserve"> </w:t>
      </w:r>
      <w:r>
        <w:rPr>
          <w:spacing w:val="-2"/>
        </w:rPr>
        <w:t>access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OTDs (currently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only</w:t>
      </w:r>
      <w:r>
        <w:rPr>
          <w:spacing w:val="-14"/>
        </w:rPr>
        <w:t xml:space="preserve"> </w:t>
      </w:r>
      <w:r>
        <w:rPr>
          <w:spacing w:val="-2"/>
        </w:rPr>
        <w:t>if</w:t>
      </w:r>
      <w:r>
        <w:rPr>
          <w:spacing w:val="-14"/>
        </w:rPr>
        <w:t xml:space="preserve"> </w:t>
      </w:r>
      <w:r>
        <w:rPr>
          <w:spacing w:val="-2"/>
        </w:rPr>
        <w:t>they</w:t>
      </w:r>
      <w:r>
        <w:rPr>
          <w:spacing w:val="-14"/>
        </w:rPr>
        <w:t xml:space="preserve"> </w:t>
      </w:r>
      <w:r>
        <w:rPr>
          <w:spacing w:val="-2"/>
        </w:rPr>
        <w:t>meet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eligibility</w:t>
      </w:r>
      <w:r>
        <w:rPr>
          <w:spacing w:val="-14"/>
        </w:rPr>
        <w:t xml:space="preserve"> </w:t>
      </w:r>
      <w:r>
        <w:rPr>
          <w:spacing w:val="-2"/>
        </w:rPr>
        <w:t>requirements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Australian</w:t>
      </w:r>
      <w:r>
        <w:rPr>
          <w:spacing w:val="-14"/>
        </w:rPr>
        <w:t xml:space="preserve"> </w:t>
      </w:r>
      <w:r>
        <w:rPr>
          <w:spacing w:val="-2"/>
        </w:rPr>
        <w:t>Medical</w:t>
      </w:r>
      <w:r>
        <w:rPr>
          <w:spacing w:val="-14"/>
        </w:rPr>
        <w:t xml:space="preserve"> </w:t>
      </w:r>
      <w:r>
        <w:rPr>
          <w:spacing w:val="-2"/>
        </w:rPr>
        <w:t>Council),</w:t>
      </w:r>
      <w:r>
        <w:rPr>
          <w:spacing w:val="-14"/>
        </w:rPr>
        <w:t xml:space="preserve"> </w:t>
      </w:r>
      <w:r>
        <w:rPr>
          <w:spacing w:val="-2"/>
        </w:rPr>
        <w:t>and FGAMS</w:t>
      </w:r>
      <w:r>
        <w:rPr>
          <w:spacing w:val="-11"/>
        </w:rPr>
        <w:t xml:space="preserve"> </w:t>
      </w:r>
      <w:r>
        <w:rPr>
          <w:spacing w:val="-2"/>
        </w:rPr>
        <w:t>(currently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1"/>
        </w:rPr>
        <w:t xml:space="preserve"> </w:t>
      </w:r>
      <w:r>
        <w:rPr>
          <w:spacing w:val="-2"/>
        </w:rPr>
        <w:t>if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meet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requirements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AGPT</w:t>
      </w:r>
      <w:r>
        <w:rPr>
          <w:spacing w:val="-11"/>
        </w:rPr>
        <w:t xml:space="preserve"> </w:t>
      </w:r>
      <w:r>
        <w:rPr>
          <w:spacing w:val="-2"/>
        </w:rPr>
        <w:t>Program).</w:t>
      </w:r>
    </w:p>
    <w:p w14:paraId="09C35614" w14:textId="77777777" w:rsidR="0055794E" w:rsidRDefault="00566A2A">
      <w:pPr>
        <w:pStyle w:val="BodyText"/>
        <w:spacing w:before="230" w:line="249" w:lineRule="auto"/>
        <w:ind w:left="337" w:right="302"/>
      </w:pPr>
      <w:r>
        <w:t>In</w:t>
      </w:r>
      <w:r>
        <w:rPr>
          <w:spacing w:val="-13"/>
        </w:rPr>
        <w:t xml:space="preserve"> </w:t>
      </w:r>
      <w:r>
        <w:t>response,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wide</w:t>
      </w:r>
      <w:r>
        <w:rPr>
          <w:spacing w:val="-13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stakeholders</w:t>
      </w:r>
      <w:r>
        <w:rPr>
          <w:spacing w:val="-13"/>
        </w:rPr>
        <w:t xml:space="preserve"> </w:t>
      </w:r>
      <w:r>
        <w:t>recommended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training,</w:t>
      </w:r>
      <w:r>
        <w:rPr>
          <w:spacing w:val="-13"/>
        </w:rPr>
        <w:t xml:space="preserve"> </w:t>
      </w:r>
      <w:r>
        <w:t>supervision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support </w:t>
      </w:r>
      <w:r>
        <w:rPr>
          <w:spacing w:val="-2"/>
        </w:rPr>
        <w:t>arrangements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IMGs</w:t>
      </w:r>
      <w:r>
        <w:rPr>
          <w:spacing w:val="-11"/>
        </w:rPr>
        <w:t xml:space="preserve"> </w:t>
      </w:r>
      <w:r>
        <w:rPr>
          <w:spacing w:val="-2"/>
        </w:rPr>
        <w:t>subject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Section</w:t>
      </w:r>
      <w:r>
        <w:rPr>
          <w:spacing w:val="-11"/>
        </w:rPr>
        <w:t xml:space="preserve"> </w:t>
      </w:r>
      <w:r>
        <w:rPr>
          <w:spacing w:val="-2"/>
        </w:rPr>
        <w:t>19AB</w:t>
      </w:r>
      <w:r>
        <w:rPr>
          <w:spacing w:val="-11"/>
        </w:rPr>
        <w:t xml:space="preserve"> </w:t>
      </w:r>
      <w:r>
        <w:rPr>
          <w:spacing w:val="-2"/>
        </w:rPr>
        <w:t>need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enhanced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improve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quality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proofErr w:type="gramEnd"/>
      <w:r>
        <w:rPr>
          <w:spacing w:val="-2"/>
        </w:rPr>
        <w:t xml:space="preserve"> IMGs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regional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communities,</w:t>
      </w:r>
      <w:r>
        <w:rPr>
          <w:spacing w:val="-13"/>
        </w:rPr>
        <w:t xml:space="preserve"> </w:t>
      </w:r>
      <w:r>
        <w:rPr>
          <w:spacing w:val="-2"/>
        </w:rPr>
        <w:t>along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likelihood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retaining</w:t>
      </w:r>
      <w:r>
        <w:rPr>
          <w:spacing w:val="-13"/>
        </w:rPr>
        <w:t xml:space="preserve"> </w:t>
      </w:r>
      <w:r>
        <w:rPr>
          <w:spacing w:val="-2"/>
        </w:rPr>
        <w:t>them</w:t>
      </w:r>
      <w:r>
        <w:rPr>
          <w:spacing w:val="-13"/>
        </w:rPr>
        <w:t xml:space="preserve"> </w:t>
      </w:r>
      <w:r>
        <w:rPr>
          <w:spacing w:val="-2"/>
        </w:rPr>
        <w:t>after the</w:t>
      </w:r>
      <w:r>
        <w:rPr>
          <w:spacing w:val="-10"/>
        </w:rPr>
        <w:t xml:space="preserve"> </w:t>
      </w:r>
      <w:r>
        <w:rPr>
          <w:spacing w:val="-2"/>
        </w:rPr>
        <w:t>end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moratorium</w:t>
      </w:r>
      <w:r>
        <w:rPr>
          <w:spacing w:val="-10"/>
        </w:rPr>
        <w:t xml:space="preserve"> </w:t>
      </w:r>
      <w:r>
        <w:rPr>
          <w:spacing w:val="-2"/>
        </w:rPr>
        <w:t>period.</w:t>
      </w:r>
      <w:r>
        <w:rPr>
          <w:spacing w:val="-10"/>
        </w:rPr>
        <w:t xml:space="preserve"> </w:t>
      </w:r>
      <w:r>
        <w:rPr>
          <w:spacing w:val="-2"/>
        </w:rPr>
        <w:t>Interventions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rPr>
          <w:spacing w:val="-2"/>
        </w:rPr>
        <w:t>suggested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address</w:t>
      </w:r>
      <w:r>
        <w:rPr>
          <w:spacing w:val="-10"/>
        </w:rPr>
        <w:t xml:space="preserve"> </w:t>
      </w:r>
      <w:r>
        <w:rPr>
          <w:spacing w:val="-2"/>
        </w:rPr>
        <w:t>these</w:t>
      </w:r>
      <w:r>
        <w:rPr>
          <w:spacing w:val="-10"/>
        </w:rPr>
        <w:t xml:space="preserve"> </w:t>
      </w:r>
      <w:r>
        <w:rPr>
          <w:spacing w:val="-2"/>
        </w:rPr>
        <w:t>issues</w:t>
      </w:r>
      <w:r>
        <w:rPr>
          <w:spacing w:val="-10"/>
        </w:rPr>
        <w:t xml:space="preserve"> </w:t>
      </w:r>
      <w:r>
        <w:rPr>
          <w:spacing w:val="-2"/>
        </w:rPr>
        <w:t xml:space="preserve">were </w:t>
      </w:r>
      <w:r>
        <w:t>targeted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IMGs,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professionals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communities</w:t>
      </w:r>
      <w:r>
        <w:rPr>
          <w:spacing w:val="-16"/>
        </w:rPr>
        <w:t xml:space="preserve"> </w:t>
      </w:r>
      <w:r>
        <w:t>themselves.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included:</w:t>
      </w:r>
    </w:p>
    <w:p w14:paraId="25C9F59D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89" w:line="249" w:lineRule="auto"/>
        <w:ind w:right="223"/>
        <w:rPr>
          <w:sz w:val="21"/>
        </w:rPr>
      </w:pPr>
      <w:r>
        <w:rPr>
          <w:spacing w:val="-2"/>
          <w:sz w:val="21"/>
        </w:rPr>
        <w:t>financial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recognition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importance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supervision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support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provide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high- </w:t>
      </w:r>
      <w:r>
        <w:rPr>
          <w:spacing w:val="-4"/>
          <w:sz w:val="21"/>
        </w:rPr>
        <w:t>quality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care,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opportunity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costs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associated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providing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training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supervision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of workforce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shortage.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This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could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achieved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through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additional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funding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training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programs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related </w:t>
      </w:r>
      <w:r>
        <w:rPr>
          <w:spacing w:val="-2"/>
          <w:sz w:val="21"/>
        </w:rPr>
        <w:t>to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supervision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need.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Further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support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needs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dedicated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resourcing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pacing w:val="-4"/>
          <w:sz w:val="21"/>
        </w:rPr>
        <w:t>health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professionals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that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supervise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mentor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other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health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professionals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coming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from </w:t>
      </w:r>
      <w:r>
        <w:rPr>
          <w:spacing w:val="-2"/>
          <w:sz w:val="21"/>
        </w:rPr>
        <w:t>overseas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work.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could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take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form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incentive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payments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practitioners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providing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training and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supervision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designated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shortage.</w:t>
      </w:r>
    </w:p>
    <w:p w14:paraId="4FE0524A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91" w:line="249" w:lineRule="auto"/>
        <w:ind w:right="224"/>
        <w:rPr>
          <w:sz w:val="21"/>
        </w:rPr>
      </w:pPr>
      <w:r>
        <w:rPr>
          <w:spacing w:val="-2"/>
          <w:sz w:val="21"/>
        </w:rPr>
        <w:t>establishing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‘baseline’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orientation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support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effective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transitions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practice through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orientation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modules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Australian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system,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cultural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considerations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>Australia,</w:t>
      </w:r>
      <w:r>
        <w:rPr>
          <w:spacing w:val="-12"/>
          <w:sz w:val="21"/>
        </w:rPr>
        <w:t xml:space="preserve"> </w:t>
      </w:r>
      <w:r>
        <w:rPr>
          <w:sz w:val="21"/>
        </w:rPr>
        <w:t>peer</w:t>
      </w:r>
      <w:r>
        <w:rPr>
          <w:spacing w:val="-12"/>
          <w:sz w:val="21"/>
        </w:rPr>
        <w:t xml:space="preserve"> </w:t>
      </w:r>
      <w:r>
        <w:rPr>
          <w:sz w:val="21"/>
        </w:rPr>
        <w:t>support</w:t>
      </w:r>
      <w:r>
        <w:rPr>
          <w:spacing w:val="-12"/>
          <w:sz w:val="21"/>
        </w:rPr>
        <w:t xml:space="preserve"> </w:t>
      </w:r>
      <w:r>
        <w:rPr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z w:val="21"/>
        </w:rPr>
        <w:t>networking</w:t>
      </w:r>
      <w:r>
        <w:rPr>
          <w:spacing w:val="-12"/>
          <w:sz w:val="21"/>
        </w:rPr>
        <w:t xml:space="preserve"> </w:t>
      </w:r>
      <w:r>
        <w:rPr>
          <w:sz w:val="21"/>
        </w:rPr>
        <w:t>opportunities</w:t>
      </w:r>
      <w:r>
        <w:rPr>
          <w:spacing w:val="-12"/>
          <w:sz w:val="21"/>
        </w:rPr>
        <w:t xml:space="preserve"> </w:t>
      </w:r>
      <w:r>
        <w:rPr>
          <w:sz w:val="21"/>
        </w:rPr>
        <w:t>(potentially</w:t>
      </w:r>
      <w:r>
        <w:rPr>
          <w:spacing w:val="-12"/>
          <w:sz w:val="21"/>
        </w:rPr>
        <w:t xml:space="preserve"> </w:t>
      </w:r>
      <w:r>
        <w:rPr>
          <w:sz w:val="21"/>
        </w:rPr>
        <w:t>with</w:t>
      </w:r>
      <w:r>
        <w:rPr>
          <w:spacing w:val="-12"/>
          <w:sz w:val="21"/>
        </w:rPr>
        <w:t xml:space="preserve"> </w:t>
      </w:r>
      <w:r>
        <w:rPr>
          <w:sz w:val="21"/>
        </w:rPr>
        <w:t>colleagues</w:t>
      </w:r>
      <w:r>
        <w:rPr>
          <w:spacing w:val="-12"/>
          <w:sz w:val="21"/>
        </w:rPr>
        <w:t xml:space="preserve">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metropolitan areas</w:t>
      </w:r>
      <w:r>
        <w:rPr>
          <w:spacing w:val="-13"/>
          <w:sz w:val="21"/>
        </w:rPr>
        <w:t xml:space="preserve"> </w:t>
      </w:r>
      <w:r>
        <w:rPr>
          <w:sz w:val="21"/>
        </w:rPr>
        <w:t>if</w:t>
      </w:r>
      <w:r>
        <w:rPr>
          <w:spacing w:val="-13"/>
          <w:sz w:val="21"/>
        </w:rPr>
        <w:t xml:space="preserve"> </w:t>
      </w:r>
      <w:r>
        <w:rPr>
          <w:sz w:val="21"/>
        </w:rPr>
        <w:t>limited</w:t>
      </w:r>
      <w:r>
        <w:rPr>
          <w:spacing w:val="-13"/>
          <w:sz w:val="21"/>
        </w:rPr>
        <w:t xml:space="preserve"> </w:t>
      </w:r>
      <w:r>
        <w:rPr>
          <w:sz w:val="21"/>
        </w:rPr>
        <w:t>collegiate</w:t>
      </w:r>
      <w:r>
        <w:rPr>
          <w:spacing w:val="-13"/>
          <w:sz w:val="21"/>
        </w:rPr>
        <w:t xml:space="preserve"> </w:t>
      </w:r>
      <w:r>
        <w:rPr>
          <w:sz w:val="21"/>
        </w:rPr>
        <w:t>support</w:t>
      </w:r>
      <w:r>
        <w:rPr>
          <w:spacing w:val="-13"/>
          <w:sz w:val="21"/>
        </w:rPr>
        <w:t xml:space="preserve"> </w:t>
      </w:r>
      <w:r>
        <w:rPr>
          <w:sz w:val="21"/>
        </w:rPr>
        <w:t>is</w:t>
      </w:r>
      <w:r>
        <w:rPr>
          <w:spacing w:val="-13"/>
          <w:sz w:val="21"/>
        </w:rPr>
        <w:t xml:space="preserve"> </w:t>
      </w:r>
      <w:r>
        <w:rPr>
          <w:sz w:val="21"/>
        </w:rPr>
        <w:t>available</w:t>
      </w:r>
      <w:r>
        <w:rPr>
          <w:spacing w:val="-13"/>
          <w:sz w:val="21"/>
        </w:rPr>
        <w:t xml:space="preserve"> </w:t>
      </w:r>
      <w:r>
        <w:rPr>
          <w:sz w:val="21"/>
        </w:rPr>
        <w:t>where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doctor</w:t>
      </w:r>
      <w:r>
        <w:rPr>
          <w:spacing w:val="-13"/>
          <w:sz w:val="21"/>
        </w:rPr>
        <w:t xml:space="preserve"> </w:t>
      </w:r>
      <w:r>
        <w:rPr>
          <w:sz w:val="21"/>
        </w:rPr>
        <w:t>is</w:t>
      </w:r>
      <w:r>
        <w:rPr>
          <w:spacing w:val="-13"/>
          <w:sz w:val="21"/>
        </w:rPr>
        <w:t xml:space="preserve"> </w:t>
      </w:r>
      <w:r>
        <w:rPr>
          <w:sz w:val="21"/>
        </w:rPr>
        <w:t>working).</w:t>
      </w:r>
      <w:r>
        <w:rPr>
          <w:spacing w:val="-13"/>
          <w:sz w:val="21"/>
        </w:rPr>
        <w:t xml:space="preserve"> </w:t>
      </w:r>
      <w:r>
        <w:rPr>
          <w:sz w:val="21"/>
        </w:rPr>
        <w:t>This</w:t>
      </w:r>
      <w:r>
        <w:rPr>
          <w:spacing w:val="-13"/>
          <w:sz w:val="21"/>
        </w:rPr>
        <w:t xml:space="preserve"> </w:t>
      </w:r>
      <w:r>
        <w:rPr>
          <w:sz w:val="21"/>
        </w:rPr>
        <w:t>program</w:t>
      </w:r>
      <w:r>
        <w:rPr>
          <w:spacing w:val="-13"/>
          <w:sz w:val="21"/>
        </w:rPr>
        <w:t xml:space="preserve"> </w:t>
      </w:r>
      <w:r>
        <w:rPr>
          <w:sz w:val="21"/>
        </w:rPr>
        <w:t>would include,</w:t>
      </w:r>
      <w:r>
        <w:rPr>
          <w:spacing w:val="-14"/>
          <w:sz w:val="21"/>
        </w:rPr>
        <w:t xml:space="preserve"> </w:t>
      </w:r>
      <w:r>
        <w:rPr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z w:val="21"/>
        </w:rPr>
        <w:t>example,</w:t>
      </w:r>
      <w:r>
        <w:rPr>
          <w:spacing w:val="-14"/>
          <w:sz w:val="21"/>
        </w:rPr>
        <w:t xml:space="preserve"> </w:t>
      </w:r>
      <w:r>
        <w:rPr>
          <w:sz w:val="21"/>
        </w:rPr>
        <w:t>rural</w:t>
      </w:r>
      <w:r>
        <w:rPr>
          <w:spacing w:val="-14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Indigenous</w:t>
      </w:r>
      <w:r>
        <w:rPr>
          <w:spacing w:val="-14"/>
          <w:sz w:val="21"/>
        </w:rPr>
        <w:t xml:space="preserve"> </w:t>
      </w:r>
      <w:r>
        <w:rPr>
          <w:sz w:val="21"/>
        </w:rPr>
        <w:t>culture</w:t>
      </w:r>
      <w:r>
        <w:rPr>
          <w:spacing w:val="-14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history,</w:t>
      </w:r>
      <w:r>
        <w:rPr>
          <w:spacing w:val="-14"/>
          <w:sz w:val="21"/>
        </w:rPr>
        <w:t xml:space="preserve"> </w:t>
      </w:r>
      <w:r>
        <w:rPr>
          <w:sz w:val="21"/>
        </w:rPr>
        <w:t>working</w:t>
      </w:r>
      <w:r>
        <w:rPr>
          <w:spacing w:val="-14"/>
          <w:sz w:val="21"/>
        </w:rPr>
        <w:t xml:space="preserve"> </w:t>
      </w:r>
      <w:r>
        <w:rPr>
          <w:sz w:val="21"/>
        </w:rPr>
        <w:t>with</w:t>
      </w:r>
      <w:r>
        <w:rPr>
          <w:spacing w:val="-14"/>
          <w:sz w:val="21"/>
        </w:rPr>
        <w:t xml:space="preserve"> </w:t>
      </w:r>
      <w:proofErr w:type="spellStart"/>
      <w:r>
        <w:rPr>
          <w:sz w:val="21"/>
        </w:rPr>
        <w:t>marginalised</w:t>
      </w:r>
      <w:proofErr w:type="spellEnd"/>
      <w:r>
        <w:rPr>
          <w:spacing w:val="-14"/>
          <w:sz w:val="21"/>
        </w:rPr>
        <w:t xml:space="preserve"> </w:t>
      </w:r>
      <w:r>
        <w:rPr>
          <w:sz w:val="21"/>
        </w:rPr>
        <w:t xml:space="preserve">groups </w:t>
      </w:r>
      <w:r>
        <w:rPr>
          <w:spacing w:val="-4"/>
          <w:sz w:val="21"/>
        </w:rPr>
        <w:t>such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Lesbian,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Gay,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Bisexual,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Transgender,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Intersex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Queer+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(LGBTIQ+)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people,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ethical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 xml:space="preserve">and </w:t>
      </w:r>
      <w:r>
        <w:rPr>
          <w:sz w:val="21"/>
        </w:rPr>
        <w:t>gender</w:t>
      </w:r>
      <w:r>
        <w:rPr>
          <w:spacing w:val="-14"/>
          <w:sz w:val="21"/>
        </w:rPr>
        <w:t xml:space="preserve"> </w:t>
      </w:r>
      <w:r>
        <w:rPr>
          <w:sz w:val="21"/>
        </w:rPr>
        <w:t>issues</w:t>
      </w:r>
      <w:r>
        <w:rPr>
          <w:spacing w:val="-14"/>
          <w:sz w:val="21"/>
        </w:rPr>
        <w:t xml:space="preserve"> </w:t>
      </w:r>
      <w:r>
        <w:rPr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z w:val="21"/>
        </w:rPr>
        <w:t>rural</w:t>
      </w:r>
      <w:r>
        <w:rPr>
          <w:spacing w:val="-14"/>
          <w:sz w:val="21"/>
        </w:rPr>
        <w:t xml:space="preserve"> </w:t>
      </w:r>
      <w:r>
        <w:rPr>
          <w:sz w:val="21"/>
        </w:rPr>
        <w:t>practice.</w:t>
      </w:r>
      <w:r>
        <w:rPr>
          <w:spacing w:val="-14"/>
          <w:sz w:val="21"/>
        </w:rPr>
        <w:t xml:space="preserve"> </w:t>
      </w:r>
      <w:r>
        <w:rPr>
          <w:sz w:val="21"/>
        </w:rPr>
        <w:t>It</w:t>
      </w:r>
      <w:r>
        <w:rPr>
          <w:spacing w:val="-14"/>
          <w:sz w:val="21"/>
        </w:rPr>
        <w:t xml:space="preserve"> </w:t>
      </w:r>
      <w:r>
        <w:rPr>
          <w:sz w:val="21"/>
        </w:rPr>
        <w:t>would</w:t>
      </w:r>
      <w:r>
        <w:rPr>
          <w:spacing w:val="-14"/>
          <w:sz w:val="21"/>
        </w:rPr>
        <w:t xml:space="preserve"> </w:t>
      </w:r>
      <w:r>
        <w:rPr>
          <w:sz w:val="21"/>
        </w:rPr>
        <w:t>also</w:t>
      </w:r>
      <w:r>
        <w:rPr>
          <w:spacing w:val="-14"/>
          <w:sz w:val="21"/>
        </w:rPr>
        <w:t xml:space="preserve"> </w:t>
      </w:r>
      <w:r>
        <w:rPr>
          <w:sz w:val="21"/>
        </w:rPr>
        <w:t>include</w:t>
      </w:r>
      <w:r>
        <w:rPr>
          <w:spacing w:val="-14"/>
          <w:sz w:val="21"/>
        </w:rPr>
        <w:t xml:space="preserve"> </w:t>
      </w:r>
      <w:r>
        <w:rPr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z w:val="21"/>
        </w:rPr>
        <w:t>working</w:t>
      </w:r>
      <w:r>
        <w:rPr>
          <w:spacing w:val="-14"/>
          <w:sz w:val="21"/>
        </w:rPr>
        <w:t xml:space="preserve"> </w:t>
      </w:r>
      <w:r>
        <w:rPr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z w:val="21"/>
        </w:rPr>
        <w:t>multidisciplinary</w:t>
      </w:r>
      <w:r>
        <w:rPr>
          <w:spacing w:val="-14"/>
          <w:sz w:val="21"/>
        </w:rPr>
        <w:t xml:space="preserve"> </w:t>
      </w:r>
      <w:r>
        <w:rPr>
          <w:sz w:val="21"/>
        </w:rPr>
        <w:t>teams,</w:t>
      </w:r>
      <w:r>
        <w:rPr>
          <w:spacing w:val="-14"/>
          <w:sz w:val="21"/>
        </w:rPr>
        <w:t xml:space="preserve"> </w:t>
      </w:r>
      <w:r>
        <w:rPr>
          <w:sz w:val="21"/>
        </w:rPr>
        <w:t>quality and</w:t>
      </w:r>
      <w:r>
        <w:rPr>
          <w:spacing w:val="-7"/>
          <w:sz w:val="21"/>
        </w:rPr>
        <w:t xml:space="preserve"> </w:t>
      </w:r>
      <w:r>
        <w:rPr>
          <w:sz w:val="21"/>
        </w:rPr>
        <w:t>safety,</w:t>
      </w:r>
      <w:r>
        <w:rPr>
          <w:spacing w:val="-7"/>
          <w:sz w:val="21"/>
        </w:rPr>
        <w:t xml:space="preserve"> </w:t>
      </w:r>
      <w:r>
        <w:rPr>
          <w:sz w:val="21"/>
        </w:rPr>
        <w:t>giving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z w:val="21"/>
        </w:rPr>
        <w:t>receiving</w:t>
      </w:r>
      <w:r>
        <w:rPr>
          <w:spacing w:val="-7"/>
          <w:sz w:val="21"/>
        </w:rPr>
        <w:t xml:space="preserve"> </w:t>
      </w:r>
      <w:r>
        <w:rPr>
          <w:sz w:val="21"/>
        </w:rPr>
        <w:t>feedback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z w:val="21"/>
        </w:rPr>
        <w:t>professional</w:t>
      </w:r>
      <w:r>
        <w:rPr>
          <w:spacing w:val="-7"/>
          <w:sz w:val="21"/>
        </w:rPr>
        <w:t xml:space="preserve"> </w:t>
      </w:r>
      <w:r>
        <w:rPr>
          <w:sz w:val="21"/>
        </w:rPr>
        <w:t>networks.</w:t>
      </w:r>
    </w:p>
    <w:p w14:paraId="6BC1BAF2" w14:textId="77777777" w:rsidR="0055794E" w:rsidRDefault="0055794E">
      <w:pPr>
        <w:pStyle w:val="BodyText"/>
        <w:spacing w:before="49"/>
      </w:pPr>
    </w:p>
    <w:p w14:paraId="022DBC7F" w14:textId="77777777" w:rsidR="0055794E" w:rsidRDefault="00566A2A">
      <w:pPr>
        <w:spacing w:line="249" w:lineRule="auto"/>
        <w:ind w:left="904" w:right="1075"/>
        <w:rPr>
          <w:i/>
          <w:sz w:val="21"/>
        </w:rPr>
      </w:pP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wanted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highlight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with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you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importance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comprehensive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LGBTIQ+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training,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 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context,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international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Doctors.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context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LGBTIQ+ </w:t>
      </w:r>
      <w:r>
        <w:rPr>
          <w:i/>
          <w:color w:val="882965"/>
          <w:sz w:val="21"/>
        </w:rPr>
        <w:t>communities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vary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dramatically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other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countries.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many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countries where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LGBTQ+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people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17"/>
          <w:sz w:val="21"/>
        </w:rPr>
        <w:t xml:space="preserve"> </w:t>
      </w:r>
      <w:proofErr w:type="spellStart"/>
      <w:r>
        <w:rPr>
          <w:i/>
          <w:color w:val="882965"/>
          <w:sz w:val="21"/>
        </w:rPr>
        <w:t>criminalised</w:t>
      </w:r>
      <w:proofErr w:type="spellEnd"/>
      <w:r>
        <w:rPr>
          <w:i/>
          <w:color w:val="882965"/>
          <w:position w:val="7"/>
          <w:sz w:val="12"/>
        </w:rPr>
        <w:t>31</w:t>
      </w:r>
      <w:r>
        <w:rPr>
          <w:i/>
          <w:color w:val="882965"/>
          <w:sz w:val="21"/>
        </w:rPr>
        <w:t>: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including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death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penalty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life imprisonment.</w:t>
      </w:r>
      <w:r>
        <w:rPr>
          <w:i/>
          <w:color w:val="882965"/>
          <w:spacing w:val="19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only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important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proofErr w:type="gramStart"/>
      <w:r>
        <w:rPr>
          <w:i/>
          <w:color w:val="882965"/>
          <w:sz w:val="21"/>
        </w:rPr>
        <w:t>Doctors</w:t>
      </w:r>
      <w:proofErr w:type="gram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understand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LGBTIQ+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people’s </w:t>
      </w:r>
      <w:r>
        <w:rPr>
          <w:i/>
          <w:color w:val="882965"/>
          <w:spacing w:val="-2"/>
          <w:sz w:val="21"/>
        </w:rPr>
        <w:t>health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needs,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critical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understand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protections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place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</w:p>
    <w:p w14:paraId="2FA4FAE0" w14:textId="77777777" w:rsidR="0055794E" w:rsidRDefault="00566A2A">
      <w:pPr>
        <w:spacing w:before="5" w:line="249" w:lineRule="auto"/>
        <w:ind w:left="904" w:right="302"/>
        <w:rPr>
          <w:i/>
          <w:sz w:val="21"/>
        </w:rPr>
      </w:pPr>
      <w:r>
        <w:rPr>
          <w:i/>
          <w:color w:val="882965"/>
          <w:spacing w:val="-4"/>
          <w:sz w:val="21"/>
        </w:rPr>
        <w:t>example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Sex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Discrimination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Act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makes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unlawful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discriminate</w:t>
      </w:r>
      <w:r>
        <w:rPr>
          <w:i/>
          <w:color w:val="882965"/>
          <w:spacing w:val="-15"/>
          <w:sz w:val="21"/>
        </w:rPr>
        <w:t xml:space="preserve"> </w:t>
      </w:r>
      <w:proofErr w:type="gramStart"/>
      <w:r>
        <w:rPr>
          <w:i/>
          <w:color w:val="882965"/>
          <w:spacing w:val="-4"/>
          <w:sz w:val="21"/>
        </w:rPr>
        <w:t>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basis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proofErr w:type="gramEnd"/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a </w:t>
      </w:r>
      <w:r>
        <w:rPr>
          <w:i/>
          <w:color w:val="882965"/>
          <w:sz w:val="21"/>
        </w:rPr>
        <w:t>person’s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sexual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orientation,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gender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identity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intersex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status.</w:t>
      </w:r>
    </w:p>
    <w:p w14:paraId="673939B1" w14:textId="77777777" w:rsidR="0055794E" w:rsidRDefault="00566A2A">
      <w:pPr>
        <w:spacing w:before="116" w:line="249" w:lineRule="auto"/>
        <w:ind w:left="904" w:right="1075"/>
        <w:rPr>
          <w:i/>
          <w:sz w:val="21"/>
        </w:rPr>
      </w:pPr>
      <w:r>
        <w:rPr>
          <w:i/>
          <w:color w:val="882965"/>
          <w:sz w:val="21"/>
        </w:rPr>
        <w:t>Another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requires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attention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support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LGBTIQ+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Doctors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who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come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to </w:t>
      </w:r>
      <w:r>
        <w:rPr>
          <w:i/>
          <w:color w:val="882965"/>
          <w:sz w:val="21"/>
        </w:rPr>
        <w:t>Australia.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It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can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be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overwhelming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potentially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lived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fear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hide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who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 xml:space="preserve">you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another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country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where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case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(noting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homophobia,</w:t>
      </w:r>
    </w:p>
    <w:p w14:paraId="196735BC" w14:textId="77777777" w:rsidR="0055794E" w:rsidRDefault="00566A2A">
      <w:pPr>
        <w:spacing w:before="2" w:line="249" w:lineRule="auto"/>
        <w:ind w:left="904" w:right="745"/>
        <w:rPr>
          <w:i/>
          <w:sz w:val="21"/>
        </w:rPr>
      </w:pPr>
      <w:r>
        <w:rPr>
          <w:i/>
          <w:color w:val="882965"/>
          <w:spacing w:val="-4"/>
          <w:sz w:val="21"/>
        </w:rPr>
        <w:t>biphopbia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transphobia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alive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well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across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always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safe). </w:t>
      </w:r>
      <w:r>
        <w:rPr>
          <w:i/>
          <w:color w:val="882965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important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Doctors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supported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adapt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part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their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relocation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experience.</w:t>
      </w:r>
    </w:p>
    <w:p w14:paraId="27853F7F" w14:textId="77777777" w:rsidR="0055794E" w:rsidRDefault="00566A2A">
      <w:pPr>
        <w:spacing w:before="102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7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8"/>
          <w:sz w:val="16"/>
        </w:rPr>
        <w:t xml:space="preserve"> </w:t>
      </w:r>
      <w:r w:rsidRPr="000959EA">
        <w:rPr>
          <w:b/>
          <w:color w:val="882965"/>
          <w:sz w:val="16"/>
        </w:rPr>
        <w:t>LBGTIQ+</w:t>
      </w:r>
      <w:r>
        <w:rPr>
          <w:b/>
          <w:color w:val="882965"/>
          <w:spacing w:val="18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Health</w:t>
      </w:r>
    </w:p>
    <w:p w14:paraId="3DE1A894" w14:textId="77777777" w:rsidR="0055794E" w:rsidRDefault="0055794E">
      <w:pPr>
        <w:pStyle w:val="BodyText"/>
        <w:rPr>
          <w:b/>
          <w:sz w:val="20"/>
        </w:rPr>
      </w:pPr>
    </w:p>
    <w:p w14:paraId="150D0D82" w14:textId="77777777" w:rsidR="0055794E" w:rsidRDefault="0055794E">
      <w:pPr>
        <w:pStyle w:val="BodyText"/>
        <w:rPr>
          <w:b/>
          <w:sz w:val="20"/>
        </w:rPr>
      </w:pPr>
    </w:p>
    <w:p w14:paraId="30CC029A" w14:textId="77777777" w:rsidR="0055794E" w:rsidRDefault="0055794E">
      <w:pPr>
        <w:pStyle w:val="BodyText"/>
        <w:rPr>
          <w:b/>
          <w:sz w:val="20"/>
        </w:rPr>
      </w:pPr>
    </w:p>
    <w:p w14:paraId="1D8CA7A3" w14:textId="77777777" w:rsidR="0055794E" w:rsidRDefault="0055794E">
      <w:pPr>
        <w:pStyle w:val="BodyText"/>
        <w:rPr>
          <w:b/>
          <w:sz w:val="20"/>
        </w:rPr>
      </w:pPr>
    </w:p>
    <w:p w14:paraId="3807DBF3" w14:textId="77777777" w:rsidR="0055794E" w:rsidRDefault="0055794E">
      <w:pPr>
        <w:pStyle w:val="BodyText"/>
        <w:rPr>
          <w:b/>
          <w:sz w:val="20"/>
        </w:rPr>
      </w:pPr>
    </w:p>
    <w:p w14:paraId="208DDAE9" w14:textId="77777777" w:rsidR="0055794E" w:rsidRDefault="00566A2A">
      <w:pPr>
        <w:pStyle w:val="BodyText"/>
        <w:spacing w:before="14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51F2E648" wp14:editId="35C0FFD4">
                <wp:simplePos x="0" y="0"/>
                <wp:positionH relativeFrom="page">
                  <wp:posOffset>899999</wp:posOffset>
                </wp:positionH>
                <wp:positionV relativeFrom="paragraph">
                  <wp:posOffset>254078</wp:posOffset>
                </wp:positionV>
                <wp:extent cx="5760085" cy="1270"/>
                <wp:effectExtent l="0" t="0" r="0" b="0"/>
                <wp:wrapTopAndBottom/>
                <wp:docPr id="319" name="Graphic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8D4B5AC" id="Graphic 319" o:spid="_x0000_s1026" alt="&quot;&quot;" style="position:absolute;margin-left:70.85pt;margin-top:20pt;width:453.55pt;height:.1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JkVZeD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7D13EA1E" w14:textId="77777777" w:rsidR="0055794E" w:rsidRDefault="0055794E">
      <w:pPr>
        <w:pStyle w:val="BodyText"/>
        <w:spacing w:before="5"/>
        <w:rPr>
          <w:b/>
          <w:sz w:val="18"/>
        </w:rPr>
      </w:pPr>
    </w:p>
    <w:p w14:paraId="00097A10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hyperlink r:id="rId62">
        <w:r w:rsidR="0055794E">
          <w:rPr>
            <w:color w:val="636466"/>
            <w:spacing w:val="-4"/>
            <w:sz w:val="18"/>
          </w:rPr>
          <w:t>https://database.ilga.org/criminalisation-consensual-same-sex-sexual-acts</w:t>
        </w:r>
      </w:hyperlink>
    </w:p>
    <w:p w14:paraId="069C605A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8291A70" w14:textId="77777777" w:rsidR="0055794E" w:rsidRDefault="0055794E">
      <w:pPr>
        <w:pStyle w:val="BodyText"/>
      </w:pPr>
    </w:p>
    <w:p w14:paraId="1BE81599" w14:textId="77777777" w:rsidR="0055794E" w:rsidRDefault="0055794E">
      <w:pPr>
        <w:pStyle w:val="BodyText"/>
      </w:pPr>
    </w:p>
    <w:p w14:paraId="319146DB" w14:textId="77777777" w:rsidR="0055794E" w:rsidRDefault="0055794E">
      <w:pPr>
        <w:pStyle w:val="BodyText"/>
      </w:pPr>
    </w:p>
    <w:p w14:paraId="2D5802D8" w14:textId="77777777" w:rsidR="0055794E" w:rsidRDefault="0055794E">
      <w:pPr>
        <w:pStyle w:val="BodyText"/>
        <w:spacing w:before="77"/>
      </w:pPr>
    </w:p>
    <w:p w14:paraId="2471F6A8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0" w:line="249" w:lineRule="auto"/>
        <w:ind w:right="445"/>
        <w:rPr>
          <w:sz w:val="21"/>
        </w:rPr>
      </w:pPr>
      <w:r>
        <w:rPr>
          <w:sz w:val="21"/>
        </w:rPr>
        <w:t>allowing</w:t>
      </w:r>
      <w:r>
        <w:rPr>
          <w:spacing w:val="-16"/>
          <w:sz w:val="21"/>
        </w:rPr>
        <w:t xml:space="preserve"> </w:t>
      </w:r>
      <w:r>
        <w:rPr>
          <w:sz w:val="21"/>
        </w:rPr>
        <w:t>(and</w:t>
      </w:r>
      <w:r>
        <w:rPr>
          <w:spacing w:val="-16"/>
          <w:sz w:val="21"/>
        </w:rPr>
        <w:t xml:space="preserve"> </w:t>
      </w:r>
      <w:r>
        <w:rPr>
          <w:sz w:val="21"/>
        </w:rPr>
        <w:t>encouraging)</w:t>
      </w:r>
      <w:r>
        <w:rPr>
          <w:spacing w:val="-16"/>
          <w:sz w:val="21"/>
        </w:rPr>
        <w:t xml:space="preserve"> </w:t>
      </w:r>
      <w:r>
        <w:rPr>
          <w:sz w:val="21"/>
        </w:rPr>
        <w:t>FGAMS</w:t>
      </w:r>
      <w:r>
        <w:rPr>
          <w:spacing w:val="-16"/>
          <w:sz w:val="21"/>
        </w:rPr>
        <w:t xml:space="preserve"> </w:t>
      </w:r>
      <w:r>
        <w:rPr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z w:val="21"/>
        </w:rPr>
        <w:t>undertake</w:t>
      </w:r>
      <w:r>
        <w:rPr>
          <w:spacing w:val="-16"/>
          <w:sz w:val="21"/>
        </w:rPr>
        <w:t xml:space="preserve"> </w:t>
      </w:r>
      <w:r>
        <w:rPr>
          <w:sz w:val="21"/>
        </w:rPr>
        <w:t>training</w:t>
      </w:r>
      <w:r>
        <w:rPr>
          <w:spacing w:val="-16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rural</w:t>
      </w:r>
      <w:r>
        <w:rPr>
          <w:spacing w:val="-16"/>
          <w:sz w:val="21"/>
        </w:rPr>
        <w:t xml:space="preserve"> </w:t>
      </w:r>
      <w:r>
        <w:rPr>
          <w:sz w:val="21"/>
        </w:rPr>
        <w:t>clinical</w:t>
      </w:r>
      <w:r>
        <w:rPr>
          <w:spacing w:val="-16"/>
          <w:sz w:val="21"/>
        </w:rPr>
        <w:t xml:space="preserve"> </w:t>
      </w:r>
      <w:r>
        <w:rPr>
          <w:sz w:val="21"/>
        </w:rPr>
        <w:t>schools.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Greater </w:t>
      </w:r>
      <w:r>
        <w:rPr>
          <w:spacing w:val="-2"/>
          <w:sz w:val="21"/>
        </w:rPr>
        <w:t>exposure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FGAMS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rural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widely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considered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increase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likelihood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taking </w:t>
      </w:r>
      <w:r>
        <w:rPr>
          <w:sz w:val="21"/>
        </w:rPr>
        <w:t>up</w:t>
      </w:r>
      <w:r>
        <w:rPr>
          <w:spacing w:val="-7"/>
          <w:sz w:val="21"/>
        </w:rPr>
        <w:t xml:space="preserve"> </w:t>
      </w:r>
      <w:r>
        <w:rPr>
          <w:sz w:val="21"/>
        </w:rPr>
        <w:t>positions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these</w:t>
      </w:r>
      <w:r>
        <w:rPr>
          <w:spacing w:val="-7"/>
          <w:sz w:val="21"/>
        </w:rPr>
        <w:t xml:space="preserve"> </w:t>
      </w:r>
      <w:r>
        <w:rPr>
          <w:sz w:val="21"/>
        </w:rPr>
        <w:t>locations,</w:t>
      </w:r>
      <w:r>
        <w:rPr>
          <w:spacing w:val="-7"/>
          <w:sz w:val="21"/>
        </w:rPr>
        <w:t xml:space="preserve"> </w:t>
      </w:r>
      <w:r>
        <w:rPr>
          <w:sz w:val="21"/>
        </w:rPr>
        <w:t>provide</w:t>
      </w:r>
      <w:r>
        <w:rPr>
          <w:spacing w:val="-7"/>
          <w:sz w:val="21"/>
        </w:rPr>
        <w:t xml:space="preserve"> </w:t>
      </w:r>
      <w:r>
        <w:rPr>
          <w:sz w:val="21"/>
        </w:rPr>
        <w:t>opportunities</w:t>
      </w:r>
      <w:r>
        <w:rPr>
          <w:spacing w:val="-7"/>
          <w:sz w:val="21"/>
        </w:rPr>
        <w:t xml:space="preserve"> </w:t>
      </w:r>
      <w:r>
        <w:rPr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z w:val="21"/>
        </w:rPr>
        <w:t>funded</w:t>
      </w:r>
      <w:r>
        <w:rPr>
          <w:spacing w:val="-7"/>
          <w:sz w:val="21"/>
        </w:rPr>
        <w:t xml:space="preserve"> </w:t>
      </w:r>
      <w:r>
        <w:rPr>
          <w:sz w:val="21"/>
        </w:rPr>
        <w:t>supervision</w:t>
      </w:r>
      <w:r>
        <w:rPr>
          <w:spacing w:val="-7"/>
          <w:sz w:val="21"/>
        </w:rPr>
        <w:t xml:space="preserve"> </w:t>
      </w:r>
      <w:r>
        <w:rPr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z w:val="21"/>
        </w:rPr>
        <w:t>support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and </w:t>
      </w:r>
      <w:r>
        <w:rPr>
          <w:spacing w:val="-2"/>
          <w:sz w:val="21"/>
        </w:rPr>
        <w:t>better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equip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them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long-term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success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(and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retention)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need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once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receive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their fellowship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specialist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registration.</w:t>
      </w:r>
      <w:r>
        <w:rPr>
          <w:spacing w:val="-14"/>
          <w:sz w:val="21"/>
        </w:rPr>
        <w:t xml:space="preserve"> </w:t>
      </w:r>
      <w:proofErr w:type="gramStart"/>
      <w:r>
        <w:rPr>
          <w:spacing w:val="-2"/>
          <w:sz w:val="21"/>
        </w:rPr>
        <w:t>Opening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up</w:t>
      </w:r>
      <w:proofErr w:type="gramEnd"/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access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allow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FGAMS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stated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interest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>rural</w:t>
      </w:r>
      <w:r>
        <w:rPr>
          <w:spacing w:val="-11"/>
          <w:sz w:val="21"/>
        </w:rPr>
        <w:t xml:space="preserve"> </w:t>
      </w:r>
      <w:r>
        <w:rPr>
          <w:sz w:val="21"/>
        </w:rPr>
        <w:t>practice</w:t>
      </w:r>
      <w:r>
        <w:rPr>
          <w:spacing w:val="-11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undertake</w:t>
      </w:r>
      <w:r>
        <w:rPr>
          <w:spacing w:val="-11"/>
          <w:sz w:val="21"/>
        </w:rPr>
        <w:t xml:space="preserve"> </w:t>
      </w:r>
      <w:r>
        <w:rPr>
          <w:sz w:val="21"/>
        </w:rPr>
        <w:t>full-fee</w:t>
      </w:r>
      <w:r>
        <w:rPr>
          <w:spacing w:val="-11"/>
          <w:sz w:val="21"/>
        </w:rPr>
        <w:t xml:space="preserve"> </w:t>
      </w:r>
      <w:r>
        <w:rPr>
          <w:sz w:val="21"/>
        </w:rPr>
        <w:t>places</w:t>
      </w:r>
      <w:r>
        <w:rPr>
          <w:spacing w:val="-11"/>
          <w:sz w:val="21"/>
        </w:rPr>
        <w:t xml:space="preserve"> </w:t>
      </w:r>
      <w:r>
        <w:rPr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z w:val="21"/>
        </w:rPr>
        <w:t>rural</w:t>
      </w:r>
      <w:r>
        <w:rPr>
          <w:spacing w:val="-11"/>
          <w:sz w:val="21"/>
        </w:rPr>
        <w:t xml:space="preserve"> </w:t>
      </w:r>
      <w:r>
        <w:rPr>
          <w:sz w:val="21"/>
        </w:rPr>
        <w:t>clinical</w:t>
      </w:r>
      <w:r>
        <w:rPr>
          <w:spacing w:val="-11"/>
          <w:sz w:val="21"/>
        </w:rPr>
        <w:t xml:space="preserve"> </w:t>
      </w:r>
      <w:r>
        <w:rPr>
          <w:sz w:val="21"/>
        </w:rPr>
        <w:t>schools</w:t>
      </w:r>
      <w:r>
        <w:rPr>
          <w:spacing w:val="-11"/>
          <w:sz w:val="21"/>
        </w:rPr>
        <w:t xml:space="preserve"> </w:t>
      </w:r>
      <w:r>
        <w:rPr>
          <w:sz w:val="21"/>
        </w:rPr>
        <w:t>would</w:t>
      </w:r>
      <w:r>
        <w:rPr>
          <w:spacing w:val="-11"/>
          <w:sz w:val="21"/>
        </w:rPr>
        <w:t xml:space="preserve"> </w:t>
      </w:r>
      <w:r>
        <w:rPr>
          <w:sz w:val="21"/>
        </w:rPr>
        <w:t>allow</w:t>
      </w:r>
      <w:r>
        <w:rPr>
          <w:spacing w:val="-11"/>
          <w:sz w:val="21"/>
        </w:rPr>
        <w:t xml:space="preserve"> </w:t>
      </w:r>
      <w:r>
        <w:rPr>
          <w:sz w:val="21"/>
        </w:rPr>
        <w:t>this.</w:t>
      </w:r>
    </w:p>
    <w:p w14:paraId="43104ADF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90" w:line="249" w:lineRule="auto"/>
        <w:ind w:right="312"/>
        <w:rPr>
          <w:sz w:val="21"/>
        </w:rPr>
      </w:pPr>
      <w:r>
        <w:rPr>
          <w:sz w:val="21"/>
        </w:rPr>
        <w:t>purposeful</w:t>
      </w:r>
      <w:r>
        <w:rPr>
          <w:spacing w:val="-15"/>
          <w:sz w:val="21"/>
        </w:rPr>
        <w:t xml:space="preserve"> </w:t>
      </w:r>
      <w:r>
        <w:rPr>
          <w:sz w:val="21"/>
        </w:rPr>
        <w:t>selection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IMGs</w:t>
      </w:r>
      <w:r>
        <w:rPr>
          <w:spacing w:val="-15"/>
          <w:sz w:val="21"/>
        </w:rPr>
        <w:t xml:space="preserve"> </w:t>
      </w:r>
      <w:r>
        <w:rPr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z w:val="21"/>
        </w:rPr>
        <w:t>work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z w:val="21"/>
        </w:rPr>
        <w:t>underserved</w:t>
      </w:r>
      <w:r>
        <w:rPr>
          <w:spacing w:val="-15"/>
          <w:sz w:val="21"/>
        </w:rPr>
        <w:t xml:space="preserve"> </w:t>
      </w:r>
      <w:r>
        <w:rPr>
          <w:sz w:val="21"/>
        </w:rPr>
        <w:t>areas</w:t>
      </w:r>
      <w:r>
        <w:rPr>
          <w:spacing w:val="-15"/>
          <w:sz w:val="21"/>
        </w:rPr>
        <w:t xml:space="preserve"> </w:t>
      </w:r>
      <w:r>
        <w:rPr>
          <w:sz w:val="21"/>
        </w:rPr>
        <w:t>based</w:t>
      </w:r>
      <w:r>
        <w:rPr>
          <w:spacing w:val="-15"/>
          <w:sz w:val="21"/>
        </w:rPr>
        <w:t xml:space="preserve"> </w:t>
      </w:r>
      <w:r>
        <w:rPr>
          <w:sz w:val="21"/>
        </w:rPr>
        <w:t>on</w:t>
      </w:r>
      <w:r>
        <w:rPr>
          <w:spacing w:val="-15"/>
          <w:sz w:val="21"/>
        </w:rPr>
        <w:t xml:space="preserve"> </w:t>
      </w:r>
      <w:r>
        <w:rPr>
          <w:sz w:val="21"/>
        </w:rPr>
        <w:t>interest</w:t>
      </w:r>
      <w:r>
        <w:rPr>
          <w:spacing w:val="-15"/>
          <w:sz w:val="21"/>
        </w:rPr>
        <w:t xml:space="preserve"> </w:t>
      </w:r>
      <w:r>
        <w:rPr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z w:val="21"/>
        </w:rPr>
        <w:t>previous experience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rural</w:t>
      </w:r>
      <w:r>
        <w:rPr>
          <w:spacing w:val="-15"/>
          <w:sz w:val="21"/>
        </w:rPr>
        <w:t xml:space="preserve"> </w:t>
      </w:r>
      <w:r>
        <w:rPr>
          <w:sz w:val="21"/>
        </w:rPr>
        <w:t>or</w:t>
      </w:r>
      <w:r>
        <w:rPr>
          <w:spacing w:val="-15"/>
          <w:sz w:val="21"/>
        </w:rPr>
        <w:t xml:space="preserve"> </w:t>
      </w:r>
      <w:r>
        <w:rPr>
          <w:sz w:val="21"/>
        </w:rPr>
        <w:t>remote</w:t>
      </w:r>
      <w:r>
        <w:rPr>
          <w:spacing w:val="-15"/>
          <w:sz w:val="21"/>
        </w:rPr>
        <w:t xml:space="preserve"> </w:t>
      </w:r>
      <w:r>
        <w:rPr>
          <w:sz w:val="21"/>
        </w:rPr>
        <w:t>practice.</w:t>
      </w:r>
      <w:r>
        <w:rPr>
          <w:spacing w:val="-15"/>
          <w:sz w:val="21"/>
        </w:rPr>
        <w:t xml:space="preserve"> </w:t>
      </w:r>
      <w:r>
        <w:rPr>
          <w:sz w:val="21"/>
        </w:rPr>
        <w:t>Many</w:t>
      </w:r>
      <w:r>
        <w:rPr>
          <w:spacing w:val="-15"/>
          <w:sz w:val="21"/>
        </w:rPr>
        <w:t xml:space="preserve"> </w:t>
      </w:r>
      <w:r>
        <w:rPr>
          <w:sz w:val="21"/>
        </w:rPr>
        <w:t>consultations</w:t>
      </w:r>
      <w:r>
        <w:rPr>
          <w:spacing w:val="-15"/>
          <w:sz w:val="21"/>
        </w:rPr>
        <w:t xml:space="preserve"> </w:t>
      </w:r>
      <w:r>
        <w:rPr>
          <w:sz w:val="21"/>
        </w:rPr>
        <w:t>highlighted</w:t>
      </w:r>
      <w:r>
        <w:rPr>
          <w:spacing w:val="-15"/>
          <w:sz w:val="21"/>
        </w:rPr>
        <w:t xml:space="preserve"> </w:t>
      </w:r>
      <w:r>
        <w:rPr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z w:val="21"/>
        </w:rPr>
        <w:t>value</w:t>
      </w:r>
      <w:r>
        <w:rPr>
          <w:spacing w:val="-15"/>
          <w:sz w:val="21"/>
        </w:rPr>
        <w:t xml:space="preserve"> </w:t>
      </w:r>
      <w:r>
        <w:rPr>
          <w:sz w:val="21"/>
        </w:rPr>
        <w:t>(and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evidence)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supporting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selection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domestic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overseas-trained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students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(or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specialist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IMGs) based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experience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interest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rural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practice.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Embedding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previous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relevant </w:t>
      </w:r>
      <w:r>
        <w:rPr>
          <w:sz w:val="21"/>
        </w:rPr>
        <w:t>experience</w:t>
      </w:r>
      <w:r>
        <w:rPr>
          <w:spacing w:val="-11"/>
          <w:sz w:val="21"/>
        </w:rPr>
        <w:t xml:space="preserve"> </w:t>
      </w:r>
      <w:r>
        <w:rPr>
          <w:sz w:val="21"/>
        </w:rPr>
        <w:t>would</w:t>
      </w:r>
      <w:r>
        <w:rPr>
          <w:spacing w:val="-11"/>
          <w:sz w:val="21"/>
        </w:rPr>
        <w:t xml:space="preserve"> </w:t>
      </w:r>
      <w:r>
        <w:rPr>
          <w:sz w:val="21"/>
        </w:rPr>
        <w:t>likely</w:t>
      </w:r>
      <w:r>
        <w:rPr>
          <w:spacing w:val="-11"/>
          <w:sz w:val="21"/>
        </w:rPr>
        <w:t xml:space="preserve"> </w:t>
      </w:r>
      <w:r>
        <w:rPr>
          <w:sz w:val="21"/>
        </w:rPr>
        <w:t>enhance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quality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care</w:t>
      </w:r>
      <w:r>
        <w:rPr>
          <w:spacing w:val="-11"/>
          <w:sz w:val="21"/>
        </w:rPr>
        <w:t xml:space="preserve"> </w:t>
      </w:r>
      <w:r>
        <w:rPr>
          <w:sz w:val="21"/>
        </w:rPr>
        <w:t>provided</w:t>
      </w:r>
      <w:r>
        <w:rPr>
          <w:spacing w:val="-11"/>
          <w:sz w:val="21"/>
        </w:rPr>
        <w:t xml:space="preserve"> </w:t>
      </w:r>
      <w:r>
        <w:rPr>
          <w:sz w:val="21"/>
        </w:rPr>
        <w:t>by</w:t>
      </w:r>
      <w:r>
        <w:rPr>
          <w:spacing w:val="-11"/>
          <w:sz w:val="21"/>
        </w:rPr>
        <w:t xml:space="preserve"> </w:t>
      </w:r>
      <w:r>
        <w:rPr>
          <w:sz w:val="21"/>
        </w:rPr>
        <w:t>IMGs,</w:t>
      </w:r>
      <w:r>
        <w:rPr>
          <w:spacing w:val="-11"/>
          <w:sz w:val="21"/>
        </w:rPr>
        <w:t xml:space="preserve"> </w:t>
      </w:r>
      <w:r>
        <w:rPr>
          <w:sz w:val="21"/>
        </w:rPr>
        <w:t>reduce</w:t>
      </w:r>
      <w:r>
        <w:rPr>
          <w:spacing w:val="-11"/>
          <w:sz w:val="21"/>
        </w:rPr>
        <w:t xml:space="preserve"> </w:t>
      </w:r>
      <w:r>
        <w:rPr>
          <w:sz w:val="21"/>
        </w:rPr>
        <w:t>supervision burdens</w:t>
      </w:r>
      <w:r>
        <w:rPr>
          <w:spacing w:val="-16"/>
          <w:sz w:val="21"/>
        </w:rPr>
        <w:t xml:space="preserve"> </w:t>
      </w:r>
      <w:r>
        <w:rPr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z w:val="21"/>
        </w:rPr>
        <w:t>existing</w:t>
      </w:r>
      <w:r>
        <w:rPr>
          <w:spacing w:val="-16"/>
          <w:sz w:val="21"/>
        </w:rPr>
        <w:t xml:space="preserve"> </w:t>
      </w:r>
      <w:r>
        <w:rPr>
          <w:sz w:val="21"/>
        </w:rPr>
        <w:t>health</w:t>
      </w:r>
      <w:r>
        <w:rPr>
          <w:spacing w:val="-16"/>
          <w:sz w:val="21"/>
        </w:rPr>
        <w:t xml:space="preserve"> </w:t>
      </w:r>
      <w:r>
        <w:rPr>
          <w:sz w:val="21"/>
        </w:rPr>
        <w:t>professionals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improve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long-term</w:t>
      </w:r>
      <w:r>
        <w:rPr>
          <w:spacing w:val="-16"/>
          <w:sz w:val="21"/>
        </w:rPr>
        <w:t xml:space="preserve"> </w:t>
      </w:r>
      <w:r>
        <w:rPr>
          <w:sz w:val="21"/>
        </w:rPr>
        <w:t>retention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areas</w:t>
      </w:r>
    </w:p>
    <w:p w14:paraId="63151D8F" w14:textId="77777777" w:rsidR="0055794E" w:rsidRDefault="00566A2A">
      <w:pPr>
        <w:pStyle w:val="BodyText"/>
        <w:spacing w:before="5"/>
        <w:ind w:left="620"/>
      </w:pPr>
      <w:r>
        <w:t>of</w:t>
      </w:r>
      <w:r>
        <w:rPr>
          <w:spacing w:val="-16"/>
        </w:rPr>
        <w:t xml:space="preserve"> </w:t>
      </w:r>
      <w:r>
        <w:rPr>
          <w:spacing w:val="-4"/>
        </w:rPr>
        <w:t>need.</w:t>
      </w:r>
    </w:p>
    <w:p w14:paraId="3C1BDAE7" w14:textId="77777777" w:rsidR="0055794E" w:rsidRDefault="00566A2A">
      <w:pPr>
        <w:pStyle w:val="BodyText"/>
        <w:spacing w:before="237" w:line="249" w:lineRule="auto"/>
        <w:ind w:left="337" w:right="598"/>
      </w:pP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4"/>
        </w:rPr>
        <w:t>measures</w:t>
      </w:r>
      <w:r>
        <w:rPr>
          <w:spacing w:val="-8"/>
        </w:rPr>
        <w:t xml:space="preserve"> </w:t>
      </w:r>
      <w:r>
        <w:rPr>
          <w:spacing w:val="-4"/>
        </w:rPr>
        <w:t>aim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support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sustainability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current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future</w:t>
      </w:r>
      <w:r>
        <w:rPr>
          <w:spacing w:val="-8"/>
        </w:rPr>
        <w:t xml:space="preserve"> </w:t>
      </w:r>
      <w:r>
        <w:rPr>
          <w:spacing w:val="-4"/>
        </w:rPr>
        <w:t>IMG</w:t>
      </w:r>
      <w:r>
        <w:rPr>
          <w:spacing w:val="-8"/>
        </w:rPr>
        <w:t xml:space="preserve"> </w:t>
      </w:r>
      <w:r>
        <w:rPr>
          <w:spacing w:val="-4"/>
        </w:rPr>
        <w:t>workforce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 xml:space="preserve">areas </w:t>
      </w:r>
      <w:r>
        <w:t>of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implementation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‘positive</w:t>
      </w:r>
      <w:r>
        <w:rPr>
          <w:spacing w:val="-16"/>
        </w:rPr>
        <w:t xml:space="preserve"> </w:t>
      </w:r>
      <w:r>
        <w:t>levers’</w:t>
      </w:r>
      <w:r>
        <w:rPr>
          <w:spacing w:val="-16"/>
        </w:rPr>
        <w:t xml:space="preserve"> </w:t>
      </w:r>
      <w:r>
        <w:t>takes</w:t>
      </w:r>
      <w:r>
        <w:rPr>
          <w:spacing w:val="-16"/>
        </w:rPr>
        <w:t xml:space="preserve"> </w:t>
      </w:r>
      <w:r>
        <w:t>effect.</w:t>
      </w:r>
      <w:r>
        <w:rPr>
          <w:spacing w:val="-16"/>
        </w:rPr>
        <w:t xml:space="preserve"> </w:t>
      </w:r>
      <w:r>
        <w:t>Ideally,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measures</w:t>
      </w:r>
      <w:r>
        <w:rPr>
          <w:spacing w:val="-16"/>
        </w:rPr>
        <w:t xml:space="preserve"> </w:t>
      </w:r>
      <w:r>
        <w:t>would be</w:t>
      </w:r>
      <w:r>
        <w:rPr>
          <w:spacing w:val="-14"/>
        </w:rPr>
        <w:t xml:space="preserve"> </w:t>
      </w:r>
      <w:r>
        <w:t>retained</w:t>
      </w:r>
      <w:r>
        <w:rPr>
          <w:spacing w:val="-14"/>
        </w:rPr>
        <w:t xml:space="preserve"> </w:t>
      </w:r>
      <w:r>
        <w:t>once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10-year</w:t>
      </w:r>
      <w:r>
        <w:rPr>
          <w:spacing w:val="-14"/>
        </w:rPr>
        <w:t xml:space="preserve"> </w:t>
      </w:r>
      <w:r>
        <w:t>moratorium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removed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long-term,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doctors that</w:t>
      </w:r>
      <w:r>
        <w:rPr>
          <w:spacing w:val="-14"/>
        </w:rPr>
        <w:t xml:space="preserve"> </w:t>
      </w:r>
      <w:r>
        <w:t>choose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practice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areas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(not</w:t>
      </w:r>
      <w:r>
        <w:rPr>
          <w:spacing w:val="-14"/>
        </w:rPr>
        <w:t xml:space="preserve"> </w:t>
      </w:r>
      <w:r>
        <w:t>just</w:t>
      </w:r>
      <w:r>
        <w:rPr>
          <w:spacing w:val="-14"/>
        </w:rPr>
        <w:t xml:space="preserve"> </w:t>
      </w:r>
      <w:r>
        <w:t>IMGs)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effectively</w:t>
      </w:r>
      <w:r>
        <w:rPr>
          <w:spacing w:val="-14"/>
        </w:rPr>
        <w:t xml:space="preserve"> </w:t>
      </w:r>
      <w:r>
        <w:t>supported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deliver</w:t>
      </w:r>
    </w:p>
    <w:p w14:paraId="13A9B599" w14:textId="77777777" w:rsidR="0055794E" w:rsidRDefault="00566A2A">
      <w:pPr>
        <w:pStyle w:val="BodyText"/>
        <w:spacing w:before="4"/>
        <w:ind w:left="337"/>
      </w:pPr>
      <w:r>
        <w:rPr>
          <w:spacing w:val="-2"/>
        </w:rPr>
        <w:t>high-quality</w:t>
      </w:r>
      <w:r>
        <w:rPr>
          <w:spacing w:val="-3"/>
        </w:rPr>
        <w:t xml:space="preserve"> </w:t>
      </w:r>
      <w:r>
        <w:rPr>
          <w:spacing w:val="-2"/>
        </w:rPr>
        <w:t>care.</w:t>
      </w:r>
    </w:p>
    <w:p w14:paraId="70A874B6" w14:textId="77777777" w:rsidR="0055794E" w:rsidRDefault="00566A2A">
      <w:pPr>
        <w:pStyle w:val="BodyText"/>
        <w:spacing w:before="237"/>
        <w:ind w:left="337"/>
      </w:pPr>
      <w:r>
        <w:rPr>
          <w:spacing w:val="-4"/>
        </w:rPr>
        <w:t>Two</w:t>
      </w:r>
      <w:r>
        <w:rPr>
          <w:spacing w:val="-6"/>
        </w:rPr>
        <w:t xml:space="preserve"> </w:t>
      </w:r>
      <w:r>
        <w:rPr>
          <w:spacing w:val="-4"/>
        </w:rPr>
        <w:t>specific</w:t>
      </w:r>
      <w:r>
        <w:rPr>
          <w:spacing w:val="-5"/>
        </w:rPr>
        <w:t xml:space="preserve"> </w:t>
      </w:r>
      <w:r>
        <w:rPr>
          <w:spacing w:val="-4"/>
        </w:rPr>
        <w:t>initiatives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proposed.</w:t>
      </w:r>
    </w:p>
    <w:p w14:paraId="09926AEC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line="249" w:lineRule="auto"/>
        <w:ind w:right="411"/>
        <w:rPr>
          <w:sz w:val="21"/>
        </w:rPr>
      </w:pPr>
      <w:r>
        <w:rPr>
          <w:spacing w:val="-2"/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Bridging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Program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should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developed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wanting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enter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identified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as </w:t>
      </w:r>
      <w:r>
        <w:rPr>
          <w:sz w:val="21"/>
        </w:rPr>
        <w:t>requiring</w:t>
      </w:r>
      <w:r>
        <w:rPr>
          <w:spacing w:val="-14"/>
          <w:sz w:val="21"/>
        </w:rPr>
        <w:t xml:space="preserve"> </w:t>
      </w:r>
      <w:r>
        <w:rPr>
          <w:sz w:val="21"/>
        </w:rPr>
        <w:t>assistance.</w:t>
      </w:r>
    </w:p>
    <w:p w14:paraId="511C9C80" w14:textId="77777777" w:rsidR="0055794E" w:rsidRDefault="00566A2A">
      <w:pPr>
        <w:pStyle w:val="ListParagraph"/>
        <w:numPr>
          <w:ilvl w:val="0"/>
          <w:numId w:val="52"/>
        </w:numPr>
        <w:tabs>
          <w:tab w:val="left" w:pos="620"/>
        </w:tabs>
        <w:spacing w:before="86" w:line="249" w:lineRule="auto"/>
        <w:ind w:right="351"/>
        <w:rPr>
          <w:sz w:val="21"/>
        </w:rPr>
      </w:pPr>
      <w:r>
        <w:rPr>
          <w:sz w:val="21"/>
        </w:rPr>
        <w:t>GP</w:t>
      </w:r>
      <w:r>
        <w:rPr>
          <w:spacing w:val="-11"/>
          <w:sz w:val="21"/>
        </w:rPr>
        <w:t xml:space="preserve"> </w:t>
      </w:r>
      <w:r>
        <w:rPr>
          <w:sz w:val="21"/>
        </w:rPr>
        <w:t>training</w:t>
      </w:r>
      <w:r>
        <w:rPr>
          <w:spacing w:val="-11"/>
          <w:sz w:val="21"/>
        </w:rPr>
        <w:t xml:space="preserve"> </w:t>
      </w:r>
      <w:r>
        <w:rPr>
          <w:sz w:val="21"/>
        </w:rPr>
        <w:t>places</w:t>
      </w:r>
      <w:r>
        <w:rPr>
          <w:spacing w:val="-11"/>
          <w:sz w:val="21"/>
        </w:rPr>
        <w:t xml:space="preserve"> </w:t>
      </w:r>
      <w:r>
        <w:rPr>
          <w:sz w:val="21"/>
        </w:rPr>
        <w:t>should</w:t>
      </w:r>
      <w:r>
        <w:rPr>
          <w:spacing w:val="-11"/>
          <w:sz w:val="21"/>
        </w:rPr>
        <w:t xml:space="preserve"> </w:t>
      </w:r>
      <w:r>
        <w:rPr>
          <w:sz w:val="21"/>
        </w:rPr>
        <w:t>be</w:t>
      </w:r>
      <w:r>
        <w:rPr>
          <w:spacing w:val="-11"/>
          <w:sz w:val="21"/>
        </w:rPr>
        <w:t xml:space="preserve"> </w:t>
      </w:r>
      <w:proofErr w:type="gramStart"/>
      <w:r>
        <w:rPr>
          <w:sz w:val="21"/>
        </w:rPr>
        <w:t>opened</w:t>
      </w:r>
      <w:r>
        <w:rPr>
          <w:spacing w:val="-11"/>
          <w:sz w:val="21"/>
        </w:rPr>
        <w:t xml:space="preserve"> </w:t>
      </w:r>
      <w:r>
        <w:rPr>
          <w:sz w:val="21"/>
        </w:rPr>
        <w:t>up</w:t>
      </w:r>
      <w:proofErr w:type="gramEnd"/>
      <w:r>
        <w:rPr>
          <w:spacing w:val="-11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IMGs</w:t>
      </w:r>
      <w:r>
        <w:rPr>
          <w:spacing w:val="-11"/>
          <w:sz w:val="21"/>
        </w:rPr>
        <w:t xml:space="preserve"> </w:t>
      </w:r>
      <w:r>
        <w:rPr>
          <w:sz w:val="21"/>
        </w:rPr>
        <w:t>on</w:t>
      </w:r>
      <w:r>
        <w:rPr>
          <w:spacing w:val="-11"/>
          <w:sz w:val="21"/>
        </w:rPr>
        <w:t xml:space="preserve"> </w:t>
      </w:r>
      <w:r>
        <w:rPr>
          <w:sz w:val="21"/>
        </w:rPr>
        <w:t>temporary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z w:val="21"/>
        </w:rPr>
        <w:t>non-residency</w:t>
      </w:r>
      <w:r>
        <w:rPr>
          <w:spacing w:val="-11"/>
          <w:sz w:val="21"/>
        </w:rPr>
        <w:t xml:space="preserve"> </w:t>
      </w:r>
      <w:r>
        <w:rPr>
          <w:sz w:val="21"/>
        </w:rPr>
        <w:t xml:space="preserve">category </w:t>
      </w:r>
      <w:r>
        <w:rPr>
          <w:spacing w:val="-2"/>
          <w:sz w:val="21"/>
        </w:rPr>
        <w:t>visas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have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College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clinical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requirements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entering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training.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Supervision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these </w:t>
      </w:r>
      <w:r>
        <w:rPr>
          <w:sz w:val="21"/>
        </w:rPr>
        <w:t>IMGs</w:t>
      </w:r>
      <w:r>
        <w:rPr>
          <w:spacing w:val="-14"/>
          <w:sz w:val="21"/>
        </w:rPr>
        <w:t xml:space="preserve"> </w:t>
      </w:r>
      <w:r>
        <w:rPr>
          <w:sz w:val="21"/>
        </w:rPr>
        <w:t>be</w:t>
      </w:r>
      <w:r>
        <w:rPr>
          <w:spacing w:val="-14"/>
          <w:sz w:val="21"/>
        </w:rPr>
        <w:t xml:space="preserve"> </w:t>
      </w:r>
      <w:r>
        <w:rPr>
          <w:sz w:val="21"/>
        </w:rPr>
        <w:t>scaled</w:t>
      </w:r>
      <w:r>
        <w:rPr>
          <w:spacing w:val="-14"/>
          <w:sz w:val="21"/>
        </w:rPr>
        <w:t xml:space="preserve"> </w:t>
      </w:r>
      <w:r>
        <w:rPr>
          <w:sz w:val="21"/>
        </w:rPr>
        <w:t>appropriately</w:t>
      </w:r>
      <w:r>
        <w:rPr>
          <w:spacing w:val="-14"/>
          <w:sz w:val="21"/>
        </w:rPr>
        <w:t xml:space="preserve"> </w:t>
      </w:r>
      <w:r>
        <w:rPr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z w:val="21"/>
        </w:rPr>
        <w:t>maximum</w:t>
      </w:r>
      <w:r>
        <w:rPr>
          <w:spacing w:val="-14"/>
          <w:sz w:val="21"/>
        </w:rPr>
        <w:t xml:space="preserve"> </w:t>
      </w:r>
      <w:r>
        <w:rPr>
          <w:sz w:val="21"/>
        </w:rPr>
        <w:t>support</w:t>
      </w:r>
      <w:r>
        <w:rPr>
          <w:spacing w:val="-14"/>
          <w:sz w:val="21"/>
        </w:rPr>
        <w:t xml:space="preserve"> </w:t>
      </w:r>
      <w:proofErr w:type="spellStart"/>
      <w:r>
        <w:rPr>
          <w:sz w:val="21"/>
        </w:rPr>
        <w:t>utilising</w:t>
      </w:r>
      <w:proofErr w:type="spellEnd"/>
      <w:r>
        <w:rPr>
          <w:spacing w:val="-14"/>
          <w:sz w:val="21"/>
        </w:rPr>
        <w:t xml:space="preserve"> </w:t>
      </w:r>
      <w:r>
        <w:rPr>
          <w:sz w:val="21"/>
        </w:rPr>
        <w:t>on</w:t>
      </w:r>
      <w:r>
        <w:rPr>
          <w:spacing w:val="-14"/>
          <w:sz w:val="21"/>
        </w:rPr>
        <w:t xml:space="preserve"> </w:t>
      </w:r>
      <w:r>
        <w:rPr>
          <w:sz w:val="21"/>
        </w:rPr>
        <w:t>site</w:t>
      </w:r>
      <w:r>
        <w:rPr>
          <w:spacing w:val="-14"/>
          <w:sz w:val="21"/>
        </w:rPr>
        <w:t xml:space="preserve">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remote</w:t>
      </w:r>
      <w:r>
        <w:rPr>
          <w:spacing w:val="-14"/>
          <w:sz w:val="21"/>
        </w:rPr>
        <w:t xml:space="preserve"> </w:t>
      </w:r>
      <w:r>
        <w:rPr>
          <w:sz w:val="21"/>
        </w:rPr>
        <w:t>supervision models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developing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community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practice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IMG.</w:t>
      </w:r>
    </w:p>
    <w:p w14:paraId="51ACC040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B584AB6" w14:textId="77777777" w:rsidR="0055794E" w:rsidRDefault="0055794E">
      <w:pPr>
        <w:pStyle w:val="BodyText"/>
        <w:rPr>
          <w:sz w:val="26"/>
        </w:rPr>
      </w:pPr>
    </w:p>
    <w:p w14:paraId="353724CD" w14:textId="77777777" w:rsidR="0055794E" w:rsidRDefault="0055794E">
      <w:pPr>
        <w:pStyle w:val="BodyText"/>
        <w:rPr>
          <w:sz w:val="26"/>
        </w:rPr>
      </w:pPr>
    </w:p>
    <w:p w14:paraId="1F8B898B" w14:textId="77777777" w:rsidR="0055794E" w:rsidRDefault="0055794E">
      <w:pPr>
        <w:pStyle w:val="BodyText"/>
        <w:spacing w:before="137"/>
        <w:rPr>
          <w:sz w:val="26"/>
        </w:rPr>
      </w:pPr>
    </w:p>
    <w:p w14:paraId="47284E65" w14:textId="77777777" w:rsidR="0055794E" w:rsidRDefault="00566A2A">
      <w:pPr>
        <w:pStyle w:val="Heading3"/>
        <w:rPr>
          <w:spacing w:val="-2"/>
        </w:rPr>
      </w:pPr>
      <w:r>
        <w:t>Equity</w:t>
      </w:r>
      <w:r>
        <w:rPr>
          <w:spacing w:val="-22"/>
        </w:rPr>
        <w:t xml:space="preserve"> </w:t>
      </w:r>
      <w:r>
        <w:rPr>
          <w:spacing w:val="-2"/>
        </w:rPr>
        <w:t>considerations</w:t>
      </w:r>
    </w:p>
    <w:p w14:paraId="37CF2E4E" w14:textId="77777777" w:rsidR="00F75F47" w:rsidRDefault="00F75F47">
      <w:pPr>
        <w:pStyle w:val="Heading3"/>
      </w:pPr>
    </w:p>
    <w:p w14:paraId="70545BAB" w14:textId="77777777" w:rsidR="0055794E" w:rsidRDefault="00566A2A" w:rsidP="00F75F47">
      <w:pPr>
        <w:pStyle w:val="BodyText"/>
        <w:spacing w:before="122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B406CA5" wp14:editId="097AEE52">
                <wp:extent cx="5760085" cy="1061720"/>
                <wp:effectExtent l="0" t="0" r="0" b="5080"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B4BE130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390ACFC5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10-year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moratorium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considered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discriminatory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unfairly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preventing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from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seeking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employment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outside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limiting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progression,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limiting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color w:val="000000"/>
                              </w:rPr>
                              <w:t>development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opportunities,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well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families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same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requirement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 applied to domestically-trained medical graduates.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06CA5" id="Textbox 320" o:spid="_x0000_s1081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" fillcolor="#f1f1f2" stroked="f">
                <v:textbox inset="0,0,0,0">
                  <w:txbxContent>
                    <w:p w14:paraId="4B4BE130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390ACFC5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10-year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moratorium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considered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discriminatory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unfairly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preventing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from </w:t>
                      </w:r>
                      <w:r>
                        <w:rPr>
                          <w:color w:val="000000"/>
                          <w:spacing w:val="-2"/>
                        </w:rPr>
                        <w:t>seeking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employment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outside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limiting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progression,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limiting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and </w:t>
                      </w:r>
                      <w:r>
                        <w:rPr>
                          <w:color w:val="000000"/>
                        </w:rPr>
                        <w:t>development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opportunities,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well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families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same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requirement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 applied to domestically-trained medical graduates.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4DAD4C" w14:textId="77777777" w:rsidR="0055794E" w:rsidRDefault="0055794E">
      <w:pPr>
        <w:pStyle w:val="BodyText"/>
        <w:rPr>
          <w:b/>
        </w:rPr>
      </w:pPr>
    </w:p>
    <w:p w14:paraId="11FE3852" w14:textId="77777777" w:rsidR="0055794E" w:rsidRDefault="0055794E">
      <w:pPr>
        <w:pStyle w:val="BodyText"/>
        <w:spacing w:before="34"/>
        <w:rPr>
          <w:b/>
        </w:rPr>
      </w:pPr>
    </w:p>
    <w:p w14:paraId="60C35111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‘Lost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Labyrinth’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inquiry</w:t>
      </w:r>
      <w:r>
        <w:rPr>
          <w:i/>
          <w:color w:val="882965"/>
          <w:spacing w:val="-2"/>
          <w:position w:val="7"/>
          <w:sz w:val="12"/>
        </w:rPr>
        <w:t>32</w:t>
      </w:r>
      <w:r>
        <w:rPr>
          <w:i/>
          <w:color w:val="882965"/>
          <w:spacing w:val="11"/>
          <w:position w:val="7"/>
          <w:sz w:val="12"/>
        </w:rPr>
        <w:t xml:space="preserve"> </w:t>
      </w:r>
      <w:r>
        <w:rPr>
          <w:i/>
          <w:color w:val="882965"/>
          <w:spacing w:val="-2"/>
          <w:sz w:val="21"/>
        </w:rPr>
        <w:t>found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10-year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moratorium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discriminatory 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imposes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immense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hardship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OTDs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their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families.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If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 service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obligation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attached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allocation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Medicare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provider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numbers,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service obligation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should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apply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doctors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wishing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practice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just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those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who </w:t>
      </w:r>
      <w:r>
        <w:rPr>
          <w:i/>
          <w:color w:val="882965"/>
          <w:spacing w:val="-4"/>
          <w:sz w:val="21"/>
        </w:rPr>
        <w:t>trained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overseas.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Mandating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for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overseas-trained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doctors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graduates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rural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also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challenging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doctors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new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new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 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health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system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often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adequate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(if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any)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orientation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or cultural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safety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training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ensure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delivering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quality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health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services.</w:t>
      </w:r>
    </w:p>
    <w:p w14:paraId="4009EA9E" w14:textId="77777777" w:rsidR="0055794E" w:rsidRDefault="00566A2A">
      <w:pPr>
        <w:spacing w:before="107"/>
        <w:ind w:left="904"/>
        <w:rPr>
          <w:b/>
          <w:sz w:val="16"/>
        </w:rPr>
      </w:pPr>
      <w:r>
        <w:rPr>
          <w:b/>
          <w:color w:val="882965"/>
          <w:spacing w:val="-6"/>
          <w:sz w:val="16"/>
        </w:rPr>
        <w:t>Submission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6"/>
          <w:sz w:val="16"/>
        </w:rPr>
        <w:t>from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6"/>
          <w:sz w:val="16"/>
        </w:rPr>
        <w:t>the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6"/>
          <w:sz w:val="16"/>
        </w:rPr>
        <w:t>RDAA</w:t>
      </w:r>
    </w:p>
    <w:p w14:paraId="577A8963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12F57A94" w14:textId="77777777" w:rsidR="0055794E" w:rsidRDefault="00566A2A">
      <w:pPr>
        <w:spacing w:line="249" w:lineRule="auto"/>
        <w:ind w:left="904" w:right="598"/>
        <w:rPr>
          <w:i/>
          <w:sz w:val="21"/>
        </w:rPr>
      </w:pPr>
      <w:r>
        <w:rPr>
          <w:i/>
          <w:color w:val="882965"/>
          <w:sz w:val="21"/>
        </w:rPr>
        <w:t>Just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because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one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doctor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graduated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from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different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country,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should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 xml:space="preserve">be </w:t>
      </w:r>
      <w:r>
        <w:rPr>
          <w:i/>
          <w:color w:val="882965"/>
          <w:spacing w:val="-2"/>
          <w:sz w:val="21"/>
        </w:rPr>
        <w:t>discriminated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from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where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colleague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(works)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graduated </w:t>
      </w:r>
      <w:r>
        <w:rPr>
          <w:i/>
          <w:color w:val="882965"/>
          <w:spacing w:val="-4"/>
          <w:sz w:val="21"/>
        </w:rPr>
        <w:t>from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medical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school.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IMGs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6"/>
          <w:sz w:val="21"/>
        </w:rPr>
        <w:t xml:space="preserve"> </w:t>
      </w:r>
      <w:proofErr w:type="spellStart"/>
      <w:r>
        <w:rPr>
          <w:i/>
          <w:color w:val="882965"/>
          <w:spacing w:val="-4"/>
          <w:sz w:val="21"/>
        </w:rPr>
        <w:t>recognised</w:t>
      </w:r>
      <w:proofErr w:type="spellEnd"/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Medical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Board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Australia </w:t>
      </w:r>
      <w:r>
        <w:rPr>
          <w:i/>
          <w:color w:val="882965"/>
          <w:sz w:val="21"/>
        </w:rPr>
        <w:t>having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same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standard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knowledge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skills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Australian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graduate,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but unfairly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treated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by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Government,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allowing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them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work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where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want.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We cannot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see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such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laws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exist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any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other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profession.</w:t>
      </w:r>
    </w:p>
    <w:p w14:paraId="6E6C2A8C" w14:textId="77777777" w:rsidR="0055794E" w:rsidRDefault="00566A2A">
      <w:pPr>
        <w:spacing w:before="175" w:line="249" w:lineRule="auto"/>
        <w:ind w:left="904" w:right="817"/>
        <w:rPr>
          <w:i/>
          <w:sz w:val="21"/>
        </w:rPr>
      </w:pP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25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years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been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worked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regionally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remotely.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am </w:t>
      </w:r>
      <w:r>
        <w:rPr>
          <w:i/>
          <w:color w:val="882965"/>
          <w:sz w:val="21"/>
        </w:rPr>
        <w:t>lucky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am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from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farming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background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myself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husband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farmer.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have </w:t>
      </w:r>
      <w:r>
        <w:rPr>
          <w:i/>
          <w:color w:val="882965"/>
          <w:spacing w:val="-2"/>
          <w:sz w:val="21"/>
        </w:rPr>
        <w:t>only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regionally/remotely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never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city,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but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suited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well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as 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lifestyle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chose,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inflicted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worked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last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25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years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certainly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did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same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motivation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most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certainly led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family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problems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unhappiness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them.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Particularly,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given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cultural </w:t>
      </w:r>
      <w:r>
        <w:rPr>
          <w:i/>
          <w:color w:val="882965"/>
          <w:spacing w:val="-2"/>
          <w:sz w:val="21"/>
        </w:rPr>
        <w:t>diversity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-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reflected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many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 forced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which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inevitable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leads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issues.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Sadly,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be </w:t>
      </w:r>
      <w:r>
        <w:rPr>
          <w:i/>
          <w:color w:val="882965"/>
          <w:sz w:val="21"/>
        </w:rPr>
        <w:t>extremely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racist.</w:t>
      </w:r>
    </w:p>
    <w:p w14:paraId="46A93232" w14:textId="77777777" w:rsidR="0055794E" w:rsidRDefault="00566A2A">
      <w:pPr>
        <w:spacing w:before="108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Anonymous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responses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to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public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survey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healthcare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providers</w:t>
      </w:r>
    </w:p>
    <w:p w14:paraId="63F79362" w14:textId="77777777" w:rsidR="0055794E" w:rsidRDefault="0055794E">
      <w:pPr>
        <w:pStyle w:val="BodyText"/>
        <w:rPr>
          <w:b/>
          <w:sz w:val="20"/>
        </w:rPr>
      </w:pPr>
    </w:p>
    <w:p w14:paraId="2BDE1408" w14:textId="77777777" w:rsidR="0055794E" w:rsidRDefault="0055794E">
      <w:pPr>
        <w:pStyle w:val="BodyText"/>
        <w:rPr>
          <w:b/>
          <w:sz w:val="20"/>
        </w:rPr>
      </w:pPr>
    </w:p>
    <w:p w14:paraId="01B3534C" w14:textId="77777777" w:rsidR="0055794E" w:rsidRDefault="0055794E">
      <w:pPr>
        <w:pStyle w:val="BodyText"/>
        <w:rPr>
          <w:b/>
          <w:sz w:val="20"/>
        </w:rPr>
      </w:pPr>
    </w:p>
    <w:p w14:paraId="578F3CA9" w14:textId="77777777" w:rsidR="0055794E" w:rsidRDefault="0055794E">
      <w:pPr>
        <w:pStyle w:val="BodyText"/>
        <w:rPr>
          <w:b/>
          <w:sz w:val="20"/>
        </w:rPr>
      </w:pPr>
    </w:p>
    <w:p w14:paraId="2D170620" w14:textId="77777777" w:rsidR="0055794E" w:rsidRDefault="0055794E">
      <w:pPr>
        <w:pStyle w:val="BodyText"/>
        <w:rPr>
          <w:b/>
          <w:sz w:val="20"/>
        </w:rPr>
      </w:pPr>
    </w:p>
    <w:p w14:paraId="6752C53A" w14:textId="77777777" w:rsidR="0055794E" w:rsidRDefault="0055794E">
      <w:pPr>
        <w:pStyle w:val="BodyText"/>
        <w:rPr>
          <w:b/>
          <w:sz w:val="20"/>
        </w:rPr>
      </w:pPr>
    </w:p>
    <w:p w14:paraId="6D652679" w14:textId="77777777" w:rsidR="0055794E" w:rsidRDefault="00566A2A">
      <w:pPr>
        <w:pStyle w:val="BodyText"/>
        <w:spacing w:before="2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33C34B0A" wp14:editId="48233F75">
                <wp:simplePos x="0" y="0"/>
                <wp:positionH relativeFrom="page">
                  <wp:posOffset>900000</wp:posOffset>
                </wp:positionH>
                <wp:positionV relativeFrom="paragraph">
                  <wp:posOffset>175709</wp:posOffset>
                </wp:positionV>
                <wp:extent cx="5760085" cy="1270"/>
                <wp:effectExtent l="0" t="0" r="0" b="0"/>
                <wp:wrapTopAndBottom/>
                <wp:docPr id="321" name="Graphic 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A400EDD" id="Graphic 321" o:spid="_x0000_s1026" alt="&quot;&quot;" style="position:absolute;margin-left:70.85pt;margin-top:13.85pt;width:453.55pt;height:.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pIbGA+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5C81D914" w14:textId="77777777" w:rsidR="0055794E" w:rsidRDefault="0055794E">
      <w:pPr>
        <w:pStyle w:val="BodyText"/>
        <w:spacing w:before="5"/>
        <w:rPr>
          <w:b/>
          <w:sz w:val="18"/>
        </w:rPr>
      </w:pPr>
    </w:p>
    <w:p w14:paraId="7C71CE78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995"/>
        <w:rPr>
          <w:sz w:val="18"/>
        </w:rPr>
      </w:pPr>
      <w:r>
        <w:rPr>
          <w:spacing w:val="-2"/>
          <w:sz w:val="18"/>
        </w:rPr>
        <w:t>Standing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Committee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Ageing.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Lost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Labyrinth: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Report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inquiry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into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registration </w:t>
      </w:r>
      <w:r>
        <w:rPr>
          <w:sz w:val="18"/>
        </w:rPr>
        <w:t>processes</w:t>
      </w:r>
      <w:r>
        <w:rPr>
          <w:spacing w:val="-13"/>
          <w:sz w:val="18"/>
        </w:rPr>
        <w:t xml:space="preserve"> </w:t>
      </w:r>
      <w:r>
        <w:rPr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z w:val="18"/>
        </w:rPr>
        <w:t>support</w:t>
      </w:r>
      <w:r>
        <w:rPr>
          <w:spacing w:val="-13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overseas</w:t>
      </w:r>
      <w:r>
        <w:rPr>
          <w:spacing w:val="-13"/>
          <w:sz w:val="18"/>
        </w:rPr>
        <w:t xml:space="preserve"> </w:t>
      </w:r>
      <w:r>
        <w:rPr>
          <w:sz w:val="18"/>
        </w:rPr>
        <w:t>trained</w:t>
      </w:r>
      <w:r>
        <w:rPr>
          <w:spacing w:val="-13"/>
          <w:sz w:val="18"/>
        </w:rPr>
        <w:t xml:space="preserve"> </w:t>
      </w:r>
      <w:r>
        <w:rPr>
          <w:sz w:val="18"/>
        </w:rPr>
        <w:t>doctors.</w:t>
      </w:r>
      <w:r>
        <w:rPr>
          <w:spacing w:val="-13"/>
          <w:sz w:val="18"/>
        </w:rPr>
        <w:t xml:space="preserve"> </w:t>
      </w:r>
      <w:r>
        <w:rPr>
          <w:sz w:val="18"/>
        </w:rPr>
        <w:t>Canberra;</w:t>
      </w:r>
      <w:r>
        <w:rPr>
          <w:spacing w:val="-13"/>
          <w:sz w:val="18"/>
        </w:rPr>
        <w:t xml:space="preserve"> </w:t>
      </w:r>
      <w:r>
        <w:rPr>
          <w:sz w:val="18"/>
        </w:rPr>
        <w:t>March</w:t>
      </w:r>
      <w:r>
        <w:rPr>
          <w:spacing w:val="-13"/>
          <w:sz w:val="18"/>
        </w:rPr>
        <w:t xml:space="preserve"> </w:t>
      </w:r>
      <w:r>
        <w:rPr>
          <w:sz w:val="18"/>
        </w:rPr>
        <w:t>2012.</w:t>
      </w:r>
    </w:p>
    <w:p w14:paraId="350ADB9D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C97DFFC" w14:textId="77777777" w:rsidR="0055794E" w:rsidRDefault="0055794E">
      <w:pPr>
        <w:pStyle w:val="BodyText"/>
      </w:pPr>
    </w:p>
    <w:p w14:paraId="6978D176" w14:textId="77777777" w:rsidR="0055794E" w:rsidRDefault="0055794E">
      <w:pPr>
        <w:pStyle w:val="BodyText"/>
      </w:pPr>
    </w:p>
    <w:p w14:paraId="5B089314" w14:textId="77777777" w:rsidR="0055794E" w:rsidRDefault="0055794E">
      <w:pPr>
        <w:pStyle w:val="BodyText"/>
      </w:pPr>
    </w:p>
    <w:p w14:paraId="72FF3FBA" w14:textId="77777777" w:rsidR="0055794E" w:rsidRDefault="0055794E">
      <w:pPr>
        <w:pStyle w:val="BodyText"/>
        <w:spacing w:before="77"/>
      </w:pPr>
    </w:p>
    <w:p w14:paraId="453CBE21" w14:textId="77777777" w:rsidR="0055794E" w:rsidRDefault="00566A2A">
      <w:pPr>
        <w:pStyle w:val="BodyText"/>
        <w:spacing w:line="249" w:lineRule="auto"/>
        <w:ind w:left="337" w:right="302"/>
      </w:pPr>
      <w:r>
        <w:t>The</w:t>
      </w:r>
      <w:r>
        <w:rPr>
          <w:spacing w:val="-14"/>
        </w:rPr>
        <w:t xml:space="preserve"> </w:t>
      </w:r>
      <w:r>
        <w:t>perceived</w:t>
      </w:r>
      <w:r>
        <w:rPr>
          <w:spacing w:val="-14"/>
        </w:rPr>
        <w:t xml:space="preserve"> </w:t>
      </w:r>
      <w:r>
        <w:t>discriminatory</w:t>
      </w:r>
      <w:r>
        <w:rPr>
          <w:spacing w:val="-14"/>
        </w:rPr>
        <w:t xml:space="preserve"> </w:t>
      </w:r>
      <w:r>
        <w:t>intent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19AB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linked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challenges</w:t>
      </w:r>
      <w:r>
        <w:rPr>
          <w:spacing w:val="-14"/>
        </w:rPr>
        <w:t xml:space="preserve"> </w:t>
      </w:r>
      <w:r>
        <w:t xml:space="preserve">associated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>providing</w:t>
      </w:r>
      <w:r>
        <w:rPr>
          <w:spacing w:val="-4"/>
        </w:rPr>
        <w:t xml:space="preserve"> </w:t>
      </w:r>
      <w:r>
        <w:rPr>
          <w:spacing w:val="-2"/>
        </w:rPr>
        <w:t>training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professional</w:t>
      </w:r>
      <w:r>
        <w:rPr>
          <w:spacing w:val="-4"/>
        </w:rPr>
        <w:t xml:space="preserve"> </w:t>
      </w:r>
      <w:r>
        <w:rPr>
          <w:spacing w:val="-2"/>
        </w:rPr>
        <w:t>development</w:t>
      </w:r>
      <w:r>
        <w:rPr>
          <w:spacing w:val="-4"/>
        </w:rPr>
        <w:t xml:space="preserve"> </w:t>
      </w:r>
      <w:r>
        <w:rPr>
          <w:spacing w:val="-2"/>
        </w:rPr>
        <w:t>opportunities.</w:t>
      </w:r>
      <w:r>
        <w:rPr>
          <w:spacing w:val="-4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2"/>
        </w:rPr>
        <w:t>issues</w:t>
      </w:r>
      <w:r>
        <w:rPr>
          <w:spacing w:val="-4"/>
        </w:rPr>
        <w:t xml:space="preserve"> </w:t>
      </w:r>
      <w:r>
        <w:rPr>
          <w:spacing w:val="-2"/>
        </w:rPr>
        <w:t>relate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placing </w:t>
      </w:r>
      <w:r>
        <w:rPr>
          <w:spacing w:val="-4"/>
        </w:rPr>
        <w:t>IMGs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where</w:t>
      </w:r>
      <w:r>
        <w:rPr>
          <w:spacing w:val="-10"/>
        </w:rPr>
        <w:t xml:space="preserve"> </w:t>
      </w:r>
      <w:r>
        <w:rPr>
          <w:spacing w:val="-4"/>
        </w:rPr>
        <w:t>there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limited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no</w:t>
      </w:r>
      <w:r>
        <w:rPr>
          <w:spacing w:val="-10"/>
        </w:rPr>
        <w:t xml:space="preserve"> </w:t>
      </w:r>
      <w:r>
        <w:rPr>
          <w:spacing w:val="-4"/>
        </w:rPr>
        <w:t>access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professional</w:t>
      </w:r>
      <w:r>
        <w:rPr>
          <w:spacing w:val="-10"/>
        </w:rPr>
        <w:t xml:space="preserve"> </w:t>
      </w:r>
      <w:r>
        <w:rPr>
          <w:spacing w:val="-4"/>
        </w:rPr>
        <w:t>support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supervision,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what</w:t>
      </w:r>
      <w:r>
        <w:rPr>
          <w:spacing w:val="-10"/>
        </w:rPr>
        <w:t xml:space="preserve"> </w:t>
      </w:r>
      <w:r>
        <w:rPr>
          <w:spacing w:val="-4"/>
        </w:rPr>
        <w:t xml:space="preserve">has </w:t>
      </w:r>
      <w:r>
        <w:t>been</w:t>
      </w:r>
      <w:r>
        <w:rPr>
          <w:spacing w:val="-9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professionally</w:t>
      </w:r>
      <w:r>
        <w:rPr>
          <w:spacing w:val="-9"/>
        </w:rPr>
        <w:t xml:space="preserve"> </w:t>
      </w:r>
      <w:r>
        <w:t>challenging</w:t>
      </w:r>
      <w:r>
        <w:rPr>
          <w:spacing w:val="-9"/>
        </w:rPr>
        <w:t xml:space="preserve"> </w:t>
      </w:r>
      <w:r>
        <w:t>clinical</w:t>
      </w:r>
      <w:r>
        <w:rPr>
          <w:spacing w:val="-9"/>
        </w:rPr>
        <w:t xml:space="preserve"> </w:t>
      </w:r>
      <w:r>
        <w:t>environments.</w:t>
      </w:r>
    </w:p>
    <w:p w14:paraId="56258A9C" w14:textId="77777777" w:rsidR="00F75F47" w:rsidRDefault="00F75F47">
      <w:pPr>
        <w:pStyle w:val="BodyText"/>
        <w:spacing w:line="249" w:lineRule="auto"/>
        <w:ind w:left="337" w:right="302"/>
      </w:pPr>
    </w:p>
    <w:p w14:paraId="4656BFB2" w14:textId="77777777" w:rsidR="0055794E" w:rsidRDefault="00566A2A" w:rsidP="00F75F47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4A85503" wp14:editId="6DFC68FC">
                <wp:extent cx="5760085" cy="901700"/>
                <wp:effectExtent l="0" t="0" r="0" b="0"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8A294AF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102EF157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risk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extending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application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domestically-trained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doctors could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negatively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domestic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pipeline,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particularly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care,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challenging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achieve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self-sufficiency.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A85503" id="Textbox 322" o:spid="_x0000_s1082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GLefmW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78A294AF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102EF157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risk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extending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application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domestically-trained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doctors could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negatively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impact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domestic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pipeline,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particularly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primary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care,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make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challenging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achieve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self-sufficiency.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04E2FD" w14:textId="77777777" w:rsidR="0055794E" w:rsidRDefault="0055794E">
      <w:pPr>
        <w:pStyle w:val="BodyText"/>
        <w:spacing w:before="218"/>
      </w:pPr>
    </w:p>
    <w:p w14:paraId="1B84B6CA" w14:textId="77777777" w:rsidR="0055794E" w:rsidRDefault="00566A2A">
      <w:pPr>
        <w:pStyle w:val="BodyText"/>
        <w:spacing w:line="249" w:lineRule="auto"/>
        <w:ind w:left="337" w:right="302"/>
      </w:pPr>
      <w:r>
        <w:t>While</w:t>
      </w:r>
      <w:r>
        <w:rPr>
          <w:spacing w:val="-16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stakeholders</w:t>
      </w:r>
      <w:r>
        <w:rPr>
          <w:spacing w:val="-16"/>
        </w:rPr>
        <w:t xml:space="preserve"> </w:t>
      </w:r>
      <w:r>
        <w:t>refuted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fact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10-year</w:t>
      </w:r>
      <w:r>
        <w:rPr>
          <w:spacing w:val="-16"/>
        </w:rPr>
        <w:t xml:space="preserve"> </w:t>
      </w:r>
      <w:r>
        <w:t>moratorium</w:t>
      </w:r>
      <w:r>
        <w:rPr>
          <w:spacing w:val="-16"/>
        </w:rPr>
        <w:t xml:space="preserve"> </w:t>
      </w:r>
      <w:r>
        <w:t>imposes</w:t>
      </w:r>
      <w:r>
        <w:rPr>
          <w:spacing w:val="-16"/>
        </w:rPr>
        <w:t xml:space="preserve"> </w:t>
      </w:r>
      <w:r>
        <w:t>different</w:t>
      </w:r>
      <w:r>
        <w:rPr>
          <w:spacing w:val="-16"/>
        </w:rPr>
        <w:t xml:space="preserve"> </w:t>
      </w:r>
      <w:r>
        <w:t>requirements on</w:t>
      </w:r>
      <w:r>
        <w:rPr>
          <w:spacing w:val="-13"/>
        </w:rPr>
        <w:t xml:space="preserve"> </w:t>
      </w:r>
      <w:r>
        <w:t>IMGs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proofErr w:type="gramStart"/>
      <w:r>
        <w:t>domestically-trained</w:t>
      </w:r>
      <w:proofErr w:type="gramEnd"/>
      <w:r>
        <w:rPr>
          <w:spacing w:val="-13"/>
        </w:rPr>
        <w:t xml:space="preserve"> </w:t>
      </w:r>
      <w:r>
        <w:t>doctors,</w:t>
      </w:r>
      <w:r>
        <w:rPr>
          <w:spacing w:val="-13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highlighted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likely</w:t>
      </w:r>
      <w:r>
        <w:rPr>
          <w:spacing w:val="-13"/>
        </w:rPr>
        <w:t xml:space="preserve"> </w:t>
      </w:r>
      <w:r>
        <w:t>challenges</w:t>
      </w:r>
      <w:r>
        <w:rPr>
          <w:spacing w:val="-13"/>
        </w:rPr>
        <w:t xml:space="preserve"> </w:t>
      </w:r>
      <w:r>
        <w:t>associated</w:t>
      </w:r>
      <w:r>
        <w:rPr>
          <w:spacing w:val="-13"/>
        </w:rPr>
        <w:t xml:space="preserve"> </w:t>
      </w:r>
      <w:r>
        <w:t xml:space="preserve">with </w:t>
      </w:r>
      <w:r>
        <w:rPr>
          <w:spacing w:val="-2"/>
        </w:rPr>
        <w:t>requiring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mandated</w:t>
      </w:r>
      <w:r>
        <w:rPr>
          <w:spacing w:val="-6"/>
        </w:rPr>
        <w:t xml:space="preserve"> </w:t>
      </w:r>
      <w:r>
        <w:rPr>
          <w:spacing w:val="-2"/>
        </w:rPr>
        <w:t>period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service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domestically-trained</w:t>
      </w:r>
      <w:r>
        <w:rPr>
          <w:spacing w:val="-6"/>
        </w:rPr>
        <w:t xml:space="preserve"> </w:t>
      </w:r>
      <w:r>
        <w:rPr>
          <w:spacing w:val="-2"/>
        </w:rPr>
        <w:t>doctors</w:t>
      </w:r>
      <w:r>
        <w:rPr>
          <w:spacing w:val="-6"/>
        </w:rPr>
        <w:t xml:space="preserve"> </w:t>
      </w:r>
      <w:r>
        <w:rPr>
          <w:spacing w:val="-2"/>
        </w:rPr>
        <w:t>given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strong</w:t>
      </w:r>
      <w:r>
        <w:rPr>
          <w:spacing w:val="-6"/>
        </w:rPr>
        <w:t xml:space="preserve"> </w:t>
      </w:r>
      <w:r>
        <w:rPr>
          <w:spacing w:val="-2"/>
        </w:rPr>
        <w:t xml:space="preserve">preference </w:t>
      </w:r>
      <w:r>
        <w:t>for</w:t>
      </w:r>
      <w:r>
        <w:rPr>
          <w:spacing w:val="-12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doctors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larger</w:t>
      </w:r>
      <w:r>
        <w:rPr>
          <w:spacing w:val="-12"/>
        </w:rPr>
        <w:t xml:space="preserve"> </w:t>
      </w:r>
      <w:r>
        <w:t>population</w:t>
      </w:r>
      <w:r>
        <w:rPr>
          <w:spacing w:val="-12"/>
        </w:rPr>
        <w:t xml:space="preserve"> </w:t>
      </w:r>
      <w:proofErr w:type="spellStart"/>
      <w:r>
        <w:t>centres</w:t>
      </w:r>
      <w:proofErr w:type="spellEnd"/>
      <w:r>
        <w:t>.</w:t>
      </w:r>
      <w:r>
        <w:rPr>
          <w:spacing w:val="-12"/>
        </w:rPr>
        <w:t xml:space="preserve"> </w:t>
      </w:r>
      <w:r>
        <w:t>Specifically,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extending</w:t>
      </w:r>
      <w:r>
        <w:rPr>
          <w:spacing w:val="-12"/>
        </w:rPr>
        <w:t xml:space="preserve"> </w:t>
      </w:r>
      <w:r>
        <w:t>the application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19AB</w:t>
      </w:r>
      <w:r>
        <w:rPr>
          <w:spacing w:val="-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negatively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pipeline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proofErr w:type="gramStart"/>
      <w:r>
        <w:t>domestically-trained</w:t>
      </w:r>
      <w:proofErr w:type="gramEnd"/>
      <w:r>
        <w:rPr>
          <w:spacing w:val="-7"/>
        </w:rPr>
        <w:t xml:space="preserve"> </w:t>
      </w:r>
      <w:r>
        <w:t xml:space="preserve">doctors, </w:t>
      </w:r>
      <w:r>
        <w:rPr>
          <w:spacing w:val="-2"/>
        </w:rPr>
        <w:t>particularly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primary</w:t>
      </w:r>
      <w:r>
        <w:rPr>
          <w:spacing w:val="-16"/>
        </w:rPr>
        <w:t xml:space="preserve"> </w:t>
      </w:r>
      <w:r>
        <w:rPr>
          <w:spacing w:val="-2"/>
        </w:rPr>
        <w:t>care,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make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>challenging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achieve</w:t>
      </w:r>
      <w:r>
        <w:rPr>
          <w:spacing w:val="-16"/>
        </w:rPr>
        <w:t xml:space="preserve"> </w:t>
      </w:r>
      <w:r>
        <w:rPr>
          <w:spacing w:val="-2"/>
        </w:rPr>
        <w:t>national</w:t>
      </w:r>
      <w:r>
        <w:rPr>
          <w:spacing w:val="-16"/>
        </w:rPr>
        <w:t xml:space="preserve"> </w:t>
      </w:r>
      <w:r>
        <w:rPr>
          <w:spacing w:val="-2"/>
        </w:rPr>
        <w:t>self-sufficiency.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this</w:t>
      </w:r>
    </w:p>
    <w:p w14:paraId="4D6523AC" w14:textId="77777777" w:rsidR="0055794E" w:rsidRDefault="00566A2A">
      <w:pPr>
        <w:pStyle w:val="BodyText"/>
        <w:spacing w:before="6" w:line="249" w:lineRule="auto"/>
        <w:ind w:left="337"/>
      </w:pPr>
      <w:r>
        <w:rPr>
          <w:spacing w:val="-2"/>
        </w:rPr>
        <w:t>basis,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option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extending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application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Section</w:t>
      </w:r>
      <w:r>
        <w:rPr>
          <w:spacing w:val="-10"/>
        </w:rPr>
        <w:t xml:space="preserve"> </w:t>
      </w:r>
      <w:r>
        <w:rPr>
          <w:spacing w:val="-2"/>
        </w:rPr>
        <w:t>19AB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include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domestically-trained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 xml:space="preserve">doctors </w:t>
      </w:r>
      <w:r>
        <w:t>has not been pursued.</w:t>
      </w:r>
    </w:p>
    <w:p w14:paraId="3C16517B" w14:textId="77777777" w:rsidR="0055794E" w:rsidRDefault="00566A2A">
      <w:pPr>
        <w:pStyle w:val="BodyText"/>
        <w:spacing w:before="228" w:line="249" w:lineRule="auto"/>
        <w:ind w:left="337" w:right="302"/>
      </w:pPr>
      <w:r>
        <w:t>Instead,</w:t>
      </w:r>
      <w:r>
        <w:rPr>
          <w:spacing w:val="-16"/>
        </w:rPr>
        <w:t xml:space="preserve"> </w:t>
      </w:r>
      <w:r>
        <w:t>measures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voluntary</w:t>
      </w:r>
      <w:r>
        <w:rPr>
          <w:spacing w:val="-16"/>
        </w:rPr>
        <w:t xml:space="preserve"> </w:t>
      </w:r>
      <w:r>
        <w:t>uptake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regional,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positions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both domestic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overseas-trained</w:t>
      </w:r>
      <w:r>
        <w:rPr>
          <w:spacing w:val="-12"/>
        </w:rPr>
        <w:t xml:space="preserve"> </w:t>
      </w:r>
      <w:r>
        <w:t>doctors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pursued,</w:t>
      </w:r>
      <w:r>
        <w:rPr>
          <w:spacing w:val="-12"/>
        </w:rPr>
        <w:t xml:space="preserve"> </w:t>
      </w:r>
      <w:r>
        <w:t>given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widespread</w:t>
      </w:r>
      <w:r>
        <w:rPr>
          <w:spacing w:val="-12"/>
        </w:rPr>
        <w:t xml:space="preserve"> </w:t>
      </w:r>
      <w:r>
        <w:t>preference</w:t>
      </w:r>
      <w:r>
        <w:rPr>
          <w:spacing w:val="-12"/>
        </w:rPr>
        <w:t xml:space="preserve"> </w:t>
      </w:r>
      <w:r>
        <w:t>for ‘positive</w:t>
      </w:r>
      <w:r>
        <w:rPr>
          <w:spacing w:val="-13"/>
        </w:rPr>
        <w:t xml:space="preserve"> </w:t>
      </w:r>
      <w:r>
        <w:t>levers’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solution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medical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maldistribution.</w:t>
      </w:r>
      <w:r>
        <w:rPr>
          <w:spacing w:val="-13"/>
        </w:rPr>
        <w:t xml:space="preserve"> </w:t>
      </w:r>
      <w:r>
        <w:t>Effective</w:t>
      </w:r>
      <w:r>
        <w:rPr>
          <w:spacing w:val="-13"/>
        </w:rPr>
        <w:t xml:space="preserve"> </w:t>
      </w:r>
      <w:r>
        <w:t>implementation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2"/>
        </w:rPr>
        <w:t>some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levers</w:t>
      </w:r>
      <w:r>
        <w:rPr>
          <w:spacing w:val="-16"/>
        </w:rPr>
        <w:t xml:space="preserve"> </w:t>
      </w:r>
      <w:r>
        <w:rPr>
          <w:spacing w:val="-2"/>
        </w:rPr>
        <w:t>(such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strategic</w:t>
      </w:r>
      <w:r>
        <w:rPr>
          <w:spacing w:val="-16"/>
        </w:rPr>
        <w:t xml:space="preserve"> </w:t>
      </w:r>
      <w:r>
        <w:rPr>
          <w:spacing w:val="-2"/>
        </w:rPr>
        <w:t>selection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interest/experience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health,</w:t>
      </w:r>
      <w:r>
        <w:rPr>
          <w:spacing w:val="-16"/>
        </w:rPr>
        <w:t xml:space="preserve"> </w:t>
      </w:r>
      <w:r>
        <w:rPr>
          <w:spacing w:val="-2"/>
        </w:rPr>
        <w:t>and improved</w:t>
      </w:r>
      <w:r>
        <w:rPr>
          <w:spacing w:val="-6"/>
        </w:rPr>
        <w:t xml:space="preserve"> </w:t>
      </w:r>
      <w:r>
        <w:rPr>
          <w:spacing w:val="-2"/>
        </w:rPr>
        <w:t>orientation,</w:t>
      </w:r>
      <w:r>
        <w:rPr>
          <w:spacing w:val="-6"/>
        </w:rPr>
        <w:t xml:space="preserve"> </w:t>
      </w: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supervision</w:t>
      </w:r>
      <w:r>
        <w:rPr>
          <w:spacing w:val="-6"/>
        </w:rPr>
        <w:t xml:space="preserve"> </w:t>
      </w:r>
      <w:r>
        <w:rPr>
          <w:spacing w:val="-2"/>
        </w:rPr>
        <w:t>requirements)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rPr>
          <w:spacing w:val="-2"/>
        </w:rPr>
        <w:t>support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phasing</w:t>
      </w:r>
      <w:r>
        <w:rPr>
          <w:spacing w:val="-6"/>
        </w:rPr>
        <w:t xml:space="preserve"> </w:t>
      </w:r>
      <w:r>
        <w:rPr>
          <w:spacing w:val="-2"/>
        </w:rPr>
        <w:t>out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Section 19AB</w:t>
      </w:r>
      <w:r>
        <w:rPr>
          <w:spacing w:val="-16"/>
        </w:rPr>
        <w:t xml:space="preserve"> </w:t>
      </w:r>
      <w:r>
        <w:rPr>
          <w:spacing w:val="-2"/>
        </w:rPr>
        <w:t>over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long-term.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also</w:t>
      </w:r>
      <w:r>
        <w:rPr>
          <w:spacing w:val="-16"/>
        </w:rPr>
        <w:t xml:space="preserve"> </w:t>
      </w:r>
      <w:r>
        <w:rPr>
          <w:spacing w:val="-2"/>
        </w:rPr>
        <w:t>help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address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impacts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raised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 xml:space="preserve">being </w:t>
      </w:r>
      <w:r>
        <w:t>negative</w:t>
      </w:r>
      <w:r>
        <w:rPr>
          <w:spacing w:val="-8"/>
        </w:rPr>
        <w:t xml:space="preserve"> </w:t>
      </w:r>
      <w:r>
        <w:t>consequences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10-year</w:t>
      </w:r>
      <w:r>
        <w:rPr>
          <w:spacing w:val="-8"/>
        </w:rPr>
        <w:t xml:space="preserve"> </w:t>
      </w:r>
      <w:r>
        <w:t>moratorium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IMGs.</w:t>
      </w:r>
    </w:p>
    <w:p w14:paraId="3F40A6E9" w14:textId="77777777" w:rsidR="0055794E" w:rsidRDefault="0055794E">
      <w:pPr>
        <w:pStyle w:val="BodyText"/>
      </w:pPr>
    </w:p>
    <w:p w14:paraId="2E502092" w14:textId="77777777" w:rsidR="0055794E" w:rsidRDefault="0055794E">
      <w:pPr>
        <w:pStyle w:val="BodyText"/>
        <w:spacing w:before="103"/>
      </w:pPr>
    </w:p>
    <w:p w14:paraId="52FE5868" w14:textId="77777777" w:rsidR="0055794E" w:rsidRDefault="00566A2A">
      <w:pPr>
        <w:pStyle w:val="Heading3"/>
      </w:pPr>
      <w:r>
        <w:rPr>
          <w:spacing w:val="-2"/>
        </w:rPr>
        <w:t>Future</w:t>
      </w:r>
      <w:r>
        <w:rPr>
          <w:spacing w:val="-15"/>
        </w:rPr>
        <w:t xml:space="preserve"> </w:t>
      </w:r>
      <w:r>
        <w:rPr>
          <w:spacing w:val="-2"/>
        </w:rPr>
        <w:t>role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Section</w:t>
      </w:r>
      <w:r>
        <w:rPr>
          <w:spacing w:val="-15"/>
        </w:rPr>
        <w:t xml:space="preserve"> </w:t>
      </w:r>
      <w:r>
        <w:rPr>
          <w:spacing w:val="-4"/>
        </w:rPr>
        <w:t>19AB</w:t>
      </w:r>
    </w:p>
    <w:p w14:paraId="02925FAF" w14:textId="77777777" w:rsidR="0055794E" w:rsidRDefault="00566A2A">
      <w:pPr>
        <w:pStyle w:val="BodyText"/>
        <w:spacing w:before="284" w:line="249" w:lineRule="auto"/>
        <w:ind w:left="337" w:right="302"/>
      </w:pPr>
      <w:r>
        <w:t>The</w:t>
      </w:r>
      <w:r>
        <w:rPr>
          <w:spacing w:val="-15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recommendations</w:t>
      </w:r>
      <w:r>
        <w:rPr>
          <w:spacing w:val="-15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demonstrate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value</w:t>
      </w:r>
      <w:r>
        <w:rPr>
          <w:spacing w:val="-15"/>
        </w:rPr>
        <w:t xml:space="preserve"> </w:t>
      </w:r>
      <w:r>
        <w:t xml:space="preserve">in </w:t>
      </w:r>
      <w:r>
        <w:rPr>
          <w:spacing w:val="-4"/>
        </w:rPr>
        <w:t>retaining</w:t>
      </w:r>
      <w:r>
        <w:rPr>
          <w:spacing w:val="-8"/>
        </w:rPr>
        <w:t xml:space="preserve"> </w:t>
      </w:r>
      <w:r>
        <w:rPr>
          <w:spacing w:val="-4"/>
        </w:rPr>
        <w:t>Section</w:t>
      </w:r>
      <w:r>
        <w:rPr>
          <w:spacing w:val="-8"/>
        </w:rPr>
        <w:t xml:space="preserve"> </w:t>
      </w:r>
      <w:r>
        <w:rPr>
          <w:spacing w:val="-4"/>
        </w:rPr>
        <w:t>19AB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lever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address</w:t>
      </w:r>
      <w:r>
        <w:rPr>
          <w:spacing w:val="-8"/>
        </w:rPr>
        <w:t xml:space="preserve"> </w:t>
      </w:r>
      <w:r>
        <w:rPr>
          <w:spacing w:val="-4"/>
        </w:rPr>
        <w:t>medial</w:t>
      </w:r>
      <w:r>
        <w:rPr>
          <w:spacing w:val="-8"/>
        </w:rPr>
        <w:t xml:space="preserve"> </w:t>
      </w:r>
      <w:r>
        <w:rPr>
          <w:spacing w:val="-4"/>
        </w:rPr>
        <w:t>workforce</w:t>
      </w:r>
      <w:r>
        <w:rPr>
          <w:spacing w:val="-8"/>
        </w:rPr>
        <w:t xml:space="preserve"> </w:t>
      </w:r>
      <w:r>
        <w:rPr>
          <w:spacing w:val="-4"/>
        </w:rPr>
        <w:t>maldistribution.</w:t>
      </w:r>
      <w:r>
        <w:rPr>
          <w:spacing w:val="-8"/>
        </w:rPr>
        <w:t xml:space="preserve"> </w:t>
      </w:r>
      <w:r>
        <w:rPr>
          <w:spacing w:val="-4"/>
        </w:rPr>
        <w:t>Reliance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8"/>
        </w:rPr>
        <w:t xml:space="preserve"> </w:t>
      </w:r>
      <w:r>
        <w:rPr>
          <w:spacing w:val="-4"/>
        </w:rPr>
        <w:t>IMGs</w:t>
      </w:r>
      <w:r>
        <w:rPr>
          <w:spacing w:val="-8"/>
        </w:rPr>
        <w:t xml:space="preserve"> </w:t>
      </w:r>
      <w:r>
        <w:rPr>
          <w:spacing w:val="-4"/>
        </w:rPr>
        <w:t>– particularly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many</w:t>
      </w:r>
      <w:r>
        <w:rPr>
          <w:spacing w:val="-9"/>
        </w:rPr>
        <w:t xml:space="preserve"> </w:t>
      </w:r>
      <w:r>
        <w:rPr>
          <w:spacing w:val="-4"/>
        </w:rPr>
        <w:t>rural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remote</w:t>
      </w:r>
      <w:r>
        <w:rPr>
          <w:spacing w:val="-9"/>
        </w:rPr>
        <w:t xml:space="preserve"> </w:t>
      </w:r>
      <w:r>
        <w:rPr>
          <w:spacing w:val="-4"/>
        </w:rPr>
        <w:t>areas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9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consistently</w:t>
      </w:r>
      <w:r>
        <w:rPr>
          <w:spacing w:val="-9"/>
        </w:rPr>
        <w:t xml:space="preserve"> </w:t>
      </w:r>
      <w:r>
        <w:rPr>
          <w:spacing w:val="-4"/>
        </w:rPr>
        <w:t>highlighted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feature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Australia’s </w:t>
      </w:r>
      <w:r>
        <w:t>current</w:t>
      </w:r>
      <w:r>
        <w:rPr>
          <w:spacing w:val="-9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workforce;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repealing</w:t>
      </w:r>
      <w:r>
        <w:rPr>
          <w:spacing w:val="-9"/>
        </w:rPr>
        <w:t xml:space="preserve"> </w:t>
      </w:r>
      <w:r>
        <w:t>Section</w:t>
      </w:r>
      <w:r>
        <w:rPr>
          <w:spacing w:val="-9"/>
        </w:rPr>
        <w:t xml:space="preserve"> </w:t>
      </w:r>
      <w:r>
        <w:t>19AB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negative consequences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t>substantial</w:t>
      </w:r>
      <w:r>
        <w:rPr>
          <w:spacing w:val="-13"/>
        </w:rPr>
        <w:t xml:space="preserve"> </w:t>
      </w:r>
      <w:r>
        <w:t>progress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towards</w:t>
      </w:r>
      <w:r>
        <w:rPr>
          <w:spacing w:val="-13"/>
        </w:rPr>
        <w:t xml:space="preserve"> </w:t>
      </w:r>
      <w:r>
        <w:t>domestic</w:t>
      </w:r>
      <w:r>
        <w:rPr>
          <w:spacing w:val="-13"/>
        </w:rPr>
        <w:t xml:space="preserve"> </w:t>
      </w:r>
      <w:r>
        <w:t>self-sufficiency.</w:t>
      </w:r>
    </w:p>
    <w:p w14:paraId="446D5E24" w14:textId="77777777" w:rsidR="0055794E" w:rsidRDefault="00566A2A">
      <w:pPr>
        <w:pStyle w:val="BodyText"/>
        <w:spacing w:before="231" w:line="249" w:lineRule="auto"/>
        <w:ind w:left="337" w:right="211"/>
      </w:pPr>
      <w:r>
        <w:t>The</w:t>
      </w:r>
      <w:r>
        <w:rPr>
          <w:spacing w:val="-15"/>
        </w:rPr>
        <w:t xml:space="preserve"> </w:t>
      </w:r>
      <w:r>
        <w:t>recommendations</w:t>
      </w:r>
      <w:r>
        <w:rPr>
          <w:spacing w:val="-15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Chapter</w:t>
      </w:r>
      <w:r>
        <w:rPr>
          <w:spacing w:val="-15"/>
        </w:rPr>
        <w:t xml:space="preserve"> </w:t>
      </w:r>
      <w:r>
        <w:t>propose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19AB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retained</w:t>
      </w:r>
      <w:r>
        <w:rPr>
          <w:spacing w:val="-15"/>
        </w:rPr>
        <w:t xml:space="preserve"> </w:t>
      </w:r>
      <w:r>
        <w:t>largely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 xml:space="preserve">its </w:t>
      </w:r>
      <w:r>
        <w:rPr>
          <w:spacing w:val="-2"/>
        </w:rPr>
        <w:t>current</w:t>
      </w:r>
      <w:r>
        <w:rPr>
          <w:spacing w:val="-10"/>
        </w:rPr>
        <w:t xml:space="preserve"> </w:t>
      </w:r>
      <w:r>
        <w:rPr>
          <w:spacing w:val="-2"/>
        </w:rPr>
        <w:t>form,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key</w:t>
      </w:r>
      <w:r>
        <w:rPr>
          <w:spacing w:val="-10"/>
        </w:rPr>
        <w:t xml:space="preserve"> </w:t>
      </w:r>
      <w:r>
        <w:rPr>
          <w:spacing w:val="-2"/>
        </w:rPr>
        <w:t>focus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reducing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maldistribution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line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priorities set</w:t>
      </w:r>
      <w:r>
        <w:rPr>
          <w:spacing w:val="-10"/>
        </w:rPr>
        <w:t xml:space="preserve"> </w:t>
      </w:r>
      <w:r>
        <w:rPr>
          <w:spacing w:val="-2"/>
        </w:rPr>
        <w:t>out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NMWS.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proposed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moratorium</w:t>
      </w:r>
      <w:r>
        <w:rPr>
          <w:spacing w:val="-10"/>
        </w:rPr>
        <w:t xml:space="preserve"> </w:t>
      </w:r>
      <w:r>
        <w:rPr>
          <w:spacing w:val="-2"/>
        </w:rPr>
        <w:t>remains;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applies</w:t>
      </w:r>
      <w:r>
        <w:rPr>
          <w:spacing w:val="-10"/>
        </w:rPr>
        <w:t xml:space="preserve"> </w:t>
      </w:r>
      <w:r>
        <w:rPr>
          <w:spacing w:val="-2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IMGs,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that the</w:t>
      </w:r>
      <w:r>
        <w:rPr>
          <w:spacing w:val="-9"/>
        </w:rPr>
        <w:t xml:space="preserve"> </w:t>
      </w:r>
      <w:r>
        <w:rPr>
          <w:spacing w:val="-2"/>
        </w:rPr>
        <w:t>duration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moratorium</w:t>
      </w:r>
      <w:r>
        <w:rPr>
          <w:spacing w:val="-9"/>
        </w:rPr>
        <w:t xml:space="preserve"> </w:t>
      </w:r>
      <w:r>
        <w:rPr>
          <w:spacing w:val="-2"/>
        </w:rPr>
        <w:t>obligation</w:t>
      </w:r>
      <w:r>
        <w:rPr>
          <w:spacing w:val="-9"/>
        </w:rPr>
        <w:t xml:space="preserve"> </w:t>
      </w:r>
      <w:r>
        <w:rPr>
          <w:spacing w:val="-2"/>
        </w:rPr>
        <w:t>remains</w:t>
      </w:r>
      <w:r>
        <w:rPr>
          <w:spacing w:val="-9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2"/>
        </w:rPr>
        <w:t>10-years.</w:t>
      </w:r>
      <w:r>
        <w:rPr>
          <w:spacing w:val="-9"/>
        </w:rPr>
        <w:t xml:space="preserve"> </w:t>
      </w:r>
      <w:r>
        <w:rPr>
          <w:spacing w:val="-2"/>
        </w:rPr>
        <w:t>It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suggested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after</w:t>
      </w:r>
      <w:r>
        <w:rPr>
          <w:spacing w:val="-9"/>
        </w:rPr>
        <w:t xml:space="preserve"> </w:t>
      </w:r>
      <w:r>
        <w:rPr>
          <w:spacing w:val="-2"/>
        </w:rPr>
        <w:t>10</w:t>
      </w:r>
      <w:r>
        <w:rPr>
          <w:spacing w:val="-9"/>
        </w:rPr>
        <w:t xml:space="preserve"> </w:t>
      </w:r>
      <w:r>
        <w:rPr>
          <w:spacing w:val="-2"/>
        </w:rPr>
        <w:t xml:space="preserve">years, </w:t>
      </w:r>
      <w:r>
        <w:t>consideration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offering</w:t>
      </w:r>
      <w:r>
        <w:rPr>
          <w:spacing w:val="-11"/>
        </w:rPr>
        <w:t xml:space="preserve"> </w:t>
      </w:r>
      <w:r>
        <w:t>IMGs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temporary</w:t>
      </w:r>
      <w:r>
        <w:rPr>
          <w:spacing w:val="-11"/>
        </w:rPr>
        <w:t xml:space="preserve"> </w:t>
      </w:r>
      <w:r>
        <w:t>visas</w:t>
      </w:r>
      <w:r>
        <w:rPr>
          <w:spacing w:val="-11"/>
        </w:rPr>
        <w:t xml:space="preserve"> </w:t>
      </w:r>
      <w:r>
        <w:t>citizenship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right</w:t>
      </w:r>
      <w:r>
        <w:rPr>
          <w:spacing w:val="-11"/>
        </w:rPr>
        <w:t xml:space="preserve"> </w:t>
      </w:r>
      <w:r>
        <w:t>to permanently live and work in Australia.</w:t>
      </w:r>
    </w:p>
    <w:p w14:paraId="32C1734F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2715B37" w14:textId="77777777" w:rsidR="0055794E" w:rsidRDefault="0055794E">
      <w:pPr>
        <w:pStyle w:val="BodyText"/>
      </w:pPr>
    </w:p>
    <w:p w14:paraId="11C52BB1" w14:textId="77777777" w:rsidR="0055794E" w:rsidRDefault="0055794E">
      <w:pPr>
        <w:pStyle w:val="BodyText"/>
      </w:pPr>
    </w:p>
    <w:p w14:paraId="5429EF8E" w14:textId="77777777" w:rsidR="0055794E" w:rsidRDefault="0055794E">
      <w:pPr>
        <w:pStyle w:val="BodyText"/>
      </w:pPr>
    </w:p>
    <w:p w14:paraId="67D7F4A6" w14:textId="77777777" w:rsidR="0055794E" w:rsidRDefault="0055794E">
      <w:pPr>
        <w:pStyle w:val="BodyText"/>
        <w:spacing w:before="77"/>
      </w:pPr>
    </w:p>
    <w:p w14:paraId="62D16AE1" w14:textId="77777777" w:rsidR="0055794E" w:rsidRDefault="00566A2A">
      <w:pPr>
        <w:pStyle w:val="BodyText"/>
        <w:spacing w:line="249" w:lineRule="auto"/>
        <w:ind w:left="337"/>
      </w:pPr>
      <w:r>
        <w:t>The</w:t>
      </w:r>
      <w:r>
        <w:rPr>
          <w:spacing w:val="-11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19AB</w:t>
      </w:r>
      <w:r>
        <w:rPr>
          <w:spacing w:val="-11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reduce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exemption </w:t>
      </w:r>
      <w:r>
        <w:rPr>
          <w:spacing w:val="-2"/>
        </w:rPr>
        <w:t>categories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clarify</w:t>
      </w:r>
      <w:r>
        <w:rPr>
          <w:spacing w:val="-16"/>
        </w:rPr>
        <w:t xml:space="preserve"> </w:t>
      </w:r>
      <w:r>
        <w:rPr>
          <w:spacing w:val="-2"/>
        </w:rPr>
        <w:t>eligibility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>exemption</w:t>
      </w:r>
      <w:r>
        <w:rPr>
          <w:spacing w:val="-16"/>
        </w:rPr>
        <w:t xml:space="preserve"> </w:t>
      </w:r>
      <w:r>
        <w:rPr>
          <w:spacing w:val="-2"/>
        </w:rPr>
        <w:t>types.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 xml:space="preserve">recommendations </w:t>
      </w:r>
      <w:r>
        <w:t>seek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reduce</w:t>
      </w:r>
      <w:r>
        <w:rPr>
          <w:spacing w:val="-16"/>
        </w:rPr>
        <w:t xml:space="preserve"> </w:t>
      </w:r>
      <w:r>
        <w:t>‘leakage’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outside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spellStart"/>
      <w:r>
        <w:t>maximise</w:t>
      </w:r>
      <w:proofErr w:type="spellEnd"/>
      <w:r>
        <w:rPr>
          <w:spacing w:val="-16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impact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addressing workforce</w:t>
      </w:r>
      <w:r>
        <w:rPr>
          <w:spacing w:val="-14"/>
        </w:rPr>
        <w:t xml:space="preserve"> </w:t>
      </w:r>
      <w:r>
        <w:t>maldistribution.</w:t>
      </w:r>
    </w:p>
    <w:p w14:paraId="16FE2D21" w14:textId="77777777" w:rsidR="0055794E" w:rsidRDefault="00566A2A">
      <w:pPr>
        <w:pStyle w:val="BodyText"/>
        <w:spacing w:before="230" w:line="249" w:lineRule="auto"/>
        <w:ind w:left="337" w:right="302"/>
      </w:pPr>
      <w:r>
        <w:t>However,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recommendations</w:t>
      </w:r>
      <w:r>
        <w:rPr>
          <w:spacing w:val="-9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proofErr w:type="spellStart"/>
      <w:r>
        <w:t>recognise</w:t>
      </w:r>
      <w:proofErr w:type="spellEnd"/>
      <w:r>
        <w:rPr>
          <w:spacing w:val="-9"/>
        </w:rPr>
        <w:t xml:space="preserve"> </w:t>
      </w:r>
      <w:r>
        <w:t>broad</w:t>
      </w:r>
      <w:r>
        <w:rPr>
          <w:spacing w:val="-9"/>
        </w:rPr>
        <w:t xml:space="preserve"> </w:t>
      </w:r>
      <w:r>
        <w:t>stakeholder</w:t>
      </w:r>
      <w:r>
        <w:rPr>
          <w:spacing w:val="-9"/>
        </w:rPr>
        <w:t xml:space="preserve"> </w:t>
      </w:r>
      <w:r>
        <w:t>feedback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 unintended</w:t>
      </w:r>
      <w:r>
        <w:rPr>
          <w:spacing w:val="-12"/>
        </w:rPr>
        <w:t xml:space="preserve"> </w:t>
      </w:r>
      <w:r>
        <w:t>consequences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19AB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equity,</w:t>
      </w:r>
      <w:r>
        <w:rPr>
          <w:spacing w:val="-12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training,</w:t>
      </w:r>
      <w:r>
        <w:rPr>
          <w:spacing w:val="-12"/>
        </w:rPr>
        <w:t xml:space="preserve"> </w:t>
      </w:r>
      <w:r>
        <w:t>career</w:t>
      </w:r>
      <w:r>
        <w:rPr>
          <w:spacing w:val="-12"/>
        </w:rPr>
        <w:t xml:space="preserve"> </w:t>
      </w:r>
      <w:r>
        <w:t>progression</w:t>
      </w:r>
      <w:r>
        <w:rPr>
          <w:spacing w:val="-12"/>
        </w:rPr>
        <w:t xml:space="preserve"> </w:t>
      </w:r>
      <w:r>
        <w:t xml:space="preserve">for </w:t>
      </w:r>
      <w:r>
        <w:rPr>
          <w:spacing w:val="-2"/>
        </w:rPr>
        <w:t>IMGs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broader</w:t>
      </w:r>
      <w:r>
        <w:rPr>
          <w:spacing w:val="-11"/>
        </w:rPr>
        <w:t xml:space="preserve"> </w:t>
      </w:r>
      <w:r>
        <w:rPr>
          <w:spacing w:val="-2"/>
        </w:rPr>
        <w:t>concerns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Section</w:t>
      </w:r>
      <w:r>
        <w:rPr>
          <w:spacing w:val="-11"/>
        </w:rPr>
        <w:t xml:space="preserve"> </w:t>
      </w:r>
      <w:r>
        <w:rPr>
          <w:spacing w:val="-2"/>
        </w:rPr>
        <w:t>19AB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actually</w:t>
      </w:r>
      <w:r>
        <w:rPr>
          <w:spacing w:val="-11"/>
        </w:rPr>
        <w:t xml:space="preserve"> </w:t>
      </w:r>
      <w:r>
        <w:rPr>
          <w:spacing w:val="-2"/>
        </w:rPr>
        <w:t>reinforces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negative</w:t>
      </w:r>
      <w:r>
        <w:rPr>
          <w:spacing w:val="-11"/>
        </w:rPr>
        <w:t xml:space="preserve"> </w:t>
      </w:r>
      <w:r>
        <w:rPr>
          <w:spacing w:val="-2"/>
        </w:rPr>
        <w:t>perception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practice </w:t>
      </w:r>
      <w:r>
        <w:rPr>
          <w:spacing w:val="-4"/>
        </w:rPr>
        <w:t>outside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major</w:t>
      </w:r>
      <w:r>
        <w:rPr>
          <w:spacing w:val="-7"/>
        </w:rPr>
        <w:t xml:space="preserve"> </w:t>
      </w:r>
      <w:r>
        <w:rPr>
          <w:spacing w:val="-4"/>
        </w:rPr>
        <w:t>cities.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response,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recommendations</w:t>
      </w:r>
      <w:r>
        <w:rPr>
          <w:spacing w:val="-7"/>
        </w:rPr>
        <w:t xml:space="preserve"> </w:t>
      </w:r>
      <w:r>
        <w:rPr>
          <w:spacing w:val="-4"/>
        </w:rPr>
        <w:t>seek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establish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more</w:t>
      </w:r>
      <w:r>
        <w:rPr>
          <w:spacing w:val="-7"/>
        </w:rPr>
        <w:t xml:space="preserve"> </w:t>
      </w:r>
      <w:r>
        <w:rPr>
          <w:spacing w:val="-4"/>
        </w:rPr>
        <w:t>strategic,</w:t>
      </w:r>
      <w:r>
        <w:rPr>
          <w:spacing w:val="-7"/>
        </w:rPr>
        <w:t xml:space="preserve"> </w:t>
      </w:r>
      <w:r>
        <w:rPr>
          <w:spacing w:val="-4"/>
        </w:rPr>
        <w:t xml:space="preserve">explicit </w:t>
      </w:r>
      <w:r>
        <w:rPr>
          <w:spacing w:val="-2"/>
        </w:rPr>
        <w:t>focus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positive</w:t>
      </w:r>
      <w:r>
        <w:rPr>
          <w:spacing w:val="-9"/>
        </w:rPr>
        <w:t xml:space="preserve"> </w:t>
      </w:r>
      <w:r>
        <w:rPr>
          <w:spacing w:val="-2"/>
        </w:rPr>
        <w:t>levers</w:t>
      </w:r>
      <w:r>
        <w:rPr>
          <w:spacing w:val="-9"/>
        </w:rPr>
        <w:t xml:space="preserve"> </w:t>
      </w:r>
      <w:r>
        <w:rPr>
          <w:spacing w:val="-2"/>
        </w:rPr>
        <w:t>(rather</w:t>
      </w:r>
      <w:r>
        <w:rPr>
          <w:spacing w:val="-9"/>
        </w:rPr>
        <w:t xml:space="preserve"> </w:t>
      </w:r>
      <w:r>
        <w:rPr>
          <w:spacing w:val="-2"/>
        </w:rPr>
        <w:t>than</w:t>
      </w:r>
      <w:r>
        <w:rPr>
          <w:spacing w:val="-9"/>
        </w:rPr>
        <w:t xml:space="preserve"> </w:t>
      </w:r>
      <w:r>
        <w:rPr>
          <w:spacing w:val="-2"/>
        </w:rPr>
        <w:t>negative</w:t>
      </w:r>
      <w:r>
        <w:rPr>
          <w:spacing w:val="-9"/>
        </w:rPr>
        <w:t xml:space="preserve"> </w:t>
      </w:r>
      <w:r>
        <w:rPr>
          <w:spacing w:val="-2"/>
        </w:rPr>
        <w:t>levers,</w:t>
      </w:r>
      <w:r>
        <w:rPr>
          <w:spacing w:val="-9"/>
        </w:rPr>
        <w:t xml:space="preserve"> </w:t>
      </w:r>
      <w:r>
        <w:rPr>
          <w:spacing w:val="-2"/>
        </w:rPr>
        <w:t>such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2"/>
        </w:rPr>
        <w:t>19AB)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way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attracting both</w:t>
      </w:r>
      <w:r>
        <w:rPr>
          <w:spacing w:val="-11"/>
        </w:rPr>
        <w:t xml:space="preserve"> </w:t>
      </w:r>
      <w:r>
        <w:rPr>
          <w:spacing w:val="-2"/>
        </w:rPr>
        <w:t>domestic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overseas-trained</w:t>
      </w:r>
      <w:r>
        <w:rPr>
          <w:spacing w:val="-11"/>
        </w:rPr>
        <w:t xml:space="preserve"> </w:t>
      </w:r>
      <w:r>
        <w:rPr>
          <w:spacing w:val="-2"/>
        </w:rPr>
        <w:t>doctors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work</w:t>
      </w:r>
      <w:r>
        <w:rPr>
          <w:spacing w:val="-11"/>
        </w:rPr>
        <w:t xml:space="preserve"> </w:t>
      </w:r>
      <w:r>
        <w:rPr>
          <w:spacing w:val="-2"/>
        </w:rPr>
        <w:t>outside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major</w:t>
      </w:r>
      <w:r>
        <w:rPr>
          <w:spacing w:val="-11"/>
        </w:rPr>
        <w:t xml:space="preserve"> </w:t>
      </w:r>
      <w:r>
        <w:rPr>
          <w:spacing w:val="-2"/>
        </w:rPr>
        <w:t>cities.</w:t>
      </w:r>
      <w:r>
        <w:rPr>
          <w:spacing w:val="-11"/>
        </w:rPr>
        <w:t xml:space="preserve"> </w:t>
      </w:r>
      <w:r>
        <w:rPr>
          <w:spacing w:val="-2"/>
        </w:rPr>
        <w:t>Over</w:t>
      </w:r>
      <w:r>
        <w:rPr>
          <w:spacing w:val="-11"/>
        </w:rPr>
        <w:t xml:space="preserve"> </w:t>
      </w:r>
      <w:r>
        <w:rPr>
          <w:spacing w:val="-2"/>
        </w:rPr>
        <w:t>time,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intention of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recommendations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reduce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reliance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19AB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IMGs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favour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positive </w:t>
      </w:r>
      <w:r>
        <w:t xml:space="preserve">levers and </w:t>
      </w:r>
      <w:proofErr w:type="gramStart"/>
      <w:r>
        <w:t>domestically-trained</w:t>
      </w:r>
      <w:proofErr w:type="gramEnd"/>
      <w:r>
        <w:t xml:space="preserve"> doctors.</w:t>
      </w:r>
    </w:p>
    <w:p w14:paraId="30161A57" w14:textId="77777777" w:rsidR="0055794E" w:rsidRDefault="00566A2A">
      <w:pPr>
        <w:pStyle w:val="BodyText"/>
        <w:spacing w:before="234" w:line="249" w:lineRule="auto"/>
        <w:ind w:left="337" w:right="302"/>
      </w:pPr>
      <w:r>
        <w:rPr>
          <w:spacing w:val="-4"/>
        </w:rPr>
        <w:t>These</w:t>
      </w:r>
      <w:r>
        <w:rPr>
          <w:spacing w:val="-17"/>
        </w:rPr>
        <w:t xml:space="preserve"> </w:t>
      </w:r>
      <w:r>
        <w:rPr>
          <w:spacing w:val="-4"/>
        </w:rPr>
        <w:t>directions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consistent</w:t>
      </w:r>
      <w:r>
        <w:rPr>
          <w:spacing w:val="-17"/>
        </w:rPr>
        <w:t xml:space="preserve">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rPr>
          <w:spacing w:val="-4"/>
        </w:rPr>
        <w:t>priorities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NMWS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seek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17"/>
        </w:rPr>
        <w:t xml:space="preserve"> </w:t>
      </w:r>
      <w:r>
        <w:rPr>
          <w:spacing w:val="-4"/>
        </w:rPr>
        <w:t>reduce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7"/>
        </w:rPr>
        <w:t xml:space="preserve"> </w:t>
      </w:r>
      <w:r>
        <w:rPr>
          <w:spacing w:val="-4"/>
        </w:rPr>
        <w:t>reliance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Section 19AB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IMGs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rural</w:t>
      </w:r>
      <w:r>
        <w:rPr>
          <w:spacing w:val="-18"/>
        </w:rPr>
        <w:t xml:space="preserve"> </w:t>
      </w:r>
      <w:r>
        <w:rPr>
          <w:spacing w:val="-4"/>
        </w:rPr>
        <w:t>areas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increase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proofErr w:type="gramStart"/>
      <w:r>
        <w:rPr>
          <w:spacing w:val="-4"/>
        </w:rPr>
        <w:t>domestically-trained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medical</w:t>
      </w:r>
      <w:r>
        <w:rPr>
          <w:spacing w:val="-18"/>
        </w:rPr>
        <w:t xml:space="preserve"> </w:t>
      </w:r>
      <w:r>
        <w:rPr>
          <w:spacing w:val="-4"/>
        </w:rPr>
        <w:t>workforce</w:t>
      </w:r>
      <w:r>
        <w:rPr>
          <w:spacing w:val="-18"/>
        </w:rPr>
        <w:t xml:space="preserve"> </w:t>
      </w:r>
      <w:r>
        <w:rPr>
          <w:i/>
          <w:spacing w:val="-4"/>
        </w:rPr>
        <w:t>(see</w:t>
      </w:r>
      <w:r>
        <w:rPr>
          <w:i/>
          <w:spacing w:val="-23"/>
        </w:rPr>
        <w:t xml:space="preserve"> </w:t>
      </w:r>
      <w:r>
        <w:rPr>
          <w:i/>
          <w:spacing w:val="-4"/>
        </w:rPr>
        <w:t>Section</w:t>
      </w:r>
      <w:r>
        <w:rPr>
          <w:i/>
          <w:spacing w:val="-23"/>
        </w:rPr>
        <w:t xml:space="preserve"> </w:t>
      </w:r>
      <w:r>
        <w:rPr>
          <w:i/>
          <w:spacing w:val="-4"/>
        </w:rPr>
        <w:t xml:space="preserve">7). </w:t>
      </w:r>
      <w:r>
        <w:rPr>
          <w:spacing w:val="-4"/>
        </w:rPr>
        <w:t>Give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extent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reliance</w:t>
      </w:r>
      <w:r>
        <w:rPr>
          <w:spacing w:val="-16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4"/>
        </w:rPr>
        <w:t>IMGs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these</w:t>
      </w:r>
      <w:r>
        <w:rPr>
          <w:spacing w:val="-16"/>
        </w:rPr>
        <w:t xml:space="preserve"> </w:t>
      </w:r>
      <w:r>
        <w:rPr>
          <w:spacing w:val="-4"/>
        </w:rPr>
        <w:t>areas,</w:t>
      </w:r>
      <w:r>
        <w:rPr>
          <w:spacing w:val="-16"/>
        </w:rPr>
        <w:t xml:space="preserve"> </w:t>
      </w:r>
      <w:r>
        <w:rPr>
          <w:spacing w:val="-4"/>
        </w:rPr>
        <w:t>these</w:t>
      </w:r>
      <w:r>
        <w:rPr>
          <w:spacing w:val="-16"/>
        </w:rPr>
        <w:t xml:space="preserve"> </w:t>
      </w:r>
      <w:r>
        <w:rPr>
          <w:spacing w:val="-4"/>
        </w:rPr>
        <w:t>changes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recognised</w:t>
      </w:r>
      <w:proofErr w:type="spellEnd"/>
      <w:r>
        <w:rPr>
          <w:spacing w:val="-16"/>
        </w:rPr>
        <w:t xml:space="preserve"> </w:t>
      </w:r>
      <w:r>
        <w:rPr>
          <w:spacing w:val="-4"/>
        </w:rPr>
        <w:t>as</w:t>
      </w:r>
      <w:r>
        <w:rPr>
          <w:spacing w:val="-16"/>
        </w:rPr>
        <w:t xml:space="preserve"> </w:t>
      </w:r>
      <w:r>
        <w:rPr>
          <w:spacing w:val="-4"/>
        </w:rPr>
        <w:t>requiring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long- term,</w:t>
      </w:r>
      <w:r>
        <w:rPr>
          <w:spacing w:val="-18"/>
        </w:rPr>
        <w:t xml:space="preserve"> </w:t>
      </w:r>
      <w:r>
        <w:rPr>
          <w:spacing w:val="-4"/>
        </w:rPr>
        <w:t>strategic</w:t>
      </w:r>
      <w:r>
        <w:rPr>
          <w:spacing w:val="-18"/>
        </w:rPr>
        <w:t xml:space="preserve"> </w:t>
      </w:r>
      <w:r>
        <w:rPr>
          <w:spacing w:val="-4"/>
        </w:rPr>
        <w:t>response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ultimate</w:t>
      </w:r>
      <w:r>
        <w:rPr>
          <w:spacing w:val="-18"/>
        </w:rPr>
        <w:t xml:space="preserve"> </w:t>
      </w:r>
      <w:r>
        <w:rPr>
          <w:spacing w:val="-4"/>
        </w:rPr>
        <w:t>intention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reducing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reliance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Section</w:t>
      </w:r>
      <w:r>
        <w:rPr>
          <w:spacing w:val="-18"/>
        </w:rPr>
        <w:t xml:space="preserve"> </w:t>
      </w:r>
      <w:r>
        <w:rPr>
          <w:spacing w:val="-4"/>
        </w:rPr>
        <w:t>19AB</w:t>
      </w:r>
      <w:r>
        <w:rPr>
          <w:spacing w:val="-18"/>
        </w:rPr>
        <w:t xml:space="preserve"> </w:t>
      </w:r>
      <w:r>
        <w:rPr>
          <w:spacing w:val="-4"/>
        </w:rPr>
        <w:t>over</w:t>
      </w:r>
      <w:r>
        <w:rPr>
          <w:spacing w:val="-18"/>
        </w:rPr>
        <w:t xml:space="preserve"> </w:t>
      </w:r>
      <w:r>
        <w:rPr>
          <w:spacing w:val="-4"/>
        </w:rPr>
        <w:t>time.</w:t>
      </w:r>
    </w:p>
    <w:p w14:paraId="5AFD3CCB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01212A2" w14:textId="77777777" w:rsidR="0055794E" w:rsidRDefault="0055794E">
      <w:pPr>
        <w:pStyle w:val="BodyText"/>
        <w:rPr>
          <w:sz w:val="26"/>
        </w:rPr>
      </w:pPr>
    </w:p>
    <w:p w14:paraId="1061B75B" w14:textId="77777777" w:rsidR="0055794E" w:rsidRDefault="0055794E">
      <w:pPr>
        <w:pStyle w:val="BodyText"/>
        <w:rPr>
          <w:sz w:val="26"/>
        </w:rPr>
      </w:pPr>
    </w:p>
    <w:p w14:paraId="0FC3E41F" w14:textId="77777777" w:rsidR="0055794E" w:rsidRDefault="0055794E">
      <w:pPr>
        <w:pStyle w:val="BodyText"/>
        <w:spacing w:before="137"/>
        <w:rPr>
          <w:sz w:val="26"/>
        </w:rPr>
      </w:pPr>
    </w:p>
    <w:p w14:paraId="6913265E" w14:textId="77777777" w:rsidR="0055794E" w:rsidRDefault="00566A2A">
      <w:pPr>
        <w:pStyle w:val="Heading3"/>
      </w:pPr>
      <w:r>
        <w:rPr>
          <w:spacing w:val="-2"/>
        </w:rPr>
        <w:t>Recommendations</w:t>
      </w:r>
    </w:p>
    <w:p w14:paraId="1EB3CB54" w14:textId="77777777" w:rsidR="0055794E" w:rsidRDefault="00566A2A">
      <w:pPr>
        <w:pStyle w:val="BodyText"/>
        <w:spacing w:before="6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320" behindDoc="1" locked="0" layoutInCell="1" allowOverlap="1" wp14:anchorId="144F7D15" wp14:editId="0B46445F">
                <wp:simplePos x="0" y="0"/>
                <wp:positionH relativeFrom="page">
                  <wp:posOffset>899998</wp:posOffset>
                </wp:positionH>
                <wp:positionV relativeFrom="paragraph">
                  <wp:posOffset>205499</wp:posOffset>
                </wp:positionV>
                <wp:extent cx="5760085" cy="942340"/>
                <wp:effectExtent l="0" t="0" r="0" b="0"/>
                <wp:wrapTopAndBottom/>
                <wp:docPr id="323" name="Group 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942340"/>
                          <a:chOff x="0" y="0"/>
                          <a:chExt cx="5760085" cy="94234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576008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4234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942301"/>
                                </a:lnTo>
                                <a:lnTo>
                                  <a:pt x="5759996" y="942301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576008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8EF23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10"/>
                                </w:rPr>
                                <w:t>6</w:t>
                              </w:r>
                            </w:p>
                            <w:p w14:paraId="272B10B8" w14:textId="77777777" w:rsidR="0055794E" w:rsidRDefault="00566A2A">
                              <w:pPr>
                                <w:spacing w:before="121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Section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19AB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retained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widely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considered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have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mitigated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impacts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both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domestically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trained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doctors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IMGs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preferring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work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major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cities.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objectives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Section </w:t>
                              </w:r>
                              <w:r>
                                <w:rPr>
                                  <w:sz w:val="21"/>
                                </w:rPr>
                                <w:t>19AB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clearly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stated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only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addressing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medical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maldistribution.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F7D15" id="Group 323" o:spid="_x0000_s1083" alt="&quot;&quot;" style="position:absolute;margin-left:70.85pt;margin-top:16.2pt;width:453.55pt;height:74.2pt;z-index:-15644160;mso-wrap-distance-left:0;mso-wrap-distance-right:0;mso-position-horizontal-relative:page;mso-position-vertical-relative:text" coordsize="57600,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">
                <v:shape id="Graphic 324" o:spid="_x0000_s1084" style="position:absolute;width:57600;height:9423;visibility:visible;mso-wrap-style:square;v-text-anchor:top" coordsize="5760085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" path="m5759996,l,,,272910r,82791l,942301r5759996,l5759996,355701r,-82791l5759996,xe" fillcolor="#f5eef2" stroked="f">
                  <v:path arrowok="t"/>
                </v:shape>
                <v:shape id="Textbox 325" o:spid="_x0000_s1085" type="#_x0000_t202" style="position:absolute;width:57600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74E8EF23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10"/>
                          </w:rPr>
                          <w:t>6</w:t>
                        </w:r>
                      </w:p>
                      <w:p w14:paraId="272B10B8" w14:textId="77777777" w:rsidR="0055794E" w:rsidRDefault="00566A2A">
                        <w:pPr>
                          <w:spacing w:before="121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Section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19AB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retained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widely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considered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have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mitigated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impacts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both </w:t>
                        </w:r>
                        <w:r>
                          <w:rPr>
                            <w:spacing w:val="-2"/>
                            <w:sz w:val="21"/>
                          </w:rPr>
                          <w:t>domestically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trained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doctors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IMGs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preferring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work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major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cities.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objectives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Section </w:t>
                        </w:r>
                        <w:r>
                          <w:rPr>
                            <w:sz w:val="21"/>
                          </w:rPr>
                          <w:t>19AB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clearly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stated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as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only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addressing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medical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workforce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maldistribution.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8C0D8F" w14:textId="77777777" w:rsidR="0055794E" w:rsidRDefault="0055794E">
      <w:pPr>
        <w:pStyle w:val="BodyText"/>
        <w:spacing w:before="39"/>
        <w:rPr>
          <w:b/>
          <w:sz w:val="22"/>
        </w:rPr>
      </w:pPr>
    </w:p>
    <w:p w14:paraId="01F1220F" w14:textId="77777777" w:rsidR="0055794E" w:rsidRDefault="00566A2A">
      <w:pPr>
        <w:pStyle w:val="Heading7"/>
        <w:spacing w:before="1"/>
        <w:ind w:left="507"/>
      </w:pPr>
      <w:r>
        <w:rPr>
          <w:noProof/>
        </w:rPr>
        <mc:AlternateContent>
          <mc:Choice Requires="wps">
            <w:drawing>
              <wp:anchor distT="0" distB="0" distL="0" distR="0" simplePos="0" relativeHeight="481743872" behindDoc="1" locked="0" layoutInCell="1" allowOverlap="1" wp14:anchorId="2EC656F7" wp14:editId="31076922">
                <wp:simplePos x="0" y="0"/>
                <wp:positionH relativeFrom="page">
                  <wp:posOffset>899998</wp:posOffset>
                </wp:positionH>
                <wp:positionV relativeFrom="paragraph">
                  <wp:posOffset>-120014</wp:posOffset>
                </wp:positionV>
                <wp:extent cx="5760085" cy="4269740"/>
                <wp:effectExtent l="0" t="0" r="0" b="0"/>
                <wp:wrapNone/>
                <wp:docPr id="326" name="Graphic 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4269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4269740">
                              <a:moveTo>
                                <a:pt x="5759996" y="0"/>
                              </a:moveTo>
                              <a:lnTo>
                                <a:pt x="0" y="0"/>
                              </a:lnTo>
                              <a:lnTo>
                                <a:pt x="0" y="272910"/>
                              </a:lnTo>
                              <a:lnTo>
                                <a:pt x="0" y="355701"/>
                              </a:lnTo>
                              <a:lnTo>
                                <a:pt x="0" y="4269117"/>
                              </a:lnTo>
                              <a:lnTo>
                                <a:pt x="5759996" y="4269117"/>
                              </a:lnTo>
                              <a:lnTo>
                                <a:pt x="5759996" y="272910"/>
                              </a:lnTo>
                              <a:lnTo>
                                <a:pt x="5759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EE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7FA5825" id="Graphic 326" o:spid="_x0000_s1026" alt="&quot;&quot;" style="position:absolute;margin-left:70.85pt;margin-top:-9.45pt;width:453.55pt;height:336.2pt;z-index:-215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426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" path="m5759996,l,,,272910r,82791l,4269117r5759996,l5759996,272910,5759996,xe" fillcolor="#f5eef2" stroked="f">
                <v:path arrowok="t"/>
                <w10:wrap anchorx="page"/>
              </v:shape>
            </w:pict>
          </mc:Fallback>
        </mc:AlternateContent>
      </w:r>
      <w:r>
        <w:rPr>
          <w:color w:val="882965"/>
        </w:rPr>
        <w:t>Recommendation</w:t>
      </w:r>
      <w:r>
        <w:rPr>
          <w:color w:val="882965"/>
          <w:spacing w:val="-1"/>
        </w:rPr>
        <w:t xml:space="preserve"> </w:t>
      </w:r>
      <w:r>
        <w:rPr>
          <w:color w:val="882965"/>
          <w:spacing w:val="-10"/>
        </w:rPr>
        <w:t>7</w:t>
      </w:r>
    </w:p>
    <w:p w14:paraId="1AB45DB6" w14:textId="77777777" w:rsidR="0055794E" w:rsidRDefault="00566A2A">
      <w:pPr>
        <w:pStyle w:val="BodyText"/>
        <w:spacing w:before="121" w:line="249" w:lineRule="auto"/>
        <w:ind w:left="507" w:right="439"/>
      </w:pPr>
      <w:r>
        <w:t>Exemptions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retained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modification</w:t>
      </w:r>
      <w:r>
        <w:rPr>
          <w:spacing w:val="-9"/>
        </w:rPr>
        <w:t xml:space="preserve"> </w:t>
      </w:r>
      <w:r>
        <w:t>(see</w:t>
      </w:r>
      <w:r>
        <w:rPr>
          <w:spacing w:val="-9"/>
        </w:rPr>
        <w:t xml:space="preserve"> </w:t>
      </w:r>
      <w:r>
        <w:t>Section</w:t>
      </w:r>
      <w:r>
        <w:rPr>
          <w:spacing w:val="-9"/>
        </w:rPr>
        <w:t xml:space="preserve"> </w:t>
      </w:r>
      <w:r>
        <w:t>3)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 xml:space="preserve">be </w:t>
      </w:r>
      <w:r>
        <w:rPr>
          <w:spacing w:val="-2"/>
        </w:rPr>
        <w:t>appropriate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meeting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objectives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19AB</w:t>
      </w:r>
      <w:r>
        <w:rPr>
          <w:spacing w:val="-12"/>
        </w:rPr>
        <w:t xml:space="preserve"> </w:t>
      </w:r>
      <w:r>
        <w:rPr>
          <w:spacing w:val="-2"/>
        </w:rPr>
        <w:t>should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retained.</w:t>
      </w:r>
      <w:r>
        <w:rPr>
          <w:spacing w:val="36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continue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be </w:t>
      </w:r>
      <w:r>
        <w:t>appropriate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objectives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19AB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retained.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includes retention</w:t>
      </w:r>
      <w:r>
        <w:rPr>
          <w:spacing w:val="-14"/>
        </w:rPr>
        <w:t xml:space="preserve"> </w:t>
      </w:r>
      <w:r>
        <w:t>of:</w:t>
      </w:r>
    </w:p>
    <w:p w14:paraId="147BD4CE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60"/>
        <w:ind w:hanging="283"/>
        <w:rPr>
          <w:sz w:val="21"/>
        </w:rPr>
      </w:pPr>
      <w:r>
        <w:rPr>
          <w:spacing w:val="-2"/>
          <w:sz w:val="21"/>
        </w:rPr>
        <w:t>Placement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training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program</w:t>
      </w:r>
    </w:p>
    <w:p w14:paraId="6D9FAA77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68"/>
        <w:ind w:hanging="283"/>
        <w:rPr>
          <w:sz w:val="21"/>
        </w:rPr>
      </w:pPr>
      <w:r>
        <w:rPr>
          <w:spacing w:val="-6"/>
          <w:sz w:val="21"/>
        </w:rPr>
        <w:t>5</w:t>
      </w:r>
      <w:r>
        <w:rPr>
          <w:spacing w:val="-16"/>
          <w:sz w:val="21"/>
        </w:rPr>
        <w:t xml:space="preserve"> </w:t>
      </w:r>
      <w:r>
        <w:rPr>
          <w:spacing w:val="-6"/>
          <w:sz w:val="21"/>
        </w:rPr>
        <w:t>Years</w:t>
      </w:r>
      <w:r>
        <w:rPr>
          <w:spacing w:val="-16"/>
          <w:sz w:val="21"/>
        </w:rPr>
        <w:t xml:space="preserve"> </w:t>
      </w:r>
      <w:r>
        <w:rPr>
          <w:spacing w:val="-6"/>
          <w:sz w:val="21"/>
        </w:rPr>
        <w:t>Overseas-Trained</w:t>
      </w:r>
      <w:r>
        <w:rPr>
          <w:spacing w:val="-15"/>
          <w:sz w:val="21"/>
        </w:rPr>
        <w:t xml:space="preserve"> </w:t>
      </w:r>
      <w:r>
        <w:rPr>
          <w:spacing w:val="-6"/>
          <w:sz w:val="21"/>
        </w:rPr>
        <w:t>Doctor</w:t>
      </w:r>
      <w:r>
        <w:rPr>
          <w:spacing w:val="-16"/>
          <w:sz w:val="21"/>
        </w:rPr>
        <w:t xml:space="preserve"> </w:t>
      </w:r>
      <w:r>
        <w:rPr>
          <w:spacing w:val="-6"/>
          <w:sz w:val="21"/>
        </w:rPr>
        <w:t>Scheme</w:t>
      </w:r>
    </w:p>
    <w:p w14:paraId="215B89F3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67"/>
        <w:ind w:hanging="283"/>
        <w:rPr>
          <w:sz w:val="21"/>
        </w:rPr>
      </w:pPr>
      <w:r>
        <w:rPr>
          <w:spacing w:val="-4"/>
          <w:sz w:val="21"/>
        </w:rPr>
        <w:t>Commonwealth-funded Aboriginal and Torres Strait Islander primary health care services</w:t>
      </w:r>
    </w:p>
    <w:p w14:paraId="4FC7E659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67"/>
        <w:ind w:hanging="283"/>
        <w:rPr>
          <w:sz w:val="21"/>
        </w:rPr>
      </w:pPr>
      <w:r>
        <w:rPr>
          <w:spacing w:val="-2"/>
          <w:sz w:val="21"/>
        </w:rPr>
        <w:t>Competent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Authority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Pathway</w:t>
      </w:r>
    </w:p>
    <w:p w14:paraId="42DCD194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67"/>
        <w:ind w:hanging="283"/>
        <w:rPr>
          <w:sz w:val="21"/>
        </w:rPr>
      </w:pPr>
      <w:r>
        <w:rPr>
          <w:spacing w:val="-2"/>
          <w:sz w:val="21"/>
        </w:rPr>
        <w:t>Movement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Within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Catchment.</w:t>
      </w:r>
    </w:p>
    <w:p w14:paraId="2C60EE2A" w14:textId="77777777" w:rsidR="0055794E" w:rsidRDefault="00566A2A">
      <w:pPr>
        <w:pStyle w:val="BodyText"/>
        <w:spacing w:before="124" w:line="249" w:lineRule="auto"/>
        <w:ind w:left="507" w:right="302"/>
      </w:pPr>
      <w:r>
        <w:rPr>
          <w:spacing w:val="-2"/>
        </w:rPr>
        <w:t>Eligibility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several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other</w:t>
      </w:r>
      <w:r>
        <w:rPr>
          <w:spacing w:val="-9"/>
        </w:rPr>
        <w:t xml:space="preserve"> </w:t>
      </w:r>
      <w:r>
        <w:rPr>
          <w:spacing w:val="-2"/>
        </w:rPr>
        <w:t>exemptions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2"/>
        </w:rPr>
        <w:t>19AB</w:t>
      </w:r>
      <w:r>
        <w:rPr>
          <w:spacing w:val="-9"/>
        </w:rPr>
        <w:t xml:space="preserve"> </w:t>
      </w:r>
      <w:r>
        <w:rPr>
          <w:spacing w:val="-2"/>
        </w:rPr>
        <w:t>should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clarified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tightened, with</w:t>
      </w:r>
      <w:r>
        <w:rPr>
          <w:spacing w:val="-8"/>
        </w:rPr>
        <w:t xml:space="preserve"> </w:t>
      </w:r>
      <w:r>
        <w:rPr>
          <w:spacing w:val="-2"/>
        </w:rPr>
        <w:t>robust</w:t>
      </w:r>
      <w:r>
        <w:rPr>
          <w:spacing w:val="-8"/>
        </w:rPr>
        <w:t xml:space="preserve"> </w:t>
      </w:r>
      <w:r>
        <w:rPr>
          <w:spacing w:val="-2"/>
        </w:rPr>
        <w:t>definitions</w:t>
      </w:r>
      <w:r>
        <w:rPr>
          <w:spacing w:val="-8"/>
        </w:rPr>
        <w:t xml:space="preserve"> </w:t>
      </w:r>
      <w:r>
        <w:rPr>
          <w:spacing w:val="-2"/>
        </w:rPr>
        <w:t>made</w:t>
      </w:r>
      <w:r>
        <w:rPr>
          <w:spacing w:val="-8"/>
        </w:rPr>
        <w:t xml:space="preserve"> </w:t>
      </w:r>
      <w:r>
        <w:rPr>
          <w:spacing w:val="-2"/>
        </w:rPr>
        <w:t>publicly</w:t>
      </w:r>
      <w:r>
        <w:rPr>
          <w:spacing w:val="-8"/>
        </w:rPr>
        <w:t xml:space="preserve"> </w:t>
      </w:r>
      <w:r>
        <w:rPr>
          <w:spacing w:val="-2"/>
        </w:rPr>
        <w:t>available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applied</w:t>
      </w:r>
      <w:r>
        <w:rPr>
          <w:spacing w:val="-8"/>
        </w:rPr>
        <w:t xml:space="preserve"> </w:t>
      </w:r>
      <w:r>
        <w:rPr>
          <w:spacing w:val="-2"/>
        </w:rPr>
        <w:t>evenly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exemptions:</w:t>
      </w:r>
    </w:p>
    <w:p w14:paraId="1D9D7B1B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59"/>
        <w:ind w:hanging="283"/>
        <w:rPr>
          <w:sz w:val="21"/>
        </w:rPr>
      </w:pPr>
      <w:r>
        <w:rPr>
          <w:spacing w:val="-2"/>
          <w:sz w:val="21"/>
        </w:rPr>
        <w:t>Spousal</w:t>
      </w:r>
    </w:p>
    <w:p w14:paraId="3D8876FA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67"/>
        <w:ind w:hanging="283"/>
        <w:rPr>
          <w:sz w:val="21"/>
        </w:rPr>
      </w:pPr>
      <w:r>
        <w:rPr>
          <w:spacing w:val="-2"/>
          <w:sz w:val="21"/>
        </w:rPr>
        <w:t>Academic</w:t>
      </w:r>
    </w:p>
    <w:p w14:paraId="37492931" w14:textId="77777777" w:rsidR="0055794E" w:rsidRDefault="00566A2A">
      <w:pPr>
        <w:pStyle w:val="ListParagraph"/>
        <w:numPr>
          <w:ilvl w:val="0"/>
          <w:numId w:val="51"/>
        </w:numPr>
        <w:tabs>
          <w:tab w:val="left" w:pos="790"/>
        </w:tabs>
        <w:spacing w:before="67"/>
        <w:ind w:hanging="283"/>
        <w:rPr>
          <w:sz w:val="21"/>
        </w:rPr>
      </w:pPr>
      <w:r>
        <w:rPr>
          <w:spacing w:val="-2"/>
          <w:sz w:val="21"/>
        </w:rPr>
        <w:t>Locum</w:t>
      </w:r>
    </w:p>
    <w:p w14:paraId="0CBE0483" w14:textId="77777777" w:rsidR="0055794E" w:rsidRDefault="00566A2A">
      <w:pPr>
        <w:pStyle w:val="Heading8"/>
        <w:numPr>
          <w:ilvl w:val="0"/>
          <w:numId w:val="51"/>
        </w:numPr>
        <w:tabs>
          <w:tab w:val="left" w:pos="790"/>
        </w:tabs>
        <w:spacing w:before="70"/>
        <w:ind w:hanging="283"/>
      </w:pPr>
      <w:r>
        <w:rPr>
          <w:spacing w:val="-6"/>
        </w:rPr>
        <w:t>After-</w:t>
      </w:r>
      <w:r>
        <w:rPr>
          <w:spacing w:val="-2"/>
        </w:rPr>
        <w:t>Hours</w:t>
      </w:r>
    </w:p>
    <w:p w14:paraId="70BFC28B" w14:textId="77777777" w:rsidR="0055794E" w:rsidRDefault="00566A2A">
      <w:pPr>
        <w:pStyle w:val="Heading8"/>
        <w:numPr>
          <w:ilvl w:val="0"/>
          <w:numId w:val="51"/>
        </w:numPr>
        <w:tabs>
          <w:tab w:val="left" w:pos="790"/>
        </w:tabs>
        <w:ind w:hanging="283"/>
      </w:pPr>
      <w:r w:rsidRPr="000959EA">
        <w:t>Assist</w:t>
      </w:r>
      <w:r>
        <w:rPr>
          <w:spacing w:val="-6"/>
        </w:rPr>
        <w:t xml:space="preserve"> </w:t>
      </w:r>
      <w:r w:rsidRPr="000959EA">
        <w:t>at</w:t>
      </w:r>
      <w:r>
        <w:rPr>
          <w:spacing w:val="-6"/>
        </w:rPr>
        <w:t xml:space="preserve"> </w:t>
      </w:r>
      <w:r w:rsidRPr="000959EA">
        <w:rPr>
          <w:spacing w:val="-2"/>
        </w:rPr>
        <w:t>Operations</w:t>
      </w:r>
    </w:p>
    <w:p w14:paraId="07974E1A" w14:textId="77777777" w:rsidR="0055794E" w:rsidRDefault="00566A2A">
      <w:pPr>
        <w:pStyle w:val="Heading8"/>
        <w:numPr>
          <w:ilvl w:val="0"/>
          <w:numId w:val="51"/>
        </w:numPr>
        <w:tabs>
          <w:tab w:val="left" w:pos="790"/>
        </w:tabs>
        <w:spacing w:before="67"/>
        <w:ind w:hanging="283"/>
      </w:pPr>
      <w:r>
        <w:rPr>
          <w:spacing w:val="-2"/>
        </w:rPr>
        <w:t>Discretionary.</w:t>
      </w:r>
    </w:p>
    <w:p w14:paraId="529BFBCF" w14:textId="77777777" w:rsidR="0055794E" w:rsidRDefault="00566A2A">
      <w:pPr>
        <w:pStyle w:val="Heading8"/>
        <w:numPr>
          <w:ilvl w:val="0"/>
          <w:numId w:val="51"/>
        </w:numPr>
        <w:tabs>
          <w:tab w:val="left" w:pos="790"/>
        </w:tabs>
        <w:ind w:hanging="283"/>
      </w:pPr>
      <w:r>
        <w:rPr>
          <w:spacing w:val="-2"/>
        </w:rPr>
        <w:t>Replacement</w:t>
      </w:r>
    </w:p>
    <w:p w14:paraId="45180F2A" w14:textId="77777777" w:rsidR="0055794E" w:rsidRDefault="00566A2A">
      <w:pPr>
        <w:pStyle w:val="BodyText"/>
        <w:spacing w:before="122" w:line="249" w:lineRule="auto"/>
        <w:ind w:left="507" w:right="302"/>
      </w:pPr>
      <w:r>
        <w:rPr>
          <w:spacing w:val="-4"/>
        </w:rPr>
        <w:t xml:space="preserve">The exemption categories, ‘Specialty in acute shortage’ and ‘Prior Employment Negotiations’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abolished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redundant</w:t>
      </w:r>
      <w:r>
        <w:rPr>
          <w:spacing w:val="-9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proposed</w:t>
      </w:r>
      <w:r>
        <w:rPr>
          <w:spacing w:val="-9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DWS.</w:t>
      </w:r>
    </w:p>
    <w:p w14:paraId="470A855D" w14:textId="77777777" w:rsidR="0055794E" w:rsidRDefault="00566A2A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31BBDEF1" wp14:editId="6C479663">
                <wp:simplePos x="0" y="0"/>
                <wp:positionH relativeFrom="page">
                  <wp:posOffset>899998</wp:posOffset>
                </wp:positionH>
                <wp:positionV relativeFrom="paragraph">
                  <wp:posOffset>170167</wp:posOffset>
                </wp:positionV>
                <wp:extent cx="5760085" cy="1102360"/>
                <wp:effectExtent l="0" t="0" r="0" b="0"/>
                <wp:wrapTopAndBottom/>
                <wp:docPr id="327" name="Group 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102360"/>
                          <a:chOff x="0" y="0"/>
                          <a:chExt cx="5760085" cy="110236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5760085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10236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1102321"/>
                                </a:lnTo>
                                <a:lnTo>
                                  <a:pt x="5759996" y="1102321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5760085" cy="110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D15F01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10"/>
                                </w:rPr>
                                <w:t>8</w:t>
                              </w:r>
                            </w:p>
                            <w:p w14:paraId="423693D6" w14:textId="77777777" w:rsidR="0055794E" w:rsidRDefault="00566A2A">
                              <w:pPr>
                                <w:spacing w:before="121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monitoring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exemption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compliance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enhanced.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This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require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shared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responsibilities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Services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Australia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systematic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oversight.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proposed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Health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Workforce Independent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Review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Panel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responsible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overseeing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assessment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approval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of </w:t>
                              </w:r>
                              <w:r>
                                <w:rPr>
                                  <w:sz w:val="21"/>
                                </w:rPr>
                                <w:t>exemption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applications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ensure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independent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consistent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decision-making.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BDEF1" id="Group 327" o:spid="_x0000_s1086" alt="&quot;&quot;" style="position:absolute;margin-left:70.85pt;margin-top:13.4pt;width:453.55pt;height:86.8pt;z-index:-15643648;mso-wrap-distance-left:0;mso-wrap-distance-right:0;mso-position-horizontal-relative:page;mso-position-vertical-relative:text" coordsize="57600,1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">
                <v:shape id="Graphic 328" o:spid="_x0000_s1087" style="position:absolute;width:57600;height:11023;visibility:visible;mso-wrap-style:square;v-text-anchor:top" coordsize="5760085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" path="m5759996,l,,,272910r,82791l,1102321r5759996,l5759996,355701r,-82791l5759996,xe" fillcolor="#f5eef2" stroked="f">
                  <v:path arrowok="t"/>
                </v:shape>
                <v:shape id="Textbox 329" o:spid="_x0000_s1088" type="#_x0000_t202" style="position:absolute;width:57600;height:1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73D15F01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10"/>
                          </w:rPr>
                          <w:t>8</w:t>
                        </w:r>
                      </w:p>
                      <w:p w14:paraId="423693D6" w14:textId="77777777" w:rsidR="0055794E" w:rsidRDefault="00566A2A">
                        <w:pPr>
                          <w:spacing w:before="121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monitoring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exemption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compliance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enhanced.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This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will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require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shared </w:t>
                        </w:r>
                        <w:r>
                          <w:rPr>
                            <w:spacing w:val="-2"/>
                            <w:sz w:val="21"/>
                          </w:rPr>
                          <w:t>responsibilities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with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Services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Australia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systematic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oversight.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proposed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Health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Workforce Independent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Review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Panel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responsible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overseeing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assessment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approval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of </w:t>
                        </w:r>
                        <w:r>
                          <w:rPr>
                            <w:sz w:val="21"/>
                          </w:rPr>
                          <w:t>exemption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applications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ensure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independent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consistent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decision-making.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AB2915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65404D6" w14:textId="77777777" w:rsidR="0055794E" w:rsidRDefault="0055794E">
      <w:pPr>
        <w:pStyle w:val="BodyText"/>
        <w:rPr>
          <w:sz w:val="20"/>
        </w:rPr>
      </w:pPr>
    </w:p>
    <w:p w14:paraId="504A6979" w14:textId="77777777" w:rsidR="0055794E" w:rsidRDefault="0055794E">
      <w:pPr>
        <w:pStyle w:val="BodyText"/>
        <w:rPr>
          <w:sz w:val="20"/>
        </w:rPr>
      </w:pPr>
    </w:p>
    <w:p w14:paraId="51BD17BB" w14:textId="77777777" w:rsidR="0055794E" w:rsidRDefault="0055794E">
      <w:pPr>
        <w:pStyle w:val="BodyText"/>
        <w:spacing w:before="161"/>
        <w:rPr>
          <w:sz w:val="20"/>
        </w:rPr>
      </w:pPr>
    </w:p>
    <w:p w14:paraId="5E44336E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DBE07A1" wp14:editId="1E376D81">
                <wp:extent cx="5760085" cy="1262380"/>
                <wp:effectExtent l="0" t="0" r="0" b="0"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262380"/>
                        </a:xfrm>
                        <a:prstGeom prst="rect">
                          <a:avLst/>
                        </a:prstGeom>
                        <a:solidFill>
                          <a:srgbClr val="F5EEF2"/>
                        </a:solidFill>
                      </wps:spPr>
                      <wps:txbx>
                        <w:txbxContent>
                          <w:p w14:paraId="1A5DA84D" w14:textId="77777777" w:rsidR="0055794E" w:rsidRDefault="00566A2A">
                            <w:pPr>
                              <w:spacing w:before="190"/>
                              <w:ind w:left="17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88296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88296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82965"/>
                                <w:spacing w:val="-10"/>
                              </w:rPr>
                              <w:t>9</w:t>
                            </w:r>
                          </w:p>
                          <w:p w14:paraId="160E6286" w14:textId="77777777" w:rsidR="0055794E" w:rsidRDefault="00566A2A">
                            <w:pPr>
                              <w:pStyle w:val="BodyText"/>
                              <w:spacing w:before="121" w:line="249" w:lineRule="auto"/>
                              <w:ind w:left="170" w:right="3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duration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moratorium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requirements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be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10-years,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least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short-to-medium-term.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better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4"/>
                              </w:rPr>
                              <w:t>incentivise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4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greatest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initially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practise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defined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period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pathway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priority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complete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10-year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moratorium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 DPA/DWS area of </w:t>
                            </w:r>
                            <w:r>
                              <w:rPr>
                                <w:color w:val="000000"/>
                              </w:rPr>
                              <w:t>choice.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BE07A1" id="Textbox 330" o:spid="_x0000_s1089" type="#_x0000_t202" style="width:453.55pt;height:9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" fillcolor="#f5eef2" stroked="f">
                <v:textbox inset="0,0,0,0">
                  <w:txbxContent>
                    <w:p w14:paraId="1A5DA84D" w14:textId="77777777" w:rsidR="0055794E" w:rsidRDefault="00566A2A">
                      <w:pPr>
                        <w:spacing w:before="190"/>
                        <w:ind w:left="17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882965"/>
                        </w:rPr>
                        <w:t>Recommendation</w:t>
                      </w:r>
                      <w:r>
                        <w:rPr>
                          <w:b/>
                          <w:color w:val="882965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882965"/>
                          <w:spacing w:val="-10"/>
                        </w:rPr>
                        <w:t>9</w:t>
                      </w:r>
                    </w:p>
                    <w:p w14:paraId="160E6286" w14:textId="77777777" w:rsidR="0055794E" w:rsidRDefault="00566A2A">
                      <w:pPr>
                        <w:pStyle w:val="BodyText"/>
                        <w:spacing w:before="121" w:line="249" w:lineRule="auto"/>
                        <w:ind w:left="170" w:right="3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duration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moratorium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requirements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Section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19AB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should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be </w:t>
                      </w:r>
                      <w:r>
                        <w:rPr>
                          <w:color w:val="000000"/>
                          <w:spacing w:val="-4"/>
                        </w:rPr>
                        <w:t>10-years,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least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short-to-medium-term.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better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4"/>
                        </w:rPr>
                        <w:t>incentivise</w:t>
                      </w:r>
                      <w:proofErr w:type="spellEnd"/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IMGs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4"/>
                        </w:rPr>
                        <w:t>practise</w:t>
                      </w:r>
                      <w:proofErr w:type="spellEnd"/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areas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of </w:t>
                      </w:r>
                      <w:r>
                        <w:rPr>
                          <w:color w:val="000000"/>
                          <w:spacing w:val="-2"/>
                        </w:rPr>
                        <w:t>greatest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need,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capacity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those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initially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practise</w:t>
                      </w:r>
                      <w:proofErr w:type="spellEnd"/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defined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period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pathway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priority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status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complete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10-year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moratorium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 DPA/DWS area of </w:t>
                      </w:r>
                      <w:r>
                        <w:rPr>
                          <w:color w:val="000000"/>
                        </w:rPr>
                        <w:t>choice.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5C476E" w14:textId="77777777" w:rsidR="00607230" w:rsidRDefault="00607230">
      <w:pPr>
        <w:pStyle w:val="BodyText"/>
        <w:ind w:left="337"/>
        <w:rPr>
          <w:sz w:val="20"/>
        </w:rPr>
      </w:pPr>
    </w:p>
    <w:p w14:paraId="7975DC46" w14:textId="77777777" w:rsidR="0055794E" w:rsidRDefault="00566A2A" w:rsidP="00607230">
      <w:pPr>
        <w:pStyle w:val="BodyText"/>
        <w:spacing w:before="10"/>
        <w:ind w:left="284"/>
        <w:rPr>
          <w:sz w:val="4"/>
        </w:rPr>
      </w:pPr>
      <w:r>
        <w:rPr>
          <w:noProof/>
        </w:rPr>
        <mc:AlternateContent>
          <mc:Choice Requires="wps">
            <w:drawing>
              <wp:inline distT="0" distB="0" distL="0" distR="0" wp14:anchorId="4F70A250" wp14:editId="4F968C89">
                <wp:extent cx="5760085" cy="2242820"/>
                <wp:effectExtent l="0" t="0" r="0" b="5080"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2242820"/>
                        </a:xfrm>
                        <a:prstGeom prst="rect">
                          <a:avLst/>
                        </a:prstGeom>
                        <a:solidFill>
                          <a:srgbClr val="F5EEF2"/>
                        </a:solidFill>
                      </wps:spPr>
                      <wps:txbx>
                        <w:txbxContent>
                          <w:p w14:paraId="62D478BE" w14:textId="77777777" w:rsidR="0055794E" w:rsidRDefault="00566A2A">
                            <w:pPr>
                              <w:spacing w:before="190"/>
                              <w:ind w:left="17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882965"/>
                              </w:rPr>
                              <w:t>Recommendation</w:t>
                            </w:r>
                            <w:r>
                              <w:rPr>
                                <w:b/>
                                <w:color w:val="88296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82965"/>
                                <w:spacing w:val="-5"/>
                              </w:rPr>
                              <w:t>10</w:t>
                            </w:r>
                          </w:p>
                          <w:p w14:paraId="0C28FD86" w14:textId="77777777" w:rsidR="0055794E" w:rsidRDefault="00566A2A">
                            <w:pPr>
                              <w:pStyle w:val="BodyText"/>
                              <w:spacing w:before="121" w:line="249" w:lineRule="auto"/>
                              <w:ind w:left="170" w:right="6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Training,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supervision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19AB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 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enhanced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Geographic </w:t>
                            </w:r>
                            <w:r>
                              <w:rPr>
                                <w:color w:val="000000"/>
                              </w:rPr>
                              <w:t>allocation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graduated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reflect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differential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need.</w:t>
                            </w:r>
                          </w:p>
                          <w:p w14:paraId="1B92B1C2" w14:textId="77777777" w:rsidR="0055794E" w:rsidRDefault="00566A2A">
                            <w:pPr>
                              <w:pStyle w:val="BodyText"/>
                              <w:spacing w:before="116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Two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specific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initiatives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proposed.</w:t>
                            </w:r>
                          </w:p>
                          <w:p w14:paraId="65BA1C2B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453"/>
                              </w:tabs>
                              <w:spacing w:before="67" w:line="249" w:lineRule="auto"/>
                              <w:ind w:right="2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Bridging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developed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wanting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enter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identified </w:t>
                            </w:r>
                            <w:r>
                              <w:rPr>
                                <w:color w:val="000000"/>
                              </w:rPr>
                              <w:t>as requiring assistance.</w:t>
                            </w:r>
                          </w:p>
                          <w:p w14:paraId="2FD77C68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50"/>
                              </w:numPr>
                              <w:tabs>
                                <w:tab w:val="left" w:pos="453"/>
                              </w:tabs>
                              <w:spacing w:before="59" w:line="249" w:lineRule="auto"/>
                              <w:ind w:right="1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places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opened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temporary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non-residency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category </w:t>
                            </w:r>
                            <w:r>
                              <w:rPr>
                                <w:color w:val="000000"/>
                              </w:rPr>
                              <w:t>visas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once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College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clinical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requirements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entering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Supervision</w:t>
                            </w:r>
                          </w:p>
                          <w:p w14:paraId="78CC7300" w14:textId="77777777" w:rsidR="0055794E" w:rsidRDefault="00566A2A">
                            <w:pPr>
                              <w:pStyle w:val="BodyText"/>
                              <w:spacing w:before="2" w:line="249" w:lineRule="auto"/>
                              <w:ind w:left="45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scaled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appropriately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utilising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site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remote </w:t>
                            </w:r>
                            <w:r>
                              <w:rPr>
                                <w:color w:val="000000"/>
                              </w:rPr>
                              <w:t>supervision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models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developing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70A250" id="Textbox 331" o:spid="_x0000_s1090" type="#_x0000_t202" style="width:453.55pt;height:1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" fillcolor="#f5eef2" stroked="f">
                <v:textbox inset="0,0,0,0">
                  <w:txbxContent>
                    <w:p w14:paraId="62D478BE" w14:textId="77777777" w:rsidR="0055794E" w:rsidRDefault="00566A2A">
                      <w:pPr>
                        <w:spacing w:before="190"/>
                        <w:ind w:left="17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882965"/>
                        </w:rPr>
                        <w:t>Recommendation</w:t>
                      </w:r>
                      <w:r>
                        <w:rPr>
                          <w:b/>
                          <w:color w:val="882965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882965"/>
                          <w:spacing w:val="-5"/>
                        </w:rPr>
                        <w:t>10</w:t>
                      </w:r>
                    </w:p>
                    <w:p w14:paraId="0C28FD86" w14:textId="77777777" w:rsidR="0055794E" w:rsidRDefault="00566A2A">
                      <w:pPr>
                        <w:pStyle w:val="BodyText"/>
                        <w:spacing w:before="121" w:line="249" w:lineRule="auto"/>
                        <w:ind w:left="170" w:right="6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Training,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supervision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arrangements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subject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Section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19AB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 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enhanced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improve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quality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provide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need.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Geographic </w:t>
                      </w:r>
                      <w:r>
                        <w:rPr>
                          <w:color w:val="000000"/>
                        </w:rPr>
                        <w:t>allocation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should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graduated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reflect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differential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need.</w:t>
                      </w:r>
                    </w:p>
                    <w:p w14:paraId="1B92B1C2" w14:textId="77777777" w:rsidR="0055794E" w:rsidRDefault="00566A2A">
                      <w:pPr>
                        <w:pStyle w:val="BodyText"/>
                        <w:spacing w:before="116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Two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specific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initiatives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proposed.</w:t>
                      </w:r>
                    </w:p>
                    <w:p w14:paraId="65BA1C2B" w14:textId="77777777" w:rsidR="0055794E" w:rsidRDefault="00566A2A">
                      <w:pPr>
                        <w:pStyle w:val="BodyText"/>
                        <w:numPr>
                          <w:ilvl w:val="0"/>
                          <w:numId w:val="50"/>
                        </w:numPr>
                        <w:tabs>
                          <w:tab w:val="left" w:pos="453"/>
                        </w:tabs>
                        <w:spacing w:before="67" w:line="249" w:lineRule="auto"/>
                        <w:ind w:right="2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Bridging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developed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wanting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enter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identified </w:t>
                      </w:r>
                      <w:r>
                        <w:rPr>
                          <w:color w:val="000000"/>
                        </w:rPr>
                        <w:t>as requiring assistance.</w:t>
                      </w:r>
                    </w:p>
                    <w:p w14:paraId="2FD77C68" w14:textId="77777777" w:rsidR="0055794E" w:rsidRDefault="00566A2A">
                      <w:pPr>
                        <w:pStyle w:val="BodyText"/>
                        <w:numPr>
                          <w:ilvl w:val="0"/>
                          <w:numId w:val="50"/>
                        </w:numPr>
                        <w:tabs>
                          <w:tab w:val="left" w:pos="453"/>
                        </w:tabs>
                        <w:spacing w:before="59" w:line="249" w:lineRule="auto"/>
                        <w:ind w:right="19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GP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places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opened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up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temporary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non-residency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category </w:t>
                      </w:r>
                      <w:r>
                        <w:rPr>
                          <w:color w:val="000000"/>
                        </w:rPr>
                        <w:t>visas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once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College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clinical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requirements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entering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Supervision</w:t>
                      </w:r>
                    </w:p>
                    <w:p w14:paraId="78CC7300" w14:textId="77777777" w:rsidR="0055794E" w:rsidRDefault="00566A2A">
                      <w:pPr>
                        <w:pStyle w:val="BodyText"/>
                        <w:spacing w:before="2" w:line="249" w:lineRule="auto"/>
                        <w:ind w:left="45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scaled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appropriately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maximum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utilising</w:t>
                      </w:r>
                      <w:proofErr w:type="spellEnd"/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site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remote </w:t>
                      </w:r>
                      <w:r>
                        <w:rPr>
                          <w:color w:val="000000"/>
                        </w:rPr>
                        <w:t>supervision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models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developing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community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practice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90570D" w14:textId="77777777" w:rsidR="0055794E" w:rsidRDefault="0055794E">
      <w:pPr>
        <w:rPr>
          <w:sz w:val="4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1685DAB" w14:textId="77777777" w:rsidR="0055794E" w:rsidRDefault="0055794E">
      <w:pPr>
        <w:pStyle w:val="BodyText"/>
        <w:rPr>
          <w:sz w:val="32"/>
        </w:rPr>
      </w:pPr>
    </w:p>
    <w:p w14:paraId="4BDE620E" w14:textId="77777777" w:rsidR="0055794E" w:rsidRDefault="0055794E">
      <w:pPr>
        <w:pStyle w:val="BodyText"/>
        <w:spacing w:before="288"/>
        <w:rPr>
          <w:sz w:val="32"/>
        </w:rPr>
      </w:pPr>
    </w:p>
    <w:p w14:paraId="2D649385" w14:textId="77777777" w:rsidR="0055794E" w:rsidRDefault="00566A2A">
      <w:pPr>
        <w:pStyle w:val="Heading1"/>
        <w:numPr>
          <w:ilvl w:val="0"/>
          <w:numId w:val="66"/>
        </w:numPr>
        <w:tabs>
          <w:tab w:val="left" w:pos="904"/>
        </w:tabs>
      </w:pPr>
      <w:bookmarkStart w:id="11" w:name="4._Distribution_Priority_Area_(DPA)"/>
      <w:bookmarkStart w:id="12" w:name="_bookmark6"/>
      <w:bookmarkEnd w:id="11"/>
      <w:bookmarkEnd w:id="12"/>
      <w:r>
        <w:rPr>
          <w:color w:val="882965"/>
          <w:spacing w:val="-2"/>
        </w:rPr>
        <w:t>Distribution</w:t>
      </w:r>
      <w:r>
        <w:rPr>
          <w:color w:val="882965"/>
          <w:spacing w:val="-23"/>
        </w:rPr>
        <w:t xml:space="preserve"> </w:t>
      </w:r>
      <w:r>
        <w:rPr>
          <w:color w:val="882965"/>
          <w:spacing w:val="-2"/>
        </w:rPr>
        <w:t>Priority</w:t>
      </w:r>
      <w:r>
        <w:rPr>
          <w:color w:val="882965"/>
          <w:spacing w:val="-23"/>
        </w:rPr>
        <w:t xml:space="preserve"> </w:t>
      </w:r>
      <w:r>
        <w:rPr>
          <w:color w:val="882965"/>
          <w:spacing w:val="-2"/>
        </w:rPr>
        <w:t>Area</w:t>
      </w:r>
      <w:r>
        <w:rPr>
          <w:color w:val="882965"/>
          <w:spacing w:val="-23"/>
        </w:rPr>
        <w:t xml:space="preserve"> </w:t>
      </w:r>
      <w:r>
        <w:rPr>
          <w:color w:val="882965"/>
          <w:spacing w:val="-4"/>
        </w:rPr>
        <w:t>(DPA)</w:t>
      </w:r>
    </w:p>
    <w:p w14:paraId="067C2665" w14:textId="77777777" w:rsidR="0055794E" w:rsidRDefault="0055794E">
      <w:pPr>
        <w:pStyle w:val="BodyText"/>
        <w:rPr>
          <w:b/>
          <w:sz w:val="32"/>
        </w:rPr>
      </w:pPr>
    </w:p>
    <w:p w14:paraId="63D99255" w14:textId="77777777" w:rsidR="0055794E" w:rsidRDefault="0055794E">
      <w:pPr>
        <w:pStyle w:val="BodyText"/>
        <w:spacing w:before="58"/>
        <w:rPr>
          <w:b/>
          <w:sz w:val="32"/>
        </w:rPr>
      </w:pPr>
    </w:p>
    <w:p w14:paraId="2CCFB613" w14:textId="77777777" w:rsidR="0055794E" w:rsidRDefault="00566A2A">
      <w:pPr>
        <w:pStyle w:val="Heading3"/>
      </w:pPr>
      <w:r>
        <w:rPr>
          <w:spacing w:val="-14"/>
        </w:rPr>
        <w:t>DPA</w:t>
      </w:r>
      <w:r>
        <w:rPr>
          <w:spacing w:val="-17"/>
        </w:rPr>
        <w:t xml:space="preserve"> </w:t>
      </w:r>
      <w:r>
        <w:rPr>
          <w:spacing w:val="-2"/>
        </w:rPr>
        <w:t>Background</w:t>
      </w:r>
    </w:p>
    <w:p w14:paraId="3788BFA9" w14:textId="77777777" w:rsidR="0055794E" w:rsidRDefault="00566A2A">
      <w:pPr>
        <w:pStyle w:val="BodyText"/>
        <w:spacing w:before="284" w:line="249" w:lineRule="auto"/>
        <w:ind w:left="337" w:right="302"/>
      </w:pPr>
      <w:r>
        <w:t>The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>classification</w:t>
      </w:r>
      <w:r>
        <w:rPr>
          <w:spacing w:val="-15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introduced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2019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facilitate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placement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registered </w:t>
      </w:r>
      <w:r>
        <w:rPr>
          <w:spacing w:val="-2"/>
        </w:rPr>
        <w:t>medical</w:t>
      </w:r>
      <w:r>
        <w:rPr>
          <w:spacing w:val="-12"/>
        </w:rPr>
        <w:t xml:space="preserve"> </w:t>
      </w:r>
      <w:r>
        <w:rPr>
          <w:spacing w:val="-2"/>
        </w:rPr>
        <w:t>practitioners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communities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greatest</w:t>
      </w:r>
      <w:r>
        <w:rPr>
          <w:spacing w:val="-12"/>
        </w:rPr>
        <w:t xml:space="preserve"> </w:t>
      </w:r>
      <w:r>
        <w:rPr>
          <w:spacing w:val="-2"/>
        </w:rPr>
        <w:t>need</w:t>
      </w:r>
      <w:r>
        <w:rPr>
          <w:spacing w:val="-12"/>
        </w:rPr>
        <w:t xml:space="preserve"> </w:t>
      </w:r>
      <w:r>
        <w:rPr>
          <w:spacing w:val="-2"/>
        </w:rPr>
        <w:t>across</w:t>
      </w:r>
      <w:r>
        <w:rPr>
          <w:spacing w:val="-12"/>
        </w:rPr>
        <w:t xml:space="preserve"> </w:t>
      </w:r>
      <w:r>
        <w:rPr>
          <w:spacing w:val="-2"/>
        </w:rPr>
        <w:t>Australia.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DPA</w:t>
      </w:r>
      <w:r>
        <w:rPr>
          <w:spacing w:val="-12"/>
        </w:rPr>
        <w:t xml:space="preserve"> </w:t>
      </w:r>
      <w:r>
        <w:rPr>
          <w:spacing w:val="-2"/>
        </w:rPr>
        <w:t>replaced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DWS </w:t>
      </w:r>
      <w:r>
        <w:rPr>
          <w:spacing w:val="-4"/>
        </w:rPr>
        <w:t>Assessment</w:t>
      </w:r>
      <w:r>
        <w:rPr>
          <w:spacing w:val="-11"/>
        </w:rPr>
        <w:t xml:space="preserve"> </w:t>
      </w:r>
      <w:r>
        <w:rPr>
          <w:spacing w:val="-4"/>
        </w:rPr>
        <w:t>Areas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IMG</w:t>
      </w:r>
      <w:r>
        <w:rPr>
          <w:spacing w:val="-11"/>
        </w:rPr>
        <w:t xml:space="preserve"> </w:t>
      </w:r>
      <w:r>
        <w:rPr>
          <w:spacing w:val="-4"/>
        </w:rPr>
        <w:t>GPs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Bonded</w:t>
      </w:r>
      <w:r>
        <w:rPr>
          <w:spacing w:val="-11"/>
        </w:rPr>
        <w:t xml:space="preserve"> </w:t>
      </w:r>
      <w:r>
        <w:rPr>
          <w:spacing w:val="-4"/>
        </w:rPr>
        <w:t>Doctors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general</w:t>
      </w:r>
      <w:r>
        <w:rPr>
          <w:spacing w:val="-11"/>
        </w:rPr>
        <w:t xml:space="preserve"> </w:t>
      </w:r>
      <w:r>
        <w:rPr>
          <w:spacing w:val="-4"/>
        </w:rPr>
        <w:t>practice,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largely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r>
        <w:rPr>
          <w:spacing w:val="-11"/>
        </w:rPr>
        <w:t xml:space="preserve"> </w:t>
      </w:r>
      <w:r>
        <w:rPr>
          <w:spacing w:val="-4"/>
        </w:rPr>
        <w:t xml:space="preserve">on </w:t>
      </w:r>
      <w:r>
        <w:t>a</w:t>
      </w:r>
      <w:r>
        <w:rPr>
          <w:spacing w:val="-15"/>
        </w:rPr>
        <w:t xml:space="preserve"> </w:t>
      </w:r>
      <w:r>
        <w:t>GP-to-population</w:t>
      </w:r>
      <w:r>
        <w:rPr>
          <w:spacing w:val="-15"/>
        </w:rPr>
        <w:t xml:space="preserve"> </w:t>
      </w:r>
      <w:r>
        <w:t>ratio</w:t>
      </w:r>
      <w:r>
        <w:rPr>
          <w:spacing w:val="-15"/>
        </w:rPr>
        <w:t xml:space="preserve"> </w:t>
      </w:r>
      <w:r>
        <w:t>determined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Medicare-</w:t>
      </w:r>
      <w:proofErr w:type="spellStart"/>
      <w:r>
        <w:t>subsidised</w:t>
      </w:r>
      <w:proofErr w:type="spellEnd"/>
      <w:r>
        <w:rPr>
          <w:spacing w:val="-15"/>
        </w:rPr>
        <w:t xml:space="preserve"> </w:t>
      </w:r>
      <w:r>
        <w:t>services.</w:t>
      </w:r>
    </w:p>
    <w:p w14:paraId="142D782F" w14:textId="77777777" w:rsidR="0055794E" w:rsidRDefault="00566A2A">
      <w:pPr>
        <w:pStyle w:val="BodyText"/>
        <w:spacing w:before="230" w:line="249" w:lineRule="auto"/>
        <w:ind w:left="337" w:right="213"/>
      </w:pPr>
      <w:r>
        <w:rPr>
          <w:spacing w:val="-4"/>
        </w:rPr>
        <w:t>DPA</w:t>
      </w:r>
      <w:r>
        <w:rPr>
          <w:spacing w:val="-7"/>
        </w:rPr>
        <w:t xml:space="preserve"> </w:t>
      </w:r>
      <w:r>
        <w:rPr>
          <w:spacing w:val="-4"/>
        </w:rPr>
        <w:t>classification</w:t>
      </w:r>
      <w:r>
        <w:rPr>
          <w:spacing w:val="-7"/>
        </w:rPr>
        <w:t xml:space="preserve"> </w:t>
      </w:r>
      <w:r>
        <w:rPr>
          <w:spacing w:val="-4"/>
        </w:rPr>
        <w:t>provides</w:t>
      </w:r>
      <w:r>
        <w:rPr>
          <w:spacing w:val="-7"/>
        </w:rPr>
        <w:t xml:space="preserve"> </w:t>
      </w:r>
      <w:r>
        <w:rPr>
          <w:spacing w:val="-4"/>
        </w:rPr>
        <w:t>threshold</w:t>
      </w:r>
      <w:r>
        <w:rPr>
          <w:spacing w:val="-7"/>
        </w:rPr>
        <w:t xml:space="preserve"> </w:t>
      </w:r>
      <w:r>
        <w:rPr>
          <w:spacing w:val="-4"/>
        </w:rPr>
        <w:t>access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range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programs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general</w:t>
      </w:r>
      <w:r>
        <w:rPr>
          <w:spacing w:val="-7"/>
        </w:rPr>
        <w:t xml:space="preserve"> </w:t>
      </w:r>
      <w:r>
        <w:rPr>
          <w:spacing w:val="-4"/>
        </w:rPr>
        <w:t>practices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 xml:space="preserve">increase </w:t>
      </w:r>
      <w:r>
        <w:t>their</w:t>
      </w:r>
      <w:r>
        <w:rPr>
          <w:spacing w:val="-10"/>
        </w:rPr>
        <w:t xml:space="preserve"> </w:t>
      </w:r>
      <w:r>
        <w:t>workforce.</w:t>
      </w:r>
      <w:r>
        <w:rPr>
          <w:spacing w:val="-10"/>
        </w:rPr>
        <w:t xml:space="preserve"> </w:t>
      </w:r>
      <w:r>
        <w:t>DPA</w:t>
      </w:r>
      <w:r>
        <w:rPr>
          <w:spacing w:val="-10"/>
        </w:rPr>
        <w:t xml:space="preserve"> </w:t>
      </w:r>
      <w:r>
        <w:t>status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used:</w:t>
      </w:r>
    </w:p>
    <w:p w14:paraId="2F6868FC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 w:line="249" w:lineRule="auto"/>
        <w:ind w:right="288"/>
        <w:rPr>
          <w:sz w:val="21"/>
        </w:rPr>
      </w:pPr>
      <w:r>
        <w:rPr>
          <w:spacing w:val="-4"/>
          <w:sz w:val="21"/>
        </w:rPr>
        <w:t>as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part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Section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19AB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provisions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Act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distribute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regional,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rural,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remote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areas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z w:val="21"/>
        </w:rPr>
        <w:t>enable</w:t>
      </w:r>
      <w:r>
        <w:rPr>
          <w:spacing w:val="-16"/>
          <w:sz w:val="21"/>
        </w:rPr>
        <w:t xml:space="preserve"> </w:t>
      </w:r>
      <w:r>
        <w:rPr>
          <w:sz w:val="21"/>
        </w:rPr>
        <w:t>temporary</w:t>
      </w:r>
      <w:r>
        <w:rPr>
          <w:spacing w:val="-16"/>
          <w:sz w:val="21"/>
        </w:rPr>
        <w:t xml:space="preserve"> </w:t>
      </w:r>
      <w:r>
        <w:rPr>
          <w:sz w:val="21"/>
        </w:rPr>
        <w:t>resident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permanent</w:t>
      </w:r>
      <w:r>
        <w:rPr>
          <w:spacing w:val="-16"/>
          <w:sz w:val="21"/>
        </w:rPr>
        <w:t xml:space="preserve"> </w:t>
      </w:r>
      <w:r>
        <w:rPr>
          <w:sz w:val="21"/>
        </w:rPr>
        <w:t>resident</w:t>
      </w:r>
      <w:r>
        <w:rPr>
          <w:spacing w:val="-16"/>
          <w:sz w:val="21"/>
        </w:rPr>
        <w:t xml:space="preserve"> </w:t>
      </w:r>
      <w:r>
        <w:rPr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z w:val="21"/>
        </w:rPr>
        <w:t>access</w:t>
      </w:r>
      <w:r>
        <w:rPr>
          <w:spacing w:val="-16"/>
          <w:sz w:val="21"/>
        </w:rPr>
        <w:t xml:space="preserve"> </w:t>
      </w:r>
      <w:r>
        <w:rPr>
          <w:sz w:val="21"/>
        </w:rPr>
        <w:t>3GA</w:t>
      </w:r>
      <w:r>
        <w:rPr>
          <w:spacing w:val="-16"/>
          <w:sz w:val="21"/>
        </w:rPr>
        <w:t xml:space="preserve"> </w:t>
      </w:r>
      <w:r>
        <w:rPr>
          <w:sz w:val="21"/>
        </w:rPr>
        <w:t>Training</w:t>
      </w:r>
      <w:r>
        <w:rPr>
          <w:spacing w:val="-16"/>
          <w:sz w:val="21"/>
        </w:rPr>
        <w:t xml:space="preserve"> </w:t>
      </w:r>
      <w:r>
        <w:rPr>
          <w:sz w:val="21"/>
        </w:rPr>
        <w:t>and Workforce</w:t>
      </w:r>
      <w:r>
        <w:rPr>
          <w:spacing w:val="-14"/>
          <w:sz w:val="21"/>
        </w:rPr>
        <w:t xml:space="preserve"> </w:t>
      </w:r>
      <w:r>
        <w:rPr>
          <w:sz w:val="21"/>
        </w:rPr>
        <w:t>Programs</w:t>
      </w:r>
    </w:p>
    <w:p w14:paraId="53905114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18"/>
          <w:tab w:val="left" w:pos="620"/>
        </w:tabs>
        <w:spacing w:before="87" w:line="249" w:lineRule="auto"/>
        <w:ind w:right="317"/>
        <w:jc w:val="both"/>
        <w:rPr>
          <w:sz w:val="21"/>
        </w:rPr>
      </w:pPr>
      <w:r>
        <w:rPr>
          <w:spacing w:val="-2"/>
          <w:sz w:val="21"/>
        </w:rPr>
        <w:t>as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part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Section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19AA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provisions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Act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enable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non-vocationally</w:t>
      </w:r>
      <w:r>
        <w:rPr>
          <w:spacing w:val="-12"/>
          <w:sz w:val="21"/>
        </w:rPr>
        <w:t xml:space="preserve"> </w:t>
      </w:r>
      <w:proofErr w:type="spellStart"/>
      <w:r>
        <w:rPr>
          <w:spacing w:val="-2"/>
          <w:sz w:val="21"/>
        </w:rPr>
        <w:t>recognised</w:t>
      </w:r>
      <w:proofErr w:type="spellEnd"/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doctors,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who </w:t>
      </w:r>
      <w:r>
        <w:rPr>
          <w:spacing w:val="-4"/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Australian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citizens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permanent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residents,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postgraduate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year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(PGY)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3–5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not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training </w:t>
      </w:r>
      <w:r>
        <w:rPr>
          <w:sz w:val="21"/>
        </w:rPr>
        <w:t>pathway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5"/>
          <w:sz w:val="21"/>
        </w:rPr>
        <w:t xml:space="preserve"> </w:t>
      </w:r>
      <w:r>
        <w:rPr>
          <w:sz w:val="21"/>
        </w:rPr>
        <w:t>access</w:t>
      </w:r>
      <w:r>
        <w:rPr>
          <w:spacing w:val="-5"/>
          <w:sz w:val="21"/>
        </w:rPr>
        <w:t xml:space="preserve"> </w:t>
      </w:r>
      <w:r>
        <w:rPr>
          <w:sz w:val="21"/>
        </w:rPr>
        <w:t>3GA</w:t>
      </w:r>
      <w:r>
        <w:rPr>
          <w:spacing w:val="-5"/>
          <w:sz w:val="21"/>
        </w:rPr>
        <w:t xml:space="preserve"> </w:t>
      </w:r>
      <w:r>
        <w:rPr>
          <w:sz w:val="21"/>
        </w:rPr>
        <w:t>Workforce</w:t>
      </w:r>
      <w:r>
        <w:rPr>
          <w:spacing w:val="-5"/>
          <w:sz w:val="21"/>
        </w:rPr>
        <w:t xml:space="preserve"> </w:t>
      </w:r>
      <w:r>
        <w:rPr>
          <w:sz w:val="21"/>
        </w:rPr>
        <w:t>Programs</w:t>
      </w:r>
    </w:p>
    <w:p w14:paraId="62835BAF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18"/>
          <w:tab w:val="left" w:pos="620"/>
        </w:tabs>
        <w:spacing w:before="88" w:line="249" w:lineRule="auto"/>
        <w:ind w:right="774"/>
        <w:jc w:val="both"/>
        <w:rPr>
          <w:sz w:val="21"/>
        </w:rPr>
      </w:pP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identify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eligible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locations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bonded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Australian-trained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doctors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complete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ROSO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>general</w:t>
      </w:r>
      <w:r>
        <w:rPr>
          <w:spacing w:val="-14"/>
          <w:sz w:val="21"/>
        </w:rPr>
        <w:t xml:space="preserve"> </w:t>
      </w:r>
      <w:r>
        <w:rPr>
          <w:sz w:val="21"/>
        </w:rPr>
        <w:t>practice.</w:t>
      </w:r>
    </w:p>
    <w:p w14:paraId="6461263C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DPA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more</w:t>
      </w:r>
      <w:r>
        <w:rPr>
          <w:spacing w:val="-13"/>
        </w:rPr>
        <w:t xml:space="preserve"> </w:t>
      </w:r>
      <w:r>
        <w:rPr>
          <w:spacing w:val="-4"/>
        </w:rPr>
        <w:t>complex</w:t>
      </w:r>
      <w:r>
        <w:rPr>
          <w:spacing w:val="-13"/>
        </w:rPr>
        <w:t xml:space="preserve"> </w:t>
      </w:r>
      <w:r>
        <w:rPr>
          <w:spacing w:val="-4"/>
        </w:rPr>
        <w:t>than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previous</w:t>
      </w:r>
      <w:r>
        <w:rPr>
          <w:spacing w:val="-13"/>
        </w:rPr>
        <w:t xml:space="preserve"> </w:t>
      </w:r>
      <w:r>
        <w:rPr>
          <w:spacing w:val="-4"/>
        </w:rPr>
        <w:t>DWS</w:t>
      </w:r>
      <w:r>
        <w:rPr>
          <w:spacing w:val="-13"/>
        </w:rPr>
        <w:t xml:space="preserve"> </w:t>
      </w:r>
      <w:r>
        <w:rPr>
          <w:spacing w:val="-4"/>
        </w:rPr>
        <w:t>Assessment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based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 xml:space="preserve">geospatial </w:t>
      </w:r>
      <w:r>
        <w:t>framework of GP catchments.</w:t>
      </w:r>
    </w:p>
    <w:p w14:paraId="7E04A795" w14:textId="77777777" w:rsidR="0055794E" w:rsidRDefault="00566A2A">
      <w:pPr>
        <w:pStyle w:val="BodyText"/>
        <w:spacing w:before="229" w:line="249" w:lineRule="auto"/>
        <w:ind w:left="337" w:right="336"/>
      </w:pPr>
      <w:r>
        <w:t>GP</w:t>
      </w:r>
      <w:r>
        <w:rPr>
          <w:spacing w:val="-15"/>
        </w:rPr>
        <w:t xml:space="preserve"> </w:t>
      </w:r>
      <w:r>
        <w:t>catchments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constructed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consideration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several</w:t>
      </w:r>
      <w:r>
        <w:rPr>
          <w:spacing w:val="-15"/>
        </w:rPr>
        <w:t xml:space="preserve"> </w:t>
      </w:r>
      <w:r>
        <w:t>factors</w:t>
      </w:r>
      <w:r>
        <w:rPr>
          <w:spacing w:val="-15"/>
        </w:rPr>
        <w:t xml:space="preserve"> </w:t>
      </w:r>
      <w:r>
        <w:t>relating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MBS</w:t>
      </w:r>
      <w:r>
        <w:rPr>
          <w:spacing w:val="-15"/>
        </w:rPr>
        <w:t xml:space="preserve"> </w:t>
      </w:r>
      <w:r>
        <w:t>and provider-patient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five</w:t>
      </w:r>
      <w:r>
        <w:rPr>
          <w:spacing w:val="-16"/>
        </w:rPr>
        <w:t xml:space="preserve"> </w:t>
      </w:r>
      <w:r>
        <w:t>years:</w:t>
      </w:r>
      <w:r>
        <w:rPr>
          <w:spacing w:val="-16"/>
        </w:rPr>
        <w:t xml:space="preserve"> </w:t>
      </w:r>
      <w:r>
        <w:t>population</w:t>
      </w:r>
      <w:r>
        <w:rPr>
          <w:spacing w:val="-16"/>
        </w:rPr>
        <w:t xml:space="preserve"> </w:t>
      </w:r>
      <w:r>
        <w:t>demographics;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infrastructure</w:t>
      </w:r>
      <w:r>
        <w:rPr>
          <w:spacing w:val="-16"/>
        </w:rPr>
        <w:t xml:space="preserve"> </w:t>
      </w:r>
      <w:r>
        <w:t xml:space="preserve">– </w:t>
      </w:r>
      <w:r>
        <w:rPr>
          <w:spacing w:val="-2"/>
        </w:rPr>
        <w:t>location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number;</w:t>
      </w:r>
      <w:r>
        <w:rPr>
          <w:spacing w:val="-12"/>
        </w:rPr>
        <w:t xml:space="preserve"> </w:t>
      </w:r>
      <w:r>
        <w:rPr>
          <w:spacing w:val="-2"/>
        </w:rPr>
        <w:t>geographic</w:t>
      </w:r>
      <w:r>
        <w:rPr>
          <w:spacing w:val="-12"/>
        </w:rPr>
        <w:t xml:space="preserve"> </w:t>
      </w:r>
      <w:r>
        <w:rPr>
          <w:spacing w:val="-2"/>
        </w:rPr>
        <w:t>accessibility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boundaries.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over</w:t>
      </w:r>
      <w:r>
        <w:rPr>
          <w:spacing w:val="-12"/>
        </w:rPr>
        <w:t xml:space="preserve"> </w:t>
      </w:r>
      <w:r>
        <w:rPr>
          <w:spacing w:val="-2"/>
        </w:rPr>
        <w:t>800</w:t>
      </w:r>
      <w:r>
        <w:rPr>
          <w:spacing w:val="-12"/>
        </w:rPr>
        <w:t xml:space="preserve"> </w:t>
      </w:r>
      <w:r>
        <w:rPr>
          <w:spacing w:val="-2"/>
        </w:rPr>
        <w:t xml:space="preserve">non-overlapping </w:t>
      </w:r>
      <w:r>
        <w:t>GP</w:t>
      </w:r>
      <w:r>
        <w:rPr>
          <w:spacing w:val="-6"/>
        </w:rPr>
        <w:t xml:space="preserve"> </w:t>
      </w:r>
      <w:r>
        <w:t>catchments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Australia.</w:t>
      </w:r>
    </w:p>
    <w:p w14:paraId="139DEC87" w14:textId="77777777" w:rsidR="0055794E" w:rsidRDefault="00566A2A">
      <w:pPr>
        <w:pStyle w:val="BodyText"/>
        <w:spacing w:before="230"/>
        <w:ind w:left="337"/>
      </w:pPr>
      <w:r>
        <w:rPr>
          <w:spacing w:val="-4"/>
        </w:rPr>
        <w:t>Identifying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catchment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eligible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DPA</w:t>
      </w:r>
      <w:r>
        <w:rPr>
          <w:spacing w:val="-11"/>
        </w:rPr>
        <w:t xml:space="preserve"> </w:t>
      </w:r>
      <w:r>
        <w:rPr>
          <w:spacing w:val="-4"/>
        </w:rPr>
        <w:t>status</w:t>
      </w:r>
      <w:r>
        <w:rPr>
          <w:spacing w:val="-10"/>
        </w:rPr>
        <w:t xml:space="preserve"> </w:t>
      </w:r>
      <w:r>
        <w:rPr>
          <w:spacing w:val="-4"/>
        </w:rPr>
        <w:t>considers</w:t>
      </w:r>
      <w:r>
        <w:rPr>
          <w:spacing w:val="-11"/>
        </w:rPr>
        <w:t xml:space="preserve"> </w:t>
      </w:r>
      <w:r>
        <w:rPr>
          <w:spacing w:val="-4"/>
        </w:rPr>
        <w:t>multiple</w:t>
      </w:r>
      <w:r>
        <w:rPr>
          <w:spacing w:val="-10"/>
        </w:rPr>
        <w:t xml:space="preserve"> </w:t>
      </w:r>
      <w:r>
        <w:rPr>
          <w:spacing w:val="-4"/>
        </w:rPr>
        <w:t>factors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follows:</w:t>
      </w:r>
    </w:p>
    <w:p w14:paraId="2C87B203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Medicare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billings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gender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age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patients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residing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catchment</w:t>
      </w:r>
    </w:p>
    <w:p w14:paraId="6CC4F50E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 w:line="249" w:lineRule="auto"/>
        <w:ind w:right="1124"/>
        <w:rPr>
          <w:sz w:val="21"/>
        </w:rPr>
      </w:pPr>
      <w:r>
        <w:rPr>
          <w:spacing w:val="-2"/>
          <w:sz w:val="21"/>
        </w:rPr>
        <w:t>demographic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community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including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age,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gender,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Socio-Economic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Indexes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 xml:space="preserve">for </w:t>
      </w:r>
      <w:r>
        <w:rPr>
          <w:sz w:val="21"/>
        </w:rPr>
        <w:t>Areas</w:t>
      </w:r>
      <w:r>
        <w:rPr>
          <w:spacing w:val="-14"/>
          <w:sz w:val="21"/>
        </w:rPr>
        <w:t xml:space="preserve"> </w:t>
      </w:r>
      <w:r>
        <w:rPr>
          <w:sz w:val="21"/>
        </w:rPr>
        <w:t>(SEIFA)</w:t>
      </w:r>
    </w:p>
    <w:p w14:paraId="5AF9FD5D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4"/>
          <w:sz w:val="21"/>
        </w:rPr>
        <w:t>area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remoteness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(classified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using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MMM):</w:t>
      </w:r>
    </w:p>
    <w:p w14:paraId="4379CC8D" w14:textId="77777777" w:rsidR="0055794E" w:rsidRDefault="00566A2A">
      <w:pPr>
        <w:pStyle w:val="ListParagraph"/>
        <w:numPr>
          <w:ilvl w:val="2"/>
          <w:numId w:val="66"/>
        </w:numPr>
        <w:tabs>
          <w:tab w:val="left" w:pos="903"/>
        </w:tabs>
        <w:spacing w:before="39"/>
        <w:ind w:left="903" w:hanging="283"/>
        <w:rPr>
          <w:sz w:val="21"/>
        </w:rPr>
      </w:pPr>
      <w:r>
        <w:rPr>
          <w:spacing w:val="-6"/>
          <w:sz w:val="21"/>
        </w:rPr>
        <w:t>DPA</w:t>
      </w:r>
      <w:r>
        <w:rPr>
          <w:spacing w:val="-11"/>
          <w:sz w:val="21"/>
        </w:rPr>
        <w:t xml:space="preserve"> </w:t>
      </w:r>
      <w:r>
        <w:rPr>
          <w:spacing w:val="-6"/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IMG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GPs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uses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a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benchmark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based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on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average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MM2-level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access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GP</w:t>
      </w:r>
      <w:r>
        <w:rPr>
          <w:spacing w:val="-10"/>
          <w:sz w:val="21"/>
        </w:rPr>
        <w:t xml:space="preserve"> </w:t>
      </w:r>
      <w:r>
        <w:rPr>
          <w:spacing w:val="-6"/>
          <w:sz w:val="21"/>
        </w:rPr>
        <w:t>services</w:t>
      </w:r>
    </w:p>
    <w:p w14:paraId="32A9090D" w14:textId="77777777" w:rsidR="0055794E" w:rsidRDefault="00566A2A">
      <w:pPr>
        <w:pStyle w:val="ListParagraph"/>
        <w:numPr>
          <w:ilvl w:val="2"/>
          <w:numId w:val="66"/>
        </w:numPr>
        <w:tabs>
          <w:tab w:val="left" w:pos="903"/>
        </w:tabs>
        <w:spacing w:before="39"/>
        <w:ind w:left="903" w:hanging="283"/>
        <w:rPr>
          <w:sz w:val="21"/>
        </w:rPr>
      </w:pPr>
      <w:r>
        <w:rPr>
          <w:spacing w:val="-4"/>
          <w:sz w:val="21"/>
        </w:rPr>
        <w:t>MMM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blanket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rules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used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assign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DPA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status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automatically.</w:t>
      </w:r>
    </w:p>
    <w:p w14:paraId="19CD0AAC" w14:textId="77777777" w:rsidR="0055794E" w:rsidRDefault="00566A2A">
      <w:pPr>
        <w:pStyle w:val="BodyText"/>
        <w:spacing w:before="237" w:line="249" w:lineRule="auto"/>
        <w:ind w:left="337" w:right="302"/>
      </w:pP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produce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measure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access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services</w:t>
      </w:r>
      <w:r>
        <w:rPr>
          <w:spacing w:val="-10"/>
        </w:rPr>
        <w:t xml:space="preserve"> </w:t>
      </w:r>
      <w:r>
        <w:rPr>
          <w:spacing w:val="-4"/>
        </w:rPr>
        <w:t>within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catchment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 xml:space="preserve">then </w:t>
      </w:r>
      <w:r>
        <w:t>compared with a benchmark, as follows:</w:t>
      </w:r>
    </w:p>
    <w:p w14:paraId="6A1F1EE1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 w:line="249" w:lineRule="auto"/>
        <w:ind w:right="616"/>
        <w:rPr>
          <w:sz w:val="21"/>
        </w:rPr>
      </w:pP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benchmark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calculated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average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level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services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(based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weighted </w:t>
      </w:r>
      <w:r>
        <w:rPr>
          <w:sz w:val="21"/>
        </w:rPr>
        <w:t>average</w:t>
      </w:r>
      <w:r>
        <w:rPr>
          <w:spacing w:val="-9"/>
          <w:sz w:val="21"/>
        </w:rPr>
        <w:t xml:space="preserve"> </w:t>
      </w:r>
      <w:r>
        <w:rPr>
          <w:sz w:val="21"/>
        </w:rPr>
        <w:t>Medicare</w:t>
      </w:r>
      <w:r>
        <w:rPr>
          <w:spacing w:val="-9"/>
          <w:sz w:val="21"/>
        </w:rPr>
        <w:t xml:space="preserve"> </w:t>
      </w:r>
      <w:r>
        <w:rPr>
          <w:sz w:val="21"/>
        </w:rPr>
        <w:t>expenditure)</w:t>
      </w:r>
      <w:r>
        <w:rPr>
          <w:spacing w:val="-9"/>
          <w:sz w:val="21"/>
        </w:rPr>
        <w:t xml:space="preserve"> </w:t>
      </w:r>
      <w:r>
        <w:rPr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z w:val="21"/>
        </w:rPr>
        <w:t>MM2</w:t>
      </w:r>
      <w:r>
        <w:rPr>
          <w:spacing w:val="-9"/>
          <w:sz w:val="21"/>
        </w:rPr>
        <w:t xml:space="preserve"> </w:t>
      </w:r>
      <w:r>
        <w:rPr>
          <w:sz w:val="21"/>
        </w:rPr>
        <w:t>locations</w:t>
      </w:r>
      <w:r>
        <w:rPr>
          <w:spacing w:val="-9"/>
          <w:sz w:val="21"/>
        </w:rPr>
        <w:t xml:space="preserve"> </w:t>
      </w:r>
      <w:r>
        <w:rPr>
          <w:sz w:val="21"/>
        </w:rPr>
        <w:t>(adjusted</w:t>
      </w:r>
      <w:r>
        <w:rPr>
          <w:spacing w:val="-9"/>
          <w:sz w:val="21"/>
        </w:rPr>
        <w:t xml:space="preserve"> </w:t>
      </w:r>
      <w:r>
        <w:rPr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z w:val="21"/>
        </w:rPr>
        <w:t>population</w:t>
      </w:r>
      <w:r>
        <w:rPr>
          <w:spacing w:val="-9"/>
          <w:sz w:val="21"/>
        </w:rPr>
        <w:t xml:space="preserve"> </w:t>
      </w:r>
      <w:r>
        <w:rPr>
          <w:sz w:val="21"/>
        </w:rPr>
        <w:t>levels)</w:t>
      </w:r>
    </w:p>
    <w:p w14:paraId="46F098FF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7" w:line="249" w:lineRule="auto"/>
        <w:ind w:right="363"/>
        <w:rPr>
          <w:sz w:val="21"/>
        </w:rPr>
      </w:pPr>
      <w:r>
        <w:rPr>
          <w:spacing w:val="-2"/>
          <w:sz w:val="21"/>
        </w:rPr>
        <w:t>for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Bonded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Programs,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benchmark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calculated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average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level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services </w:t>
      </w:r>
      <w:r>
        <w:rPr>
          <w:sz w:val="21"/>
        </w:rPr>
        <w:t>(weighted</w:t>
      </w:r>
      <w:r>
        <w:rPr>
          <w:spacing w:val="-14"/>
          <w:sz w:val="21"/>
        </w:rPr>
        <w:t xml:space="preserve"> </w:t>
      </w:r>
      <w:r>
        <w:rPr>
          <w:sz w:val="21"/>
        </w:rPr>
        <w:t>average</w:t>
      </w:r>
      <w:r>
        <w:rPr>
          <w:spacing w:val="-14"/>
          <w:sz w:val="21"/>
        </w:rPr>
        <w:t xml:space="preserve"> </w:t>
      </w:r>
      <w:r>
        <w:rPr>
          <w:sz w:val="21"/>
        </w:rPr>
        <w:t>Medicare</w:t>
      </w:r>
      <w:r>
        <w:rPr>
          <w:spacing w:val="-14"/>
          <w:sz w:val="21"/>
        </w:rPr>
        <w:t xml:space="preserve"> </w:t>
      </w:r>
      <w:r>
        <w:rPr>
          <w:sz w:val="21"/>
        </w:rPr>
        <w:t>expenditure)</w:t>
      </w:r>
      <w:r>
        <w:rPr>
          <w:spacing w:val="-14"/>
          <w:sz w:val="21"/>
        </w:rPr>
        <w:t xml:space="preserve"> </w:t>
      </w:r>
      <w:r>
        <w:rPr>
          <w:sz w:val="21"/>
        </w:rPr>
        <w:t>at</w:t>
      </w:r>
      <w:r>
        <w:rPr>
          <w:spacing w:val="-14"/>
          <w:sz w:val="21"/>
        </w:rPr>
        <w:t xml:space="preserve"> </w:t>
      </w:r>
      <w:r>
        <w:rPr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z w:val="21"/>
        </w:rPr>
        <w:t>national</w:t>
      </w:r>
      <w:r>
        <w:rPr>
          <w:spacing w:val="-14"/>
          <w:sz w:val="21"/>
        </w:rPr>
        <w:t xml:space="preserve"> </w:t>
      </w:r>
      <w:r>
        <w:rPr>
          <w:sz w:val="21"/>
        </w:rPr>
        <w:t>level</w:t>
      </w:r>
      <w:r>
        <w:rPr>
          <w:spacing w:val="-14"/>
          <w:sz w:val="21"/>
        </w:rPr>
        <w:t xml:space="preserve"> </w:t>
      </w:r>
      <w:r>
        <w:rPr>
          <w:sz w:val="21"/>
        </w:rPr>
        <w:t>(adjusted</w:t>
      </w:r>
      <w:r>
        <w:rPr>
          <w:spacing w:val="-14"/>
          <w:sz w:val="21"/>
        </w:rPr>
        <w:t xml:space="preserve"> </w:t>
      </w:r>
      <w:r>
        <w:rPr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z w:val="21"/>
        </w:rPr>
        <w:t>population</w:t>
      </w:r>
      <w:r>
        <w:rPr>
          <w:spacing w:val="-14"/>
          <w:sz w:val="21"/>
        </w:rPr>
        <w:t xml:space="preserve"> </w:t>
      </w:r>
      <w:r>
        <w:rPr>
          <w:sz w:val="21"/>
        </w:rPr>
        <w:t>levels).</w:t>
      </w:r>
    </w:p>
    <w:p w14:paraId="172A40C3" w14:textId="77777777" w:rsidR="0055794E" w:rsidRDefault="0055794E">
      <w:pPr>
        <w:spacing w:line="249" w:lineRule="auto"/>
        <w:rPr>
          <w:sz w:val="21"/>
        </w:rPr>
        <w:sectPr w:rsidR="0055794E">
          <w:headerReference w:type="default" r:id="rId63"/>
          <w:footerReference w:type="default" r:id="rId64"/>
          <w:pgSz w:w="11910" w:h="16840"/>
          <w:pgMar w:top="1060" w:right="1200" w:bottom="1200" w:left="1080" w:header="876" w:footer="1014" w:gutter="0"/>
          <w:cols w:space="720"/>
        </w:sectPr>
      </w:pPr>
    </w:p>
    <w:p w14:paraId="4B032F50" w14:textId="77777777" w:rsidR="0055794E" w:rsidRDefault="0055794E">
      <w:pPr>
        <w:pStyle w:val="BodyText"/>
      </w:pPr>
    </w:p>
    <w:p w14:paraId="543AEBEC" w14:textId="77777777" w:rsidR="0055794E" w:rsidRDefault="0055794E">
      <w:pPr>
        <w:pStyle w:val="BodyText"/>
      </w:pPr>
    </w:p>
    <w:p w14:paraId="7379B118" w14:textId="77777777" w:rsidR="0055794E" w:rsidRDefault="0055794E">
      <w:pPr>
        <w:pStyle w:val="BodyText"/>
      </w:pPr>
    </w:p>
    <w:p w14:paraId="1E8BE94C" w14:textId="77777777" w:rsidR="0055794E" w:rsidRDefault="0055794E">
      <w:pPr>
        <w:pStyle w:val="BodyText"/>
        <w:spacing w:before="77"/>
      </w:pPr>
    </w:p>
    <w:p w14:paraId="7881BA95" w14:textId="77777777" w:rsidR="0055794E" w:rsidRDefault="00566A2A">
      <w:pPr>
        <w:pStyle w:val="BodyText"/>
        <w:spacing w:line="249" w:lineRule="auto"/>
        <w:ind w:left="337" w:right="616"/>
        <w:jc w:val="both"/>
      </w:pPr>
      <w:r>
        <w:rPr>
          <w:spacing w:val="-4"/>
        </w:rPr>
        <w:t>If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GP</w:t>
      </w:r>
      <w:r>
        <w:rPr>
          <w:spacing w:val="-9"/>
        </w:rPr>
        <w:t xml:space="preserve"> </w:t>
      </w:r>
      <w:r>
        <w:rPr>
          <w:spacing w:val="-4"/>
        </w:rPr>
        <w:t>catchment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lower</w:t>
      </w:r>
      <w:r>
        <w:rPr>
          <w:spacing w:val="-9"/>
        </w:rPr>
        <w:t xml:space="preserve"> </w:t>
      </w:r>
      <w:r>
        <w:rPr>
          <w:spacing w:val="-4"/>
        </w:rPr>
        <w:t>than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benchmark,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catchment</w:t>
      </w:r>
      <w:r>
        <w:rPr>
          <w:spacing w:val="-9"/>
        </w:rPr>
        <w:t xml:space="preserve"> </w:t>
      </w:r>
      <w:r>
        <w:rPr>
          <w:spacing w:val="-4"/>
        </w:rPr>
        <w:t>receives</w:t>
      </w:r>
      <w:r>
        <w:rPr>
          <w:spacing w:val="-9"/>
        </w:rPr>
        <w:t xml:space="preserve"> </w:t>
      </w:r>
      <w:r>
        <w:rPr>
          <w:spacing w:val="-4"/>
        </w:rPr>
        <w:t>DPA</w:t>
      </w:r>
      <w:r>
        <w:rPr>
          <w:spacing w:val="-9"/>
        </w:rPr>
        <w:t xml:space="preserve"> </w:t>
      </w:r>
      <w:r>
        <w:rPr>
          <w:spacing w:val="-4"/>
        </w:rPr>
        <w:t>status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becomes eligible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particular</w:t>
      </w:r>
      <w:r>
        <w:rPr>
          <w:spacing w:val="-10"/>
        </w:rPr>
        <w:t xml:space="preserve"> </w:t>
      </w:r>
      <w:r>
        <w:rPr>
          <w:spacing w:val="-4"/>
        </w:rPr>
        <w:t>programs</w:t>
      </w:r>
      <w:proofErr w:type="gramEnd"/>
      <w:r>
        <w:rPr>
          <w:spacing w:val="-4"/>
        </w:rPr>
        <w:t>.</w:t>
      </w:r>
      <w:r>
        <w:rPr>
          <w:spacing w:val="-10"/>
        </w:rPr>
        <w:t xml:space="preserve"> </w:t>
      </w:r>
      <w:r>
        <w:rPr>
          <w:spacing w:val="-4"/>
        </w:rPr>
        <w:t>If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catchment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higher</w:t>
      </w:r>
      <w:r>
        <w:rPr>
          <w:spacing w:val="-10"/>
        </w:rPr>
        <w:t xml:space="preserve"> </w:t>
      </w:r>
      <w:r>
        <w:rPr>
          <w:spacing w:val="-4"/>
        </w:rPr>
        <w:t>than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benchmark,</w:t>
      </w:r>
      <w:r>
        <w:rPr>
          <w:spacing w:val="-10"/>
        </w:rPr>
        <w:t xml:space="preserve"> </w:t>
      </w:r>
      <w:r>
        <w:rPr>
          <w:spacing w:val="-4"/>
        </w:rPr>
        <w:t>DPA</w:t>
      </w:r>
      <w:r>
        <w:rPr>
          <w:spacing w:val="-10"/>
        </w:rPr>
        <w:t xml:space="preserve"> </w:t>
      </w:r>
      <w:r>
        <w:rPr>
          <w:spacing w:val="-4"/>
        </w:rPr>
        <w:t>status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 xml:space="preserve">not </w:t>
      </w:r>
      <w:r>
        <w:t>assigned</w:t>
      </w:r>
      <w:r>
        <w:rPr>
          <w:spacing w:val="-15"/>
        </w:rPr>
        <w:t xml:space="preserve"> </w:t>
      </w:r>
      <w:r>
        <w:t>unless</w:t>
      </w:r>
      <w:r>
        <w:rPr>
          <w:spacing w:val="-15"/>
        </w:rPr>
        <w:t xml:space="preserve"> </w:t>
      </w:r>
      <w:r>
        <w:t>automatic</w:t>
      </w:r>
      <w:r>
        <w:rPr>
          <w:spacing w:val="-15"/>
        </w:rPr>
        <w:t xml:space="preserve"> </w:t>
      </w:r>
      <w:r>
        <w:t>rules</w:t>
      </w:r>
      <w:r>
        <w:rPr>
          <w:spacing w:val="-15"/>
        </w:rPr>
        <w:t xml:space="preserve"> </w:t>
      </w:r>
      <w:r>
        <w:t>(relating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MMM</w:t>
      </w:r>
      <w:r>
        <w:rPr>
          <w:spacing w:val="-15"/>
        </w:rPr>
        <w:t xml:space="preserve"> </w:t>
      </w:r>
      <w:r>
        <w:t>apply),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exemption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granted.</w:t>
      </w:r>
    </w:p>
    <w:p w14:paraId="23DFEC41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4"/>
        </w:rPr>
        <w:t>When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DPA</w:t>
      </w:r>
      <w:r>
        <w:rPr>
          <w:spacing w:val="-9"/>
        </w:rPr>
        <w:t xml:space="preserve"> </w:t>
      </w:r>
      <w:r>
        <w:rPr>
          <w:spacing w:val="-4"/>
        </w:rPr>
        <w:t>classification</w:t>
      </w:r>
      <w:r>
        <w:rPr>
          <w:spacing w:val="-9"/>
        </w:rPr>
        <w:t xml:space="preserve"> </w:t>
      </w:r>
      <w:r>
        <w:rPr>
          <w:spacing w:val="-4"/>
        </w:rPr>
        <w:t>system</w:t>
      </w:r>
      <w:r>
        <w:rPr>
          <w:spacing w:val="-9"/>
        </w:rPr>
        <w:t xml:space="preserve"> </w:t>
      </w:r>
      <w:r>
        <w:rPr>
          <w:spacing w:val="-4"/>
        </w:rPr>
        <w:t>was</w:t>
      </w:r>
      <w:r>
        <w:rPr>
          <w:spacing w:val="-9"/>
        </w:rPr>
        <w:t xml:space="preserve"> </w:t>
      </w:r>
      <w:r>
        <w:rPr>
          <w:spacing w:val="-4"/>
        </w:rPr>
        <w:t>introduced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2019,</w:t>
      </w:r>
      <w:r>
        <w:rPr>
          <w:spacing w:val="-9"/>
        </w:rPr>
        <w:t xml:space="preserve"> </w:t>
      </w:r>
      <w:r>
        <w:rPr>
          <w:spacing w:val="-4"/>
        </w:rPr>
        <w:t>GP</w:t>
      </w:r>
      <w:r>
        <w:rPr>
          <w:spacing w:val="-9"/>
        </w:rPr>
        <w:t xml:space="preserve"> </w:t>
      </w:r>
      <w:r>
        <w:rPr>
          <w:spacing w:val="-4"/>
        </w:rPr>
        <w:t>catchments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MM</w:t>
      </w:r>
      <w:r>
        <w:rPr>
          <w:spacing w:val="-9"/>
        </w:rPr>
        <w:t xml:space="preserve"> </w:t>
      </w:r>
      <w:r>
        <w:rPr>
          <w:spacing w:val="-4"/>
        </w:rPr>
        <w:t>5–7</w:t>
      </w:r>
      <w:r>
        <w:rPr>
          <w:spacing w:val="-9"/>
        </w:rPr>
        <w:t xml:space="preserve"> </w:t>
      </w:r>
      <w:r>
        <w:rPr>
          <w:spacing w:val="-4"/>
        </w:rPr>
        <w:t xml:space="preserve">were </w:t>
      </w:r>
      <w:r>
        <w:t>automatically</w:t>
      </w:r>
      <w:r>
        <w:rPr>
          <w:spacing w:val="-16"/>
        </w:rPr>
        <w:t xml:space="preserve"> </w:t>
      </w:r>
      <w:r>
        <w:t>allocated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status,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proofErr w:type="gramStart"/>
      <w:r>
        <w:t>all</w:t>
      </w:r>
      <w:r>
        <w:rPr>
          <w:spacing w:val="-16"/>
        </w:rPr>
        <w:t xml:space="preserve"> </w:t>
      </w:r>
      <w:r>
        <w:t>of</w:t>
      </w:r>
      <w:proofErr w:type="gramEnd"/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NT.</w:t>
      </w:r>
    </w:p>
    <w:p w14:paraId="6077327B" w14:textId="77777777" w:rsidR="0055794E" w:rsidRDefault="00566A2A">
      <w:pPr>
        <w:pStyle w:val="BodyText"/>
        <w:spacing w:before="229" w:line="249" w:lineRule="auto"/>
        <w:ind w:left="337" w:right="340"/>
      </w:pPr>
      <w:r>
        <w:rPr>
          <w:spacing w:val="-2"/>
        </w:rPr>
        <w:t>GP</w:t>
      </w:r>
      <w:r>
        <w:rPr>
          <w:spacing w:val="-9"/>
        </w:rPr>
        <w:t xml:space="preserve"> </w:t>
      </w:r>
      <w:r>
        <w:rPr>
          <w:spacing w:val="-2"/>
        </w:rPr>
        <w:t>catchments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inner</w:t>
      </w:r>
      <w:r>
        <w:rPr>
          <w:spacing w:val="-9"/>
        </w:rPr>
        <w:t xml:space="preserve"> </w:t>
      </w:r>
      <w:r>
        <w:rPr>
          <w:spacing w:val="-2"/>
        </w:rPr>
        <w:t>metropolitan</w:t>
      </w:r>
      <w:r>
        <w:rPr>
          <w:spacing w:val="-9"/>
        </w:rPr>
        <w:t xml:space="preserve">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>automatically</w:t>
      </w:r>
      <w:r>
        <w:rPr>
          <w:spacing w:val="-9"/>
        </w:rPr>
        <w:t xml:space="preserve"> </w:t>
      </w:r>
      <w:r>
        <w:rPr>
          <w:spacing w:val="-2"/>
        </w:rPr>
        <w:t>deemed</w:t>
      </w:r>
      <w:r>
        <w:rPr>
          <w:spacing w:val="-9"/>
        </w:rPr>
        <w:t xml:space="preserve"> </w:t>
      </w:r>
      <w:r>
        <w:rPr>
          <w:spacing w:val="-2"/>
        </w:rPr>
        <w:t>non-DPA</w:t>
      </w:r>
      <w:r>
        <w:rPr>
          <w:spacing w:val="-9"/>
        </w:rPr>
        <w:t xml:space="preserve"> </w:t>
      </w:r>
      <w:r>
        <w:rPr>
          <w:spacing w:val="-2"/>
        </w:rPr>
        <w:t>status.</w:t>
      </w:r>
      <w:r>
        <w:rPr>
          <w:spacing w:val="-9"/>
        </w:rPr>
        <w:t xml:space="preserve"> </w:t>
      </w:r>
      <w:r>
        <w:rPr>
          <w:spacing w:val="-2"/>
        </w:rPr>
        <w:t>Following a</w:t>
      </w:r>
      <w:r>
        <w:rPr>
          <w:spacing w:val="-13"/>
        </w:rPr>
        <w:t xml:space="preserve"> </w:t>
      </w:r>
      <w:r>
        <w:rPr>
          <w:spacing w:val="-2"/>
        </w:rPr>
        <w:t>review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DPA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2021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automatic</w:t>
      </w:r>
      <w:r>
        <w:rPr>
          <w:spacing w:val="-13"/>
        </w:rPr>
        <w:t xml:space="preserve"> </w:t>
      </w:r>
      <w:r>
        <w:rPr>
          <w:spacing w:val="-2"/>
        </w:rPr>
        <w:t>rule</w:t>
      </w:r>
      <w:r>
        <w:rPr>
          <w:spacing w:val="-13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extended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MM3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MM4</w:t>
      </w:r>
      <w:r>
        <w:rPr>
          <w:spacing w:val="-13"/>
        </w:rPr>
        <w:t xml:space="preserve"> </w:t>
      </w:r>
      <w:r>
        <w:rPr>
          <w:spacing w:val="-2"/>
        </w:rPr>
        <w:t xml:space="preserve">locations </w:t>
      </w:r>
      <w:r>
        <w:t>from</w:t>
      </w:r>
      <w:r>
        <w:rPr>
          <w:spacing w:val="-7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t>2022.</w:t>
      </w:r>
      <w:r>
        <w:rPr>
          <w:spacing w:val="-7"/>
        </w:rPr>
        <w:t xml:space="preserve"> </w:t>
      </w:r>
      <w:r>
        <w:t>MM2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automatic</w:t>
      </w:r>
      <w:r>
        <w:rPr>
          <w:spacing w:val="-7"/>
        </w:rPr>
        <w:t xml:space="preserve"> </w:t>
      </w:r>
      <w:r>
        <w:t>rule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July</w:t>
      </w:r>
      <w:r>
        <w:rPr>
          <w:spacing w:val="-7"/>
        </w:rPr>
        <w:t xml:space="preserve"> </w:t>
      </w:r>
      <w:r>
        <w:t>2022.</w:t>
      </w:r>
    </w:p>
    <w:p w14:paraId="57D893B7" w14:textId="77777777" w:rsidR="0055794E" w:rsidRDefault="00566A2A">
      <w:pPr>
        <w:pStyle w:val="BodyText"/>
        <w:spacing w:before="229"/>
        <w:ind w:left="337"/>
      </w:pPr>
      <w:r>
        <w:rPr>
          <w:spacing w:val="-6"/>
        </w:rPr>
        <w:t>DPA</w:t>
      </w:r>
      <w:r>
        <w:rPr>
          <w:spacing w:val="-15"/>
        </w:rPr>
        <w:t xml:space="preserve"> </w:t>
      </w:r>
      <w:r>
        <w:rPr>
          <w:spacing w:val="-6"/>
        </w:rPr>
        <w:t>status</w:t>
      </w:r>
      <w:r>
        <w:rPr>
          <w:spacing w:val="-14"/>
        </w:rPr>
        <w:t xml:space="preserve"> </w:t>
      </w:r>
      <w:r>
        <w:rPr>
          <w:spacing w:val="-6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GP</w:t>
      </w:r>
      <w:r>
        <w:rPr>
          <w:spacing w:val="-14"/>
        </w:rPr>
        <w:t xml:space="preserve"> </w:t>
      </w:r>
      <w:r>
        <w:rPr>
          <w:spacing w:val="-6"/>
        </w:rPr>
        <w:t>catchments</w:t>
      </w:r>
      <w:r>
        <w:rPr>
          <w:spacing w:val="-15"/>
        </w:rPr>
        <w:t xml:space="preserve"> </w:t>
      </w:r>
      <w:r>
        <w:rPr>
          <w:spacing w:val="-6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assessed</w:t>
      </w:r>
      <w:r>
        <w:rPr>
          <w:spacing w:val="-14"/>
        </w:rPr>
        <w:t xml:space="preserve"> </w:t>
      </w:r>
      <w:r>
        <w:rPr>
          <w:spacing w:val="-6"/>
        </w:rPr>
        <w:t>annually.</w:t>
      </w:r>
    </w:p>
    <w:p w14:paraId="2AA7B710" w14:textId="77777777" w:rsidR="0055794E" w:rsidRDefault="0055794E">
      <w:pPr>
        <w:pStyle w:val="BodyText"/>
      </w:pPr>
    </w:p>
    <w:p w14:paraId="7F26A3A5" w14:textId="77777777" w:rsidR="0055794E" w:rsidRDefault="0055794E">
      <w:pPr>
        <w:pStyle w:val="BodyText"/>
        <w:spacing w:before="107"/>
      </w:pPr>
    </w:p>
    <w:p w14:paraId="0860F20C" w14:textId="77777777" w:rsidR="0055794E" w:rsidRDefault="00566A2A">
      <w:pPr>
        <w:pStyle w:val="Heading3"/>
        <w:spacing w:before="1"/>
      </w:pPr>
      <w:r>
        <w:t>Currency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original</w:t>
      </w:r>
      <w:r>
        <w:rPr>
          <w:spacing w:val="-20"/>
        </w:rPr>
        <w:t xml:space="preserve"> </w:t>
      </w:r>
      <w:r>
        <w:rPr>
          <w:spacing w:val="-2"/>
        </w:rPr>
        <w:t>objectives</w:t>
      </w:r>
    </w:p>
    <w:p w14:paraId="0A3268A4" w14:textId="77777777" w:rsidR="0055794E" w:rsidRDefault="00566A2A">
      <w:pPr>
        <w:pStyle w:val="BodyText"/>
        <w:spacing w:before="283" w:line="249" w:lineRule="auto"/>
        <w:ind w:left="337" w:right="302"/>
      </w:pPr>
      <w:r>
        <w:t>The</w:t>
      </w:r>
      <w:r>
        <w:rPr>
          <w:spacing w:val="-14"/>
        </w:rPr>
        <w:t xml:space="preserve"> </w:t>
      </w:r>
      <w:r>
        <w:t>original</w:t>
      </w:r>
      <w:r>
        <w:rPr>
          <w:spacing w:val="-14"/>
        </w:rPr>
        <w:t xml:space="preserve"> </w:t>
      </w:r>
      <w:r>
        <w:t>intent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DPA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distribution</w:t>
      </w:r>
      <w:r>
        <w:rPr>
          <w:spacing w:val="-14"/>
        </w:rPr>
        <w:t xml:space="preserve"> </w:t>
      </w:r>
      <w:r>
        <w:t>lever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facilitate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placement</w:t>
      </w:r>
      <w:r>
        <w:rPr>
          <w:spacing w:val="-14"/>
        </w:rPr>
        <w:t xml:space="preserve"> </w:t>
      </w:r>
      <w:r>
        <w:t xml:space="preserve">of </w:t>
      </w:r>
      <w:r>
        <w:rPr>
          <w:spacing w:val="-2"/>
        </w:rPr>
        <w:t>registered</w:t>
      </w:r>
      <w:r>
        <w:rPr>
          <w:spacing w:val="-15"/>
        </w:rPr>
        <w:t xml:space="preserve"> </w:t>
      </w:r>
      <w:r>
        <w:rPr>
          <w:spacing w:val="-2"/>
        </w:rPr>
        <w:t>medical</w:t>
      </w:r>
      <w:r>
        <w:rPr>
          <w:spacing w:val="-15"/>
        </w:rPr>
        <w:t xml:space="preserve"> </w:t>
      </w:r>
      <w:r>
        <w:rPr>
          <w:spacing w:val="-2"/>
        </w:rPr>
        <w:t>practitioners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deliver</w:t>
      </w:r>
      <w:r>
        <w:rPr>
          <w:spacing w:val="-15"/>
        </w:rPr>
        <w:t xml:space="preserve"> </w:t>
      </w:r>
      <w:r>
        <w:rPr>
          <w:spacing w:val="-2"/>
        </w:rPr>
        <w:t>general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5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communities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greatest</w:t>
      </w:r>
      <w:r>
        <w:rPr>
          <w:spacing w:val="-15"/>
        </w:rPr>
        <w:t xml:space="preserve"> </w:t>
      </w:r>
      <w:r>
        <w:rPr>
          <w:spacing w:val="-2"/>
        </w:rPr>
        <w:t xml:space="preserve">need </w:t>
      </w:r>
      <w:r>
        <w:t xml:space="preserve">across Australia for the </w:t>
      </w:r>
      <w:r>
        <w:t>following cohorts:</w:t>
      </w:r>
    </w:p>
    <w:p w14:paraId="4AE50A7C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88"/>
        <w:ind w:hanging="283"/>
        <w:rPr>
          <w:sz w:val="21"/>
        </w:rPr>
      </w:pPr>
      <w:r>
        <w:rPr>
          <w:spacing w:val="-4"/>
          <w:sz w:val="21"/>
        </w:rPr>
        <w:t>IMGs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accessing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Medicare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under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Section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19AB</w:t>
      </w:r>
    </w:p>
    <w:p w14:paraId="4FD005A5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Non-VR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doctors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(IMGs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domestic)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enrolled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Section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3GA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programs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under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Section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19AA</w:t>
      </w:r>
    </w:p>
    <w:p w14:paraId="7A757988" w14:textId="77777777" w:rsidR="0055794E" w:rsidRDefault="00566A2A">
      <w:pPr>
        <w:pStyle w:val="ListParagraph"/>
        <w:numPr>
          <w:ilvl w:val="1"/>
          <w:numId w:val="66"/>
        </w:numPr>
        <w:tabs>
          <w:tab w:val="left" w:pos="620"/>
        </w:tabs>
        <w:spacing w:line="249" w:lineRule="auto"/>
        <w:ind w:right="279"/>
        <w:rPr>
          <w:sz w:val="21"/>
        </w:rPr>
      </w:pPr>
      <w:r>
        <w:rPr>
          <w:spacing w:val="-4"/>
          <w:sz w:val="21"/>
        </w:rPr>
        <w:t>Bonded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Australian-trained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doctors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complete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their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ROSO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general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practice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(as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per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 xml:space="preserve">relevant </w:t>
      </w:r>
      <w:r>
        <w:rPr>
          <w:sz w:val="21"/>
        </w:rPr>
        <w:t>BMP</w:t>
      </w:r>
      <w:r>
        <w:rPr>
          <w:spacing w:val="-14"/>
          <w:sz w:val="21"/>
        </w:rPr>
        <w:t xml:space="preserve"> </w:t>
      </w:r>
      <w:r>
        <w:rPr>
          <w:sz w:val="21"/>
        </w:rPr>
        <w:t>or</w:t>
      </w:r>
      <w:r>
        <w:rPr>
          <w:spacing w:val="-14"/>
          <w:sz w:val="21"/>
        </w:rPr>
        <w:t xml:space="preserve"> </w:t>
      </w:r>
      <w:r>
        <w:rPr>
          <w:sz w:val="21"/>
        </w:rPr>
        <w:t>legacy</w:t>
      </w:r>
      <w:r>
        <w:rPr>
          <w:spacing w:val="-14"/>
          <w:sz w:val="21"/>
        </w:rPr>
        <w:t xml:space="preserve"> </w:t>
      </w:r>
      <w:r>
        <w:rPr>
          <w:sz w:val="21"/>
        </w:rPr>
        <w:t>program</w:t>
      </w:r>
      <w:r>
        <w:rPr>
          <w:spacing w:val="-14"/>
          <w:sz w:val="21"/>
        </w:rPr>
        <w:t xml:space="preserve"> </w:t>
      </w:r>
      <w:r>
        <w:rPr>
          <w:sz w:val="21"/>
        </w:rPr>
        <w:t>criteria</w:t>
      </w:r>
      <w:r>
        <w:rPr>
          <w:spacing w:val="-14"/>
          <w:sz w:val="21"/>
        </w:rPr>
        <w:t xml:space="preserve"> </w:t>
      </w:r>
      <w:r>
        <w:rPr>
          <w:sz w:val="21"/>
        </w:rPr>
        <w:t>which</w:t>
      </w:r>
      <w:r>
        <w:rPr>
          <w:spacing w:val="-14"/>
          <w:sz w:val="21"/>
        </w:rPr>
        <w:t xml:space="preserve"> </w:t>
      </w:r>
      <w:r>
        <w:rPr>
          <w:sz w:val="21"/>
        </w:rPr>
        <w:t>may</w:t>
      </w:r>
      <w:r>
        <w:rPr>
          <w:spacing w:val="-14"/>
          <w:sz w:val="21"/>
        </w:rPr>
        <w:t xml:space="preserve"> </w:t>
      </w:r>
      <w:r>
        <w:rPr>
          <w:sz w:val="21"/>
        </w:rPr>
        <w:t>specify</w:t>
      </w:r>
      <w:r>
        <w:rPr>
          <w:spacing w:val="-14"/>
          <w:sz w:val="21"/>
        </w:rPr>
        <w:t xml:space="preserve"> </w:t>
      </w:r>
      <w:r>
        <w:rPr>
          <w:sz w:val="21"/>
        </w:rPr>
        <w:t>MMM</w:t>
      </w:r>
      <w:r>
        <w:rPr>
          <w:spacing w:val="-14"/>
          <w:sz w:val="21"/>
        </w:rPr>
        <w:t xml:space="preserve"> </w:t>
      </w:r>
      <w:r>
        <w:rPr>
          <w:sz w:val="21"/>
        </w:rPr>
        <w:t>or</w:t>
      </w:r>
      <w:r>
        <w:rPr>
          <w:spacing w:val="-14"/>
          <w:sz w:val="21"/>
        </w:rPr>
        <w:t xml:space="preserve"> </w:t>
      </w:r>
      <w:r>
        <w:rPr>
          <w:sz w:val="21"/>
        </w:rPr>
        <w:t>DPA).</w:t>
      </w:r>
    </w:p>
    <w:p w14:paraId="07C45A82" w14:textId="77777777" w:rsidR="0055794E" w:rsidRDefault="0055794E">
      <w:pPr>
        <w:pStyle w:val="BodyText"/>
      </w:pPr>
    </w:p>
    <w:p w14:paraId="12D0E9B2" w14:textId="77777777" w:rsidR="0055794E" w:rsidRDefault="0055794E">
      <w:pPr>
        <w:pStyle w:val="BodyText"/>
        <w:spacing w:before="98"/>
      </w:pPr>
    </w:p>
    <w:p w14:paraId="73A21B8A" w14:textId="77777777" w:rsidR="0055794E" w:rsidRDefault="00566A2A">
      <w:pPr>
        <w:pStyle w:val="Heading3"/>
      </w:pPr>
      <w:r>
        <w:rPr>
          <w:spacing w:val="-4"/>
        </w:rPr>
        <w:t>Areas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21"/>
        </w:rPr>
        <w:t xml:space="preserve"> </w:t>
      </w:r>
      <w:r>
        <w:rPr>
          <w:spacing w:val="-4"/>
        </w:rPr>
        <w:t>need</w:t>
      </w:r>
    </w:p>
    <w:p w14:paraId="2D078115" w14:textId="77777777" w:rsidR="0055794E" w:rsidRDefault="00566A2A">
      <w:pPr>
        <w:pStyle w:val="BodyText"/>
        <w:spacing w:before="284" w:line="249" w:lineRule="auto"/>
        <w:ind w:left="337" w:right="302"/>
      </w:pPr>
      <w:r>
        <w:t>The</w:t>
      </w:r>
      <w:r>
        <w:rPr>
          <w:spacing w:val="-16"/>
        </w:rPr>
        <w:t xml:space="preserve"> </w:t>
      </w:r>
      <w:r>
        <w:t>overwhelming</w:t>
      </w:r>
      <w:r>
        <w:rPr>
          <w:spacing w:val="-16"/>
        </w:rPr>
        <w:t xml:space="preserve"> </w:t>
      </w:r>
      <w:r>
        <w:t>assumption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stakeholders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classification</w:t>
      </w:r>
      <w:r>
        <w:rPr>
          <w:spacing w:val="-16"/>
        </w:rPr>
        <w:t xml:space="preserve"> </w:t>
      </w:r>
      <w:r>
        <w:t>system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2"/>
        </w:rPr>
        <w:t>determine</w:t>
      </w:r>
      <w:r>
        <w:rPr>
          <w:spacing w:val="-9"/>
        </w:rPr>
        <w:t xml:space="preserve">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rural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remote</w:t>
      </w:r>
      <w:r>
        <w:rPr>
          <w:spacing w:val="-9"/>
        </w:rPr>
        <w:t xml:space="preserve"> </w:t>
      </w:r>
      <w:r>
        <w:rPr>
          <w:spacing w:val="-2"/>
        </w:rPr>
        <w:t>areas.</w:t>
      </w:r>
      <w:r>
        <w:rPr>
          <w:spacing w:val="-9"/>
        </w:rPr>
        <w:t xml:space="preserve"> </w:t>
      </w:r>
      <w:r>
        <w:rPr>
          <w:spacing w:val="-2"/>
        </w:rPr>
        <w:t>Based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review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original</w:t>
      </w:r>
      <w:r>
        <w:rPr>
          <w:spacing w:val="-9"/>
        </w:rPr>
        <w:t xml:space="preserve"> </w:t>
      </w:r>
      <w:r>
        <w:rPr>
          <w:spacing w:val="-2"/>
        </w:rPr>
        <w:t>grey</w:t>
      </w:r>
      <w:r>
        <w:rPr>
          <w:spacing w:val="-9"/>
        </w:rPr>
        <w:t xml:space="preserve"> </w:t>
      </w:r>
      <w:r>
        <w:rPr>
          <w:spacing w:val="-2"/>
        </w:rPr>
        <w:t xml:space="preserve">literature </w:t>
      </w:r>
      <w:r>
        <w:rPr>
          <w:spacing w:val="-4"/>
        </w:rPr>
        <w:t>about</w:t>
      </w:r>
      <w:r>
        <w:rPr>
          <w:spacing w:val="-8"/>
        </w:rPr>
        <w:t xml:space="preserve"> </w:t>
      </w:r>
      <w:r>
        <w:rPr>
          <w:spacing w:val="-4"/>
        </w:rPr>
        <w:t>DPA,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intention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8"/>
        </w:rPr>
        <w:t xml:space="preserve"> </w:t>
      </w:r>
      <w:r>
        <w:rPr>
          <w:spacing w:val="-4"/>
        </w:rPr>
        <w:t>only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identify</w:t>
      </w:r>
      <w:r>
        <w:rPr>
          <w:spacing w:val="-8"/>
        </w:rPr>
        <w:t xml:space="preserve"> </w:t>
      </w:r>
      <w:r>
        <w:rPr>
          <w:spacing w:val="-4"/>
        </w:rPr>
        <w:t>priority</w:t>
      </w:r>
      <w:r>
        <w:rPr>
          <w:spacing w:val="-8"/>
        </w:rPr>
        <w:t xml:space="preserve"> </w:t>
      </w:r>
      <w:r>
        <w:rPr>
          <w:spacing w:val="-4"/>
        </w:rPr>
        <w:t>areas,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not</w:t>
      </w:r>
      <w:r>
        <w:rPr>
          <w:spacing w:val="-8"/>
        </w:rPr>
        <w:t xml:space="preserve"> </w:t>
      </w:r>
      <w:r>
        <w:rPr>
          <w:spacing w:val="-4"/>
        </w:rPr>
        <w:t>specifically</w:t>
      </w:r>
      <w:r>
        <w:rPr>
          <w:spacing w:val="-8"/>
        </w:rPr>
        <w:t xml:space="preserve"> </w:t>
      </w:r>
      <w:r>
        <w:rPr>
          <w:spacing w:val="-4"/>
        </w:rPr>
        <w:t>those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remote</w:t>
      </w:r>
      <w:r>
        <w:rPr>
          <w:spacing w:val="-8"/>
        </w:rPr>
        <w:t xml:space="preserve"> </w:t>
      </w:r>
      <w:r>
        <w:rPr>
          <w:spacing w:val="-4"/>
        </w:rPr>
        <w:t>areas.</w:t>
      </w:r>
    </w:p>
    <w:p w14:paraId="13EFD787" w14:textId="77777777" w:rsidR="0055794E" w:rsidRDefault="00566A2A">
      <w:pPr>
        <w:pStyle w:val="BodyText"/>
        <w:spacing w:before="229"/>
        <w:ind w:left="337"/>
      </w:pP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contrast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Nous</w:t>
      </w:r>
      <w:r>
        <w:rPr>
          <w:spacing w:val="-15"/>
        </w:rPr>
        <w:t xml:space="preserve"> </w:t>
      </w:r>
      <w:r>
        <w:rPr>
          <w:spacing w:val="-2"/>
        </w:rPr>
        <w:t>Review</w:t>
      </w:r>
      <w:r>
        <w:rPr>
          <w:spacing w:val="-2"/>
          <w:position w:val="7"/>
          <w:sz w:val="12"/>
        </w:rPr>
        <w:t>33</w:t>
      </w:r>
      <w:r>
        <w:rPr>
          <w:spacing w:val="10"/>
          <w:position w:val="7"/>
          <w:sz w:val="12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2021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>states:</w:t>
      </w:r>
    </w:p>
    <w:p w14:paraId="732C01CC" w14:textId="77777777" w:rsidR="0055794E" w:rsidRDefault="0055794E">
      <w:pPr>
        <w:pStyle w:val="BodyText"/>
        <w:spacing w:before="53"/>
      </w:pPr>
    </w:p>
    <w:p w14:paraId="7A4DF24E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proofErr w:type="gramStart"/>
      <w:r>
        <w:rPr>
          <w:i/>
          <w:color w:val="882965"/>
          <w:spacing w:val="-4"/>
          <w:sz w:val="21"/>
        </w:rPr>
        <w:t>“..</w:t>
      </w:r>
      <w:proofErr w:type="gramEnd"/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policy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intent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identify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areas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regional,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rural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remote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with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unmet </w:t>
      </w:r>
      <w:r>
        <w:rPr>
          <w:i/>
          <w:color w:val="882965"/>
          <w:sz w:val="21"/>
        </w:rPr>
        <w:t>need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z w:val="21"/>
        </w:rPr>
        <w:t>lacking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z w:val="21"/>
        </w:rPr>
        <w:t>access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z w:val="21"/>
        </w:rPr>
        <w:t>GP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z w:val="21"/>
        </w:rPr>
        <w:t>service”.</w:t>
      </w:r>
    </w:p>
    <w:p w14:paraId="1B559CA4" w14:textId="77777777" w:rsidR="0055794E" w:rsidRDefault="0055794E">
      <w:pPr>
        <w:pStyle w:val="BodyText"/>
        <w:rPr>
          <w:i/>
          <w:sz w:val="20"/>
        </w:rPr>
      </w:pPr>
    </w:p>
    <w:p w14:paraId="3E66EE42" w14:textId="77777777" w:rsidR="0055794E" w:rsidRDefault="0055794E">
      <w:pPr>
        <w:pStyle w:val="BodyText"/>
        <w:rPr>
          <w:i/>
          <w:sz w:val="20"/>
        </w:rPr>
      </w:pPr>
    </w:p>
    <w:p w14:paraId="0DCF3A0A" w14:textId="77777777" w:rsidR="0055794E" w:rsidRDefault="0055794E">
      <w:pPr>
        <w:pStyle w:val="BodyText"/>
        <w:rPr>
          <w:i/>
          <w:sz w:val="20"/>
        </w:rPr>
      </w:pPr>
    </w:p>
    <w:p w14:paraId="61F23FDD" w14:textId="77777777" w:rsidR="0055794E" w:rsidRDefault="0055794E">
      <w:pPr>
        <w:pStyle w:val="BodyText"/>
        <w:rPr>
          <w:i/>
          <w:sz w:val="20"/>
        </w:rPr>
      </w:pPr>
    </w:p>
    <w:p w14:paraId="2588DDE6" w14:textId="77777777" w:rsidR="0055794E" w:rsidRDefault="0055794E">
      <w:pPr>
        <w:pStyle w:val="BodyText"/>
        <w:rPr>
          <w:i/>
          <w:sz w:val="20"/>
        </w:rPr>
      </w:pPr>
    </w:p>
    <w:p w14:paraId="0EB58784" w14:textId="77777777" w:rsidR="0055794E" w:rsidRDefault="0055794E">
      <w:pPr>
        <w:pStyle w:val="BodyText"/>
        <w:rPr>
          <w:i/>
          <w:sz w:val="20"/>
        </w:rPr>
      </w:pPr>
    </w:p>
    <w:p w14:paraId="651C86F4" w14:textId="77777777" w:rsidR="0055794E" w:rsidRDefault="0055794E">
      <w:pPr>
        <w:pStyle w:val="BodyText"/>
        <w:rPr>
          <w:i/>
          <w:sz w:val="20"/>
        </w:rPr>
      </w:pPr>
    </w:p>
    <w:p w14:paraId="12721ABB" w14:textId="77777777" w:rsidR="0055794E" w:rsidRDefault="0055794E">
      <w:pPr>
        <w:pStyle w:val="BodyText"/>
        <w:rPr>
          <w:i/>
          <w:sz w:val="20"/>
        </w:rPr>
      </w:pPr>
    </w:p>
    <w:p w14:paraId="3E78347A" w14:textId="77777777" w:rsidR="0055794E" w:rsidRDefault="0055794E">
      <w:pPr>
        <w:pStyle w:val="BodyText"/>
        <w:rPr>
          <w:i/>
          <w:sz w:val="20"/>
        </w:rPr>
      </w:pPr>
    </w:p>
    <w:p w14:paraId="2481FD2C" w14:textId="77777777" w:rsidR="0055794E" w:rsidRDefault="0055794E">
      <w:pPr>
        <w:pStyle w:val="BodyText"/>
        <w:rPr>
          <w:i/>
          <w:sz w:val="20"/>
        </w:rPr>
      </w:pPr>
    </w:p>
    <w:p w14:paraId="29DA3416" w14:textId="77777777" w:rsidR="0055794E" w:rsidRDefault="00566A2A">
      <w:pPr>
        <w:pStyle w:val="BodyText"/>
        <w:spacing w:before="85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08DCD5C4" wp14:editId="116143B0">
                <wp:simplePos x="0" y="0"/>
                <wp:positionH relativeFrom="page">
                  <wp:posOffset>899999</wp:posOffset>
                </wp:positionH>
                <wp:positionV relativeFrom="paragraph">
                  <wp:posOffset>215299</wp:posOffset>
                </wp:positionV>
                <wp:extent cx="5760085" cy="1270"/>
                <wp:effectExtent l="0" t="0" r="0" b="0"/>
                <wp:wrapTopAndBottom/>
                <wp:docPr id="335" name="Graphic 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6F4894B" id="Graphic 335" o:spid="_x0000_s1026" alt="&quot;&quot;" style="position:absolute;margin-left:70.85pt;margin-top:16.95pt;width:453.55pt;height:.1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ClwSUf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330D0530" w14:textId="77777777" w:rsidR="0055794E" w:rsidRDefault="0055794E">
      <w:pPr>
        <w:pStyle w:val="BodyText"/>
        <w:spacing w:before="5"/>
        <w:rPr>
          <w:i/>
          <w:sz w:val="18"/>
        </w:rPr>
      </w:pPr>
    </w:p>
    <w:p w14:paraId="158CCA12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6"/>
          <w:sz w:val="18"/>
        </w:rPr>
        <w:t>Nous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Group,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“Review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DPA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Classification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System,”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2021.</w:t>
      </w:r>
    </w:p>
    <w:p w14:paraId="5530E0E4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F306830" w14:textId="77777777" w:rsidR="0055794E" w:rsidRDefault="0055794E">
      <w:pPr>
        <w:pStyle w:val="BodyText"/>
      </w:pPr>
    </w:p>
    <w:p w14:paraId="0F19DFB8" w14:textId="77777777" w:rsidR="0055794E" w:rsidRDefault="0055794E">
      <w:pPr>
        <w:pStyle w:val="BodyText"/>
      </w:pPr>
    </w:p>
    <w:p w14:paraId="6EA846FF" w14:textId="77777777" w:rsidR="0055794E" w:rsidRDefault="0055794E">
      <w:pPr>
        <w:pStyle w:val="BodyText"/>
      </w:pPr>
    </w:p>
    <w:p w14:paraId="48B88478" w14:textId="77777777" w:rsidR="0055794E" w:rsidRDefault="0055794E">
      <w:pPr>
        <w:pStyle w:val="BodyText"/>
        <w:spacing w:before="77"/>
      </w:pPr>
    </w:p>
    <w:p w14:paraId="69BED5B8" w14:textId="77777777" w:rsidR="0055794E" w:rsidRDefault="00566A2A">
      <w:pPr>
        <w:pStyle w:val="BodyText"/>
        <w:ind w:left="337"/>
      </w:pPr>
      <w:r>
        <w:rPr>
          <w:spacing w:val="-2"/>
        </w:rPr>
        <w:t>Although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Government</w:t>
      </w:r>
      <w:r>
        <w:rPr>
          <w:spacing w:val="-15"/>
        </w:rPr>
        <w:t xml:space="preserve"> </w:t>
      </w:r>
      <w:r>
        <w:rPr>
          <w:spacing w:val="-2"/>
        </w:rPr>
        <w:t>response</w:t>
      </w:r>
      <w:r>
        <w:rPr>
          <w:spacing w:val="-2"/>
          <w:position w:val="7"/>
          <w:sz w:val="12"/>
        </w:rPr>
        <w:t>34</w:t>
      </w:r>
      <w:r>
        <w:rPr>
          <w:spacing w:val="11"/>
          <w:position w:val="7"/>
          <w:sz w:val="12"/>
        </w:rPr>
        <w:t xml:space="preserve"> </w:t>
      </w:r>
      <w:r>
        <w:rPr>
          <w:spacing w:val="-2"/>
        </w:rPr>
        <w:t>did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exclude</w:t>
      </w:r>
      <w:r>
        <w:rPr>
          <w:spacing w:val="-15"/>
        </w:rPr>
        <w:t xml:space="preserve"> </w:t>
      </w:r>
      <w:r>
        <w:rPr>
          <w:spacing w:val="-2"/>
        </w:rPr>
        <w:t>metropolitan</w:t>
      </w:r>
      <w:r>
        <w:rPr>
          <w:spacing w:val="-14"/>
        </w:rPr>
        <w:t xml:space="preserve"> </w:t>
      </w:r>
      <w:r>
        <w:rPr>
          <w:spacing w:val="-2"/>
        </w:rPr>
        <w:t>areas,</w:t>
      </w:r>
      <w:r>
        <w:rPr>
          <w:spacing w:val="-14"/>
        </w:rPr>
        <w:t xml:space="preserve"> </w:t>
      </w:r>
      <w:r>
        <w:rPr>
          <w:spacing w:val="-2"/>
        </w:rPr>
        <w:t>stating:</w:t>
      </w:r>
    </w:p>
    <w:p w14:paraId="5919E3C9" w14:textId="77777777" w:rsidR="0055794E" w:rsidRDefault="0055794E">
      <w:pPr>
        <w:pStyle w:val="BodyText"/>
        <w:spacing w:before="52"/>
      </w:pPr>
    </w:p>
    <w:p w14:paraId="51447E18" w14:textId="77777777" w:rsidR="0055794E" w:rsidRDefault="00566A2A">
      <w:pPr>
        <w:spacing w:line="249" w:lineRule="auto"/>
        <w:ind w:left="904" w:right="718"/>
        <w:rPr>
          <w:i/>
          <w:sz w:val="21"/>
        </w:rPr>
      </w:pPr>
      <w:r>
        <w:rPr>
          <w:i/>
          <w:color w:val="882965"/>
          <w:spacing w:val="-2"/>
          <w:sz w:val="21"/>
        </w:rPr>
        <w:t>“The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DPA’s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purpose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identify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experiencing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insufficient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patient </w:t>
      </w:r>
      <w:r>
        <w:rPr>
          <w:i/>
          <w:color w:val="882965"/>
          <w:spacing w:val="-4"/>
          <w:sz w:val="21"/>
        </w:rPr>
        <w:t>access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GP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services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meet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needs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community,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primarily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regional,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rural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remote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Australia.”</w:t>
      </w:r>
    </w:p>
    <w:p w14:paraId="4BA64405" w14:textId="77777777" w:rsidR="0055794E" w:rsidRDefault="0055794E">
      <w:pPr>
        <w:pStyle w:val="BodyText"/>
        <w:rPr>
          <w:i/>
        </w:rPr>
      </w:pPr>
    </w:p>
    <w:p w14:paraId="448C63D6" w14:textId="77777777" w:rsidR="0055794E" w:rsidRDefault="0055794E">
      <w:pPr>
        <w:pStyle w:val="BodyText"/>
        <w:spacing w:before="30"/>
        <w:rPr>
          <w:i/>
        </w:rPr>
      </w:pPr>
    </w:p>
    <w:p w14:paraId="58DED16C" w14:textId="77777777" w:rsidR="0055794E" w:rsidRDefault="00566A2A">
      <w:pPr>
        <w:pStyle w:val="BodyText"/>
        <w:spacing w:line="249" w:lineRule="auto"/>
        <w:ind w:left="337" w:right="885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suggests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DPA</w:t>
      </w:r>
      <w:r>
        <w:rPr>
          <w:spacing w:val="-9"/>
        </w:rPr>
        <w:t xml:space="preserve"> </w:t>
      </w:r>
      <w:r>
        <w:rPr>
          <w:spacing w:val="-4"/>
        </w:rPr>
        <w:t>may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intended</w:t>
      </w:r>
      <w:r>
        <w:rPr>
          <w:spacing w:val="-9"/>
        </w:rPr>
        <w:t xml:space="preserve"> </w:t>
      </w:r>
      <w:r>
        <w:rPr>
          <w:spacing w:val="-4"/>
        </w:rPr>
        <w:t>application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identify</w:t>
      </w:r>
      <w:r>
        <w:rPr>
          <w:spacing w:val="-9"/>
        </w:rPr>
        <w:t xml:space="preserve"> </w:t>
      </w:r>
      <w:r>
        <w:rPr>
          <w:spacing w:val="-4"/>
        </w:rPr>
        <w:t>priority</w:t>
      </w:r>
      <w:r>
        <w:rPr>
          <w:spacing w:val="-9"/>
        </w:rPr>
        <w:t xml:space="preserve"> </w:t>
      </w:r>
      <w:r>
        <w:rPr>
          <w:spacing w:val="-4"/>
        </w:rPr>
        <w:t>areas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4"/>
        </w:rPr>
        <w:t xml:space="preserve">areas </w:t>
      </w:r>
      <w:r>
        <w:t>of</w:t>
      </w:r>
      <w:r>
        <w:rPr>
          <w:spacing w:val="-14"/>
        </w:rPr>
        <w:t xml:space="preserve"> </w:t>
      </w:r>
      <w:r>
        <w:t>Australia.</w:t>
      </w:r>
    </w:p>
    <w:p w14:paraId="7714FD6A" w14:textId="77777777" w:rsidR="0055794E" w:rsidRDefault="00566A2A">
      <w:pPr>
        <w:pStyle w:val="BodyText"/>
        <w:spacing w:before="229" w:line="249" w:lineRule="auto"/>
        <w:ind w:left="337" w:right="213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expansion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DPA</w:t>
      </w:r>
      <w:r>
        <w:rPr>
          <w:spacing w:val="-10"/>
        </w:rPr>
        <w:t xml:space="preserve"> </w:t>
      </w:r>
      <w:r>
        <w:rPr>
          <w:spacing w:val="-4"/>
        </w:rPr>
        <w:t>status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include</w:t>
      </w:r>
      <w:r>
        <w:rPr>
          <w:spacing w:val="-10"/>
        </w:rPr>
        <w:t xml:space="preserve"> </w:t>
      </w:r>
      <w:r>
        <w:rPr>
          <w:spacing w:val="-4"/>
        </w:rPr>
        <w:t>outer</w:t>
      </w:r>
      <w:r>
        <w:rPr>
          <w:spacing w:val="-10"/>
        </w:rPr>
        <w:t xml:space="preserve"> </w:t>
      </w:r>
      <w:r>
        <w:rPr>
          <w:spacing w:val="-4"/>
        </w:rPr>
        <w:t>metropolitan</w:t>
      </w:r>
      <w:r>
        <w:rPr>
          <w:spacing w:val="-10"/>
        </w:rPr>
        <w:t xml:space="preserve"> </w:t>
      </w:r>
      <w:r>
        <w:rPr>
          <w:spacing w:val="-4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indicates</w:t>
      </w:r>
      <w:r>
        <w:rPr>
          <w:spacing w:val="-10"/>
        </w:rPr>
        <w:t xml:space="preserve"> </w:t>
      </w:r>
      <w:r>
        <w:rPr>
          <w:spacing w:val="-4"/>
        </w:rPr>
        <w:t>access</w:t>
      </w:r>
      <w:r>
        <w:rPr>
          <w:spacing w:val="-10"/>
        </w:rPr>
        <w:t xml:space="preserve"> </w:t>
      </w:r>
      <w:r>
        <w:rPr>
          <w:spacing w:val="-4"/>
        </w:rPr>
        <w:t>issues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felt</w:t>
      </w:r>
      <w:r>
        <w:rPr>
          <w:spacing w:val="-10"/>
        </w:rPr>
        <w:t xml:space="preserve"> </w:t>
      </w:r>
      <w:r>
        <w:rPr>
          <w:spacing w:val="-4"/>
        </w:rPr>
        <w:t xml:space="preserve">more </w:t>
      </w:r>
      <w:r>
        <w:t>broadly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just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regional,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areas.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firm</w:t>
      </w:r>
      <w:r>
        <w:rPr>
          <w:spacing w:val="-16"/>
        </w:rPr>
        <w:t xml:space="preserve"> </w:t>
      </w:r>
      <w:r>
        <w:t>acknowledgement</w:t>
      </w:r>
      <w:r>
        <w:rPr>
          <w:spacing w:val="-16"/>
        </w:rPr>
        <w:t xml:space="preserve"> </w:t>
      </w:r>
      <w:r>
        <w:t>that access</w:t>
      </w:r>
      <w:r>
        <w:rPr>
          <w:spacing w:val="-13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fast-growing,</w:t>
      </w:r>
      <w:r>
        <w:rPr>
          <w:spacing w:val="-13"/>
        </w:rPr>
        <w:t xml:space="preserve"> </w:t>
      </w:r>
      <w:r>
        <w:t>outer</w:t>
      </w:r>
      <w:r>
        <w:rPr>
          <w:spacing w:val="-13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communities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diverse</w:t>
      </w:r>
      <w:r>
        <w:rPr>
          <w:spacing w:val="-13"/>
        </w:rPr>
        <w:t xml:space="preserve"> </w:t>
      </w:r>
      <w:r>
        <w:t>population</w:t>
      </w:r>
      <w:r>
        <w:rPr>
          <w:spacing w:val="-13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the same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faced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communities.</w:t>
      </w:r>
    </w:p>
    <w:p w14:paraId="7B4ABBE6" w14:textId="77777777" w:rsidR="0055794E" w:rsidRDefault="0055794E">
      <w:pPr>
        <w:pStyle w:val="BodyText"/>
        <w:spacing w:before="45"/>
      </w:pPr>
    </w:p>
    <w:p w14:paraId="7D175213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model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considers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needs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metropolitan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also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needed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given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higher </w:t>
      </w:r>
      <w:r>
        <w:rPr>
          <w:i/>
          <w:color w:val="882965"/>
          <w:sz w:val="21"/>
        </w:rPr>
        <w:t>levels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z w:val="21"/>
        </w:rPr>
        <w:t>need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z w:val="21"/>
        </w:rPr>
        <w:t>some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z w:val="21"/>
        </w:rPr>
        <w:t>those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z w:val="21"/>
        </w:rPr>
        <w:t>areas</w:t>
      </w:r>
    </w:p>
    <w:p w14:paraId="02B495EC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Mental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Commission</w:t>
      </w:r>
    </w:p>
    <w:p w14:paraId="64E82B51" w14:textId="77777777" w:rsidR="0055794E" w:rsidRDefault="0055794E">
      <w:pPr>
        <w:pStyle w:val="BodyText"/>
        <w:rPr>
          <w:b/>
          <w:sz w:val="16"/>
        </w:rPr>
      </w:pPr>
    </w:p>
    <w:p w14:paraId="39D29F31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6031E055" w14:textId="77777777" w:rsidR="0055794E" w:rsidRDefault="00566A2A">
      <w:pPr>
        <w:pStyle w:val="BodyText"/>
        <w:ind w:left="337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assignment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DPA</w:t>
      </w:r>
      <w:r>
        <w:rPr>
          <w:spacing w:val="-11"/>
        </w:rPr>
        <w:t xml:space="preserve"> </w:t>
      </w:r>
      <w:r>
        <w:rPr>
          <w:spacing w:val="-4"/>
        </w:rPr>
        <w:t>status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catchment</w:t>
      </w:r>
      <w:r>
        <w:rPr>
          <w:spacing w:val="-10"/>
        </w:rPr>
        <w:t xml:space="preserve"> </w:t>
      </w:r>
      <w:r>
        <w:rPr>
          <w:spacing w:val="-4"/>
        </w:rPr>
        <w:t>only</w:t>
      </w:r>
      <w:r>
        <w:rPr>
          <w:spacing w:val="-11"/>
        </w:rPr>
        <w:t xml:space="preserve"> </w:t>
      </w:r>
      <w:r>
        <w:rPr>
          <w:spacing w:val="-4"/>
        </w:rPr>
        <w:t>signals</w:t>
      </w:r>
      <w:r>
        <w:rPr>
          <w:spacing w:val="-11"/>
        </w:rPr>
        <w:t xml:space="preserve"> </w:t>
      </w:r>
      <w:r>
        <w:rPr>
          <w:spacing w:val="-4"/>
        </w:rPr>
        <w:t>access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workforce,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5"/>
        </w:rPr>
        <w:t>as</w:t>
      </w:r>
    </w:p>
    <w:p w14:paraId="74780C4B" w14:textId="77777777" w:rsidR="0055794E" w:rsidRDefault="00566A2A">
      <w:pPr>
        <w:pStyle w:val="BodyText"/>
        <w:spacing w:before="11" w:line="249" w:lineRule="auto"/>
        <w:ind w:left="337" w:right="213"/>
      </w:pP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under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19AB,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does</w:t>
      </w:r>
      <w:r>
        <w:rPr>
          <w:spacing w:val="-16"/>
        </w:rPr>
        <w:t xml:space="preserve"> </w:t>
      </w:r>
      <w:r>
        <w:rPr>
          <w:spacing w:val="-2"/>
        </w:rPr>
        <w:t>not</w:t>
      </w:r>
      <w:r>
        <w:rPr>
          <w:spacing w:val="-16"/>
        </w:rPr>
        <w:t xml:space="preserve"> </w:t>
      </w:r>
      <w:r>
        <w:rPr>
          <w:spacing w:val="-2"/>
        </w:rPr>
        <w:t>guarantee</w:t>
      </w:r>
      <w:r>
        <w:rPr>
          <w:spacing w:val="-16"/>
        </w:rPr>
        <w:t xml:space="preserve"> </w:t>
      </w:r>
      <w:r>
        <w:rPr>
          <w:spacing w:val="-2"/>
        </w:rPr>
        <w:t>recruitment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retention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 xml:space="preserve">workforce. </w:t>
      </w:r>
      <w:r>
        <w:t>Other</w:t>
      </w:r>
      <w:r>
        <w:rPr>
          <w:spacing w:val="-9"/>
        </w:rPr>
        <w:t xml:space="preserve"> </w:t>
      </w:r>
      <w:r>
        <w:t>issues</w:t>
      </w:r>
      <w:r>
        <w:rPr>
          <w:spacing w:val="-9"/>
        </w:rPr>
        <w:t xml:space="preserve"> </w:t>
      </w:r>
      <w:r>
        <w:t>contributing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recruitment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(particularly</w:t>
      </w:r>
      <w:r>
        <w:rPr>
          <w:spacing w:val="-9"/>
        </w:rPr>
        <w:t xml:space="preserve"> </w:t>
      </w:r>
      <w:r>
        <w:t xml:space="preserve">in </w:t>
      </w: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>remote</w:t>
      </w:r>
      <w:r>
        <w:rPr>
          <w:spacing w:val="-9"/>
        </w:rPr>
        <w:t xml:space="preserve"> </w:t>
      </w:r>
      <w:r>
        <w:rPr>
          <w:spacing w:val="-2"/>
        </w:rPr>
        <w:t>settings)</w:t>
      </w:r>
      <w:r>
        <w:rPr>
          <w:spacing w:val="-9"/>
        </w:rPr>
        <w:t xml:space="preserve"> </w:t>
      </w:r>
      <w:r>
        <w:rPr>
          <w:spacing w:val="-2"/>
        </w:rPr>
        <w:t>require</w:t>
      </w:r>
      <w:r>
        <w:rPr>
          <w:spacing w:val="-9"/>
        </w:rPr>
        <w:t xml:space="preserve"> </w:t>
      </w:r>
      <w:r>
        <w:rPr>
          <w:spacing w:val="-2"/>
        </w:rPr>
        <w:t>targeted</w:t>
      </w:r>
      <w:r>
        <w:rPr>
          <w:spacing w:val="-9"/>
        </w:rPr>
        <w:t xml:space="preserve"> </w:t>
      </w:r>
      <w:r>
        <w:rPr>
          <w:spacing w:val="-2"/>
        </w:rPr>
        <w:t>policy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funding</w:t>
      </w:r>
      <w:r>
        <w:rPr>
          <w:spacing w:val="-9"/>
        </w:rPr>
        <w:t xml:space="preserve"> </w:t>
      </w:r>
      <w:r>
        <w:rPr>
          <w:spacing w:val="-2"/>
        </w:rPr>
        <w:t>initiatives</w:t>
      </w:r>
      <w:r>
        <w:rPr>
          <w:spacing w:val="-9"/>
        </w:rPr>
        <w:t xml:space="preserve"> </w:t>
      </w:r>
      <w:r>
        <w:rPr>
          <w:spacing w:val="-2"/>
        </w:rPr>
        <w:t>such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40"/>
        </w:rPr>
        <w:t xml:space="preserve"> </w:t>
      </w:r>
      <w:r>
        <w:rPr>
          <w:spacing w:val="-2"/>
        </w:rPr>
        <w:t>financial</w:t>
      </w:r>
      <w:r>
        <w:rPr>
          <w:spacing w:val="-9"/>
        </w:rPr>
        <w:t xml:space="preserve"> </w:t>
      </w:r>
      <w:r>
        <w:rPr>
          <w:spacing w:val="-2"/>
        </w:rPr>
        <w:t>incentives</w:t>
      </w:r>
      <w:r>
        <w:rPr>
          <w:spacing w:val="-9"/>
        </w:rPr>
        <w:t xml:space="preserve"> </w:t>
      </w:r>
      <w:r>
        <w:rPr>
          <w:spacing w:val="-2"/>
        </w:rPr>
        <w:t xml:space="preserve">for </w:t>
      </w:r>
      <w:r>
        <w:t>locum</w:t>
      </w:r>
      <w:r>
        <w:rPr>
          <w:spacing w:val="-14"/>
        </w:rPr>
        <w:t xml:space="preserve"> </w:t>
      </w:r>
      <w:r>
        <w:t>relief.</w:t>
      </w:r>
    </w:p>
    <w:p w14:paraId="1816EA4F" w14:textId="77777777" w:rsidR="00FF431C" w:rsidRDefault="00FF431C">
      <w:pPr>
        <w:pStyle w:val="BodyText"/>
        <w:spacing w:before="11" w:line="249" w:lineRule="auto"/>
        <w:ind w:left="337" w:right="213"/>
      </w:pPr>
    </w:p>
    <w:p w14:paraId="3C7C9D45" w14:textId="77777777" w:rsidR="0055794E" w:rsidRDefault="00566A2A" w:rsidP="00FF431C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0BCF786" wp14:editId="034863AE">
                <wp:extent cx="5760085" cy="1933575"/>
                <wp:effectExtent l="0" t="0" r="0" b="9525"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93357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2A56E5C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4F87B642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453"/>
                              </w:tabs>
                              <w:spacing w:before="68" w:line="249" w:lineRule="auto"/>
                              <w:ind w:right="3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Rural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Australia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experienced,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experience,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persistent </w:t>
                            </w:r>
                            <w:r>
                              <w:rPr>
                                <w:color w:val="000000"/>
                              </w:rPr>
                              <w:t>challenges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attracting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retaining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Notwithstanding,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distribute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comparative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higher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limited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settings.</w:t>
                            </w:r>
                          </w:p>
                          <w:p w14:paraId="2467DF1D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453"/>
                              </w:tabs>
                              <w:spacing w:before="59" w:line="249" w:lineRule="auto"/>
                              <w:ind w:right="2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issues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contribute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recruitment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retention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(particularly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settings).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issues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targeted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funding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initiatives </w:t>
                            </w:r>
                            <w:r>
                              <w:rPr>
                                <w:color w:val="000000"/>
                              </w:rPr>
                              <w:t>outside of DPA.</w:t>
                            </w:r>
                          </w:p>
                          <w:p w14:paraId="3FE72CE8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453"/>
                              </w:tabs>
                              <w:spacing w:before="59" w:line="249" w:lineRule="auto"/>
                              <w:ind w:right="69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challenges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distinct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geographical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settings.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More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contemporary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granular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required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predictive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inputs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into </w:t>
                            </w:r>
                            <w:r>
                              <w:rPr>
                                <w:color w:val="000000"/>
                              </w:rPr>
                              <w:t>determining DPA status.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BCF786" id="Textbox 336" o:spid="_x0000_s1091" type="#_x0000_t202" style="width:453.55pt;height:1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" fillcolor="#f1f1f2" stroked="f">
                <v:textbox inset="0,0,0,0">
                  <w:txbxContent>
                    <w:p w14:paraId="72A56E5C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4F87B642" w14:textId="77777777" w:rsidR="0055794E" w:rsidRDefault="00566A2A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453"/>
                        </w:tabs>
                        <w:spacing w:before="68" w:line="249" w:lineRule="auto"/>
                        <w:ind w:right="32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Rural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remote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areas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Australia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have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experienced,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continue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experience,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persistent </w:t>
                      </w:r>
                      <w:r>
                        <w:rPr>
                          <w:color w:val="000000"/>
                        </w:rPr>
                        <w:t>challenges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attracting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retaining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Notwithstanding,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distribute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comparative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higher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limited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settings.</w:t>
                      </w:r>
                    </w:p>
                    <w:p w14:paraId="2467DF1D" w14:textId="77777777" w:rsidR="0055794E" w:rsidRDefault="00566A2A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453"/>
                        </w:tabs>
                        <w:spacing w:before="59" w:line="249" w:lineRule="auto"/>
                        <w:ind w:right="26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Other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issues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contribute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recruitment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retention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medical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(particularly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remote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settings).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issues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targeted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policy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funding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initiatives </w:t>
                      </w:r>
                      <w:r>
                        <w:rPr>
                          <w:color w:val="000000"/>
                        </w:rPr>
                        <w:t>outside of DPA.</w:t>
                      </w:r>
                    </w:p>
                    <w:p w14:paraId="3FE72CE8" w14:textId="77777777" w:rsidR="0055794E" w:rsidRDefault="00566A2A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453"/>
                        </w:tabs>
                        <w:spacing w:before="59" w:line="249" w:lineRule="auto"/>
                        <w:ind w:right="69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challenges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distinct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geographical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settings.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More </w:t>
                      </w:r>
                      <w:r>
                        <w:rPr>
                          <w:color w:val="000000"/>
                          <w:spacing w:val="-2"/>
                        </w:rPr>
                        <w:t>contemporary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granular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required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improve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predictive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inputs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into </w:t>
                      </w:r>
                      <w:r>
                        <w:rPr>
                          <w:color w:val="000000"/>
                        </w:rPr>
                        <w:t>determining DPA status.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AA3C02" w14:textId="77777777" w:rsidR="0055794E" w:rsidRDefault="0055794E">
      <w:pPr>
        <w:pStyle w:val="BodyText"/>
        <w:rPr>
          <w:sz w:val="20"/>
        </w:rPr>
      </w:pPr>
    </w:p>
    <w:p w14:paraId="04CCC756" w14:textId="77777777" w:rsidR="0055794E" w:rsidRDefault="0055794E">
      <w:pPr>
        <w:pStyle w:val="BodyText"/>
        <w:rPr>
          <w:sz w:val="20"/>
        </w:rPr>
      </w:pPr>
    </w:p>
    <w:p w14:paraId="3F07E0F8" w14:textId="77777777" w:rsidR="0055794E" w:rsidRDefault="0055794E">
      <w:pPr>
        <w:pStyle w:val="BodyText"/>
        <w:rPr>
          <w:sz w:val="20"/>
        </w:rPr>
      </w:pPr>
    </w:p>
    <w:p w14:paraId="2C4E62CF" w14:textId="77777777" w:rsidR="0055794E" w:rsidRDefault="0055794E">
      <w:pPr>
        <w:pStyle w:val="BodyText"/>
        <w:rPr>
          <w:sz w:val="20"/>
        </w:rPr>
      </w:pPr>
    </w:p>
    <w:p w14:paraId="56317B6F" w14:textId="77777777" w:rsidR="0055794E" w:rsidRDefault="0055794E">
      <w:pPr>
        <w:pStyle w:val="BodyText"/>
        <w:rPr>
          <w:sz w:val="20"/>
        </w:rPr>
      </w:pPr>
    </w:p>
    <w:p w14:paraId="4359422B" w14:textId="77777777" w:rsidR="0055794E" w:rsidRDefault="0055794E">
      <w:pPr>
        <w:pStyle w:val="BodyText"/>
        <w:rPr>
          <w:sz w:val="20"/>
        </w:rPr>
      </w:pPr>
    </w:p>
    <w:p w14:paraId="524C343A" w14:textId="77777777" w:rsidR="0055794E" w:rsidRDefault="00566A2A">
      <w:pPr>
        <w:pStyle w:val="BodyText"/>
        <w:spacing w:before="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572A3BC0" wp14:editId="5B6E63D1">
                <wp:simplePos x="0" y="0"/>
                <wp:positionH relativeFrom="page">
                  <wp:posOffset>899999</wp:posOffset>
                </wp:positionH>
                <wp:positionV relativeFrom="paragraph">
                  <wp:posOffset>164508</wp:posOffset>
                </wp:positionV>
                <wp:extent cx="5760085" cy="1270"/>
                <wp:effectExtent l="0" t="0" r="0" b="0"/>
                <wp:wrapTopAndBottom/>
                <wp:docPr id="337" name="Graphic 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E963DFD" id="Graphic 337" o:spid="_x0000_s1026" alt="&quot;&quot;" style="position:absolute;margin-left:70.85pt;margin-top:12.95pt;width:453.55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FyOBMf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507C6F49" w14:textId="77777777" w:rsidR="0055794E" w:rsidRDefault="0055794E">
      <w:pPr>
        <w:pStyle w:val="BodyText"/>
        <w:spacing w:before="5"/>
        <w:rPr>
          <w:sz w:val="18"/>
        </w:rPr>
      </w:pPr>
    </w:p>
    <w:p w14:paraId="50C611AB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355"/>
        <w:rPr>
          <w:sz w:val="18"/>
        </w:rPr>
      </w:pPr>
      <w:r>
        <w:rPr>
          <w:spacing w:val="-4"/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Care,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“Australian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Government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Response: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Review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Distribution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 xml:space="preserve">Priority </w:t>
      </w:r>
      <w:r>
        <w:rPr>
          <w:sz w:val="18"/>
        </w:rPr>
        <w:t>Area</w:t>
      </w:r>
      <w:r>
        <w:rPr>
          <w:spacing w:val="-14"/>
          <w:sz w:val="18"/>
        </w:rPr>
        <w:t xml:space="preserve"> </w:t>
      </w:r>
      <w:r>
        <w:rPr>
          <w:sz w:val="18"/>
        </w:rPr>
        <w:t>(DPA)</w:t>
      </w:r>
      <w:r>
        <w:rPr>
          <w:spacing w:val="-14"/>
          <w:sz w:val="18"/>
        </w:rPr>
        <w:t xml:space="preserve"> </w:t>
      </w:r>
      <w:r>
        <w:rPr>
          <w:sz w:val="18"/>
        </w:rPr>
        <w:t>Classification</w:t>
      </w:r>
      <w:r>
        <w:rPr>
          <w:spacing w:val="-14"/>
          <w:sz w:val="18"/>
        </w:rPr>
        <w:t xml:space="preserve"> </w:t>
      </w:r>
      <w:r>
        <w:rPr>
          <w:sz w:val="18"/>
        </w:rPr>
        <w:t>System,”</w:t>
      </w:r>
      <w:r>
        <w:rPr>
          <w:spacing w:val="-14"/>
          <w:sz w:val="18"/>
        </w:rPr>
        <w:t xml:space="preserve"> </w:t>
      </w:r>
      <w:r>
        <w:rPr>
          <w:sz w:val="18"/>
        </w:rPr>
        <w:t>2022.</w:t>
      </w:r>
    </w:p>
    <w:p w14:paraId="59A0B844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5C9FF2B" w14:textId="77777777" w:rsidR="0055794E" w:rsidRDefault="0055794E">
      <w:pPr>
        <w:pStyle w:val="BodyText"/>
        <w:rPr>
          <w:sz w:val="26"/>
        </w:rPr>
      </w:pPr>
    </w:p>
    <w:p w14:paraId="314ECEC4" w14:textId="77777777" w:rsidR="0055794E" w:rsidRDefault="0055794E">
      <w:pPr>
        <w:pStyle w:val="BodyText"/>
        <w:rPr>
          <w:sz w:val="26"/>
        </w:rPr>
      </w:pPr>
    </w:p>
    <w:p w14:paraId="375F0D3F" w14:textId="77777777" w:rsidR="0055794E" w:rsidRDefault="0055794E">
      <w:pPr>
        <w:pStyle w:val="BodyText"/>
        <w:spacing w:before="137"/>
        <w:rPr>
          <w:sz w:val="26"/>
        </w:rPr>
      </w:pPr>
    </w:p>
    <w:p w14:paraId="548BEDC5" w14:textId="77777777" w:rsidR="0055794E" w:rsidRDefault="00566A2A">
      <w:pPr>
        <w:pStyle w:val="Heading3"/>
      </w:pPr>
      <w:r>
        <w:t>Bonded</w:t>
      </w:r>
      <w:r>
        <w:rPr>
          <w:spacing w:val="-8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rPr>
          <w:spacing w:val="-2"/>
        </w:rPr>
        <w:t>Program</w:t>
      </w:r>
    </w:p>
    <w:p w14:paraId="172D8E23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2"/>
        </w:rPr>
        <w:t>Eligible</w:t>
      </w:r>
      <w:r>
        <w:rPr>
          <w:spacing w:val="-8"/>
        </w:rPr>
        <w:t xml:space="preserve"> </w:t>
      </w:r>
      <w:r>
        <w:rPr>
          <w:spacing w:val="-2"/>
        </w:rPr>
        <w:t>locations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BMP</w:t>
      </w:r>
      <w:r>
        <w:rPr>
          <w:spacing w:val="-8"/>
        </w:rPr>
        <w:t xml:space="preserve"> </w:t>
      </w:r>
      <w:r>
        <w:rPr>
          <w:spacing w:val="-2"/>
        </w:rPr>
        <w:t>(and</w:t>
      </w:r>
      <w:r>
        <w:rPr>
          <w:spacing w:val="-8"/>
        </w:rPr>
        <w:t xml:space="preserve"> </w:t>
      </w:r>
      <w:r>
        <w:rPr>
          <w:spacing w:val="-2"/>
        </w:rPr>
        <w:t>legacy</w:t>
      </w:r>
      <w:r>
        <w:rPr>
          <w:spacing w:val="-8"/>
        </w:rPr>
        <w:t xml:space="preserve"> </w:t>
      </w:r>
      <w:r>
        <w:rPr>
          <w:spacing w:val="-2"/>
        </w:rPr>
        <w:t>programs)</w:t>
      </w:r>
      <w:r>
        <w:rPr>
          <w:spacing w:val="-8"/>
        </w:rPr>
        <w:t xml:space="preserve"> </w:t>
      </w:r>
      <w:r>
        <w:rPr>
          <w:spacing w:val="-2"/>
        </w:rPr>
        <w:t>participants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2004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2015</w:t>
      </w:r>
      <w:r>
        <w:rPr>
          <w:spacing w:val="-8"/>
        </w:rPr>
        <w:t xml:space="preserve"> </w:t>
      </w:r>
      <w:r>
        <w:rPr>
          <w:spacing w:val="-2"/>
        </w:rPr>
        <w:t>vary</w:t>
      </w:r>
      <w:r>
        <w:rPr>
          <w:spacing w:val="-8"/>
        </w:rPr>
        <w:t xml:space="preserve"> </w:t>
      </w:r>
      <w:r>
        <w:rPr>
          <w:spacing w:val="-2"/>
        </w:rPr>
        <w:t>depending</w:t>
      </w:r>
      <w:r>
        <w:rPr>
          <w:spacing w:val="-8"/>
        </w:rPr>
        <w:t xml:space="preserve"> </w:t>
      </w:r>
      <w:r>
        <w:rPr>
          <w:spacing w:val="-2"/>
        </w:rPr>
        <w:t xml:space="preserve">on </w:t>
      </w:r>
      <w:r>
        <w:rPr>
          <w:spacing w:val="-4"/>
        </w:rPr>
        <w:t>their</w:t>
      </w:r>
      <w:r>
        <w:rPr>
          <w:spacing w:val="-7"/>
        </w:rPr>
        <w:t xml:space="preserve"> </w:t>
      </w:r>
      <w:r>
        <w:rPr>
          <w:spacing w:val="-4"/>
        </w:rPr>
        <w:t>individual</w:t>
      </w:r>
      <w:r>
        <w:rPr>
          <w:spacing w:val="-7"/>
        </w:rPr>
        <w:t xml:space="preserve"> </w:t>
      </w:r>
      <w:r>
        <w:rPr>
          <w:spacing w:val="-4"/>
        </w:rPr>
        <w:t>Deed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Agreement.</w:t>
      </w:r>
      <w:r>
        <w:rPr>
          <w:spacing w:val="-7"/>
        </w:rPr>
        <w:t xml:space="preserve"> </w:t>
      </w:r>
      <w:r>
        <w:rPr>
          <w:spacing w:val="-4"/>
        </w:rPr>
        <w:t>Thus,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use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multiple</w:t>
      </w:r>
      <w:r>
        <w:rPr>
          <w:spacing w:val="-7"/>
        </w:rPr>
        <w:t xml:space="preserve"> </w:t>
      </w:r>
      <w:r>
        <w:rPr>
          <w:spacing w:val="-4"/>
        </w:rPr>
        <w:t>distribution</w:t>
      </w:r>
      <w:r>
        <w:rPr>
          <w:spacing w:val="-7"/>
        </w:rPr>
        <w:t xml:space="preserve"> </w:t>
      </w:r>
      <w:r>
        <w:rPr>
          <w:spacing w:val="-4"/>
        </w:rPr>
        <w:t>classification</w:t>
      </w:r>
      <w:r>
        <w:rPr>
          <w:spacing w:val="-7"/>
        </w:rPr>
        <w:t xml:space="preserve"> </w:t>
      </w:r>
      <w:r>
        <w:rPr>
          <w:spacing w:val="-4"/>
        </w:rPr>
        <w:t>systems</w:t>
      </w:r>
      <w:r>
        <w:rPr>
          <w:spacing w:val="-7"/>
        </w:rPr>
        <w:t xml:space="preserve"> </w:t>
      </w:r>
      <w:r>
        <w:rPr>
          <w:spacing w:val="-4"/>
        </w:rPr>
        <w:t xml:space="preserve">(DPA, </w:t>
      </w:r>
      <w:r>
        <w:t>DWS,</w:t>
      </w:r>
      <w:r>
        <w:rPr>
          <w:spacing w:val="-14"/>
        </w:rPr>
        <w:t xml:space="preserve"> </w:t>
      </w:r>
      <w:r>
        <w:t>MMM)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artefact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legacy</w:t>
      </w:r>
      <w:r>
        <w:rPr>
          <w:spacing w:val="-14"/>
        </w:rPr>
        <w:t xml:space="preserve"> </w:t>
      </w:r>
      <w:r>
        <w:t>schemes.</w:t>
      </w:r>
    </w:p>
    <w:p w14:paraId="49B299F3" w14:textId="77777777" w:rsidR="0055794E" w:rsidRDefault="00566A2A">
      <w:pPr>
        <w:pStyle w:val="BodyText"/>
        <w:spacing w:before="229" w:line="249" w:lineRule="auto"/>
        <w:ind w:left="337" w:right="336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intent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BMP</w:t>
      </w:r>
      <w:r>
        <w:rPr>
          <w:spacing w:val="-16"/>
        </w:rPr>
        <w:t xml:space="preserve"> </w:t>
      </w:r>
      <w:r>
        <w:rPr>
          <w:spacing w:val="-2"/>
        </w:rPr>
        <w:t>Schemes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2"/>
        </w:rPr>
        <w:t>shifted</w:t>
      </w:r>
      <w:r>
        <w:rPr>
          <w:spacing w:val="-16"/>
        </w:rPr>
        <w:t xml:space="preserve"> </w:t>
      </w:r>
      <w:r>
        <w:rPr>
          <w:spacing w:val="-2"/>
        </w:rPr>
        <w:t>over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years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designed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 xml:space="preserve">implemented </w:t>
      </w:r>
      <w:r>
        <w:t>to</w:t>
      </w:r>
      <w:r>
        <w:rPr>
          <w:spacing w:val="-16"/>
        </w:rPr>
        <w:t xml:space="preserve"> </w:t>
      </w:r>
      <w:r>
        <w:t>achieve</w:t>
      </w:r>
      <w:r>
        <w:rPr>
          <w:spacing w:val="-16"/>
        </w:rPr>
        <w:t xml:space="preserve"> </w:t>
      </w:r>
      <w:r>
        <w:t>different</w:t>
      </w:r>
      <w:r>
        <w:rPr>
          <w:spacing w:val="-16"/>
        </w:rPr>
        <w:t xml:space="preserve"> </w:t>
      </w:r>
      <w:r>
        <w:t>intents,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complement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(i.e.</w:t>
      </w:r>
      <w:r>
        <w:rPr>
          <w:spacing w:val="-16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BMP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 xml:space="preserve">Rural </w:t>
      </w:r>
      <w:r>
        <w:rPr>
          <w:spacing w:val="-2"/>
        </w:rPr>
        <w:t>Bonded</w:t>
      </w:r>
      <w:r>
        <w:rPr>
          <w:spacing w:val="-6"/>
        </w:rPr>
        <w:t xml:space="preserve"> </w:t>
      </w:r>
      <w:r>
        <w:rPr>
          <w:spacing w:val="-2"/>
        </w:rPr>
        <w:t>Scholarship</w:t>
      </w:r>
      <w:r>
        <w:rPr>
          <w:spacing w:val="-6"/>
        </w:rPr>
        <w:t xml:space="preserve"> </w:t>
      </w:r>
      <w:r>
        <w:rPr>
          <w:spacing w:val="-2"/>
        </w:rPr>
        <w:t>Schemes</w:t>
      </w:r>
      <w:r>
        <w:rPr>
          <w:spacing w:val="-6"/>
        </w:rPr>
        <w:t xml:space="preserve"> </w:t>
      </w:r>
      <w:r>
        <w:rPr>
          <w:spacing w:val="-2"/>
        </w:rPr>
        <w:t>ran</w:t>
      </w:r>
      <w:r>
        <w:rPr>
          <w:spacing w:val="-6"/>
        </w:rPr>
        <w:t xml:space="preserve"> </w:t>
      </w:r>
      <w:r>
        <w:rPr>
          <w:spacing w:val="-2"/>
        </w:rPr>
        <w:t>concurrently).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most</w:t>
      </w:r>
      <w:r>
        <w:rPr>
          <w:spacing w:val="-6"/>
        </w:rPr>
        <w:t xml:space="preserve"> </w:t>
      </w:r>
      <w:r>
        <w:rPr>
          <w:spacing w:val="-2"/>
        </w:rPr>
        <w:t>recent</w:t>
      </w:r>
      <w:r>
        <w:rPr>
          <w:spacing w:val="-6"/>
        </w:rPr>
        <w:t xml:space="preserve"> </w:t>
      </w:r>
      <w:r>
        <w:rPr>
          <w:spacing w:val="-2"/>
        </w:rPr>
        <w:t>Explanatory</w:t>
      </w:r>
      <w:r>
        <w:rPr>
          <w:spacing w:val="-6"/>
        </w:rPr>
        <w:t xml:space="preserve"> </w:t>
      </w:r>
      <w:r>
        <w:rPr>
          <w:spacing w:val="-2"/>
        </w:rPr>
        <w:t>Memorandum</w:t>
      </w:r>
      <w:r>
        <w:rPr>
          <w:spacing w:val="-6"/>
        </w:rPr>
        <w:t xml:space="preserve"> </w:t>
      </w:r>
      <w:r>
        <w:rPr>
          <w:spacing w:val="-2"/>
        </w:rPr>
        <w:t xml:space="preserve">was </w:t>
      </w:r>
      <w:r>
        <w:t>in</w:t>
      </w:r>
      <w:r>
        <w:rPr>
          <w:spacing w:val="-12"/>
        </w:rPr>
        <w:t xml:space="preserve"> </w:t>
      </w:r>
      <w:r>
        <w:t>2019,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subsequently</w:t>
      </w:r>
      <w:r>
        <w:rPr>
          <w:spacing w:val="-12"/>
        </w:rPr>
        <w:t xml:space="preserve"> </w:t>
      </w:r>
      <w:r>
        <w:t>amended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2021</w:t>
      </w:r>
      <w:r>
        <w:rPr>
          <w:position w:val="7"/>
          <w:sz w:val="12"/>
        </w:rPr>
        <w:t>35</w:t>
      </w:r>
      <w:r>
        <w:t>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stated</w:t>
      </w:r>
      <w:r>
        <w:rPr>
          <w:spacing w:val="-12"/>
        </w:rPr>
        <w:t xml:space="preserve"> </w:t>
      </w:r>
      <w:r>
        <w:t>objective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t>BMP</w:t>
      </w:r>
      <w:r>
        <w:rPr>
          <w:spacing w:val="-12"/>
        </w:rPr>
        <w:t xml:space="preserve"> </w:t>
      </w:r>
      <w:r>
        <w:t>is interpreted as the current intent.</w:t>
      </w:r>
    </w:p>
    <w:p w14:paraId="63C8D2D2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Explanatory</w:t>
      </w:r>
      <w:r>
        <w:rPr>
          <w:spacing w:val="-15"/>
        </w:rPr>
        <w:t xml:space="preserve"> </w:t>
      </w:r>
      <w:r>
        <w:rPr>
          <w:spacing w:val="-2"/>
        </w:rPr>
        <w:t>Memorandum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2021</w:t>
      </w:r>
      <w:r>
        <w:rPr>
          <w:spacing w:val="-15"/>
        </w:rPr>
        <w:t xml:space="preserve"> </w:t>
      </w:r>
      <w:r>
        <w:rPr>
          <w:spacing w:val="-2"/>
        </w:rPr>
        <w:t>Legislative</w:t>
      </w:r>
      <w:r>
        <w:rPr>
          <w:spacing w:val="-15"/>
        </w:rPr>
        <w:t xml:space="preserve"> </w:t>
      </w:r>
      <w:r>
        <w:rPr>
          <w:spacing w:val="-2"/>
        </w:rPr>
        <w:t>amendment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summarises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purpose</w:t>
      </w:r>
      <w:r>
        <w:rPr>
          <w:spacing w:val="-15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14"/>
        </w:rPr>
        <w:t xml:space="preserve"> </w:t>
      </w:r>
      <w:r>
        <w:t>BMP:</w:t>
      </w:r>
    </w:p>
    <w:p w14:paraId="2A4CB06F" w14:textId="77777777" w:rsidR="0055794E" w:rsidRDefault="0055794E">
      <w:pPr>
        <w:pStyle w:val="BodyText"/>
        <w:spacing w:before="44"/>
      </w:pPr>
    </w:p>
    <w:p w14:paraId="5B196C9D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“The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Government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committed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better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distributing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medical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regional, </w:t>
      </w:r>
      <w:r>
        <w:rPr>
          <w:i/>
          <w:color w:val="882965"/>
          <w:sz w:val="21"/>
        </w:rPr>
        <w:t>rural,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remote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communities,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which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average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access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doctors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than people in metropolitan areas”.</w:t>
      </w:r>
    </w:p>
    <w:p w14:paraId="79689827" w14:textId="77777777" w:rsidR="0055794E" w:rsidRDefault="0055794E">
      <w:pPr>
        <w:pStyle w:val="BodyText"/>
        <w:rPr>
          <w:i/>
        </w:rPr>
      </w:pPr>
    </w:p>
    <w:p w14:paraId="3CA1F732" w14:textId="77777777" w:rsidR="0055794E" w:rsidRDefault="0055794E">
      <w:pPr>
        <w:pStyle w:val="BodyText"/>
        <w:spacing w:before="30"/>
        <w:rPr>
          <w:i/>
        </w:rPr>
      </w:pPr>
    </w:p>
    <w:p w14:paraId="2C9509B7" w14:textId="77777777" w:rsidR="0055794E" w:rsidRDefault="00566A2A">
      <w:pPr>
        <w:pStyle w:val="BodyText"/>
        <w:spacing w:line="249" w:lineRule="auto"/>
        <w:ind w:left="337" w:right="439"/>
      </w:pPr>
      <w:r>
        <w:rPr>
          <w:spacing w:val="-2"/>
        </w:rPr>
        <w:t>Based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assumption</w:t>
      </w:r>
      <w:r>
        <w:rPr>
          <w:spacing w:val="-15"/>
        </w:rPr>
        <w:t xml:space="preserve"> </w:t>
      </w:r>
      <w:r>
        <w:rPr>
          <w:spacing w:val="-2"/>
        </w:rPr>
        <w:t>DPA</w:t>
      </w:r>
      <w:r>
        <w:rPr>
          <w:spacing w:val="-15"/>
        </w:rPr>
        <w:t xml:space="preserve"> </w:t>
      </w:r>
      <w:r>
        <w:rPr>
          <w:spacing w:val="-2"/>
        </w:rPr>
        <w:t>should</w:t>
      </w:r>
      <w:r>
        <w:rPr>
          <w:spacing w:val="-15"/>
        </w:rPr>
        <w:t xml:space="preserve"> </w:t>
      </w:r>
      <w:r>
        <w:rPr>
          <w:spacing w:val="-2"/>
        </w:rPr>
        <w:t>identify</w:t>
      </w:r>
      <w:r>
        <w:rPr>
          <w:spacing w:val="-15"/>
        </w:rPr>
        <w:t xml:space="preserve"> </w:t>
      </w:r>
      <w:r>
        <w:rPr>
          <w:spacing w:val="-2"/>
        </w:rPr>
        <w:t>areas</w:t>
      </w:r>
      <w:r>
        <w:rPr>
          <w:spacing w:val="-15"/>
        </w:rPr>
        <w:t xml:space="preserve"> </w:t>
      </w:r>
      <w:r>
        <w:rPr>
          <w:spacing w:val="-2"/>
        </w:rPr>
        <w:t>(GP</w:t>
      </w:r>
      <w:r>
        <w:rPr>
          <w:spacing w:val="-15"/>
        </w:rPr>
        <w:t xml:space="preserve"> </w:t>
      </w:r>
      <w:r>
        <w:rPr>
          <w:spacing w:val="-2"/>
        </w:rPr>
        <w:t>catchments)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need</w:t>
      </w:r>
      <w:r>
        <w:rPr>
          <w:spacing w:val="-15"/>
        </w:rPr>
        <w:t xml:space="preserve"> </w:t>
      </w:r>
      <w:r>
        <w:rPr>
          <w:spacing w:val="-2"/>
        </w:rPr>
        <w:t>across</w:t>
      </w:r>
      <w:r>
        <w:rPr>
          <w:spacing w:val="-15"/>
        </w:rPr>
        <w:t xml:space="preserve"> </w:t>
      </w:r>
      <w:r>
        <w:rPr>
          <w:spacing w:val="-2"/>
        </w:rPr>
        <w:t>all</w:t>
      </w:r>
      <w:r>
        <w:rPr>
          <w:spacing w:val="-15"/>
        </w:rPr>
        <w:t xml:space="preserve"> </w:t>
      </w:r>
      <w:r>
        <w:rPr>
          <w:spacing w:val="-2"/>
        </w:rPr>
        <w:t xml:space="preserve">settings, </w:t>
      </w:r>
      <w:r>
        <w:t>the</w:t>
      </w:r>
      <w:r>
        <w:rPr>
          <w:spacing w:val="-15"/>
        </w:rPr>
        <w:t xml:space="preserve"> </w:t>
      </w:r>
      <w:r>
        <w:t>current</w:t>
      </w:r>
      <w:r>
        <w:rPr>
          <w:spacing w:val="-15"/>
        </w:rPr>
        <w:t xml:space="preserve"> </w:t>
      </w:r>
      <w:r>
        <w:t>intent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BMP</w:t>
      </w:r>
      <w:r>
        <w:rPr>
          <w:spacing w:val="-15"/>
        </w:rPr>
        <w:t xml:space="preserve"> </w:t>
      </w:r>
      <w:r>
        <w:t>outlined</w:t>
      </w:r>
      <w:r>
        <w:rPr>
          <w:spacing w:val="-15"/>
        </w:rPr>
        <w:t xml:space="preserve"> </w:t>
      </w:r>
      <w:r>
        <w:t>above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align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DPA.</w:t>
      </w:r>
      <w:r>
        <w:rPr>
          <w:spacing w:val="-15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 xml:space="preserve">discrepancy, </w:t>
      </w:r>
      <w:r>
        <w:rPr>
          <w:spacing w:val="-2"/>
        </w:rPr>
        <w:t>consideration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given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different</w:t>
      </w:r>
      <w:r>
        <w:rPr>
          <w:spacing w:val="-13"/>
        </w:rPr>
        <w:t xml:space="preserve"> </w:t>
      </w:r>
      <w:r>
        <w:rPr>
          <w:spacing w:val="-2"/>
        </w:rPr>
        <w:t>classification</w:t>
      </w:r>
      <w:r>
        <w:rPr>
          <w:spacing w:val="-13"/>
        </w:rPr>
        <w:t xml:space="preserve"> </w:t>
      </w:r>
      <w:r>
        <w:rPr>
          <w:spacing w:val="-2"/>
        </w:rPr>
        <w:t>and/or</w:t>
      </w:r>
      <w:r>
        <w:rPr>
          <w:spacing w:val="-13"/>
        </w:rPr>
        <w:t xml:space="preserve"> </w:t>
      </w:r>
      <w:r>
        <w:rPr>
          <w:spacing w:val="-2"/>
        </w:rPr>
        <w:t>definition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regional,</w:t>
      </w:r>
      <w:r>
        <w:rPr>
          <w:spacing w:val="-13"/>
        </w:rPr>
        <w:t xml:space="preserve"> </w:t>
      </w:r>
      <w:r>
        <w:rPr>
          <w:spacing w:val="-2"/>
        </w:rPr>
        <w:t xml:space="preserve">rural, </w:t>
      </w:r>
      <w:r>
        <w:t>and</w:t>
      </w:r>
      <w:r>
        <w:rPr>
          <w:spacing w:val="-6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ROSO</w:t>
      </w:r>
      <w:r>
        <w:rPr>
          <w:spacing w:val="-6"/>
        </w:rPr>
        <w:t xml:space="preserve"> </w:t>
      </w:r>
      <w:r>
        <w:t>locations.</w:t>
      </w:r>
    </w:p>
    <w:p w14:paraId="420EE468" w14:textId="77777777" w:rsidR="00C17B6D" w:rsidRDefault="00C17B6D">
      <w:pPr>
        <w:pStyle w:val="BodyText"/>
        <w:spacing w:line="249" w:lineRule="auto"/>
        <w:ind w:left="337" w:right="439"/>
      </w:pPr>
    </w:p>
    <w:p w14:paraId="6CA26F12" w14:textId="77777777" w:rsidR="0055794E" w:rsidRDefault="00566A2A" w:rsidP="00C17B6D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8F84F83" wp14:editId="1D73A4C2">
                <wp:extent cx="5760085" cy="901700"/>
                <wp:effectExtent l="0" t="0" r="0" b="0"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3A50979B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40D4DF90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assumption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identify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(GP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catchments)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all remoteness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settings,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BMP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(which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focuses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non-metropolitan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areas) </w:t>
                            </w: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align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proposed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amendments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F84F83" id="Textbox 338" o:spid="_x0000_s1092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" fillcolor="#f1f1f2" stroked="f">
                <v:textbox inset="0,0,0,0">
                  <w:txbxContent>
                    <w:p w14:paraId="3A50979B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40D4DF90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Based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assumption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DPA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identify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(GP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catchments)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need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across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all remoteness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settings,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BMP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(which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focuses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non-metropolitan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areas) </w:t>
                      </w: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align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proposed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amendments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8BEB38" w14:textId="77777777" w:rsidR="0055794E" w:rsidRDefault="0055794E">
      <w:pPr>
        <w:pStyle w:val="BodyText"/>
        <w:rPr>
          <w:sz w:val="26"/>
        </w:rPr>
      </w:pPr>
    </w:p>
    <w:p w14:paraId="48CB898D" w14:textId="77777777" w:rsidR="0055794E" w:rsidRDefault="0055794E">
      <w:pPr>
        <w:pStyle w:val="BodyText"/>
        <w:spacing w:before="102"/>
        <w:rPr>
          <w:sz w:val="26"/>
        </w:rPr>
      </w:pPr>
    </w:p>
    <w:p w14:paraId="4368C7A1" w14:textId="77777777" w:rsidR="0055794E" w:rsidRDefault="00566A2A">
      <w:pPr>
        <w:pStyle w:val="Heading3"/>
      </w:pPr>
      <w:r>
        <w:rPr>
          <w:spacing w:val="-2"/>
        </w:rPr>
        <w:t>Appropriateness</w:t>
      </w:r>
    </w:p>
    <w:p w14:paraId="25BF4A6D" w14:textId="77777777" w:rsidR="0055794E" w:rsidRDefault="00566A2A">
      <w:pPr>
        <w:pStyle w:val="BodyText"/>
        <w:spacing w:before="283" w:line="249" w:lineRule="auto"/>
        <w:ind w:left="337" w:right="302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appropriateness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distribute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need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alignment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policy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examined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following</w:t>
      </w:r>
      <w:r>
        <w:rPr>
          <w:spacing w:val="-16"/>
        </w:rPr>
        <w:t xml:space="preserve"> </w:t>
      </w:r>
      <w:r>
        <w:t>sections.</w:t>
      </w:r>
    </w:p>
    <w:p w14:paraId="3696F065" w14:textId="77777777" w:rsidR="0055794E" w:rsidRDefault="0055794E">
      <w:pPr>
        <w:pStyle w:val="BodyText"/>
        <w:rPr>
          <w:sz w:val="20"/>
        </w:rPr>
      </w:pPr>
    </w:p>
    <w:p w14:paraId="57912064" w14:textId="77777777" w:rsidR="0055794E" w:rsidRDefault="0055794E">
      <w:pPr>
        <w:pStyle w:val="BodyText"/>
        <w:rPr>
          <w:sz w:val="20"/>
        </w:rPr>
      </w:pPr>
    </w:p>
    <w:p w14:paraId="75948407" w14:textId="77777777" w:rsidR="0055794E" w:rsidRDefault="0055794E">
      <w:pPr>
        <w:pStyle w:val="BodyText"/>
        <w:rPr>
          <w:sz w:val="20"/>
        </w:rPr>
      </w:pPr>
    </w:p>
    <w:p w14:paraId="5D99E95E" w14:textId="77777777" w:rsidR="0055794E" w:rsidRDefault="0055794E">
      <w:pPr>
        <w:pStyle w:val="BodyText"/>
        <w:rPr>
          <w:sz w:val="20"/>
        </w:rPr>
      </w:pPr>
    </w:p>
    <w:p w14:paraId="749A997B" w14:textId="77777777" w:rsidR="0055794E" w:rsidRDefault="0055794E">
      <w:pPr>
        <w:pStyle w:val="BodyText"/>
        <w:rPr>
          <w:sz w:val="20"/>
        </w:rPr>
      </w:pPr>
    </w:p>
    <w:p w14:paraId="69FEF7D2" w14:textId="77777777" w:rsidR="0055794E" w:rsidRDefault="0055794E">
      <w:pPr>
        <w:pStyle w:val="BodyText"/>
        <w:rPr>
          <w:sz w:val="20"/>
        </w:rPr>
      </w:pPr>
    </w:p>
    <w:p w14:paraId="7576221B" w14:textId="77777777" w:rsidR="0055794E" w:rsidRDefault="00566A2A">
      <w:pPr>
        <w:pStyle w:val="BodyText"/>
        <w:spacing w:before="14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553E9199" wp14:editId="34F84190">
                <wp:simplePos x="0" y="0"/>
                <wp:positionH relativeFrom="page">
                  <wp:posOffset>899999</wp:posOffset>
                </wp:positionH>
                <wp:positionV relativeFrom="paragraph">
                  <wp:posOffset>253116</wp:posOffset>
                </wp:positionV>
                <wp:extent cx="5760085" cy="1270"/>
                <wp:effectExtent l="0" t="0" r="0" b="0"/>
                <wp:wrapTopAndBottom/>
                <wp:docPr id="339" name="Graphic 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53E660D" id="Graphic 339" o:spid="_x0000_s1026" alt="&quot;&quot;" style="position:absolute;margin-left:70.85pt;margin-top:19.95pt;width:453.55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50075873" w14:textId="77777777" w:rsidR="0055794E" w:rsidRDefault="0055794E">
      <w:pPr>
        <w:pStyle w:val="BodyText"/>
        <w:spacing w:before="5"/>
        <w:rPr>
          <w:sz w:val="18"/>
        </w:rPr>
      </w:pPr>
    </w:p>
    <w:p w14:paraId="44D90A52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362"/>
        <w:rPr>
          <w:sz w:val="18"/>
        </w:rPr>
      </w:pPr>
      <w:r>
        <w:rPr>
          <w:spacing w:val="-2"/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Insurance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Amendment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(Enhancing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Bonded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Program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Other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Measures)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Bill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2021.</w:t>
      </w:r>
      <w:r>
        <w:rPr>
          <w:spacing w:val="-14"/>
          <w:sz w:val="18"/>
        </w:rPr>
        <w:t xml:space="preserve"> </w:t>
      </w:r>
      <w:hyperlink r:id="rId65">
        <w:r w:rsidR="0055794E">
          <w:rPr>
            <w:color w:val="636466"/>
            <w:spacing w:val="-2"/>
            <w:sz w:val="18"/>
          </w:rPr>
          <w:t>https://</w:t>
        </w:r>
      </w:hyperlink>
      <w:r>
        <w:rPr>
          <w:color w:val="636466"/>
          <w:spacing w:val="-2"/>
          <w:sz w:val="18"/>
        </w:rPr>
        <w:t xml:space="preserve"> </w:t>
      </w:r>
      <w:hyperlink r:id="rId66">
        <w:r w:rsidR="0055794E">
          <w:rPr>
            <w:color w:val="636466"/>
            <w:spacing w:val="-2"/>
            <w:sz w:val="18"/>
          </w:rPr>
          <w:t>www.aph.gov.au/Parliamentary_Business/Bills_Legislation/Bills_Search_Results/Result?bId=r6765</w:t>
        </w:r>
      </w:hyperlink>
    </w:p>
    <w:p w14:paraId="556DBDC2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E15B0BD" w14:textId="77777777" w:rsidR="0055794E" w:rsidRDefault="0055794E">
      <w:pPr>
        <w:pStyle w:val="BodyText"/>
        <w:rPr>
          <w:sz w:val="26"/>
        </w:rPr>
      </w:pPr>
    </w:p>
    <w:p w14:paraId="512A26C3" w14:textId="77777777" w:rsidR="0055794E" w:rsidRDefault="0055794E">
      <w:pPr>
        <w:pStyle w:val="BodyText"/>
        <w:rPr>
          <w:sz w:val="26"/>
        </w:rPr>
      </w:pPr>
    </w:p>
    <w:p w14:paraId="591DFA74" w14:textId="77777777" w:rsidR="0055794E" w:rsidRDefault="0055794E">
      <w:pPr>
        <w:pStyle w:val="BodyText"/>
        <w:spacing w:before="137"/>
        <w:rPr>
          <w:sz w:val="26"/>
        </w:rPr>
      </w:pPr>
    </w:p>
    <w:p w14:paraId="6E1E1864" w14:textId="77777777" w:rsidR="0055794E" w:rsidRDefault="00566A2A">
      <w:pPr>
        <w:pStyle w:val="Heading3"/>
      </w:pPr>
      <w:r>
        <w:t>Alignment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current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rPr>
          <w:spacing w:val="-2"/>
        </w:rPr>
        <w:t>policy</w:t>
      </w:r>
    </w:p>
    <w:p w14:paraId="139AB5E2" w14:textId="77777777" w:rsidR="0055794E" w:rsidRDefault="00566A2A">
      <w:pPr>
        <w:pStyle w:val="BodyText"/>
        <w:spacing w:before="284" w:line="249" w:lineRule="auto"/>
        <w:ind w:left="337" w:right="211"/>
      </w:pPr>
      <w:proofErr w:type="spellStart"/>
      <w:r>
        <w:rPr>
          <w:spacing w:val="-4"/>
        </w:rPr>
        <w:t>DoHAC’s</w:t>
      </w:r>
      <w:proofErr w:type="spellEnd"/>
      <w:r>
        <w:rPr>
          <w:spacing w:val="-11"/>
        </w:rPr>
        <w:t xml:space="preserve"> </w:t>
      </w:r>
      <w:r>
        <w:rPr>
          <w:i/>
          <w:spacing w:val="-4"/>
        </w:rPr>
        <w:t>National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Medical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Workforce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Strategy</w:t>
      </w:r>
      <w:r>
        <w:rPr>
          <w:spacing w:val="-4"/>
          <w:position w:val="7"/>
          <w:sz w:val="12"/>
        </w:rPr>
        <w:t>36</w:t>
      </w:r>
      <w:r>
        <w:rPr>
          <w:spacing w:val="14"/>
          <w:position w:val="7"/>
          <w:sz w:val="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i/>
          <w:spacing w:val="-4"/>
        </w:rPr>
        <w:t>Stronger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Rural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Health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Strategy</w:t>
      </w:r>
      <w:r>
        <w:rPr>
          <w:i/>
          <w:spacing w:val="-11"/>
        </w:rPr>
        <w:t xml:space="preserve"> </w:t>
      </w:r>
      <w:r>
        <w:rPr>
          <w:spacing w:val="-4"/>
        </w:rPr>
        <w:t>(SRHS)</w:t>
      </w:r>
      <w:r>
        <w:rPr>
          <w:spacing w:val="-4"/>
          <w:position w:val="7"/>
          <w:sz w:val="12"/>
        </w:rPr>
        <w:t>37</w:t>
      </w:r>
      <w:r>
        <w:rPr>
          <w:spacing w:val="14"/>
          <w:position w:val="7"/>
          <w:sz w:val="12"/>
        </w:rPr>
        <w:t xml:space="preserve"> </w:t>
      </w:r>
      <w:r>
        <w:rPr>
          <w:spacing w:val="-4"/>
        </w:rPr>
        <w:t xml:space="preserve">both </w:t>
      </w:r>
      <w:r>
        <w:rPr>
          <w:spacing w:val="-2"/>
        </w:rPr>
        <w:t>articulate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goal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rebalance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supply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distribution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doctors</w:t>
      </w:r>
      <w:r>
        <w:rPr>
          <w:spacing w:val="-11"/>
        </w:rPr>
        <w:t xml:space="preserve"> </w:t>
      </w:r>
      <w:r>
        <w:rPr>
          <w:spacing w:val="-2"/>
        </w:rPr>
        <w:t>across</w:t>
      </w:r>
      <w:r>
        <w:rPr>
          <w:spacing w:val="-11"/>
        </w:rPr>
        <w:t xml:space="preserve"> </w:t>
      </w:r>
      <w:r>
        <w:rPr>
          <w:spacing w:val="-2"/>
        </w:rPr>
        <w:t>locations,</w:t>
      </w:r>
      <w:r>
        <w:rPr>
          <w:spacing w:val="-11"/>
        </w:rPr>
        <w:t xml:space="preserve"> </w:t>
      </w:r>
      <w:r>
        <w:rPr>
          <w:spacing w:val="-2"/>
        </w:rPr>
        <w:t>aligning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 fundamental</w:t>
      </w:r>
      <w:r>
        <w:rPr>
          <w:spacing w:val="-16"/>
        </w:rPr>
        <w:t xml:space="preserve"> </w:t>
      </w:r>
      <w:r>
        <w:rPr>
          <w:spacing w:val="-2"/>
        </w:rPr>
        <w:t>intent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DPA.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intends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identify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reduced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services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levels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remoteness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proofErr w:type="spellStart"/>
      <w:r>
        <w:t>prioritise</w:t>
      </w:r>
      <w:proofErr w:type="spellEnd"/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increased</w:t>
      </w:r>
      <w:r>
        <w:rPr>
          <w:spacing w:val="-15"/>
        </w:rPr>
        <w:t xml:space="preserve"> </w:t>
      </w:r>
      <w:r>
        <w:t>distribution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workforce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areas.</w:t>
      </w:r>
    </w:p>
    <w:p w14:paraId="314054D4" w14:textId="77777777" w:rsidR="0055794E" w:rsidRDefault="00566A2A">
      <w:pPr>
        <w:pStyle w:val="BodyText"/>
        <w:spacing w:before="230" w:line="249" w:lineRule="auto"/>
        <w:ind w:left="337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MM2–7</w:t>
      </w:r>
      <w:r>
        <w:rPr>
          <w:spacing w:val="-9"/>
        </w:rPr>
        <w:t xml:space="preserve"> </w:t>
      </w:r>
      <w:r>
        <w:rPr>
          <w:spacing w:val="-2"/>
        </w:rPr>
        <w:t>blanket</w:t>
      </w:r>
      <w:r>
        <w:rPr>
          <w:spacing w:val="-9"/>
        </w:rPr>
        <w:t xml:space="preserve"> </w:t>
      </w:r>
      <w:r>
        <w:rPr>
          <w:spacing w:val="-2"/>
        </w:rPr>
        <w:t>rule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automatically</w:t>
      </w:r>
      <w:r>
        <w:rPr>
          <w:spacing w:val="-9"/>
        </w:rPr>
        <w:t xml:space="preserve"> </w:t>
      </w:r>
      <w:r>
        <w:rPr>
          <w:spacing w:val="-2"/>
        </w:rPr>
        <w:t>grant</w:t>
      </w:r>
      <w:r>
        <w:rPr>
          <w:spacing w:val="-9"/>
        </w:rPr>
        <w:t xml:space="preserve"> </w:t>
      </w:r>
      <w:r>
        <w:rPr>
          <w:spacing w:val="-2"/>
        </w:rPr>
        <w:t>DPA</w:t>
      </w:r>
      <w:r>
        <w:rPr>
          <w:spacing w:val="-9"/>
        </w:rPr>
        <w:t xml:space="preserve"> </w:t>
      </w:r>
      <w:r>
        <w:rPr>
          <w:spacing w:val="-2"/>
        </w:rPr>
        <w:t>status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many</w:t>
      </w:r>
      <w:r>
        <w:rPr>
          <w:spacing w:val="-9"/>
        </w:rPr>
        <w:t xml:space="preserve">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different</w:t>
      </w:r>
      <w:r>
        <w:rPr>
          <w:spacing w:val="-9"/>
        </w:rPr>
        <w:t xml:space="preserve"> </w:t>
      </w:r>
      <w:r>
        <w:rPr>
          <w:spacing w:val="-2"/>
        </w:rPr>
        <w:t>levels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 xml:space="preserve">GP </w:t>
      </w:r>
      <w:r>
        <w:rPr>
          <w:spacing w:val="-4"/>
        </w:rPr>
        <w:t>servicing</w:t>
      </w:r>
      <w:r>
        <w:rPr>
          <w:spacing w:val="-8"/>
        </w:rPr>
        <w:t xml:space="preserve"> </w:t>
      </w:r>
      <w:r>
        <w:rPr>
          <w:spacing w:val="-4"/>
        </w:rPr>
        <w:t>effectively</w:t>
      </w:r>
      <w:r>
        <w:rPr>
          <w:spacing w:val="-8"/>
        </w:rPr>
        <w:t xml:space="preserve"> </w:t>
      </w:r>
      <w:r>
        <w:rPr>
          <w:spacing w:val="-4"/>
        </w:rPr>
        <w:t>eliminates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ability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DPA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identify</w:t>
      </w:r>
      <w:r>
        <w:rPr>
          <w:spacing w:val="-8"/>
        </w:rPr>
        <w:t xml:space="preserve"> </w:t>
      </w:r>
      <w:r>
        <w:rPr>
          <w:spacing w:val="-4"/>
        </w:rPr>
        <w:t>true</w:t>
      </w:r>
      <w:r>
        <w:rPr>
          <w:spacing w:val="-8"/>
        </w:rPr>
        <w:t xml:space="preserve"> </w:t>
      </w:r>
      <w:r>
        <w:rPr>
          <w:spacing w:val="-4"/>
        </w:rPr>
        <w:t>areas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comparative</w:t>
      </w:r>
      <w:r>
        <w:rPr>
          <w:spacing w:val="-8"/>
        </w:rPr>
        <w:t xml:space="preserve"> </w:t>
      </w:r>
      <w:r>
        <w:rPr>
          <w:spacing w:val="-4"/>
        </w:rPr>
        <w:t>need.</w:t>
      </w:r>
      <w:r>
        <w:rPr>
          <w:spacing w:val="-8"/>
        </w:rPr>
        <w:t xml:space="preserve"> </w:t>
      </w:r>
      <w:r>
        <w:rPr>
          <w:spacing w:val="-4"/>
        </w:rPr>
        <w:t xml:space="preserve">Therefore, </w:t>
      </w:r>
      <w:r>
        <w:t>DPA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longer</w:t>
      </w:r>
      <w:r>
        <w:rPr>
          <w:spacing w:val="-12"/>
        </w:rPr>
        <w:t xml:space="preserve"> </w:t>
      </w:r>
      <w:r>
        <w:t>effectively</w:t>
      </w:r>
      <w:r>
        <w:rPr>
          <w:spacing w:val="-12"/>
        </w:rPr>
        <w:t xml:space="preserve"> </w:t>
      </w:r>
      <w:r>
        <w:t>addressing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geographical</w:t>
      </w:r>
      <w:r>
        <w:rPr>
          <w:spacing w:val="-12"/>
        </w:rPr>
        <w:t xml:space="preserve"> </w:t>
      </w:r>
      <w:r>
        <w:t>maldistribution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workforce.</w:t>
      </w:r>
    </w:p>
    <w:p w14:paraId="0C030590" w14:textId="77777777" w:rsidR="0055794E" w:rsidRDefault="00566A2A">
      <w:pPr>
        <w:pStyle w:val="BodyText"/>
        <w:spacing w:before="229" w:line="249" w:lineRule="auto"/>
        <w:ind w:left="337"/>
      </w:pPr>
      <w:r>
        <w:t>Workforce</w:t>
      </w:r>
      <w:r>
        <w:rPr>
          <w:spacing w:val="-10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goals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doctor</w:t>
      </w:r>
      <w:r>
        <w:rPr>
          <w:spacing w:val="-10"/>
        </w:rPr>
        <w:t xml:space="preserve"> </w:t>
      </w:r>
      <w:r>
        <w:t>wellbeing,</w:t>
      </w:r>
      <w:r>
        <w:rPr>
          <w:spacing w:val="-10"/>
        </w:rPr>
        <w:t xml:space="preserve"> </w:t>
      </w:r>
      <w:r>
        <w:t>adapt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models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care,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build</w:t>
      </w:r>
      <w:r>
        <w:rPr>
          <w:spacing w:val="-10"/>
        </w:rPr>
        <w:t xml:space="preserve"> </w:t>
      </w:r>
      <w:r>
        <w:t xml:space="preserve">a </w:t>
      </w:r>
      <w:r>
        <w:rPr>
          <w:spacing w:val="-2"/>
        </w:rPr>
        <w:t>flexible</w:t>
      </w:r>
      <w:r>
        <w:rPr>
          <w:spacing w:val="-15"/>
        </w:rPr>
        <w:t xml:space="preserve"> </w:t>
      </w:r>
      <w:r>
        <w:rPr>
          <w:spacing w:val="-2"/>
        </w:rPr>
        <w:t>workforce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able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directly</w:t>
      </w:r>
      <w:r>
        <w:rPr>
          <w:spacing w:val="-15"/>
        </w:rPr>
        <w:t xml:space="preserve"> </w:t>
      </w:r>
      <w:r>
        <w:rPr>
          <w:spacing w:val="-2"/>
        </w:rPr>
        <w:t>influenced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DPA.</w:t>
      </w:r>
      <w:r>
        <w:rPr>
          <w:spacing w:val="-15"/>
        </w:rPr>
        <w:t xml:space="preserve"> </w:t>
      </w:r>
      <w:r>
        <w:rPr>
          <w:spacing w:val="-2"/>
        </w:rPr>
        <w:t>However,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distribution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IMGs areas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need</w:t>
      </w:r>
      <w:r>
        <w:rPr>
          <w:spacing w:val="-15"/>
        </w:rPr>
        <w:t xml:space="preserve"> </w:t>
      </w:r>
      <w:r>
        <w:rPr>
          <w:spacing w:val="-2"/>
        </w:rPr>
        <w:t>across</w:t>
      </w:r>
      <w:r>
        <w:rPr>
          <w:spacing w:val="-15"/>
        </w:rPr>
        <w:t xml:space="preserve"> </w:t>
      </w:r>
      <w:r>
        <w:rPr>
          <w:spacing w:val="-2"/>
        </w:rPr>
        <w:t>Australia</w:t>
      </w:r>
      <w:r>
        <w:rPr>
          <w:spacing w:val="-15"/>
        </w:rPr>
        <w:t xml:space="preserve"> </w:t>
      </w:r>
      <w:r>
        <w:rPr>
          <w:spacing w:val="-2"/>
        </w:rPr>
        <w:t>requires</w:t>
      </w:r>
      <w:r>
        <w:rPr>
          <w:spacing w:val="-15"/>
        </w:rPr>
        <w:t xml:space="preserve"> </w:t>
      </w:r>
      <w:r>
        <w:rPr>
          <w:spacing w:val="-2"/>
        </w:rPr>
        <w:t>thought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most</w:t>
      </w:r>
      <w:r>
        <w:rPr>
          <w:spacing w:val="-15"/>
        </w:rPr>
        <w:t xml:space="preserve"> </w:t>
      </w:r>
      <w:r>
        <w:rPr>
          <w:spacing w:val="-2"/>
        </w:rPr>
        <w:t>effectively</w:t>
      </w:r>
      <w:r>
        <w:rPr>
          <w:spacing w:val="-15"/>
        </w:rPr>
        <w:t xml:space="preserve"> </w:t>
      </w:r>
      <w:r>
        <w:rPr>
          <w:spacing w:val="-2"/>
        </w:rPr>
        <w:t>onboard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integrate</w:t>
      </w:r>
      <w:r>
        <w:rPr>
          <w:spacing w:val="-15"/>
        </w:rPr>
        <w:t xml:space="preserve"> </w:t>
      </w:r>
      <w:r>
        <w:rPr>
          <w:spacing w:val="-2"/>
        </w:rPr>
        <w:t xml:space="preserve">this </w:t>
      </w:r>
      <w:r>
        <w:t>cohort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foster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positive</w:t>
      </w:r>
      <w:r>
        <w:rPr>
          <w:spacing w:val="-14"/>
        </w:rPr>
        <w:t xml:space="preserve"> </w:t>
      </w:r>
      <w:r>
        <w:t>experience.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concurrent</w:t>
      </w:r>
      <w:r>
        <w:rPr>
          <w:spacing w:val="-14"/>
        </w:rPr>
        <w:t xml:space="preserve"> </w:t>
      </w:r>
      <w:r>
        <w:t>reviews</w:t>
      </w:r>
      <w:r>
        <w:rPr>
          <w:spacing w:val="-14"/>
        </w:rPr>
        <w:t xml:space="preserve"> </w:t>
      </w:r>
      <w:r>
        <w:t>underway</w:t>
      </w:r>
      <w:r>
        <w:rPr>
          <w:spacing w:val="32"/>
        </w:rPr>
        <w:t xml:space="preserve"> </w:t>
      </w:r>
      <w:r>
        <w:t>aims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to address these goals.</w:t>
      </w:r>
    </w:p>
    <w:p w14:paraId="526C381A" w14:textId="77777777" w:rsidR="00C17B6D" w:rsidRDefault="00C17B6D">
      <w:pPr>
        <w:pStyle w:val="BodyText"/>
        <w:spacing w:before="229" w:line="249" w:lineRule="auto"/>
        <w:ind w:left="337"/>
      </w:pPr>
    </w:p>
    <w:p w14:paraId="6AF90FCB" w14:textId="77777777" w:rsidR="0055794E" w:rsidRDefault="00566A2A" w:rsidP="00C17B6D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83CFD98" wp14:editId="0AF97EA2">
                <wp:extent cx="5760085" cy="741680"/>
                <wp:effectExtent l="0" t="0" r="0" b="1270"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3B75675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B7C6D2B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While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intentions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still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broadly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relevant,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MM2-7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blanket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rule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results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in </w:t>
                            </w:r>
                            <w:r>
                              <w:rPr>
                                <w:color w:val="000000"/>
                              </w:rPr>
                              <w:t xml:space="preserve">it no </w:t>
                            </w:r>
                            <w:r>
                              <w:rPr>
                                <w:color w:val="000000"/>
                              </w:rPr>
                              <w:t>longer being an effective distribution mechanism.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3CFD98" id="Textbox 340" o:spid="_x0000_s1093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PbXI7e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03B75675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B7C6D2B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2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While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intentions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system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still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broadly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relevant,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MM2-7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blanket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rule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results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in </w:t>
                      </w:r>
                      <w:r>
                        <w:rPr>
                          <w:color w:val="000000"/>
                        </w:rPr>
                        <w:t xml:space="preserve">it no </w:t>
                      </w:r>
                      <w:r>
                        <w:rPr>
                          <w:color w:val="000000"/>
                        </w:rPr>
                        <w:t>longer being an effective distribution mechanism.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DFDE92" w14:textId="77777777" w:rsidR="0055794E" w:rsidRDefault="0055794E">
      <w:pPr>
        <w:pStyle w:val="BodyText"/>
        <w:rPr>
          <w:sz w:val="26"/>
        </w:rPr>
      </w:pPr>
    </w:p>
    <w:p w14:paraId="7A6A82BE" w14:textId="77777777" w:rsidR="0055794E" w:rsidRDefault="0055794E">
      <w:pPr>
        <w:pStyle w:val="BodyText"/>
        <w:spacing w:before="102"/>
        <w:rPr>
          <w:sz w:val="26"/>
        </w:rPr>
      </w:pPr>
    </w:p>
    <w:p w14:paraId="6326AF07" w14:textId="77777777" w:rsidR="0055794E" w:rsidRDefault="00566A2A">
      <w:pPr>
        <w:pStyle w:val="Heading3"/>
      </w:pPr>
      <w:r>
        <w:rPr>
          <w:spacing w:val="-14"/>
        </w:rPr>
        <w:t>DPA</w:t>
      </w:r>
      <w:r>
        <w:rPr>
          <w:spacing w:val="-17"/>
        </w:rPr>
        <w:t xml:space="preserve"> </w:t>
      </w:r>
      <w:r>
        <w:rPr>
          <w:spacing w:val="-2"/>
        </w:rPr>
        <w:t>methodology</w:t>
      </w:r>
    </w:p>
    <w:p w14:paraId="5E15910F" w14:textId="77777777" w:rsidR="0055794E" w:rsidRDefault="00566A2A">
      <w:pPr>
        <w:pStyle w:val="BodyText"/>
        <w:spacing w:before="283" w:line="249" w:lineRule="auto"/>
        <w:ind w:left="337" w:right="302"/>
      </w:pPr>
      <w:r>
        <w:rPr>
          <w:spacing w:val="-2"/>
        </w:rPr>
        <w:t>There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several</w:t>
      </w:r>
      <w:r>
        <w:rPr>
          <w:spacing w:val="-16"/>
        </w:rPr>
        <w:t xml:space="preserve"> </w:t>
      </w:r>
      <w:r>
        <w:rPr>
          <w:spacing w:val="-2"/>
        </w:rPr>
        <w:t>assumptions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input</w:t>
      </w:r>
      <w:r>
        <w:rPr>
          <w:spacing w:val="-16"/>
        </w:rPr>
        <w:t xml:space="preserve"> </w:t>
      </w:r>
      <w:r>
        <w:rPr>
          <w:spacing w:val="-2"/>
        </w:rPr>
        <w:t>considerations</w:t>
      </w:r>
      <w:r>
        <w:rPr>
          <w:spacing w:val="-16"/>
        </w:rPr>
        <w:t xml:space="preserve"> </w:t>
      </w:r>
      <w:r>
        <w:rPr>
          <w:spacing w:val="-2"/>
        </w:rPr>
        <w:t>underpinning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determination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 xml:space="preserve">DPA </w:t>
      </w:r>
      <w:r>
        <w:t>status that include:</w:t>
      </w:r>
    </w:p>
    <w:p w14:paraId="7C6ACD67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GP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catchments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underlying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geographical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unit</w:t>
      </w:r>
    </w:p>
    <w:p w14:paraId="2856EA45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ind w:hanging="283"/>
        <w:rPr>
          <w:sz w:val="21"/>
        </w:rPr>
      </w:pPr>
      <w:r>
        <w:rPr>
          <w:spacing w:val="-6"/>
          <w:sz w:val="21"/>
        </w:rPr>
        <w:t>MBS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billings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(patients)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GP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catchment</w:t>
      </w:r>
    </w:p>
    <w:p w14:paraId="29662AAA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Community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demographics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(e.g.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observed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through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SEIFA)</w:t>
      </w:r>
    </w:p>
    <w:p w14:paraId="4F7F8E2E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IMGs,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national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benchmark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average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level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services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5"/>
          <w:sz w:val="21"/>
        </w:rPr>
        <w:t>MM2</w:t>
      </w:r>
    </w:p>
    <w:p w14:paraId="6B7E4D0E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GP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catchments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located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MM2–7</w:t>
      </w:r>
      <w:r>
        <w:rPr>
          <w:spacing w:val="-12"/>
          <w:sz w:val="21"/>
        </w:rPr>
        <w:t xml:space="preserve"> </w:t>
      </w:r>
      <w:proofErr w:type="gramStart"/>
      <w:r>
        <w:rPr>
          <w:spacing w:val="-4"/>
          <w:sz w:val="21"/>
        </w:rPr>
        <w:t>are</w:t>
      </w:r>
      <w:proofErr w:type="gramEnd"/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automatically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assigned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DPA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status</w:t>
      </w:r>
    </w:p>
    <w:p w14:paraId="675F03D3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DPA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status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calculated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on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an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annual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basis</w:t>
      </w:r>
    </w:p>
    <w:p w14:paraId="4322ABAA" w14:textId="77777777" w:rsidR="0055794E" w:rsidRDefault="0055794E">
      <w:pPr>
        <w:pStyle w:val="BodyText"/>
        <w:rPr>
          <w:sz w:val="20"/>
        </w:rPr>
      </w:pPr>
    </w:p>
    <w:p w14:paraId="242075D2" w14:textId="77777777" w:rsidR="0055794E" w:rsidRDefault="0055794E">
      <w:pPr>
        <w:pStyle w:val="BodyText"/>
        <w:rPr>
          <w:sz w:val="20"/>
        </w:rPr>
      </w:pPr>
    </w:p>
    <w:p w14:paraId="0C54C3B2" w14:textId="77777777" w:rsidR="0055794E" w:rsidRDefault="0055794E">
      <w:pPr>
        <w:pStyle w:val="BodyText"/>
        <w:rPr>
          <w:sz w:val="20"/>
        </w:rPr>
      </w:pPr>
    </w:p>
    <w:p w14:paraId="2AE4454E" w14:textId="77777777" w:rsidR="0055794E" w:rsidRDefault="0055794E">
      <w:pPr>
        <w:pStyle w:val="BodyText"/>
        <w:rPr>
          <w:sz w:val="20"/>
        </w:rPr>
      </w:pPr>
    </w:p>
    <w:p w14:paraId="1243794F" w14:textId="77777777" w:rsidR="0055794E" w:rsidRDefault="0055794E">
      <w:pPr>
        <w:pStyle w:val="BodyText"/>
        <w:rPr>
          <w:sz w:val="20"/>
        </w:rPr>
      </w:pPr>
    </w:p>
    <w:p w14:paraId="4191997A" w14:textId="77777777" w:rsidR="0055794E" w:rsidRDefault="0055794E">
      <w:pPr>
        <w:pStyle w:val="BodyText"/>
        <w:rPr>
          <w:sz w:val="20"/>
        </w:rPr>
      </w:pPr>
    </w:p>
    <w:p w14:paraId="09B9A5A1" w14:textId="77777777" w:rsidR="0055794E" w:rsidRDefault="00566A2A">
      <w:pPr>
        <w:pStyle w:val="BodyText"/>
        <w:spacing w:before="2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0EBB1F5B" wp14:editId="32F7F5B9">
                <wp:simplePos x="0" y="0"/>
                <wp:positionH relativeFrom="page">
                  <wp:posOffset>900000</wp:posOffset>
                </wp:positionH>
                <wp:positionV relativeFrom="paragraph">
                  <wp:posOffset>301262</wp:posOffset>
                </wp:positionV>
                <wp:extent cx="5760085" cy="1270"/>
                <wp:effectExtent l="0" t="0" r="0" b="0"/>
                <wp:wrapTopAndBottom/>
                <wp:docPr id="341" name="Graphic 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0E6ACF" id="Graphic 341" o:spid="_x0000_s1026" alt="&quot;&quot;" style="position:absolute;margin-left:70.85pt;margin-top:23.7pt;width:453.55pt;height:.1pt;z-index:-156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exVCk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3213CFD4" w14:textId="77777777" w:rsidR="0055794E" w:rsidRDefault="0055794E">
      <w:pPr>
        <w:pStyle w:val="BodyText"/>
        <w:spacing w:before="5"/>
        <w:rPr>
          <w:sz w:val="18"/>
        </w:rPr>
      </w:pPr>
    </w:p>
    <w:p w14:paraId="3D18D6A7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478"/>
        <w:rPr>
          <w:sz w:val="18"/>
        </w:rPr>
      </w:pPr>
      <w:r>
        <w:rPr>
          <w:spacing w:val="-2"/>
          <w:sz w:val="18"/>
        </w:rPr>
        <w:t>Priority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Two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Strategy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is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rebalance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supply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distribution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correct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geographic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maldistribution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of </w:t>
      </w:r>
      <w:r>
        <w:rPr>
          <w:sz w:val="18"/>
        </w:rPr>
        <w:t>doctors,</w:t>
      </w:r>
      <w:r>
        <w:rPr>
          <w:spacing w:val="-10"/>
          <w:sz w:val="18"/>
        </w:rPr>
        <w:t xml:space="preserve"> </w:t>
      </w:r>
      <w:r>
        <w:rPr>
          <w:sz w:val="18"/>
        </w:rPr>
        <w:t>with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10"/>
          <w:sz w:val="18"/>
        </w:rPr>
        <w:t xml:space="preserve"> </w:t>
      </w:r>
      <w:r>
        <w:rPr>
          <w:sz w:val="18"/>
        </w:rPr>
        <w:t>focus</w:t>
      </w:r>
      <w:r>
        <w:rPr>
          <w:spacing w:val="-10"/>
          <w:sz w:val="18"/>
        </w:rPr>
        <w:t xml:space="preserve"> </w:t>
      </w:r>
      <w:r>
        <w:rPr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29%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population</w:t>
      </w:r>
      <w:r>
        <w:rPr>
          <w:spacing w:val="-10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rural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remote</w:t>
      </w:r>
      <w:r>
        <w:rPr>
          <w:spacing w:val="-10"/>
          <w:sz w:val="18"/>
        </w:rPr>
        <w:t xml:space="preserve"> </w:t>
      </w:r>
      <w:r>
        <w:rPr>
          <w:sz w:val="18"/>
        </w:rPr>
        <w:t>areas.</w:t>
      </w:r>
    </w:p>
    <w:p w14:paraId="7CEF87F3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241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strategy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has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fourfold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focus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teaching,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training,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recruiting,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retaining.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This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will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provide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more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options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 xml:space="preserve">for </w:t>
      </w:r>
      <w:r>
        <w:rPr>
          <w:sz w:val="18"/>
        </w:rPr>
        <w:t>doctors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train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practise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rural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remote</w:t>
      </w:r>
      <w:r>
        <w:rPr>
          <w:spacing w:val="-5"/>
          <w:sz w:val="18"/>
        </w:rPr>
        <w:t xml:space="preserve"> </w:t>
      </w:r>
      <w:r>
        <w:rPr>
          <w:sz w:val="18"/>
        </w:rPr>
        <w:t>regions.</w:t>
      </w:r>
    </w:p>
    <w:p w14:paraId="0C3F79D4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A3179ED" w14:textId="77777777" w:rsidR="0055794E" w:rsidRDefault="0055794E">
      <w:pPr>
        <w:pStyle w:val="BodyText"/>
        <w:rPr>
          <w:sz w:val="26"/>
        </w:rPr>
      </w:pPr>
    </w:p>
    <w:p w14:paraId="571F76FA" w14:textId="77777777" w:rsidR="0055794E" w:rsidRDefault="0055794E">
      <w:pPr>
        <w:pStyle w:val="BodyText"/>
        <w:rPr>
          <w:sz w:val="26"/>
        </w:rPr>
      </w:pPr>
    </w:p>
    <w:p w14:paraId="6D2434A7" w14:textId="77777777" w:rsidR="0055794E" w:rsidRDefault="0055794E">
      <w:pPr>
        <w:pStyle w:val="BodyText"/>
        <w:spacing w:before="137"/>
        <w:rPr>
          <w:sz w:val="26"/>
        </w:rPr>
      </w:pPr>
    </w:p>
    <w:p w14:paraId="2104D0B9" w14:textId="77777777" w:rsidR="0055794E" w:rsidRDefault="00566A2A">
      <w:pPr>
        <w:pStyle w:val="Heading3"/>
      </w:pPr>
      <w:r>
        <w:t>GP</w:t>
      </w:r>
      <w:r>
        <w:rPr>
          <w:spacing w:val="-22"/>
        </w:rPr>
        <w:t xml:space="preserve"> </w:t>
      </w:r>
      <w:r>
        <w:t>catchments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5"/>
        </w:rPr>
        <w:t>MMM</w:t>
      </w:r>
    </w:p>
    <w:p w14:paraId="50C80BF8" w14:textId="77777777" w:rsidR="0055794E" w:rsidRDefault="00566A2A">
      <w:pPr>
        <w:pStyle w:val="BodyText"/>
        <w:spacing w:before="284" w:line="249" w:lineRule="auto"/>
        <w:ind w:left="337"/>
      </w:pPr>
      <w:r>
        <w:t>GP</w:t>
      </w:r>
      <w:r>
        <w:rPr>
          <w:spacing w:val="-14"/>
        </w:rPr>
        <w:t xml:space="preserve"> </w:t>
      </w:r>
      <w:r>
        <w:t>catchments</w:t>
      </w:r>
      <w:r>
        <w:rPr>
          <w:spacing w:val="-14"/>
        </w:rPr>
        <w:t xml:space="preserve"> </w:t>
      </w:r>
      <w:r>
        <w:t>intend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group</w:t>
      </w:r>
      <w:r>
        <w:rPr>
          <w:spacing w:val="-14"/>
        </w:rPr>
        <w:t xml:space="preserve"> </w:t>
      </w:r>
      <w:r>
        <w:t>populations</w:t>
      </w:r>
      <w:r>
        <w:rPr>
          <w:spacing w:val="-14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assumed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receive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GP services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minimal</w:t>
      </w:r>
      <w:r>
        <w:rPr>
          <w:spacing w:val="-15"/>
        </w:rPr>
        <w:t xml:space="preserve"> </w:t>
      </w:r>
      <w:r>
        <w:t>travel</w:t>
      </w:r>
      <w:r>
        <w:rPr>
          <w:spacing w:val="-15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(while</w:t>
      </w:r>
      <w:r>
        <w:rPr>
          <w:spacing w:val="-15"/>
        </w:rPr>
        <w:t xml:space="preserve"> </w:t>
      </w:r>
      <w:r>
        <w:t>acknowledging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patients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choose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GP services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catchment).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development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catchments</w:t>
      </w:r>
      <w:r>
        <w:rPr>
          <w:spacing w:val="-16"/>
        </w:rPr>
        <w:t xml:space="preserve"> </w:t>
      </w:r>
      <w:r>
        <w:t>considers</w:t>
      </w:r>
      <w:r>
        <w:rPr>
          <w:spacing w:val="-16"/>
        </w:rPr>
        <w:t xml:space="preserve"> </w:t>
      </w:r>
      <w:r>
        <w:t>multiple</w:t>
      </w:r>
      <w:r>
        <w:rPr>
          <w:spacing w:val="-16"/>
        </w:rPr>
        <w:t xml:space="preserve"> </w:t>
      </w:r>
      <w:r>
        <w:t xml:space="preserve">factors, </w:t>
      </w:r>
      <w:r>
        <w:rPr>
          <w:spacing w:val="-2"/>
        </w:rPr>
        <w:t>including</w:t>
      </w:r>
      <w:r>
        <w:rPr>
          <w:spacing w:val="-9"/>
        </w:rPr>
        <w:t xml:space="preserve"> </w:t>
      </w:r>
      <w:r>
        <w:rPr>
          <w:spacing w:val="-2"/>
        </w:rPr>
        <w:t>patient</w:t>
      </w:r>
      <w:r>
        <w:rPr>
          <w:spacing w:val="-9"/>
        </w:rPr>
        <w:t xml:space="preserve"> </w:t>
      </w:r>
      <w:r>
        <w:rPr>
          <w:spacing w:val="-2"/>
        </w:rPr>
        <w:t>flow,</w:t>
      </w:r>
      <w:r>
        <w:rPr>
          <w:spacing w:val="-9"/>
        </w:rPr>
        <w:t xml:space="preserve"> </w:t>
      </w:r>
      <w:r>
        <w:rPr>
          <w:spacing w:val="-2"/>
        </w:rPr>
        <w:t>clinics/hospitals,</w:t>
      </w:r>
      <w:r>
        <w:rPr>
          <w:spacing w:val="-9"/>
        </w:rPr>
        <w:t xml:space="preserve"> </w:t>
      </w:r>
      <w:r>
        <w:rPr>
          <w:spacing w:val="-2"/>
        </w:rPr>
        <w:t>population</w:t>
      </w:r>
      <w:r>
        <w:rPr>
          <w:spacing w:val="-9"/>
        </w:rPr>
        <w:t xml:space="preserve"> </w:t>
      </w:r>
      <w:r>
        <w:rPr>
          <w:spacing w:val="-2"/>
        </w:rPr>
        <w:t>count,</w:t>
      </w:r>
      <w:r>
        <w:rPr>
          <w:spacing w:val="-9"/>
        </w:rPr>
        <w:t xml:space="preserve"> </w:t>
      </w:r>
      <w:r>
        <w:rPr>
          <w:spacing w:val="-2"/>
        </w:rPr>
        <w:t>population</w:t>
      </w:r>
      <w:r>
        <w:rPr>
          <w:spacing w:val="-9"/>
        </w:rPr>
        <w:t xml:space="preserve"> </w:t>
      </w:r>
      <w:r>
        <w:rPr>
          <w:spacing w:val="-2"/>
        </w:rPr>
        <w:t>density,</w:t>
      </w:r>
      <w:r>
        <w:rPr>
          <w:spacing w:val="-9"/>
        </w:rPr>
        <w:t xml:space="preserve"> </w:t>
      </w:r>
      <w:r>
        <w:rPr>
          <w:spacing w:val="-2"/>
        </w:rPr>
        <w:t>state</w:t>
      </w:r>
      <w:r>
        <w:rPr>
          <w:spacing w:val="-9"/>
        </w:rPr>
        <w:t xml:space="preserve"> </w:t>
      </w:r>
      <w:r>
        <w:rPr>
          <w:spacing w:val="-2"/>
        </w:rPr>
        <w:t>borders,</w:t>
      </w:r>
      <w:r>
        <w:rPr>
          <w:spacing w:val="-9"/>
        </w:rPr>
        <w:t xml:space="preserve"> </w:t>
      </w:r>
      <w:r>
        <w:rPr>
          <w:spacing w:val="-2"/>
        </w:rPr>
        <w:t xml:space="preserve">transport </w:t>
      </w:r>
      <w:r>
        <w:t>networks,</w:t>
      </w:r>
      <w:r>
        <w:rPr>
          <w:spacing w:val="-8"/>
        </w:rPr>
        <w:t xml:space="preserve"> </w:t>
      </w:r>
      <w:r>
        <w:t>street</w:t>
      </w:r>
      <w:r>
        <w:rPr>
          <w:spacing w:val="-8"/>
        </w:rPr>
        <w:t xml:space="preserve"> </w:t>
      </w:r>
      <w:r>
        <w:t>maps,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environment</w:t>
      </w:r>
      <w:r>
        <w:rPr>
          <w:position w:val="7"/>
          <w:sz w:val="12"/>
        </w:rPr>
        <w:t>38</w:t>
      </w:r>
      <w:r>
        <w:t>.</w:t>
      </w:r>
    </w:p>
    <w:p w14:paraId="257FFCDE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4"/>
        </w:rPr>
        <w:t>factors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considered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sub-catchment</w:t>
      </w:r>
      <w:r>
        <w:rPr>
          <w:spacing w:val="-8"/>
        </w:rPr>
        <w:t xml:space="preserve"> </w:t>
      </w:r>
      <w:r>
        <w:rPr>
          <w:spacing w:val="-4"/>
        </w:rPr>
        <w:t>level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averaged</w:t>
      </w:r>
      <w:r>
        <w:rPr>
          <w:spacing w:val="-8"/>
        </w:rPr>
        <w:t xml:space="preserve"> </w:t>
      </w:r>
      <w:r>
        <w:rPr>
          <w:spacing w:val="-4"/>
        </w:rPr>
        <w:t>across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catchment.</w:t>
      </w:r>
      <w:r>
        <w:rPr>
          <w:spacing w:val="-8"/>
        </w:rPr>
        <w:t xml:space="preserve"> </w:t>
      </w:r>
      <w:r>
        <w:rPr>
          <w:spacing w:val="-4"/>
        </w:rPr>
        <w:t xml:space="preserve">However, </w:t>
      </w:r>
      <w:r>
        <w:rPr>
          <w:spacing w:val="-2"/>
        </w:rPr>
        <w:t>GP</w:t>
      </w:r>
      <w:r>
        <w:rPr>
          <w:spacing w:val="-13"/>
        </w:rPr>
        <w:t xml:space="preserve"> </w:t>
      </w:r>
      <w:r>
        <w:rPr>
          <w:spacing w:val="-2"/>
        </w:rPr>
        <w:t>catchments</w:t>
      </w:r>
      <w:r>
        <w:rPr>
          <w:spacing w:val="-13"/>
        </w:rPr>
        <w:t xml:space="preserve"> </w:t>
      </w:r>
      <w:r>
        <w:rPr>
          <w:spacing w:val="-2"/>
        </w:rPr>
        <w:t>vary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area</w:t>
      </w:r>
      <w:r>
        <w:rPr>
          <w:spacing w:val="-13"/>
        </w:rPr>
        <w:t xml:space="preserve"> </w:t>
      </w:r>
      <w:r>
        <w:rPr>
          <w:spacing w:val="-2"/>
        </w:rPr>
        <w:t>greatly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11</w:t>
      </w:r>
      <w:r>
        <w:rPr>
          <w:spacing w:val="-13"/>
        </w:rPr>
        <w:t xml:space="preserve"> </w:t>
      </w:r>
      <w:r>
        <w:rPr>
          <w:spacing w:val="-2"/>
        </w:rPr>
        <w:t>km</w:t>
      </w:r>
      <w:r>
        <w:rPr>
          <w:spacing w:val="-2"/>
          <w:position w:val="7"/>
          <w:sz w:val="12"/>
        </w:rPr>
        <w:t>2</w:t>
      </w:r>
      <w:r>
        <w:rPr>
          <w:spacing w:val="12"/>
          <w:position w:val="7"/>
          <w:sz w:val="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34,4315</w:t>
      </w:r>
      <w:r>
        <w:rPr>
          <w:spacing w:val="-13"/>
        </w:rPr>
        <w:t xml:space="preserve"> </w:t>
      </w:r>
      <w:r>
        <w:rPr>
          <w:spacing w:val="-2"/>
        </w:rPr>
        <w:t>km</w:t>
      </w:r>
      <w:r>
        <w:rPr>
          <w:spacing w:val="-2"/>
          <w:position w:val="7"/>
          <w:sz w:val="12"/>
        </w:rPr>
        <w:t>2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variance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reflected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heterogeneity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spatial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aspatial</w:t>
      </w:r>
      <w:r>
        <w:rPr>
          <w:spacing w:val="-6"/>
        </w:rPr>
        <w:t xml:space="preserve"> </w:t>
      </w:r>
      <w:r>
        <w:t>dimensions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catchments.</w:t>
      </w:r>
    </w:p>
    <w:p w14:paraId="3A1486F9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poor</w:t>
      </w:r>
      <w:r>
        <w:rPr>
          <w:spacing w:val="-16"/>
        </w:rPr>
        <w:t xml:space="preserve"> </w:t>
      </w:r>
      <w:r>
        <w:rPr>
          <w:spacing w:val="-2"/>
        </w:rPr>
        <w:t>alignment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overlay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MMM</w:t>
      </w:r>
      <w:r>
        <w:rPr>
          <w:spacing w:val="-16"/>
        </w:rPr>
        <w:t xml:space="preserve"> </w:t>
      </w:r>
      <w:r>
        <w:rPr>
          <w:spacing w:val="-2"/>
        </w:rPr>
        <w:t>boundaries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catchments,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 xml:space="preserve">GP </w:t>
      </w:r>
      <w:r>
        <w:t>catchments</w:t>
      </w:r>
      <w:r>
        <w:rPr>
          <w:spacing w:val="-9"/>
        </w:rPr>
        <w:t xml:space="preserve"> </w:t>
      </w:r>
      <w:r>
        <w:t>spanning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MMM</w:t>
      </w:r>
      <w:r>
        <w:rPr>
          <w:spacing w:val="-9"/>
        </w:rPr>
        <w:t xml:space="preserve"> </w:t>
      </w:r>
      <w:r>
        <w:t>classification</w:t>
      </w:r>
      <w:r>
        <w:rPr>
          <w:spacing w:val="-9"/>
        </w:rPr>
        <w:t xml:space="preserve"> </w:t>
      </w:r>
      <w:r>
        <w:t>category,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follows:</w:t>
      </w:r>
    </w:p>
    <w:p w14:paraId="408ACC62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277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catchments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include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two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MMM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categories</w:t>
      </w:r>
    </w:p>
    <w:p w14:paraId="27CFA1D9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70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catchments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include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three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categories</w:t>
      </w:r>
    </w:p>
    <w:p w14:paraId="6380B7EE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15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catchments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include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over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four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MMM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categories</w:t>
      </w:r>
      <w:r>
        <w:rPr>
          <w:spacing w:val="-2"/>
          <w:position w:val="7"/>
          <w:sz w:val="12"/>
        </w:rPr>
        <w:t>39</w:t>
      </w:r>
      <w:r>
        <w:rPr>
          <w:spacing w:val="-2"/>
          <w:sz w:val="21"/>
        </w:rPr>
        <w:t>.</w:t>
      </w:r>
    </w:p>
    <w:p w14:paraId="5C1D04D8" w14:textId="77777777" w:rsidR="0055794E" w:rsidRDefault="00566A2A">
      <w:pPr>
        <w:pStyle w:val="BodyText"/>
        <w:spacing w:before="237" w:line="249" w:lineRule="auto"/>
        <w:ind w:left="337" w:right="302"/>
      </w:pPr>
      <w:r>
        <w:t>Within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catchment,</w:t>
      </w:r>
      <w:r>
        <w:rPr>
          <w:spacing w:val="-16"/>
        </w:rPr>
        <w:t xml:space="preserve"> </w:t>
      </w:r>
      <w:r>
        <w:t>MMM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vary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widely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MM1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MM7</w:t>
      </w:r>
      <w:r>
        <w:rPr>
          <w:spacing w:val="-16"/>
        </w:rPr>
        <w:t xml:space="preserve"> </w:t>
      </w:r>
      <w:r>
        <w:t>(for</w:t>
      </w:r>
      <w:r>
        <w:rPr>
          <w:spacing w:val="-16"/>
        </w:rPr>
        <w:t xml:space="preserve"> </w:t>
      </w:r>
      <w:r>
        <w:t>example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Fremantle </w:t>
      </w:r>
      <w:r>
        <w:rPr>
          <w:spacing w:val="-2"/>
        </w:rPr>
        <w:t>catchment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Western</w:t>
      </w:r>
      <w:r>
        <w:rPr>
          <w:spacing w:val="-16"/>
        </w:rPr>
        <w:t xml:space="preserve"> </w:t>
      </w:r>
      <w:r>
        <w:rPr>
          <w:spacing w:val="-2"/>
        </w:rPr>
        <w:t>Australia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Redcliffe</w:t>
      </w:r>
      <w:r>
        <w:rPr>
          <w:spacing w:val="-16"/>
        </w:rPr>
        <w:t xml:space="preserve"> </w:t>
      </w:r>
      <w:r>
        <w:rPr>
          <w:spacing w:val="-2"/>
        </w:rPr>
        <w:t>catchment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Queensland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mostly</w:t>
      </w:r>
      <w:r>
        <w:rPr>
          <w:spacing w:val="-16"/>
        </w:rPr>
        <w:t xml:space="preserve"> </w:t>
      </w:r>
      <w:r>
        <w:rPr>
          <w:spacing w:val="-2"/>
        </w:rPr>
        <w:t>MM1</w:t>
      </w:r>
      <w:r>
        <w:rPr>
          <w:spacing w:val="-16"/>
        </w:rPr>
        <w:t xml:space="preserve"> </w:t>
      </w:r>
      <w:r>
        <w:rPr>
          <w:spacing w:val="-2"/>
        </w:rPr>
        <w:t>but</w:t>
      </w:r>
      <w:r>
        <w:rPr>
          <w:spacing w:val="-16"/>
        </w:rPr>
        <w:t xml:space="preserve"> </w:t>
      </w:r>
      <w:r>
        <w:rPr>
          <w:spacing w:val="-2"/>
        </w:rPr>
        <w:t xml:space="preserve">a </w:t>
      </w:r>
      <w:r>
        <w:t>small portion is MM7).</w:t>
      </w:r>
    </w:p>
    <w:p w14:paraId="604FB513" w14:textId="77777777" w:rsidR="0055794E" w:rsidRDefault="00566A2A">
      <w:pPr>
        <w:pStyle w:val="BodyText"/>
        <w:spacing w:before="230" w:line="249" w:lineRule="auto"/>
        <w:ind w:left="337" w:right="423"/>
      </w:pPr>
      <w:r>
        <w:t>GP</w:t>
      </w:r>
      <w:r>
        <w:rPr>
          <w:spacing w:val="-16"/>
        </w:rPr>
        <w:t xml:space="preserve"> </w:t>
      </w:r>
      <w:r>
        <w:t>catchments</w:t>
      </w:r>
      <w:r>
        <w:rPr>
          <w:spacing w:val="-16"/>
        </w:rPr>
        <w:t xml:space="preserve"> </w:t>
      </w:r>
      <w:r>
        <w:t>spanning</w:t>
      </w:r>
      <w:r>
        <w:rPr>
          <w:spacing w:val="-16"/>
        </w:rPr>
        <w:t xml:space="preserve"> </w:t>
      </w:r>
      <w:r>
        <w:t>multiple</w:t>
      </w:r>
      <w:r>
        <w:rPr>
          <w:spacing w:val="-16"/>
        </w:rPr>
        <w:t xml:space="preserve"> </w:t>
      </w:r>
      <w:r>
        <w:t>MMM</w:t>
      </w:r>
      <w:r>
        <w:rPr>
          <w:spacing w:val="-16"/>
        </w:rPr>
        <w:t xml:space="preserve"> </w:t>
      </w:r>
      <w:r>
        <w:t>categories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result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 xml:space="preserve">partial </w:t>
      </w:r>
      <w:r>
        <w:rPr>
          <w:spacing w:val="-2"/>
        </w:rPr>
        <w:t>DPA</w:t>
      </w:r>
      <w:r>
        <w:rPr>
          <w:spacing w:val="-15"/>
        </w:rPr>
        <w:t xml:space="preserve"> </w:t>
      </w:r>
      <w:r>
        <w:rPr>
          <w:spacing w:val="-2"/>
        </w:rPr>
        <w:t>status</w:t>
      </w:r>
      <w:r>
        <w:rPr>
          <w:spacing w:val="-15"/>
        </w:rPr>
        <w:t xml:space="preserve"> </w:t>
      </w:r>
      <w:r>
        <w:rPr>
          <w:spacing w:val="-2"/>
        </w:rPr>
        <w:t>(54</w:t>
      </w:r>
      <w:r>
        <w:rPr>
          <w:spacing w:val="-15"/>
        </w:rPr>
        <w:t xml:space="preserve"> </w:t>
      </w:r>
      <w:r>
        <w:rPr>
          <w:spacing w:val="-2"/>
        </w:rPr>
        <w:t>GP</w:t>
      </w:r>
      <w:r>
        <w:rPr>
          <w:spacing w:val="-15"/>
        </w:rPr>
        <w:t xml:space="preserve"> </w:t>
      </w:r>
      <w:r>
        <w:rPr>
          <w:spacing w:val="-2"/>
        </w:rPr>
        <w:t>catchments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partial</w:t>
      </w:r>
      <w:r>
        <w:rPr>
          <w:spacing w:val="-15"/>
        </w:rPr>
        <w:t xml:space="preserve"> </w:t>
      </w:r>
      <w:r>
        <w:rPr>
          <w:spacing w:val="-2"/>
        </w:rPr>
        <w:t>DPA</w:t>
      </w:r>
      <w:r>
        <w:rPr>
          <w:spacing w:val="-15"/>
        </w:rPr>
        <w:t xml:space="preserve"> </w:t>
      </w:r>
      <w:r>
        <w:rPr>
          <w:spacing w:val="-2"/>
        </w:rPr>
        <w:t>status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2023).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example,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GP</w:t>
      </w:r>
      <w:r>
        <w:rPr>
          <w:spacing w:val="-15"/>
        </w:rPr>
        <w:t xml:space="preserve"> </w:t>
      </w:r>
      <w:r>
        <w:rPr>
          <w:spacing w:val="-2"/>
        </w:rPr>
        <w:t>catchment</w:t>
      </w:r>
      <w:r>
        <w:rPr>
          <w:spacing w:val="-15"/>
        </w:rPr>
        <w:t xml:space="preserve"> </w:t>
      </w:r>
      <w:r>
        <w:rPr>
          <w:spacing w:val="-2"/>
        </w:rPr>
        <w:t xml:space="preserve">of </w:t>
      </w:r>
      <w:r>
        <w:rPr>
          <w:spacing w:val="-4"/>
        </w:rPr>
        <w:t>Bellarine</w:t>
      </w:r>
      <w:r>
        <w:rPr>
          <w:spacing w:val="-11"/>
        </w:rPr>
        <w:t xml:space="preserve"> </w:t>
      </w:r>
      <w:r>
        <w:rPr>
          <w:spacing w:val="-4"/>
        </w:rPr>
        <w:t>ranges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MM1–4.</w:t>
      </w:r>
      <w:r>
        <w:rPr>
          <w:spacing w:val="-11"/>
        </w:rPr>
        <w:t xml:space="preserve"> </w:t>
      </w:r>
      <w:r>
        <w:rPr>
          <w:spacing w:val="-4"/>
        </w:rPr>
        <w:t>Bellarine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catchment</w:t>
      </w:r>
      <w:r>
        <w:rPr>
          <w:spacing w:val="-11"/>
        </w:rPr>
        <w:t xml:space="preserve"> </w:t>
      </w:r>
      <w:r>
        <w:rPr>
          <w:spacing w:val="-4"/>
        </w:rPr>
        <w:t>would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classified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non-DPA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there</w:t>
      </w:r>
      <w:r>
        <w:rPr>
          <w:spacing w:val="-11"/>
        </w:rPr>
        <w:t xml:space="preserve"> </w:t>
      </w:r>
      <w:r>
        <w:rPr>
          <w:spacing w:val="-4"/>
        </w:rPr>
        <w:t xml:space="preserve">were </w:t>
      </w:r>
      <w:r>
        <w:t>no</w:t>
      </w:r>
      <w:r>
        <w:rPr>
          <w:spacing w:val="-15"/>
        </w:rPr>
        <w:t xml:space="preserve"> </w:t>
      </w:r>
      <w:r>
        <w:t>MMM</w:t>
      </w:r>
      <w:r>
        <w:rPr>
          <w:spacing w:val="-15"/>
        </w:rPr>
        <w:t xml:space="preserve"> </w:t>
      </w:r>
      <w:r>
        <w:t>blanket</w:t>
      </w:r>
      <w:r>
        <w:rPr>
          <w:spacing w:val="-15"/>
        </w:rPr>
        <w:t xml:space="preserve"> </w:t>
      </w:r>
      <w:r>
        <w:t>rule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receives</w:t>
      </w:r>
      <w:r>
        <w:rPr>
          <w:spacing w:val="-15"/>
        </w:rPr>
        <w:t xml:space="preserve"> </w:t>
      </w:r>
      <w:r>
        <w:t>GP</w:t>
      </w:r>
      <w:r>
        <w:rPr>
          <w:spacing w:val="-15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deemed</w:t>
      </w:r>
      <w:r>
        <w:rPr>
          <w:spacing w:val="-15"/>
        </w:rPr>
        <w:t xml:space="preserve"> </w:t>
      </w:r>
      <w:r>
        <w:t>higher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benchmark.</w:t>
      </w:r>
    </w:p>
    <w:p w14:paraId="6CE2753D" w14:textId="77777777" w:rsidR="0055794E" w:rsidRDefault="00566A2A">
      <w:pPr>
        <w:pStyle w:val="BodyText"/>
        <w:spacing w:before="230" w:line="249" w:lineRule="auto"/>
        <w:ind w:left="337" w:right="340"/>
      </w:pPr>
      <w:r>
        <w:t>However,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portions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Bellarine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MM2–4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automatically</w:t>
      </w:r>
      <w:r>
        <w:rPr>
          <w:spacing w:val="-16"/>
        </w:rPr>
        <w:t xml:space="preserve"> </w:t>
      </w:r>
      <w:r>
        <w:t xml:space="preserve">classified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DPA,</w:t>
      </w:r>
      <w:r>
        <w:rPr>
          <w:spacing w:val="-16"/>
        </w:rPr>
        <w:t xml:space="preserve"> </w:t>
      </w:r>
      <w:r>
        <w:rPr>
          <w:spacing w:val="-2"/>
        </w:rPr>
        <w:t>while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MM1</w:t>
      </w:r>
      <w:r>
        <w:rPr>
          <w:spacing w:val="-16"/>
        </w:rPr>
        <w:t xml:space="preserve"> </w:t>
      </w:r>
      <w:r>
        <w:rPr>
          <w:spacing w:val="-2"/>
        </w:rPr>
        <w:t>area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non-DPA.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use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partial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status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catchment</w:t>
      </w:r>
      <w:r>
        <w:rPr>
          <w:spacing w:val="-16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 xml:space="preserve">also </w:t>
      </w:r>
      <w:r>
        <w:rPr>
          <w:spacing w:val="-2"/>
        </w:rPr>
        <w:t>exacerbate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maldistribution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workforce.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catchment</w:t>
      </w:r>
      <w:r>
        <w:rPr>
          <w:spacing w:val="-16"/>
        </w:rPr>
        <w:t xml:space="preserve"> </w:t>
      </w:r>
      <w:r>
        <w:rPr>
          <w:spacing w:val="-2"/>
        </w:rPr>
        <w:t>spatial</w:t>
      </w:r>
      <w:r>
        <w:rPr>
          <w:spacing w:val="-16"/>
        </w:rPr>
        <w:t xml:space="preserve"> </w:t>
      </w:r>
      <w:r>
        <w:rPr>
          <w:spacing w:val="-2"/>
        </w:rPr>
        <w:t>unit</w:t>
      </w:r>
      <w:r>
        <w:rPr>
          <w:spacing w:val="-16"/>
        </w:rPr>
        <w:t xml:space="preserve"> </w:t>
      </w:r>
      <w:r>
        <w:rPr>
          <w:spacing w:val="-2"/>
        </w:rPr>
        <w:t>intends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group populations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similar</w:t>
      </w:r>
      <w:r>
        <w:rPr>
          <w:spacing w:val="-9"/>
        </w:rPr>
        <w:t xml:space="preserve"> </w:t>
      </w:r>
      <w:r>
        <w:rPr>
          <w:spacing w:val="-2"/>
        </w:rPr>
        <w:t>access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GP</w:t>
      </w:r>
      <w:r>
        <w:rPr>
          <w:spacing w:val="-9"/>
        </w:rPr>
        <w:t xml:space="preserve"> </w:t>
      </w:r>
      <w:r>
        <w:rPr>
          <w:spacing w:val="-2"/>
        </w:rPr>
        <w:t>services,</w:t>
      </w:r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9"/>
        </w:rPr>
        <w:t xml:space="preserve"> </w:t>
      </w:r>
      <w:r>
        <w:rPr>
          <w:spacing w:val="-2"/>
        </w:rPr>
        <w:t>partial</w:t>
      </w:r>
      <w:r>
        <w:rPr>
          <w:spacing w:val="-9"/>
        </w:rPr>
        <w:t xml:space="preserve"> </w:t>
      </w:r>
      <w:r>
        <w:rPr>
          <w:spacing w:val="-2"/>
        </w:rPr>
        <w:t>DPA</w:t>
      </w:r>
      <w:r>
        <w:rPr>
          <w:spacing w:val="-9"/>
        </w:rPr>
        <w:t xml:space="preserve"> </w:t>
      </w:r>
      <w:r>
        <w:rPr>
          <w:spacing w:val="-2"/>
        </w:rPr>
        <w:t>status</w:t>
      </w:r>
      <w:r>
        <w:rPr>
          <w:spacing w:val="-9"/>
        </w:rPr>
        <w:t xml:space="preserve"> </w:t>
      </w:r>
      <w:r>
        <w:rPr>
          <w:spacing w:val="-2"/>
        </w:rPr>
        <w:t>suggests</w:t>
      </w:r>
      <w:r>
        <w:rPr>
          <w:spacing w:val="-9"/>
        </w:rPr>
        <w:t xml:space="preserve"> </w:t>
      </w:r>
      <w:r>
        <w:rPr>
          <w:spacing w:val="-2"/>
        </w:rPr>
        <w:t>(likely</w:t>
      </w:r>
      <w:r>
        <w:rPr>
          <w:spacing w:val="-9"/>
        </w:rPr>
        <w:t xml:space="preserve"> </w:t>
      </w:r>
      <w:r>
        <w:rPr>
          <w:spacing w:val="-2"/>
        </w:rPr>
        <w:t>incorrectly)</w:t>
      </w:r>
    </w:p>
    <w:p w14:paraId="46B88F1C" w14:textId="77777777" w:rsidR="0055794E" w:rsidRDefault="00566A2A">
      <w:pPr>
        <w:pStyle w:val="BodyText"/>
        <w:spacing w:before="3" w:line="249" w:lineRule="auto"/>
        <w:ind w:left="337"/>
      </w:pP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access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services</w:t>
      </w:r>
      <w:r>
        <w:rPr>
          <w:spacing w:val="-11"/>
        </w:rPr>
        <w:t xml:space="preserve"> </w:t>
      </w:r>
      <w:r>
        <w:rPr>
          <w:spacing w:val="-4"/>
        </w:rPr>
        <w:t>differs</w:t>
      </w:r>
      <w:r>
        <w:rPr>
          <w:spacing w:val="-11"/>
        </w:rPr>
        <w:t xml:space="preserve"> </w:t>
      </w:r>
      <w:r>
        <w:rPr>
          <w:spacing w:val="-4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catchment.</w:t>
      </w:r>
      <w:r>
        <w:rPr>
          <w:spacing w:val="-11"/>
        </w:rPr>
        <w:t xml:space="preserve"> </w:t>
      </w:r>
      <w:r>
        <w:rPr>
          <w:spacing w:val="-4"/>
        </w:rPr>
        <w:t>Therefore,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portion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catchment</w:t>
      </w:r>
      <w:r>
        <w:rPr>
          <w:spacing w:val="-11"/>
        </w:rPr>
        <w:t xml:space="preserve"> </w:t>
      </w:r>
      <w:r>
        <w:rPr>
          <w:spacing w:val="-4"/>
        </w:rPr>
        <w:t xml:space="preserve">with </w:t>
      </w:r>
      <w:r>
        <w:t>partial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unjustifiably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considered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non-DPA</w:t>
      </w:r>
      <w:r>
        <w:rPr>
          <w:spacing w:val="-16"/>
        </w:rPr>
        <w:t xml:space="preserve"> </w:t>
      </w:r>
      <w:r>
        <w:t>portion,</w:t>
      </w:r>
      <w:r>
        <w:rPr>
          <w:spacing w:val="-16"/>
        </w:rPr>
        <w:t xml:space="preserve"> </w:t>
      </w:r>
      <w:r>
        <w:t>thus exacerbating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maldistribution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GP</w:t>
      </w:r>
      <w:r>
        <w:rPr>
          <w:spacing w:val="-3"/>
        </w:rPr>
        <w:t xml:space="preserve"> </w:t>
      </w:r>
      <w:r>
        <w:t>workforce.</w:t>
      </w:r>
    </w:p>
    <w:p w14:paraId="54CA0719" w14:textId="77777777" w:rsidR="00104C29" w:rsidRDefault="00104C29">
      <w:pPr>
        <w:pStyle w:val="BodyText"/>
        <w:spacing w:before="3" w:line="249" w:lineRule="auto"/>
        <w:ind w:left="337"/>
      </w:pPr>
    </w:p>
    <w:p w14:paraId="3156F905" w14:textId="77777777" w:rsidR="0055794E" w:rsidRDefault="00566A2A" w:rsidP="00104C29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2B2808C" wp14:editId="44B6BD66">
                <wp:extent cx="5760085" cy="741680"/>
                <wp:effectExtent l="0" t="0" r="0" b="1270"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0DAE6A6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8CF22D5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misalignment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catchments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resulted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partial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catchments, </w:t>
                            </w:r>
                            <w:r>
                              <w:rPr>
                                <w:color w:val="000000"/>
                              </w:rPr>
                              <w:t>potentially compounding health workforce maldistribution.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2808C" id="Textbox 342" o:spid="_x0000_s1094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" fillcolor="#f1f1f2" stroked="f">
                <v:textbox inset="0,0,0,0">
                  <w:txbxContent>
                    <w:p w14:paraId="20DAE6A6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8CF22D5" w14:textId="77777777" w:rsidR="0055794E" w:rsidRDefault="00566A2A">
                      <w:pPr>
                        <w:pStyle w:val="BodyText"/>
                        <w:spacing w:before="12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misalignment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between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MMM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catchments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has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resulted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partial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catchments, </w:t>
                      </w:r>
                      <w:r>
                        <w:rPr>
                          <w:color w:val="000000"/>
                        </w:rPr>
                        <w:t>potentially compounding health workforce maldistribution.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9BF21B" w14:textId="77777777" w:rsidR="0055794E" w:rsidRDefault="0055794E">
      <w:pPr>
        <w:pStyle w:val="BodyText"/>
        <w:rPr>
          <w:sz w:val="20"/>
        </w:rPr>
      </w:pPr>
    </w:p>
    <w:p w14:paraId="29A3E5FA" w14:textId="77777777" w:rsidR="0055794E" w:rsidRDefault="0055794E">
      <w:pPr>
        <w:pStyle w:val="BodyText"/>
        <w:rPr>
          <w:sz w:val="20"/>
        </w:rPr>
      </w:pPr>
    </w:p>
    <w:p w14:paraId="0FBA7E84" w14:textId="77777777" w:rsidR="0055794E" w:rsidRDefault="0055794E">
      <w:pPr>
        <w:pStyle w:val="BodyText"/>
        <w:rPr>
          <w:sz w:val="20"/>
        </w:rPr>
      </w:pPr>
    </w:p>
    <w:p w14:paraId="00944781" w14:textId="77777777" w:rsidR="0055794E" w:rsidRDefault="0055794E">
      <w:pPr>
        <w:pStyle w:val="BodyText"/>
        <w:rPr>
          <w:sz w:val="20"/>
        </w:rPr>
      </w:pPr>
    </w:p>
    <w:p w14:paraId="5387C028" w14:textId="77777777" w:rsidR="0055794E" w:rsidRDefault="00566A2A">
      <w:pPr>
        <w:pStyle w:val="BodyText"/>
        <w:spacing w:before="19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12B866E4" wp14:editId="6D9A8DD3">
                <wp:simplePos x="0" y="0"/>
                <wp:positionH relativeFrom="page">
                  <wp:posOffset>899999</wp:posOffset>
                </wp:positionH>
                <wp:positionV relativeFrom="paragraph">
                  <wp:posOffset>285131</wp:posOffset>
                </wp:positionV>
                <wp:extent cx="5760085" cy="1270"/>
                <wp:effectExtent l="0" t="0" r="0" b="0"/>
                <wp:wrapTopAndBottom/>
                <wp:docPr id="343" name="Graphic 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62C1ABB" id="Graphic 343" o:spid="_x0000_s1026" alt="&quot;&quot;" style="position:absolute;margin-left:70.85pt;margin-top:22.45pt;width:453.55pt;height:.1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AUEX2/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19E3A363" w14:textId="77777777" w:rsidR="0055794E" w:rsidRDefault="0055794E">
      <w:pPr>
        <w:pStyle w:val="BodyText"/>
        <w:spacing w:before="5"/>
        <w:rPr>
          <w:sz w:val="18"/>
        </w:rPr>
      </w:pPr>
    </w:p>
    <w:p w14:paraId="4CFFDEA3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4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Care,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“GP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Catchments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Review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2023,</w:t>
      </w:r>
    </w:p>
    <w:p w14:paraId="0F0CEC9C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122"/>
        <w:ind w:left="733" w:hanging="396"/>
        <w:rPr>
          <w:sz w:val="18"/>
        </w:rPr>
      </w:pPr>
      <w:r>
        <w:rPr>
          <w:spacing w:val="-4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Care.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Distribution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Priority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Area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(DPA)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19AB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-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July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2023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Update</w:t>
      </w:r>
    </w:p>
    <w:p w14:paraId="7DDDC488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FC98786" w14:textId="77777777" w:rsidR="0055794E" w:rsidRDefault="0055794E">
      <w:pPr>
        <w:pStyle w:val="BodyText"/>
        <w:rPr>
          <w:sz w:val="26"/>
        </w:rPr>
      </w:pPr>
    </w:p>
    <w:p w14:paraId="3160EBBC" w14:textId="77777777" w:rsidR="0055794E" w:rsidRDefault="0055794E">
      <w:pPr>
        <w:pStyle w:val="BodyText"/>
        <w:rPr>
          <w:sz w:val="26"/>
        </w:rPr>
      </w:pPr>
    </w:p>
    <w:p w14:paraId="6E404CC8" w14:textId="77777777" w:rsidR="0055794E" w:rsidRDefault="0055794E">
      <w:pPr>
        <w:pStyle w:val="BodyText"/>
        <w:spacing w:before="137"/>
        <w:rPr>
          <w:sz w:val="26"/>
        </w:rPr>
      </w:pPr>
    </w:p>
    <w:p w14:paraId="33CE8B6B" w14:textId="77777777" w:rsidR="0055794E" w:rsidRDefault="00566A2A">
      <w:pPr>
        <w:pStyle w:val="Heading3"/>
      </w:pPr>
      <w:r>
        <w:rPr>
          <w:spacing w:val="-7"/>
        </w:rPr>
        <w:t>MBS</w:t>
      </w:r>
      <w:r>
        <w:rPr>
          <w:spacing w:val="-19"/>
        </w:rPr>
        <w:t xml:space="preserve"> </w:t>
      </w:r>
      <w:r>
        <w:rPr>
          <w:spacing w:val="-2"/>
        </w:rPr>
        <w:t>billing</w:t>
      </w:r>
    </w:p>
    <w:p w14:paraId="15C75DF7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level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access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services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each</w:t>
      </w:r>
      <w:r>
        <w:rPr>
          <w:spacing w:val="-10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catchment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determined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patient</w:t>
      </w:r>
      <w:r>
        <w:rPr>
          <w:spacing w:val="-10"/>
        </w:rPr>
        <w:t xml:space="preserve"> </w:t>
      </w:r>
      <w:r>
        <w:rPr>
          <w:spacing w:val="-4"/>
        </w:rPr>
        <w:t>MBS</w:t>
      </w:r>
      <w:r>
        <w:rPr>
          <w:spacing w:val="-10"/>
        </w:rPr>
        <w:t xml:space="preserve"> </w:t>
      </w:r>
      <w:r>
        <w:rPr>
          <w:spacing w:val="-4"/>
        </w:rPr>
        <w:t>billing</w:t>
      </w:r>
      <w:r>
        <w:rPr>
          <w:spacing w:val="-10"/>
        </w:rPr>
        <w:t xml:space="preserve"> </w:t>
      </w:r>
      <w:r>
        <w:rPr>
          <w:spacing w:val="-4"/>
        </w:rPr>
        <w:t xml:space="preserve">data </w:t>
      </w:r>
      <w:r>
        <w:t>(weighted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demographic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sex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converted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dollar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head</w:t>
      </w:r>
    </w:p>
    <w:p w14:paraId="1C6C9B42" w14:textId="77777777" w:rsidR="0055794E" w:rsidRDefault="00566A2A">
      <w:pPr>
        <w:pStyle w:val="BodyText"/>
        <w:spacing w:before="1" w:line="249" w:lineRule="auto"/>
        <w:ind w:left="337" w:right="346"/>
      </w:pPr>
      <w:r>
        <w:t>of</w:t>
      </w:r>
      <w:r>
        <w:rPr>
          <w:spacing w:val="-11"/>
        </w:rPr>
        <w:t xml:space="preserve"> </w:t>
      </w:r>
      <w:r>
        <w:t>population</w:t>
      </w:r>
      <w:r>
        <w:rPr>
          <w:spacing w:val="-11"/>
        </w:rPr>
        <w:t xml:space="preserve"> </w:t>
      </w:r>
      <w:r>
        <w:t>value).</w:t>
      </w:r>
      <w:r>
        <w:rPr>
          <w:spacing w:val="-11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MBS</w:t>
      </w:r>
      <w:r>
        <w:rPr>
          <w:spacing w:val="-11"/>
        </w:rPr>
        <w:t xml:space="preserve"> </w:t>
      </w:r>
      <w:r>
        <w:t>billing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blunt</w:t>
      </w:r>
      <w:r>
        <w:rPr>
          <w:spacing w:val="-11"/>
        </w:rPr>
        <w:t xml:space="preserve"> </w:t>
      </w:r>
      <w:r>
        <w:t>tool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account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other factors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complexity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patient</w:t>
      </w:r>
      <w:r>
        <w:rPr>
          <w:spacing w:val="-16"/>
        </w:rPr>
        <w:t xml:space="preserve"> </w:t>
      </w:r>
      <w:r>
        <w:t>population,</w:t>
      </w:r>
      <w:r>
        <w:rPr>
          <w:spacing w:val="-16"/>
        </w:rPr>
        <w:t xml:space="preserve"> </w:t>
      </w:r>
      <w:r>
        <w:t>consumer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(availability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bulk</w:t>
      </w:r>
      <w:r>
        <w:rPr>
          <w:spacing w:val="-16"/>
        </w:rPr>
        <w:t xml:space="preserve"> </w:t>
      </w:r>
      <w:r>
        <w:t xml:space="preserve">billing, </w:t>
      </w:r>
      <w:r>
        <w:rPr>
          <w:spacing w:val="-4"/>
        </w:rPr>
        <w:t>appointment</w:t>
      </w:r>
      <w:r>
        <w:rPr>
          <w:spacing w:val="-12"/>
        </w:rPr>
        <w:t xml:space="preserve"> </w:t>
      </w:r>
      <w:r>
        <w:rPr>
          <w:spacing w:val="-4"/>
        </w:rPr>
        <w:t>wait</w:t>
      </w:r>
      <w:r>
        <w:rPr>
          <w:spacing w:val="-12"/>
        </w:rPr>
        <w:t xml:space="preserve"> </w:t>
      </w:r>
      <w:r>
        <w:rPr>
          <w:spacing w:val="-4"/>
        </w:rPr>
        <w:t>times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patient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see</w:t>
      </w:r>
      <w:r>
        <w:rPr>
          <w:spacing w:val="-12"/>
        </w:rPr>
        <w:t xml:space="preserve"> </w:t>
      </w:r>
      <w:r>
        <w:rPr>
          <w:spacing w:val="-4"/>
        </w:rPr>
        <w:t>their</w:t>
      </w:r>
      <w:r>
        <w:rPr>
          <w:spacing w:val="-12"/>
        </w:rPr>
        <w:t xml:space="preserve"> </w:t>
      </w:r>
      <w:r>
        <w:rPr>
          <w:spacing w:val="-4"/>
        </w:rPr>
        <w:t>GP),</w:t>
      </w:r>
      <w:r>
        <w:rPr>
          <w:spacing w:val="-12"/>
        </w:rPr>
        <w:t xml:space="preserve"> </w:t>
      </w:r>
      <w:r>
        <w:rPr>
          <w:spacing w:val="-4"/>
        </w:rPr>
        <w:t>models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primary</w:t>
      </w:r>
      <w:r>
        <w:rPr>
          <w:spacing w:val="-12"/>
        </w:rPr>
        <w:t xml:space="preserve"> </w:t>
      </w:r>
      <w:r>
        <w:rPr>
          <w:spacing w:val="-4"/>
        </w:rPr>
        <w:t>care,</w:t>
      </w:r>
      <w:r>
        <w:rPr>
          <w:spacing w:val="-12"/>
        </w:rPr>
        <w:t xml:space="preserve"> </w:t>
      </w:r>
      <w:r>
        <w:rPr>
          <w:spacing w:val="-4"/>
        </w:rPr>
        <w:t>other</w:t>
      </w:r>
      <w:r>
        <w:rPr>
          <w:spacing w:val="-12"/>
        </w:rPr>
        <w:t xml:space="preserve"> </w:t>
      </w:r>
      <w:r>
        <w:rPr>
          <w:spacing w:val="-4"/>
        </w:rPr>
        <w:t>services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GPs</w:t>
      </w:r>
      <w:r>
        <w:rPr>
          <w:spacing w:val="-12"/>
        </w:rPr>
        <w:t xml:space="preserve"> </w:t>
      </w:r>
      <w:r>
        <w:rPr>
          <w:spacing w:val="-4"/>
        </w:rPr>
        <w:t xml:space="preserve">in </w:t>
      </w:r>
      <w:r>
        <w:t>addition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care,</w:t>
      </w:r>
      <w:r>
        <w:rPr>
          <w:spacing w:val="-16"/>
        </w:rPr>
        <w:t xml:space="preserve"> </w:t>
      </w:r>
      <w:r>
        <w:t>e.g.</w:t>
      </w:r>
      <w:r>
        <w:rPr>
          <w:spacing w:val="-16"/>
        </w:rPr>
        <w:t xml:space="preserve"> </w:t>
      </w:r>
      <w:r>
        <w:t>visiting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regional</w:t>
      </w:r>
      <w:r>
        <w:rPr>
          <w:spacing w:val="-16"/>
        </w:rPr>
        <w:t xml:space="preserve"> </w:t>
      </w:r>
      <w:r>
        <w:t>hospitals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supervision load</w:t>
      </w:r>
      <w:r>
        <w:rPr>
          <w:spacing w:val="-16"/>
        </w:rPr>
        <w:t xml:space="preserve"> </w:t>
      </w:r>
      <w:r>
        <w:t>noting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regional</w:t>
      </w:r>
      <w:r>
        <w:rPr>
          <w:spacing w:val="-16"/>
        </w:rPr>
        <w:t xml:space="preserve"> </w:t>
      </w:r>
      <w:r>
        <w:t>GPs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higher</w:t>
      </w:r>
      <w:r>
        <w:rPr>
          <w:spacing w:val="-16"/>
        </w:rPr>
        <w:t xml:space="preserve"> </w:t>
      </w:r>
      <w:r>
        <w:t>supervision</w:t>
      </w:r>
      <w:r>
        <w:rPr>
          <w:spacing w:val="-16"/>
        </w:rPr>
        <w:t xml:space="preserve"> </w:t>
      </w:r>
      <w:r>
        <w:t>burden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metropolitan</w:t>
      </w:r>
      <w:r>
        <w:rPr>
          <w:spacing w:val="-16"/>
        </w:rPr>
        <w:t xml:space="preserve"> </w:t>
      </w:r>
      <w:r>
        <w:t>GPs.</w:t>
      </w:r>
    </w:p>
    <w:p w14:paraId="0D8CF43E" w14:textId="77777777" w:rsidR="0055794E" w:rsidRDefault="00566A2A">
      <w:pPr>
        <w:pStyle w:val="BodyText"/>
        <w:spacing w:before="232" w:line="249" w:lineRule="auto"/>
        <w:ind w:left="337" w:right="302"/>
      </w:pPr>
      <w:r>
        <w:t>The</w:t>
      </w:r>
      <w:r>
        <w:rPr>
          <w:spacing w:val="-16"/>
        </w:rPr>
        <w:t xml:space="preserve"> </w:t>
      </w:r>
      <w:r>
        <w:t>variation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MBS</w:t>
      </w:r>
      <w:r>
        <w:rPr>
          <w:spacing w:val="-16"/>
        </w:rPr>
        <w:t xml:space="preserve"> </w:t>
      </w:r>
      <w:r>
        <w:t>landscape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evident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weighted</w:t>
      </w:r>
      <w:r>
        <w:rPr>
          <w:spacing w:val="-16"/>
        </w:rPr>
        <w:t xml:space="preserve"> </w:t>
      </w:r>
      <w:r>
        <w:t>expenditure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person</w:t>
      </w:r>
      <w:r>
        <w:rPr>
          <w:spacing w:val="-16"/>
        </w:rPr>
        <w:t xml:space="preserve"> </w:t>
      </w:r>
      <w:r>
        <w:t xml:space="preserve">in </w:t>
      </w:r>
      <w:r>
        <w:rPr>
          <w:spacing w:val="-2"/>
        </w:rPr>
        <w:t>catchments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each</w:t>
      </w:r>
      <w:r>
        <w:rPr>
          <w:spacing w:val="-16"/>
        </w:rPr>
        <w:t xml:space="preserve"> </w:t>
      </w:r>
      <w:r>
        <w:rPr>
          <w:spacing w:val="-2"/>
        </w:rPr>
        <w:t>MMM</w:t>
      </w:r>
      <w:r>
        <w:rPr>
          <w:spacing w:val="-16"/>
        </w:rPr>
        <w:t xml:space="preserve"> </w:t>
      </w:r>
      <w:r>
        <w:rPr>
          <w:spacing w:val="-2"/>
        </w:rPr>
        <w:t>class.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minimum</w:t>
      </w:r>
      <w:r>
        <w:rPr>
          <w:spacing w:val="-16"/>
        </w:rPr>
        <w:t xml:space="preserve"> </w:t>
      </w:r>
      <w:r>
        <w:rPr>
          <w:spacing w:val="-2"/>
        </w:rPr>
        <w:t>amount</w:t>
      </w:r>
      <w:r>
        <w:rPr>
          <w:spacing w:val="-16"/>
        </w:rPr>
        <w:t xml:space="preserve"> </w:t>
      </w:r>
      <w:r>
        <w:rPr>
          <w:spacing w:val="-2"/>
        </w:rPr>
        <w:t>per</w:t>
      </w:r>
      <w:r>
        <w:rPr>
          <w:spacing w:val="-16"/>
        </w:rPr>
        <w:t xml:space="preserve"> </w:t>
      </w:r>
      <w:r>
        <w:rPr>
          <w:spacing w:val="-2"/>
        </w:rPr>
        <w:t>person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less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MM6</w:t>
      </w:r>
      <w:r>
        <w:rPr>
          <w:spacing w:val="-16"/>
        </w:rPr>
        <w:t xml:space="preserve"> </w:t>
      </w:r>
      <w:r>
        <w:rPr>
          <w:spacing w:val="-2"/>
        </w:rPr>
        <w:t>($106)</w:t>
      </w:r>
      <w:r>
        <w:rPr>
          <w:spacing w:val="-16"/>
        </w:rPr>
        <w:t xml:space="preserve"> </w:t>
      </w:r>
      <w:r>
        <w:rPr>
          <w:spacing w:val="-2"/>
        </w:rPr>
        <w:t xml:space="preserve">and </w:t>
      </w:r>
      <w:r>
        <w:t>MM7</w:t>
      </w:r>
      <w:r>
        <w:rPr>
          <w:spacing w:val="-11"/>
        </w:rPr>
        <w:t xml:space="preserve"> </w:t>
      </w:r>
      <w:r>
        <w:t>($15)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MM1–5</w:t>
      </w:r>
      <w:r>
        <w:rPr>
          <w:spacing w:val="-11"/>
        </w:rPr>
        <w:t xml:space="preserve"> </w:t>
      </w:r>
      <w:r>
        <w:t>(approximately</w:t>
      </w:r>
      <w:r>
        <w:rPr>
          <w:spacing w:val="-11"/>
        </w:rPr>
        <w:t xml:space="preserve"> </w:t>
      </w:r>
      <w:r>
        <w:t>$150–$176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catchments).</w:t>
      </w:r>
    </w:p>
    <w:p w14:paraId="7382AA04" w14:textId="77777777" w:rsidR="0055794E" w:rsidRDefault="00566A2A">
      <w:pPr>
        <w:pStyle w:val="BodyText"/>
        <w:spacing w:before="229" w:line="249" w:lineRule="auto"/>
        <w:ind w:left="337" w:right="539"/>
      </w:pPr>
      <w:r>
        <w:rPr>
          <w:spacing w:val="-2"/>
        </w:rPr>
        <w:t>Additionally,</w:t>
      </w:r>
      <w:r>
        <w:rPr>
          <w:spacing w:val="-18"/>
        </w:rPr>
        <w:t xml:space="preserve"> </w:t>
      </w:r>
      <w:r>
        <w:rPr>
          <w:spacing w:val="-2"/>
        </w:rPr>
        <w:t>reliance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MBS</w:t>
      </w:r>
      <w:r>
        <w:rPr>
          <w:spacing w:val="-16"/>
        </w:rPr>
        <w:t xml:space="preserve"> </w:t>
      </w:r>
      <w:r>
        <w:rPr>
          <w:spacing w:val="-2"/>
        </w:rPr>
        <w:t>billings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result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anomalies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particular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reflected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part</w:t>
      </w:r>
      <w:r>
        <w:rPr>
          <w:spacing w:val="-16"/>
        </w:rPr>
        <w:t xml:space="preserve"> </w:t>
      </w:r>
      <w:r>
        <w:rPr>
          <w:spacing w:val="-2"/>
        </w:rPr>
        <w:t xml:space="preserve">by </w:t>
      </w:r>
      <w:r>
        <w:t>absent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calculations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catchments,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as:</w:t>
      </w:r>
    </w:p>
    <w:p w14:paraId="76C13DD5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6"/>
          <w:sz w:val="21"/>
        </w:rPr>
        <w:t>the Holsworthy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Military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Area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(New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South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Wales),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MM1,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Estimated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Resident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Population (ERP)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3,</w:t>
      </w:r>
    </w:p>
    <w:p w14:paraId="6E6E013F" w14:textId="77777777" w:rsidR="0055794E" w:rsidRDefault="00566A2A">
      <w:pPr>
        <w:pStyle w:val="BodyText"/>
        <w:spacing w:before="10"/>
        <w:ind w:left="620"/>
      </w:pPr>
      <w:r>
        <w:rPr>
          <w:spacing w:val="-4"/>
        </w:rPr>
        <w:t>$1,458</w:t>
      </w:r>
      <w:r>
        <w:rPr>
          <w:spacing w:val="-8"/>
        </w:rPr>
        <w:t xml:space="preserve"> </w:t>
      </w:r>
      <w:r>
        <w:rPr>
          <w:spacing w:val="-4"/>
        </w:rPr>
        <w:t>per</w:t>
      </w:r>
      <w:r>
        <w:rPr>
          <w:spacing w:val="-7"/>
        </w:rPr>
        <w:t xml:space="preserve"> </w:t>
      </w:r>
      <w:r>
        <w:rPr>
          <w:spacing w:val="-4"/>
        </w:rPr>
        <w:t>person),</w:t>
      </w:r>
    </w:p>
    <w:p w14:paraId="0D32CB3F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ind w:hanging="283"/>
        <w:rPr>
          <w:sz w:val="21"/>
        </w:rPr>
      </w:pPr>
      <w:proofErr w:type="spellStart"/>
      <w:r>
        <w:rPr>
          <w:spacing w:val="-6"/>
          <w:sz w:val="21"/>
        </w:rPr>
        <w:t>Koolpinyah</w:t>
      </w:r>
      <w:proofErr w:type="spellEnd"/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(Northern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Territory,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MM5,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ERP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14,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$980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per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person)</w:t>
      </w:r>
    </w:p>
    <w:p w14:paraId="70ABDF04" w14:textId="77777777" w:rsidR="0055794E" w:rsidRDefault="00566A2A">
      <w:pPr>
        <w:pStyle w:val="ListParagraph"/>
        <w:numPr>
          <w:ilvl w:val="0"/>
          <w:numId w:val="48"/>
        </w:numPr>
        <w:tabs>
          <w:tab w:val="left" w:pos="620"/>
        </w:tabs>
        <w:spacing w:before="95" w:line="249" w:lineRule="auto"/>
        <w:ind w:right="754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Wilderness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(Tasmania)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catchment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(TAS,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MM6,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ERP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7,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$58,037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person)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Note: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 Tasmanian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Wilderness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catchment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particularly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anomalous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overall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expenditure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</w:p>
    <w:p w14:paraId="0C977FF6" w14:textId="77777777" w:rsidR="0055794E" w:rsidRDefault="00566A2A">
      <w:pPr>
        <w:pStyle w:val="BodyText"/>
        <w:spacing w:before="2"/>
        <w:ind w:left="620"/>
      </w:pPr>
      <w:r>
        <w:rPr>
          <w:spacing w:val="-2"/>
        </w:rPr>
        <w:t>$406,257.50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July</w:t>
      </w:r>
      <w:r>
        <w:rPr>
          <w:spacing w:val="-14"/>
        </w:rPr>
        <w:t xml:space="preserve"> </w:t>
      </w:r>
      <w:r>
        <w:rPr>
          <w:spacing w:val="-2"/>
        </w:rPr>
        <w:t>2023</w:t>
      </w:r>
      <w:r>
        <w:rPr>
          <w:spacing w:val="-13"/>
        </w:rPr>
        <w:t xml:space="preserve"> </w:t>
      </w:r>
      <w:r>
        <w:rPr>
          <w:spacing w:val="-2"/>
        </w:rPr>
        <w:t>despite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expenditure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$342.20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July</w:t>
      </w:r>
      <w:r>
        <w:rPr>
          <w:spacing w:val="-14"/>
        </w:rPr>
        <w:t xml:space="preserve"> </w:t>
      </w:r>
      <w:r>
        <w:rPr>
          <w:spacing w:val="-2"/>
        </w:rPr>
        <w:t>2022.</w:t>
      </w:r>
    </w:p>
    <w:p w14:paraId="2B14BC3D" w14:textId="77777777" w:rsidR="0055794E" w:rsidRDefault="00566A2A">
      <w:pPr>
        <w:pStyle w:val="BodyText"/>
        <w:spacing w:before="237" w:line="249" w:lineRule="auto"/>
        <w:ind w:left="337"/>
      </w:pPr>
      <w:r>
        <w:t>The</w:t>
      </w:r>
      <w:r>
        <w:rPr>
          <w:spacing w:val="-13"/>
        </w:rPr>
        <w:t xml:space="preserve"> </w:t>
      </w:r>
      <w:r>
        <w:t>MBS</w:t>
      </w:r>
      <w:r>
        <w:rPr>
          <w:spacing w:val="-13"/>
        </w:rPr>
        <w:t xml:space="preserve"> </w:t>
      </w:r>
      <w:r>
        <w:t>billing</w:t>
      </w:r>
      <w:r>
        <w:rPr>
          <w:spacing w:val="-13"/>
        </w:rPr>
        <w:t xml:space="preserve"> </w:t>
      </w:r>
      <w:r>
        <w:t>variations</w:t>
      </w:r>
      <w:r>
        <w:rPr>
          <w:spacing w:val="-13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catchments</w:t>
      </w:r>
      <w:r>
        <w:rPr>
          <w:spacing w:val="-13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MMM</w:t>
      </w:r>
      <w:r>
        <w:rPr>
          <w:spacing w:val="-13"/>
        </w:rPr>
        <w:t xml:space="preserve"> </w:t>
      </w:r>
      <w:r>
        <w:t>classes</w:t>
      </w:r>
      <w:r>
        <w:rPr>
          <w:spacing w:val="-13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purely</w:t>
      </w:r>
      <w:r>
        <w:rPr>
          <w:spacing w:val="-13"/>
        </w:rPr>
        <w:t xml:space="preserve"> </w:t>
      </w:r>
      <w:r>
        <w:t>attributable</w:t>
      </w:r>
      <w:r>
        <w:rPr>
          <w:spacing w:val="-13"/>
        </w:rPr>
        <w:t xml:space="preserve"> </w:t>
      </w:r>
      <w:r>
        <w:t xml:space="preserve">to </w:t>
      </w:r>
      <w:r>
        <w:rPr>
          <w:spacing w:val="-6"/>
        </w:rPr>
        <w:t>SEIFA,</w:t>
      </w:r>
      <w:r>
        <w:rPr>
          <w:spacing w:val="-13"/>
        </w:rPr>
        <w:t xml:space="preserve"> </w:t>
      </w:r>
      <w:r>
        <w:rPr>
          <w:spacing w:val="-6"/>
        </w:rPr>
        <w:t>age,</w:t>
      </w:r>
      <w:r>
        <w:rPr>
          <w:spacing w:val="-13"/>
        </w:rPr>
        <w:t xml:space="preserve"> </w:t>
      </w:r>
      <w:r>
        <w:rPr>
          <w:spacing w:val="-6"/>
        </w:rPr>
        <w:t>gender,</w:t>
      </w:r>
      <w:r>
        <w:rPr>
          <w:spacing w:val="-13"/>
        </w:rPr>
        <w:t xml:space="preserve"> </w:t>
      </w:r>
      <w:r>
        <w:rPr>
          <w:spacing w:val="-6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ERP,</w:t>
      </w:r>
      <w:r>
        <w:rPr>
          <w:spacing w:val="-13"/>
        </w:rPr>
        <w:t xml:space="preserve"> </w:t>
      </w:r>
      <w:r>
        <w:rPr>
          <w:spacing w:val="-6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used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calculate</w:t>
      </w:r>
      <w:r>
        <w:rPr>
          <w:spacing w:val="-13"/>
        </w:rPr>
        <w:t xml:space="preserve"> </w:t>
      </w:r>
      <w:r>
        <w:rPr>
          <w:spacing w:val="-6"/>
        </w:rPr>
        <w:t>DPA.</w:t>
      </w:r>
      <w:r>
        <w:rPr>
          <w:spacing w:val="-13"/>
        </w:rPr>
        <w:t xml:space="preserve"> </w:t>
      </w:r>
      <w:r>
        <w:rPr>
          <w:spacing w:val="-6"/>
        </w:rPr>
        <w:t>Across</w:t>
      </w:r>
      <w:r>
        <w:rPr>
          <w:spacing w:val="-13"/>
        </w:rPr>
        <w:t xml:space="preserve"> </w:t>
      </w:r>
      <w:r>
        <w:rPr>
          <w:spacing w:val="-6"/>
        </w:rPr>
        <w:t>all</w:t>
      </w:r>
      <w:r>
        <w:rPr>
          <w:spacing w:val="-13"/>
        </w:rPr>
        <w:t xml:space="preserve"> </w:t>
      </w:r>
      <w:r>
        <w:rPr>
          <w:spacing w:val="-6"/>
        </w:rPr>
        <w:t>MMM</w:t>
      </w:r>
      <w:r>
        <w:rPr>
          <w:spacing w:val="-13"/>
        </w:rPr>
        <w:t xml:space="preserve"> </w:t>
      </w:r>
      <w:r>
        <w:rPr>
          <w:spacing w:val="-6"/>
        </w:rPr>
        <w:t>classes,</w:t>
      </w:r>
      <w:r>
        <w:rPr>
          <w:spacing w:val="-13"/>
        </w:rPr>
        <w:t xml:space="preserve"> </w:t>
      </w:r>
      <w:r>
        <w:rPr>
          <w:spacing w:val="-6"/>
        </w:rPr>
        <w:t>there</w:t>
      </w:r>
      <w:r>
        <w:rPr>
          <w:spacing w:val="-13"/>
        </w:rPr>
        <w:t xml:space="preserve"> </w:t>
      </w:r>
      <w:r>
        <w:rPr>
          <w:spacing w:val="-6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wide</w:t>
      </w:r>
      <w:r>
        <w:rPr>
          <w:spacing w:val="-13"/>
        </w:rPr>
        <w:t xml:space="preserve"> </w:t>
      </w:r>
      <w:r>
        <w:rPr>
          <w:spacing w:val="-6"/>
        </w:rPr>
        <w:t>range</w:t>
      </w:r>
      <w:r>
        <w:rPr>
          <w:spacing w:val="-13"/>
        </w:rPr>
        <w:t xml:space="preserve"> </w:t>
      </w:r>
      <w:r>
        <w:rPr>
          <w:spacing w:val="-6"/>
        </w:rPr>
        <w:t xml:space="preserve">of </w:t>
      </w:r>
      <w:r>
        <w:t>weighted</w:t>
      </w:r>
      <w:r>
        <w:rPr>
          <w:spacing w:val="-4"/>
        </w:rPr>
        <w:t xml:space="preserve"> </w:t>
      </w:r>
      <w:r>
        <w:t>expenditures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rPr>
          <w:i/>
        </w:rPr>
        <w:t>(Table</w:t>
      </w:r>
      <w:r>
        <w:rPr>
          <w:i/>
          <w:spacing w:val="-9"/>
        </w:rPr>
        <w:t xml:space="preserve"> </w:t>
      </w:r>
      <w:r>
        <w:rPr>
          <w:i/>
        </w:rPr>
        <w:t>4.1)</w:t>
      </w:r>
      <w:r>
        <w:t>.</w:t>
      </w:r>
    </w:p>
    <w:p w14:paraId="6C38D667" w14:textId="77777777" w:rsidR="00104C29" w:rsidRDefault="00104C29">
      <w:pPr>
        <w:pStyle w:val="BodyText"/>
        <w:spacing w:before="237" w:line="249" w:lineRule="auto"/>
        <w:ind w:left="337"/>
      </w:pPr>
    </w:p>
    <w:p w14:paraId="558628A8" w14:textId="77777777" w:rsidR="0055794E" w:rsidRDefault="00566A2A" w:rsidP="00104C29">
      <w:pPr>
        <w:pStyle w:val="BodyText"/>
        <w:spacing w:before="67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2F21DEF" wp14:editId="7F323BFC">
                <wp:extent cx="5760085" cy="1061720"/>
                <wp:effectExtent l="0" t="0" r="0" b="5080"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0788560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3AA18759" w14:textId="77777777" w:rsidR="0055794E" w:rsidRDefault="00566A2A">
                            <w:pPr>
                              <w:pStyle w:val="BodyText"/>
                              <w:spacing w:before="124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average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weighted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MBS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expenditure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(per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person)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MMM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category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an</w:t>
                            </w:r>
                          </w:p>
                          <w:p w14:paraId="61D22225" w14:textId="77777777" w:rsidR="0055794E" w:rsidRDefault="00566A2A">
                            <w:pPr>
                              <w:pStyle w:val="BodyText"/>
                              <w:spacing w:before="11" w:line="249" w:lineRule="auto"/>
                              <w:ind w:left="17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appropriate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measure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benchmark.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reflect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services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patient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complexity/needs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subsequent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required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catchment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F21DEF" id="Textbox 344" o:spid="_x0000_s1095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" fillcolor="#f1f1f2" stroked="f">
                <v:textbox inset="0,0,0,0">
                  <w:txbxContent>
                    <w:p w14:paraId="50788560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3AA18759" w14:textId="77777777" w:rsidR="0055794E" w:rsidRDefault="00566A2A">
                      <w:pPr>
                        <w:pStyle w:val="BodyText"/>
                        <w:spacing w:before="124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average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weighted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MBS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expenditure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(per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person)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MMM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category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an</w:t>
                      </w:r>
                    </w:p>
                    <w:p w14:paraId="61D22225" w14:textId="77777777" w:rsidR="0055794E" w:rsidRDefault="00566A2A">
                      <w:pPr>
                        <w:pStyle w:val="BodyText"/>
                        <w:spacing w:before="11" w:line="249" w:lineRule="auto"/>
                        <w:ind w:left="170" w:right="2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appropriate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measure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use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benchmark.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does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reflect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level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access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services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patient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complexity/needs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subsequent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level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required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catchment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D28D3A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6809588" w14:textId="77777777" w:rsidR="0055794E" w:rsidRDefault="0055794E">
      <w:pPr>
        <w:pStyle w:val="BodyText"/>
        <w:rPr>
          <w:sz w:val="20"/>
        </w:rPr>
      </w:pPr>
    </w:p>
    <w:p w14:paraId="2DF5435F" w14:textId="77777777" w:rsidR="0055794E" w:rsidRDefault="0055794E">
      <w:pPr>
        <w:pStyle w:val="BodyText"/>
        <w:rPr>
          <w:sz w:val="20"/>
        </w:rPr>
      </w:pPr>
    </w:p>
    <w:p w14:paraId="3526597F" w14:textId="77777777" w:rsidR="0055794E" w:rsidRDefault="0055794E">
      <w:pPr>
        <w:pStyle w:val="BodyText"/>
        <w:rPr>
          <w:sz w:val="20"/>
        </w:rPr>
      </w:pPr>
    </w:p>
    <w:p w14:paraId="1B4429A4" w14:textId="77777777" w:rsidR="0055794E" w:rsidRDefault="0055794E">
      <w:pPr>
        <w:pStyle w:val="BodyText"/>
        <w:spacing w:before="124"/>
        <w:rPr>
          <w:sz w:val="20"/>
        </w:rPr>
      </w:pPr>
    </w:p>
    <w:p w14:paraId="20FE3D84" w14:textId="77777777" w:rsidR="0055794E" w:rsidRDefault="00566A2A">
      <w:pPr>
        <w:spacing w:line="249" w:lineRule="auto"/>
        <w:ind w:left="337" w:right="302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4.1: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total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weighted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MBS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expenditure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per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person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a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catchment,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with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variation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 xml:space="preserve">shown </w:t>
      </w:r>
      <w:r>
        <w:rPr>
          <w:b/>
          <w:sz w:val="20"/>
        </w:rPr>
        <w:t>across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catchments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MMM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class</w:t>
      </w:r>
    </w:p>
    <w:p w14:paraId="548AA8A0" w14:textId="77777777" w:rsidR="0055794E" w:rsidRDefault="0055794E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084"/>
        <w:gridCol w:w="2084"/>
        <w:gridCol w:w="2084"/>
        <w:gridCol w:w="2084"/>
      </w:tblGrid>
      <w:tr w:rsidR="0055794E" w14:paraId="14A67FCA" w14:textId="77777777">
        <w:trPr>
          <w:trHeight w:val="592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6673DA63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MMM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58E071F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Minimum</w:t>
            </w:r>
          </w:p>
        </w:tc>
        <w:tc>
          <w:tcPr>
            <w:tcW w:w="2084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4B3ED1B" w14:textId="77777777" w:rsidR="0055794E" w:rsidRDefault="00566A2A">
            <w:pPr>
              <w:pStyle w:val="TableParagraph"/>
              <w:spacing w:before="196"/>
              <w:ind w:right="11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Maximum</w:t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759BEB2A" w14:textId="77777777" w:rsidR="0055794E" w:rsidRDefault="00566A2A">
            <w:pPr>
              <w:pStyle w:val="TableParagraph"/>
              <w:spacing w:before="196"/>
              <w:ind w:right="10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Range</w:t>
            </w:r>
          </w:p>
        </w:tc>
        <w:tc>
          <w:tcPr>
            <w:tcW w:w="2084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79999999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Average</w:t>
            </w:r>
          </w:p>
        </w:tc>
      </w:tr>
      <w:tr w:rsidR="0055794E" w14:paraId="25EE5A9B" w14:textId="77777777">
        <w:trPr>
          <w:trHeight w:val="350"/>
        </w:trPr>
        <w:tc>
          <w:tcPr>
            <w:tcW w:w="734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812FF0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08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118F5EF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$144</w:t>
            </w:r>
          </w:p>
        </w:tc>
        <w:tc>
          <w:tcPr>
            <w:tcW w:w="208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59FB34E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$1,458</w:t>
            </w:r>
          </w:p>
        </w:tc>
        <w:tc>
          <w:tcPr>
            <w:tcW w:w="208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AE9D3E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$1,313</w:t>
            </w:r>
          </w:p>
        </w:tc>
        <w:tc>
          <w:tcPr>
            <w:tcW w:w="2084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7D30832" w14:textId="77777777" w:rsidR="0055794E" w:rsidRDefault="00566A2A">
            <w:pPr>
              <w:pStyle w:val="TableParagraph"/>
              <w:spacing w:before="73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$334</w:t>
            </w:r>
          </w:p>
        </w:tc>
      </w:tr>
      <w:tr w:rsidR="0055794E" w14:paraId="2E638F2D" w14:textId="77777777">
        <w:trPr>
          <w:trHeight w:val="355"/>
        </w:trPr>
        <w:tc>
          <w:tcPr>
            <w:tcW w:w="7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416AA20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48961D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$168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7B7B9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$479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419E8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$310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96AB9B8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$332</w:t>
            </w:r>
          </w:p>
        </w:tc>
      </w:tr>
      <w:tr w:rsidR="0055794E" w14:paraId="48180613" w14:textId="77777777">
        <w:trPr>
          <w:trHeight w:val="355"/>
        </w:trPr>
        <w:tc>
          <w:tcPr>
            <w:tcW w:w="7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C78883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70D874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$150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D0BB9E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$585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E8EB8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$435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39F79FE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$377</w:t>
            </w:r>
          </w:p>
        </w:tc>
      </w:tr>
      <w:tr w:rsidR="0055794E" w14:paraId="6C0CF54D" w14:textId="77777777">
        <w:trPr>
          <w:trHeight w:val="355"/>
        </w:trPr>
        <w:tc>
          <w:tcPr>
            <w:tcW w:w="7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ADEA0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6F81AA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$176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723927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$542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AB7E874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$366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C5D8D92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$363</w:t>
            </w:r>
          </w:p>
        </w:tc>
      </w:tr>
      <w:tr w:rsidR="0055794E" w14:paraId="684DC3AB" w14:textId="77777777">
        <w:trPr>
          <w:trHeight w:val="355"/>
        </w:trPr>
        <w:tc>
          <w:tcPr>
            <w:tcW w:w="7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82B6DF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526018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$169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E159AB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$980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DDD564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$810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F443FBB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$386</w:t>
            </w:r>
          </w:p>
        </w:tc>
      </w:tr>
      <w:tr w:rsidR="0055794E" w14:paraId="4782EF6F" w14:textId="77777777">
        <w:trPr>
          <w:trHeight w:val="355"/>
        </w:trPr>
        <w:tc>
          <w:tcPr>
            <w:tcW w:w="7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58760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EB59F05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$106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8A27BE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$58,037*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C7814C7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$57,931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5C1D131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2"/>
                <w:sz w:val="18"/>
              </w:rPr>
              <w:t>$1,219</w:t>
            </w:r>
          </w:p>
        </w:tc>
      </w:tr>
      <w:tr w:rsidR="0055794E" w14:paraId="433918AE" w14:textId="77777777">
        <w:trPr>
          <w:trHeight w:val="360"/>
        </w:trPr>
        <w:tc>
          <w:tcPr>
            <w:tcW w:w="734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05285CBB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87A1885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$15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F0B950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$1,135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A624C45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$1,120</w:t>
            </w:r>
          </w:p>
        </w:tc>
        <w:tc>
          <w:tcPr>
            <w:tcW w:w="2084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814DB98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$235</w:t>
            </w:r>
          </w:p>
        </w:tc>
      </w:tr>
    </w:tbl>
    <w:p w14:paraId="0074A97A" w14:textId="77777777" w:rsidR="0055794E" w:rsidRDefault="00566A2A">
      <w:pPr>
        <w:spacing w:before="158" w:line="249" w:lineRule="auto"/>
        <w:ind w:left="337" w:right="643"/>
        <w:rPr>
          <w:sz w:val="16"/>
        </w:rPr>
      </w:pPr>
      <w:r>
        <w:rPr>
          <w:sz w:val="16"/>
        </w:rPr>
        <w:t>The</w:t>
      </w:r>
      <w:r>
        <w:rPr>
          <w:spacing w:val="-12"/>
          <w:sz w:val="16"/>
        </w:rPr>
        <w:t xml:space="preserve"> </w:t>
      </w:r>
      <w:r>
        <w:rPr>
          <w:sz w:val="16"/>
        </w:rPr>
        <w:t>lowest</w:t>
      </w:r>
      <w:r>
        <w:rPr>
          <w:spacing w:val="-12"/>
          <w:sz w:val="16"/>
        </w:rPr>
        <w:t xml:space="preserve"> </w:t>
      </w:r>
      <w:r>
        <w:rPr>
          <w:sz w:val="16"/>
        </w:rPr>
        <w:t>MM</w:t>
      </w:r>
      <w:r>
        <w:rPr>
          <w:spacing w:val="-12"/>
          <w:sz w:val="16"/>
        </w:rPr>
        <w:t xml:space="preserve"> </w:t>
      </w:r>
      <w:r>
        <w:rPr>
          <w:sz w:val="16"/>
        </w:rPr>
        <w:t>value</w:t>
      </w:r>
      <w:r>
        <w:rPr>
          <w:spacing w:val="-12"/>
          <w:sz w:val="16"/>
        </w:rPr>
        <w:t xml:space="preserve"> </w:t>
      </w:r>
      <w:r>
        <w:rPr>
          <w:sz w:val="16"/>
        </w:rPr>
        <w:t>within</w:t>
      </w:r>
      <w:r>
        <w:rPr>
          <w:spacing w:val="-12"/>
          <w:sz w:val="16"/>
        </w:rPr>
        <w:t xml:space="preserve"> </w:t>
      </w:r>
      <w:r>
        <w:rPr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catchment</w:t>
      </w:r>
      <w:r>
        <w:rPr>
          <w:spacing w:val="-12"/>
          <w:sz w:val="16"/>
        </w:rPr>
        <w:t xml:space="preserve"> </w:t>
      </w:r>
      <w:r>
        <w:rPr>
          <w:sz w:val="16"/>
        </w:rPr>
        <w:t>has</w:t>
      </w:r>
      <w:r>
        <w:rPr>
          <w:spacing w:val="-12"/>
          <w:sz w:val="16"/>
        </w:rPr>
        <w:t xml:space="preserve"> </w:t>
      </w:r>
      <w:r>
        <w:rPr>
          <w:sz w:val="16"/>
        </w:rPr>
        <w:t>been</w:t>
      </w:r>
      <w:r>
        <w:rPr>
          <w:spacing w:val="-12"/>
          <w:sz w:val="16"/>
        </w:rPr>
        <w:t xml:space="preserve"> </w:t>
      </w:r>
      <w:r>
        <w:rPr>
          <w:sz w:val="16"/>
        </w:rPr>
        <w:t>used</w:t>
      </w:r>
      <w:r>
        <w:rPr>
          <w:spacing w:val="-12"/>
          <w:sz w:val="16"/>
        </w:rPr>
        <w:t xml:space="preserve"> </w:t>
      </w:r>
      <w:r>
        <w:rPr>
          <w:sz w:val="16"/>
        </w:rPr>
        <w:t>for</w:t>
      </w:r>
      <w:r>
        <w:rPr>
          <w:spacing w:val="-12"/>
          <w:sz w:val="16"/>
        </w:rPr>
        <w:t xml:space="preserve"> </w:t>
      </w:r>
      <w:r>
        <w:rPr>
          <w:sz w:val="16"/>
        </w:rPr>
        <w:t>partial</w:t>
      </w:r>
      <w:r>
        <w:rPr>
          <w:spacing w:val="-12"/>
          <w:sz w:val="16"/>
        </w:rPr>
        <w:t xml:space="preserve"> </w:t>
      </w:r>
      <w:r>
        <w:rPr>
          <w:sz w:val="16"/>
        </w:rPr>
        <w:t>DPA</w:t>
      </w:r>
      <w:r>
        <w:rPr>
          <w:spacing w:val="-12"/>
          <w:sz w:val="16"/>
        </w:rPr>
        <w:t xml:space="preserve"> </w:t>
      </w:r>
      <w:r>
        <w:rPr>
          <w:sz w:val="16"/>
        </w:rPr>
        <w:t>catchments.</w:t>
      </w:r>
      <w:r>
        <w:rPr>
          <w:spacing w:val="-12"/>
          <w:sz w:val="16"/>
        </w:rPr>
        <w:t xml:space="preserve"> </w:t>
      </w:r>
      <w:r>
        <w:rPr>
          <w:sz w:val="16"/>
        </w:rPr>
        <w:t>Source:</w:t>
      </w:r>
      <w:r>
        <w:rPr>
          <w:spacing w:val="-12"/>
          <w:sz w:val="16"/>
        </w:rPr>
        <w:t xml:space="preserve"> </w:t>
      </w:r>
      <w:r>
        <w:rPr>
          <w:sz w:val="16"/>
        </w:rPr>
        <w:t>Department</w:t>
      </w:r>
      <w:r>
        <w:rPr>
          <w:spacing w:val="-12"/>
          <w:sz w:val="16"/>
        </w:rPr>
        <w:t xml:space="preserve"> </w:t>
      </w:r>
      <w:r>
        <w:rPr>
          <w:sz w:val="16"/>
        </w:rPr>
        <w:t>of</w:t>
      </w:r>
      <w:r>
        <w:rPr>
          <w:spacing w:val="-12"/>
          <w:sz w:val="16"/>
        </w:rPr>
        <w:t xml:space="preserve"> </w:t>
      </w:r>
      <w:r>
        <w:rPr>
          <w:sz w:val="16"/>
        </w:rPr>
        <w:t>Health</w:t>
      </w:r>
      <w:r>
        <w:rPr>
          <w:spacing w:val="-12"/>
          <w:sz w:val="16"/>
        </w:rPr>
        <w:t xml:space="preserve"> </w:t>
      </w:r>
      <w:r>
        <w:rPr>
          <w:sz w:val="16"/>
        </w:rPr>
        <w:t>and</w:t>
      </w:r>
      <w:r>
        <w:rPr>
          <w:spacing w:val="-12"/>
          <w:sz w:val="16"/>
        </w:rPr>
        <w:t xml:space="preserve"> </w:t>
      </w:r>
      <w:r>
        <w:rPr>
          <w:sz w:val="16"/>
        </w:rPr>
        <w:t xml:space="preserve">Aged </w:t>
      </w:r>
      <w:r>
        <w:rPr>
          <w:spacing w:val="-4"/>
          <w:sz w:val="16"/>
        </w:rPr>
        <w:t xml:space="preserve">Care, DPA for 19AB: July 2023 Update – Summary, 2023. *The Tasmanian </w:t>
      </w:r>
      <w:r>
        <w:rPr>
          <w:spacing w:val="-4"/>
          <w:sz w:val="16"/>
        </w:rPr>
        <w:t>Wilderness catchment had an overall expenditure of</w:t>
      </w:r>
    </w:p>
    <w:p w14:paraId="16964DC4" w14:textId="77777777" w:rsidR="0055794E" w:rsidRDefault="00566A2A">
      <w:pPr>
        <w:spacing w:before="1"/>
        <w:ind w:left="337"/>
        <w:rPr>
          <w:sz w:val="16"/>
        </w:rPr>
      </w:pPr>
      <w:r>
        <w:rPr>
          <w:spacing w:val="-2"/>
          <w:sz w:val="16"/>
        </w:rPr>
        <w:t>$406,257.50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July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2023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despite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an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expenditure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$342.20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July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2022.</w:t>
      </w:r>
    </w:p>
    <w:p w14:paraId="1F3224A2" w14:textId="77777777" w:rsidR="0055794E" w:rsidRDefault="0055794E">
      <w:pPr>
        <w:pStyle w:val="BodyText"/>
        <w:rPr>
          <w:sz w:val="16"/>
        </w:rPr>
      </w:pPr>
    </w:p>
    <w:p w14:paraId="61B42451" w14:textId="77777777" w:rsidR="0055794E" w:rsidRDefault="0055794E">
      <w:pPr>
        <w:pStyle w:val="BodyText"/>
        <w:rPr>
          <w:sz w:val="16"/>
        </w:rPr>
      </w:pPr>
    </w:p>
    <w:p w14:paraId="56E2283B" w14:textId="77777777" w:rsidR="0055794E" w:rsidRDefault="0055794E">
      <w:pPr>
        <w:pStyle w:val="BodyText"/>
        <w:spacing w:before="162"/>
        <w:rPr>
          <w:sz w:val="16"/>
        </w:rPr>
      </w:pPr>
    </w:p>
    <w:p w14:paraId="3D2E37B3" w14:textId="77777777" w:rsidR="0055794E" w:rsidRDefault="00566A2A">
      <w:pPr>
        <w:pStyle w:val="Heading3"/>
        <w:spacing w:before="1"/>
      </w:pPr>
      <w:r>
        <w:rPr>
          <w:spacing w:val="-14"/>
        </w:rPr>
        <w:t>DPA</w:t>
      </w:r>
      <w:r>
        <w:rPr>
          <w:spacing w:val="-17"/>
        </w:rPr>
        <w:t xml:space="preserve"> </w:t>
      </w:r>
      <w:r>
        <w:rPr>
          <w:spacing w:val="-2"/>
        </w:rPr>
        <w:t>benchmarks</w:t>
      </w:r>
    </w:p>
    <w:p w14:paraId="311BA6D2" w14:textId="77777777" w:rsidR="0055794E" w:rsidRDefault="00566A2A">
      <w:pPr>
        <w:pStyle w:val="BodyText"/>
        <w:spacing w:before="283" w:line="249" w:lineRule="auto"/>
        <w:ind w:left="337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uses</w:t>
      </w:r>
      <w:r>
        <w:rPr>
          <w:spacing w:val="-16"/>
        </w:rPr>
        <w:t xml:space="preserve"> </w:t>
      </w:r>
      <w:r>
        <w:rPr>
          <w:spacing w:val="-2"/>
        </w:rPr>
        <w:t>benchmarks</w:t>
      </w:r>
      <w:r>
        <w:rPr>
          <w:spacing w:val="-16"/>
        </w:rPr>
        <w:t xml:space="preserve"> </w:t>
      </w:r>
      <w:r>
        <w:rPr>
          <w:spacing w:val="-2"/>
        </w:rPr>
        <w:t>(one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one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bonded</w:t>
      </w:r>
      <w:r>
        <w:rPr>
          <w:spacing w:val="-16"/>
        </w:rPr>
        <w:t xml:space="preserve"> </w:t>
      </w:r>
      <w:r>
        <w:rPr>
          <w:spacing w:val="-2"/>
        </w:rPr>
        <w:t>Australian</w:t>
      </w:r>
      <w:r>
        <w:rPr>
          <w:spacing w:val="-16"/>
        </w:rPr>
        <w:t xml:space="preserve"> </w:t>
      </w:r>
      <w:r>
        <w:rPr>
          <w:spacing w:val="-2"/>
        </w:rPr>
        <w:t>doctors)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determine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priority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GP</w:t>
      </w:r>
      <w:r>
        <w:rPr>
          <w:spacing w:val="-1"/>
        </w:rPr>
        <w:t xml:space="preserve"> </w:t>
      </w:r>
      <w:r>
        <w:t>catchment.</w:t>
      </w:r>
    </w:p>
    <w:p w14:paraId="0CDB8322" w14:textId="77777777" w:rsidR="0055794E" w:rsidRDefault="00566A2A">
      <w:pPr>
        <w:pStyle w:val="BodyText"/>
        <w:spacing w:before="229" w:line="249" w:lineRule="auto"/>
        <w:ind w:left="337" w:right="302"/>
      </w:pPr>
      <w:r>
        <w:t>Benchmarks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calculation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weighted</w:t>
      </w:r>
      <w:r>
        <w:rPr>
          <w:spacing w:val="-16"/>
        </w:rPr>
        <w:t xml:space="preserve"> </w:t>
      </w:r>
      <w:r>
        <w:t>patient</w:t>
      </w:r>
      <w:r>
        <w:rPr>
          <w:spacing w:val="-16"/>
        </w:rPr>
        <w:t xml:space="preserve"> </w:t>
      </w:r>
      <w:r>
        <w:t>MBS</w:t>
      </w:r>
      <w:r>
        <w:rPr>
          <w:spacing w:val="-16"/>
        </w:rPr>
        <w:t xml:space="preserve"> </w:t>
      </w:r>
      <w:r>
        <w:t>expenditure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population</w:t>
      </w:r>
      <w:r>
        <w:rPr>
          <w:spacing w:val="-16"/>
        </w:rPr>
        <w:t xml:space="preserve"> </w:t>
      </w:r>
      <w:r>
        <w:t xml:space="preserve">within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catchment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Statistical</w:t>
      </w:r>
      <w:r>
        <w:rPr>
          <w:spacing w:val="-7"/>
        </w:rPr>
        <w:t xml:space="preserve"> </w:t>
      </w:r>
      <w:r>
        <w:rPr>
          <w:spacing w:val="-4"/>
        </w:rPr>
        <w:t>Area</w:t>
      </w:r>
      <w:r>
        <w:rPr>
          <w:spacing w:val="-7"/>
        </w:rPr>
        <w:t xml:space="preserve"> </w:t>
      </w:r>
      <w:r>
        <w:rPr>
          <w:spacing w:val="-4"/>
        </w:rPr>
        <w:t>1</w:t>
      </w:r>
      <w:r>
        <w:rPr>
          <w:spacing w:val="-7"/>
        </w:rPr>
        <w:t xml:space="preserve"> </w:t>
      </w:r>
      <w:r>
        <w:rPr>
          <w:spacing w:val="-4"/>
        </w:rPr>
        <w:t>(SA1)</w:t>
      </w:r>
      <w:r>
        <w:rPr>
          <w:spacing w:val="-7"/>
        </w:rPr>
        <w:t xml:space="preserve"> </w:t>
      </w:r>
      <w:r>
        <w:rPr>
          <w:spacing w:val="-4"/>
        </w:rPr>
        <w:t>level</w:t>
      </w:r>
      <w:r>
        <w:rPr>
          <w:spacing w:val="-4"/>
          <w:position w:val="7"/>
          <w:sz w:val="12"/>
        </w:rPr>
        <w:t>40</w:t>
      </w:r>
      <w:r>
        <w:rPr>
          <w:spacing w:val="-4"/>
        </w:rPr>
        <w:t>.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methodology</w:t>
      </w:r>
      <w:r>
        <w:rPr>
          <w:spacing w:val="-7"/>
        </w:rPr>
        <w:t xml:space="preserve"> </w:t>
      </w:r>
      <w:r>
        <w:rPr>
          <w:spacing w:val="-4"/>
        </w:rPr>
        <w:t>does</w:t>
      </w:r>
      <w:r>
        <w:rPr>
          <w:spacing w:val="-7"/>
        </w:rPr>
        <w:t xml:space="preserve"> </w:t>
      </w:r>
      <w:r>
        <w:rPr>
          <w:spacing w:val="-4"/>
        </w:rPr>
        <w:t>not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sufficient</w:t>
      </w:r>
      <w:r>
        <w:rPr>
          <w:spacing w:val="-7"/>
        </w:rPr>
        <w:t xml:space="preserve"> </w:t>
      </w:r>
      <w:r>
        <w:rPr>
          <w:spacing w:val="-4"/>
        </w:rPr>
        <w:t xml:space="preserve">sensitivity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address</w:t>
      </w:r>
      <w:r>
        <w:rPr>
          <w:spacing w:val="-9"/>
        </w:rPr>
        <w:t xml:space="preserve"> </w:t>
      </w:r>
      <w:r>
        <w:rPr>
          <w:spacing w:val="-2"/>
        </w:rPr>
        <w:t>variations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local</w:t>
      </w:r>
      <w:r>
        <w:rPr>
          <w:spacing w:val="-9"/>
        </w:rPr>
        <w:t xml:space="preserve"> </w:t>
      </w:r>
      <w:r>
        <w:rPr>
          <w:spacing w:val="-2"/>
        </w:rPr>
        <w:t>models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multidisciplinary</w:t>
      </w:r>
      <w:r>
        <w:rPr>
          <w:spacing w:val="-9"/>
        </w:rPr>
        <w:t xml:space="preserve"> </w:t>
      </w:r>
      <w:r>
        <w:rPr>
          <w:spacing w:val="-2"/>
        </w:rPr>
        <w:t>care.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example,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many</w:t>
      </w:r>
      <w:r>
        <w:rPr>
          <w:spacing w:val="-9"/>
        </w:rPr>
        <w:t xml:space="preserve"> </w:t>
      </w:r>
      <w:r>
        <w:rPr>
          <w:spacing w:val="-2"/>
        </w:rPr>
        <w:t>regional</w:t>
      </w:r>
      <w:r>
        <w:rPr>
          <w:spacing w:val="-9"/>
        </w:rPr>
        <w:t xml:space="preserve"> </w:t>
      </w:r>
      <w:r>
        <w:rPr>
          <w:spacing w:val="-2"/>
        </w:rPr>
        <w:t>areas, local</w:t>
      </w:r>
      <w:r>
        <w:rPr>
          <w:spacing w:val="-13"/>
        </w:rPr>
        <w:t xml:space="preserve"> </w:t>
      </w:r>
      <w:r>
        <w:rPr>
          <w:spacing w:val="-2"/>
        </w:rPr>
        <w:t>GPs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3"/>
        </w:rPr>
        <w:t xml:space="preserve"> </w:t>
      </w:r>
      <w:r>
        <w:rPr>
          <w:spacing w:val="-2"/>
        </w:rPr>
        <w:t>hospital-based</w:t>
      </w:r>
      <w:r>
        <w:rPr>
          <w:spacing w:val="-13"/>
        </w:rPr>
        <w:t xml:space="preserve"> </w:t>
      </w:r>
      <w:r>
        <w:rPr>
          <w:spacing w:val="-2"/>
        </w:rPr>
        <w:t>emergency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inpatient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addition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primary</w:t>
      </w:r>
      <w:r>
        <w:rPr>
          <w:spacing w:val="-13"/>
        </w:rPr>
        <w:t xml:space="preserve"> </w:t>
      </w:r>
      <w:r>
        <w:rPr>
          <w:spacing w:val="-2"/>
        </w:rPr>
        <w:t>care.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 xml:space="preserve">be </w:t>
      </w:r>
      <w:r>
        <w:t>argued</w:t>
      </w:r>
      <w:r>
        <w:rPr>
          <w:spacing w:val="-15"/>
        </w:rPr>
        <w:t xml:space="preserve"> </w:t>
      </w:r>
      <w:r>
        <w:t>therefore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greater</w:t>
      </w:r>
      <w:r>
        <w:rPr>
          <w:spacing w:val="-15"/>
        </w:rPr>
        <w:t xml:space="preserve"> </w:t>
      </w:r>
      <w:r>
        <w:t>baseline</w:t>
      </w:r>
      <w:r>
        <w:rPr>
          <w:spacing w:val="-15"/>
        </w:rPr>
        <w:t xml:space="preserve"> </w:t>
      </w:r>
      <w:r>
        <w:t>requirement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terms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considering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workforce </w:t>
      </w:r>
      <w:r>
        <w:rPr>
          <w:spacing w:val="-2"/>
        </w:rPr>
        <w:t>benchmark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such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compared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metropolitan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where</w:t>
      </w:r>
      <w:r>
        <w:rPr>
          <w:spacing w:val="-12"/>
        </w:rPr>
        <w:t xml:space="preserve"> </w:t>
      </w:r>
      <w:r>
        <w:rPr>
          <w:spacing w:val="-2"/>
        </w:rPr>
        <w:t>typically</w:t>
      </w:r>
      <w:r>
        <w:rPr>
          <w:spacing w:val="-12"/>
        </w:rPr>
        <w:t xml:space="preserve"> </w:t>
      </w:r>
      <w:r>
        <w:rPr>
          <w:spacing w:val="-2"/>
        </w:rPr>
        <w:t>GPs</w:t>
      </w:r>
      <w:r>
        <w:rPr>
          <w:spacing w:val="-12"/>
        </w:rPr>
        <w:t xml:space="preserve"> </w:t>
      </w:r>
      <w:r>
        <w:rPr>
          <w:spacing w:val="-2"/>
        </w:rPr>
        <w:t>provide</w:t>
      </w:r>
      <w:r>
        <w:rPr>
          <w:spacing w:val="-12"/>
        </w:rPr>
        <w:t xml:space="preserve"> </w:t>
      </w:r>
      <w:r>
        <w:rPr>
          <w:spacing w:val="-2"/>
        </w:rPr>
        <w:t>primary</w:t>
      </w:r>
      <w:r>
        <w:rPr>
          <w:spacing w:val="-12"/>
        </w:rPr>
        <w:t xml:space="preserve"> </w:t>
      </w:r>
      <w:r>
        <w:rPr>
          <w:spacing w:val="-2"/>
        </w:rPr>
        <w:t xml:space="preserve">care </w:t>
      </w:r>
      <w:r>
        <w:t>services</w:t>
      </w:r>
      <w:r>
        <w:rPr>
          <w:spacing w:val="-14"/>
        </w:rPr>
        <w:t xml:space="preserve"> </w:t>
      </w:r>
      <w:r>
        <w:t>only.</w:t>
      </w:r>
    </w:p>
    <w:p w14:paraId="5C4275B5" w14:textId="77777777" w:rsidR="0055794E" w:rsidRDefault="00566A2A">
      <w:pPr>
        <w:pStyle w:val="BodyText"/>
        <w:spacing w:before="232" w:line="249" w:lineRule="auto"/>
        <w:ind w:left="337" w:right="336"/>
      </w:pPr>
      <w:r>
        <w:t>While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population</w:t>
      </w:r>
      <w:r>
        <w:rPr>
          <w:spacing w:val="-12"/>
        </w:rPr>
        <w:t xml:space="preserve"> </w:t>
      </w:r>
      <w:r>
        <w:t>demographics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calculation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DPA</w:t>
      </w:r>
      <w:r>
        <w:rPr>
          <w:spacing w:val="-12"/>
        </w:rPr>
        <w:t xml:space="preserve"> </w:t>
      </w:r>
      <w:r>
        <w:t>benchmarks,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 no</w:t>
      </w:r>
      <w:r>
        <w:rPr>
          <w:spacing w:val="-15"/>
        </w:rPr>
        <w:t xml:space="preserve"> </w:t>
      </w:r>
      <w:r>
        <w:t>consideration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demographics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alter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population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needs,</w:t>
      </w:r>
      <w:r>
        <w:rPr>
          <w:spacing w:val="-15"/>
        </w:rPr>
        <w:t xml:space="preserve"> </w:t>
      </w:r>
      <w:r>
        <w:t>e.g.</w:t>
      </w:r>
      <w:r>
        <w:rPr>
          <w:spacing w:val="-15"/>
        </w:rPr>
        <w:t xml:space="preserve"> </w:t>
      </w:r>
      <w:r>
        <w:t>Culturally</w:t>
      </w:r>
      <w:r>
        <w:rPr>
          <w:spacing w:val="-15"/>
        </w:rPr>
        <w:t xml:space="preserve"> </w:t>
      </w:r>
      <w:proofErr w:type="gramStart"/>
      <w:r>
        <w:t>And</w:t>
      </w:r>
      <w:proofErr w:type="gramEnd"/>
      <w:r>
        <w:t xml:space="preserve"> Linguistically</w:t>
      </w:r>
      <w:r>
        <w:rPr>
          <w:spacing w:val="-16"/>
        </w:rPr>
        <w:t xml:space="preserve"> </w:t>
      </w:r>
      <w:r>
        <w:t>Diverse</w:t>
      </w:r>
      <w:r>
        <w:rPr>
          <w:spacing w:val="-16"/>
        </w:rPr>
        <w:t xml:space="preserve"> </w:t>
      </w:r>
      <w:r>
        <w:t>(CALD)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Indigenous</w:t>
      </w:r>
      <w:r>
        <w:rPr>
          <w:spacing w:val="-16"/>
        </w:rPr>
        <w:t xml:space="preserve"> </w:t>
      </w:r>
      <w:r>
        <w:t>populations,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incidence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chronic</w:t>
      </w:r>
      <w:r>
        <w:rPr>
          <w:spacing w:val="-16"/>
        </w:rPr>
        <w:t xml:space="preserve"> </w:t>
      </w:r>
      <w:r>
        <w:t>disease.</w:t>
      </w:r>
      <w:r>
        <w:rPr>
          <w:spacing w:val="-16"/>
        </w:rPr>
        <w:t xml:space="preserve"> </w:t>
      </w:r>
      <w:r>
        <w:t>More granular</w:t>
      </w:r>
      <w:r>
        <w:rPr>
          <w:spacing w:val="-11"/>
        </w:rPr>
        <w:t xml:space="preserve"> </w:t>
      </w:r>
      <w:r>
        <w:t>inputs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benchmark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recommended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previous</w:t>
      </w:r>
      <w:r>
        <w:rPr>
          <w:spacing w:val="-11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DPA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Nous</w:t>
      </w:r>
      <w:r>
        <w:rPr>
          <w:spacing w:val="-11"/>
        </w:rPr>
        <w:t xml:space="preserve"> </w:t>
      </w:r>
      <w:r>
        <w:t xml:space="preserve">in </w:t>
      </w:r>
      <w:r>
        <w:rPr>
          <w:spacing w:val="-2"/>
        </w:rPr>
        <w:t>2021.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response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Nous</w:t>
      </w:r>
      <w:r>
        <w:rPr>
          <w:spacing w:val="-15"/>
        </w:rPr>
        <w:t xml:space="preserve"> </w:t>
      </w:r>
      <w:r>
        <w:rPr>
          <w:spacing w:val="-2"/>
        </w:rPr>
        <w:t>Review,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Government</w:t>
      </w:r>
      <w:r>
        <w:rPr>
          <w:spacing w:val="-15"/>
        </w:rPr>
        <w:t xml:space="preserve"> </w:t>
      </w:r>
      <w:r>
        <w:rPr>
          <w:spacing w:val="-2"/>
        </w:rPr>
        <w:t>supported</w:t>
      </w:r>
      <w:r>
        <w:rPr>
          <w:spacing w:val="-15"/>
        </w:rPr>
        <w:t xml:space="preserve"> </w:t>
      </w:r>
      <w:r>
        <w:rPr>
          <w:spacing w:val="-2"/>
        </w:rPr>
        <w:t>providing</w:t>
      </w:r>
      <w:r>
        <w:rPr>
          <w:spacing w:val="-15"/>
        </w:rPr>
        <w:t xml:space="preserve"> </w:t>
      </w:r>
      <w:r>
        <w:rPr>
          <w:spacing w:val="-2"/>
        </w:rPr>
        <w:t>more</w:t>
      </w:r>
      <w:r>
        <w:rPr>
          <w:spacing w:val="-15"/>
        </w:rPr>
        <w:t xml:space="preserve"> </w:t>
      </w:r>
      <w:r>
        <w:rPr>
          <w:spacing w:val="-2"/>
        </w:rPr>
        <w:t>contextual</w:t>
      </w:r>
      <w:r>
        <w:rPr>
          <w:spacing w:val="-15"/>
        </w:rPr>
        <w:t xml:space="preserve"> </w:t>
      </w:r>
      <w:r>
        <w:rPr>
          <w:spacing w:val="-2"/>
        </w:rPr>
        <w:t xml:space="preserve">health </w:t>
      </w:r>
      <w:r>
        <w:t>workforce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catchment,</w:t>
      </w:r>
      <w:r>
        <w:rPr>
          <w:spacing w:val="-16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SEIFA</w:t>
      </w:r>
      <w:r>
        <w:rPr>
          <w:spacing w:val="-16"/>
        </w:rPr>
        <w:t xml:space="preserve"> </w:t>
      </w:r>
      <w:r>
        <w:t>disadvantage</w:t>
      </w:r>
      <w:r>
        <w:rPr>
          <w:spacing w:val="-16"/>
        </w:rPr>
        <w:t xml:space="preserve"> </w:t>
      </w:r>
      <w:r>
        <w:t>scores,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practices,</w:t>
      </w:r>
    </w:p>
    <w:p w14:paraId="7CAA9018" w14:textId="77777777" w:rsidR="0055794E" w:rsidRDefault="00566A2A">
      <w:pPr>
        <w:pStyle w:val="BodyText"/>
        <w:spacing w:before="5" w:line="249" w:lineRule="auto"/>
        <w:ind w:left="337"/>
      </w:pP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FTE,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supply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demand</w:t>
      </w:r>
      <w:r>
        <w:rPr>
          <w:spacing w:val="-11"/>
        </w:rPr>
        <w:t xml:space="preserve"> </w:t>
      </w:r>
      <w:r>
        <w:rPr>
          <w:spacing w:val="-4"/>
        </w:rPr>
        <w:t>data.</w:t>
      </w:r>
      <w:r>
        <w:rPr>
          <w:spacing w:val="-11"/>
        </w:rPr>
        <w:t xml:space="preserve"> </w:t>
      </w:r>
      <w:r>
        <w:rPr>
          <w:spacing w:val="-4"/>
        </w:rPr>
        <w:t>Currently,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those</w:t>
      </w:r>
      <w:r>
        <w:rPr>
          <w:spacing w:val="-11"/>
        </w:rPr>
        <w:t xml:space="preserve"> </w:t>
      </w:r>
      <w:r>
        <w:rPr>
          <w:spacing w:val="-4"/>
        </w:rPr>
        <w:t>inputs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included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DPA </w:t>
      </w:r>
      <w:r>
        <w:t>benchmark</w:t>
      </w:r>
      <w:r>
        <w:rPr>
          <w:spacing w:val="-14"/>
        </w:rPr>
        <w:t xml:space="preserve"> </w:t>
      </w:r>
      <w:r>
        <w:t>methodology</w:t>
      </w:r>
      <w:r>
        <w:rPr>
          <w:position w:val="7"/>
          <w:sz w:val="12"/>
        </w:rPr>
        <w:t>41</w:t>
      </w:r>
      <w:r>
        <w:t>.</w:t>
      </w:r>
    </w:p>
    <w:p w14:paraId="3666E5C6" w14:textId="77777777" w:rsidR="0055794E" w:rsidRDefault="0055794E">
      <w:pPr>
        <w:pStyle w:val="BodyText"/>
        <w:rPr>
          <w:sz w:val="20"/>
        </w:rPr>
      </w:pPr>
    </w:p>
    <w:p w14:paraId="2489BCEA" w14:textId="77777777" w:rsidR="0055794E" w:rsidRDefault="00566A2A">
      <w:pPr>
        <w:pStyle w:val="BodyText"/>
        <w:spacing w:before="15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49917B69" wp14:editId="5D3FCCC4">
                <wp:simplePos x="0" y="0"/>
                <wp:positionH relativeFrom="page">
                  <wp:posOffset>899999</wp:posOffset>
                </wp:positionH>
                <wp:positionV relativeFrom="paragraph">
                  <wp:posOffset>259830</wp:posOffset>
                </wp:positionV>
                <wp:extent cx="5760085" cy="1270"/>
                <wp:effectExtent l="0" t="0" r="0" b="0"/>
                <wp:wrapTopAndBottom/>
                <wp:docPr id="345" name="Graphic 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BDDA1A" id="Graphic 345" o:spid="_x0000_s1026" alt="&quot;&quot;" style="position:absolute;margin-left:70.85pt;margin-top:20.45pt;width:453.55pt;height:.1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BcSAnr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53212AA2" w14:textId="77777777" w:rsidR="0055794E" w:rsidRDefault="0055794E">
      <w:pPr>
        <w:pStyle w:val="BodyText"/>
        <w:spacing w:before="5"/>
        <w:rPr>
          <w:sz w:val="18"/>
        </w:rPr>
      </w:pPr>
    </w:p>
    <w:p w14:paraId="3A6D6996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713"/>
        <w:rPr>
          <w:sz w:val="18"/>
        </w:rPr>
      </w:pPr>
      <w:r>
        <w:rPr>
          <w:spacing w:val="-4"/>
          <w:sz w:val="18"/>
        </w:rPr>
        <w:t>SA1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are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geographical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areas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defined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Australian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Bureau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Statistics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part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Australian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 xml:space="preserve">Statistical </w:t>
      </w:r>
      <w:r>
        <w:rPr>
          <w:sz w:val="18"/>
        </w:rPr>
        <w:t>Geography</w:t>
      </w:r>
      <w:r>
        <w:rPr>
          <w:spacing w:val="-7"/>
          <w:sz w:val="18"/>
        </w:rPr>
        <w:t xml:space="preserve"> </w:t>
      </w:r>
      <w:r>
        <w:rPr>
          <w:sz w:val="18"/>
        </w:rPr>
        <w:t>Standard.</w:t>
      </w:r>
      <w:r>
        <w:rPr>
          <w:spacing w:val="-7"/>
          <w:sz w:val="18"/>
        </w:rPr>
        <w:t xml:space="preserve"> </w:t>
      </w:r>
      <w:r>
        <w:rPr>
          <w:sz w:val="18"/>
        </w:rPr>
        <w:t>They</w:t>
      </w:r>
      <w:r>
        <w:rPr>
          <w:spacing w:val="-7"/>
          <w:sz w:val="18"/>
        </w:rPr>
        <w:t xml:space="preserve"> </w:t>
      </w:r>
      <w:r>
        <w:rPr>
          <w:sz w:val="18"/>
        </w:rPr>
        <w:t>generally</w:t>
      </w:r>
      <w:r>
        <w:rPr>
          <w:spacing w:val="-7"/>
          <w:sz w:val="18"/>
        </w:rPr>
        <w:t xml:space="preserve"> </w:t>
      </w:r>
      <w:r>
        <w:rPr>
          <w:sz w:val="18"/>
        </w:rPr>
        <w:t>have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population</w:t>
      </w:r>
      <w:r>
        <w:rPr>
          <w:spacing w:val="-7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200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7"/>
          <w:sz w:val="18"/>
        </w:rPr>
        <w:t xml:space="preserve"> </w:t>
      </w:r>
      <w:r>
        <w:rPr>
          <w:sz w:val="18"/>
        </w:rPr>
        <w:t>800</w:t>
      </w:r>
      <w:r>
        <w:rPr>
          <w:spacing w:val="-7"/>
          <w:sz w:val="18"/>
        </w:rPr>
        <w:t xml:space="preserve"> </w:t>
      </w:r>
      <w:r>
        <w:rPr>
          <w:sz w:val="18"/>
        </w:rPr>
        <w:t>people.</w:t>
      </w:r>
    </w:p>
    <w:p w14:paraId="12786614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420"/>
        <w:rPr>
          <w:sz w:val="18"/>
        </w:rPr>
      </w:pPr>
      <w:r>
        <w:rPr>
          <w:spacing w:val="-2"/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Workforce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Division,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“Distribution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Priority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Area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(DPA)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2023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Methodology,”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Department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and </w:t>
      </w:r>
      <w:r>
        <w:rPr>
          <w:sz w:val="18"/>
        </w:rPr>
        <w:t>Aged Care, 2023.</w:t>
      </w:r>
    </w:p>
    <w:p w14:paraId="2FF0C4CA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2BA43B6" w14:textId="77777777" w:rsidR="0055794E" w:rsidRDefault="0055794E">
      <w:pPr>
        <w:pStyle w:val="BodyText"/>
      </w:pPr>
    </w:p>
    <w:p w14:paraId="7EC47E25" w14:textId="77777777" w:rsidR="0055794E" w:rsidRDefault="0055794E">
      <w:pPr>
        <w:pStyle w:val="BodyText"/>
      </w:pPr>
    </w:p>
    <w:p w14:paraId="53285A42" w14:textId="77777777" w:rsidR="0055794E" w:rsidRDefault="0055794E">
      <w:pPr>
        <w:pStyle w:val="BodyText"/>
      </w:pPr>
    </w:p>
    <w:p w14:paraId="4E1B89E4" w14:textId="77777777" w:rsidR="0055794E" w:rsidRDefault="0055794E">
      <w:pPr>
        <w:pStyle w:val="BodyText"/>
        <w:spacing w:before="77"/>
      </w:pPr>
    </w:p>
    <w:p w14:paraId="1185C998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4"/>
        </w:rPr>
        <w:t>DPA</w:t>
      </w:r>
      <w:r>
        <w:rPr>
          <w:spacing w:val="-7"/>
        </w:rPr>
        <w:t xml:space="preserve"> </w:t>
      </w:r>
      <w:r>
        <w:rPr>
          <w:spacing w:val="-4"/>
        </w:rPr>
        <w:t>uses</w:t>
      </w:r>
      <w:r>
        <w:rPr>
          <w:spacing w:val="-7"/>
        </w:rPr>
        <w:t xml:space="preserve"> </w:t>
      </w:r>
      <w:r>
        <w:rPr>
          <w:spacing w:val="-4"/>
        </w:rPr>
        <w:t>different</w:t>
      </w:r>
      <w:r>
        <w:rPr>
          <w:spacing w:val="-7"/>
        </w:rPr>
        <w:t xml:space="preserve"> </w:t>
      </w:r>
      <w:r>
        <w:rPr>
          <w:spacing w:val="-4"/>
        </w:rPr>
        <w:t>benchmarks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IMGs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AMGs</w:t>
      </w:r>
      <w:r>
        <w:rPr>
          <w:spacing w:val="-7"/>
        </w:rPr>
        <w:t xml:space="preserve"> </w:t>
      </w:r>
      <w:r>
        <w:rPr>
          <w:spacing w:val="-4"/>
        </w:rPr>
        <w:t>underpinned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different</w:t>
      </w:r>
      <w:r>
        <w:rPr>
          <w:spacing w:val="-7"/>
        </w:rPr>
        <w:t xml:space="preserve"> </w:t>
      </w:r>
      <w:r>
        <w:rPr>
          <w:spacing w:val="-4"/>
        </w:rPr>
        <w:t>weighted</w:t>
      </w:r>
      <w:r>
        <w:rPr>
          <w:spacing w:val="-7"/>
        </w:rPr>
        <w:t xml:space="preserve"> </w:t>
      </w:r>
      <w:r>
        <w:rPr>
          <w:spacing w:val="-4"/>
        </w:rPr>
        <w:t xml:space="preserve">averages. </w:t>
      </w:r>
      <w:r>
        <w:t>The</w:t>
      </w:r>
      <w:r>
        <w:rPr>
          <w:spacing w:val="-13"/>
        </w:rPr>
        <w:t xml:space="preserve"> </w:t>
      </w:r>
      <w:r>
        <w:t>benchmark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IMGs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weighted</w:t>
      </w:r>
      <w:r>
        <w:rPr>
          <w:spacing w:val="-13"/>
        </w:rPr>
        <w:t xml:space="preserve"> </w:t>
      </w:r>
      <w:r>
        <w:t>patient</w:t>
      </w:r>
      <w:r>
        <w:rPr>
          <w:spacing w:val="-13"/>
        </w:rPr>
        <w:t xml:space="preserve"> </w:t>
      </w:r>
      <w:r>
        <w:t>MBS</w:t>
      </w:r>
      <w:r>
        <w:rPr>
          <w:spacing w:val="-13"/>
        </w:rPr>
        <w:t xml:space="preserve"> </w:t>
      </w:r>
      <w:r>
        <w:t>expenditure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MM2,</w:t>
      </w:r>
      <w:r>
        <w:rPr>
          <w:spacing w:val="-13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 xml:space="preserve">the </w:t>
      </w:r>
      <w:r>
        <w:rPr>
          <w:spacing w:val="-2"/>
        </w:rPr>
        <w:t>benchmark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bonded</w:t>
      </w:r>
      <w:r>
        <w:rPr>
          <w:spacing w:val="-10"/>
        </w:rPr>
        <w:t xml:space="preserve"> </w:t>
      </w:r>
      <w:r>
        <w:rPr>
          <w:spacing w:val="-2"/>
        </w:rPr>
        <w:t>doctors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based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weighted</w:t>
      </w:r>
      <w:r>
        <w:rPr>
          <w:spacing w:val="-10"/>
        </w:rPr>
        <w:t xml:space="preserve"> </w:t>
      </w:r>
      <w:r>
        <w:rPr>
          <w:spacing w:val="-2"/>
        </w:rPr>
        <w:t>patient</w:t>
      </w:r>
      <w:r>
        <w:rPr>
          <w:spacing w:val="-10"/>
        </w:rPr>
        <w:t xml:space="preserve"> </w:t>
      </w:r>
      <w:r>
        <w:rPr>
          <w:spacing w:val="-2"/>
        </w:rPr>
        <w:t>MBS</w:t>
      </w:r>
      <w:r>
        <w:rPr>
          <w:spacing w:val="-10"/>
        </w:rPr>
        <w:t xml:space="preserve"> </w:t>
      </w:r>
      <w:r>
        <w:rPr>
          <w:spacing w:val="-2"/>
        </w:rPr>
        <w:t>expenditure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national </w:t>
      </w:r>
      <w:r>
        <w:t>level</w:t>
      </w:r>
      <w:r>
        <w:rPr>
          <w:spacing w:val="-16"/>
        </w:rPr>
        <w:t xml:space="preserve"> </w:t>
      </w:r>
      <w:r>
        <w:t>(refer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i/>
        </w:rPr>
        <w:t>Appendix</w:t>
      </w:r>
      <w:r>
        <w:rPr>
          <w:i/>
          <w:spacing w:val="-20"/>
        </w:rPr>
        <w:t xml:space="preserve"> </w:t>
      </w:r>
      <w:r>
        <w:rPr>
          <w:i/>
        </w:rPr>
        <w:t>B</w:t>
      </w:r>
      <w:r>
        <w:t>).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jurisdictions,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wide</w:t>
      </w:r>
      <w:r>
        <w:rPr>
          <w:spacing w:val="-16"/>
        </w:rPr>
        <w:t xml:space="preserve"> </w:t>
      </w:r>
      <w:r>
        <w:t>differences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actual</w:t>
      </w:r>
      <w:r>
        <w:rPr>
          <w:spacing w:val="-16"/>
        </w:rPr>
        <w:t xml:space="preserve"> </w:t>
      </w:r>
      <w:r>
        <w:t>and benchmark</w:t>
      </w:r>
      <w:r>
        <w:rPr>
          <w:spacing w:val="-13"/>
        </w:rPr>
        <w:t xml:space="preserve"> </w:t>
      </w:r>
      <w:r>
        <w:t>values</w:t>
      </w:r>
      <w:r>
        <w:rPr>
          <w:spacing w:val="-13"/>
        </w:rPr>
        <w:t xml:space="preserve"> </w:t>
      </w:r>
      <w:r>
        <w:t>averaged</w:t>
      </w:r>
      <w:r>
        <w:rPr>
          <w:spacing w:val="-13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catchments,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MM2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level.</w:t>
      </w:r>
    </w:p>
    <w:p w14:paraId="549396EC" w14:textId="77777777" w:rsidR="0055794E" w:rsidRDefault="00566A2A">
      <w:pPr>
        <w:pStyle w:val="BodyText"/>
        <w:spacing w:before="231" w:line="249" w:lineRule="auto"/>
        <w:ind w:left="337" w:right="676"/>
      </w:pP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example,</w:t>
      </w:r>
      <w:r>
        <w:rPr>
          <w:spacing w:val="-11"/>
        </w:rPr>
        <w:t xml:space="preserve"> </w:t>
      </w:r>
      <w:r>
        <w:rPr>
          <w:spacing w:val="-2"/>
        </w:rPr>
        <w:t>MM2</w:t>
      </w:r>
      <w:r>
        <w:rPr>
          <w:spacing w:val="-11"/>
        </w:rPr>
        <w:t xml:space="preserve"> </w:t>
      </w:r>
      <w:r>
        <w:rPr>
          <w:spacing w:val="-2"/>
        </w:rPr>
        <w:t>actual</w:t>
      </w:r>
      <w:r>
        <w:rPr>
          <w:spacing w:val="-11"/>
        </w:rPr>
        <w:t xml:space="preserve"> </w:t>
      </w:r>
      <w:r>
        <w:rPr>
          <w:spacing w:val="-2"/>
        </w:rPr>
        <w:t>expenditure</w:t>
      </w:r>
      <w:r>
        <w:rPr>
          <w:spacing w:val="-11"/>
        </w:rPr>
        <w:t xml:space="preserve"> </w:t>
      </w:r>
      <w:r>
        <w:rPr>
          <w:spacing w:val="-2"/>
        </w:rPr>
        <w:t>varies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approximately</w:t>
      </w:r>
      <w:r>
        <w:rPr>
          <w:spacing w:val="-11"/>
        </w:rPr>
        <w:t xml:space="preserve"> </w:t>
      </w:r>
      <w:r>
        <w:rPr>
          <w:spacing w:val="-2"/>
        </w:rPr>
        <w:t>$104,000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Australian</w:t>
      </w:r>
      <w:r>
        <w:rPr>
          <w:spacing w:val="-11"/>
        </w:rPr>
        <w:t xml:space="preserve"> </w:t>
      </w:r>
      <w:r>
        <w:rPr>
          <w:spacing w:val="-2"/>
        </w:rPr>
        <w:t>Capital Territory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$15</w:t>
      </w:r>
      <w:r>
        <w:rPr>
          <w:spacing w:val="-16"/>
        </w:rPr>
        <w:t xml:space="preserve"> </w:t>
      </w:r>
      <w:r>
        <w:rPr>
          <w:spacing w:val="-2"/>
        </w:rPr>
        <w:t>million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Queensland,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MM1–7</w:t>
      </w:r>
      <w:r>
        <w:rPr>
          <w:spacing w:val="-16"/>
        </w:rPr>
        <w:t xml:space="preserve"> </w:t>
      </w:r>
      <w:r>
        <w:rPr>
          <w:spacing w:val="-2"/>
        </w:rPr>
        <w:t>actual</w:t>
      </w:r>
      <w:r>
        <w:rPr>
          <w:spacing w:val="-16"/>
        </w:rPr>
        <w:t xml:space="preserve"> </w:t>
      </w:r>
      <w:r>
        <w:rPr>
          <w:spacing w:val="-2"/>
        </w:rPr>
        <w:t>expenditure</w:t>
      </w:r>
      <w:r>
        <w:rPr>
          <w:spacing w:val="-16"/>
        </w:rPr>
        <w:t xml:space="preserve"> </w:t>
      </w:r>
      <w:r>
        <w:rPr>
          <w:spacing w:val="-2"/>
        </w:rPr>
        <w:t>varies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approximately</w:t>
      </w:r>
    </w:p>
    <w:p w14:paraId="3D11B93F" w14:textId="77777777" w:rsidR="0055794E" w:rsidRDefault="00566A2A">
      <w:pPr>
        <w:pStyle w:val="BodyText"/>
        <w:spacing w:before="2" w:line="249" w:lineRule="auto"/>
        <w:ind w:left="337" w:right="302"/>
      </w:pPr>
      <w:r>
        <w:t>$2</w:t>
      </w:r>
      <w:r>
        <w:rPr>
          <w:spacing w:val="-15"/>
        </w:rPr>
        <w:t xml:space="preserve"> </w:t>
      </w:r>
      <w:r>
        <w:t>million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Northern</w:t>
      </w:r>
      <w:r>
        <w:rPr>
          <w:spacing w:val="-15"/>
        </w:rPr>
        <w:t xml:space="preserve"> </w:t>
      </w:r>
      <w:r>
        <w:t>Territory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approximately</w:t>
      </w:r>
      <w:r>
        <w:rPr>
          <w:spacing w:val="-15"/>
        </w:rPr>
        <w:t xml:space="preserve"> </w:t>
      </w:r>
      <w:r>
        <w:t>$15</w:t>
      </w:r>
      <w:r>
        <w:rPr>
          <w:spacing w:val="-15"/>
        </w:rPr>
        <w:t xml:space="preserve"> </w:t>
      </w:r>
      <w:r>
        <w:t>million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Victoria.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range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actual </w:t>
      </w:r>
      <w:r>
        <w:rPr>
          <w:spacing w:val="-2"/>
        </w:rPr>
        <w:t>expenditure</w:t>
      </w:r>
      <w:r>
        <w:rPr>
          <w:spacing w:val="-12"/>
        </w:rPr>
        <w:t xml:space="preserve"> </w:t>
      </w:r>
      <w:r>
        <w:rPr>
          <w:spacing w:val="-2"/>
        </w:rPr>
        <w:t>across</w:t>
      </w:r>
      <w:r>
        <w:rPr>
          <w:spacing w:val="-12"/>
        </w:rPr>
        <w:t xml:space="preserve"> </w:t>
      </w:r>
      <w:r>
        <w:rPr>
          <w:spacing w:val="-2"/>
        </w:rPr>
        <w:t>both</w:t>
      </w:r>
      <w:r>
        <w:rPr>
          <w:spacing w:val="-12"/>
        </w:rPr>
        <w:t xml:space="preserve"> </w:t>
      </w:r>
      <w:r>
        <w:rPr>
          <w:spacing w:val="-2"/>
        </w:rPr>
        <w:t>MM2</w:t>
      </w:r>
      <w:r>
        <w:rPr>
          <w:spacing w:val="-12"/>
        </w:rPr>
        <w:t xml:space="preserve"> </w:t>
      </w:r>
      <w:r>
        <w:rPr>
          <w:spacing w:val="-2"/>
        </w:rPr>
        <w:t>(IMG</w:t>
      </w:r>
      <w:r>
        <w:rPr>
          <w:spacing w:val="-12"/>
        </w:rPr>
        <w:t xml:space="preserve"> </w:t>
      </w:r>
      <w:r>
        <w:rPr>
          <w:spacing w:val="-2"/>
        </w:rPr>
        <w:t>benchmark)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MM1–7</w:t>
      </w:r>
      <w:r>
        <w:rPr>
          <w:spacing w:val="-12"/>
        </w:rPr>
        <w:t xml:space="preserve"> </w:t>
      </w:r>
      <w:r>
        <w:rPr>
          <w:spacing w:val="-2"/>
        </w:rPr>
        <w:t>(bonded</w:t>
      </w:r>
      <w:r>
        <w:rPr>
          <w:spacing w:val="-12"/>
        </w:rPr>
        <w:t xml:space="preserve"> </w:t>
      </w:r>
      <w:r>
        <w:rPr>
          <w:spacing w:val="-2"/>
        </w:rPr>
        <w:t>benchmark)</w:t>
      </w:r>
      <w:r>
        <w:rPr>
          <w:spacing w:val="-12"/>
        </w:rPr>
        <w:t xml:space="preserve"> </w:t>
      </w:r>
      <w:r>
        <w:rPr>
          <w:spacing w:val="-2"/>
        </w:rPr>
        <w:t>means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application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weighted</w:t>
      </w:r>
      <w:r>
        <w:rPr>
          <w:spacing w:val="-4"/>
        </w:rPr>
        <w:t xml:space="preserve"> </w:t>
      </w:r>
      <w:r>
        <w:t>benchmark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appropriate.</w:t>
      </w:r>
    </w:p>
    <w:p w14:paraId="6BFC73BC" w14:textId="77777777" w:rsidR="0055794E" w:rsidRDefault="00566A2A">
      <w:pPr>
        <w:pStyle w:val="BodyText"/>
        <w:spacing w:before="229" w:line="249" w:lineRule="auto"/>
        <w:ind w:left="337" w:right="598"/>
      </w:pPr>
      <w:r>
        <w:rPr>
          <w:spacing w:val="-2"/>
        </w:rPr>
        <w:t>AMGs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potentially</w:t>
      </w:r>
      <w:r>
        <w:rPr>
          <w:spacing w:val="-16"/>
        </w:rPr>
        <w:t xml:space="preserve"> </w:t>
      </w:r>
      <w:r>
        <w:rPr>
          <w:spacing w:val="-2"/>
        </w:rPr>
        <w:t>eligible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practice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different</w:t>
      </w:r>
      <w:r>
        <w:rPr>
          <w:spacing w:val="-16"/>
        </w:rPr>
        <w:t xml:space="preserve"> </w:t>
      </w:r>
      <w:r>
        <w:rPr>
          <w:spacing w:val="-2"/>
        </w:rPr>
        <w:t>number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catchments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subject to</w:t>
      </w:r>
      <w:r>
        <w:rPr>
          <w:spacing w:val="-18"/>
        </w:rPr>
        <w:t xml:space="preserve"> </w:t>
      </w:r>
      <w:r>
        <w:rPr>
          <w:spacing w:val="-2"/>
        </w:rPr>
        <w:t>different</w:t>
      </w:r>
      <w:r>
        <w:rPr>
          <w:spacing w:val="-16"/>
        </w:rPr>
        <w:t xml:space="preserve"> </w:t>
      </w:r>
      <w:r>
        <w:rPr>
          <w:spacing w:val="-2"/>
        </w:rPr>
        <w:t>benchmarks.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2021,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Nous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stated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further</w:t>
      </w:r>
      <w:r>
        <w:rPr>
          <w:spacing w:val="-16"/>
        </w:rPr>
        <w:t xml:space="preserve"> </w:t>
      </w:r>
      <w:r>
        <w:rPr>
          <w:spacing w:val="-2"/>
        </w:rPr>
        <w:t>11</w:t>
      </w:r>
      <w:r>
        <w:rPr>
          <w:spacing w:val="-16"/>
        </w:rPr>
        <w:t xml:space="preserve"> </w:t>
      </w:r>
      <w:r>
        <w:rPr>
          <w:spacing w:val="-2"/>
        </w:rPr>
        <w:t>catchments eligible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BMPs</w:t>
      </w:r>
      <w:r>
        <w:rPr>
          <w:spacing w:val="-12"/>
        </w:rPr>
        <w:t xml:space="preserve"> </w:t>
      </w:r>
      <w:r>
        <w:rPr>
          <w:spacing w:val="-2"/>
        </w:rPr>
        <w:t>but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IMGs.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2023</w:t>
      </w:r>
      <w:r>
        <w:rPr>
          <w:spacing w:val="-12"/>
        </w:rPr>
        <w:t xml:space="preserve"> </w:t>
      </w:r>
      <w:r>
        <w:rPr>
          <w:spacing w:val="-2"/>
        </w:rPr>
        <w:t>update,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number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drastically</w:t>
      </w:r>
      <w:r>
        <w:rPr>
          <w:spacing w:val="-12"/>
        </w:rPr>
        <w:t xml:space="preserve"> </w:t>
      </w:r>
      <w:r>
        <w:rPr>
          <w:spacing w:val="-2"/>
        </w:rPr>
        <w:t>increased a</w:t>
      </w:r>
      <w:r>
        <w:rPr>
          <w:spacing w:val="-16"/>
        </w:rPr>
        <w:t xml:space="preserve"> </w:t>
      </w:r>
      <w:r>
        <w:rPr>
          <w:spacing w:val="-2"/>
        </w:rPr>
        <w:t>further</w:t>
      </w:r>
      <w:r>
        <w:rPr>
          <w:spacing w:val="-16"/>
        </w:rPr>
        <w:t xml:space="preserve"> </w:t>
      </w:r>
      <w:r>
        <w:rPr>
          <w:spacing w:val="-2"/>
        </w:rPr>
        <w:t>118</w:t>
      </w:r>
      <w:r>
        <w:rPr>
          <w:spacing w:val="-16"/>
        </w:rPr>
        <w:t xml:space="preserve"> </w:t>
      </w:r>
      <w:r>
        <w:rPr>
          <w:spacing w:val="-2"/>
        </w:rPr>
        <w:t>catchments</w:t>
      </w:r>
      <w:r>
        <w:rPr>
          <w:spacing w:val="-16"/>
        </w:rPr>
        <w:t xml:space="preserve"> </w:t>
      </w:r>
      <w:r>
        <w:rPr>
          <w:spacing w:val="-2"/>
        </w:rPr>
        <w:t>eligible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BMPs,</w:t>
      </w:r>
      <w:r>
        <w:rPr>
          <w:spacing w:val="-16"/>
        </w:rPr>
        <w:t xml:space="preserve"> </w:t>
      </w:r>
      <w:r>
        <w:rPr>
          <w:spacing w:val="-2"/>
        </w:rPr>
        <w:t>based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benchmark</w:t>
      </w:r>
      <w:r>
        <w:rPr>
          <w:spacing w:val="-16"/>
        </w:rPr>
        <w:t xml:space="preserve"> </w:t>
      </w:r>
      <w:r>
        <w:rPr>
          <w:spacing w:val="-2"/>
        </w:rPr>
        <w:t>alone</w:t>
      </w:r>
      <w:r>
        <w:rPr>
          <w:spacing w:val="-16"/>
        </w:rPr>
        <w:t xml:space="preserve"> </w:t>
      </w:r>
      <w:r>
        <w:rPr>
          <w:i/>
          <w:spacing w:val="-2"/>
        </w:rPr>
        <w:t>(Table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4.2)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When</w:t>
      </w:r>
      <w:r>
        <w:rPr>
          <w:spacing w:val="-16"/>
        </w:rPr>
        <w:t xml:space="preserve"> </w:t>
      </w:r>
      <w:r>
        <w:rPr>
          <w:spacing w:val="-2"/>
        </w:rPr>
        <w:t>the</w:t>
      </w:r>
    </w:p>
    <w:p w14:paraId="4EF0E8EF" w14:textId="77777777" w:rsidR="0055794E" w:rsidRDefault="00566A2A">
      <w:pPr>
        <w:pStyle w:val="BodyText"/>
        <w:spacing w:before="3" w:line="249" w:lineRule="auto"/>
        <w:ind w:left="337" w:right="302"/>
      </w:pPr>
      <w:r>
        <w:rPr>
          <w:spacing w:val="-2"/>
        </w:rPr>
        <w:t>MM2–7</w:t>
      </w:r>
      <w:r>
        <w:rPr>
          <w:spacing w:val="-16"/>
        </w:rPr>
        <w:t xml:space="preserve"> </w:t>
      </w:r>
      <w:r>
        <w:rPr>
          <w:spacing w:val="-2"/>
        </w:rPr>
        <w:t>blanket</w:t>
      </w:r>
      <w:r>
        <w:rPr>
          <w:spacing w:val="-16"/>
        </w:rPr>
        <w:t xml:space="preserve"> </w:t>
      </w:r>
      <w:r>
        <w:rPr>
          <w:spacing w:val="-2"/>
        </w:rPr>
        <w:t>rules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applied,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equal</w:t>
      </w:r>
      <w:r>
        <w:rPr>
          <w:spacing w:val="-16"/>
        </w:rPr>
        <w:t xml:space="preserve"> </w:t>
      </w:r>
      <w:r>
        <w:rPr>
          <w:spacing w:val="-2"/>
        </w:rPr>
        <w:t>numbers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eligible</w:t>
      </w:r>
      <w:r>
        <w:rPr>
          <w:spacing w:val="-16"/>
        </w:rPr>
        <w:t xml:space="preserve"> </w:t>
      </w:r>
      <w:r>
        <w:rPr>
          <w:spacing w:val="-2"/>
        </w:rPr>
        <w:t>catchments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bonded</w:t>
      </w:r>
      <w:r>
        <w:rPr>
          <w:spacing w:val="-16"/>
        </w:rPr>
        <w:t xml:space="preserve"> </w:t>
      </w:r>
      <w:r>
        <w:rPr>
          <w:spacing w:val="-2"/>
        </w:rPr>
        <w:t xml:space="preserve">AMGs </w:t>
      </w:r>
      <w:r>
        <w:t>and</w:t>
      </w:r>
      <w:r>
        <w:rPr>
          <w:spacing w:val="-14"/>
        </w:rPr>
        <w:t xml:space="preserve"> </w:t>
      </w:r>
      <w:r>
        <w:t>IMGs.</w:t>
      </w:r>
    </w:p>
    <w:p w14:paraId="0B24F98F" w14:textId="77777777" w:rsidR="0055794E" w:rsidRDefault="0055794E">
      <w:pPr>
        <w:pStyle w:val="BodyText"/>
        <w:spacing w:before="155"/>
      </w:pPr>
    </w:p>
    <w:p w14:paraId="2486A989" w14:textId="77777777" w:rsidR="0055794E" w:rsidRDefault="00566A2A">
      <w:pPr>
        <w:spacing w:line="249" w:lineRule="auto"/>
        <w:ind w:left="337" w:right="1365"/>
        <w:rPr>
          <w:b/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4.2.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number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of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catchments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below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national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average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(BMP)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 xml:space="preserve">benchmark </w:t>
      </w:r>
      <w:r>
        <w:rPr>
          <w:b/>
          <w:sz w:val="20"/>
        </w:rPr>
        <w:t>and the MM2 average (IMG) benchmark, 2023</w:t>
      </w:r>
    </w:p>
    <w:p w14:paraId="5D22A44A" w14:textId="77777777" w:rsidR="0055794E" w:rsidRDefault="0055794E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2066"/>
        <w:gridCol w:w="1487"/>
        <w:gridCol w:w="1487"/>
        <w:gridCol w:w="1487"/>
        <w:gridCol w:w="1487"/>
      </w:tblGrid>
      <w:tr w:rsidR="0055794E" w14:paraId="337CB05A" w14:textId="77777777">
        <w:trPr>
          <w:trHeight w:val="592"/>
        </w:trPr>
        <w:tc>
          <w:tcPr>
            <w:tcW w:w="1054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15059B94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MMM</w:t>
            </w:r>
          </w:p>
        </w:tc>
        <w:tc>
          <w:tcPr>
            <w:tcW w:w="2066" w:type="dxa"/>
            <w:tcBorders>
              <w:top w:val="nil"/>
              <w:bottom w:val="nil"/>
            </w:tcBorders>
            <w:shd w:val="clear" w:color="auto" w:fill="882965"/>
          </w:tcPr>
          <w:p w14:paraId="132E3770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Total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GP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Catchments</w:t>
            </w:r>
          </w:p>
        </w:tc>
        <w:tc>
          <w:tcPr>
            <w:tcW w:w="2974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F117FC7" w14:textId="77777777" w:rsidR="0055794E" w:rsidRDefault="00566A2A">
            <w:pPr>
              <w:pStyle w:val="TableParagraph"/>
              <w:spacing w:before="196"/>
              <w:ind w:left="34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Below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national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benchmark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D5FE910" w14:textId="77777777" w:rsidR="0055794E" w:rsidRDefault="00566A2A">
            <w:pPr>
              <w:pStyle w:val="TableParagraph"/>
              <w:spacing w:before="196"/>
              <w:ind w:left="47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Below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MM2 </w:t>
            </w:r>
            <w:r>
              <w:rPr>
                <w:b/>
                <w:color w:val="FFFFFF"/>
                <w:spacing w:val="-2"/>
                <w:sz w:val="18"/>
              </w:rPr>
              <w:t>benchmark</w:t>
            </w:r>
          </w:p>
        </w:tc>
      </w:tr>
      <w:tr w:rsidR="0055794E" w14:paraId="0780FBC8" w14:textId="77777777">
        <w:trPr>
          <w:trHeight w:val="365"/>
        </w:trPr>
        <w:tc>
          <w:tcPr>
            <w:tcW w:w="1054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5186469C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  <w:shd w:val="clear" w:color="auto" w:fill="E2D2DB"/>
          </w:tcPr>
          <w:p w14:paraId="274FA750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color w:val="882965"/>
                <w:spacing w:val="-5"/>
                <w:sz w:val="18"/>
              </w:rPr>
              <w:t>No.</w:t>
            </w:r>
          </w:p>
        </w:tc>
        <w:tc>
          <w:tcPr>
            <w:tcW w:w="1487" w:type="dxa"/>
            <w:tcBorders>
              <w:top w:val="nil"/>
              <w:bottom w:val="nil"/>
            </w:tcBorders>
            <w:shd w:val="clear" w:color="auto" w:fill="E2D2DB"/>
          </w:tcPr>
          <w:p w14:paraId="35D27D55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color w:val="882965"/>
                <w:spacing w:val="-5"/>
                <w:sz w:val="18"/>
              </w:rPr>
              <w:t>No.</w:t>
            </w:r>
          </w:p>
        </w:tc>
        <w:tc>
          <w:tcPr>
            <w:tcW w:w="1487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671EF47A" w14:textId="77777777" w:rsidR="0055794E" w:rsidRDefault="00566A2A">
            <w:pPr>
              <w:pStyle w:val="TableParagraph"/>
              <w:spacing w:before="83"/>
              <w:ind w:right="109"/>
              <w:rPr>
                <w:b/>
                <w:sz w:val="18"/>
              </w:rPr>
            </w:pPr>
            <w:r>
              <w:rPr>
                <w:b/>
                <w:color w:val="882965"/>
                <w:spacing w:val="-10"/>
                <w:w w:val="95"/>
                <w:sz w:val="18"/>
              </w:rPr>
              <w:t>%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2995DAEB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color w:val="882965"/>
                <w:spacing w:val="-5"/>
                <w:sz w:val="18"/>
              </w:rPr>
              <w:t>No.</w:t>
            </w:r>
          </w:p>
        </w:tc>
        <w:tc>
          <w:tcPr>
            <w:tcW w:w="1487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74FC20BD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color w:val="882965"/>
                <w:spacing w:val="-10"/>
                <w:w w:val="95"/>
                <w:sz w:val="18"/>
              </w:rPr>
              <w:t>%</w:t>
            </w:r>
          </w:p>
        </w:tc>
      </w:tr>
      <w:tr w:rsidR="0055794E" w14:paraId="7DAADD6D" w14:textId="77777777">
        <w:trPr>
          <w:trHeight w:val="350"/>
        </w:trPr>
        <w:tc>
          <w:tcPr>
            <w:tcW w:w="1054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A47EAB7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06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4045E20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233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69BBDFB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FD3FD2E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48.5%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A4B3FD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399C86D" w14:textId="77777777" w:rsidR="0055794E" w:rsidRDefault="00566A2A">
            <w:pPr>
              <w:pStyle w:val="TableParagraph"/>
              <w:spacing w:before="73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24.5%</w:t>
            </w:r>
          </w:p>
        </w:tc>
      </w:tr>
      <w:tr w:rsidR="0055794E" w14:paraId="0F21F942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FDAB0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06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967B3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C01C0C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4C6271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60.0%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F69309D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17ACD46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50.0%</w:t>
            </w:r>
          </w:p>
        </w:tc>
      </w:tr>
      <w:tr w:rsidR="0055794E" w14:paraId="0F238B51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64122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06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1905F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A0767A4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1FE946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53.6%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451573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D548949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37.7%</w:t>
            </w:r>
          </w:p>
        </w:tc>
      </w:tr>
      <w:tr w:rsidR="0055794E" w14:paraId="2C627A83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1A4551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06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860B20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099FD7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9CEF09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64.3%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8ADFF9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BBF13AC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52.4%</w:t>
            </w:r>
          </w:p>
        </w:tc>
      </w:tr>
      <w:tr w:rsidR="0055794E" w14:paraId="36D2423D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02C2F0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06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FD58B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42258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FA7525C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67.0%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10F7FD9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AA85503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56.7%</w:t>
            </w:r>
          </w:p>
        </w:tc>
      </w:tr>
      <w:tr w:rsidR="0055794E" w14:paraId="4F5F0977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43DD8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06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97375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32417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4067C05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81.0%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D0CD71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0664B2E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71.4%</w:t>
            </w:r>
          </w:p>
        </w:tc>
      </w:tr>
      <w:tr w:rsidR="0055794E" w14:paraId="2738C39E" w14:textId="77777777">
        <w:trPr>
          <w:trHeight w:val="360"/>
        </w:trPr>
        <w:tc>
          <w:tcPr>
            <w:tcW w:w="1054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0BFAE75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206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3897E3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CBB2798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2EACD7B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86.5%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4D9CAAA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487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240B3A7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2"/>
                <w:sz w:val="18"/>
              </w:rPr>
              <w:t>81.1%</w:t>
            </w:r>
          </w:p>
        </w:tc>
      </w:tr>
      <w:tr w:rsidR="0055794E" w14:paraId="41B7BAE7" w14:textId="77777777">
        <w:trPr>
          <w:trHeight w:val="365"/>
        </w:trPr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47B555D8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206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2AB2A52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827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B834004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517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053BA416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62.5%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5C12902B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399</w:t>
            </w:r>
          </w:p>
        </w:tc>
        <w:tc>
          <w:tcPr>
            <w:tcW w:w="1487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4F31B9F5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48.2%</w:t>
            </w:r>
          </w:p>
        </w:tc>
      </w:tr>
    </w:tbl>
    <w:p w14:paraId="408A1406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lowest</w:t>
      </w:r>
      <w:r>
        <w:rPr>
          <w:spacing w:val="-12"/>
          <w:sz w:val="16"/>
        </w:rPr>
        <w:t xml:space="preserve"> </w:t>
      </w:r>
      <w:r>
        <w:rPr>
          <w:spacing w:val="-2"/>
          <w:sz w:val="16"/>
        </w:rPr>
        <w:t>MM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value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within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catchment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has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been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used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for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partial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DPA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catchments.</w:t>
      </w:r>
    </w:p>
    <w:p w14:paraId="0C2EF76F" w14:textId="77777777" w:rsidR="0055794E" w:rsidRDefault="00566A2A">
      <w:pPr>
        <w:spacing w:before="65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Aged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Care,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DPA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19AB: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July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2023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Update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DPA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BMP: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July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2023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Update.</w:t>
      </w:r>
    </w:p>
    <w:p w14:paraId="00D71B38" w14:textId="77777777" w:rsidR="0055794E" w:rsidRDefault="0055794E">
      <w:pPr>
        <w:pStyle w:val="BodyText"/>
        <w:spacing w:before="177"/>
        <w:rPr>
          <w:sz w:val="16"/>
        </w:rPr>
      </w:pPr>
    </w:p>
    <w:p w14:paraId="573BE82B" w14:textId="77777777" w:rsidR="0055794E" w:rsidRDefault="00566A2A">
      <w:pPr>
        <w:pStyle w:val="BodyText"/>
        <w:spacing w:line="249" w:lineRule="auto"/>
        <w:ind w:left="337" w:right="617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rationale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using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national</w:t>
      </w:r>
      <w:r>
        <w:rPr>
          <w:spacing w:val="-16"/>
        </w:rPr>
        <w:t xml:space="preserve"> </w:t>
      </w:r>
      <w:r>
        <w:rPr>
          <w:spacing w:val="-2"/>
        </w:rPr>
        <w:t>average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benchmark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BMP</w:t>
      </w:r>
      <w:r>
        <w:rPr>
          <w:spacing w:val="-16"/>
        </w:rPr>
        <w:t xml:space="preserve"> </w:t>
      </w:r>
      <w:r>
        <w:rPr>
          <w:spacing w:val="-2"/>
        </w:rPr>
        <w:t>Scheme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based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use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benchmark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written</w:t>
      </w:r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Deed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Agreements.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aligns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4"/>
        </w:rPr>
        <w:t>BMP</w:t>
      </w:r>
      <w:r>
        <w:rPr>
          <w:spacing w:val="-9"/>
        </w:rPr>
        <w:t xml:space="preserve"> </w:t>
      </w:r>
      <w:r>
        <w:rPr>
          <w:spacing w:val="-4"/>
        </w:rPr>
        <w:t>benchmark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GP</w:t>
      </w:r>
      <w:r>
        <w:rPr>
          <w:spacing w:val="-9"/>
        </w:rPr>
        <w:t xml:space="preserve"> </w:t>
      </w:r>
      <w:r>
        <w:rPr>
          <w:spacing w:val="-4"/>
        </w:rPr>
        <w:t>specialist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non-GP</w:t>
      </w:r>
      <w:r>
        <w:rPr>
          <w:spacing w:val="-9"/>
        </w:rPr>
        <w:t xml:space="preserve"> </w:t>
      </w:r>
      <w:r>
        <w:rPr>
          <w:spacing w:val="-4"/>
        </w:rPr>
        <w:t>specialists.</w:t>
      </w:r>
      <w:r>
        <w:rPr>
          <w:spacing w:val="-9"/>
        </w:rPr>
        <w:t xml:space="preserve"> </w:t>
      </w:r>
      <w:r>
        <w:rPr>
          <w:spacing w:val="-4"/>
        </w:rPr>
        <w:t>Noting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medical</w:t>
      </w:r>
      <w:r>
        <w:rPr>
          <w:spacing w:val="-9"/>
        </w:rPr>
        <w:t xml:space="preserve"> </w:t>
      </w:r>
      <w:r>
        <w:rPr>
          <w:spacing w:val="-4"/>
        </w:rPr>
        <w:t>students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 xml:space="preserve">enter </w:t>
      </w:r>
      <w:r>
        <w:t>into</w:t>
      </w:r>
      <w:proofErr w:type="gramEnd"/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BMP</w:t>
      </w:r>
      <w:r>
        <w:rPr>
          <w:spacing w:val="-16"/>
        </w:rPr>
        <w:t xml:space="preserve"> </w:t>
      </w:r>
      <w:r>
        <w:t>Scheme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yet</w:t>
      </w:r>
      <w:r>
        <w:rPr>
          <w:spacing w:val="-16"/>
        </w:rPr>
        <w:t xml:space="preserve"> </w:t>
      </w:r>
      <w:r>
        <w:t>selected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speciality</w:t>
      </w:r>
      <w:proofErr w:type="spellEnd"/>
      <w:r>
        <w:rPr>
          <w:spacing w:val="-16"/>
        </w:rPr>
        <w:t xml:space="preserve"> </w:t>
      </w:r>
      <w:r>
        <w:t>pathway,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keep</w:t>
      </w:r>
      <w:r>
        <w:rPr>
          <w:spacing w:val="-16"/>
        </w:rPr>
        <w:t xml:space="preserve"> </w:t>
      </w:r>
      <w:r>
        <w:t xml:space="preserve">relative </w:t>
      </w:r>
      <w:r>
        <w:rPr>
          <w:spacing w:val="-4"/>
        </w:rPr>
        <w:t>equity</w:t>
      </w:r>
      <w:r>
        <w:rPr>
          <w:spacing w:val="-15"/>
        </w:rPr>
        <w:t xml:space="preserve"> </w:t>
      </w:r>
      <w:r>
        <w:rPr>
          <w:spacing w:val="-4"/>
        </w:rPr>
        <w:t>between</w:t>
      </w:r>
      <w:r>
        <w:rPr>
          <w:spacing w:val="-15"/>
        </w:rPr>
        <w:t xml:space="preserve"> </w:t>
      </w:r>
      <w:r>
        <w:rPr>
          <w:spacing w:val="-4"/>
        </w:rPr>
        <w:t>locations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Return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Service</w:t>
      </w:r>
      <w:r>
        <w:rPr>
          <w:spacing w:val="-15"/>
        </w:rPr>
        <w:t xml:space="preserve"> </w:t>
      </w:r>
      <w:r>
        <w:rPr>
          <w:spacing w:val="-4"/>
        </w:rPr>
        <w:t>Obligations</w:t>
      </w:r>
      <w:r>
        <w:rPr>
          <w:spacing w:val="-15"/>
        </w:rPr>
        <w:t xml:space="preserve"> </w:t>
      </w:r>
      <w:r>
        <w:rPr>
          <w:spacing w:val="-4"/>
        </w:rPr>
        <w:t>(ROSO)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GP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non-GP</w:t>
      </w:r>
      <w:r>
        <w:rPr>
          <w:spacing w:val="-15"/>
        </w:rPr>
        <w:t xml:space="preserve"> </w:t>
      </w:r>
      <w:r>
        <w:rPr>
          <w:spacing w:val="-4"/>
        </w:rPr>
        <w:t xml:space="preserve">specialists. </w:t>
      </w: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ROSO</w:t>
      </w:r>
      <w:r>
        <w:rPr>
          <w:spacing w:val="-15"/>
        </w:rPr>
        <w:t xml:space="preserve"> </w:t>
      </w:r>
      <w:r>
        <w:rPr>
          <w:spacing w:val="-2"/>
        </w:rPr>
        <w:t>obligations</w:t>
      </w:r>
      <w:r>
        <w:rPr>
          <w:spacing w:val="-15"/>
        </w:rPr>
        <w:t xml:space="preserve"> </w:t>
      </w:r>
      <w:r>
        <w:rPr>
          <w:spacing w:val="-2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more</w:t>
      </w:r>
      <w:r>
        <w:rPr>
          <w:spacing w:val="-15"/>
        </w:rPr>
        <w:t xml:space="preserve"> </w:t>
      </w:r>
      <w:r>
        <w:rPr>
          <w:spacing w:val="-2"/>
        </w:rPr>
        <w:t>relaxed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e.g.</w:t>
      </w:r>
      <w:r>
        <w:rPr>
          <w:spacing w:val="-15"/>
        </w:rPr>
        <w:t xml:space="preserve"> </w:t>
      </w:r>
      <w:r>
        <w:rPr>
          <w:spacing w:val="-2"/>
        </w:rPr>
        <w:t>non-GP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specialities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compared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GP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specialities</w:t>
      </w:r>
      <w:proofErr w:type="spellEnd"/>
      <w:r>
        <w:rPr>
          <w:spacing w:val="-2"/>
        </w:rPr>
        <w:t xml:space="preserve">, </w:t>
      </w:r>
      <w:r>
        <w:t>an</w:t>
      </w:r>
      <w:r>
        <w:rPr>
          <w:spacing w:val="-4"/>
        </w:rPr>
        <w:t xml:space="preserve"> </w:t>
      </w:r>
      <w:r>
        <w:t>unintended</w:t>
      </w:r>
      <w:r>
        <w:rPr>
          <w:spacing w:val="-4"/>
        </w:rPr>
        <w:t xml:space="preserve"> </w:t>
      </w:r>
      <w:r>
        <w:t>consequence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bonded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enticed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 xml:space="preserve">non-GP </w:t>
      </w:r>
      <w:proofErr w:type="spellStart"/>
      <w:r>
        <w:t>speciality</w:t>
      </w:r>
      <w:proofErr w:type="spellEnd"/>
      <w:r>
        <w:rPr>
          <w:spacing w:val="-14"/>
        </w:rPr>
        <w:t xml:space="preserve"> </w:t>
      </w:r>
      <w:r>
        <w:t>pathways.</w:t>
      </w:r>
    </w:p>
    <w:p w14:paraId="304695A3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EE74F41" w14:textId="77777777" w:rsidR="0055794E" w:rsidRDefault="0055794E">
      <w:pPr>
        <w:pStyle w:val="BodyText"/>
      </w:pPr>
    </w:p>
    <w:p w14:paraId="2AD83D91" w14:textId="77777777" w:rsidR="0055794E" w:rsidRDefault="0055794E">
      <w:pPr>
        <w:pStyle w:val="BodyText"/>
      </w:pPr>
    </w:p>
    <w:p w14:paraId="44BEAC0E" w14:textId="77777777" w:rsidR="0055794E" w:rsidRDefault="0055794E">
      <w:pPr>
        <w:pStyle w:val="BodyText"/>
      </w:pPr>
    </w:p>
    <w:p w14:paraId="61DB80C2" w14:textId="77777777" w:rsidR="0055794E" w:rsidRDefault="0055794E">
      <w:pPr>
        <w:pStyle w:val="BodyText"/>
        <w:spacing w:before="77"/>
      </w:pPr>
    </w:p>
    <w:p w14:paraId="3CE76CFE" w14:textId="77777777" w:rsidR="0055794E" w:rsidRDefault="00566A2A">
      <w:pPr>
        <w:pStyle w:val="BodyText"/>
        <w:spacing w:line="247" w:lineRule="auto"/>
        <w:ind w:left="337" w:right="490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rationale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different</w:t>
      </w:r>
      <w:r>
        <w:rPr>
          <w:spacing w:val="-13"/>
        </w:rPr>
        <w:t xml:space="preserve"> </w:t>
      </w:r>
      <w:r>
        <w:rPr>
          <w:spacing w:val="-2"/>
        </w:rPr>
        <w:t>benchmark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practising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GPs</w:t>
      </w:r>
      <w:r>
        <w:rPr>
          <w:spacing w:val="-13"/>
        </w:rPr>
        <w:t xml:space="preserve"> </w:t>
      </w:r>
      <w:r>
        <w:rPr>
          <w:spacing w:val="-2"/>
        </w:rPr>
        <w:t>(MM2</w:t>
      </w:r>
      <w:r>
        <w:rPr>
          <w:spacing w:val="-13"/>
        </w:rPr>
        <w:t xml:space="preserve"> </w:t>
      </w:r>
      <w:r>
        <w:rPr>
          <w:spacing w:val="-2"/>
        </w:rPr>
        <w:t>average</w:t>
      </w:r>
      <w:r>
        <w:rPr>
          <w:spacing w:val="-13"/>
        </w:rPr>
        <w:t xml:space="preserve"> </w:t>
      </w:r>
      <w:r>
        <w:rPr>
          <w:spacing w:val="-2"/>
        </w:rPr>
        <w:t>rather than</w:t>
      </w:r>
      <w:r>
        <w:rPr>
          <w:spacing w:val="-14"/>
        </w:rPr>
        <w:t xml:space="preserve"> </w:t>
      </w:r>
      <w:r>
        <w:rPr>
          <w:spacing w:val="-2"/>
        </w:rPr>
        <w:t>national)</w:t>
      </w:r>
      <w:r>
        <w:rPr>
          <w:spacing w:val="-14"/>
        </w:rPr>
        <w:t xml:space="preserve"> </w:t>
      </w:r>
      <w:r>
        <w:rPr>
          <w:spacing w:val="-2"/>
        </w:rPr>
        <w:t>remains</w:t>
      </w:r>
      <w:r>
        <w:rPr>
          <w:spacing w:val="-14"/>
        </w:rPr>
        <w:t xml:space="preserve"> </w:t>
      </w:r>
      <w:r>
        <w:rPr>
          <w:spacing w:val="-2"/>
        </w:rPr>
        <w:t>unclear.</w:t>
      </w:r>
      <w:r>
        <w:rPr>
          <w:spacing w:val="-14"/>
        </w:rPr>
        <w:t xml:space="preserve"> </w:t>
      </w:r>
      <w:r>
        <w:rPr>
          <w:spacing w:val="-2"/>
        </w:rPr>
        <w:t>Stakeholders</w:t>
      </w:r>
      <w:r>
        <w:rPr>
          <w:spacing w:val="-14"/>
        </w:rPr>
        <w:t xml:space="preserve"> </w:t>
      </w:r>
      <w:r>
        <w:rPr>
          <w:spacing w:val="-2"/>
        </w:rPr>
        <w:t>reported</w:t>
      </w:r>
      <w:r>
        <w:rPr>
          <w:spacing w:val="-14"/>
        </w:rPr>
        <w:t xml:space="preserve"> </w:t>
      </w:r>
      <w:r>
        <w:rPr>
          <w:spacing w:val="-2"/>
        </w:rPr>
        <w:t>having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poor</w:t>
      </w:r>
      <w:r>
        <w:rPr>
          <w:spacing w:val="-14"/>
        </w:rPr>
        <w:t xml:space="preserve"> </w:t>
      </w:r>
      <w:r>
        <w:rPr>
          <w:spacing w:val="-2"/>
        </w:rPr>
        <w:t>understanding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how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t>benchmark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calculated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expressed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desire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transparency.</w:t>
      </w:r>
    </w:p>
    <w:p w14:paraId="154D0FF0" w14:textId="77777777" w:rsidR="0055794E" w:rsidRDefault="0055794E">
      <w:pPr>
        <w:pStyle w:val="BodyText"/>
        <w:spacing w:before="39"/>
      </w:pPr>
    </w:p>
    <w:p w14:paraId="48691E7D" w14:textId="77777777" w:rsidR="0055794E" w:rsidRDefault="00566A2A">
      <w:pPr>
        <w:spacing w:before="1" w:line="249" w:lineRule="auto"/>
        <w:ind w:left="904" w:right="885"/>
        <w:rPr>
          <w:i/>
          <w:sz w:val="21"/>
        </w:rPr>
      </w:pPr>
      <w:r>
        <w:rPr>
          <w:i/>
          <w:color w:val="882965"/>
          <w:w w:val="95"/>
          <w:sz w:val="21"/>
        </w:rPr>
        <w:t>We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were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told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that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DPA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does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include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SEIFA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but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there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is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a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lack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of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transparency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on</w:t>
      </w:r>
      <w:r>
        <w:rPr>
          <w:i/>
          <w:color w:val="882965"/>
          <w:spacing w:val="-9"/>
          <w:w w:val="95"/>
          <w:sz w:val="21"/>
        </w:rPr>
        <w:t xml:space="preserve"> </w:t>
      </w:r>
      <w:r>
        <w:rPr>
          <w:i/>
          <w:color w:val="882965"/>
          <w:w w:val="95"/>
          <w:sz w:val="21"/>
        </w:rPr>
        <w:t>how</w:t>
      </w:r>
      <w:r>
        <w:rPr>
          <w:i/>
          <w:color w:val="882965"/>
          <w:spacing w:val="-9"/>
          <w:w w:val="95"/>
          <w:sz w:val="21"/>
        </w:rPr>
        <w:t xml:space="preserve"> </w:t>
      </w:r>
      <w:r w:rsidRPr="000959EA">
        <w:rPr>
          <w:i/>
          <w:color w:val="882965"/>
          <w:sz w:val="21"/>
        </w:rPr>
        <w:t xml:space="preserve">… </w:t>
      </w: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need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transparency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support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practices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seeking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exemption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from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DPA.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Hard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make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case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[currently]’</w:t>
      </w:r>
    </w:p>
    <w:p w14:paraId="03C37303" w14:textId="77777777" w:rsidR="0055794E" w:rsidRDefault="00566A2A">
      <w:pPr>
        <w:spacing w:before="98"/>
        <w:ind w:left="904"/>
        <w:rPr>
          <w:b/>
          <w:color w:val="882965"/>
          <w:spacing w:val="-6"/>
          <w:sz w:val="16"/>
        </w:rPr>
      </w:pPr>
      <w:r>
        <w:rPr>
          <w:b/>
          <w:color w:val="882965"/>
          <w:spacing w:val="-6"/>
          <w:sz w:val="16"/>
        </w:rPr>
        <w:t>Submission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pacing w:val="-6"/>
          <w:sz w:val="16"/>
        </w:rPr>
        <w:t>from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pacing w:val="-6"/>
          <w:sz w:val="16"/>
        </w:rPr>
        <w:t>PHN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pacing w:val="-6"/>
          <w:sz w:val="16"/>
        </w:rPr>
        <w:t>Cooperative</w:t>
      </w:r>
    </w:p>
    <w:p w14:paraId="549FEBDB" w14:textId="77777777" w:rsidR="008E2643" w:rsidRDefault="008E2643">
      <w:pPr>
        <w:spacing w:before="98"/>
        <w:ind w:left="904"/>
        <w:rPr>
          <w:b/>
          <w:sz w:val="16"/>
        </w:rPr>
      </w:pPr>
    </w:p>
    <w:p w14:paraId="7C1FE625" w14:textId="77777777" w:rsidR="0055794E" w:rsidRDefault="0055794E">
      <w:pPr>
        <w:pStyle w:val="BodyText"/>
        <w:rPr>
          <w:b/>
          <w:sz w:val="20"/>
        </w:rPr>
      </w:pPr>
    </w:p>
    <w:p w14:paraId="6ECD1226" w14:textId="77777777" w:rsidR="0055794E" w:rsidRDefault="00566A2A" w:rsidP="008E2643">
      <w:pPr>
        <w:pStyle w:val="BodyText"/>
        <w:spacing w:before="83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1F7D204" wp14:editId="7CBFD62F">
                <wp:extent cx="5760085" cy="2228215"/>
                <wp:effectExtent l="0" t="0" r="0" b="635"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222821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B8A56F0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05361FBD" w14:textId="77777777" w:rsidR="0055794E" w:rsidRDefault="00566A2A">
                            <w:pPr>
                              <w:pStyle w:val="BodyText"/>
                              <w:spacing w:before="119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range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actual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expenditure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both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MM2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(IMG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benchmark)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MM1–7</w:t>
                            </w:r>
                          </w:p>
                          <w:p w14:paraId="086C5487" w14:textId="77777777" w:rsidR="0055794E" w:rsidRDefault="00566A2A">
                            <w:pPr>
                              <w:pStyle w:val="BodyText"/>
                              <w:spacing w:before="7" w:line="247" w:lineRule="auto"/>
                              <w:ind w:left="170" w:right="42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(bonded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benchmark)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application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average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weighted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benchmark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not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appropriate.</w:t>
                            </w:r>
                          </w:p>
                          <w:p w14:paraId="3EF381BB" w14:textId="77777777" w:rsidR="0055794E" w:rsidRDefault="00566A2A">
                            <w:pPr>
                              <w:pStyle w:val="BodyText"/>
                              <w:spacing w:before="112" w:line="247" w:lineRule="auto"/>
                              <w:ind w:left="170" w:right="39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rationale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average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benchmark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BMP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on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benchmark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written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Agreements.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aligns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BMP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benchmark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specialists.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Noting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students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that </w:t>
                            </w:r>
                            <w:r>
                              <w:rPr>
                                <w:color w:val="000000"/>
                              </w:rPr>
                              <w:t>enter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BMP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yet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selected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speciality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pathway,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important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keep</w:t>
                            </w:r>
                          </w:p>
                          <w:p w14:paraId="1EC4AFBD" w14:textId="77777777" w:rsidR="0055794E" w:rsidRDefault="00566A2A">
                            <w:pPr>
                              <w:pStyle w:val="BodyText"/>
                              <w:spacing w:line="247" w:lineRule="auto"/>
                              <w:ind w:left="170" w:right="2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relative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equity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locations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ROSO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specialists.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why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DPA </w:t>
                            </w:r>
                            <w:r>
                              <w:rPr>
                                <w:color w:val="000000"/>
                              </w:rPr>
                              <w:t>benchmark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matched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BMP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understood. Regardless,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blanket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rules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resulted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number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eligible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catchments for both cohorts.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F7D204" id="Textbox 346" o:spid="_x0000_s1096" type="#_x0000_t202" style="width:453.55pt;height:17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" fillcolor="#f1f1f2" stroked="f">
                <v:textbox inset="0,0,0,0">
                  <w:txbxContent>
                    <w:p w14:paraId="7B8A56F0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05361FBD" w14:textId="77777777" w:rsidR="0055794E" w:rsidRDefault="00566A2A">
                      <w:pPr>
                        <w:pStyle w:val="BodyText"/>
                        <w:spacing w:before="119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range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actual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expenditure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across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both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MM2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(IMG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benchmark)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MM1–7</w:t>
                      </w:r>
                    </w:p>
                    <w:p w14:paraId="086C5487" w14:textId="77777777" w:rsidR="0055794E" w:rsidRDefault="00566A2A">
                      <w:pPr>
                        <w:pStyle w:val="BodyText"/>
                        <w:spacing w:before="7" w:line="247" w:lineRule="auto"/>
                        <w:ind w:left="170" w:right="42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(bonded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benchmark)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means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application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average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weighted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benchmark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not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appropriate.</w:t>
                      </w:r>
                    </w:p>
                    <w:p w14:paraId="3EF381BB" w14:textId="77777777" w:rsidR="0055794E" w:rsidRDefault="00566A2A">
                      <w:pPr>
                        <w:pStyle w:val="BodyText"/>
                        <w:spacing w:before="112" w:line="247" w:lineRule="auto"/>
                        <w:ind w:left="170" w:right="39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rationale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average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benchmark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BMP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on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national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benchmark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written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Agreements.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aligns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BMP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benchmark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specialist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non-GP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specialists.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Noting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that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medical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students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that </w:t>
                      </w:r>
                      <w:r>
                        <w:rPr>
                          <w:color w:val="000000"/>
                        </w:rPr>
                        <w:t>enter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BMP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yet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selected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speciality</w:t>
                      </w:r>
                      <w:proofErr w:type="spellEnd"/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pathway,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important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keep</w:t>
                      </w:r>
                    </w:p>
                    <w:p w14:paraId="1EC4AFBD" w14:textId="77777777" w:rsidR="0055794E" w:rsidRDefault="00566A2A">
                      <w:pPr>
                        <w:pStyle w:val="BodyText"/>
                        <w:spacing w:line="247" w:lineRule="auto"/>
                        <w:ind w:left="170" w:right="21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relative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equity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between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locations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ROSO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non-GP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specialists.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However,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why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DPA </w:t>
                      </w:r>
                      <w:r>
                        <w:rPr>
                          <w:color w:val="000000"/>
                        </w:rPr>
                        <w:t>benchmark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matched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BMP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understood. Regardless,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blanket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rules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resulted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number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eligible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catchments for both cohorts.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3E2D9F" w14:textId="77777777" w:rsidR="0055794E" w:rsidRDefault="0055794E">
      <w:pPr>
        <w:pStyle w:val="BodyText"/>
        <w:rPr>
          <w:b/>
          <w:sz w:val="26"/>
        </w:rPr>
      </w:pPr>
    </w:p>
    <w:p w14:paraId="0869034F" w14:textId="77777777" w:rsidR="0055794E" w:rsidRDefault="0055794E">
      <w:pPr>
        <w:pStyle w:val="BodyText"/>
        <w:spacing w:before="45"/>
        <w:rPr>
          <w:b/>
          <w:sz w:val="26"/>
        </w:rPr>
      </w:pPr>
    </w:p>
    <w:p w14:paraId="3FB0994F" w14:textId="77777777" w:rsidR="0055794E" w:rsidRDefault="00566A2A">
      <w:pPr>
        <w:pStyle w:val="Heading3"/>
      </w:pPr>
      <w:r>
        <w:t>MMM</w:t>
      </w:r>
      <w:r>
        <w:rPr>
          <w:spacing w:val="13"/>
        </w:rPr>
        <w:t xml:space="preserve"> </w:t>
      </w:r>
      <w:r>
        <w:t>blanket</w:t>
      </w:r>
      <w:r>
        <w:rPr>
          <w:spacing w:val="13"/>
        </w:rPr>
        <w:t xml:space="preserve"> </w:t>
      </w:r>
      <w:r>
        <w:rPr>
          <w:spacing w:val="-4"/>
        </w:rPr>
        <w:t>rule</w:t>
      </w:r>
    </w:p>
    <w:p w14:paraId="74F63A99" w14:textId="77777777" w:rsidR="0055794E" w:rsidRDefault="00566A2A">
      <w:pPr>
        <w:pStyle w:val="Heading9"/>
        <w:spacing w:before="227" w:line="249" w:lineRule="auto"/>
        <w:ind w:left="337" w:right="302"/>
      </w:pPr>
      <w:r>
        <w:rPr>
          <w:color w:val="882965"/>
          <w:spacing w:val="-4"/>
        </w:rPr>
        <w:t>Of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the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827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GP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catchments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in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Australia,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700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are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currently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designated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DPA.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This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>is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4"/>
        </w:rPr>
        <w:t xml:space="preserve">determined </w:t>
      </w:r>
      <w:r>
        <w:rPr>
          <w:color w:val="882965"/>
        </w:rPr>
        <w:t>by the MM2-7 blanket rule.</w:t>
      </w:r>
    </w:p>
    <w:p w14:paraId="2532E3B0" w14:textId="77777777" w:rsidR="0055794E" w:rsidRDefault="00566A2A">
      <w:pPr>
        <w:pStyle w:val="BodyText"/>
        <w:spacing w:before="168" w:line="247" w:lineRule="auto"/>
        <w:ind w:left="337" w:right="289"/>
      </w:pP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MM2–7</w:t>
      </w:r>
      <w:r>
        <w:rPr>
          <w:spacing w:val="-13"/>
        </w:rPr>
        <w:t xml:space="preserve"> </w:t>
      </w:r>
      <w:r>
        <w:rPr>
          <w:spacing w:val="-4"/>
        </w:rPr>
        <w:t>blanket</w:t>
      </w:r>
      <w:r>
        <w:rPr>
          <w:spacing w:val="-13"/>
        </w:rPr>
        <w:t xml:space="preserve"> </w:t>
      </w:r>
      <w:r>
        <w:rPr>
          <w:spacing w:val="-4"/>
        </w:rPr>
        <w:t>DPA</w:t>
      </w:r>
      <w:r>
        <w:rPr>
          <w:spacing w:val="-13"/>
        </w:rPr>
        <w:t xml:space="preserve"> </w:t>
      </w:r>
      <w:r>
        <w:rPr>
          <w:spacing w:val="-4"/>
        </w:rPr>
        <w:t>rule</w:t>
      </w:r>
      <w:r>
        <w:rPr>
          <w:spacing w:val="-13"/>
        </w:rPr>
        <w:t xml:space="preserve"> </w:t>
      </w:r>
      <w:r>
        <w:rPr>
          <w:spacing w:val="-4"/>
        </w:rPr>
        <w:t>has</w:t>
      </w:r>
      <w:r>
        <w:rPr>
          <w:spacing w:val="-13"/>
        </w:rPr>
        <w:t xml:space="preserve"> </w:t>
      </w:r>
      <w:r>
        <w:rPr>
          <w:spacing w:val="-4"/>
        </w:rPr>
        <w:t>resulted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assignment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DPA</w:t>
      </w:r>
      <w:r>
        <w:rPr>
          <w:spacing w:val="-13"/>
        </w:rPr>
        <w:t xml:space="preserve"> </w:t>
      </w:r>
      <w:r>
        <w:rPr>
          <w:spacing w:val="-4"/>
        </w:rPr>
        <w:t>status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GP</w:t>
      </w:r>
      <w:r>
        <w:rPr>
          <w:spacing w:val="-13"/>
        </w:rPr>
        <w:t xml:space="preserve"> </w:t>
      </w:r>
      <w:r>
        <w:rPr>
          <w:spacing w:val="-4"/>
        </w:rPr>
        <w:t>catchments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 xml:space="preserve">are </w:t>
      </w:r>
      <w:r>
        <w:rPr>
          <w:spacing w:val="-2"/>
        </w:rPr>
        <w:t>above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benchmark</w:t>
      </w:r>
      <w:r>
        <w:rPr>
          <w:spacing w:val="-14"/>
        </w:rPr>
        <w:t xml:space="preserve"> </w:t>
      </w:r>
      <w:r>
        <w:rPr>
          <w:i/>
          <w:spacing w:val="-2"/>
        </w:rPr>
        <w:t>(refer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Appendix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B)</w:t>
      </w: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GP</w:t>
      </w:r>
      <w:r>
        <w:rPr>
          <w:spacing w:val="-14"/>
        </w:rPr>
        <w:t xml:space="preserve"> </w:t>
      </w:r>
      <w:r>
        <w:rPr>
          <w:spacing w:val="-2"/>
        </w:rPr>
        <w:t>catchments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MM2–4,</w:t>
      </w:r>
      <w:r>
        <w:rPr>
          <w:spacing w:val="-14"/>
        </w:rPr>
        <w:t xml:space="preserve"> </w:t>
      </w:r>
      <w:r>
        <w:rPr>
          <w:spacing w:val="-2"/>
        </w:rPr>
        <w:t>approximately</w:t>
      </w:r>
      <w:r>
        <w:rPr>
          <w:spacing w:val="-14"/>
        </w:rPr>
        <w:t xml:space="preserve"> </w:t>
      </w:r>
      <w:r>
        <w:rPr>
          <w:spacing w:val="-2"/>
        </w:rPr>
        <w:t>50%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 xml:space="preserve">fewer </w:t>
      </w:r>
      <w:r>
        <w:t>are</w:t>
      </w:r>
      <w:r>
        <w:rPr>
          <w:spacing w:val="-16"/>
        </w:rPr>
        <w:t xml:space="preserve"> </w:t>
      </w:r>
      <w:r>
        <w:t>below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benchmarks.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MM6–7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much</w:t>
      </w:r>
      <w:r>
        <w:rPr>
          <w:spacing w:val="-16"/>
        </w:rPr>
        <w:t xml:space="preserve"> </w:t>
      </w:r>
      <w:r>
        <w:t>higher</w:t>
      </w:r>
      <w:r>
        <w:rPr>
          <w:spacing w:val="-16"/>
        </w:rPr>
        <w:t xml:space="preserve"> </w:t>
      </w:r>
      <w:r>
        <w:t>proportions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catchments below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benchmarks</w:t>
      </w:r>
      <w:r>
        <w:rPr>
          <w:spacing w:val="-16"/>
        </w:rPr>
        <w:t xml:space="preserve"> </w:t>
      </w:r>
      <w:r>
        <w:t>(71</w:t>
      </w:r>
      <w:r>
        <w:rPr>
          <w:spacing w:val="-16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81%</w:t>
      </w:r>
      <w:r>
        <w:rPr>
          <w:spacing w:val="-16"/>
        </w:rPr>
        <w:t xml:space="preserve"> </w:t>
      </w:r>
      <w:r>
        <w:t>respectively).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mismatch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numbers</w:t>
      </w:r>
      <w:r>
        <w:rPr>
          <w:spacing w:val="-16"/>
        </w:rPr>
        <w:t xml:space="preserve"> </w:t>
      </w:r>
      <w:r>
        <w:t>of catchments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DPA</w:t>
      </w:r>
      <w:r>
        <w:rPr>
          <w:spacing w:val="-12"/>
        </w:rPr>
        <w:t xml:space="preserve"> </w:t>
      </w:r>
      <w:r>
        <w:t>status</w:t>
      </w:r>
      <w:r>
        <w:rPr>
          <w:spacing w:val="-12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blanket</w:t>
      </w:r>
      <w:r>
        <w:rPr>
          <w:spacing w:val="-12"/>
        </w:rPr>
        <w:t xml:space="preserve"> </w:t>
      </w:r>
      <w:r>
        <w:t>MMM</w:t>
      </w:r>
      <w:r>
        <w:rPr>
          <w:spacing w:val="-12"/>
        </w:rPr>
        <w:t xml:space="preserve"> </w:t>
      </w:r>
      <w:r>
        <w:t>rulings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DPA</w:t>
      </w:r>
      <w:r>
        <w:rPr>
          <w:spacing w:val="-12"/>
        </w:rPr>
        <w:t xml:space="preserve"> </w:t>
      </w:r>
      <w:r>
        <w:t>benchmark indicates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remoteness</w:t>
      </w:r>
      <w:r>
        <w:rPr>
          <w:spacing w:val="-16"/>
        </w:rPr>
        <w:t xml:space="preserve"> </w:t>
      </w:r>
      <w:r>
        <w:t>(as</w:t>
      </w:r>
      <w:r>
        <w:rPr>
          <w:spacing w:val="-16"/>
        </w:rPr>
        <w:t xml:space="preserve"> </w:t>
      </w:r>
      <w:r>
        <w:t>determined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MMM)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appropriate</w:t>
      </w:r>
      <w:r>
        <w:rPr>
          <w:spacing w:val="-16"/>
        </w:rPr>
        <w:t xml:space="preserve"> </w:t>
      </w:r>
      <w:r>
        <w:t>sole</w:t>
      </w:r>
      <w:r>
        <w:rPr>
          <w:spacing w:val="-16"/>
        </w:rPr>
        <w:t xml:space="preserve"> </w:t>
      </w:r>
      <w:r>
        <w:t>surrogate</w:t>
      </w:r>
      <w:r>
        <w:rPr>
          <w:spacing w:val="-16"/>
        </w:rPr>
        <w:t xml:space="preserve"> </w:t>
      </w:r>
      <w:r>
        <w:t>measure</w:t>
      </w:r>
    </w:p>
    <w:p w14:paraId="2C55A431" w14:textId="77777777" w:rsidR="0055794E" w:rsidRDefault="00566A2A">
      <w:pPr>
        <w:pStyle w:val="BodyText"/>
        <w:spacing w:line="247" w:lineRule="auto"/>
        <w:ind w:left="337" w:right="302"/>
      </w:pPr>
      <w:r>
        <w:t>of</w:t>
      </w:r>
      <w:r>
        <w:rPr>
          <w:spacing w:val="-15"/>
        </w:rPr>
        <w:t xml:space="preserve"> </w:t>
      </w:r>
      <w:r>
        <w:t>need.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>assignment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priority</w:t>
      </w:r>
      <w:r>
        <w:rPr>
          <w:spacing w:val="-15"/>
        </w:rPr>
        <w:t xml:space="preserve"> </w:t>
      </w:r>
      <w:r>
        <w:t>status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MM2–7</w:t>
      </w:r>
      <w:r>
        <w:rPr>
          <w:spacing w:val="-15"/>
        </w:rPr>
        <w:t xml:space="preserve"> </w:t>
      </w:r>
      <w:r>
        <w:t>blanket</w:t>
      </w:r>
      <w:r>
        <w:rPr>
          <w:spacing w:val="-15"/>
        </w:rPr>
        <w:t xml:space="preserve"> </w:t>
      </w:r>
      <w:r>
        <w:t>rule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 xml:space="preserve">consider </w:t>
      </w:r>
      <w:r>
        <w:rPr>
          <w:spacing w:val="-2"/>
        </w:rPr>
        <w:t>other</w:t>
      </w:r>
      <w:r>
        <w:rPr>
          <w:spacing w:val="-10"/>
        </w:rPr>
        <w:t xml:space="preserve"> </w:t>
      </w:r>
      <w:r>
        <w:rPr>
          <w:spacing w:val="-2"/>
        </w:rPr>
        <w:t>factors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influence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variation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demand</w:t>
      </w:r>
      <w:r>
        <w:rPr>
          <w:spacing w:val="-10"/>
        </w:rPr>
        <w:t xml:space="preserve"> </w:t>
      </w:r>
      <w:r>
        <w:rPr>
          <w:spacing w:val="-2"/>
        </w:rPr>
        <w:t>between</w:t>
      </w:r>
      <w:r>
        <w:rPr>
          <w:spacing w:val="-10"/>
        </w:rPr>
        <w:t xml:space="preserve"> </w:t>
      </w:r>
      <w:r>
        <w:rPr>
          <w:spacing w:val="-2"/>
        </w:rPr>
        <w:t>otherwise</w:t>
      </w:r>
      <w:r>
        <w:rPr>
          <w:spacing w:val="-10"/>
        </w:rPr>
        <w:t xml:space="preserve"> </w:t>
      </w:r>
      <w:r>
        <w:rPr>
          <w:spacing w:val="-2"/>
        </w:rPr>
        <w:t xml:space="preserve">commensurate </w:t>
      </w:r>
      <w:r>
        <w:t>geographically classified areas.</w:t>
      </w:r>
    </w:p>
    <w:p w14:paraId="6C88A9B0" w14:textId="77777777" w:rsidR="0055794E" w:rsidRDefault="00566A2A">
      <w:pPr>
        <w:pStyle w:val="BodyText"/>
        <w:spacing w:before="163" w:line="247" w:lineRule="auto"/>
        <w:ind w:left="337" w:right="302"/>
      </w:pPr>
      <w:r>
        <w:t>GP</w:t>
      </w:r>
      <w:r>
        <w:rPr>
          <w:spacing w:val="-7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highlight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MM2–7</w:t>
      </w:r>
      <w:r>
        <w:rPr>
          <w:spacing w:val="-7"/>
        </w:rPr>
        <w:t xml:space="preserve"> </w:t>
      </w:r>
      <w:r>
        <w:t>classifications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 xml:space="preserve">all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equal</w:t>
      </w:r>
      <w:r>
        <w:rPr>
          <w:spacing w:val="-14"/>
        </w:rPr>
        <w:t xml:space="preserve"> </w:t>
      </w:r>
      <w:r>
        <w:rPr>
          <w:spacing w:val="-2"/>
        </w:rPr>
        <w:t>need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workforce</w:t>
      </w:r>
      <w:r>
        <w:rPr>
          <w:spacing w:val="-14"/>
        </w:rPr>
        <w:t xml:space="preserve"> </w:t>
      </w:r>
      <w:r>
        <w:rPr>
          <w:spacing w:val="-2"/>
        </w:rPr>
        <w:t>demand</w:t>
      </w:r>
      <w:r>
        <w:rPr>
          <w:spacing w:val="-14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Table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4.3</w:t>
      </w:r>
      <w:r>
        <w:rPr>
          <w:spacing w:val="-2"/>
        </w:rPr>
        <w:t>).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4"/>
        </w:rPr>
        <w:t xml:space="preserve"> </w:t>
      </w:r>
      <w:r>
        <w:rPr>
          <w:spacing w:val="-2"/>
        </w:rPr>
        <w:t>GP</w:t>
      </w:r>
      <w:r>
        <w:rPr>
          <w:spacing w:val="-14"/>
        </w:rPr>
        <w:t xml:space="preserve"> </w:t>
      </w:r>
      <w:r>
        <w:rPr>
          <w:spacing w:val="-2"/>
        </w:rPr>
        <w:t>FTE</w:t>
      </w:r>
      <w:r>
        <w:rPr>
          <w:spacing w:val="-14"/>
        </w:rPr>
        <w:t xml:space="preserve"> </w:t>
      </w:r>
      <w:r>
        <w:rPr>
          <w:spacing w:val="-2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100,000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MM1–5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 xml:space="preserve">either </w:t>
      </w:r>
      <w:r>
        <w:t>changed</w:t>
      </w:r>
      <w:r>
        <w:rPr>
          <w:spacing w:val="-16"/>
        </w:rPr>
        <w:t xml:space="preserve"> </w:t>
      </w:r>
      <w:r>
        <w:t>little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increased,</w:t>
      </w:r>
      <w:r>
        <w:rPr>
          <w:spacing w:val="-16"/>
        </w:rPr>
        <w:t xml:space="preserve"> </w:t>
      </w:r>
      <w:r>
        <w:t>greater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seen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MM6–7.</w:t>
      </w:r>
      <w:r>
        <w:rPr>
          <w:spacing w:val="-16"/>
        </w:rPr>
        <w:t xml:space="preserve"> </w:t>
      </w:r>
      <w:r>
        <w:t>Even</w:t>
      </w:r>
      <w:r>
        <w:rPr>
          <w:spacing w:val="-16"/>
        </w:rPr>
        <w:t xml:space="preserve"> </w:t>
      </w:r>
      <w:r>
        <w:t>though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 xml:space="preserve">an </w:t>
      </w:r>
      <w:r>
        <w:rPr>
          <w:spacing w:val="-4"/>
        </w:rPr>
        <w:t>ERP</w:t>
      </w:r>
      <w:r>
        <w:rPr>
          <w:spacing w:val="-13"/>
        </w:rPr>
        <w:t xml:space="preserve"> </w:t>
      </w:r>
      <w:r>
        <w:rPr>
          <w:spacing w:val="-4"/>
        </w:rPr>
        <w:t>decline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MM6–7,</w:t>
      </w:r>
      <w:r>
        <w:rPr>
          <w:spacing w:val="-13"/>
        </w:rPr>
        <w:t xml:space="preserve"> </w:t>
      </w:r>
      <w:r>
        <w:rPr>
          <w:spacing w:val="-4"/>
        </w:rPr>
        <w:t>GP</w:t>
      </w:r>
      <w:r>
        <w:rPr>
          <w:spacing w:val="-13"/>
        </w:rPr>
        <w:t xml:space="preserve"> </w:t>
      </w:r>
      <w:r>
        <w:rPr>
          <w:spacing w:val="-4"/>
        </w:rPr>
        <w:t>FTEs</w:t>
      </w:r>
      <w:r>
        <w:rPr>
          <w:spacing w:val="-13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4"/>
        </w:rPr>
        <w:t>declining</w:t>
      </w:r>
      <w:r>
        <w:rPr>
          <w:spacing w:val="-13"/>
        </w:rPr>
        <w:t xml:space="preserve"> </w:t>
      </w:r>
      <w:r>
        <w:rPr>
          <w:spacing w:val="-4"/>
        </w:rPr>
        <w:t>faster</w:t>
      </w:r>
      <w:r>
        <w:rPr>
          <w:spacing w:val="-13"/>
        </w:rPr>
        <w:t xml:space="preserve"> </w:t>
      </w:r>
      <w:r>
        <w:rPr>
          <w:spacing w:val="-4"/>
        </w:rPr>
        <w:t>than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MM6–7</w:t>
      </w:r>
      <w:r>
        <w:rPr>
          <w:spacing w:val="-13"/>
        </w:rPr>
        <w:t xml:space="preserve"> </w:t>
      </w:r>
      <w:r>
        <w:rPr>
          <w:spacing w:val="-4"/>
        </w:rPr>
        <w:t>population,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4"/>
        </w:rPr>
        <w:t>has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 xml:space="preserve">number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patients</w:t>
      </w:r>
      <w:r>
        <w:rPr>
          <w:spacing w:val="-7"/>
        </w:rPr>
        <w:t xml:space="preserve"> </w:t>
      </w:r>
      <w:r>
        <w:rPr>
          <w:spacing w:val="-2"/>
        </w:rPr>
        <w:t>serviced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GPs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services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population.</w:t>
      </w:r>
      <w:r>
        <w:rPr>
          <w:spacing w:val="-7"/>
        </w:rPr>
        <w:t xml:space="preserve"> </w:t>
      </w:r>
      <w:r>
        <w:rPr>
          <w:spacing w:val="-2"/>
        </w:rPr>
        <w:t>Together,</w:t>
      </w:r>
      <w:r>
        <w:rPr>
          <w:spacing w:val="-7"/>
        </w:rPr>
        <w:t xml:space="preserve"> </w:t>
      </w:r>
      <w:r>
        <w:rPr>
          <w:spacing w:val="-2"/>
        </w:rPr>
        <w:t>these</w:t>
      </w:r>
      <w:r>
        <w:rPr>
          <w:spacing w:val="-7"/>
        </w:rPr>
        <w:t xml:space="preserve"> </w:t>
      </w:r>
      <w:r>
        <w:rPr>
          <w:spacing w:val="-2"/>
        </w:rPr>
        <w:t>measures</w:t>
      </w:r>
      <w:r>
        <w:rPr>
          <w:spacing w:val="-7"/>
        </w:rPr>
        <w:t xml:space="preserve"> </w:t>
      </w:r>
      <w:r>
        <w:rPr>
          <w:spacing w:val="-2"/>
        </w:rPr>
        <w:t>show</w:t>
      </w:r>
      <w:r>
        <w:rPr>
          <w:spacing w:val="-7"/>
        </w:rPr>
        <w:t xml:space="preserve"> </w:t>
      </w:r>
      <w:r>
        <w:rPr>
          <w:spacing w:val="-2"/>
        </w:rPr>
        <w:t xml:space="preserve">poorer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MM6–7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uniqueness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needs.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and distance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must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considered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determining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equitable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all MMM</w:t>
      </w:r>
      <w:r>
        <w:rPr>
          <w:spacing w:val="-14"/>
        </w:rPr>
        <w:t xml:space="preserve"> </w:t>
      </w:r>
      <w:r>
        <w:t>classifications.</w:t>
      </w:r>
    </w:p>
    <w:p w14:paraId="51E2C67D" w14:textId="77777777" w:rsidR="0055794E" w:rsidRDefault="0055794E">
      <w:pPr>
        <w:spacing w:line="247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3E58580" w14:textId="77777777" w:rsidR="0055794E" w:rsidRDefault="0055794E">
      <w:pPr>
        <w:pStyle w:val="BodyText"/>
        <w:rPr>
          <w:sz w:val="20"/>
        </w:rPr>
      </w:pPr>
    </w:p>
    <w:p w14:paraId="173F3C0B" w14:textId="77777777" w:rsidR="0055794E" w:rsidRDefault="0055794E">
      <w:pPr>
        <w:pStyle w:val="BodyText"/>
        <w:rPr>
          <w:sz w:val="20"/>
        </w:rPr>
      </w:pPr>
    </w:p>
    <w:p w14:paraId="6FEF42D7" w14:textId="77777777" w:rsidR="0055794E" w:rsidRDefault="0055794E">
      <w:pPr>
        <w:pStyle w:val="BodyText"/>
        <w:rPr>
          <w:sz w:val="20"/>
        </w:rPr>
      </w:pPr>
    </w:p>
    <w:p w14:paraId="48E431EF" w14:textId="77777777" w:rsidR="0055794E" w:rsidRDefault="0055794E">
      <w:pPr>
        <w:pStyle w:val="BodyText"/>
        <w:spacing w:before="124"/>
        <w:rPr>
          <w:sz w:val="20"/>
        </w:rPr>
      </w:pPr>
    </w:p>
    <w:p w14:paraId="755C732A" w14:textId="77777777" w:rsidR="0055794E" w:rsidRDefault="00566A2A">
      <w:pPr>
        <w:spacing w:line="249" w:lineRule="auto"/>
        <w:ind w:left="337" w:right="302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4.3: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distribution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GPs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across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MMM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classes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compound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annual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growth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 xml:space="preserve">rate </w:t>
      </w:r>
      <w:r>
        <w:rPr>
          <w:b/>
          <w:sz w:val="20"/>
        </w:rPr>
        <w:t xml:space="preserve">(CAGR) from 2017 to </w:t>
      </w:r>
      <w:r>
        <w:rPr>
          <w:b/>
          <w:sz w:val="20"/>
        </w:rPr>
        <w:t>2022</w:t>
      </w:r>
    </w:p>
    <w:p w14:paraId="76BB0E30" w14:textId="77777777" w:rsidR="0055794E" w:rsidRDefault="0055794E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325"/>
        <w:gridCol w:w="1332"/>
        <w:gridCol w:w="1757"/>
        <w:gridCol w:w="1346"/>
        <w:gridCol w:w="1132"/>
        <w:gridCol w:w="1332"/>
      </w:tblGrid>
      <w:tr w:rsidR="0055794E" w14:paraId="1FD109AC" w14:textId="77777777">
        <w:trPr>
          <w:trHeight w:val="592"/>
        </w:trPr>
        <w:tc>
          <w:tcPr>
            <w:tcW w:w="842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11C3211" w14:textId="77777777" w:rsidR="0055794E" w:rsidRDefault="00566A2A">
            <w:pPr>
              <w:pStyle w:val="TableParagraph"/>
              <w:spacing w:before="196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MMM</w:t>
            </w:r>
          </w:p>
        </w:tc>
        <w:tc>
          <w:tcPr>
            <w:tcW w:w="2657" w:type="dxa"/>
            <w:gridSpan w:val="2"/>
            <w:tcBorders>
              <w:top w:val="nil"/>
              <w:bottom w:val="nil"/>
            </w:tcBorders>
            <w:shd w:val="clear" w:color="auto" w:fill="882965"/>
          </w:tcPr>
          <w:p w14:paraId="31B95592" w14:textId="77777777" w:rsidR="0055794E" w:rsidRDefault="00566A2A">
            <w:pPr>
              <w:pStyle w:val="TableParagraph"/>
              <w:spacing w:before="196"/>
              <w:ind w:left="48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GP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FTE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per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100,000</w:t>
            </w: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  <w:shd w:val="clear" w:color="auto" w:fill="882965"/>
          </w:tcPr>
          <w:p w14:paraId="2E14A000" w14:textId="77777777" w:rsidR="0055794E" w:rsidRDefault="00566A2A">
            <w:pPr>
              <w:pStyle w:val="TableParagraph"/>
              <w:spacing w:before="196"/>
              <w:ind w:left="50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Patients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serviced</w:t>
            </w:r>
            <w:r>
              <w:rPr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by</w:t>
            </w:r>
            <w:r>
              <w:rPr>
                <w:b/>
                <w:color w:val="FFFFFF"/>
                <w:spacing w:val="-5"/>
                <w:sz w:val="18"/>
              </w:rPr>
              <w:t xml:space="preserve"> GPs</w:t>
            </w:r>
          </w:p>
        </w:tc>
        <w:tc>
          <w:tcPr>
            <w:tcW w:w="2464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84AFCCC" w14:textId="77777777" w:rsidR="0055794E" w:rsidRDefault="00566A2A">
            <w:pPr>
              <w:pStyle w:val="TableParagraph"/>
              <w:spacing w:before="196"/>
              <w:ind w:left="21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Services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per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population</w:t>
            </w:r>
          </w:p>
        </w:tc>
      </w:tr>
      <w:tr w:rsidR="0055794E" w14:paraId="7E7130F8" w14:textId="77777777">
        <w:trPr>
          <w:trHeight w:val="365"/>
        </w:trPr>
        <w:tc>
          <w:tcPr>
            <w:tcW w:w="842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316CC854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25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354E04E0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color w:val="882965"/>
                <w:spacing w:val="-4"/>
                <w:w w:val="110"/>
                <w:sz w:val="18"/>
              </w:rPr>
              <w:t>2022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0D1DCE5C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color w:val="882965"/>
                <w:spacing w:val="-4"/>
                <w:sz w:val="18"/>
              </w:rPr>
              <w:t>CAGR</w:t>
            </w:r>
          </w:p>
        </w:tc>
        <w:tc>
          <w:tcPr>
            <w:tcW w:w="1757" w:type="dxa"/>
            <w:tcBorders>
              <w:top w:val="nil"/>
              <w:bottom w:val="nil"/>
            </w:tcBorders>
            <w:shd w:val="clear" w:color="auto" w:fill="E2D2DB"/>
          </w:tcPr>
          <w:p w14:paraId="4B824FC0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color w:val="882965"/>
                <w:spacing w:val="-4"/>
                <w:w w:val="110"/>
                <w:sz w:val="18"/>
              </w:rPr>
              <w:t>2022</w:t>
            </w:r>
          </w:p>
        </w:tc>
        <w:tc>
          <w:tcPr>
            <w:tcW w:w="1346" w:type="dxa"/>
            <w:tcBorders>
              <w:top w:val="nil"/>
              <w:bottom w:val="nil"/>
            </w:tcBorders>
            <w:shd w:val="clear" w:color="auto" w:fill="E2D2DB"/>
          </w:tcPr>
          <w:p w14:paraId="613A58A8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color w:val="882965"/>
                <w:spacing w:val="-4"/>
                <w:sz w:val="18"/>
              </w:rPr>
              <w:t>CAGR</w:t>
            </w:r>
          </w:p>
        </w:tc>
        <w:tc>
          <w:tcPr>
            <w:tcW w:w="1132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1668120E" w14:textId="77777777" w:rsidR="0055794E" w:rsidRDefault="00566A2A">
            <w:pPr>
              <w:pStyle w:val="TableParagraph"/>
              <w:spacing w:before="83"/>
              <w:ind w:right="109"/>
              <w:rPr>
                <w:b/>
                <w:sz w:val="18"/>
              </w:rPr>
            </w:pPr>
            <w:r>
              <w:rPr>
                <w:b/>
                <w:color w:val="882965"/>
                <w:spacing w:val="-4"/>
                <w:w w:val="110"/>
                <w:sz w:val="18"/>
              </w:rPr>
              <w:t>2022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31896194" w14:textId="77777777" w:rsidR="0055794E" w:rsidRDefault="00566A2A">
            <w:pPr>
              <w:pStyle w:val="TableParagraph"/>
              <w:spacing w:before="83"/>
              <w:ind w:right="110"/>
              <w:rPr>
                <w:b/>
                <w:sz w:val="18"/>
              </w:rPr>
            </w:pPr>
            <w:r>
              <w:rPr>
                <w:b/>
                <w:color w:val="882965"/>
                <w:spacing w:val="-4"/>
                <w:sz w:val="18"/>
              </w:rPr>
              <w:t>CAGR</w:t>
            </w:r>
          </w:p>
        </w:tc>
      </w:tr>
      <w:tr w:rsidR="0055794E" w14:paraId="34FC62BF" w14:textId="77777777">
        <w:trPr>
          <w:trHeight w:val="350"/>
        </w:trPr>
        <w:tc>
          <w:tcPr>
            <w:tcW w:w="842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770A1DD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w w:val="110"/>
                <w:sz w:val="18"/>
              </w:rPr>
              <w:t>1</w:t>
            </w:r>
          </w:p>
        </w:tc>
        <w:tc>
          <w:tcPr>
            <w:tcW w:w="1325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6FE7A39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119.0</w:t>
            </w:r>
          </w:p>
        </w:tc>
        <w:tc>
          <w:tcPr>
            <w:tcW w:w="133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A39581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0.5%</w:t>
            </w:r>
          </w:p>
        </w:tc>
        <w:tc>
          <w:tcPr>
            <w:tcW w:w="175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DAB4391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17,206,174</w:t>
            </w:r>
          </w:p>
        </w:tc>
        <w:tc>
          <w:tcPr>
            <w:tcW w:w="134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E4BD303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1.2%</w:t>
            </w:r>
          </w:p>
        </w:tc>
        <w:tc>
          <w:tcPr>
            <w:tcW w:w="113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EB02EA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7.2</w:t>
            </w:r>
          </w:p>
        </w:tc>
        <w:tc>
          <w:tcPr>
            <w:tcW w:w="1332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BDBA957" w14:textId="77777777" w:rsidR="0055794E" w:rsidRDefault="00566A2A">
            <w:pPr>
              <w:pStyle w:val="TableParagraph"/>
              <w:spacing w:before="73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1.7%</w:t>
            </w:r>
          </w:p>
        </w:tc>
      </w:tr>
      <w:tr w:rsidR="0055794E" w14:paraId="073B5AE6" w14:textId="77777777">
        <w:trPr>
          <w:trHeight w:val="355"/>
        </w:trPr>
        <w:tc>
          <w:tcPr>
            <w:tcW w:w="842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16501D7" w14:textId="77777777" w:rsidR="0055794E" w:rsidRDefault="00566A2A"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w w:val="110"/>
                <w:sz w:val="18"/>
              </w:rPr>
              <w:t>2</w:t>
            </w:r>
          </w:p>
        </w:tc>
        <w:tc>
          <w:tcPr>
            <w:tcW w:w="13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B0487BF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108.3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EDE2E8"/>
          </w:tcPr>
          <w:p w14:paraId="67D880C7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0.1%</w:t>
            </w:r>
          </w:p>
        </w:tc>
        <w:tc>
          <w:tcPr>
            <w:tcW w:w="175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7D13CB0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2,310,467</w:t>
            </w:r>
          </w:p>
        </w:tc>
        <w:tc>
          <w:tcPr>
            <w:tcW w:w="13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1122972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1.5%</w:t>
            </w:r>
          </w:p>
        </w:tc>
        <w:tc>
          <w:tcPr>
            <w:tcW w:w="11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0CCB77C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6.3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8A7C4F2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0.7%</w:t>
            </w:r>
          </w:p>
        </w:tc>
      </w:tr>
      <w:tr w:rsidR="0055794E" w14:paraId="6EB28A23" w14:textId="77777777">
        <w:trPr>
          <w:trHeight w:val="355"/>
        </w:trPr>
        <w:tc>
          <w:tcPr>
            <w:tcW w:w="842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1ADB03" w14:textId="77777777" w:rsidR="0055794E" w:rsidRDefault="00566A2A"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w w:val="110"/>
                <w:sz w:val="18"/>
              </w:rPr>
              <w:t>3</w:t>
            </w:r>
          </w:p>
        </w:tc>
        <w:tc>
          <w:tcPr>
            <w:tcW w:w="13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050B11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125.8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A5D51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0.1%</w:t>
            </w:r>
          </w:p>
        </w:tc>
        <w:tc>
          <w:tcPr>
            <w:tcW w:w="175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EED5748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1,828,683</w:t>
            </w:r>
          </w:p>
        </w:tc>
        <w:tc>
          <w:tcPr>
            <w:tcW w:w="13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23A4344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0.7%</w:t>
            </w:r>
          </w:p>
        </w:tc>
        <w:tc>
          <w:tcPr>
            <w:tcW w:w="11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03366F1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7.4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F00D9DB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1.1%</w:t>
            </w:r>
          </w:p>
        </w:tc>
      </w:tr>
      <w:tr w:rsidR="0055794E" w14:paraId="429AB19F" w14:textId="77777777">
        <w:trPr>
          <w:trHeight w:val="355"/>
        </w:trPr>
        <w:tc>
          <w:tcPr>
            <w:tcW w:w="842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6A584D" w14:textId="77777777" w:rsidR="0055794E" w:rsidRDefault="00566A2A"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w w:val="110"/>
                <w:sz w:val="18"/>
              </w:rPr>
              <w:t>4</w:t>
            </w:r>
          </w:p>
        </w:tc>
        <w:tc>
          <w:tcPr>
            <w:tcW w:w="13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4CA57E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127.6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EDE2E8"/>
          </w:tcPr>
          <w:p w14:paraId="719B92F5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0.3%</w:t>
            </w:r>
          </w:p>
        </w:tc>
        <w:tc>
          <w:tcPr>
            <w:tcW w:w="175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861B0DE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1,179,970</w:t>
            </w:r>
          </w:p>
        </w:tc>
        <w:tc>
          <w:tcPr>
            <w:tcW w:w="13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6CB3C31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  <w:tc>
          <w:tcPr>
            <w:tcW w:w="11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D11445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7.6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9036731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0.5%</w:t>
            </w:r>
          </w:p>
        </w:tc>
      </w:tr>
      <w:tr w:rsidR="0055794E" w14:paraId="3C10FEF5" w14:textId="77777777">
        <w:trPr>
          <w:trHeight w:val="355"/>
        </w:trPr>
        <w:tc>
          <w:tcPr>
            <w:tcW w:w="842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39CED0A" w14:textId="77777777" w:rsidR="0055794E" w:rsidRDefault="00566A2A"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w w:val="110"/>
                <w:sz w:val="18"/>
              </w:rPr>
              <w:t>5</w:t>
            </w:r>
          </w:p>
        </w:tc>
        <w:tc>
          <w:tcPr>
            <w:tcW w:w="13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63E6F06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79.9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4362394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1.2%</w:t>
            </w:r>
          </w:p>
        </w:tc>
        <w:tc>
          <w:tcPr>
            <w:tcW w:w="175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FFBBE8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1,315,561</w:t>
            </w:r>
          </w:p>
        </w:tc>
        <w:tc>
          <w:tcPr>
            <w:tcW w:w="13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D896A2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1.8%</w:t>
            </w:r>
          </w:p>
        </w:tc>
        <w:tc>
          <w:tcPr>
            <w:tcW w:w="11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C17BF81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4.7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61AC554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2.0%</w:t>
            </w:r>
          </w:p>
        </w:tc>
      </w:tr>
      <w:tr w:rsidR="0055794E" w14:paraId="484DF008" w14:textId="77777777">
        <w:trPr>
          <w:trHeight w:val="355"/>
        </w:trPr>
        <w:tc>
          <w:tcPr>
            <w:tcW w:w="842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311D5DE" w14:textId="77777777" w:rsidR="0055794E" w:rsidRDefault="00566A2A"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w w:val="110"/>
                <w:sz w:val="18"/>
              </w:rPr>
              <w:t>6</w:t>
            </w:r>
          </w:p>
        </w:tc>
        <w:tc>
          <w:tcPr>
            <w:tcW w:w="13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E468FD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68.9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EDE2E8"/>
          </w:tcPr>
          <w:p w14:paraId="440853F7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3.4%</w:t>
            </w:r>
          </w:p>
        </w:tc>
        <w:tc>
          <w:tcPr>
            <w:tcW w:w="175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E89FB0F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232,639</w:t>
            </w:r>
          </w:p>
        </w:tc>
        <w:tc>
          <w:tcPr>
            <w:tcW w:w="13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EDE2E8"/>
          </w:tcPr>
          <w:p w14:paraId="5E711722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1.9%</w:t>
            </w:r>
          </w:p>
        </w:tc>
        <w:tc>
          <w:tcPr>
            <w:tcW w:w="11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916565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3.8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EDE2E8"/>
          </w:tcPr>
          <w:p w14:paraId="6BEB98B3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2.5%</w:t>
            </w:r>
          </w:p>
        </w:tc>
      </w:tr>
      <w:tr w:rsidR="0055794E" w14:paraId="522F49CE" w14:textId="77777777">
        <w:trPr>
          <w:trHeight w:val="360"/>
        </w:trPr>
        <w:tc>
          <w:tcPr>
            <w:tcW w:w="842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70FE370C" w14:textId="77777777" w:rsidR="0055794E" w:rsidRDefault="00566A2A"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10"/>
                <w:w w:val="110"/>
                <w:sz w:val="18"/>
              </w:rPr>
              <w:t>7</w:t>
            </w:r>
          </w:p>
        </w:tc>
        <w:tc>
          <w:tcPr>
            <w:tcW w:w="1325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392C6E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65.4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DE2E8"/>
          </w:tcPr>
          <w:p w14:paraId="10E4D24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0.8%</w:t>
            </w:r>
          </w:p>
        </w:tc>
        <w:tc>
          <w:tcPr>
            <w:tcW w:w="175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56493AA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2"/>
                <w:sz w:val="18"/>
              </w:rPr>
              <w:t>160,740</w:t>
            </w:r>
          </w:p>
        </w:tc>
        <w:tc>
          <w:tcPr>
            <w:tcW w:w="134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DE2E8"/>
          </w:tcPr>
          <w:p w14:paraId="6E81A35E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1.0%</w:t>
            </w:r>
          </w:p>
        </w:tc>
        <w:tc>
          <w:tcPr>
            <w:tcW w:w="113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E653957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3.3</w:t>
            </w:r>
          </w:p>
        </w:tc>
        <w:tc>
          <w:tcPr>
            <w:tcW w:w="1332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EDE2E8"/>
          </w:tcPr>
          <w:p w14:paraId="0C55C9E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0.4%</w:t>
            </w:r>
          </w:p>
        </w:tc>
      </w:tr>
    </w:tbl>
    <w:p w14:paraId="7B2F4816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of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Aged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Care,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Primary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Care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GP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statistics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by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Calendar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Year</w:t>
      </w:r>
    </w:p>
    <w:p w14:paraId="5FED758B" w14:textId="77777777" w:rsidR="0055794E" w:rsidRDefault="0055794E">
      <w:pPr>
        <w:pStyle w:val="BodyText"/>
        <w:spacing w:before="177"/>
        <w:rPr>
          <w:sz w:val="16"/>
        </w:rPr>
      </w:pPr>
    </w:p>
    <w:p w14:paraId="33C33196" w14:textId="77777777" w:rsidR="0055794E" w:rsidRDefault="00566A2A">
      <w:pPr>
        <w:pStyle w:val="BodyText"/>
        <w:spacing w:line="249" w:lineRule="auto"/>
        <w:ind w:left="337" w:right="439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application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MMM</w:t>
      </w:r>
      <w:r>
        <w:rPr>
          <w:spacing w:val="-16"/>
        </w:rPr>
        <w:t xml:space="preserve"> </w:t>
      </w:r>
      <w:r>
        <w:rPr>
          <w:spacing w:val="-2"/>
        </w:rPr>
        <w:t>classification</w:t>
      </w:r>
      <w:r>
        <w:rPr>
          <w:spacing w:val="-16"/>
        </w:rPr>
        <w:t xml:space="preserve"> </w:t>
      </w:r>
      <w:r>
        <w:rPr>
          <w:spacing w:val="-2"/>
        </w:rPr>
        <w:t>system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blanket</w:t>
      </w:r>
      <w:r>
        <w:rPr>
          <w:spacing w:val="-16"/>
        </w:rPr>
        <w:t xml:space="preserve"> </w:t>
      </w:r>
      <w:r>
        <w:rPr>
          <w:spacing w:val="-2"/>
        </w:rPr>
        <w:t>determinant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2"/>
        </w:rPr>
        <w:t>contributed 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majority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Australia</w:t>
      </w:r>
      <w:r>
        <w:rPr>
          <w:spacing w:val="-10"/>
        </w:rPr>
        <w:t xml:space="preserve"> </w:t>
      </w:r>
      <w:r>
        <w:rPr>
          <w:spacing w:val="-2"/>
        </w:rPr>
        <w:t>being</w:t>
      </w:r>
      <w:r>
        <w:rPr>
          <w:spacing w:val="-10"/>
        </w:rPr>
        <w:t xml:space="preserve"> </w:t>
      </w:r>
      <w:r>
        <w:rPr>
          <w:spacing w:val="-2"/>
        </w:rPr>
        <w:t>classified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priority</w:t>
      </w:r>
      <w:r>
        <w:rPr>
          <w:spacing w:val="-10"/>
        </w:rPr>
        <w:t xml:space="preserve"> </w:t>
      </w:r>
      <w:r>
        <w:rPr>
          <w:spacing w:val="-2"/>
        </w:rPr>
        <w:t>area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DPA</w:t>
      </w:r>
      <w:r>
        <w:rPr>
          <w:spacing w:val="-10"/>
        </w:rPr>
        <w:t xml:space="preserve"> </w:t>
      </w:r>
      <w:r>
        <w:rPr>
          <w:spacing w:val="-2"/>
        </w:rPr>
        <w:t>status,</w:t>
      </w:r>
      <w:r>
        <w:rPr>
          <w:spacing w:val="-10"/>
        </w:rPr>
        <w:t xml:space="preserve"> </w:t>
      </w:r>
      <w:r>
        <w:rPr>
          <w:spacing w:val="-2"/>
        </w:rPr>
        <w:t>including</w:t>
      </w:r>
      <w:r>
        <w:rPr>
          <w:spacing w:val="-10"/>
        </w:rPr>
        <w:t xml:space="preserve"> </w:t>
      </w:r>
      <w:r>
        <w:rPr>
          <w:spacing w:val="-2"/>
        </w:rPr>
        <w:t>many</w:t>
      </w:r>
      <w:r>
        <w:rPr>
          <w:spacing w:val="-10"/>
        </w:rPr>
        <w:t xml:space="preserve"> </w:t>
      </w:r>
      <w:r>
        <w:rPr>
          <w:spacing w:val="-2"/>
        </w:rPr>
        <w:t xml:space="preserve">GP </w:t>
      </w:r>
      <w:r>
        <w:t>catchments above the DPA benchmark.</w:t>
      </w:r>
    </w:p>
    <w:p w14:paraId="3468D4B6" w14:textId="77777777" w:rsidR="008E2643" w:rsidRDefault="008E2643">
      <w:pPr>
        <w:pStyle w:val="BodyText"/>
        <w:spacing w:line="249" w:lineRule="auto"/>
        <w:ind w:left="337" w:right="439"/>
      </w:pPr>
    </w:p>
    <w:p w14:paraId="62520408" w14:textId="77777777" w:rsidR="0055794E" w:rsidRDefault="00566A2A" w:rsidP="008E2643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99FE67A" wp14:editId="2AAC82F3">
                <wp:extent cx="5760085" cy="973455"/>
                <wp:effectExtent l="0" t="0" r="0" b="0"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7345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F88F95B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44D31843" w14:textId="77777777" w:rsidR="0055794E" w:rsidRDefault="00566A2A">
                            <w:pPr>
                              <w:pStyle w:val="BodyText"/>
                              <w:spacing w:before="123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benchmarks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assign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largely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redundant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due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blanket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MM2–7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rule.</w:t>
                            </w:r>
                          </w:p>
                          <w:p w14:paraId="71569415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MM6–7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unique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challenges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could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adequately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represented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including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distance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inputs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determine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status.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9FE67A" id="Textbox 347" o:spid="_x0000_s1097" type="#_x0000_t202" style="width:453.55pt;height:7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" fillcolor="#f1f1f2" stroked="f">
                <v:textbox inset="0,0,0,0">
                  <w:txbxContent>
                    <w:p w14:paraId="7F88F95B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44D31843" w14:textId="77777777" w:rsidR="0055794E" w:rsidRDefault="00566A2A">
                      <w:pPr>
                        <w:pStyle w:val="BodyText"/>
                        <w:spacing w:before="123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use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benchmarks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assign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status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largely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redundant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due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blanket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MM2–7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rule.</w:t>
                      </w:r>
                    </w:p>
                    <w:p w14:paraId="71569415" w14:textId="77777777" w:rsidR="0055794E" w:rsidRDefault="00566A2A">
                      <w:pPr>
                        <w:pStyle w:val="BodyText"/>
                        <w:spacing w:before="12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MM6–7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have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unique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challenges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could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adequately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represented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including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distance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inputs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determine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status.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719E1D" w14:textId="77777777" w:rsidR="0055794E" w:rsidRDefault="0055794E">
      <w:pPr>
        <w:pStyle w:val="BodyText"/>
        <w:rPr>
          <w:sz w:val="26"/>
        </w:rPr>
      </w:pPr>
    </w:p>
    <w:p w14:paraId="44CBBE5D" w14:textId="77777777" w:rsidR="0055794E" w:rsidRDefault="0055794E">
      <w:pPr>
        <w:pStyle w:val="BodyText"/>
        <w:spacing w:before="102"/>
        <w:rPr>
          <w:sz w:val="26"/>
        </w:rPr>
      </w:pPr>
    </w:p>
    <w:p w14:paraId="5752CB21" w14:textId="77777777" w:rsidR="0055794E" w:rsidRDefault="00566A2A">
      <w:pPr>
        <w:pStyle w:val="Heading3"/>
      </w:pPr>
      <w:r>
        <w:rPr>
          <w:spacing w:val="-2"/>
        </w:rPr>
        <w:t>Effectiveness</w:t>
      </w:r>
    </w:p>
    <w:p w14:paraId="1E47868F" w14:textId="77777777" w:rsidR="0055794E" w:rsidRDefault="00566A2A">
      <w:pPr>
        <w:pStyle w:val="BodyText"/>
        <w:spacing w:before="283" w:line="249" w:lineRule="auto"/>
        <w:ind w:left="337" w:right="439"/>
      </w:pP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DPA’s</w:t>
      </w:r>
      <w:r>
        <w:rPr>
          <w:spacing w:val="-13"/>
        </w:rPr>
        <w:t xml:space="preserve"> </w:t>
      </w:r>
      <w:r>
        <w:rPr>
          <w:spacing w:val="-4"/>
        </w:rPr>
        <w:t>effectiveness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accurately</w:t>
      </w:r>
      <w:r>
        <w:rPr>
          <w:spacing w:val="-13"/>
        </w:rPr>
        <w:t xml:space="preserve"> </w:t>
      </w:r>
      <w:r>
        <w:rPr>
          <w:spacing w:val="-4"/>
        </w:rPr>
        <w:t>identifying</w:t>
      </w:r>
      <w:r>
        <w:rPr>
          <w:spacing w:val="-13"/>
        </w:rPr>
        <w:t xml:space="preserve"> </w:t>
      </w:r>
      <w:r>
        <w:rPr>
          <w:spacing w:val="-4"/>
        </w:rPr>
        <w:t>areas</w:t>
      </w:r>
      <w:r>
        <w:rPr>
          <w:spacing w:val="-13"/>
        </w:rPr>
        <w:t xml:space="preserve"> </w:t>
      </w:r>
      <w:r>
        <w:rPr>
          <w:spacing w:val="-4"/>
        </w:rPr>
        <w:t>(GP</w:t>
      </w:r>
      <w:r>
        <w:rPr>
          <w:spacing w:val="-13"/>
        </w:rPr>
        <w:t xml:space="preserve"> </w:t>
      </w:r>
      <w:r>
        <w:rPr>
          <w:spacing w:val="-4"/>
        </w:rPr>
        <w:t>catchments)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GP</w:t>
      </w:r>
      <w:r>
        <w:rPr>
          <w:spacing w:val="-13"/>
        </w:rPr>
        <w:t xml:space="preserve"> </w:t>
      </w:r>
      <w:r>
        <w:rPr>
          <w:spacing w:val="-4"/>
        </w:rPr>
        <w:t>workforce</w:t>
      </w:r>
      <w:r>
        <w:rPr>
          <w:spacing w:val="-13"/>
        </w:rPr>
        <w:t xml:space="preserve"> </w:t>
      </w:r>
      <w:r>
        <w:rPr>
          <w:spacing w:val="-4"/>
        </w:rPr>
        <w:t xml:space="preserve">shortage </w:t>
      </w:r>
      <w:r>
        <w:t>and</w:t>
      </w:r>
      <w:r>
        <w:rPr>
          <w:spacing w:val="-3"/>
        </w:rPr>
        <w:t xml:space="preserve"> </w:t>
      </w:r>
      <w:r>
        <w:t>distributing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accordingly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training)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examined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following</w:t>
      </w:r>
      <w:r>
        <w:rPr>
          <w:spacing w:val="-14"/>
        </w:rPr>
        <w:t xml:space="preserve"> </w:t>
      </w:r>
      <w:r>
        <w:t>sections.</w:t>
      </w:r>
    </w:p>
    <w:p w14:paraId="3901E00F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7FD7D90" w14:textId="77777777" w:rsidR="0055794E" w:rsidRDefault="0055794E">
      <w:pPr>
        <w:pStyle w:val="BodyText"/>
        <w:rPr>
          <w:sz w:val="26"/>
        </w:rPr>
      </w:pPr>
    </w:p>
    <w:p w14:paraId="72C6B62E" w14:textId="77777777" w:rsidR="0055794E" w:rsidRDefault="0055794E">
      <w:pPr>
        <w:pStyle w:val="BodyText"/>
        <w:rPr>
          <w:sz w:val="26"/>
        </w:rPr>
      </w:pPr>
    </w:p>
    <w:p w14:paraId="4C47FDBE" w14:textId="77777777" w:rsidR="0055794E" w:rsidRDefault="0055794E">
      <w:pPr>
        <w:pStyle w:val="BodyText"/>
        <w:spacing w:before="137"/>
        <w:rPr>
          <w:sz w:val="26"/>
        </w:rPr>
      </w:pPr>
    </w:p>
    <w:p w14:paraId="00DE45C2" w14:textId="77777777" w:rsidR="0055794E" w:rsidRDefault="00566A2A">
      <w:pPr>
        <w:pStyle w:val="Heading3"/>
      </w:pPr>
      <w:r>
        <w:t>Workforce</w:t>
      </w:r>
      <w:r>
        <w:rPr>
          <w:spacing w:val="-15"/>
        </w:rPr>
        <w:t xml:space="preserve"> </w:t>
      </w:r>
      <w:r>
        <w:rPr>
          <w:spacing w:val="-2"/>
        </w:rPr>
        <w:t>distribution</w:t>
      </w:r>
    </w:p>
    <w:p w14:paraId="6A26CDE2" w14:textId="77777777" w:rsidR="0055794E" w:rsidRDefault="00566A2A">
      <w:pPr>
        <w:pStyle w:val="BodyText"/>
        <w:spacing w:before="284" w:line="249" w:lineRule="auto"/>
        <w:ind w:left="337" w:right="439"/>
      </w:pPr>
      <w:r>
        <w:rPr>
          <w:spacing w:val="-2"/>
        </w:rPr>
        <w:t>Evidence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10"/>
        </w:rPr>
        <w:t xml:space="preserve"> </w:t>
      </w:r>
      <w:r>
        <w:rPr>
          <w:spacing w:val="-2"/>
        </w:rPr>
        <w:t>primary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GP</w:t>
      </w:r>
      <w:r>
        <w:rPr>
          <w:spacing w:val="-10"/>
        </w:rPr>
        <w:t xml:space="preserve"> </w:t>
      </w:r>
      <w:r>
        <w:rPr>
          <w:spacing w:val="-2"/>
        </w:rPr>
        <w:t>statistics</w:t>
      </w:r>
      <w:r>
        <w:rPr>
          <w:spacing w:val="-10"/>
        </w:rPr>
        <w:t xml:space="preserve"> </w:t>
      </w:r>
      <w:r>
        <w:rPr>
          <w:spacing w:val="-2"/>
        </w:rPr>
        <w:t>demonstrates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change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GP</w:t>
      </w:r>
      <w:r>
        <w:rPr>
          <w:spacing w:val="-10"/>
        </w:rPr>
        <w:t xml:space="preserve"> </w:t>
      </w:r>
      <w:r>
        <w:rPr>
          <w:spacing w:val="-2"/>
        </w:rPr>
        <w:t>FTE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MMM</w:t>
      </w:r>
      <w:r>
        <w:rPr>
          <w:spacing w:val="-10"/>
        </w:rPr>
        <w:t xml:space="preserve"> </w:t>
      </w:r>
      <w:r>
        <w:rPr>
          <w:spacing w:val="-2"/>
        </w:rPr>
        <w:t xml:space="preserve">and </w:t>
      </w:r>
      <w:r>
        <w:t>jurisdiction</w:t>
      </w:r>
      <w:r>
        <w:rPr>
          <w:spacing w:val="-1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six</w:t>
      </w:r>
      <w:r>
        <w:rPr>
          <w:spacing w:val="-16"/>
        </w:rPr>
        <w:t xml:space="preserve"> </w:t>
      </w:r>
      <w:r>
        <w:t>years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2017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(</w:t>
      </w:r>
      <w:r>
        <w:rPr>
          <w:i/>
        </w:rPr>
        <w:t>Table</w:t>
      </w:r>
      <w:r>
        <w:rPr>
          <w:i/>
          <w:spacing w:val="-20"/>
        </w:rPr>
        <w:t xml:space="preserve"> </w:t>
      </w:r>
      <w:r>
        <w:rPr>
          <w:i/>
        </w:rPr>
        <w:t>4.4</w:t>
      </w:r>
      <w:r>
        <w:t>).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 xml:space="preserve">all </w:t>
      </w:r>
      <w:r>
        <w:rPr>
          <w:spacing w:val="-2"/>
        </w:rPr>
        <w:t>GP</w:t>
      </w:r>
      <w:r>
        <w:rPr>
          <w:spacing w:val="-11"/>
        </w:rPr>
        <w:t xml:space="preserve"> </w:t>
      </w:r>
      <w:r>
        <w:rPr>
          <w:spacing w:val="-2"/>
        </w:rPr>
        <w:t>FTEs</w:t>
      </w:r>
      <w:r>
        <w:rPr>
          <w:spacing w:val="-11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100,000</w:t>
      </w:r>
      <w:r>
        <w:rPr>
          <w:spacing w:val="-11"/>
        </w:rPr>
        <w:t xml:space="preserve"> </w:t>
      </w:r>
      <w:r>
        <w:rPr>
          <w:spacing w:val="-2"/>
        </w:rPr>
        <w:t>across</w:t>
      </w:r>
      <w:r>
        <w:rPr>
          <w:spacing w:val="-11"/>
        </w:rPr>
        <w:t xml:space="preserve"> </w:t>
      </w:r>
      <w:r>
        <w:rPr>
          <w:spacing w:val="-2"/>
        </w:rPr>
        <w:t>jurisdictions</w:t>
      </w:r>
      <w:r>
        <w:rPr>
          <w:spacing w:val="-11"/>
        </w:rPr>
        <w:t xml:space="preserve"> </w:t>
      </w:r>
      <w:r>
        <w:rPr>
          <w:spacing w:val="-2"/>
        </w:rPr>
        <w:t>by</w:t>
      </w:r>
      <w:r>
        <w:rPr>
          <w:spacing w:val="-11"/>
        </w:rPr>
        <w:t xml:space="preserve"> </w:t>
      </w:r>
      <w:r>
        <w:rPr>
          <w:spacing w:val="-2"/>
        </w:rPr>
        <w:t>MMM</w:t>
      </w:r>
      <w:r>
        <w:rPr>
          <w:spacing w:val="-11"/>
        </w:rPr>
        <w:t xml:space="preserve"> </w:t>
      </w:r>
      <w:r>
        <w:rPr>
          <w:spacing w:val="-2"/>
        </w:rPr>
        <w:t>shows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greatest</w:t>
      </w:r>
      <w:r>
        <w:rPr>
          <w:spacing w:val="-11"/>
        </w:rPr>
        <w:t xml:space="preserve"> </w:t>
      </w:r>
      <w:r>
        <w:rPr>
          <w:spacing w:val="-2"/>
        </w:rPr>
        <w:t>decline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GPs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 xml:space="preserve">MM6–7, </w:t>
      </w:r>
      <w:r>
        <w:t>consistent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reports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remote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struggling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retain</w:t>
      </w:r>
      <w:r>
        <w:rPr>
          <w:spacing w:val="-15"/>
        </w:rPr>
        <w:t xml:space="preserve"> </w:t>
      </w:r>
      <w:r>
        <w:t>doctors.</w:t>
      </w:r>
      <w:r>
        <w:rPr>
          <w:spacing w:val="-15"/>
        </w:rPr>
        <w:t xml:space="preserve"> </w:t>
      </w:r>
      <w:r>
        <w:t>Nationally,</w:t>
      </w:r>
      <w:r>
        <w:rPr>
          <w:spacing w:val="-15"/>
        </w:rPr>
        <w:t xml:space="preserve"> </w:t>
      </w:r>
      <w:r>
        <w:t xml:space="preserve">MM1–4 </w:t>
      </w:r>
      <w:r>
        <w:rPr>
          <w:spacing w:val="-4"/>
        </w:rPr>
        <w:t>changed</w:t>
      </w:r>
      <w:r>
        <w:rPr>
          <w:spacing w:val="-14"/>
        </w:rPr>
        <w:t xml:space="preserve"> </w:t>
      </w:r>
      <w:r>
        <w:rPr>
          <w:spacing w:val="-4"/>
        </w:rPr>
        <w:t>little</w:t>
      </w:r>
      <w:r>
        <w:rPr>
          <w:spacing w:val="-14"/>
        </w:rPr>
        <w:t xml:space="preserve"> </w:t>
      </w:r>
      <w:r>
        <w:rPr>
          <w:spacing w:val="-4"/>
        </w:rPr>
        <w:t>(CAGR</w:t>
      </w:r>
      <w:r>
        <w:rPr>
          <w:spacing w:val="-14"/>
        </w:rPr>
        <w:t xml:space="preserve"> </w:t>
      </w:r>
      <w:r>
        <w:rPr>
          <w:spacing w:val="-4"/>
        </w:rPr>
        <w:t>-0.3%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0.5%)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1.2%</w:t>
      </w:r>
      <w:r>
        <w:rPr>
          <w:spacing w:val="-14"/>
        </w:rPr>
        <w:t xml:space="preserve"> </w:t>
      </w:r>
      <w:r>
        <w:rPr>
          <w:spacing w:val="-4"/>
        </w:rPr>
        <w:t>CAGR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MM5.</w:t>
      </w:r>
      <w:r>
        <w:rPr>
          <w:spacing w:val="-14"/>
        </w:rPr>
        <w:t xml:space="preserve"> </w:t>
      </w:r>
      <w:r>
        <w:rPr>
          <w:spacing w:val="-4"/>
        </w:rPr>
        <w:t>However,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CAGR</w:t>
      </w:r>
      <w:r>
        <w:rPr>
          <w:spacing w:val="-14"/>
        </w:rPr>
        <w:t xml:space="preserve"> </w:t>
      </w:r>
      <w:r>
        <w:rPr>
          <w:spacing w:val="-4"/>
        </w:rPr>
        <w:t>differs</w:t>
      </w:r>
      <w:r>
        <w:rPr>
          <w:spacing w:val="-14"/>
        </w:rPr>
        <w:t xml:space="preserve"> </w:t>
      </w:r>
      <w:r>
        <w:rPr>
          <w:spacing w:val="-4"/>
        </w:rPr>
        <w:t>by jurisdiction.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example,</w:t>
      </w:r>
      <w:r>
        <w:rPr>
          <w:spacing w:val="-10"/>
        </w:rPr>
        <w:t xml:space="preserve"> </w:t>
      </w:r>
      <w:r>
        <w:rPr>
          <w:spacing w:val="-4"/>
        </w:rPr>
        <w:t>Western</w:t>
      </w:r>
      <w:r>
        <w:rPr>
          <w:spacing w:val="-10"/>
        </w:rPr>
        <w:t xml:space="preserve"> </w:t>
      </w:r>
      <w:r>
        <w:rPr>
          <w:spacing w:val="-4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had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approximate</w:t>
      </w:r>
      <w:r>
        <w:rPr>
          <w:spacing w:val="-10"/>
        </w:rPr>
        <w:t xml:space="preserve"> </w:t>
      </w:r>
      <w:r>
        <w:rPr>
          <w:spacing w:val="-4"/>
        </w:rPr>
        <w:t>2–4%</w:t>
      </w:r>
      <w:r>
        <w:rPr>
          <w:spacing w:val="-10"/>
        </w:rPr>
        <w:t xml:space="preserve"> </w:t>
      </w:r>
      <w:r>
        <w:rPr>
          <w:spacing w:val="-4"/>
        </w:rPr>
        <w:t>decline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doctors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MM6–7 and</w:t>
      </w:r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2.8%</w:t>
      </w:r>
      <w:r>
        <w:rPr>
          <w:spacing w:val="-14"/>
        </w:rPr>
        <w:t xml:space="preserve"> </w:t>
      </w:r>
      <w:r>
        <w:rPr>
          <w:spacing w:val="-4"/>
        </w:rPr>
        <w:t>increase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MM2,</w:t>
      </w:r>
      <w:r>
        <w:rPr>
          <w:spacing w:val="-14"/>
        </w:rPr>
        <w:t xml:space="preserve"> </w:t>
      </w:r>
      <w:r>
        <w:rPr>
          <w:spacing w:val="-4"/>
        </w:rPr>
        <w:t>but</w:t>
      </w:r>
      <w:r>
        <w:rPr>
          <w:spacing w:val="-14"/>
        </w:rPr>
        <w:t xml:space="preserve"> </w:t>
      </w:r>
      <w:r>
        <w:rPr>
          <w:spacing w:val="-4"/>
        </w:rPr>
        <w:t>Victoria</w:t>
      </w:r>
      <w:r>
        <w:rPr>
          <w:spacing w:val="-14"/>
        </w:rPr>
        <w:t xml:space="preserve"> </w:t>
      </w:r>
      <w:r>
        <w:rPr>
          <w:spacing w:val="-4"/>
        </w:rPr>
        <w:t>has</w:t>
      </w:r>
      <w:r>
        <w:rPr>
          <w:spacing w:val="-14"/>
        </w:rPr>
        <w:t xml:space="preserve"> </w:t>
      </w:r>
      <w:r>
        <w:rPr>
          <w:spacing w:val="-4"/>
        </w:rPr>
        <w:t>mostly</w:t>
      </w:r>
      <w:r>
        <w:rPr>
          <w:spacing w:val="-14"/>
        </w:rPr>
        <w:t xml:space="preserve"> </w:t>
      </w:r>
      <w:r>
        <w:rPr>
          <w:spacing w:val="-4"/>
        </w:rPr>
        <w:t>seen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4"/>
        </w:rPr>
        <w:t>increase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GPs</w:t>
      </w:r>
      <w:r>
        <w:rPr>
          <w:spacing w:val="-14"/>
        </w:rPr>
        <w:t xml:space="preserve"> </w:t>
      </w:r>
      <w:r>
        <w:rPr>
          <w:spacing w:val="-4"/>
        </w:rPr>
        <w:t>across</w:t>
      </w:r>
      <w:r>
        <w:rPr>
          <w:spacing w:val="-14"/>
        </w:rPr>
        <w:t xml:space="preserve"> </w:t>
      </w:r>
      <w:r>
        <w:rPr>
          <w:spacing w:val="-4"/>
        </w:rPr>
        <w:t>MM1–6.</w:t>
      </w:r>
      <w:r>
        <w:rPr>
          <w:spacing w:val="-14"/>
        </w:rPr>
        <w:t xml:space="preserve"> </w:t>
      </w:r>
      <w:r>
        <w:rPr>
          <w:spacing w:val="-4"/>
        </w:rPr>
        <w:t xml:space="preserve">Other </w:t>
      </w:r>
      <w:r>
        <w:rPr>
          <w:spacing w:val="-2"/>
        </w:rPr>
        <w:t>States</w:t>
      </w:r>
      <w:r>
        <w:rPr>
          <w:spacing w:val="-7"/>
        </w:rPr>
        <w:t xml:space="preserve"> </w:t>
      </w:r>
      <w:r>
        <w:rPr>
          <w:spacing w:val="-2"/>
        </w:rPr>
        <w:t>showing</w:t>
      </w:r>
      <w:r>
        <w:rPr>
          <w:spacing w:val="-7"/>
        </w:rPr>
        <w:t xml:space="preserve"> </w:t>
      </w:r>
      <w:r>
        <w:rPr>
          <w:spacing w:val="-2"/>
        </w:rPr>
        <w:t>greater</w:t>
      </w:r>
      <w:r>
        <w:rPr>
          <w:spacing w:val="-7"/>
        </w:rPr>
        <w:t xml:space="preserve"> </w:t>
      </w:r>
      <w:r>
        <w:rPr>
          <w:spacing w:val="-2"/>
        </w:rPr>
        <w:t>MM6–7</w:t>
      </w:r>
      <w:r>
        <w:rPr>
          <w:spacing w:val="-7"/>
        </w:rPr>
        <w:t xml:space="preserve"> </w:t>
      </w:r>
      <w:r>
        <w:rPr>
          <w:spacing w:val="-2"/>
        </w:rPr>
        <w:t>decline</w:t>
      </w:r>
      <w:r>
        <w:rPr>
          <w:spacing w:val="-7"/>
        </w:rPr>
        <w:t xml:space="preserve"> </w:t>
      </w:r>
      <w:r>
        <w:rPr>
          <w:spacing w:val="-2"/>
        </w:rPr>
        <w:t>than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7"/>
        </w:rPr>
        <w:t xml:space="preserve"> </w:t>
      </w:r>
      <w:r>
        <w:rPr>
          <w:spacing w:val="-2"/>
        </w:rPr>
        <w:t>MMs</w:t>
      </w:r>
      <w:r>
        <w:rPr>
          <w:spacing w:val="-7"/>
        </w:rPr>
        <w:t xml:space="preserve"> </w:t>
      </w:r>
      <w:r>
        <w:rPr>
          <w:spacing w:val="-2"/>
        </w:rPr>
        <w:t>include</w:t>
      </w:r>
      <w:r>
        <w:rPr>
          <w:spacing w:val="-7"/>
        </w:rPr>
        <w:t xml:space="preserve"> </w:t>
      </w:r>
      <w:r>
        <w:rPr>
          <w:spacing w:val="-2"/>
        </w:rPr>
        <w:t>Queensland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South</w:t>
      </w:r>
      <w:r>
        <w:rPr>
          <w:spacing w:val="-7"/>
        </w:rPr>
        <w:t xml:space="preserve"> </w:t>
      </w:r>
      <w:r>
        <w:rPr>
          <w:spacing w:val="-2"/>
        </w:rPr>
        <w:t>Australia. The</w:t>
      </w:r>
      <w:r>
        <w:rPr>
          <w:spacing w:val="-7"/>
        </w:rPr>
        <w:t xml:space="preserve"> </w:t>
      </w:r>
      <w:r>
        <w:rPr>
          <w:spacing w:val="-2"/>
        </w:rPr>
        <w:t>variable</w:t>
      </w:r>
      <w:r>
        <w:rPr>
          <w:spacing w:val="-7"/>
        </w:rPr>
        <w:t xml:space="preserve"> </w:t>
      </w:r>
      <w:r>
        <w:rPr>
          <w:spacing w:val="-2"/>
        </w:rPr>
        <w:t>growth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GP</w:t>
      </w:r>
      <w:r>
        <w:rPr>
          <w:spacing w:val="-7"/>
        </w:rPr>
        <w:t xml:space="preserve"> </w:t>
      </w:r>
      <w:r>
        <w:rPr>
          <w:spacing w:val="-2"/>
        </w:rPr>
        <w:t>FTE</w:t>
      </w:r>
      <w:r>
        <w:rPr>
          <w:spacing w:val="-7"/>
        </w:rPr>
        <w:t xml:space="preserve"> </w:t>
      </w:r>
      <w:r>
        <w:rPr>
          <w:spacing w:val="-2"/>
        </w:rPr>
        <w:t>per</w:t>
      </w:r>
      <w:r>
        <w:rPr>
          <w:spacing w:val="-7"/>
        </w:rPr>
        <w:t xml:space="preserve"> </w:t>
      </w:r>
      <w:r>
        <w:rPr>
          <w:spacing w:val="-2"/>
        </w:rPr>
        <w:t>100,000</w:t>
      </w:r>
      <w:r>
        <w:rPr>
          <w:spacing w:val="-7"/>
        </w:rPr>
        <w:t xml:space="preserve"> </w:t>
      </w:r>
      <w:r>
        <w:rPr>
          <w:spacing w:val="-2"/>
        </w:rPr>
        <w:t>across</w:t>
      </w:r>
      <w:r>
        <w:rPr>
          <w:spacing w:val="-7"/>
        </w:rPr>
        <w:t xml:space="preserve"> </w:t>
      </w:r>
      <w:r>
        <w:rPr>
          <w:spacing w:val="-2"/>
        </w:rPr>
        <w:t>MMM</w:t>
      </w:r>
      <w:r>
        <w:rPr>
          <w:spacing w:val="-7"/>
        </w:rPr>
        <w:t xml:space="preserve"> </w:t>
      </w:r>
      <w:r>
        <w:rPr>
          <w:spacing w:val="-2"/>
        </w:rPr>
        <w:t>classifications</w:t>
      </w:r>
      <w:r>
        <w:rPr>
          <w:spacing w:val="-7"/>
        </w:rPr>
        <w:t xml:space="preserve"> </w:t>
      </w:r>
      <w:r>
        <w:rPr>
          <w:spacing w:val="-2"/>
        </w:rPr>
        <w:t>demonstrates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 xml:space="preserve">the </w:t>
      </w:r>
      <w:r>
        <w:t>introduction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2019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subsequent</w:t>
      </w:r>
      <w:r>
        <w:rPr>
          <w:spacing w:val="-16"/>
        </w:rPr>
        <w:t xml:space="preserve"> </w:t>
      </w:r>
      <w:r>
        <w:t>reforms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improved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 FTEs across MMs.</w:t>
      </w:r>
    </w:p>
    <w:p w14:paraId="6DB54FF6" w14:textId="77777777" w:rsidR="0055794E" w:rsidRDefault="00566A2A">
      <w:pPr>
        <w:pStyle w:val="BodyText"/>
        <w:spacing w:before="236" w:line="249" w:lineRule="auto"/>
        <w:ind w:left="337" w:right="213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data</w:t>
      </w:r>
      <w:r>
        <w:rPr>
          <w:spacing w:val="-7"/>
        </w:rPr>
        <w:t xml:space="preserve"> </w:t>
      </w:r>
      <w:r>
        <w:rPr>
          <w:spacing w:val="-4"/>
        </w:rPr>
        <w:t>also</w:t>
      </w:r>
      <w:r>
        <w:rPr>
          <w:spacing w:val="-7"/>
        </w:rPr>
        <w:t xml:space="preserve"> </w:t>
      </w:r>
      <w:r>
        <w:rPr>
          <w:spacing w:val="-4"/>
        </w:rPr>
        <w:t>shows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GP</w:t>
      </w:r>
      <w:r>
        <w:rPr>
          <w:spacing w:val="-7"/>
        </w:rPr>
        <w:t xml:space="preserve"> </w:t>
      </w:r>
      <w:r>
        <w:rPr>
          <w:spacing w:val="-4"/>
        </w:rPr>
        <w:t>distribution</w:t>
      </w:r>
      <w:r>
        <w:rPr>
          <w:spacing w:val="-7"/>
        </w:rPr>
        <w:t xml:space="preserve"> </w:t>
      </w:r>
      <w:r>
        <w:rPr>
          <w:spacing w:val="-4"/>
        </w:rPr>
        <w:t>varies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jurisdictional</w:t>
      </w:r>
      <w:r>
        <w:rPr>
          <w:spacing w:val="-7"/>
        </w:rPr>
        <w:t xml:space="preserve"> </w:t>
      </w:r>
      <w:r>
        <w:rPr>
          <w:spacing w:val="-4"/>
        </w:rPr>
        <w:t>level,</w:t>
      </w:r>
      <w:r>
        <w:rPr>
          <w:spacing w:val="-7"/>
        </w:rPr>
        <w:t xml:space="preserve"> </w:t>
      </w:r>
      <w:r>
        <w:rPr>
          <w:spacing w:val="-4"/>
        </w:rPr>
        <w:t>suggesting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 xml:space="preserve">place-based </w:t>
      </w:r>
      <w:r>
        <w:t>indicators</w:t>
      </w:r>
      <w:r>
        <w:rPr>
          <w:spacing w:val="-11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distribution</w:t>
      </w:r>
      <w:r>
        <w:rPr>
          <w:spacing w:val="-11"/>
        </w:rPr>
        <w:t xml:space="preserve"> </w:t>
      </w:r>
      <w:r>
        <w:t>levers</w:t>
      </w:r>
      <w:r>
        <w:rPr>
          <w:spacing w:val="-11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considered</w:t>
      </w:r>
      <w:r>
        <w:rPr>
          <w:spacing w:val="-11"/>
        </w:rPr>
        <w:t xml:space="preserve"> </w:t>
      </w:r>
      <w:r>
        <w:t>alongside</w:t>
      </w:r>
      <w:r>
        <w:rPr>
          <w:spacing w:val="-11"/>
        </w:rPr>
        <w:t xml:space="preserve"> </w:t>
      </w:r>
      <w:r>
        <w:t>DPA.</w:t>
      </w:r>
    </w:p>
    <w:p w14:paraId="5FC97525" w14:textId="77777777" w:rsidR="0055794E" w:rsidRDefault="0055794E">
      <w:pPr>
        <w:pStyle w:val="BodyText"/>
        <w:spacing w:before="154"/>
      </w:pPr>
    </w:p>
    <w:p w14:paraId="4E9FF21E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4.4: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CAGR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rate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of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GP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FTE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per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100,000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(calendar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years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2017–2022)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by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jurisdiction</w:t>
      </w:r>
    </w:p>
    <w:p w14:paraId="69185564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872"/>
        <w:gridCol w:w="1221"/>
        <w:gridCol w:w="959"/>
        <w:gridCol w:w="784"/>
        <w:gridCol w:w="872"/>
        <w:gridCol w:w="784"/>
        <w:gridCol w:w="697"/>
        <w:gridCol w:w="959"/>
        <w:gridCol w:w="959"/>
      </w:tblGrid>
      <w:tr w:rsidR="0055794E" w14:paraId="68B9733C" w14:textId="77777777">
        <w:trPr>
          <w:trHeight w:val="592"/>
        </w:trPr>
        <w:tc>
          <w:tcPr>
            <w:tcW w:w="959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590DE21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MMM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882965"/>
          </w:tcPr>
          <w:p w14:paraId="01A67B0C" w14:textId="77777777" w:rsidR="0055794E" w:rsidRDefault="00566A2A">
            <w:pPr>
              <w:pStyle w:val="TableParagraph"/>
              <w:spacing w:before="196"/>
              <w:ind w:right="10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Nat</w:t>
            </w:r>
          </w:p>
        </w:tc>
        <w:tc>
          <w:tcPr>
            <w:tcW w:w="1221" w:type="dxa"/>
            <w:tcBorders>
              <w:top w:val="nil"/>
              <w:bottom w:val="nil"/>
            </w:tcBorders>
            <w:shd w:val="clear" w:color="auto" w:fill="882965"/>
          </w:tcPr>
          <w:p w14:paraId="6ACB33C7" w14:textId="77777777" w:rsidR="0055794E" w:rsidRDefault="00566A2A">
            <w:pPr>
              <w:pStyle w:val="TableParagraph"/>
              <w:spacing w:before="196"/>
              <w:ind w:right="10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NSW</w:t>
            </w:r>
          </w:p>
        </w:tc>
        <w:tc>
          <w:tcPr>
            <w:tcW w:w="959" w:type="dxa"/>
            <w:tcBorders>
              <w:top w:val="nil"/>
              <w:bottom w:val="nil"/>
            </w:tcBorders>
            <w:shd w:val="clear" w:color="auto" w:fill="882965"/>
          </w:tcPr>
          <w:p w14:paraId="108E50E2" w14:textId="77777777" w:rsidR="0055794E" w:rsidRDefault="00566A2A">
            <w:pPr>
              <w:pStyle w:val="TableParagraph"/>
              <w:spacing w:before="196"/>
              <w:ind w:right="10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VIC</w:t>
            </w:r>
          </w:p>
        </w:tc>
        <w:tc>
          <w:tcPr>
            <w:tcW w:w="784" w:type="dxa"/>
            <w:tcBorders>
              <w:top w:val="nil"/>
              <w:bottom w:val="nil"/>
            </w:tcBorders>
            <w:shd w:val="clear" w:color="auto" w:fill="882965"/>
          </w:tcPr>
          <w:p w14:paraId="3EC1A938" w14:textId="77777777" w:rsidR="0055794E" w:rsidRDefault="00566A2A">
            <w:pPr>
              <w:pStyle w:val="TableParagraph"/>
              <w:spacing w:before="196"/>
              <w:ind w:left="194" w:right="1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QLD</w:t>
            </w:r>
          </w:p>
        </w:tc>
        <w:tc>
          <w:tcPr>
            <w:tcW w:w="872" w:type="dxa"/>
            <w:tcBorders>
              <w:top w:val="nil"/>
              <w:bottom w:val="nil"/>
            </w:tcBorders>
            <w:shd w:val="clear" w:color="auto" w:fill="882965"/>
          </w:tcPr>
          <w:p w14:paraId="2685AF40" w14:textId="77777777" w:rsidR="0055794E" w:rsidRDefault="00566A2A">
            <w:pPr>
              <w:pStyle w:val="TableParagraph"/>
              <w:spacing w:before="196"/>
              <w:ind w:right="10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SA</w:t>
            </w:r>
          </w:p>
        </w:tc>
        <w:tc>
          <w:tcPr>
            <w:tcW w:w="784" w:type="dxa"/>
            <w:tcBorders>
              <w:top w:val="nil"/>
              <w:bottom w:val="nil"/>
            </w:tcBorders>
            <w:shd w:val="clear" w:color="auto" w:fill="882965"/>
          </w:tcPr>
          <w:p w14:paraId="71A0DEEC" w14:textId="77777777" w:rsidR="0055794E" w:rsidRDefault="00566A2A">
            <w:pPr>
              <w:pStyle w:val="TableParagraph"/>
              <w:spacing w:before="196"/>
              <w:ind w:right="113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WA</w:t>
            </w:r>
          </w:p>
        </w:tc>
        <w:tc>
          <w:tcPr>
            <w:tcW w:w="697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4394F82C" w14:textId="77777777" w:rsidR="0055794E" w:rsidRDefault="00566A2A">
            <w:pPr>
              <w:pStyle w:val="TableParagraph"/>
              <w:spacing w:before="196"/>
              <w:ind w:left="14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TAS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5019450" w14:textId="77777777" w:rsidR="0055794E" w:rsidRDefault="00566A2A">
            <w:pPr>
              <w:pStyle w:val="TableParagraph"/>
              <w:spacing w:before="196"/>
              <w:ind w:right="101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NT</w:t>
            </w:r>
          </w:p>
        </w:tc>
        <w:tc>
          <w:tcPr>
            <w:tcW w:w="959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8A3A337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ACT</w:t>
            </w:r>
          </w:p>
        </w:tc>
      </w:tr>
      <w:tr w:rsidR="0055794E" w14:paraId="14D58DE6" w14:textId="77777777">
        <w:trPr>
          <w:trHeight w:val="350"/>
        </w:trPr>
        <w:tc>
          <w:tcPr>
            <w:tcW w:w="959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86A11C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7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0DF809F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0.5%</w:t>
            </w:r>
          </w:p>
        </w:tc>
        <w:tc>
          <w:tcPr>
            <w:tcW w:w="122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56183F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0.3%</w:t>
            </w:r>
          </w:p>
        </w:tc>
        <w:tc>
          <w:tcPr>
            <w:tcW w:w="959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6ED037A" w14:textId="77777777" w:rsidR="0055794E" w:rsidRDefault="00566A2A">
            <w:pPr>
              <w:pStyle w:val="TableParagraph"/>
              <w:spacing w:before="73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1.8%</w:t>
            </w:r>
          </w:p>
        </w:tc>
        <w:tc>
          <w:tcPr>
            <w:tcW w:w="78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DAB29F3" w14:textId="77777777" w:rsidR="0055794E" w:rsidRDefault="00566A2A">
            <w:pPr>
              <w:pStyle w:val="TableParagraph"/>
              <w:spacing w:before="73"/>
              <w:ind w:left="194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0.5%</w:t>
            </w:r>
          </w:p>
        </w:tc>
        <w:tc>
          <w:tcPr>
            <w:tcW w:w="87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A7525D1" w14:textId="77777777" w:rsidR="0055794E" w:rsidRDefault="00566A2A">
            <w:pPr>
              <w:pStyle w:val="TableParagraph"/>
              <w:spacing w:before="73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0.6%</w:t>
            </w:r>
          </w:p>
        </w:tc>
        <w:tc>
          <w:tcPr>
            <w:tcW w:w="784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B38BB43" w14:textId="77777777" w:rsidR="0055794E" w:rsidRDefault="00566A2A">
            <w:pPr>
              <w:pStyle w:val="TableParagraph"/>
              <w:spacing w:before="73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0.3%</w:t>
            </w:r>
          </w:p>
        </w:tc>
        <w:tc>
          <w:tcPr>
            <w:tcW w:w="69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A74C83D" w14:textId="77777777" w:rsidR="0055794E" w:rsidRDefault="00566A2A">
            <w:pPr>
              <w:pStyle w:val="TableParagraph"/>
              <w:spacing w:before="73"/>
              <w:ind w:left="18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59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32B044" w14:textId="77777777" w:rsidR="0055794E" w:rsidRDefault="00566A2A">
            <w:pPr>
              <w:pStyle w:val="TableParagraph"/>
              <w:spacing w:before="73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59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CA0EDF5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1.4%</w:t>
            </w:r>
          </w:p>
        </w:tc>
      </w:tr>
      <w:tr w:rsidR="0055794E" w14:paraId="5497E8A6" w14:textId="77777777">
        <w:trPr>
          <w:trHeight w:val="355"/>
        </w:trPr>
        <w:tc>
          <w:tcPr>
            <w:tcW w:w="95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FB1656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8B1640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0.1%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9E1712F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1.7%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8C01368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0.3%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BB55605" w14:textId="77777777" w:rsidR="0055794E" w:rsidRDefault="00566A2A">
            <w:pPr>
              <w:pStyle w:val="TableParagraph"/>
              <w:ind w:left="194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0.3%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6B1E478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196A398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2.8%</w:t>
            </w:r>
          </w:p>
        </w:tc>
        <w:tc>
          <w:tcPr>
            <w:tcW w:w="69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0EA316" w14:textId="77777777" w:rsidR="0055794E" w:rsidRDefault="00566A2A">
            <w:pPr>
              <w:pStyle w:val="TableParagraph"/>
              <w:ind w:left="110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0.8%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93448E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2.2%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BB9DE7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55794E" w14:paraId="6CA1F2DD" w14:textId="77777777">
        <w:trPr>
          <w:trHeight w:val="355"/>
        </w:trPr>
        <w:tc>
          <w:tcPr>
            <w:tcW w:w="95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2C5005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AAB1A38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0.1%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1199F8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0.5%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F0AA974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0.5%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13C10D" w14:textId="77777777" w:rsidR="0055794E" w:rsidRDefault="00566A2A">
            <w:pPr>
              <w:pStyle w:val="TableParagraph"/>
              <w:ind w:left="194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1.0%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E1D782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0.2%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2154A26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0.0%</w:t>
            </w:r>
          </w:p>
        </w:tc>
        <w:tc>
          <w:tcPr>
            <w:tcW w:w="69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CA8F4A" w14:textId="77777777" w:rsidR="0055794E" w:rsidRDefault="00566A2A"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1.0%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6E7CA8C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5522D5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55794E" w14:paraId="24AB751F" w14:textId="77777777">
        <w:trPr>
          <w:trHeight w:val="355"/>
        </w:trPr>
        <w:tc>
          <w:tcPr>
            <w:tcW w:w="95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EEF22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8CCDBB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0.3%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6151C7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0.5%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2F21B83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0.5%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1623FD" w14:textId="77777777" w:rsidR="0055794E" w:rsidRDefault="00566A2A">
            <w:pPr>
              <w:pStyle w:val="TableParagraph"/>
              <w:ind w:left="194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0.6%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6F91FB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1.5%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400168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2.2%</w:t>
            </w:r>
          </w:p>
        </w:tc>
        <w:tc>
          <w:tcPr>
            <w:tcW w:w="69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682C79A" w14:textId="77777777" w:rsidR="0055794E" w:rsidRDefault="00566A2A">
            <w:pPr>
              <w:pStyle w:val="TableParagraph"/>
              <w:ind w:left="18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2302A1A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CCBE20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55794E" w14:paraId="49C96BE5" w14:textId="77777777">
        <w:trPr>
          <w:trHeight w:val="355"/>
        </w:trPr>
        <w:tc>
          <w:tcPr>
            <w:tcW w:w="95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0B8F7C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06A57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1.2%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106E96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1.7%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135C59A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1.5%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6EA77F8" w14:textId="77777777" w:rsidR="0055794E" w:rsidRDefault="00566A2A">
            <w:pPr>
              <w:pStyle w:val="TableParagraph"/>
              <w:ind w:left="19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1.3%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C092277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0.1%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57BD9A4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spacing w:val="-4"/>
                <w:sz w:val="18"/>
              </w:rPr>
              <w:t>2.2%</w:t>
            </w:r>
          </w:p>
        </w:tc>
        <w:tc>
          <w:tcPr>
            <w:tcW w:w="69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593B14" w14:textId="77777777" w:rsidR="0055794E" w:rsidRDefault="00566A2A">
            <w:pPr>
              <w:pStyle w:val="TableParagraph"/>
              <w:ind w:left="110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2.3%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93C2137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4"/>
                <w:sz w:val="18"/>
              </w:rPr>
              <w:t>6.1%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2D3289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55794E" w14:paraId="6996A9BA" w14:textId="77777777">
        <w:trPr>
          <w:trHeight w:val="355"/>
        </w:trPr>
        <w:tc>
          <w:tcPr>
            <w:tcW w:w="95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F3D02C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29FD31F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3.4%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87335C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1.6%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6E24A16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4"/>
                <w:sz w:val="18"/>
              </w:rPr>
              <w:t>5.4%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2411C82" w14:textId="77777777" w:rsidR="0055794E" w:rsidRDefault="00566A2A">
            <w:pPr>
              <w:pStyle w:val="TableParagraph"/>
              <w:ind w:left="194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4.9%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6EFA46E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3.2%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283FDCE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4.3%</w:t>
            </w:r>
          </w:p>
        </w:tc>
        <w:tc>
          <w:tcPr>
            <w:tcW w:w="69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CACACC3" w14:textId="77777777" w:rsidR="0055794E" w:rsidRDefault="00566A2A">
            <w:pPr>
              <w:pStyle w:val="TableParagraph"/>
              <w:ind w:left="110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2.2%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76CA862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2.1%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E846EAC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  <w:tr w:rsidR="0055794E" w14:paraId="604B1D67" w14:textId="77777777">
        <w:trPr>
          <w:trHeight w:val="360"/>
        </w:trPr>
        <w:tc>
          <w:tcPr>
            <w:tcW w:w="959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53FA3E7A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23BBC77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0.8%</w:t>
            </w:r>
          </w:p>
        </w:tc>
        <w:tc>
          <w:tcPr>
            <w:tcW w:w="122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8B9FB86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9.1%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1F2F26F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04B735A" w14:textId="77777777" w:rsidR="0055794E" w:rsidRDefault="00566A2A">
            <w:pPr>
              <w:pStyle w:val="TableParagraph"/>
              <w:ind w:left="194" w:right="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0.2%</w:t>
            </w:r>
          </w:p>
        </w:tc>
        <w:tc>
          <w:tcPr>
            <w:tcW w:w="87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995142C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2.1%</w:t>
            </w:r>
          </w:p>
        </w:tc>
        <w:tc>
          <w:tcPr>
            <w:tcW w:w="784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733929B" w14:textId="77777777" w:rsidR="0055794E" w:rsidRDefault="00566A2A">
            <w:pPr>
              <w:pStyle w:val="TableParagraph"/>
              <w:ind w:right="103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2.0%</w:t>
            </w:r>
          </w:p>
        </w:tc>
        <w:tc>
          <w:tcPr>
            <w:tcW w:w="69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08C2E1B" w14:textId="77777777" w:rsidR="0055794E" w:rsidRDefault="00566A2A"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4.5%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CD1ADEE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w w:val="85"/>
                <w:sz w:val="18"/>
              </w:rPr>
              <w:t>-</w:t>
            </w:r>
            <w:r>
              <w:rPr>
                <w:spacing w:val="-4"/>
                <w:sz w:val="18"/>
              </w:rPr>
              <w:t>2.4%</w:t>
            </w:r>
          </w:p>
        </w:tc>
        <w:tc>
          <w:tcPr>
            <w:tcW w:w="959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30A617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N/A</w:t>
            </w:r>
          </w:p>
        </w:tc>
      </w:tr>
    </w:tbl>
    <w:p w14:paraId="3CB3D135" w14:textId="77777777" w:rsidR="0055794E" w:rsidRDefault="00566A2A">
      <w:pPr>
        <w:spacing w:before="158" w:line="249" w:lineRule="auto"/>
        <w:ind w:left="337" w:right="302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of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Aged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Care,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Primary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Care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GP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statistics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Calendar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Year,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2023.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N/A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=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there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are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no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reported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 xml:space="preserve">GP </w:t>
      </w:r>
      <w:r>
        <w:rPr>
          <w:sz w:val="16"/>
        </w:rPr>
        <w:t xml:space="preserve">FTEs per 100,000 in </w:t>
      </w:r>
      <w:r>
        <w:rPr>
          <w:sz w:val="16"/>
        </w:rPr>
        <w:t>this category</w:t>
      </w:r>
    </w:p>
    <w:p w14:paraId="596DC175" w14:textId="77777777" w:rsidR="0055794E" w:rsidRDefault="0055794E">
      <w:pPr>
        <w:spacing w:line="249" w:lineRule="auto"/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2A39239" w14:textId="77777777" w:rsidR="0055794E" w:rsidRDefault="0055794E">
      <w:pPr>
        <w:pStyle w:val="BodyText"/>
        <w:rPr>
          <w:sz w:val="26"/>
        </w:rPr>
      </w:pPr>
    </w:p>
    <w:p w14:paraId="382D840D" w14:textId="77777777" w:rsidR="0055794E" w:rsidRDefault="0055794E">
      <w:pPr>
        <w:pStyle w:val="BodyText"/>
        <w:rPr>
          <w:sz w:val="26"/>
        </w:rPr>
      </w:pPr>
    </w:p>
    <w:p w14:paraId="452FBD6A" w14:textId="77777777" w:rsidR="0055794E" w:rsidRDefault="0055794E">
      <w:pPr>
        <w:pStyle w:val="BodyText"/>
        <w:spacing w:before="137"/>
        <w:rPr>
          <w:sz w:val="26"/>
        </w:rPr>
      </w:pPr>
    </w:p>
    <w:p w14:paraId="53826B6A" w14:textId="77777777" w:rsidR="0055794E" w:rsidRDefault="00566A2A">
      <w:pPr>
        <w:pStyle w:val="Heading3"/>
      </w:pPr>
      <w:r>
        <w:rPr>
          <w:spacing w:val="-14"/>
        </w:rPr>
        <w:t>DPA</w:t>
      </w:r>
      <w:r>
        <w:rPr>
          <w:spacing w:val="-17"/>
        </w:rPr>
        <w:t xml:space="preserve"> </w:t>
      </w:r>
      <w:r>
        <w:rPr>
          <w:spacing w:val="-2"/>
        </w:rPr>
        <w:t>reforms</w:t>
      </w:r>
    </w:p>
    <w:p w14:paraId="4D5FAE87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successive</w:t>
      </w:r>
      <w:r>
        <w:rPr>
          <w:spacing w:val="-14"/>
        </w:rPr>
        <w:t xml:space="preserve"> </w:t>
      </w:r>
      <w:r>
        <w:rPr>
          <w:spacing w:val="-4"/>
        </w:rPr>
        <w:t>extension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automatic</w:t>
      </w:r>
      <w:r>
        <w:rPr>
          <w:spacing w:val="-14"/>
        </w:rPr>
        <w:t xml:space="preserve"> </w:t>
      </w:r>
      <w:r>
        <w:rPr>
          <w:spacing w:val="-4"/>
        </w:rPr>
        <w:t>DPA</w:t>
      </w:r>
      <w:r>
        <w:rPr>
          <w:spacing w:val="-14"/>
        </w:rPr>
        <w:t xml:space="preserve"> </w:t>
      </w:r>
      <w:r>
        <w:rPr>
          <w:spacing w:val="-4"/>
        </w:rPr>
        <w:t>status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areas</w:t>
      </w:r>
      <w:r>
        <w:rPr>
          <w:spacing w:val="-14"/>
        </w:rPr>
        <w:t xml:space="preserve"> </w:t>
      </w:r>
      <w:r>
        <w:rPr>
          <w:spacing w:val="-4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less</w:t>
      </w:r>
      <w:r>
        <w:rPr>
          <w:spacing w:val="-14"/>
        </w:rPr>
        <w:t xml:space="preserve"> </w:t>
      </w:r>
      <w:r>
        <w:rPr>
          <w:spacing w:val="-4"/>
        </w:rPr>
        <w:t>remote,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classified</w:t>
      </w:r>
      <w:r>
        <w:rPr>
          <w:spacing w:val="-14"/>
        </w:rPr>
        <w:t xml:space="preserve"> </w:t>
      </w:r>
      <w:r>
        <w:rPr>
          <w:spacing w:val="-4"/>
        </w:rPr>
        <w:t xml:space="preserve">through </w:t>
      </w:r>
      <w:r>
        <w:t>the</w:t>
      </w:r>
      <w:r>
        <w:rPr>
          <w:spacing w:val="-8"/>
        </w:rPr>
        <w:t xml:space="preserve"> </w:t>
      </w:r>
      <w:r>
        <w:t>MMM,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diminished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calculate</w:t>
      </w:r>
      <w:r>
        <w:rPr>
          <w:spacing w:val="-8"/>
        </w:rPr>
        <w:t xml:space="preserve"> </w:t>
      </w:r>
      <w:r>
        <w:t>priority.</w:t>
      </w:r>
    </w:p>
    <w:p w14:paraId="6AB755E5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6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recent</w:t>
      </w:r>
      <w:r>
        <w:rPr>
          <w:spacing w:val="-12"/>
        </w:rPr>
        <w:t xml:space="preserve"> </w:t>
      </w:r>
      <w:r>
        <w:rPr>
          <w:spacing w:val="-6"/>
        </w:rPr>
        <w:t>declines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GP</w:t>
      </w:r>
      <w:r>
        <w:rPr>
          <w:spacing w:val="-12"/>
        </w:rPr>
        <w:t xml:space="preserve"> </w:t>
      </w:r>
      <w:r>
        <w:rPr>
          <w:spacing w:val="-6"/>
        </w:rPr>
        <w:t>FTE</w:t>
      </w:r>
      <w:r>
        <w:rPr>
          <w:spacing w:val="-12"/>
        </w:rPr>
        <w:t xml:space="preserve"> </w:t>
      </w:r>
      <w:r>
        <w:rPr>
          <w:spacing w:val="-6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greatest</w:t>
      </w:r>
      <w:r>
        <w:rPr>
          <w:spacing w:val="-12"/>
        </w:rPr>
        <w:t xml:space="preserve"> </w:t>
      </w:r>
      <w:r>
        <w:rPr>
          <w:spacing w:val="-6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MM3–7</w:t>
      </w:r>
      <w:r>
        <w:rPr>
          <w:spacing w:val="-12"/>
        </w:rPr>
        <w:t xml:space="preserve"> </w:t>
      </w:r>
      <w:r>
        <w:rPr>
          <w:spacing w:val="-6"/>
        </w:rPr>
        <w:t>(3.9–8.9%)</w:t>
      </w:r>
      <w:r>
        <w:rPr>
          <w:spacing w:val="-12"/>
        </w:rPr>
        <w:t xml:space="preserve"> </w:t>
      </w:r>
      <w:r>
        <w:rPr>
          <w:spacing w:val="-6"/>
        </w:rPr>
        <w:t>compared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MM1–2</w:t>
      </w:r>
      <w:r>
        <w:rPr>
          <w:spacing w:val="-12"/>
        </w:rPr>
        <w:t xml:space="preserve"> </w:t>
      </w:r>
      <w:r>
        <w:rPr>
          <w:spacing w:val="-6"/>
        </w:rPr>
        <w:t>(3.2–3.5%</w:t>
      </w:r>
      <w:r>
        <w:rPr>
          <w:spacing w:val="-6"/>
          <w:position w:val="7"/>
          <w:sz w:val="12"/>
        </w:rPr>
        <w:t>42</w:t>
      </w:r>
      <w:r>
        <w:rPr>
          <w:spacing w:val="-6"/>
        </w:rPr>
        <w:t xml:space="preserve">). </w:t>
      </w:r>
      <w:r>
        <w:rPr>
          <w:spacing w:val="-4"/>
        </w:rPr>
        <w:t>There</w:t>
      </w:r>
      <w:r>
        <w:rPr>
          <w:spacing w:val="-13"/>
        </w:rPr>
        <w:t xml:space="preserve"> </w:t>
      </w:r>
      <w:r>
        <w:rPr>
          <w:spacing w:val="-4"/>
        </w:rPr>
        <w:t>has</w:t>
      </w:r>
      <w:r>
        <w:rPr>
          <w:spacing w:val="-13"/>
        </w:rPr>
        <w:t xml:space="preserve"> </w:t>
      </w:r>
      <w:r>
        <w:rPr>
          <w:spacing w:val="-4"/>
        </w:rPr>
        <w:t>been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migration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doctors</w:t>
      </w:r>
      <w:r>
        <w:rPr>
          <w:spacing w:val="-13"/>
        </w:rPr>
        <w:t xml:space="preserve"> </w:t>
      </w:r>
      <w:r>
        <w:rPr>
          <w:spacing w:val="-4"/>
        </w:rPr>
        <w:t>away</w:t>
      </w:r>
      <w:r>
        <w:rPr>
          <w:spacing w:val="-13"/>
        </w:rPr>
        <w:t xml:space="preserve"> </w:t>
      </w:r>
      <w:r>
        <w:rPr>
          <w:spacing w:val="-4"/>
        </w:rPr>
        <w:t>from</w:t>
      </w:r>
      <w:r>
        <w:rPr>
          <w:spacing w:val="-13"/>
        </w:rPr>
        <w:t xml:space="preserve"> </w:t>
      </w:r>
      <w:r>
        <w:rPr>
          <w:spacing w:val="-4"/>
        </w:rPr>
        <w:t>rural</w:t>
      </w:r>
      <w:r>
        <w:rPr>
          <w:spacing w:val="-13"/>
        </w:rPr>
        <w:t xml:space="preserve"> </w:t>
      </w:r>
      <w:r>
        <w:rPr>
          <w:spacing w:val="-4"/>
        </w:rPr>
        <w:t>areas,</w:t>
      </w:r>
      <w:r>
        <w:rPr>
          <w:spacing w:val="-13"/>
        </w:rPr>
        <w:t xml:space="preserve"> </w:t>
      </w:r>
      <w:r>
        <w:rPr>
          <w:spacing w:val="-4"/>
        </w:rPr>
        <w:t>moving</w:t>
      </w:r>
      <w:r>
        <w:rPr>
          <w:spacing w:val="-13"/>
        </w:rPr>
        <w:t xml:space="preserve"> </w:t>
      </w:r>
      <w:r>
        <w:rPr>
          <w:spacing w:val="-4"/>
        </w:rPr>
        <w:t>more</w:t>
      </w:r>
      <w:r>
        <w:rPr>
          <w:spacing w:val="-13"/>
        </w:rPr>
        <w:t xml:space="preserve"> </w:t>
      </w:r>
      <w:r>
        <w:rPr>
          <w:spacing w:val="-4"/>
        </w:rPr>
        <w:t>towards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coast</w:t>
      </w:r>
      <w:r>
        <w:rPr>
          <w:spacing w:val="-13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 xml:space="preserve">Figure </w:t>
      </w:r>
      <w:r>
        <w:rPr>
          <w:i/>
          <w:spacing w:val="-6"/>
        </w:rPr>
        <w:t>4.1).</w:t>
      </w:r>
      <w:r>
        <w:rPr>
          <w:i/>
          <w:spacing w:val="-17"/>
        </w:rPr>
        <w:t xml:space="preserve"> </w:t>
      </w:r>
      <w:r>
        <w:rPr>
          <w:spacing w:val="-6"/>
        </w:rPr>
        <w:t>Many</w:t>
      </w:r>
      <w:r>
        <w:rPr>
          <w:spacing w:val="-17"/>
        </w:rPr>
        <w:t xml:space="preserve"> </w:t>
      </w:r>
      <w:r>
        <w:rPr>
          <w:spacing w:val="-6"/>
        </w:rPr>
        <w:t>residential</w:t>
      </w:r>
      <w:r>
        <w:rPr>
          <w:spacing w:val="-17"/>
        </w:rPr>
        <w:t xml:space="preserve"> </w:t>
      </w:r>
      <w:r>
        <w:rPr>
          <w:spacing w:val="-6"/>
        </w:rPr>
        <w:t>addresses</w:t>
      </w:r>
      <w:r>
        <w:rPr>
          <w:spacing w:val="-17"/>
        </w:rPr>
        <w:t xml:space="preserve"> </w:t>
      </w:r>
      <w:r>
        <w:rPr>
          <w:spacing w:val="-6"/>
        </w:rPr>
        <w:t>in</w:t>
      </w:r>
      <w:r>
        <w:rPr>
          <w:spacing w:val="-17"/>
        </w:rPr>
        <w:t xml:space="preserve"> </w:t>
      </w:r>
      <w:r>
        <w:rPr>
          <w:spacing w:val="-6"/>
        </w:rPr>
        <w:t>rural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>remote</w:t>
      </w:r>
      <w:r>
        <w:rPr>
          <w:spacing w:val="-17"/>
        </w:rPr>
        <w:t xml:space="preserve"> </w:t>
      </w:r>
      <w:r>
        <w:rPr>
          <w:spacing w:val="-6"/>
        </w:rPr>
        <w:t>areas</w:t>
      </w:r>
      <w:r>
        <w:rPr>
          <w:spacing w:val="-17"/>
        </w:rPr>
        <w:t xml:space="preserve"> </w:t>
      </w:r>
      <w:r>
        <w:rPr>
          <w:spacing w:val="-6"/>
        </w:rPr>
        <w:t>must</w:t>
      </w:r>
      <w:r>
        <w:rPr>
          <w:spacing w:val="-17"/>
        </w:rPr>
        <w:t xml:space="preserve"> </w:t>
      </w:r>
      <w:r>
        <w:rPr>
          <w:spacing w:val="-6"/>
        </w:rPr>
        <w:t>travel</w:t>
      </w:r>
      <w:r>
        <w:rPr>
          <w:spacing w:val="-17"/>
        </w:rPr>
        <w:t xml:space="preserve"> </w:t>
      </w:r>
      <w:r>
        <w:rPr>
          <w:spacing w:val="-6"/>
        </w:rPr>
        <w:t>further</w:t>
      </w:r>
      <w:r>
        <w:rPr>
          <w:spacing w:val="-17"/>
        </w:rPr>
        <w:t xml:space="preserve"> </w:t>
      </w:r>
      <w:r>
        <w:rPr>
          <w:spacing w:val="-6"/>
        </w:rPr>
        <w:t>to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nearest</w:t>
      </w:r>
      <w:r>
        <w:rPr>
          <w:spacing w:val="-17"/>
        </w:rPr>
        <w:t xml:space="preserve"> </w:t>
      </w:r>
      <w:r>
        <w:rPr>
          <w:spacing w:val="-6"/>
        </w:rPr>
        <w:t>GP</w:t>
      </w:r>
      <w:r>
        <w:rPr>
          <w:spacing w:val="-17"/>
        </w:rPr>
        <w:t xml:space="preserve"> </w:t>
      </w:r>
      <w:r>
        <w:rPr>
          <w:spacing w:val="-6"/>
        </w:rPr>
        <w:t>practice.</w:t>
      </w:r>
    </w:p>
    <w:p w14:paraId="16671EC4" w14:textId="77777777" w:rsidR="0055794E" w:rsidRDefault="0055794E">
      <w:pPr>
        <w:pStyle w:val="BodyText"/>
        <w:spacing w:before="155"/>
      </w:pPr>
    </w:p>
    <w:p w14:paraId="0D140040" w14:textId="77777777" w:rsidR="0055794E" w:rsidRDefault="00566A2A">
      <w:pPr>
        <w:spacing w:before="1" w:line="249" w:lineRule="auto"/>
        <w:ind w:left="337"/>
        <w:rPr>
          <w:b/>
          <w:sz w:val="20"/>
        </w:rPr>
      </w:pPr>
      <w:r>
        <w:rPr>
          <w:b/>
          <w:spacing w:val="-4"/>
          <w:sz w:val="20"/>
        </w:rPr>
        <w:t>Figure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4.1: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Increases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(red)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decreases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(green)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road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distance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nearest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General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 xml:space="preserve">Practice </w:t>
      </w:r>
      <w:r>
        <w:rPr>
          <w:b/>
          <w:sz w:val="20"/>
        </w:rPr>
        <w:t>service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Australian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physical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addresses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between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2015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2023</w:t>
      </w:r>
    </w:p>
    <w:p w14:paraId="50A9BF9B" w14:textId="77777777" w:rsidR="0030133F" w:rsidRDefault="0030133F">
      <w:pPr>
        <w:spacing w:before="1" w:line="249" w:lineRule="auto"/>
        <w:ind w:left="337"/>
        <w:rPr>
          <w:b/>
          <w:sz w:val="20"/>
        </w:rPr>
      </w:pPr>
    </w:p>
    <w:p w14:paraId="535A4FD2" w14:textId="77777777" w:rsidR="0055794E" w:rsidRDefault="00566A2A" w:rsidP="0030133F">
      <w:pPr>
        <w:pStyle w:val="BodyText"/>
        <w:spacing w:before="122"/>
        <w:ind w:left="2410"/>
        <w:rPr>
          <w:b/>
          <w:sz w:val="20"/>
        </w:rPr>
      </w:pPr>
      <w:r>
        <w:rPr>
          <w:noProof/>
        </w:rPr>
        <w:drawing>
          <wp:inline distT="0" distB="0" distL="0" distR="0" wp14:anchorId="77D3BD11" wp14:editId="25B7CAE0">
            <wp:extent cx="3147998" cy="2889504"/>
            <wp:effectExtent l="0" t="0" r="0" b="6350"/>
            <wp:docPr id="348" name="Image 348" descr="Map of Australia displaying increases and decreases in distance to the nearest General Practice service physical address between 2015 and 2023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 descr="Map of Australia displaying increases and decreases in distance to the nearest General Practice service physical address between 2015 and 2023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998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0A73" w14:textId="77777777" w:rsidR="0055794E" w:rsidRDefault="00566A2A">
      <w:pPr>
        <w:spacing w:before="41"/>
        <w:ind w:left="337"/>
        <w:rPr>
          <w:sz w:val="16"/>
        </w:rPr>
      </w:pPr>
      <w:r w:rsidRPr="000959EA">
        <w:rPr>
          <w:sz w:val="16"/>
        </w:rPr>
        <w:t>Source:</w:t>
      </w:r>
      <w:r>
        <w:rPr>
          <w:spacing w:val="11"/>
          <w:sz w:val="16"/>
        </w:rPr>
        <w:t xml:space="preserve"> </w:t>
      </w:r>
      <w:r>
        <w:rPr>
          <w:spacing w:val="-4"/>
          <w:sz w:val="16"/>
        </w:rPr>
        <w:t>CARA</w:t>
      </w:r>
    </w:p>
    <w:p w14:paraId="1E5EAB7B" w14:textId="77777777" w:rsidR="0055794E" w:rsidRDefault="0055794E">
      <w:pPr>
        <w:pStyle w:val="BodyText"/>
        <w:spacing w:before="177"/>
        <w:rPr>
          <w:sz w:val="16"/>
        </w:rPr>
      </w:pPr>
    </w:p>
    <w:p w14:paraId="30E54F06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time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preparation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Report,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only</w:t>
      </w:r>
      <w:r>
        <w:rPr>
          <w:spacing w:val="-14"/>
        </w:rPr>
        <w:t xml:space="preserve"> </w:t>
      </w:r>
      <w:r>
        <w:rPr>
          <w:spacing w:val="-2"/>
        </w:rPr>
        <w:t>limited</w:t>
      </w:r>
      <w:r>
        <w:rPr>
          <w:spacing w:val="-14"/>
        </w:rPr>
        <w:t xml:space="preserve"> </w:t>
      </w:r>
      <w:r>
        <w:rPr>
          <w:spacing w:val="-2"/>
        </w:rPr>
        <w:t>data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impact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inclusion</w:t>
      </w:r>
      <w:r>
        <w:rPr>
          <w:spacing w:val="-14"/>
        </w:rPr>
        <w:t xml:space="preserve"> </w:t>
      </w:r>
      <w:r>
        <w:rPr>
          <w:spacing w:val="-2"/>
        </w:rPr>
        <w:t xml:space="preserve">of </w:t>
      </w:r>
      <w:r>
        <w:t>MM2 to the blanket ruling.</w:t>
      </w:r>
    </w:p>
    <w:p w14:paraId="68155BA4" w14:textId="77777777" w:rsidR="0055794E" w:rsidRDefault="00566A2A">
      <w:pPr>
        <w:pStyle w:val="BodyText"/>
        <w:spacing w:before="228" w:line="249" w:lineRule="auto"/>
        <w:ind w:left="337" w:right="490"/>
      </w:pPr>
      <w:r>
        <w:t>Data</w:t>
      </w:r>
      <w:r>
        <w:rPr>
          <w:spacing w:val="-16"/>
        </w:rPr>
        <w:t xml:space="preserve"> </w:t>
      </w:r>
      <w:r>
        <w:t>comparing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annual</w:t>
      </w:r>
      <w:r>
        <w:rPr>
          <w:spacing w:val="-16"/>
        </w:rPr>
        <w:t xml:space="preserve"> </w:t>
      </w:r>
      <w:r>
        <w:t>growth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FTE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100,000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 xml:space="preserve">GP </w:t>
      </w:r>
      <w:r>
        <w:rPr>
          <w:spacing w:val="-2"/>
        </w:rPr>
        <w:t>FTE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financial</w:t>
      </w:r>
      <w:r>
        <w:rPr>
          <w:spacing w:val="-14"/>
        </w:rPr>
        <w:t xml:space="preserve"> </w:t>
      </w:r>
      <w:r>
        <w:rPr>
          <w:spacing w:val="-2"/>
        </w:rPr>
        <w:t>year</w:t>
      </w:r>
      <w:r>
        <w:rPr>
          <w:spacing w:val="-14"/>
        </w:rPr>
        <w:t xml:space="preserve"> </w:t>
      </w:r>
      <w:r>
        <w:rPr>
          <w:spacing w:val="-2"/>
        </w:rPr>
        <w:t>before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after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introduction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MM2</w:t>
      </w:r>
      <w:r>
        <w:rPr>
          <w:spacing w:val="-14"/>
        </w:rPr>
        <w:t xml:space="preserve"> </w:t>
      </w:r>
      <w:r>
        <w:rPr>
          <w:spacing w:val="-2"/>
        </w:rPr>
        <w:t>rule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July</w:t>
      </w:r>
      <w:r>
        <w:rPr>
          <w:spacing w:val="-14"/>
        </w:rPr>
        <w:t xml:space="preserve"> </w:t>
      </w:r>
      <w:r>
        <w:rPr>
          <w:spacing w:val="-2"/>
        </w:rPr>
        <w:t>2022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 xml:space="preserve">detailed </w:t>
      </w:r>
      <w:r>
        <w:t>in</w:t>
      </w:r>
      <w:r>
        <w:rPr>
          <w:spacing w:val="-10"/>
        </w:rPr>
        <w:t xml:space="preserve"> </w:t>
      </w:r>
      <w:r>
        <w:rPr>
          <w:i/>
        </w:rPr>
        <w:t>Appendix</w:t>
      </w:r>
      <w:r>
        <w:rPr>
          <w:i/>
          <w:spacing w:val="-14"/>
        </w:rPr>
        <w:t xml:space="preserve"> </w:t>
      </w:r>
      <w:r>
        <w:rPr>
          <w:i/>
        </w:rPr>
        <w:t>B</w:t>
      </w:r>
      <w:r>
        <w:t>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year</w:t>
      </w:r>
      <w:r>
        <w:rPr>
          <w:spacing w:val="-10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introduction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MM2</w:t>
      </w:r>
      <w:r>
        <w:rPr>
          <w:spacing w:val="-10"/>
        </w:rPr>
        <w:t xml:space="preserve"> </w:t>
      </w:r>
      <w:r>
        <w:t>blanket,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national</w:t>
      </w:r>
    </w:p>
    <w:p w14:paraId="166980D7" w14:textId="77777777" w:rsidR="0055794E" w:rsidRDefault="00566A2A">
      <w:pPr>
        <w:pStyle w:val="BodyText"/>
        <w:spacing w:before="3" w:line="249" w:lineRule="auto"/>
        <w:ind w:left="337" w:right="673"/>
        <w:jc w:val="both"/>
      </w:pPr>
      <w:r>
        <w:rPr>
          <w:spacing w:val="-4"/>
        </w:rPr>
        <w:t>GP</w:t>
      </w:r>
      <w:r>
        <w:rPr>
          <w:spacing w:val="-7"/>
        </w:rPr>
        <w:t xml:space="preserve"> </w:t>
      </w:r>
      <w:r>
        <w:rPr>
          <w:spacing w:val="-4"/>
        </w:rPr>
        <w:t>FTE</w:t>
      </w:r>
      <w:r>
        <w:rPr>
          <w:spacing w:val="-7"/>
        </w:rPr>
        <w:t xml:space="preserve"> </w:t>
      </w:r>
      <w:r>
        <w:rPr>
          <w:spacing w:val="-4"/>
        </w:rPr>
        <w:t>per</w:t>
      </w:r>
      <w:r>
        <w:rPr>
          <w:spacing w:val="-7"/>
        </w:rPr>
        <w:t xml:space="preserve"> </w:t>
      </w:r>
      <w:r>
        <w:rPr>
          <w:spacing w:val="-4"/>
        </w:rPr>
        <w:t>100,000</w:t>
      </w:r>
      <w:r>
        <w:rPr>
          <w:spacing w:val="-7"/>
        </w:rPr>
        <w:t xml:space="preserve"> </w:t>
      </w:r>
      <w:r>
        <w:rPr>
          <w:spacing w:val="-4"/>
        </w:rPr>
        <w:t>declined</w:t>
      </w:r>
      <w:r>
        <w:rPr>
          <w:spacing w:val="-7"/>
        </w:rPr>
        <w:t xml:space="preserve"> </w:t>
      </w:r>
      <w:r>
        <w:rPr>
          <w:spacing w:val="-4"/>
        </w:rPr>
        <w:t>more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MM3-6</w:t>
      </w:r>
      <w:r>
        <w:rPr>
          <w:spacing w:val="-7"/>
        </w:rPr>
        <w:t xml:space="preserve"> </w:t>
      </w:r>
      <w:r>
        <w:rPr>
          <w:spacing w:val="-4"/>
        </w:rPr>
        <w:t>than</w:t>
      </w:r>
      <w:r>
        <w:rPr>
          <w:spacing w:val="-7"/>
        </w:rPr>
        <w:t xml:space="preserve"> </w:t>
      </w:r>
      <w:r>
        <w:rPr>
          <w:spacing w:val="-4"/>
        </w:rPr>
        <w:t>MM2.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supports</w:t>
      </w:r>
      <w:r>
        <w:rPr>
          <w:spacing w:val="-7"/>
        </w:rPr>
        <w:t xml:space="preserve"> </w:t>
      </w:r>
      <w:r>
        <w:rPr>
          <w:spacing w:val="-4"/>
        </w:rPr>
        <w:t>anecdotal</w:t>
      </w:r>
      <w:r>
        <w:rPr>
          <w:spacing w:val="-7"/>
        </w:rPr>
        <w:t xml:space="preserve"> </w:t>
      </w:r>
      <w:r>
        <w:rPr>
          <w:spacing w:val="-4"/>
        </w:rPr>
        <w:t>evidence</w:t>
      </w:r>
      <w:r>
        <w:rPr>
          <w:spacing w:val="-7"/>
        </w:rPr>
        <w:t xml:space="preserve"> </w:t>
      </w:r>
      <w:r>
        <w:rPr>
          <w:spacing w:val="-4"/>
        </w:rPr>
        <w:t xml:space="preserve">from </w:t>
      </w:r>
      <w:r>
        <w:rPr>
          <w:spacing w:val="-2"/>
        </w:rPr>
        <w:t>stakeholders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expansion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MM</w:t>
      </w:r>
      <w:r>
        <w:rPr>
          <w:spacing w:val="-13"/>
        </w:rPr>
        <w:t xml:space="preserve"> </w:t>
      </w:r>
      <w:r>
        <w:rPr>
          <w:spacing w:val="-2"/>
        </w:rPr>
        <w:t>blanket</w:t>
      </w:r>
      <w:r>
        <w:rPr>
          <w:spacing w:val="-12"/>
        </w:rPr>
        <w:t xml:space="preserve"> </w:t>
      </w:r>
      <w:r>
        <w:rPr>
          <w:spacing w:val="-2"/>
        </w:rPr>
        <w:t>rule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MM2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resulted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some</w:t>
      </w:r>
      <w:r>
        <w:rPr>
          <w:spacing w:val="-13"/>
        </w:rPr>
        <w:t xml:space="preserve"> </w:t>
      </w:r>
      <w:r>
        <w:rPr>
          <w:spacing w:val="-2"/>
        </w:rPr>
        <w:t xml:space="preserve">GP </w:t>
      </w:r>
      <w:r>
        <w:t>workforce migration from higher to lower MMs.</w:t>
      </w:r>
    </w:p>
    <w:p w14:paraId="68807EE9" w14:textId="77777777" w:rsidR="0055794E" w:rsidRDefault="00566A2A">
      <w:pPr>
        <w:pStyle w:val="BodyText"/>
        <w:spacing w:before="229" w:line="249" w:lineRule="auto"/>
        <w:ind w:left="337" w:right="662"/>
        <w:jc w:val="both"/>
      </w:pP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expanding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blanket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raised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consultations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State-based</w:t>
      </w:r>
      <w:r>
        <w:rPr>
          <w:spacing w:val="-2"/>
        </w:rPr>
        <w:t xml:space="preserve"> </w:t>
      </w:r>
      <w:r>
        <w:t xml:space="preserve">health </w:t>
      </w:r>
      <w:r>
        <w:rPr>
          <w:spacing w:val="-4"/>
        </w:rPr>
        <w:t>workforce</w:t>
      </w:r>
      <w:r>
        <w:rPr>
          <w:spacing w:val="-16"/>
        </w:rPr>
        <w:t xml:space="preserve"> </w:t>
      </w:r>
      <w:r>
        <w:rPr>
          <w:spacing w:val="-4"/>
        </w:rPr>
        <w:t>divisions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South</w:t>
      </w:r>
      <w:r>
        <w:rPr>
          <w:spacing w:val="-15"/>
        </w:rPr>
        <w:t xml:space="preserve"> </w:t>
      </w:r>
      <w:r>
        <w:rPr>
          <w:spacing w:val="-4"/>
        </w:rPr>
        <w:t>Australia,</w:t>
      </w:r>
      <w:r>
        <w:rPr>
          <w:spacing w:val="-16"/>
        </w:rPr>
        <w:t xml:space="preserve"> </w:t>
      </w:r>
      <w:r>
        <w:rPr>
          <w:spacing w:val="-4"/>
        </w:rPr>
        <w:t>Western</w:t>
      </w:r>
      <w:r>
        <w:rPr>
          <w:spacing w:val="-15"/>
        </w:rPr>
        <w:t xml:space="preserve"> </w:t>
      </w:r>
      <w:r>
        <w:rPr>
          <w:spacing w:val="-4"/>
        </w:rPr>
        <w:t>Australia,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Queensland.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South</w:t>
      </w:r>
      <w:r>
        <w:rPr>
          <w:spacing w:val="-16"/>
        </w:rPr>
        <w:t xml:space="preserve"> </w:t>
      </w:r>
      <w:r>
        <w:rPr>
          <w:spacing w:val="-4"/>
        </w:rPr>
        <w:t>Australia,</w:t>
      </w:r>
      <w:r>
        <w:rPr>
          <w:spacing w:val="-15"/>
        </w:rPr>
        <w:t xml:space="preserve"> </w:t>
      </w:r>
      <w:r>
        <w:rPr>
          <w:spacing w:val="-5"/>
        </w:rPr>
        <w:t>the</w:t>
      </w:r>
    </w:p>
    <w:p w14:paraId="2491A370" w14:textId="77777777" w:rsidR="0055794E" w:rsidRDefault="0055794E">
      <w:pPr>
        <w:pStyle w:val="BodyText"/>
        <w:rPr>
          <w:sz w:val="20"/>
        </w:rPr>
      </w:pPr>
    </w:p>
    <w:p w14:paraId="0237BDA8" w14:textId="77777777" w:rsidR="0055794E" w:rsidRDefault="00566A2A">
      <w:pPr>
        <w:pStyle w:val="BodyText"/>
        <w:spacing w:before="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277A3132" wp14:editId="739F5171">
                <wp:simplePos x="0" y="0"/>
                <wp:positionH relativeFrom="page">
                  <wp:posOffset>900000</wp:posOffset>
                </wp:positionH>
                <wp:positionV relativeFrom="paragraph">
                  <wp:posOffset>193284</wp:posOffset>
                </wp:positionV>
                <wp:extent cx="5760085" cy="1270"/>
                <wp:effectExtent l="0" t="0" r="0" b="0"/>
                <wp:wrapTopAndBottom/>
                <wp:docPr id="349" name="Graphic 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7B1F9DF" id="Graphic 349" o:spid="_x0000_s1026" alt="&quot;&quot;" style="position:absolute;margin-left:70.85pt;margin-top:15.2pt;width:453.55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gvx3P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2F7391D3" w14:textId="77777777" w:rsidR="0055794E" w:rsidRDefault="0055794E">
      <w:pPr>
        <w:pStyle w:val="BodyText"/>
        <w:spacing w:before="5"/>
        <w:rPr>
          <w:sz w:val="18"/>
        </w:rPr>
      </w:pPr>
    </w:p>
    <w:p w14:paraId="7FAE238B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6"/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pacing w:val="-6"/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Health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Aged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Care,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“Primary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Care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GP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statistics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by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Calendar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Year,”</w:t>
      </w:r>
      <w:r>
        <w:rPr>
          <w:spacing w:val="-4"/>
          <w:sz w:val="18"/>
        </w:rPr>
        <w:t xml:space="preserve"> </w:t>
      </w:r>
      <w:r>
        <w:rPr>
          <w:spacing w:val="-6"/>
          <w:sz w:val="18"/>
        </w:rPr>
        <w:t>2023.</w:t>
      </w:r>
    </w:p>
    <w:p w14:paraId="56967ECF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68BBA04" w14:textId="77777777" w:rsidR="0055794E" w:rsidRDefault="0055794E">
      <w:pPr>
        <w:pStyle w:val="BodyText"/>
      </w:pPr>
    </w:p>
    <w:p w14:paraId="196C1E19" w14:textId="77777777" w:rsidR="0055794E" w:rsidRDefault="0055794E">
      <w:pPr>
        <w:pStyle w:val="BodyText"/>
      </w:pPr>
    </w:p>
    <w:p w14:paraId="63CB551C" w14:textId="77777777" w:rsidR="0055794E" w:rsidRDefault="0055794E">
      <w:pPr>
        <w:pStyle w:val="BodyText"/>
      </w:pPr>
    </w:p>
    <w:p w14:paraId="0A8CFD93" w14:textId="77777777" w:rsidR="0055794E" w:rsidRDefault="0055794E">
      <w:pPr>
        <w:pStyle w:val="BodyText"/>
        <w:spacing w:before="77"/>
      </w:pPr>
    </w:p>
    <w:p w14:paraId="5DE8A12E" w14:textId="77777777" w:rsidR="0055794E" w:rsidRDefault="00566A2A">
      <w:pPr>
        <w:pStyle w:val="BodyText"/>
        <w:spacing w:line="249" w:lineRule="auto"/>
        <w:ind w:left="337" w:right="213"/>
      </w:pPr>
      <w:r>
        <w:t>Rural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Agency</w:t>
      </w:r>
      <w:r>
        <w:rPr>
          <w:spacing w:val="-13"/>
        </w:rPr>
        <w:t xml:space="preserve"> </w:t>
      </w:r>
      <w:r>
        <w:t>detected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interest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rural</w:t>
      </w:r>
      <w:r>
        <w:rPr>
          <w:spacing w:val="-13"/>
        </w:rPr>
        <w:t xml:space="preserve"> </w:t>
      </w:r>
      <w:r>
        <w:t>placements</w:t>
      </w:r>
      <w:r>
        <w:rPr>
          <w:spacing w:val="-13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MM2 </w:t>
      </w:r>
      <w:r>
        <w:rPr>
          <w:spacing w:val="-2"/>
        </w:rPr>
        <w:t>blanket.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Western</w:t>
      </w:r>
      <w:r>
        <w:rPr>
          <w:spacing w:val="-12"/>
        </w:rPr>
        <w:t xml:space="preserve"> </w:t>
      </w:r>
      <w:r>
        <w:rPr>
          <w:spacing w:val="-2"/>
        </w:rPr>
        <w:t>Australia,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belief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blanket</w:t>
      </w:r>
      <w:r>
        <w:rPr>
          <w:spacing w:val="-12"/>
        </w:rPr>
        <w:t xml:space="preserve"> </w:t>
      </w:r>
      <w:r>
        <w:rPr>
          <w:spacing w:val="-2"/>
        </w:rPr>
        <w:t>DPA</w:t>
      </w:r>
      <w:r>
        <w:rPr>
          <w:spacing w:val="-12"/>
        </w:rPr>
        <w:t xml:space="preserve"> </w:t>
      </w:r>
      <w:r>
        <w:rPr>
          <w:spacing w:val="-2"/>
        </w:rPr>
        <w:t>expansion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seen people</w:t>
      </w:r>
      <w:r>
        <w:rPr>
          <w:spacing w:val="-18"/>
        </w:rPr>
        <w:t xml:space="preserve"> </w:t>
      </w:r>
      <w:r>
        <w:rPr>
          <w:spacing w:val="-2"/>
        </w:rPr>
        <w:t>move</w:t>
      </w:r>
      <w:r>
        <w:rPr>
          <w:spacing w:val="-16"/>
        </w:rPr>
        <w:t xml:space="preserve"> </w:t>
      </w:r>
      <w:r>
        <w:rPr>
          <w:spacing w:val="-2"/>
        </w:rPr>
        <w:t>closer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metropolitan</w:t>
      </w:r>
      <w:r>
        <w:rPr>
          <w:spacing w:val="-16"/>
        </w:rPr>
        <w:t xml:space="preserve"> </w:t>
      </w:r>
      <w:r>
        <w:rPr>
          <w:spacing w:val="-2"/>
        </w:rPr>
        <w:t>areas.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addition,</w:t>
      </w:r>
      <w:r>
        <w:rPr>
          <w:spacing w:val="-16"/>
        </w:rPr>
        <w:t xml:space="preserve"> </w:t>
      </w:r>
      <w:r>
        <w:rPr>
          <w:spacing w:val="-2"/>
        </w:rPr>
        <w:t>WA</w:t>
      </w:r>
      <w:r>
        <w:rPr>
          <w:spacing w:val="-16"/>
        </w:rPr>
        <w:t xml:space="preserve"> </w:t>
      </w:r>
      <w:r>
        <w:rPr>
          <w:spacing w:val="-2"/>
        </w:rPr>
        <w:t>suggested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>GPs</w:t>
      </w:r>
      <w:r>
        <w:rPr>
          <w:spacing w:val="-16"/>
        </w:rPr>
        <w:t xml:space="preserve"> </w:t>
      </w:r>
      <w:r>
        <w:rPr>
          <w:spacing w:val="-2"/>
        </w:rPr>
        <w:t>used</w:t>
      </w:r>
      <w:r>
        <w:rPr>
          <w:spacing w:val="-16"/>
        </w:rPr>
        <w:t xml:space="preserve"> </w:t>
      </w:r>
      <w:r>
        <w:rPr>
          <w:spacing w:val="-2"/>
        </w:rPr>
        <w:t>distribution levers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fast-track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8"/>
        </w:rPr>
        <w:t xml:space="preserve"> </w:t>
      </w:r>
      <w:r>
        <w:rPr>
          <w:spacing w:val="-2"/>
        </w:rPr>
        <w:t>moratorium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move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metropolitan</w:t>
      </w:r>
      <w:r>
        <w:rPr>
          <w:spacing w:val="-8"/>
        </w:rPr>
        <w:t xml:space="preserve"> </w:t>
      </w:r>
      <w:r>
        <w:rPr>
          <w:spacing w:val="-2"/>
        </w:rPr>
        <w:t>areas</w:t>
      </w:r>
      <w:r>
        <w:rPr>
          <w:spacing w:val="-8"/>
        </w:rPr>
        <w:t xml:space="preserve"> </w:t>
      </w:r>
      <w:r>
        <w:rPr>
          <w:spacing w:val="-2"/>
        </w:rPr>
        <w:t>quicker.</w:t>
      </w:r>
      <w:r>
        <w:rPr>
          <w:spacing w:val="-8"/>
        </w:rPr>
        <w:t xml:space="preserve"> </w:t>
      </w:r>
      <w:r>
        <w:rPr>
          <w:spacing w:val="-2"/>
        </w:rPr>
        <w:t>This,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argued,</w:t>
      </w:r>
      <w:r>
        <w:rPr>
          <w:spacing w:val="-8"/>
        </w:rPr>
        <w:t xml:space="preserve"> </w:t>
      </w:r>
      <w:r>
        <w:rPr>
          <w:spacing w:val="-2"/>
        </w:rPr>
        <w:t xml:space="preserve">left </w:t>
      </w:r>
      <w:r>
        <w:t>rural communities more fragile.</w:t>
      </w:r>
    </w:p>
    <w:p w14:paraId="407C4511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Queensland</w:t>
      </w:r>
      <w:r>
        <w:rPr>
          <w:spacing w:val="-14"/>
        </w:rPr>
        <w:t xml:space="preserve"> </w:t>
      </w:r>
      <w:r>
        <w:rPr>
          <w:spacing w:val="-2"/>
        </w:rPr>
        <w:t>Rural</w:t>
      </w:r>
      <w:r>
        <w:rPr>
          <w:spacing w:val="-14"/>
        </w:rPr>
        <w:t xml:space="preserve"> </w:t>
      </w:r>
      <w:r>
        <w:rPr>
          <w:spacing w:val="-2"/>
        </w:rPr>
        <w:t>Workforce</w:t>
      </w:r>
      <w:r>
        <w:rPr>
          <w:spacing w:val="-14"/>
        </w:rPr>
        <w:t xml:space="preserve"> </w:t>
      </w:r>
      <w:r>
        <w:rPr>
          <w:spacing w:val="-2"/>
        </w:rPr>
        <w:t>Agency</w:t>
      </w:r>
      <w:r>
        <w:rPr>
          <w:spacing w:val="-14"/>
        </w:rPr>
        <w:t xml:space="preserve"> </w:t>
      </w:r>
      <w:r>
        <w:rPr>
          <w:spacing w:val="-2"/>
        </w:rPr>
        <w:t>commented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DPA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now</w:t>
      </w:r>
      <w:r>
        <w:rPr>
          <w:spacing w:val="-14"/>
        </w:rPr>
        <w:t xml:space="preserve"> </w:t>
      </w:r>
      <w:r>
        <w:rPr>
          <w:spacing w:val="-2"/>
        </w:rPr>
        <w:t>irrelevant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distribution lever.</w:t>
      </w:r>
      <w:r>
        <w:rPr>
          <w:spacing w:val="-15"/>
        </w:rPr>
        <w:t xml:space="preserve"> </w:t>
      </w:r>
      <w:r>
        <w:rPr>
          <w:spacing w:val="-2"/>
        </w:rPr>
        <w:t>Metropolitan</w:t>
      </w:r>
      <w:r>
        <w:rPr>
          <w:spacing w:val="-15"/>
        </w:rPr>
        <w:t xml:space="preserve"> </w:t>
      </w:r>
      <w:r>
        <w:rPr>
          <w:spacing w:val="-2"/>
        </w:rPr>
        <w:t>areas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more</w:t>
      </w:r>
      <w:r>
        <w:rPr>
          <w:spacing w:val="-15"/>
        </w:rPr>
        <w:t xml:space="preserve"> </w:t>
      </w:r>
      <w:r>
        <w:rPr>
          <w:spacing w:val="-2"/>
        </w:rPr>
        <w:t>likely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recruit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highly</w:t>
      </w:r>
      <w:r>
        <w:rPr>
          <w:spacing w:val="-15"/>
        </w:rPr>
        <w:t xml:space="preserve"> </w:t>
      </w:r>
      <w:r>
        <w:rPr>
          <w:spacing w:val="-2"/>
        </w:rPr>
        <w:t>competitive</w:t>
      </w:r>
      <w:r>
        <w:rPr>
          <w:spacing w:val="-15"/>
        </w:rPr>
        <w:t xml:space="preserve"> </w:t>
      </w:r>
      <w:r>
        <w:rPr>
          <w:spacing w:val="-2"/>
        </w:rPr>
        <w:t>international</w:t>
      </w:r>
      <w:r>
        <w:rPr>
          <w:spacing w:val="-15"/>
        </w:rPr>
        <w:t xml:space="preserve"> </w:t>
      </w:r>
      <w:r>
        <w:rPr>
          <w:spacing w:val="-2"/>
        </w:rPr>
        <w:t>workforce market.</w:t>
      </w:r>
    </w:p>
    <w:p w14:paraId="7A727178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impact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MM2</w:t>
      </w:r>
      <w:r>
        <w:rPr>
          <w:spacing w:val="-16"/>
        </w:rPr>
        <w:t xml:space="preserve"> </w:t>
      </w:r>
      <w:r>
        <w:rPr>
          <w:spacing w:val="-2"/>
        </w:rPr>
        <w:t>ruling</w:t>
      </w:r>
      <w:r>
        <w:rPr>
          <w:spacing w:val="-16"/>
        </w:rPr>
        <w:t xml:space="preserve"> </w:t>
      </w:r>
      <w:r>
        <w:rPr>
          <w:spacing w:val="-2"/>
        </w:rPr>
        <w:t>differs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jurisdiction</w:t>
      </w:r>
      <w:r>
        <w:rPr>
          <w:spacing w:val="-16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Table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4.4</w:t>
      </w:r>
      <w:r>
        <w:rPr>
          <w:spacing w:val="-2"/>
        </w:rPr>
        <w:t>).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reflects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heterogeneity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locations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MM2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highlights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blanket</w:t>
      </w:r>
      <w:r>
        <w:rPr>
          <w:spacing w:val="-8"/>
        </w:rPr>
        <w:t xml:space="preserve"> </w:t>
      </w:r>
      <w:r>
        <w:t>MMM</w:t>
      </w:r>
      <w:r>
        <w:rPr>
          <w:spacing w:val="-8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inappropriate.</w:t>
      </w:r>
    </w:p>
    <w:p w14:paraId="1377EFB3" w14:textId="77777777" w:rsidR="0055794E" w:rsidRDefault="00566A2A">
      <w:pPr>
        <w:pStyle w:val="BodyText"/>
        <w:spacing w:before="229" w:line="249" w:lineRule="auto"/>
        <w:ind w:left="337" w:right="370"/>
        <w:rPr>
          <w:spacing w:val="-2"/>
        </w:rPr>
      </w:pPr>
      <w:r>
        <w:t>There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factors</w:t>
      </w:r>
      <w:r>
        <w:rPr>
          <w:spacing w:val="-16"/>
        </w:rPr>
        <w:t xml:space="preserve"> </w:t>
      </w:r>
      <w:r>
        <w:t>contributing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movement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MMM</w:t>
      </w:r>
      <w:r>
        <w:rPr>
          <w:spacing w:val="-16"/>
        </w:rPr>
        <w:t xml:space="preserve"> </w:t>
      </w:r>
      <w:r>
        <w:t>classifications.</w:t>
      </w:r>
      <w:r>
        <w:rPr>
          <w:spacing w:val="-16"/>
        </w:rPr>
        <w:t xml:space="preserve"> </w:t>
      </w:r>
      <w:r>
        <w:t>For example,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COVID-19</w:t>
      </w:r>
      <w:r>
        <w:rPr>
          <w:spacing w:val="-12"/>
        </w:rPr>
        <w:t xml:space="preserve"> </w:t>
      </w:r>
      <w:r>
        <w:t>pandemic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impacted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 xml:space="preserve">accounted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data</w:t>
      </w:r>
      <w:r>
        <w:rPr>
          <w:spacing w:val="-16"/>
        </w:rPr>
        <w:t xml:space="preserve"> </w:t>
      </w:r>
      <w:r>
        <w:rPr>
          <w:spacing w:val="-2"/>
        </w:rPr>
        <w:t>period</w:t>
      </w:r>
      <w:r>
        <w:rPr>
          <w:spacing w:val="-16"/>
        </w:rPr>
        <w:t xml:space="preserve"> </w:t>
      </w:r>
      <w:r>
        <w:rPr>
          <w:spacing w:val="-2"/>
        </w:rPr>
        <w:t>reviewed.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National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Research</w:t>
      </w:r>
      <w:r>
        <w:rPr>
          <w:spacing w:val="-16"/>
        </w:rPr>
        <w:t xml:space="preserve"> </w:t>
      </w:r>
      <w:r>
        <w:rPr>
          <w:spacing w:val="-2"/>
        </w:rPr>
        <w:t>Council</w:t>
      </w:r>
      <w:r>
        <w:rPr>
          <w:spacing w:val="-16"/>
        </w:rPr>
        <w:t xml:space="preserve"> </w:t>
      </w:r>
      <w:r>
        <w:rPr>
          <w:spacing w:val="-2"/>
        </w:rPr>
        <w:t>(NHMRC)</w:t>
      </w:r>
      <w:r>
        <w:rPr>
          <w:spacing w:val="-16"/>
        </w:rPr>
        <w:t xml:space="preserve"> </w:t>
      </w:r>
      <w:r>
        <w:rPr>
          <w:spacing w:val="-2"/>
        </w:rPr>
        <w:t>report following</w:t>
      </w:r>
      <w:r>
        <w:rPr>
          <w:spacing w:val="-14"/>
        </w:rPr>
        <w:t xml:space="preserve"> </w:t>
      </w:r>
      <w:r>
        <w:rPr>
          <w:spacing w:val="-2"/>
        </w:rPr>
        <w:t>COVID-19,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emphasised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impact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COVID-19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physical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psychological</w:t>
      </w:r>
      <w:r>
        <w:rPr>
          <w:spacing w:val="-14"/>
        </w:rPr>
        <w:t xml:space="preserve"> </w:t>
      </w:r>
      <w:r>
        <w:rPr>
          <w:spacing w:val="-2"/>
        </w:rPr>
        <w:t>health 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Australian</w:t>
      </w:r>
      <w:r>
        <w:rPr>
          <w:spacing w:val="-11"/>
        </w:rPr>
        <w:t xml:space="preserve"> </w:t>
      </w:r>
      <w:r>
        <w:rPr>
          <w:spacing w:val="-2"/>
        </w:rPr>
        <w:t>healthcare</w:t>
      </w:r>
      <w:r>
        <w:rPr>
          <w:spacing w:val="-11"/>
        </w:rPr>
        <w:t xml:space="preserve"> </w:t>
      </w:r>
      <w:r>
        <w:rPr>
          <w:spacing w:val="-2"/>
        </w:rPr>
        <w:t>workforce,</w:t>
      </w:r>
      <w:r>
        <w:rPr>
          <w:spacing w:val="-11"/>
        </w:rPr>
        <w:t xml:space="preserve"> </w:t>
      </w:r>
      <w:r>
        <w:rPr>
          <w:spacing w:val="-2"/>
        </w:rPr>
        <w:t>however,</w:t>
      </w:r>
      <w:r>
        <w:rPr>
          <w:spacing w:val="-11"/>
        </w:rPr>
        <w:t xml:space="preserve"> </w:t>
      </w:r>
      <w:r>
        <w:rPr>
          <w:spacing w:val="-2"/>
        </w:rPr>
        <w:t>no</w:t>
      </w:r>
      <w:r>
        <w:rPr>
          <w:spacing w:val="-11"/>
        </w:rPr>
        <w:t xml:space="preserve"> </w:t>
      </w:r>
      <w:r>
        <w:rPr>
          <w:spacing w:val="-2"/>
        </w:rPr>
        <w:t>comment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concerning</w:t>
      </w:r>
      <w:r>
        <w:rPr>
          <w:spacing w:val="-11"/>
        </w:rPr>
        <w:t xml:space="preserve"> </w:t>
      </w: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declining numbers</w:t>
      </w:r>
      <w:r>
        <w:rPr>
          <w:spacing w:val="-2"/>
          <w:position w:val="7"/>
          <w:sz w:val="12"/>
        </w:rPr>
        <w:t>43</w:t>
      </w:r>
      <w:r>
        <w:rPr>
          <w:spacing w:val="-2"/>
        </w:rPr>
        <w:t>.</w:t>
      </w:r>
    </w:p>
    <w:p w14:paraId="6D019046" w14:textId="77777777" w:rsidR="00AF4525" w:rsidRDefault="00AF4525">
      <w:pPr>
        <w:pStyle w:val="BodyText"/>
        <w:spacing w:before="229" w:line="249" w:lineRule="auto"/>
        <w:ind w:left="337" w:right="370"/>
      </w:pPr>
    </w:p>
    <w:p w14:paraId="7B33571A" w14:textId="77777777" w:rsidR="0055794E" w:rsidRDefault="00566A2A" w:rsidP="00AF4525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9651722" wp14:editId="01BA8E82">
                <wp:extent cx="5760085" cy="1257935"/>
                <wp:effectExtent l="0" t="0" r="0" b="0"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25793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AC076F3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34A02258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453"/>
                              </w:tabs>
                              <w:spacing w:before="67" w:line="249" w:lineRule="auto"/>
                              <w:ind w:right="4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Progressive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application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blanket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rules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recent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years,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whereby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700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827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GP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catchment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now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classified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resulted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ineffective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lever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</w:rPr>
                              <w:t>distribute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finite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pool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comparatively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higher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need.</w:t>
                            </w:r>
                          </w:p>
                          <w:p w14:paraId="7E524A2E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453"/>
                              </w:tabs>
                              <w:spacing w:before="59" w:line="249" w:lineRule="auto"/>
                              <w:ind w:right="3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effectiveness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differs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jurisdictions,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Queensland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Australia </w:t>
                            </w:r>
                            <w:r>
                              <w:rPr>
                                <w:color w:val="000000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most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maldistributed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jurisdictions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651722" id="Textbox 350" o:spid="_x0000_s1098" type="#_x0000_t202" style="width:453.55pt;height:9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" fillcolor="#f1f1f2" stroked="f">
                <v:textbox inset="0,0,0,0">
                  <w:txbxContent>
                    <w:p w14:paraId="2AC076F3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34A02258" w14:textId="77777777" w:rsidR="0055794E" w:rsidRDefault="00566A2A">
                      <w:pPr>
                        <w:pStyle w:val="BodyText"/>
                        <w:numPr>
                          <w:ilvl w:val="0"/>
                          <w:numId w:val="47"/>
                        </w:numPr>
                        <w:tabs>
                          <w:tab w:val="left" w:pos="453"/>
                        </w:tabs>
                        <w:spacing w:before="67" w:line="249" w:lineRule="auto"/>
                        <w:ind w:right="44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Progressive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application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blanket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rules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over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recent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years,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whereby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700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827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GP </w:t>
                      </w:r>
                      <w:r>
                        <w:rPr>
                          <w:color w:val="000000"/>
                          <w:spacing w:val="-4"/>
                        </w:rPr>
                        <w:t>catchment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now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classified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resulted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ineffective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lever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to </w:t>
                      </w:r>
                      <w:r>
                        <w:rPr>
                          <w:color w:val="000000"/>
                        </w:rPr>
                        <w:t>distribute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finite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pool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comparatively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higher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need.</w:t>
                      </w:r>
                    </w:p>
                    <w:p w14:paraId="7E524A2E" w14:textId="77777777" w:rsidR="0055794E" w:rsidRDefault="00566A2A">
                      <w:pPr>
                        <w:pStyle w:val="BodyText"/>
                        <w:numPr>
                          <w:ilvl w:val="0"/>
                          <w:numId w:val="47"/>
                        </w:numPr>
                        <w:tabs>
                          <w:tab w:val="left" w:pos="453"/>
                        </w:tabs>
                        <w:spacing w:before="59" w:line="249" w:lineRule="auto"/>
                        <w:ind w:right="39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effectiveness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differs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across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jurisdictions,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Queensland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Western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Australia </w:t>
                      </w:r>
                      <w:r>
                        <w:rPr>
                          <w:color w:val="000000"/>
                        </w:rPr>
                        <w:t>being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most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maldistributed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jurisdictions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across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A17FAC" w14:textId="77777777" w:rsidR="0055794E" w:rsidRDefault="0055794E">
      <w:pPr>
        <w:pStyle w:val="BodyText"/>
        <w:rPr>
          <w:sz w:val="20"/>
        </w:rPr>
      </w:pPr>
    </w:p>
    <w:p w14:paraId="7DABD3CE" w14:textId="77777777" w:rsidR="0055794E" w:rsidRDefault="0055794E">
      <w:pPr>
        <w:pStyle w:val="BodyText"/>
        <w:rPr>
          <w:sz w:val="20"/>
        </w:rPr>
      </w:pPr>
    </w:p>
    <w:p w14:paraId="43E97C73" w14:textId="77777777" w:rsidR="0055794E" w:rsidRDefault="0055794E">
      <w:pPr>
        <w:pStyle w:val="BodyText"/>
        <w:rPr>
          <w:sz w:val="20"/>
        </w:rPr>
      </w:pPr>
    </w:p>
    <w:p w14:paraId="6F580FEE" w14:textId="77777777" w:rsidR="0055794E" w:rsidRDefault="0055794E">
      <w:pPr>
        <w:pStyle w:val="BodyText"/>
        <w:rPr>
          <w:sz w:val="20"/>
        </w:rPr>
      </w:pPr>
    </w:p>
    <w:p w14:paraId="20681A98" w14:textId="77777777" w:rsidR="0055794E" w:rsidRDefault="0055794E">
      <w:pPr>
        <w:pStyle w:val="BodyText"/>
        <w:rPr>
          <w:sz w:val="20"/>
        </w:rPr>
      </w:pPr>
    </w:p>
    <w:p w14:paraId="54D0F9E2" w14:textId="77777777" w:rsidR="0055794E" w:rsidRDefault="0055794E">
      <w:pPr>
        <w:pStyle w:val="BodyText"/>
        <w:rPr>
          <w:sz w:val="20"/>
        </w:rPr>
      </w:pPr>
    </w:p>
    <w:p w14:paraId="700F2392" w14:textId="77777777" w:rsidR="0055794E" w:rsidRDefault="0055794E">
      <w:pPr>
        <w:pStyle w:val="BodyText"/>
        <w:rPr>
          <w:sz w:val="20"/>
        </w:rPr>
      </w:pPr>
    </w:p>
    <w:p w14:paraId="0FD49B64" w14:textId="77777777" w:rsidR="0055794E" w:rsidRDefault="0055794E">
      <w:pPr>
        <w:pStyle w:val="BodyText"/>
        <w:rPr>
          <w:sz w:val="20"/>
        </w:rPr>
      </w:pPr>
    </w:p>
    <w:p w14:paraId="6A5A0ED6" w14:textId="77777777" w:rsidR="0055794E" w:rsidRDefault="0055794E">
      <w:pPr>
        <w:pStyle w:val="BodyText"/>
        <w:rPr>
          <w:sz w:val="20"/>
        </w:rPr>
      </w:pPr>
    </w:p>
    <w:p w14:paraId="1BF81AD6" w14:textId="77777777" w:rsidR="0055794E" w:rsidRDefault="0055794E">
      <w:pPr>
        <w:pStyle w:val="BodyText"/>
        <w:rPr>
          <w:sz w:val="20"/>
        </w:rPr>
      </w:pPr>
    </w:p>
    <w:p w14:paraId="182A3738" w14:textId="77777777" w:rsidR="0055794E" w:rsidRDefault="0055794E">
      <w:pPr>
        <w:pStyle w:val="BodyText"/>
        <w:rPr>
          <w:sz w:val="20"/>
        </w:rPr>
      </w:pPr>
    </w:p>
    <w:p w14:paraId="26953104" w14:textId="77777777" w:rsidR="0055794E" w:rsidRDefault="0055794E">
      <w:pPr>
        <w:pStyle w:val="BodyText"/>
        <w:rPr>
          <w:sz w:val="20"/>
        </w:rPr>
      </w:pPr>
    </w:p>
    <w:p w14:paraId="44863FD8" w14:textId="77777777" w:rsidR="0055794E" w:rsidRDefault="0055794E">
      <w:pPr>
        <w:pStyle w:val="BodyText"/>
        <w:rPr>
          <w:sz w:val="20"/>
        </w:rPr>
      </w:pPr>
    </w:p>
    <w:p w14:paraId="6D4C0FB1" w14:textId="77777777" w:rsidR="0055794E" w:rsidRDefault="0055794E">
      <w:pPr>
        <w:pStyle w:val="BodyText"/>
        <w:rPr>
          <w:sz w:val="20"/>
        </w:rPr>
      </w:pPr>
    </w:p>
    <w:p w14:paraId="1A02EB6B" w14:textId="77777777" w:rsidR="0055794E" w:rsidRDefault="0055794E">
      <w:pPr>
        <w:pStyle w:val="BodyText"/>
        <w:rPr>
          <w:sz w:val="20"/>
        </w:rPr>
      </w:pPr>
    </w:p>
    <w:p w14:paraId="7D0E33EB" w14:textId="77777777" w:rsidR="0055794E" w:rsidRDefault="0055794E">
      <w:pPr>
        <w:pStyle w:val="BodyText"/>
        <w:rPr>
          <w:sz w:val="20"/>
        </w:rPr>
      </w:pPr>
    </w:p>
    <w:p w14:paraId="24EACC96" w14:textId="77777777" w:rsidR="0055794E" w:rsidRDefault="0055794E">
      <w:pPr>
        <w:pStyle w:val="BodyText"/>
        <w:rPr>
          <w:sz w:val="20"/>
        </w:rPr>
      </w:pPr>
    </w:p>
    <w:p w14:paraId="5EB7670A" w14:textId="77777777" w:rsidR="0055794E" w:rsidRDefault="0055794E">
      <w:pPr>
        <w:pStyle w:val="BodyText"/>
        <w:rPr>
          <w:sz w:val="20"/>
        </w:rPr>
      </w:pPr>
    </w:p>
    <w:p w14:paraId="3CF8CE96" w14:textId="77777777" w:rsidR="0055794E" w:rsidRDefault="0055794E">
      <w:pPr>
        <w:pStyle w:val="BodyText"/>
        <w:rPr>
          <w:sz w:val="20"/>
        </w:rPr>
      </w:pPr>
    </w:p>
    <w:p w14:paraId="301A362C" w14:textId="77777777" w:rsidR="0055794E" w:rsidRDefault="00566A2A">
      <w:pPr>
        <w:pStyle w:val="BodyText"/>
        <w:spacing w:before="1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74219684" wp14:editId="42045EE0">
                <wp:simplePos x="0" y="0"/>
                <wp:positionH relativeFrom="page">
                  <wp:posOffset>899999</wp:posOffset>
                </wp:positionH>
                <wp:positionV relativeFrom="paragraph">
                  <wp:posOffset>225202</wp:posOffset>
                </wp:positionV>
                <wp:extent cx="5760085" cy="1270"/>
                <wp:effectExtent l="0" t="0" r="0" b="0"/>
                <wp:wrapTopAndBottom/>
                <wp:docPr id="351" name="Graphic 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15C10A0" id="Graphic 351" o:spid="_x0000_s1026" alt="&quot;&quot;" style="position:absolute;margin-left:70.85pt;margin-top:17.75pt;width:453.55pt;height:.1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HO715b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789CFC1D" w14:textId="77777777" w:rsidR="0055794E" w:rsidRDefault="0055794E">
      <w:pPr>
        <w:pStyle w:val="BodyText"/>
        <w:spacing w:before="5"/>
        <w:rPr>
          <w:sz w:val="18"/>
        </w:rPr>
      </w:pPr>
    </w:p>
    <w:p w14:paraId="3980E556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621"/>
        <w:rPr>
          <w:sz w:val="18"/>
        </w:rPr>
      </w:pPr>
      <w:r>
        <w:rPr>
          <w:spacing w:val="-4"/>
          <w:sz w:val="18"/>
        </w:rPr>
        <w:t>National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COVID-19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Research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Advisory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Committee,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“Strengthening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Australia’s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system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 xml:space="preserve">post </w:t>
      </w:r>
      <w:r>
        <w:rPr>
          <w:sz w:val="18"/>
        </w:rPr>
        <w:t>COVID-19,”</w:t>
      </w:r>
      <w:r>
        <w:rPr>
          <w:spacing w:val="-14"/>
          <w:sz w:val="18"/>
        </w:rPr>
        <w:t xml:space="preserve"> </w:t>
      </w:r>
      <w:r>
        <w:rPr>
          <w:sz w:val="18"/>
        </w:rPr>
        <w:t>National</w:t>
      </w:r>
      <w:r>
        <w:rPr>
          <w:spacing w:val="-14"/>
          <w:sz w:val="18"/>
        </w:rPr>
        <w:t xml:space="preserve"> </w:t>
      </w:r>
      <w:r>
        <w:rPr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Medical</w:t>
      </w:r>
      <w:r>
        <w:rPr>
          <w:spacing w:val="-14"/>
          <w:sz w:val="18"/>
        </w:rPr>
        <w:t xml:space="preserve"> </w:t>
      </w:r>
      <w:r>
        <w:rPr>
          <w:sz w:val="18"/>
        </w:rPr>
        <w:t>Research</w:t>
      </w:r>
      <w:r>
        <w:rPr>
          <w:spacing w:val="-14"/>
          <w:sz w:val="18"/>
        </w:rPr>
        <w:t xml:space="preserve"> </w:t>
      </w:r>
      <w:r>
        <w:rPr>
          <w:sz w:val="18"/>
        </w:rPr>
        <w:t>Council,</w:t>
      </w:r>
      <w:r>
        <w:rPr>
          <w:spacing w:val="-14"/>
          <w:sz w:val="18"/>
        </w:rPr>
        <w:t xml:space="preserve"> </w:t>
      </w:r>
      <w:r>
        <w:rPr>
          <w:sz w:val="18"/>
        </w:rPr>
        <w:t>2022.</w:t>
      </w:r>
    </w:p>
    <w:p w14:paraId="20EAF760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120DD43" w14:textId="77777777" w:rsidR="0055794E" w:rsidRDefault="0055794E">
      <w:pPr>
        <w:pStyle w:val="BodyText"/>
        <w:rPr>
          <w:sz w:val="26"/>
        </w:rPr>
      </w:pPr>
    </w:p>
    <w:p w14:paraId="14D546CF" w14:textId="77777777" w:rsidR="0055794E" w:rsidRDefault="0055794E">
      <w:pPr>
        <w:pStyle w:val="BodyText"/>
        <w:rPr>
          <w:sz w:val="26"/>
        </w:rPr>
      </w:pPr>
    </w:p>
    <w:p w14:paraId="550A233A" w14:textId="77777777" w:rsidR="0055794E" w:rsidRDefault="0055794E">
      <w:pPr>
        <w:pStyle w:val="BodyText"/>
        <w:spacing w:before="137"/>
        <w:rPr>
          <w:sz w:val="26"/>
        </w:rPr>
      </w:pPr>
    </w:p>
    <w:p w14:paraId="00F65279" w14:textId="77777777" w:rsidR="0055794E" w:rsidRDefault="00566A2A">
      <w:pPr>
        <w:pStyle w:val="Heading3"/>
      </w:pPr>
      <w:r>
        <w:t>Distribution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IMG</w:t>
      </w:r>
      <w:r>
        <w:rPr>
          <w:spacing w:val="-21"/>
        </w:rPr>
        <w:t xml:space="preserve"> </w:t>
      </w:r>
      <w:r>
        <w:rPr>
          <w:spacing w:val="-5"/>
        </w:rPr>
        <w:t>GPs</w:t>
      </w:r>
    </w:p>
    <w:p w14:paraId="04C69CBD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2"/>
        </w:rPr>
        <w:t>IMGs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an</w:t>
      </w:r>
      <w:r>
        <w:rPr>
          <w:spacing w:val="-17"/>
        </w:rPr>
        <w:t xml:space="preserve"> </w:t>
      </w:r>
      <w:r>
        <w:rPr>
          <w:spacing w:val="-2"/>
        </w:rPr>
        <w:t>important</w:t>
      </w:r>
      <w:r>
        <w:rPr>
          <w:spacing w:val="-17"/>
        </w:rPr>
        <w:t xml:space="preserve"> </w:t>
      </w:r>
      <w:r>
        <w:rPr>
          <w:spacing w:val="-2"/>
        </w:rPr>
        <w:t>component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rural</w:t>
      </w:r>
      <w:r>
        <w:rPr>
          <w:spacing w:val="-17"/>
        </w:rPr>
        <w:t xml:space="preserve"> </w:t>
      </w:r>
      <w:r>
        <w:rPr>
          <w:spacing w:val="-2"/>
        </w:rPr>
        <w:t>General</w:t>
      </w:r>
      <w:r>
        <w:rPr>
          <w:spacing w:val="-17"/>
        </w:rPr>
        <w:t xml:space="preserve"> </w:t>
      </w:r>
      <w:r>
        <w:rPr>
          <w:spacing w:val="-2"/>
        </w:rPr>
        <w:t>Practice</w:t>
      </w:r>
      <w:r>
        <w:rPr>
          <w:spacing w:val="-17"/>
        </w:rPr>
        <w:t xml:space="preserve"> </w:t>
      </w:r>
      <w:r>
        <w:rPr>
          <w:spacing w:val="-2"/>
        </w:rPr>
        <w:t>workforce</w:t>
      </w:r>
      <w:r>
        <w:rPr>
          <w:spacing w:val="-17"/>
        </w:rPr>
        <w:t xml:space="preserve"> </w:t>
      </w:r>
      <w:r>
        <w:rPr>
          <w:spacing w:val="-2"/>
        </w:rPr>
        <w:t>representing</w:t>
      </w:r>
      <w:r>
        <w:rPr>
          <w:spacing w:val="-17"/>
        </w:rPr>
        <w:t xml:space="preserve"> </w:t>
      </w:r>
      <w:r>
        <w:rPr>
          <w:spacing w:val="-2"/>
        </w:rPr>
        <w:t xml:space="preserve">approximately </w:t>
      </w:r>
      <w:r>
        <w:t>39%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doctors</w:t>
      </w:r>
      <w:r>
        <w:rPr>
          <w:spacing w:val="-14"/>
        </w:rPr>
        <w:t xml:space="preserve"> </w:t>
      </w:r>
      <w:r>
        <w:t>working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MM4–7</w:t>
      </w:r>
      <w:r>
        <w:rPr>
          <w:spacing w:val="-14"/>
        </w:rPr>
        <w:t xml:space="preserve"> </w:t>
      </w:r>
      <w:r>
        <w:t>(</w:t>
      </w:r>
      <w:r>
        <w:rPr>
          <w:i/>
        </w:rPr>
        <w:t>Appendix</w:t>
      </w:r>
      <w:r>
        <w:rPr>
          <w:i/>
          <w:spacing w:val="-18"/>
        </w:rPr>
        <w:t xml:space="preserve"> </w:t>
      </w:r>
      <w:r>
        <w:rPr>
          <w:i/>
        </w:rPr>
        <w:t>B</w:t>
      </w:r>
      <w:r>
        <w:t>).</w:t>
      </w:r>
      <w:r>
        <w:rPr>
          <w:spacing w:val="-14"/>
        </w:rPr>
        <w:t xml:space="preserve"> </w:t>
      </w:r>
      <w:r>
        <w:t>Although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vocationally</w:t>
      </w:r>
      <w:r>
        <w:rPr>
          <w:spacing w:val="-14"/>
        </w:rPr>
        <w:t xml:space="preserve"> </w:t>
      </w:r>
      <w:r>
        <w:t>registered AMGs,</w:t>
      </w:r>
      <w:r>
        <w:rPr>
          <w:spacing w:val="-15"/>
        </w:rPr>
        <w:t xml:space="preserve"> </w:t>
      </w:r>
      <w:r>
        <w:t>overseas-trained</w:t>
      </w:r>
      <w:r>
        <w:rPr>
          <w:spacing w:val="-15"/>
        </w:rPr>
        <w:t xml:space="preserve"> </w:t>
      </w:r>
      <w:r>
        <w:t>doctors</w:t>
      </w:r>
      <w:r>
        <w:rPr>
          <w:spacing w:val="-15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majority</w:t>
      </w:r>
      <w:r>
        <w:rPr>
          <w:spacing w:val="-15"/>
        </w:rPr>
        <w:t xml:space="preserve"> </w:t>
      </w:r>
      <w:r>
        <w:t>of:</w:t>
      </w:r>
    </w:p>
    <w:p w14:paraId="5277BBA7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87"/>
        <w:ind w:hanging="283"/>
        <w:rPr>
          <w:sz w:val="21"/>
        </w:rPr>
      </w:pPr>
      <w:r w:rsidRPr="000959EA">
        <w:rPr>
          <w:sz w:val="21"/>
        </w:rPr>
        <w:t>GP</w:t>
      </w:r>
      <w:r>
        <w:rPr>
          <w:spacing w:val="-1"/>
          <w:sz w:val="21"/>
        </w:rPr>
        <w:t xml:space="preserve"> </w:t>
      </w:r>
      <w:r w:rsidRPr="000959EA">
        <w:rPr>
          <w:sz w:val="21"/>
        </w:rPr>
        <w:t>trainees</w:t>
      </w:r>
      <w:r>
        <w:rPr>
          <w:sz w:val="21"/>
        </w:rPr>
        <w:t xml:space="preserve"> </w:t>
      </w:r>
      <w:r w:rsidRPr="000959EA">
        <w:rPr>
          <w:sz w:val="21"/>
        </w:rPr>
        <w:t>in</w:t>
      </w:r>
      <w:r>
        <w:rPr>
          <w:sz w:val="21"/>
        </w:rPr>
        <w:t xml:space="preserve"> </w:t>
      </w:r>
      <w:r w:rsidRPr="000959EA">
        <w:rPr>
          <w:spacing w:val="-2"/>
          <w:sz w:val="21"/>
        </w:rPr>
        <w:t>MM2–5</w:t>
      </w:r>
    </w:p>
    <w:p w14:paraId="5666D575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ind w:hanging="283"/>
        <w:rPr>
          <w:sz w:val="21"/>
        </w:rPr>
      </w:pPr>
      <w:r w:rsidRPr="000959EA">
        <w:rPr>
          <w:sz w:val="21"/>
        </w:rPr>
        <w:t>non-VR</w:t>
      </w:r>
      <w:r>
        <w:rPr>
          <w:spacing w:val="-4"/>
          <w:sz w:val="21"/>
        </w:rPr>
        <w:t xml:space="preserve"> </w:t>
      </w:r>
      <w:r w:rsidRPr="000959EA">
        <w:rPr>
          <w:sz w:val="21"/>
        </w:rPr>
        <w:t>GPs</w:t>
      </w:r>
      <w:r>
        <w:rPr>
          <w:spacing w:val="-4"/>
          <w:sz w:val="21"/>
        </w:rPr>
        <w:t xml:space="preserve"> </w:t>
      </w:r>
      <w:r w:rsidRPr="000959EA">
        <w:rPr>
          <w:sz w:val="21"/>
        </w:rPr>
        <w:t>in</w:t>
      </w:r>
      <w:r>
        <w:rPr>
          <w:spacing w:val="-4"/>
          <w:sz w:val="21"/>
        </w:rPr>
        <w:t xml:space="preserve"> </w:t>
      </w:r>
      <w:r w:rsidRPr="000959EA">
        <w:rPr>
          <w:spacing w:val="-2"/>
          <w:sz w:val="21"/>
        </w:rPr>
        <w:t>MM4–5.</w:t>
      </w:r>
    </w:p>
    <w:p w14:paraId="4217D7A6" w14:textId="77777777" w:rsidR="0055794E" w:rsidRDefault="00566A2A">
      <w:pPr>
        <w:pStyle w:val="BodyText"/>
        <w:spacing w:before="237" w:line="249" w:lineRule="auto"/>
        <w:ind w:left="337"/>
      </w:pPr>
      <w:r>
        <w:t>The</w:t>
      </w:r>
      <w:r>
        <w:rPr>
          <w:spacing w:val="-16"/>
        </w:rPr>
        <w:t xml:space="preserve"> </w:t>
      </w:r>
      <w:r>
        <w:t>greater</w:t>
      </w:r>
      <w:r>
        <w:rPr>
          <w:spacing w:val="-16"/>
        </w:rPr>
        <w:t xml:space="preserve"> </w:t>
      </w:r>
      <w:r>
        <w:t>proportions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MMs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efficacy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19AA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DPA </w:t>
      </w:r>
      <w:r>
        <w:rPr>
          <w:spacing w:val="-2"/>
        </w:rPr>
        <w:t>distribution</w:t>
      </w:r>
      <w:r>
        <w:rPr>
          <w:spacing w:val="-14"/>
        </w:rPr>
        <w:t xml:space="preserve"> </w:t>
      </w:r>
      <w:r>
        <w:rPr>
          <w:spacing w:val="-2"/>
        </w:rPr>
        <w:t>mechanisms.</w:t>
      </w:r>
      <w:r>
        <w:rPr>
          <w:spacing w:val="-14"/>
        </w:rPr>
        <w:t xml:space="preserve"> </w:t>
      </w:r>
      <w:r>
        <w:rPr>
          <w:spacing w:val="-2"/>
        </w:rPr>
        <w:t>IMG</w:t>
      </w:r>
      <w:r>
        <w:rPr>
          <w:spacing w:val="-14"/>
        </w:rPr>
        <w:t xml:space="preserve"> </w:t>
      </w:r>
      <w:r>
        <w:rPr>
          <w:spacing w:val="-2"/>
        </w:rPr>
        <w:t>distribution</w:t>
      </w:r>
      <w:r>
        <w:rPr>
          <w:spacing w:val="-14"/>
        </w:rPr>
        <w:t xml:space="preserve"> </w:t>
      </w:r>
      <w:r>
        <w:rPr>
          <w:spacing w:val="-2"/>
        </w:rPr>
        <w:t>trends</w:t>
      </w:r>
      <w:r>
        <w:rPr>
          <w:spacing w:val="-14"/>
        </w:rPr>
        <w:t xml:space="preserve"> </w:t>
      </w:r>
      <w:r>
        <w:rPr>
          <w:spacing w:val="-2"/>
        </w:rPr>
        <w:t>within</w:t>
      </w:r>
      <w:r>
        <w:rPr>
          <w:spacing w:val="-14"/>
        </w:rPr>
        <w:t xml:space="preserve"> </w:t>
      </w:r>
      <w:r>
        <w:rPr>
          <w:spacing w:val="-2"/>
        </w:rPr>
        <w:t>different</w:t>
      </w:r>
      <w:r>
        <w:rPr>
          <w:spacing w:val="-14"/>
        </w:rPr>
        <w:t xml:space="preserve"> </w:t>
      </w:r>
      <w:r>
        <w:rPr>
          <w:spacing w:val="-2"/>
        </w:rPr>
        <w:t>GP</w:t>
      </w:r>
      <w:r>
        <w:rPr>
          <w:spacing w:val="-14"/>
        </w:rPr>
        <w:t xml:space="preserve"> </w:t>
      </w:r>
      <w:r>
        <w:rPr>
          <w:spacing w:val="-2"/>
        </w:rPr>
        <w:t>cohorts</w:t>
      </w:r>
      <w:r>
        <w:rPr>
          <w:spacing w:val="-14"/>
        </w:rPr>
        <w:t xml:space="preserve"> </w:t>
      </w:r>
      <w:r>
        <w:rPr>
          <w:spacing w:val="-2"/>
        </w:rPr>
        <w:t>show</w:t>
      </w:r>
      <w:r>
        <w:rPr>
          <w:spacing w:val="-14"/>
        </w:rPr>
        <w:t xml:space="preserve"> </w:t>
      </w:r>
      <w:r>
        <w:rPr>
          <w:spacing w:val="-2"/>
        </w:rPr>
        <w:t>changes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t>distribution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DPA</w:t>
      </w:r>
      <w:r>
        <w:rPr>
          <w:spacing w:val="-13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(Figure</w:t>
      </w:r>
      <w:r>
        <w:rPr>
          <w:spacing w:val="-13"/>
        </w:rPr>
        <w:t xml:space="preserve"> </w:t>
      </w:r>
      <w:r>
        <w:t>4.2).</w:t>
      </w:r>
    </w:p>
    <w:p w14:paraId="27B8D598" w14:textId="77777777" w:rsidR="0055794E" w:rsidRDefault="00566A2A">
      <w:pPr>
        <w:pStyle w:val="BodyText"/>
        <w:spacing w:before="230" w:line="249" w:lineRule="auto"/>
        <w:ind w:left="337" w:right="519"/>
      </w:pPr>
      <w:r>
        <w:rPr>
          <w:spacing w:val="-4"/>
        </w:rPr>
        <w:t>IMGs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typically</w:t>
      </w:r>
      <w:r>
        <w:rPr>
          <w:spacing w:val="-16"/>
        </w:rPr>
        <w:t xml:space="preserve"> </w:t>
      </w:r>
      <w:r>
        <w:rPr>
          <w:spacing w:val="-4"/>
        </w:rPr>
        <w:t>transition</w:t>
      </w:r>
      <w:r>
        <w:rPr>
          <w:spacing w:val="-16"/>
        </w:rPr>
        <w:t xml:space="preserve"> </w:t>
      </w:r>
      <w:r>
        <w:rPr>
          <w:spacing w:val="-4"/>
        </w:rPr>
        <w:t>from</w:t>
      </w:r>
      <w:r>
        <w:rPr>
          <w:spacing w:val="-16"/>
        </w:rPr>
        <w:t xml:space="preserve"> </w:t>
      </w:r>
      <w:r>
        <w:rPr>
          <w:spacing w:val="-4"/>
        </w:rPr>
        <w:t>non-VR</w:t>
      </w:r>
      <w:r>
        <w:rPr>
          <w:spacing w:val="-16"/>
        </w:rPr>
        <w:t xml:space="preserve"> </w:t>
      </w:r>
      <w:r>
        <w:rPr>
          <w:spacing w:val="-4"/>
        </w:rPr>
        <w:t>GP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GP</w:t>
      </w:r>
      <w:r>
        <w:rPr>
          <w:spacing w:val="-16"/>
        </w:rPr>
        <w:t xml:space="preserve"> </w:t>
      </w:r>
      <w:r>
        <w:rPr>
          <w:spacing w:val="-4"/>
        </w:rPr>
        <w:t>trainee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then</w:t>
      </w:r>
      <w:r>
        <w:rPr>
          <w:spacing w:val="-16"/>
        </w:rPr>
        <w:t xml:space="preserve"> </w:t>
      </w:r>
      <w:r>
        <w:rPr>
          <w:spacing w:val="-4"/>
        </w:rPr>
        <w:t>VR-GP.</w:t>
      </w:r>
      <w:r>
        <w:rPr>
          <w:spacing w:val="-16"/>
        </w:rPr>
        <w:t xml:space="preserve"> </w:t>
      </w:r>
      <w:r>
        <w:rPr>
          <w:spacing w:val="-4"/>
        </w:rPr>
        <w:t>Given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expansion</w:t>
      </w:r>
      <w:r>
        <w:rPr>
          <w:spacing w:val="-16"/>
        </w:rPr>
        <w:t xml:space="preserve"> </w:t>
      </w:r>
      <w:r>
        <w:rPr>
          <w:spacing w:val="-4"/>
        </w:rPr>
        <w:t xml:space="preserve">of </w:t>
      </w:r>
      <w:r>
        <w:t>automatic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include</w:t>
      </w:r>
      <w:r>
        <w:rPr>
          <w:spacing w:val="-16"/>
        </w:rPr>
        <w:t xml:space="preserve"> </w:t>
      </w:r>
      <w:r>
        <w:t>MM3-4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2021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MM2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2022,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plausible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suggest newer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gravitated</w:t>
      </w:r>
      <w:r>
        <w:rPr>
          <w:spacing w:val="-16"/>
        </w:rPr>
        <w:t xml:space="preserve"> </w:t>
      </w:r>
      <w:r>
        <w:t>towards</w:t>
      </w:r>
      <w:r>
        <w:rPr>
          <w:spacing w:val="-16"/>
        </w:rPr>
        <w:t xml:space="preserve"> </w:t>
      </w:r>
      <w:r>
        <w:t>lower</w:t>
      </w:r>
      <w:r>
        <w:rPr>
          <w:spacing w:val="-16"/>
        </w:rPr>
        <w:t xml:space="preserve"> </w:t>
      </w:r>
      <w:r>
        <w:t>remoteness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complete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settle.</w:t>
      </w:r>
    </w:p>
    <w:p w14:paraId="78E6FD56" w14:textId="77777777" w:rsidR="0055794E" w:rsidRDefault="0055794E">
      <w:pPr>
        <w:pStyle w:val="BodyText"/>
        <w:spacing w:before="155"/>
      </w:pPr>
    </w:p>
    <w:p w14:paraId="5091B345" w14:textId="77777777" w:rsidR="0055794E" w:rsidRDefault="00566A2A">
      <w:pPr>
        <w:ind w:left="337"/>
        <w:rPr>
          <w:b/>
          <w:spacing w:val="-4"/>
          <w:sz w:val="20"/>
        </w:rPr>
      </w:pPr>
      <w:r>
        <w:rPr>
          <w:b/>
          <w:spacing w:val="-4"/>
          <w:sz w:val="20"/>
        </w:rPr>
        <w:t>Figure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4.2.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change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distribution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IMG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GP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types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from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2019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2023</w:t>
      </w:r>
    </w:p>
    <w:p w14:paraId="5E30F29F" w14:textId="77777777" w:rsidR="00AA55BF" w:rsidRDefault="00AA55BF">
      <w:pPr>
        <w:ind w:left="337"/>
        <w:rPr>
          <w:b/>
          <w:sz w:val="20"/>
        </w:rPr>
      </w:pPr>
    </w:p>
    <w:p w14:paraId="00972E9E" w14:textId="17AF9D7E" w:rsidR="0055794E" w:rsidRDefault="001C7BE6" w:rsidP="00A74296">
      <w:pPr>
        <w:pStyle w:val="BodyText"/>
        <w:spacing w:before="166"/>
        <w:ind w:left="284"/>
        <w:rPr>
          <w:b/>
          <w:sz w:val="16"/>
        </w:rPr>
      </w:pPr>
      <w:r>
        <w:rPr>
          <w:noProof/>
        </w:rPr>
        <w:drawing>
          <wp:inline distT="0" distB="0" distL="0" distR="0" wp14:anchorId="4739B5DA" wp14:editId="6C204E63">
            <wp:extent cx="5760000" cy="4355562"/>
            <wp:effectExtent l="0" t="0" r="0" b="635"/>
            <wp:docPr id="704716445" name="Chart 1" descr="Column chart displaying the compound annual growth rate of various IMG GP types including AMG GP Trainees, IMG GP Trainees, AMG Non-VR, IMG Non-VR, AMG VR and IMG VR from 2019-2023.">
              <a:extLst xmlns:a="http://schemas.openxmlformats.org/drawingml/2006/main">
                <a:ext uri="{FF2B5EF4-FFF2-40B4-BE49-F238E27FC236}">
                  <a16:creationId xmlns:a16="http://schemas.microsoft.com/office/drawing/2014/main" id="{35C33CAA-15BB-244B-A7A6-41B8C26EE1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0B831412" w14:textId="77777777" w:rsidR="0055794E" w:rsidRDefault="0055794E">
      <w:pPr>
        <w:pStyle w:val="BodyText"/>
        <w:spacing w:before="143"/>
        <w:rPr>
          <w:rFonts w:ascii="Calibri Light"/>
          <w:sz w:val="16"/>
        </w:rPr>
      </w:pPr>
    </w:p>
    <w:p w14:paraId="3EA59EA0" w14:textId="77777777" w:rsidR="0055794E" w:rsidRDefault="00566A2A">
      <w:pPr>
        <w:ind w:left="337"/>
        <w:rPr>
          <w:sz w:val="16"/>
        </w:rPr>
      </w:pPr>
      <w:r w:rsidRPr="000959EA">
        <w:rPr>
          <w:sz w:val="16"/>
        </w:rPr>
        <w:t>Source:</w:t>
      </w:r>
      <w:r>
        <w:rPr>
          <w:spacing w:val="12"/>
          <w:sz w:val="16"/>
        </w:rPr>
        <w:t xml:space="preserve"> </w:t>
      </w:r>
      <w:r w:rsidRPr="000959EA">
        <w:rPr>
          <w:sz w:val="16"/>
        </w:rPr>
        <w:t>GP</w:t>
      </w:r>
      <w:r>
        <w:rPr>
          <w:spacing w:val="12"/>
          <w:sz w:val="16"/>
        </w:rPr>
        <w:t xml:space="preserve"> </w:t>
      </w:r>
      <w:r w:rsidRPr="000959EA">
        <w:rPr>
          <w:sz w:val="16"/>
        </w:rPr>
        <w:t>Workforce</w:t>
      </w:r>
      <w:r>
        <w:rPr>
          <w:spacing w:val="12"/>
          <w:sz w:val="16"/>
        </w:rPr>
        <w:t xml:space="preserve"> </w:t>
      </w:r>
      <w:r w:rsidRPr="000959EA">
        <w:rPr>
          <w:sz w:val="16"/>
        </w:rPr>
        <w:t>Statistics</w:t>
      </w:r>
      <w:r>
        <w:rPr>
          <w:spacing w:val="12"/>
          <w:sz w:val="16"/>
        </w:rPr>
        <w:t xml:space="preserve"> </w:t>
      </w:r>
      <w:r w:rsidRPr="000959EA">
        <w:rPr>
          <w:spacing w:val="-2"/>
          <w:sz w:val="16"/>
        </w:rPr>
        <w:t>2019–2023</w:t>
      </w:r>
    </w:p>
    <w:p w14:paraId="72C340C8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7991EA2" w14:textId="77777777" w:rsidR="0055794E" w:rsidRDefault="0055794E">
      <w:pPr>
        <w:pStyle w:val="BodyText"/>
        <w:rPr>
          <w:sz w:val="26"/>
        </w:rPr>
      </w:pPr>
    </w:p>
    <w:p w14:paraId="58390EEE" w14:textId="77777777" w:rsidR="0055794E" w:rsidRDefault="0055794E">
      <w:pPr>
        <w:pStyle w:val="BodyText"/>
        <w:rPr>
          <w:sz w:val="26"/>
        </w:rPr>
      </w:pPr>
    </w:p>
    <w:p w14:paraId="1FFEB7C0" w14:textId="77777777" w:rsidR="0055794E" w:rsidRDefault="0055794E">
      <w:pPr>
        <w:pStyle w:val="BodyText"/>
        <w:spacing w:before="137"/>
        <w:rPr>
          <w:sz w:val="26"/>
        </w:rPr>
      </w:pPr>
    </w:p>
    <w:p w14:paraId="09DBFAD3" w14:textId="77777777" w:rsidR="0055794E" w:rsidRDefault="00566A2A">
      <w:pPr>
        <w:pStyle w:val="Heading3"/>
      </w:pPr>
      <w:r>
        <w:t>Vocationally</w:t>
      </w:r>
      <w:r>
        <w:rPr>
          <w:spacing w:val="-21"/>
        </w:rPr>
        <w:t xml:space="preserve"> </w:t>
      </w:r>
      <w:proofErr w:type="spellStart"/>
      <w:r>
        <w:t>recognised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IMGs</w:t>
      </w:r>
    </w:p>
    <w:p w14:paraId="57321B5C" w14:textId="77777777" w:rsidR="0055794E" w:rsidRDefault="00566A2A">
      <w:pPr>
        <w:pStyle w:val="BodyText"/>
        <w:spacing w:before="284" w:line="249" w:lineRule="auto"/>
        <w:ind w:left="337" w:right="598"/>
      </w:pP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MMM</w:t>
      </w:r>
      <w:r>
        <w:rPr>
          <w:spacing w:val="-13"/>
        </w:rPr>
        <w:t xml:space="preserve"> </w:t>
      </w:r>
      <w:r>
        <w:rPr>
          <w:spacing w:val="-2"/>
        </w:rPr>
        <w:t>classifications,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increased</w:t>
      </w:r>
      <w:r>
        <w:rPr>
          <w:spacing w:val="-13"/>
        </w:rPr>
        <w:t xml:space="preserve"> </w:t>
      </w:r>
      <w:r>
        <w:rPr>
          <w:spacing w:val="-2"/>
        </w:rPr>
        <w:t>reliance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finish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 xml:space="preserve">GP </w:t>
      </w:r>
      <w:r>
        <w:t>training.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higher</w:t>
      </w:r>
      <w:r>
        <w:rPr>
          <w:spacing w:val="-16"/>
        </w:rPr>
        <w:t xml:space="preserve"> </w:t>
      </w:r>
      <w:r>
        <w:t>growth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2019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2023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VR-GP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 xml:space="preserve">MMM </w:t>
      </w:r>
      <w:r>
        <w:rPr>
          <w:spacing w:val="-4"/>
        </w:rPr>
        <w:t>classifications</w:t>
      </w:r>
      <w:r>
        <w:rPr>
          <w:spacing w:val="-7"/>
        </w:rPr>
        <w:t xml:space="preserve"> </w:t>
      </w:r>
      <w:r>
        <w:rPr>
          <w:spacing w:val="-4"/>
        </w:rPr>
        <w:t>(3.3%)</w:t>
      </w:r>
      <w:r>
        <w:rPr>
          <w:spacing w:val="-7"/>
        </w:rPr>
        <w:t xml:space="preserve"> </w:t>
      </w:r>
      <w:r>
        <w:rPr>
          <w:spacing w:val="-4"/>
        </w:rPr>
        <w:t>than</w:t>
      </w:r>
      <w:r>
        <w:rPr>
          <w:spacing w:val="-7"/>
        </w:rPr>
        <w:t xml:space="preserve"> </w:t>
      </w:r>
      <w:r>
        <w:rPr>
          <w:spacing w:val="-4"/>
        </w:rPr>
        <w:t>VR-GP</w:t>
      </w:r>
      <w:r>
        <w:rPr>
          <w:spacing w:val="-7"/>
        </w:rPr>
        <w:t xml:space="preserve"> </w:t>
      </w:r>
      <w:r>
        <w:rPr>
          <w:spacing w:val="-4"/>
        </w:rPr>
        <w:t>AMGs</w:t>
      </w:r>
      <w:r>
        <w:rPr>
          <w:spacing w:val="-7"/>
        </w:rPr>
        <w:t xml:space="preserve"> </w:t>
      </w:r>
      <w:r>
        <w:rPr>
          <w:spacing w:val="-4"/>
        </w:rPr>
        <w:t>(1.3%)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proportional</w:t>
      </w:r>
      <w:r>
        <w:rPr>
          <w:spacing w:val="-7"/>
        </w:rPr>
        <w:t xml:space="preserve"> </w:t>
      </w:r>
      <w:r>
        <w:rPr>
          <w:spacing w:val="-4"/>
        </w:rPr>
        <w:t>increase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IMGs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practising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as VR</w:t>
      </w:r>
      <w:r>
        <w:rPr>
          <w:spacing w:val="-16"/>
        </w:rPr>
        <w:t xml:space="preserve"> </w:t>
      </w:r>
      <w:r>
        <w:rPr>
          <w:spacing w:val="-4"/>
        </w:rPr>
        <w:t>GPs</w:t>
      </w:r>
      <w:r>
        <w:rPr>
          <w:spacing w:val="-16"/>
        </w:rPr>
        <w:t xml:space="preserve"> </w:t>
      </w:r>
      <w:r>
        <w:rPr>
          <w:spacing w:val="-4"/>
        </w:rPr>
        <w:t>between</w:t>
      </w:r>
      <w:r>
        <w:rPr>
          <w:spacing w:val="-16"/>
        </w:rPr>
        <w:t xml:space="preserve"> </w:t>
      </w:r>
      <w:r>
        <w:rPr>
          <w:spacing w:val="-4"/>
        </w:rPr>
        <w:t>2019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2023</w:t>
      </w:r>
      <w:r>
        <w:rPr>
          <w:spacing w:val="-16"/>
        </w:rPr>
        <w:t xml:space="preserve"> </w:t>
      </w:r>
      <w:r>
        <w:rPr>
          <w:spacing w:val="-4"/>
        </w:rPr>
        <w:t>was</w:t>
      </w:r>
      <w:r>
        <w:rPr>
          <w:spacing w:val="-16"/>
        </w:rPr>
        <w:t xml:space="preserve"> </w:t>
      </w:r>
      <w:r>
        <w:rPr>
          <w:spacing w:val="-4"/>
        </w:rPr>
        <w:t>highest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MM6</w:t>
      </w:r>
      <w:r>
        <w:rPr>
          <w:spacing w:val="-16"/>
        </w:rPr>
        <w:t xml:space="preserve"> </w:t>
      </w:r>
      <w:r>
        <w:rPr>
          <w:spacing w:val="-4"/>
        </w:rPr>
        <w:t>(7.5%)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lowest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MM4</w:t>
      </w:r>
      <w:r>
        <w:rPr>
          <w:spacing w:val="-16"/>
        </w:rPr>
        <w:t xml:space="preserve"> </w:t>
      </w:r>
      <w:r>
        <w:rPr>
          <w:spacing w:val="-4"/>
        </w:rPr>
        <w:t>(1.5%).</w:t>
      </w:r>
      <w:r>
        <w:rPr>
          <w:spacing w:val="-16"/>
        </w:rPr>
        <w:t xml:space="preserve"> </w:t>
      </w:r>
      <w:r>
        <w:rPr>
          <w:spacing w:val="-4"/>
        </w:rPr>
        <w:t xml:space="preserve">Similarly,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AMGs,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increase</w:t>
      </w:r>
      <w:r>
        <w:rPr>
          <w:spacing w:val="-16"/>
        </w:rPr>
        <w:t xml:space="preserve"> </w:t>
      </w:r>
      <w:r>
        <w:rPr>
          <w:spacing w:val="-2"/>
        </w:rPr>
        <w:t>was</w:t>
      </w:r>
      <w:r>
        <w:rPr>
          <w:spacing w:val="-16"/>
        </w:rPr>
        <w:t xml:space="preserve"> </w:t>
      </w:r>
      <w:r>
        <w:rPr>
          <w:spacing w:val="-2"/>
        </w:rPr>
        <w:t>highest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MM6</w:t>
      </w:r>
      <w:r>
        <w:rPr>
          <w:spacing w:val="-16"/>
        </w:rPr>
        <w:t xml:space="preserve"> </w:t>
      </w:r>
      <w:r>
        <w:rPr>
          <w:spacing w:val="-2"/>
        </w:rPr>
        <w:t>(3.5%)</w:t>
      </w:r>
      <w:r>
        <w:rPr>
          <w:spacing w:val="-16"/>
        </w:rPr>
        <w:t xml:space="preserve"> </w:t>
      </w:r>
      <w:r>
        <w:rPr>
          <w:spacing w:val="-2"/>
        </w:rPr>
        <w:t>but</w:t>
      </w:r>
      <w:r>
        <w:rPr>
          <w:spacing w:val="-16"/>
        </w:rPr>
        <w:t xml:space="preserve"> </w:t>
      </w:r>
      <w:r>
        <w:rPr>
          <w:spacing w:val="-2"/>
        </w:rPr>
        <w:t>lowest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MM4</w:t>
      </w:r>
      <w:r>
        <w:rPr>
          <w:spacing w:val="-16"/>
        </w:rPr>
        <w:t xml:space="preserve"> </w:t>
      </w:r>
      <w:r>
        <w:rPr>
          <w:spacing w:val="-2"/>
        </w:rPr>
        <w:t>(0.5%).</w:t>
      </w:r>
      <w:r>
        <w:rPr>
          <w:spacing w:val="-16"/>
        </w:rPr>
        <w:t xml:space="preserve"> </w:t>
      </w:r>
      <w:r>
        <w:rPr>
          <w:spacing w:val="-2"/>
        </w:rPr>
        <w:t>Given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national</w:t>
      </w:r>
    </w:p>
    <w:p w14:paraId="385086CB" w14:textId="77777777" w:rsidR="0055794E" w:rsidRDefault="00566A2A">
      <w:pPr>
        <w:pStyle w:val="BodyText"/>
        <w:spacing w:before="4" w:line="249" w:lineRule="auto"/>
        <w:ind w:left="337" w:right="302"/>
      </w:pPr>
      <w:r>
        <w:rPr>
          <w:spacing w:val="-4"/>
        </w:rPr>
        <w:t>reduction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GPs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MM6–7</w:t>
      </w:r>
      <w:r>
        <w:rPr>
          <w:spacing w:val="-10"/>
        </w:rPr>
        <w:t xml:space="preserve"> </w:t>
      </w:r>
      <w:r>
        <w:rPr>
          <w:spacing w:val="-4"/>
        </w:rPr>
        <w:t>overall,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IMG</w:t>
      </w:r>
      <w:r>
        <w:rPr>
          <w:spacing w:val="-10"/>
        </w:rPr>
        <w:t xml:space="preserve"> </w:t>
      </w:r>
      <w:r>
        <w:rPr>
          <w:spacing w:val="-4"/>
        </w:rPr>
        <w:t>VR-GP</w:t>
      </w:r>
      <w:r>
        <w:rPr>
          <w:spacing w:val="-10"/>
        </w:rPr>
        <w:t xml:space="preserve"> </w:t>
      </w:r>
      <w:r>
        <w:rPr>
          <w:spacing w:val="-4"/>
        </w:rPr>
        <w:t>workforce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important</w:t>
      </w:r>
      <w:r>
        <w:rPr>
          <w:spacing w:val="-10"/>
        </w:rPr>
        <w:t xml:space="preserve"> </w:t>
      </w:r>
      <w:r>
        <w:rPr>
          <w:spacing w:val="-4"/>
        </w:rPr>
        <w:t>cohort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distribute</w:t>
      </w:r>
      <w:r>
        <w:rPr>
          <w:spacing w:val="-10"/>
        </w:rPr>
        <w:t xml:space="preserve"> </w:t>
      </w:r>
      <w:r>
        <w:rPr>
          <w:spacing w:val="-4"/>
        </w:rPr>
        <w:t xml:space="preserve">to </w:t>
      </w:r>
      <w:r>
        <w:t>the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remote</w:t>
      </w:r>
      <w:r>
        <w:rPr>
          <w:spacing w:val="-15"/>
        </w:rPr>
        <w:t xml:space="preserve"> </w:t>
      </w:r>
      <w:r>
        <w:t>regions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distribution</w:t>
      </w:r>
      <w:r>
        <w:rPr>
          <w:spacing w:val="-15"/>
        </w:rPr>
        <w:t xml:space="preserve"> </w:t>
      </w:r>
      <w:r>
        <w:t>lever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DPA.</w:t>
      </w:r>
    </w:p>
    <w:p w14:paraId="044FE295" w14:textId="77777777" w:rsidR="0055794E" w:rsidRDefault="0055794E">
      <w:pPr>
        <w:pStyle w:val="BodyText"/>
      </w:pPr>
    </w:p>
    <w:p w14:paraId="07B41086" w14:textId="77777777" w:rsidR="0055794E" w:rsidRDefault="0055794E">
      <w:pPr>
        <w:pStyle w:val="BodyText"/>
        <w:spacing w:before="99"/>
      </w:pPr>
    </w:p>
    <w:p w14:paraId="21EAA678" w14:textId="77777777" w:rsidR="0055794E" w:rsidRDefault="00566A2A">
      <w:pPr>
        <w:pStyle w:val="Heading3"/>
      </w:pPr>
      <w:r>
        <w:t>Non-vocationally</w:t>
      </w:r>
      <w:r>
        <w:rPr>
          <w:spacing w:val="-21"/>
        </w:rPr>
        <w:t xml:space="preserve"> </w:t>
      </w:r>
      <w:proofErr w:type="spellStart"/>
      <w:r>
        <w:t>recognised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IMGs</w:t>
      </w:r>
    </w:p>
    <w:p w14:paraId="42010F81" w14:textId="77777777" w:rsidR="0055794E" w:rsidRDefault="00566A2A">
      <w:pPr>
        <w:pStyle w:val="BodyText"/>
        <w:spacing w:before="283" w:line="249" w:lineRule="auto"/>
        <w:ind w:left="337" w:right="551"/>
      </w:pP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contrast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growth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VR-GP</w:t>
      </w:r>
      <w:r>
        <w:rPr>
          <w:spacing w:val="-11"/>
        </w:rPr>
        <w:t xml:space="preserve"> </w:t>
      </w:r>
      <w:r>
        <w:rPr>
          <w:spacing w:val="-2"/>
        </w:rPr>
        <w:t>IMGs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2019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2023,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proportion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non-VR</w:t>
      </w:r>
      <w:r>
        <w:rPr>
          <w:spacing w:val="-11"/>
        </w:rPr>
        <w:t xml:space="preserve"> </w:t>
      </w:r>
      <w:r>
        <w:rPr>
          <w:spacing w:val="-2"/>
        </w:rPr>
        <w:t>IMGs</w:t>
      </w:r>
      <w:r>
        <w:rPr>
          <w:spacing w:val="-11"/>
        </w:rPr>
        <w:t xml:space="preserve"> </w:t>
      </w:r>
      <w:r>
        <w:rPr>
          <w:spacing w:val="-2"/>
        </w:rPr>
        <w:t xml:space="preserve">has </w:t>
      </w:r>
      <w:r>
        <w:rPr>
          <w:spacing w:val="-4"/>
        </w:rPr>
        <w:t>decreased</w:t>
      </w:r>
      <w:r>
        <w:rPr>
          <w:spacing w:val="-8"/>
        </w:rPr>
        <w:t xml:space="preserve"> </w:t>
      </w:r>
      <w:r>
        <w:rPr>
          <w:spacing w:val="-4"/>
        </w:rPr>
        <w:t>across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MMM</w:t>
      </w:r>
      <w:r>
        <w:rPr>
          <w:spacing w:val="-8"/>
        </w:rPr>
        <w:t xml:space="preserve"> </w:t>
      </w:r>
      <w:r>
        <w:rPr>
          <w:spacing w:val="-4"/>
        </w:rPr>
        <w:t>classifications.</w:t>
      </w:r>
      <w:r>
        <w:rPr>
          <w:spacing w:val="-8"/>
        </w:rPr>
        <w:t xml:space="preserve"> </w:t>
      </w:r>
      <w:r>
        <w:rPr>
          <w:spacing w:val="-4"/>
        </w:rPr>
        <w:t>Between</w:t>
      </w:r>
      <w:r>
        <w:rPr>
          <w:spacing w:val="-8"/>
        </w:rPr>
        <w:t xml:space="preserve"> </w:t>
      </w:r>
      <w:r>
        <w:rPr>
          <w:spacing w:val="-4"/>
        </w:rPr>
        <w:t>2019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2023,</w:t>
      </w:r>
      <w:r>
        <w:rPr>
          <w:spacing w:val="-8"/>
        </w:rPr>
        <w:t xml:space="preserve"> </w:t>
      </w:r>
      <w:r>
        <w:rPr>
          <w:spacing w:val="-4"/>
        </w:rPr>
        <w:t>there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greater</w:t>
      </w:r>
      <w:r>
        <w:rPr>
          <w:spacing w:val="-8"/>
        </w:rPr>
        <w:t xml:space="preserve"> </w:t>
      </w:r>
      <w:r>
        <w:rPr>
          <w:spacing w:val="-4"/>
        </w:rPr>
        <w:t>decline</w:t>
      </w:r>
      <w:r>
        <w:rPr>
          <w:spacing w:val="-8"/>
        </w:rPr>
        <w:t xml:space="preserve"> </w:t>
      </w:r>
      <w:r>
        <w:rPr>
          <w:spacing w:val="-4"/>
        </w:rPr>
        <w:t>in non-VR</w:t>
      </w:r>
      <w:r>
        <w:rPr>
          <w:spacing w:val="-14"/>
        </w:rPr>
        <w:t xml:space="preserve"> </w:t>
      </w:r>
      <w:r>
        <w:rPr>
          <w:spacing w:val="-4"/>
        </w:rPr>
        <w:t>IMGs</w:t>
      </w:r>
      <w:r>
        <w:rPr>
          <w:spacing w:val="-14"/>
        </w:rPr>
        <w:t xml:space="preserve"> </w:t>
      </w:r>
      <w:r>
        <w:rPr>
          <w:spacing w:val="-4"/>
        </w:rPr>
        <w:t>(-19.1%)</w:t>
      </w:r>
      <w:r>
        <w:rPr>
          <w:spacing w:val="-14"/>
        </w:rPr>
        <w:t xml:space="preserve"> </w:t>
      </w:r>
      <w:r>
        <w:rPr>
          <w:spacing w:val="-4"/>
        </w:rPr>
        <w:t>than</w:t>
      </w:r>
      <w:r>
        <w:rPr>
          <w:spacing w:val="-14"/>
        </w:rPr>
        <w:t xml:space="preserve"> </w:t>
      </w:r>
      <w:r>
        <w:rPr>
          <w:spacing w:val="-4"/>
        </w:rPr>
        <w:t>non-VR</w:t>
      </w:r>
      <w:r>
        <w:rPr>
          <w:spacing w:val="-14"/>
        </w:rPr>
        <w:t xml:space="preserve"> </w:t>
      </w:r>
      <w:r>
        <w:rPr>
          <w:spacing w:val="-4"/>
        </w:rPr>
        <w:t>AMGs</w:t>
      </w:r>
      <w:r>
        <w:rPr>
          <w:spacing w:val="-14"/>
        </w:rPr>
        <w:t xml:space="preserve"> </w:t>
      </w:r>
      <w:r>
        <w:rPr>
          <w:spacing w:val="-4"/>
        </w:rPr>
        <w:t>(-1.0%)</w:t>
      </w:r>
      <w:r>
        <w:rPr>
          <w:spacing w:val="-14"/>
        </w:rPr>
        <w:t xml:space="preserve"> </w:t>
      </w:r>
      <w:r>
        <w:rPr>
          <w:spacing w:val="-4"/>
        </w:rPr>
        <w:t>across</w:t>
      </w:r>
      <w:r>
        <w:rPr>
          <w:spacing w:val="-14"/>
        </w:rPr>
        <w:t xml:space="preserve"> </w:t>
      </w:r>
      <w:r>
        <w:rPr>
          <w:spacing w:val="-4"/>
        </w:rPr>
        <w:t>all</w:t>
      </w:r>
      <w:r>
        <w:rPr>
          <w:spacing w:val="-14"/>
        </w:rPr>
        <w:t xml:space="preserve"> </w:t>
      </w:r>
      <w:r>
        <w:rPr>
          <w:spacing w:val="-4"/>
        </w:rPr>
        <w:t>MMM</w:t>
      </w:r>
      <w:r>
        <w:rPr>
          <w:spacing w:val="-14"/>
        </w:rPr>
        <w:t xml:space="preserve"> </w:t>
      </w:r>
      <w:r>
        <w:rPr>
          <w:spacing w:val="-4"/>
        </w:rPr>
        <w:t>classifications.</w:t>
      </w:r>
      <w:r>
        <w:rPr>
          <w:spacing w:val="-14"/>
        </w:rPr>
        <w:t xml:space="preserve"> </w:t>
      </w:r>
      <w:r>
        <w:rPr>
          <w:spacing w:val="-4"/>
        </w:rPr>
        <w:t>Thus,</w:t>
      </w:r>
      <w:r>
        <w:rPr>
          <w:spacing w:val="-14"/>
        </w:rPr>
        <w:t xml:space="preserve"> </w:t>
      </w:r>
      <w:r>
        <w:rPr>
          <w:spacing w:val="-4"/>
        </w:rPr>
        <w:t>given</w:t>
      </w:r>
      <w:r>
        <w:rPr>
          <w:spacing w:val="-14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smaller</w:t>
      </w:r>
      <w:r>
        <w:rPr>
          <w:spacing w:val="-12"/>
        </w:rPr>
        <w:t xml:space="preserve"> </w:t>
      </w:r>
      <w:r>
        <w:rPr>
          <w:spacing w:val="-2"/>
        </w:rPr>
        <w:t>numbers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non-VR</w:t>
      </w:r>
      <w:r>
        <w:rPr>
          <w:spacing w:val="-12"/>
        </w:rPr>
        <w:t xml:space="preserve"> </w:t>
      </w:r>
      <w:r>
        <w:rPr>
          <w:spacing w:val="-2"/>
        </w:rPr>
        <w:t>IMGs,</w:t>
      </w:r>
      <w:r>
        <w:rPr>
          <w:spacing w:val="-12"/>
        </w:rPr>
        <w:t xml:space="preserve"> </w:t>
      </w:r>
      <w:r>
        <w:rPr>
          <w:spacing w:val="-2"/>
        </w:rPr>
        <w:t>DPA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lessened</w:t>
      </w:r>
      <w:r>
        <w:rPr>
          <w:spacing w:val="-12"/>
        </w:rPr>
        <w:t xml:space="preserve"> </w:t>
      </w:r>
      <w:r>
        <w:rPr>
          <w:spacing w:val="-2"/>
        </w:rPr>
        <w:t>effect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cohort.</w:t>
      </w:r>
    </w:p>
    <w:p w14:paraId="3DBC8D66" w14:textId="77777777" w:rsidR="0055794E" w:rsidRDefault="0055794E">
      <w:pPr>
        <w:pStyle w:val="BodyText"/>
      </w:pPr>
    </w:p>
    <w:p w14:paraId="05894B1D" w14:textId="77777777" w:rsidR="0055794E" w:rsidRDefault="0055794E">
      <w:pPr>
        <w:pStyle w:val="BodyText"/>
        <w:spacing w:before="101"/>
      </w:pPr>
    </w:p>
    <w:p w14:paraId="7F134ED4" w14:textId="77777777" w:rsidR="0055794E" w:rsidRDefault="00566A2A">
      <w:pPr>
        <w:pStyle w:val="Heading3"/>
      </w:pPr>
      <w:r>
        <w:rPr>
          <w:spacing w:val="-4"/>
        </w:rPr>
        <w:t>IMG</w:t>
      </w:r>
      <w:r>
        <w:rPr>
          <w:spacing w:val="-21"/>
        </w:rPr>
        <w:t xml:space="preserve"> </w:t>
      </w:r>
      <w:r>
        <w:rPr>
          <w:spacing w:val="-4"/>
        </w:rPr>
        <w:t>GP</w:t>
      </w:r>
      <w:r>
        <w:rPr>
          <w:spacing w:val="-21"/>
        </w:rPr>
        <w:t xml:space="preserve"> </w:t>
      </w:r>
      <w:r>
        <w:rPr>
          <w:spacing w:val="-4"/>
        </w:rPr>
        <w:t>trainees</w:t>
      </w:r>
    </w:p>
    <w:p w14:paraId="22C41D2B" w14:textId="77777777" w:rsidR="0055794E" w:rsidRDefault="00566A2A">
      <w:pPr>
        <w:pStyle w:val="BodyText"/>
        <w:spacing w:before="283" w:line="249" w:lineRule="auto"/>
        <w:ind w:left="337" w:right="302"/>
      </w:pPr>
      <w:r>
        <w:rPr>
          <w:spacing w:val="-4"/>
        </w:rPr>
        <w:t>Variation</w:t>
      </w:r>
      <w:r>
        <w:rPr>
          <w:spacing w:val="-12"/>
        </w:rPr>
        <w:t xml:space="preserve"> </w:t>
      </w:r>
      <w:r>
        <w:rPr>
          <w:spacing w:val="-4"/>
        </w:rPr>
        <w:t>across</w:t>
      </w:r>
      <w:r>
        <w:rPr>
          <w:spacing w:val="-12"/>
        </w:rPr>
        <w:t xml:space="preserve"> </w:t>
      </w:r>
      <w:r>
        <w:rPr>
          <w:spacing w:val="-4"/>
        </w:rPr>
        <w:t>MMM</w:t>
      </w:r>
      <w:r>
        <w:rPr>
          <w:spacing w:val="-12"/>
        </w:rPr>
        <w:t xml:space="preserve"> </w:t>
      </w:r>
      <w:r>
        <w:rPr>
          <w:spacing w:val="-4"/>
        </w:rPr>
        <w:t>classifications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seen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growth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GP</w:t>
      </w:r>
      <w:r>
        <w:rPr>
          <w:spacing w:val="-12"/>
        </w:rPr>
        <w:t xml:space="preserve"> </w:t>
      </w:r>
      <w:r>
        <w:rPr>
          <w:spacing w:val="-4"/>
        </w:rPr>
        <w:t>trainee</w:t>
      </w:r>
      <w:r>
        <w:rPr>
          <w:spacing w:val="-12"/>
        </w:rPr>
        <w:t xml:space="preserve"> </w:t>
      </w:r>
      <w:r>
        <w:rPr>
          <w:spacing w:val="-4"/>
        </w:rPr>
        <w:t>IMGs</w:t>
      </w:r>
      <w:r>
        <w:rPr>
          <w:spacing w:val="-12"/>
        </w:rPr>
        <w:t xml:space="preserve"> </w:t>
      </w:r>
      <w:r>
        <w:rPr>
          <w:spacing w:val="-4"/>
        </w:rPr>
        <w:t>across</w:t>
      </w:r>
      <w:r>
        <w:rPr>
          <w:spacing w:val="-12"/>
        </w:rPr>
        <w:t xml:space="preserve"> </w:t>
      </w:r>
      <w:r>
        <w:rPr>
          <w:spacing w:val="-4"/>
        </w:rPr>
        <w:t>different</w:t>
      </w:r>
      <w:r>
        <w:rPr>
          <w:spacing w:val="-12"/>
        </w:rPr>
        <w:t xml:space="preserve"> </w:t>
      </w:r>
      <w:r>
        <w:rPr>
          <w:spacing w:val="-4"/>
        </w:rPr>
        <w:t xml:space="preserve">MMM </w:t>
      </w:r>
      <w:r>
        <w:rPr>
          <w:spacing w:val="-2"/>
        </w:rPr>
        <w:t>classifications.</w:t>
      </w:r>
      <w:r>
        <w:rPr>
          <w:spacing w:val="-7"/>
        </w:rPr>
        <w:t xml:space="preserve"> </w:t>
      </w:r>
      <w:r>
        <w:rPr>
          <w:spacing w:val="-2"/>
        </w:rPr>
        <w:t>While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growth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IMG</w:t>
      </w:r>
      <w:r>
        <w:rPr>
          <w:spacing w:val="-8"/>
        </w:rPr>
        <w:t xml:space="preserve"> </w:t>
      </w:r>
      <w:r>
        <w:rPr>
          <w:spacing w:val="-2"/>
        </w:rPr>
        <w:t>GP</w:t>
      </w:r>
      <w:r>
        <w:rPr>
          <w:spacing w:val="-7"/>
        </w:rPr>
        <w:t xml:space="preserve"> </w:t>
      </w:r>
      <w:r>
        <w:rPr>
          <w:spacing w:val="-2"/>
        </w:rPr>
        <w:t>trainees</w:t>
      </w:r>
      <w:r>
        <w:rPr>
          <w:spacing w:val="-8"/>
        </w:rPr>
        <w:t xml:space="preserve"> </w:t>
      </w:r>
      <w:r>
        <w:rPr>
          <w:spacing w:val="-2"/>
        </w:rPr>
        <w:t>between</w:t>
      </w:r>
      <w:r>
        <w:rPr>
          <w:spacing w:val="-7"/>
        </w:rPr>
        <w:t xml:space="preserve"> </w:t>
      </w:r>
      <w:r>
        <w:rPr>
          <w:spacing w:val="-2"/>
        </w:rPr>
        <w:t>2019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2023</w:t>
      </w:r>
      <w:r>
        <w:rPr>
          <w:spacing w:val="-8"/>
        </w:rPr>
        <w:t xml:space="preserve"> </w:t>
      </w:r>
      <w:r>
        <w:rPr>
          <w:spacing w:val="-2"/>
        </w:rPr>
        <w:t>increased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 xml:space="preserve">19.9% </w:t>
      </w:r>
      <w:r>
        <w:rPr>
          <w:spacing w:val="-6"/>
        </w:rPr>
        <w:t>overall,</w:t>
      </w:r>
      <w:r>
        <w:rPr>
          <w:spacing w:val="-10"/>
        </w:rPr>
        <w:t xml:space="preserve"> </w:t>
      </w:r>
      <w:r>
        <w:rPr>
          <w:spacing w:val="-6"/>
        </w:rPr>
        <w:t>there</w:t>
      </w:r>
      <w:r>
        <w:rPr>
          <w:spacing w:val="-10"/>
        </w:rPr>
        <w:t xml:space="preserve"> </w:t>
      </w:r>
      <w:r>
        <w:rPr>
          <w:spacing w:val="-6"/>
        </w:rPr>
        <w:t>were</w:t>
      </w:r>
      <w:r>
        <w:rPr>
          <w:spacing w:val="-10"/>
        </w:rPr>
        <w:t xml:space="preserve"> </w:t>
      </w:r>
      <w:r>
        <w:rPr>
          <w:spacing w:val="-6"/>
        </w:rPr>
        <w:t>still</w:t>
      </w:r>
      <w:r>
        <w:rPr>
          <w:spacing w:val="-10"/>
        </w:rPr>
        <w:t xml:space="preserve"> </w:t>
      </w:r>
      <w:r>
        <w:rPr>
          <w:spacing w:val="-6"/>
        </w:rPr>
        <w:t>decreases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MM6</w:t>
      </w:r>
      <w:r>
        <w:rPr>
          <w:spacing w:val="-10"/>
        </w:rPr>
        <w:t xml:space="preserve"> </w:t>
      </w:r>
      <w:r>
        <w:rPr>
          <w:spacing w:val="-6"/>
        </w:rPr>
        <w:t>(-7.7%)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MM7</w:t>
      </w:r>
      <w:r>
        <w:rPr>
          <w:spacing w:val="-10"/>
        </w:rPr>
        <w:t xml:space="preserve"> </w:t>
      </w:r>
      <w:r>
        <w:rPr>
          <w:spacing w:val="-6"/>
        </w:rPr>
        <w:t>(-15.9%).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number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IMG</w:t>
      </w:r>
      <w:r>
        <w:rPr>
          <w:spacing w:val="-10"/>
        </w:rPr>
        <w:t xml:space="preserve"> </w:t>
      </w:r>
      <w:r>
        <w:rPr>
          <w:spacing w:val="-6"/>
        </w:rPr>
        <w:t>GP</w:t>
      </w:r>
      <w:r>
        <w:rPr>
          <w:spacing w:val="-10"/>
        </w:rPr>
        <w:t xml:space="preserve"> </w:t>
      </w:r>
      <w:r>
        <w:rPr>
          <w:spacing w:val="-6"/>
        </w:rPr>
        <w:t xml:space="preserve">Trainees </w:t>
      </w:r>
      <w:r>
        <w:t>in</w:t>
      </w:r>
      <w:r>
        <w:rPr>
          <w:spacing w:val="-13"/>
        </w:rPr>
        <w:t xml:space="preserve"> </w:t>
      </w:r>
      <w:r>
        <w:t>MM6–7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comparatively</w:t>
      </w:r>
      <w:r>
        <w:rPr>
          <w:spacing w:val="-13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reflect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issues,</w:t>
      </w:r>
      <w:r>
        <w:rPr>
          <w:spacing w:val="-13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fewer</w:t>
      </w:r>
      <w:r>
        <w:rPr>
          <w:spacing w:val="-13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places</w:t>
      </w:r>
      <w:r>
        <w:rPr>
          <w:spacing w:val="-13"/>
        </w:rPr>
        <w:t xml:space="preserve"> </w:t>
      </w:r>
      <w:r>
        <w:t>and difficulty</w:t>
      </w:r>
      <w:r>
        <w:rPr>
          <w:spacing w:val="-16"/>
        </w:rPr>
        <w:t xml:space="preserve"> </w:t>
      </w:r>
      <w:r>
        <w:t>finding</w:t>
      </w:r>
      <w:r>
        <w:rPr>
          <w:spacing w:val="-16"/>
        </w:rPr>
        <w:t xml:space="preserve"> </w:t>
      </w:r>
      <w:r>
        <w:t>supervision.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highest</w:t>
      </w:r>
      <w:r>
        <w:rPr>
          <w:spacing w:val="-16"/>
        </w:rPr>
        <w:t xml:space="preserve"> </w:t>
      </w:r>
      <w:r>
        <w:t>proportion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trainees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2023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MM2</w:t>
      </w:r>
      <w:r>
        <w:rPr>
          <w:spacing w:val="-16"/>
        </w:rPr>
        <w:t xml:space="preserve"> </w:t>
      </w:r>
      <w:r>
        <w:t>(64.9%), 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highest</w:t>
      </w:r>
      <w:r>
        <w:rPr>
          <w:spacing w:val="-14"/>
        </w:rPr>
        <w:t xml:space="preserve"> </w:t>
      </w:r>
      <w:r>
        <w:t>growth</w:t>
      </w:r>
      <w:r>
        <w:rPr>
          <w:spacing w:val="-14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2019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2023</w:t>
      </w:r>
      <w:r>
        <w:rPr>
          <w:spacing w:val="-14"/>
        </w:rPr>
        <w:t xml:space="preserve"> </w:t>
      </w:r>
      <w:r>
        <w:t>(33.8%).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expansion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DPA</w:t>
      </w:r>
      <w:r>
        <w:rPr>
          <w:spacing w:val="-14"/>
        </w:rPr>
        <w:t xml:space="preserve"> </w:t>
      </w:r>
      <w:r>
        <w:t xml:space="preserve">MMM </w:t>
      </w:r>
      <w:r>
        <w:rPr>
          <w:spacing w:val="-2"/>
        </w:rPr>
        <w:t>blanket</w:t>
      </w:r>
      <w:r>
        <w:rPr>
          <w:spacing w:val="-9"/>
        </w:rPr>
        <w:t xml:space="preserve"> </w:t>
      </w:r>
      <w:r>
        <w:rPr>
          <w:spacing w:val="-2"/>
        </w:rPr>
        <w:t>rule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9"/>
        </w:rPr>
        <w:t xml:space="preserve"> </w:t>
      </w:r>
      <w:r>
        <w:rPr>
          <w:spacing w:val="-2"/>
        </w:rPr>
        <w:t>MM2</w:t>
      </w:r>
      <w:r>
        <w:rPr>
          <w:spacing w:val="-9"/>
        </w:rPr>
        <w:t xml:space="preserve"> </w:t>
      </w:r>
      <w:r>
        <w:rPr>
          <w:spacing w:val="-2"/>
        </w:rPr>
        <w:t>may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contributed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growth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IMGs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MM2.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suggests</w:t>
      </w:r>
      <w:r>
        <w:rPr>
          <w:spacing w:val="-9"/>
        </w:rPr>
        <w:t xml:space="preserve"> </w:t>
      </w:r>
      <w:r>
        <w:rPr>
          <w:spacing w:val="-2"/>
        </w:rPr>
        <w:t xml:space="preserve">the </w:t>
      </w:r>
      <w:r>
        <w:t>maldistribution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GPs</w:t>
      </w:r>
      <w:r>
        <w:rPr>
          <w:spacing w:val="-16"/>
        </w:rPr>
        <w:t xml:space="preserve"> </w:t>
      </w:r>
      <w:r>
        <w:t>overall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influenced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trainees.</w:t>
      </w:r>
    </w:p>
    <w:p w14:paraId="589FC1BA" w14:textId="77777777" w:rsidR="0055794E" w:rsidRDefault="00566A2A">
      <w:pPr>
        <w:pStyle w:val="BodyText"/>
        <w:spacing w:before="234"/>
        <w:ind w:left="337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GP</w:t>
      </w:r>
      <w:r>
        <w:rPr>
          <w:spacing w:val="-15"/>
        </w:rPr>
        <w:t xml:space="preserve"> </w:t>
      </w:r>
      <w:r>
        <w:rPr>
          <w:spacing w:val="-2"/>
        </w:rPr>
        <w:t>trainee</w:t>
      </w:r>
      <w:r>
        <w:rPr>
          <w:spacing w:val="-15"/>
        </w:rPr>
        <w:t xml:space="preserve"> </w:t>
      </w:r>
      <w:r>
        <w:rPr>
          <w:spacing w:val="-2"/>
        </w:rPr>
        <w:t>cohort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most</w:t>
      </w:r>
      <w:r>
        <w:rPr>
          <w:spacing w:val="-15"/>
        </w:rPr>
        <w:t xml:space="preserve"> </w:t>
      </w:r>
      <w:r>
        <w:rPr>
          <w:spacing w:val="-2"/>
        </w:rPr>
        <w:t>impacted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introduction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DPA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2019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subsequent</w:t>
      </w:r>
      <w:r>
        <w:rPr>
          <w:spacing w:val="-15"/>
        </w:rPr>
        <w:t xml:space="preserve"> </w:t>
      </w:r>
      <w:r>
        <w:rPr>
          <w:spacing w:val="-2"/>
        </w:rPr>
        <w:t>reforms.</w:t>
      </w:r>
    </w:p>
    <w:p w14:paraId="03D7E4E0" w14:textId="77777777" w:rsidR="0055794E" w:rsidRDefault="0055794E">
      <w:pPr>
        <w:pStyle w:val="BodyText"/>
        <w:spacing w:before="52"/>
      </w:pPr>
    </w:p>
    <w:p w14:paraId="0C7412DC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demand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[rural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remote]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community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stifles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supervision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requirements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–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need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 have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people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funded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capacity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training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education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supervision.</w:t>
      </w:r>
    </w:p>
    <w:p w14:paraId="5C043F36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Consultation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with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Rural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Workforce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Australia</w:t>
      </w:r>
      <w:r>
        <w:rPr>
          <w:b/>
          <w:color w:val="882965"/>
          <w:spacing w:val="-8"/>
          <w:sz w:val="16"/>
        </w:rPr>
        <w:t xml:space="preserve"> </w:t>
      </w:r>
      <w:r>
        <w:rPr>
          <w:b/>
          <w:color w:val="882965"/>
          <w:spacing w:val="-4"/>
          <w:sz w:val="16"/>
        </w:rPr>
        <w:t>Network</w:t>
      </w:r>
    </w:p>
    <w:p w14:paraId="29F9EAC9" w14:textId="77777777" w:rsidR="0055794E" w:rsidRDefault="0055794E">
      <w:pPr>
        <w:pStyle w:val="BodyText"/>
        <w:rPr>
          <w:b/>
          <w:sz w:val="20"/>
        </w:rPr>
      </w:pPr>
    </w:p>
    <w:p w14:paraId="73B0F7A2" w14:textId="77777777" w:rsidR="0055794E" w:rsidRDefault="00566A2A" w:rsidP="00AE3800">
      <w:pPr>
        <w:pStyle w:val="BodyText"/>
        <w:spacing w:before="139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0F78A8D" wp14:editId="4640D073">
                <wp:extent cx="5760085" cy="1453515"/>
                <wp:effectExtent l="0" t="0" r="0" b="0"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45351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63302E1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0E022C8F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proportional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growth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(compared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non-VR)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2019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2023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biggest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increase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MM6.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highlights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utility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mechanism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such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help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address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maldistribution.</w:t>
                            </w:r>
                          </w:p>
                          <w:p w14:paraId="047433FB" w14:textId="77777777" w:rsidR="0055794E" w:rsidRDefault="00566A2A">
                            <w:pPr>
                              <w:pStyle w:val="BodyText"/>
                              <w:spacing w:before="116" w:line="249" w:lineRule="auto"/>
                              <w:ind w:left="170" w:right="62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growth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overall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IMG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trainees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2019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however,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 decrease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MM6–7.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attributed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expansion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include </w:t>
                            </w:r>
                            <w:r>
                              <w:rPr>
                                <w:color w:val="000000"/>
                              </w:rPr>
                              <w:t>MM2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and/or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potential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issues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places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supervision.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F78A8D" id="Textbox 446" o:spid="_x0000_s1099" type="#_x0000_t202" style="width:453.55pt;height:11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" fillcolor="#f1f1f2" stroked="f">
                <v:textbox inset="0,0,0,0">
                  <w:txbxContent>
                    <w:p w14:paraId="263302E1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0E022C8F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proportional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growth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(compared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non-VR)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between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2019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2023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biggest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increase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distribution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MM6.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highlights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utility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mechanism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such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help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address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maldistribution.</w:t>
                      </w:r>
                    </w:p>
                    <w:p w14:paraId="047433FB" w14:textId="77777777" w:rsidR="0055794E" w:rsidRDefault="00566A2A">
                      <w:pPr>
                        <w:pStyle w:val="BodyText"/>
                        <w:spacing w:before="116" w:line="249" w:lineRule="auto"/>
                        <w:ind w:left="170" w:right="62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was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growth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overall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IMG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GP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trainees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between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2019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2023,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however,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was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 decrease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distribution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MM6–7.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This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attributed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expansion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include </w:t>
                      </w:r>
                      <w:r>
                        <w:rPr>
                          <w:color w:val="000000"/>
                        </w:rPr>
                        <w:t>MM2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and/or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potential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issues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available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places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supervision.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190127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54E2662" w14:textId="77777777" w:rsidR="0055794E" w:rsidRDefault="0055794E">
      <w:pPr>
        <w:pStyle w:val="BodyText"/>
        <w:rPr>
          <w:b/>
          <w:sz w:val="26"/>
        </w:rPr>
      </w:pPr>
    </w:p>
    <w:p w14:paraId="6223690C" w14:textId="77777777" w:rsidR="0055794E" w:rsidRDefault="0055794E">
      <w:pPr>
        <w:pStyle w:val="BodyText"/>
        <w:rPr>
          <w:b/>
          <w:sz w:val="26"/>
        </w:rPr>
      </w:pPr>
    </w:p>
    <w:p w14:paraId="0381DD56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2814D5E7" w14:textId="77777777" w:rsidR="0055794E" w:rsidRDefault="00566A2A">
      <w:pPr>
        <w:pStyle w:val="Heading3"/>
      </w:pPr>
      <w:r>
        <w:t>Distribution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bonded</w:t>
      </w:r>
      <w:r>
        <w:rPr>
          <w:spacing w:val="-21"/>
        </w:rPr>
        <w:t xml:space="preserve"> </w:t>
      </w:r>
      <w:r>
        <w:t>Australian</w:t>
      </w:r>
      <w:r>
        <w:rPr>
          <w:spacing w:val="-22"/>
        </w:rPr>
        <w:t xml:space="preserve"> </w:t>
      </w:r>
      <w:r>
        <w:rPr>
          <w:spacing w:val="-2"/>
        </w:rPr>
        <w:t>doctors</w:t>
      </w:r>
    </w:p>
    <w:p w14:paraId="425ED875" w14:textId="77777777" w:rsidR="0055794E" w:rsidRDefault="00566A2A">
      <w:pPr>
        <w:pStyle w:val="BodyText"/>
        <w:spacing w:before="284" w:line="249" w:lineRule="auto"/>
        <w:ind w:left="337" w:right="598"/>
      </w:pPr>
      <w:r>
        <w:t>The</w:t>
      </w:r>
      <w:r>
        <w:rPr>
          <w:spacing w:val="-14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examined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suggests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DPA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bonded</w:t>
      </w:r>
      <w:r>
        <w:rPr>
          <w:spacing w:val="-14"/>
        </w:rPr>
        <w:t xml:space="preserve"> </w:t>
      </w:r>
      <w:r>
        <w:t>scheme</w:t>
      </w:r>
      <w:r>
        <w:rPr>
          <w:spacing w:val="-14"/>
        </w:rPr>
        <w:t xml:space="preserve"> </w:t>
      </w:r>
      <w:r>
        <w:t xml:space="preserve">does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guarantee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improved</w:t>
      </w:r>
      <w:r>
        <w:rPr>
          <w:spacing w:val="-15"/>
        </w:rPr>
        <w:t xml:space="preserve"> </w:t>
      </w:r>
      <w:r>
        <w:rPr>
          <w:spacing w:val="-2"/>
        </w:rPr>
        <w:t>workforce</w:t>
      </w:r>
      <w:r>
        <w:rPr>
          <w:spacing w:val="-15"/>
        </w:rPr>
        <w:t xml:space="preserve"> </w:t>
      </w:r>
      <w:r>
        <w:rPr>
          <w:spacing w:val="-2"/>
        </w:rPr>
        <w:t>distribution.</w:t>
      </w:r>
      <w:r>
        <w:rPr>
          <w:spacing w:val="-15"/>
        </w:rPr>
        <w:t xml:space="preserve"> </w:t>
      </w:r>
      <w:r>
        <w:rPr>
          <w:spacing w:val="-2"/>
        </w:rPr>
        <w:t>Under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BMP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legacy</w:t>
      </w:r>
      <w:r>
        <w:rPr>
          <w:spacing w:val="-15"/>
        </w:rPr>
        <w:t xml:space="preserve"> </w:t>
      </w:r>
      <w:r>
        <w:rPr>
          <w:spacing w:val="-2"/>
        </w:rPr>
        <w:t>schemes,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completion</w:t>
      </w:r>
      <w:r>
        <w:rPr>
          <w:spacing w:val="-14"/>
        </w:rPr>
        <w:t xml:space="preserve"> </w:t>
      </w:r>
      <w:r>
        <w:rPr>
          <w:spacing w:val="-4"/>
        </w:rPr>
        <w:t>rate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10.8%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April</w:t>
      </w:r>
      <w:r>
        <w:rPr>
          <w:spacing w:val="-13"/>
        </w:rPr>
        <w:t xml:space="preserve"> </w:t>
      </w:r>
      <w:r>
        <w:rPr>
          <w:spacing w:val="-4"/>
        </w:rPr>
        <w:t>2024</w:t>
      </w:r>
      <w:r>
        <w:rPr>
          <w:spacing w:val="-4"/>
          <w:position w:val="7"/>
          <w:sz w:val="12"/>
        </w:rPr>
        <w:t>44</w:t>
      </w:r>
      <w:r>
        <w:rPr>
          <w:spacing w:val="-4"/>
        </w:rPr>
        <w:t>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6.1%</w:t>
      </w:r>
      <w:r>
        <w:rPr>
          <w:spacing w:val="-13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withdrawn,</w:t>
      </w:r>
      <w:r>
        <w:rPr>
          <w:spacing w:val="-13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many</w:t>
      </w:r>
      <w:r>
        <w:rPr>
          <w:spacing w:val="-13"/>
        </w:rPr>
        <w:t xml:space="preserve"> </w:t>
      </w:r>
      <w:r>
        <w:rPr>
          <w:spacing w:val="-4"/>
        </w:rPr>
        <w:t>AMGs</w:t>
      </w:r>
      <w:r>
        <w:rPr>
          <w:spacing w:val="-14"/>
        </w:rPr>
        <w:t xml:space="preserve"> </w:t>
      </w:r>
      <w:r>
        <w:rPr>
          <w:spacing w:val="-4"/>
        </w:rPr>
        <w:t>either</w:t>
      </w:r>
      <w:r>
        <w:rPr>
          <w:spacing w:val="-13"/>
        </w:rPr>
        <w:t xml:space="preserve"> </w:t>
      </w:r>
      <w:r>
        <w:rPr>
          <w:spacing w:val="-5"/>
        </w:rPr>
        <w:t>in</w:t>
      </w:r>
    </w:p>
    <w:p w14:paraId="4BA2DCAA" w14:textId="77777777" w:rsidR="0055794E" w:rsidRDefault="00566A2A">
      <w:pPr>
        <w:pStyle w:val="BodyText"/>
        <w:spacing w:before="2" w:line="249" w:lineRule="auto"/>
        <w:ind w:left="337"/>
      </w:pPr>
      <w:r>
        <w:t>the</w:t>
      </w:r>
      <w:r>
        <w:rPr>
          <w:spacing w:val="-16"/>
        </w:rPr>
        <w:t xml:space="preserve"> </w:t>
      </w:r>
      <w:r>
        <w:t>process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completing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yet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complete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program.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bonded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scholarship</w:t>
      </w:r>
      <w:r>
        <w:rPr>
          <w:spacing w:val="-16"/>
        </w:rPr>
        <w:t xml:space="preserve"> </w:t>
      </w:r>
      <w:r>
        <w:t>alone</w:t>
      </w:r>
      <w:r>
        <w:rPr>
          <w:spacing w:val="-16"/>
        </w:rPr>
        <w:t xml:space="preserve"> </w:t>
      </w:r>
      <w:r>
        <w:t xml:space="preserve">can </w:t>
      </w:r>
      <w:r>
        <w:rPr>
          <w:spacing w:val="-4"/>
        </w:rPr>
        <w:t>increase</w:t>
      </w:r>
      <w:r>
        <w:rPr>
          <w:spacing w:val="-7"/>
        </w:rPr>
        <w:t xml:space="preserve"> </w:t>
      </w:r>
      <w:r>
        <w:rPr>
          <w:spacing w:val="-4"/>
        </w:rPr>
        <w:t>long-term</w:t>
      </w:r>
      <w:r>
        <w:rPr>
          <w:spacing w:val="-7"/>
        </w:rPr>
        <w:t xml:space="preserve"> </w:t>
      </w:r>
      <w:r>
        <w:rPr>
          <w:spacing w:val="-4"/>
        </w:rPr>
        <w:t>rural</w:t>
      </w:r>
      <w:r>
        <w:rPr>
          <w:spacing w:val="-7"/>
        </w:rPr>
        <w:t xml:space="preserve"> </w:t>
      </w:r>
      <w:r>
        <w:rPr>
          <w:spacing w:val="-4"/>
        </w:rPr>
        <w:t>retention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GPs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7.87-fold.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combination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rural</w:t>
      </w:r>
      <w:r>
        <w:rPr>
          <w:spacing w:val="-7"/>
        </w:rPr>
        <w:t xml:space="preserve"> </w:t>
      </w:r>
      <w:r>
        <w:rPr>
          <w:spacing w:val="-4"/>
        </w:rPr>
        <w:t>background,</w:t>
      </w:r>
      <w:r>
        <w:rPr>
          <w:spacing w:val="-7"/>
        </w:rPr>
        <w:t xml:space="preserve"> </w:t>
      </w:r>
      <w:r>
        <w:rPr>
          <w:spacing w:val="-4"/>
        </w:rPr>
        <w:t xml:space="preserve">rural </w:t>
      </w:r>
      <w:r>
        <w:t>clinical</w:t>
      </w:r>
      <w:r>
        <w:rPr>
          <w:spacing w:val="-8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placement</w:t>
      </w:r>
      <w:r>
        <w:rPr>
          <w:spacing w:val="-8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bonded</w:t>
      </w:r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the likelihood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GPs</w:t>
      </w:r>
      <w:r>
        <w:rPr>
          <w:spacing w:val="-16"/>
        </w:rPr>
        <w:t xml:space="preserve"> </w:t>
      </w:r>
      <w:r>
        <w:t>remaining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long</w:t>
      </w:r>
      <w:r>
        <w:rPr>
          <w:spacing w:val="-16"/>
        </w:rPr>
        <w:t xml:space="preserve"> </w:t>
      </w:r>
      <w:r>
        <w:t>term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3.5-fold,</w:t>
      </w:r>
      <w:r>
        <w:rPr>
          <w:spacing w:val="-16"/>
        </w:rPr>
        <w:t xml:space="preserve"> </w:t>
      </w:r>
      <w:r>
        <w:t>compared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specialists</w:t>
      </w:r>
      <w:r>
        <w:rPr>
          <w:position w:val="7"/>
          <w:sz w:val="12"/>
        </w:rPr>
        <w:t>45</w:t>
      </w:r>
      <w:r>
        <w:t>.</w:t>
      </w:r>
    </w:p>
    <w:p w14:paraId="41F84FA2" w14:textId="77777777" w:rsidR="0055794E" w:rsidRDefault="00566A2A">
      <w:pPr>
        <w:pStyle w:val="BodyText"/>
        <w:spacing w:before="231" w:line="249" w:lineRule="auto"/>
        <w:ind w:left="337" w:right="211"/>
      </w:pPr>
      <w:r>
        <w:t>The</w:t>
      </w:r>
      <w:r>
        <w:rPr>
          <w:spacing w:val="-12"/>
        </w:rPr>
        <w:t xml:space="preserve"> </w:t>
      </w:r>
      <w:r>
        <w:t>World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Organization’s</w:t>
      </w:r>
      <w:r>
        <w:rPr>
          <w:spacing w:val="-12"/>
        </w:rPr>
        <w:t xml:space="preserve"> </w:t>
      </w:r>
      <w:r>
        <w:t>guidelines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development</w:t>
      </w:r>
      <w:r>
        <w:rPr>
          <w:spacing w:val="-12"/>
        </w:rPr>
        <w:t xml:space="preserve"> </w:t>
      </w:r>
      <w:proofErr w:type="spellStart"/>
      <w:r>
        <w:t>emphasise</w:t>
      </w:r>
      <w:proofErr w:type="spellEnd"/>
      <w:r>
        <w:rPr>
          <w:spacing w:val="-12"/>
        </w:rPr>
        <w:t xml:space="preserve"> </w:t>
      </w:r>
      <w:r>
        <w:t>the importance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multi-faceted</w:t>
      </w:r>
      <w:r>
        <w:rPr>
          <w:spacing w:val="-7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rural</w:t>
      </w:r>
      <w:r>
        <w:rPr>
          <w:spacing w:val="-7"/>
        </w:rPr>
        <w:t xml:space="preserve"> </w:t>
      </w:r>
      <w:r>
        <w:t>retention,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compulsory</w:t>
      </w:r>
      <w:r>
        <w:rPr>
          <w:spacing w:val="-7"/>
        </w:rPr>
        <w:t xml:space="preserve"> </w:t>
      </w:r>
      <w:r>
        <w:t>service agreements</w:t>
      </w:r>
      <w:r>
        <w:rPr>
          <w:position w:val="7"/>
          <w:sz w:val="12"/>
        </w:rPr>
        <w:t>46</w:t>
      </w:r>
      <w:r>
        <w:t>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certainty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compulsory</w:t>
      </w:r>
      <w:r>
        <w:rPr>
          <w:spacing w:val="-16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agreements</w:t>
      </w:r>
      <w:r>
        <w:rPr>
          <w:spacing w:val="-16"/>
        </w:rPr>
        <w:t xml:space="preserve"> </w:t>
      </w:r>
      <w:r>
        <w:t>alone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 xml:space="preserve">low.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Senate</w:t>
      </w:r>
      <w:r>
        <w:rPr>
          <w:spacing w:val="-8"/>
        </w:rPr>
        <w:t xml:space="preserve"> </w:t>
      </w:r>
      <w:r>
        <w:rPr>
          <w:spacing w:val="-4"/>
        </w:rPr>
        <w:t>Inquiry</w:t>
      </w:r>
      <w:r>
        <w:rPr>
          <w:spacing w:val="-8"/>
        </w:rPr>
        <w:t xml:space="preserve"> </w:t>
      </w:r>
      <w:r>
        <w:rPr>
          <w:spacing w:val="-4"/>
        </w:rPr>
        <w:t>into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provision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GPs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outer</w:t>
      </w:r>
      <w:r>
        <w:rPr>
          <w:spacing w:val="-8"/>
        </w:rPr>
        <w:t xml:space="preserve"> </w:t>
      </w:r>
      <w:r>
        <w:rPr>
          <w:spacing w:val="-4"/>
        </w:rPr>
        <w:t>metropolitan,</w:t>
      </w:r>
      <w:r>
        <w:rPr>
          <w:spacing w:val="-8"/>
        </w:rPr>
        <w:t xml:space="preserve"> </w:t>
      </w:r>
      <w:r>
        <w:rPr>
          <w:spacing w:val="-4"/>
        </w:rPr>
        <w:t>rural,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regional</w:t>
      </w:r>
      <w:r>
        <w:rPr>
          <w:spacing w:val="-8"/>
        </w:rPr>
        <w:t xml:space="preserve"> </w:t>
      </w:r>
      <w:r>
        <w:rPr>
          <w:spacing w:val="-4"/>
        </w:rPr>
        <w:t>areas</w:t>
      </w:r>
      <w:r>
        <w:rPr>
          <w:spacing w:val="-8"/>
        </w:rPr>
        <w:t xml:space="preserve"> </w:t>
      </w:r>
      <w:r>
        <w:rPr>
          <w:spacing w:val="-4"/>
        </w:rPr>
        <w:t>found</w:t>
      </w:r>
      <w:r>
        <w:rPr>
          <w:spacing w:val="-8"/>
        </w:rPr>
        <w:t xml:space="preserve"> </w:t>
      </w:r>
      <w:r>
        <w:rPr>
          <w:spacing w:val="-4"/>
        </w:rPr>
        <w:t xml:space="preserve">that </w:t>
      </w:r>
      <w:r>
        <w:t>BMPs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ineffective,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low</w:t>
      </w:r>
      <w:r>
        <w:rPr>
          <w:spacing w:val="-15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retention</w:t>
      </w:r>
      <w:r>
        <w:rPr>
          <w:spacing w:val="-15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period</w:t>
      </w:r>
      <w:r>
        <w:rPr>
          <w:position w:val="7"/>
          <w:sz w:val="12"/>
        </w:rPr>
        <w:t>47</w:t>
      </w:r>
      <w:r>
        <w:t>.</w:t>
      </w:r>
    </w:p>
    <w:p w14:paraId="6E13C693" w14:textId="77777777" w:rsidR="0055794E" w:rsidRDefault="00566A2A">
      <w:pPr>
        <w:pStyle w:val="BodyText"/>
        <w:spacing w:before="231" w:line="249" w:lineRule="auto"/>
        <w:ind w:left="337" w:right="211"/>
      </w:pP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difficult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determine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BMP</w:t>
      </w:r>
      <w:r>
        <w:rPr>
          <w:spacing w:val="-16"/>
        </w:rPr>
        <w:t xml:space="preserve"> </w:t>
      </w:r>
      <w:r>
        <w:t>Scheme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effectively</w:t>
      </w:r>
      <w:r>
        <w:rPr>
          <w:spacing w:val="-16"/>
        </w:rPr>
        <w:t xml:space="preserve"> </w:t>
      </w:r>
      <w:r>
        <w:t>distributing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DPA </w:t>
      </w:r>
      <w:r>
        <w:rPr>
          <w:spacing w:val="-2"/>
        </w:rPr>
        <w:t>classification</w:t>
      </w:r>
      <w:r>
        <w:rPr>
          <w:spacing w:val="-8"/>
        </w:rPr>
        <w:t xml:space="preserve"> </w:t>
      </w:r>
      <w:r>
        <w:rPr>
          <w:spacing w:val="-2"/>
        </w:rPr>
        <w:t>system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supports</w:t>
      </w:r>
      <w:r>
        <w:rPr>
          <w:spacing w:val="-8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reducing</w:t>
      </w:r>
      <w:r>
        <w:rPr>
          <w:spacing w:val="-8"/>
        </w:rPr>
        <w:t xml:space="preserve"> </w:t>
      </w:r>
      <w:r>
        <w:rPr>
          <w:spacing w:val="-2"/>
        </w:rPr>
        <w:t>its</w:t>
      </w:r>
      <w:r>
        <w:rPr>
          <w:spacing w:val="-8"/>
        </w:rPr>
        <w:t xml:space="preserve"> </w:t>
      </w:r>
      <w:r>
        <w:rPr>
          <w:spacing w:val="-2"/>
        </w:rPr>
        <w:t>effectiveness.</w:t>
      </w:r>
      <w:r>
        <w:rPr>
          <w:spacing w:val="-8"/>
        </w:rPr>
        <w:t xml:space="preserve"> </w:t>
      </w:r>
      <w:r>
        <w:rPr>
          <w:spacing w:val="-2"/>
        </w:rPr>
        <w:t>DPA</w:t>
      </w:r>
      <w:r>
        <w:rPr>
          <w:spacing w:val="-8"/>
        </w:rPr>
        <w:t xml:space="preserve"> </w:t>
      </w:r>
      <w:r>
        <w:rPr>
          <w:spacing w:val="-2"/>
        </w:rPr>
        <w:t>status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only</w:t>
      </w:r>
      <w:r>
        <w:rPr>
          <w:spacing w:val="-8"/>
        </w:rPr>
        <w:t xml:space="preserve"> </w:t>
      </w:r>
      <w:r>
        <w:rPr>
          <w:spacing w:val="-2"/>
        </w:rPr>
        <w:t>one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eligibility</w:t>
      </w:r>
      <w:r>
        <w:rPr>
          <w:spacing w:val="-8"/>
        </w:rPr>
        <w:t xml:space="preserve"> </w:t>
      </w:r>
      <w:r>
        <w:rPr>
          <w:spacing w:val="-4"/>
        </w:rPr>
        <w:t>criteria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doctors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BMP.</w:t>
      </w:r>
      <w:r>
        <w:rPr>
          <w:spacing w:val="-8"/>
        </w:rPr>
        <w:t xml:space="preserve"> </w:t>
      </w:r>
      <w:r>
        <w:rPr>
          <w:spacing w:val="-4"/>
        </w:rPr>
        <w:t>Any</w:t>
      </w:r>
      <w:r>
        <w:rPr>
          <w:spacing w:val="-8"/>
        </w:rPr>
        <w:t xml:space="preserve"> </w:t>
      </w:r>
      <w:r>
        <w:rPr>
          <w:spacing w:val="-4"/>
        </w:rPr>
        <w:t>area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MM2–7</w:t>
      </w:r>
      <w:r>
        <w:rPr>
          <w:spacing w:val="-8"/>
        </w:rPr>
        <w:t xml:space="preserve"> </w:t>
      </w:r>
      <w:r>
        <w:rPr>
          <w:spacing w:val="-4"/>
        </w:rPr>
        <w:t>or</w:t>
      </w:r>
      <w:r>
        <w:rPr>
          <w:spacing w:val="-8"/>
        </w:rPr>
        <w:t xml:space="preserve"> </w:t>
      </w:r>
      <w:r>
        <w:rPr>
          <w:spacing w:val="-4"/>
        </w:rPr>
        <w:t>designated</w:t>
      </w:r>
      <w:r>
        <w:rPr>
          <w:spacing w:val="-8"/>
        </w:rPr>
        <w:t xml:space="preserve"> </w:t>
      </w:r>
      <w:r>
        <w:rPr>
          <w:spacing w:val="-4"/>
        </w:rPr>
        <w:t>DWS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considered</w:t>
      </w:r>
      <w:r>
        <w:rPr>
          <w:spacing w:val="-8"/>
        </w:rPr>
        <w:t xml:space="preserve"> </w:t>
      </w:r>
      <w:r>
        <w:rPr>
          <w:spacing w:val="-4"/>
        </w:rPr>
        <w:t xml:space="preserve">eligible; </w:t>
      </w:r>
      <w:r>
        <w:t>inner</w:t>
      </w:r>
      <w:r>
        <w:rPr>
          <w:spacing w:val="-15"/>
        </w:rPr>
        <w:t xml:space="preserve"> </w:t>
      </w:r>
      <w:r>
        <w:t>metropolitan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eligible.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changes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application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cohort would</w:t>
      </w:r>
      <w:r>
        <w:rPr>
          <w:spacing w:val="-16"/>
        </w:rPr>
        <w:t xml:space="preserve"> </w:t>
      </w:r>
      <w:r>
        <w:t>warrant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eligibility</w:t>
      </w:r>
      <w:r>
        <w:rPr>
          <w:spacing w:val="-16"/>
        </w:rPr>
        <w:t xml:space="preserve"> </w:t>
      </w:r>
      <w:r>
        <w:t>criteria,</w:t>
      </w:r>
      <w:r>
        <w:rPr>
          <w:spacing w:val="-16"/>
        </w:rPr>
        <w:t xml:space="preserve"> </w:t>
      </w:r>
      <w:r>
        <w:t>particularly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cohorts</w:t>
      </w:r>
      <w:r>
        <w:rPr>
          <w:spacing w:val="-16"/>
        </w:rPr>
        <w:t xml:space="preserve"> </w:t>
      </w:r>
      <w:r>
        <w:t>reliant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 xml:space="preserve">DPA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remote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metropolitan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(RRMA)</w:t>
      </w:r>
      <w:r>
        <w:rPr>
          <w:spacing w:val="-13"/>
        </w:rPr>
        <w:t xml:space="preserve"> </w:t>
      </w:r>
      <w:r>
        <w:rPr>
          <w:spacing w:val="-2"/>
        </w:rPr>
        <w:t>areas.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example,</w:t>
      </w:r>
      <w:r>
        <w:rPr>
          <w:spacing w:val="-13"/>
        </w:rPr>
        <w:t xml:space="preserve"> </w:t>
      </w:r>
      <w:r>
        <w:rPr>
          <w:spacing w:val="-2"/>
        </w:rPr>
        <w:t>specialists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>signed</w:t>
      </w:r>
      <w:r>
        <w:rPr>
          <w:spacing w:val="-13"/>
        </w:rPr>
        <w:t xml:space="preserve"> </w:t>
      </w:r>
      <w:r>
        <w:rPr>
          <w:spacing w:val="-2"/>
        </w:rPr>
        <w:t>a Deed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Agreement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legacy</w:t>
      </w:r>
      <w:r>
        <w:rPr>
          <w:spacing w:val="-10"/>
        </w:rPr>
        <w:t xml:space="preserve"> </w:t>
      </w:r>
      <w:r>
        <w:rPr>
          <w:spacing w:val="-2"/>
        </w:rPr>
        <w:t>bonded</w:t>
      </w:r>
      <w:r>
        <w:rPr>
          <w:spacing w:val="-10"/>
        </w:rPr>
        <w:t xml:space="preserve"> </w:t>
      </w:r>
      <w:r>
        <w:rPr>
          <w:spacing w:val="-2"/>
        </w:rPr>
        <w:t>schemes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2010</w:t>
      </w:r>
      <w:r>
        <w:rPr>
          <w:spacing w:val="-10"/>
        </w:rPr>
        <w:t xml:space="preserve"> </w:t>
      </w:r>
      <w:r>
        <w:rPr>
          <w:spacing w:val="-2"/>
        </w:rPr>
        <w:t>must</w:t>
      </w:r>
      <w:r>
        <w:rPr>
          <w:spacing w:val="-10"/>
        </w:rPr>
        <w:t xml:space="preserve"> </w:t>
      </w:r>
      <w:r>
        <w:rPr>
          <w:spacing w:val="-2"/>
        </w:rPr>
        <w:t>work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DWS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DPA</w:t>
      </w:r>
      <w:r>
        <w:rPr>
          <w:spacing w:val="-10"/>
        </w:rPr>
        <w:t xml:space="preserve"> </w:t>
      </w:r>
      <w:r>
        <w:rPr>
          <w:spacing w:val="-2"/>
        </w:rPr>
        <w:t xml:space="preserve">area </w:t>
      </w:r>
      <w:r>
        <w:t>for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vocational</w:t>
      </w:r>
      <w:r>
        <w:rPr>
          <w:spacing w:val="-16"/>
        </w:rPr>
        <w:t xml:space="preserve"> </w:t>
      </w:r>
      <w:r>
        <w:t>placement.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reduce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attractiveness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training pathway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bonded</w:t>
      </w:r>
      <w:r>
        <w:rPr>
          <w:spacing w:val="-5"/>
        </w:rPr>
        <w:t xml:space="preserve"> </w:t>
      </w:r>
      <w:r>
        <w:t>doctors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practice.</w:t>
      </w:r>
    </w:p>
    <w:p w14:paraId="6FBF8732" w14:textId="77777777" w:rsidR="00AE3800" w:rsidRDefault="00AE3800">
      <w:pPr>
        <w:pStyle w:val="BodyText"/>
        <w:spacing w:before="231" w:line="249" w:lineRule="auto"/>
        <w:ind w:left="337" w:right="211"/>
      </w:pPr>
    </w:p>
    <w:p w14:paraId="07B5F59C" w14:textId="77777777" w:rsidR="0055794E" w:rsidRDefault="00566A2A" w:rsidP="00AE3800">
      <w:pPr>
        <w:pStyle w:val="BodyText"/>
        <w:spacing w:before="72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C6ACF07" wp14:editId="21389254">
                <wp:extent cx="5760085" cy="741680"/>
                <wp:effectExtent l="0" t="0" r="0" b="1270"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CD6A18C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610043E9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limited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publicly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effectiveness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bonded </w:t>
                            </w:r>
                            <w:r>
                              <w:rPr>
                                <w:color w:val="000000"/>
                              </w:rPr>
                              <w:t>doctor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scheme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parameters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6ACF07" id="Textbox 447" o:spid="_x0000_s1100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AvBC/2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4CD6A18C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610043E9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limited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publicly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available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evidence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demonstrate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effectiveness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bonded </w:t>
                      </w:r>
                      <w:r>
                        <w:rPr>
                          <w:color w:val="000000"/>
                        </w:rPr>
                        <w:t>doctor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within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current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scheme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parameters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9C0D0E" w14:textId="77777777" w:rsidR="0055794E" w:rsidRDefault="0055794E">
      <w:pPr>
        <w:pStyle w:val="BodyText"/>
        <w:rPr>
          <w:sz w:val="20"/>
        </w:rPr>
      </w:pPr>
    </w:p>
    <w:p w14:paraId="7FADB271" w14:textId="77777777" w:rsidR="0055794E" w:rsidRDefault="0055794E">
      <w:pPr>
        <w:pStyle w:val="BodyText"/>
        <w:rPr>
          <w:sz w:val="20"/>
        </w:rPr>
      </w:pPr>
    </w:p>
    <w:p w14:paraId="45A38985" w14:textId="77777777" w:rsidR="0055794E" w:rsidRDefault="0055794E">
      <w:pPr>
        <w:pStyle w:val="BodyText"/>
        <w:rPr>
          <w:sz w:val="20"/>
        </w:rPr>
      </w:pPr>
    </w:p>
    <w:p w14:paraId="2DDF7F85" w14:textId="77777777" w:rsidR="0055794E" w:rsidRDefault="0055794E">
      <w:pPr>
        <w:pStyle w:val="BodyText"/>
        <w:rPr>
          <w:sz w:val="20"/>
        </w:rPr>
      </w:pPr>
    </w:p>
    <w:p w14:paraId="722BE0BD" w14:textId="77777777" w:rsidR="0055794E" w:rsidRDefault="0055794E">
      <w:pPr>
        <w:pStyle w:val="BodyText"/>
        <w:rPr>
          <w:sz w:val="20"/>
        </w:rPr>
      </w:pPr>
    </w:p>
    <w:p w14:paraId="1859A12F" w14:textId="77777777" w:rsidR="0055794E" w:rsidRDefault="0055794E">
      <w:pPr>
        <w:pStyle w:val="BodyText"/>
        <w:rPr>
          <w:sz w:val="20"/>
        </w:rPr>
      </w:pPr>
    </w:p>
    <w:p w14:paraId="4189388E" w14:textId="77777777" w:rsidR="0055794E" w:rsidRDefault="0055794E">
      <w:pPr>
        <w:pStyle w:val="BodyText"/>
        <w:rPr>
          <w:sz w:val="20"/>
        </w:rPr>
      </w:pPr>
    </w:p>
    <w:p w14:paraId="484B6711" w14:textId="77777777" w:rsidR="0055794E" w:rsidRDefault="00566A2A">
      <w:pPr>
        <w:pStyle w:val="BodyText"/>
        <w:spacing w:before="2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380A7828" wp14:editId="3CB896E9">
                <wp:simplePos x="0" y="0"/>
                <wp:positionH relativeFrom="page">
                  <wp:posOffset>900000</wp:posOffset>
                </wp:positionH>
                <wp:positionV relativeFrom="paragraph">
                  <wp:posOffset>297021</wp:posOffset>
                </wp:positionV>
                <wp:extent cx="5760085" cy="1270"/>
                <wp:effectExtent l="0" t="0" r="0" b="0"/>
                <wp:wrapTopAndBottom/>
                <wp:docPr id="448" name="Graphic 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1B59E2D" id="Graphic 448" o:spid="_x0000_s1026" alt="&quot;&quot;" style="position:absolute;margin-left:70.85pt;margin-top:23.4pt;width:453.55pt;height:.1pt;z-index:-155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SxjjMu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0FBDDBF5" w14:textId="77777777" w:rsidR="0055794E" w:rsidRDefault="0055794E">
      <w:pPr>
        <w:pStyle w:val="BodyText"/>
        <w:spacing w:before="5"/>
        <w:rPr>
          <w:sz w:val="18"/>
        </w:rPr>
      </w:pPr>
    </w:p>
    <w:p w14:paraId="01AC053F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434"/>
        <w:rPr>
          <w:sz w:val="18"/>
        </w:rPr>
      </w:pPr>
      <w:r>
        <w:rPr>
          <w:spacing w:val="-2"/>
          <w:sz w:val="18"/>
        </w:rPr>
        <w:t>Workforce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Distribution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Branch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Department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Aged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Care,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“Statistics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Bonded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Participants,” 2024.</w:t>
      </w:r>
    </w:p>
    <w:p w14:paraId="3F52010D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856"/>
        <w:rPr>
          <w:sz w:val="18"/>
        </w:rPr>
      </w:pPr>
      <w:r>
        <w:rPr>
          <w:spacing w:val="-6"/>
          <w:sz w:val="18"/>
        </w:rPr>
        <w:t xml:space="preserve">M.M.S. Kwan, S. </w:t>
      </w:r>
      <w:proofErr w:type="spellStart"/>
      <w:r>
        <w:rPr>
          <w:spacing w:val="-6"/>
          <w:sz w:val="18"/>
        </w:rPr>
        <w:t>Kondalsamy-Chennakesavan</w:t>
      </w:r>
      <w:proofErr w:type="spellEnd"/>
      <w:r>
        <w:rPr>
          <w:spacing w:val="-6"/>
          <w:sz w:val="18"/>
        </w:rPr>
        <w:t xml:space="preserve">, G. </w:t>
      </w:r>
      <w:proofErr w:type="spellStart"/>
      <w:r>
        <w:rPr>
          <w:spacing w:val="-6"/>
          <w:sz w:val="18"/>
        </w:rPr>
        <w:t>Ranmuthugala</w:t>
      </w:r>
      <w:proofErr w:type="spellEnd"/>
      <w:r>
        <w:rPr>
          <w:spacing w:val="-6"/>
          <w:sz w:val="18"/>
        </w:rPr>
        <w:t xml:space="preserve">, M. Toombs and G. Nicholson, “The rural </w:t>
      </w:r>
      <w:r>
        <w:rPr>
          <w:spacing w:val="-2"/>
          <w:sz w:val="18"/>
        </w:rPr>
        <w:t>pipeline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longer-term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rural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practice: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General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practitioners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specialists,”</w:t>
      </w:r>
      <w:r>
        <w:rPr>
          <w:spacing w:val="-8"/>
          <w:sz w:val="18"/>
        </w:rPr>
        <w:t xml:space="preserve"> </w:t>
      </w:r>
      <w:proofErr w:type="spellStart"/>
      <w:r>
        <w:rPr>
          <w:i/>
          <w:spacing w:val="-2"/>
          <w:sz w:val="18"/>
        </w:rPr>
        <w:t>PLoS</w:t>
      </w:r>
      <w:proofErr w:type="spellEnd"/>
      <w:r>
        <w:rPr>
          <w:i/>
          <w:spacing w:val="-11"/>
          <w:sz w:val="18"/>
        </w:rPr>
        <w:t xml:space="preserve"> </w:t>
      </w:r>
      <w:r>
        <w:rPr>
          <w:i/>
          <w:spacing w:val="-2"/>
          <w:sz w:val="18"/>
        </w:rPr>
        <w:t>One,</w:t>
      </w:r>
      <w:r>
        <w:rPr>
          <w:i/>
          <w:spacing w:val="-11"/>
          <w:sz w:val="18"/>
        </w:rPr>
        <w:t xml:space="preserve"> </w:t>
      </w:r>
      <w:r>
        <w:rPr>
          <w:spacing w:val="-2"/>
          <w:sz w:val="18"/>
        </w:rPr>
        <w:t>vol.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12,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no.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7,</w:t>
      </w:r>
    </w:p>
    <w:p w14:paraId="47FF2E49" w14:textId="77777777" w:rsidR="0055794E" w:rsidRDefault="00566A2A">
      <w:pPr>
        <w:spacing w:before="1"/>
        <w:ind w:left="734"/>
        <w:rPr>
          <w:sz w:val="18"/>
        </w:rPr>
      </w:pPr>
      <w:r>
        <w:rPr>
          <w:spacing w:val="-4"/>
          <w:sz w:val="18"/>
        </w:rPr>
        <w:t>p.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e0180394,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2017.</w:t>
      </w:r>
    </w:p>
    <w:p w14:paraId="239F79D8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23" w:line="249" w:lineRule="auto"/>
        <w:ind w:right="775"/>
        <w:rPr>
          <w:sz w:val="18"/>
        </w:rPr>
      </w:pPr>
      <w:r>
        <w:rPr>
          <w:spacing w:val="-2"/>
          <w:sz w:val="18"/>
        </w:rPr>
        <w:t>World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Organization,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“WHO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guideline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workforce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development,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attraction,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recruitment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and </w:t>
      </w:r>
      <w:r>
        <w:rPr>
          <w:sz w:val="18"/>
        </w:rPr>
        <w:t>retention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rural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remote</w:t>
      </w:r>
      <w:r>
        <w:rPr>
          <w:spacing w:val="-3"/>
          <w:sz w:val="18"/>
        </w:rPr>
        <w:t xml:space="preserve"> </w:t>
      </w:r>
      <w:r>
        <w:rPr>
          <w:sz w:val="18"/>
        </w:rPr>
        <w:t>areas,”</w:t>
      </w:r>
      <w:r>
        <w:rPr>
          <w:spacing w:val="-3"/>
          <w:sz w:val="18"/>
        </w:rPr>
        <w:t xml:space="preserve"> </w:t>
      </w:r>
      <w:r>
        <w:rPr>
          <w:sz w:val="18"/>
        </w:rPr>
        <w:t>2021.</w:t>
      </w:r>
    </w:p>
    <w:p w14:paraId="38120659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291"/>
        <w:rPr>
          <w:sz w:val="18"/>
        </w:rPr>
      </w:pPr>
      <w:r>
        <w:rPr>
          <w:spacing w:val="-2"/>
          <w:sz w:val="18"/>
        </w:rPr>
        <w:t>Senate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Standing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Committees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Community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Affairs,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“Provision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general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practitioner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related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primary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health </w:t>
      </w:r>
      <w:r>
        <w:rPr>
          <w:sz w:val="18"/>
        </w:rPr>
        <w:t>services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z w:val="18"/>
        </w:rPr>
        <w:t>outer</w:t>
      </w:r>
      <w:r>
        <w:rPr>
          <w:spacing w:val="-14"/>
          <w:sz w:val="18"/>
        </w:rPr>
        <w:t xml:space="preserve"> </w:t>
      </w:r>
      <w:r>
        <w:rPr>
          <w:sz w:val="18"/>
        </w:rPr>
        <w:t>metropolitan,</w:t>
      </w:r>
      <w:r>
        <w:rPr>
          <w:spacing w:val="-14"/>
          <w:sz w:val="18"/>
        </w:rPr>
        <w:t xml:space="preserve"> </w:t>
      </w:r>
      <w:r>
        <w:rPr>
          <w:sz w:val="18"/>
        </w:rPr>
        <w:t>rural,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regional</w:t>
      </w:r>
      <w:r>
        <w:rPr>
          <w:spacing w:val="-14"/>
          <w:sz w:val="18"/>
        </w:rPr>
        <w:t xml:space="preserve"> </w:t>
      </w:r>
      <w:r>
        <w:rPr>
          <w:sz w:val="18"/>
        </w:rPr>
        <w:t>Australians,”</w:t>
      </w:r>
      <w:r>
        <w:rPr>
          <w:spacing w:val="-14"/>
          <w:sz w:val="18"/>
        </w:rPr>
        <w:t xml:space="preserve"> </w:t>
      </w:r>
      <w:r>
        <w:rPr>
          <w:sz w:val="18"/>
        </w:rPr>
        <w:t>2022.</w:t>
      </w:r>
    </w:p>
    <w:p w14:paraId="268A449F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1775BC2" w14:textId="77777777" w:rsidR="0055794E" w:rsidRDefault="0055794E">
      <w:pPr>
        <w:pStyle w:val="BodyText"/>
        <w:rPr>
          <w:sz w:val="26"/>
        </w:rPr>
      </w:pPr>
    </w:p>
    <w:p w14:paraId="7B07ECB4" w14:textId="77777777" w:rsidR="0055794E" w:rsidRDefault="0055794E">
      <w:pPr>
        <w:pStyle w:val="BodyText"/>
        <w:rPr>
          <w:sz w:val="26"/>
        </w:rPr>
      </w:pPr>
    </w:p>
    <w:p w14:paraId="7A109D50" w14:textId="77777777" w:rsidR="0055794E" w:rsidRDefault="0055794E">
      <w:pPr>
        <w:pStyle w:val="BodyText"/>
        <w:spacing w:before="137"/>
        <w:rPr>
          <w:sz w:val="26"/>
        </w:rPr>
      </w:pPr>
    </w:p>
    <w:p w14:paraId="6A7003DD" w14:textId="77777777" w:rsidR="0055794E" w:rsidRDefault="00566A2A">
      <w:pPr>
        <w:pStyle w:val="Heading3"/>
      </w:pPr>
      <w:r>
        <w:t>Opportunities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improve</w:t>
      </w:r>
      <w:r>
        <w:rPr>
          <w:spacing w:val="-20"/>
        </w:rPr>
        <w:t xml:space="preserve"> </w:t>
      </w:r>
      <w:r>
        <w:rPr>
          <w:spacing w:val="-5"/>
        </w:rPr>
        <w:t>DPA</w:t>
      </w:r>
    </w:p>
    <w:p w14:paraId="66513496" w14:textId="77777777" w:rsidR="0055794E" w:rsidRDefault="00566A2A">
      <w:pPr>
        <w:pStyle w:val="Heading5"/>
        <w:spacing w:before="292"/>
      </w:pPr>
      <w:r>
        <w:rPr>
          <w:color w:val="882965"/>
          <w:spacing w:val="-8"/>
        </w:rPr>
        <w:t>National</w:t>
      </w:r>
      <w:r>
        <w:rPr>
          <w:color w:val="882965"/>
          <w:spacing w:val="-5"/>
        </w:rPr>
        <w:t xml:space="preserve"> </w:t>
      </w:r>
      <w:r>
        <w:rPr>
          <w:color w:val="882965"/>
          <w:spacing w:val="-8"/>
        </w:rPr>
        <w:t>Assessment</w:t>
      </w:r>
      <w:r>
        <w:rPr>
          <w:color w:val="882965"/>
          <w:spacing w:val="-5"/>
        </w:rPr>
        <w:t xml:space="preserve"> </w:t>
      </w:r>
      <w:r>
        <w:rPr>
          <w:color w:val="882965"/>
          <w:spacing w:val="-8"/>
        </w:rPr>
        <w:t>Tool</w:t>
      </w:r>
    </w:p>
    <w:p w14:paraId="545B4FA2" w14:textId="77777777" w:rsidR="0055794E" w:rsidRDefault="00566A2A">
      <w:pPr>
        <w:pStyle w:val="BodyText"/>
        <w:spacing w:before="227" w:line="247" w:lineRule="auto"/>
        <w:ind w:left="337" w:right="262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12"/>
        </w:rPr>
        <w:t xml:space="preserve"> </w:t>
      </w:r>
      <w:r>
        <w:rPr>
          <w:spacing w:val="-2"/>
        </w:rPr>
        <w:t>uses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Assessment</w:t>
      </w:r>
      <w:r>
        <w:rPr>
          <w:spacing w:val="-12"/>
        </w:rPr>
        <w:t xml:space="preserve"> </w:t>
      </w:r>
      <w:r>
        <w:rPr>
          <w:spacing w:val="-2"/>
        </w:rPr>
        <w:t>Tool</w:t>
      </w:r>
      <w:r>
        <w:rPr>
          <w:spacing w:val="-12"/>
        </w:rPr>
        <w:t xml:space="preserve"> </w:t>
      </w:r>
      <w:r>
        <w:rPr>
          <w:spacing w:val="-2"/>
        </w:rPr>
        <w:t>(NAT)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assess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needs</w:t>
      </w:r>
      <w:r>
        <w:rPr>
          <w:spacing w:val="-12"/>
        </w:rPr>
        <w:t xml:space="preserve"> </w:t>
      </w:r>
      <w:r>
        <w:rPr>
          <w:spacing w:val="-2"/>
        </w:rPr>
        <w:t xml:space="preserve">across </w:t>
      </w:r>
      <w:r>
        <w:rPr>
          <w:spacing w:val="-4"/>
        </w:rPr>
        <w:t>Australia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GP</w:t>
      </w:r>
      <w:r>
        <w:rPr>
          <w:spacing w:val="-16"/>
        </w:rPr>
        <w:t xml:space="preserve"> </w:t>
      </w:r>
      <w:r>
        <w:rPr>
          <w:spacing w:val="-4"/>
        </w:rPr>
        <w:t>Workforce</w:t>
      </w:r>
      <w:r>
        <w:rPr>
          <w:spacing w:val="-16"/>
        </w:rPr>
        <w:t xml:space="preserve"> </w:t>
      </w:r>
      <w:r>
        <w:rPr>
          <w:spacing w:val="-4"/>
        </w:rPr>
        <w:t>Planning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proofErr w:type="spellStart"/>
      <w:r>
        <w:rPr>
          <w:spacing w:val="-4"/>
        </w:rPr>
        <w:t>Prioritisation</w:t>
      </w:r>
      <w:proofErr w:type="spellEnd"/>
      <w:r>
        <w:rPr>
          <w:spacing w:val="-16"/>
        </w:rPr>
        <w:t xml:space="preserve"> </w:t>
      </w:r>
      <w:r>
        <w:rPr>
          <w:spacing w:val="-4"/>
        </w:rPr>
        <w:t>Program</w:t>
      </w:r>
      <w:r>
        <w:rPr>
          <w:spacing w:val="-16"/>
        </w:rPr>
        <w:t xml:space="preserve"> </w:t>
      </w:r>
      <w:r>
        <w:rPr>
          <w:spacing w:val="-4"/>
        </w:rPr>
        <w:t>(WPPP)</w:t>
      </w:r>
      <w:r>
        <w:rPr>
          <w:spacing w:val="-16"/>
        </w:rPr>
        <w:t xml:space="preserve"> </w:t>
      </w:r>
      <w:r>
        <w:rPr>
          <w:spacing w:val="-4"/>
        </w:rPr>
        <w:t>using</w:t>
      </w:r>
      <w:r>
        <w:rPr>
          <w:spacing w:val="-16"/>
        </w:rPr>
        <w:t xml:space="preserve"> </w:t>
      </w:r>
      <w:r>
        <w:rPr>
          <w:spacing w:val="-4"/>
        </w:rPr>
        <w:t>GP</w:t>
      </w:r>
      <w:r>
        <w:rPr>
          <w:spacing w:val="-16"/>
        </w:rPr>
        <w:t xml:space="preserve"> </w:t>
      </w:r>
      <w:r>
        <w:rPr>
          <w:spacing w:val="-4"/>
        </w:rPr>
        <w:t>catchments.</w:t>
      </w:r>
      <w:r>
        <w:rPr>
          <w:spacing w:val="-16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WPPP</w:t>
      </w:r>
      <w:r>
        <w:rPr>
          <w:spacing w:val="-11"/>
        </w:rPr>
        <w:t xml:space="preserve"> </w:t>
      </w:r>
      <w:r>
        <w:rPr>
          <w:spacing w:val="-2"/>
        </w:rPr>
        <w:t>uses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NAT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assign</w:t>
      </w:r>
      <w:r>
        <w:rPr>
          <w:spacing w:val="-11"/>
        </w:rPr>
        <w:t xml:space="preserve"> </w:t>
      </w:r>
      <w:r>
        <w:rPr>
          <w:spacing w:val="-2"/>
        </w:rPr>
        <w:t>priority</w:t>
      </w:r>
      <w:r>
        <w:rPr>
          <w:spacing w:val="-11"/>
        </w:rPr>
        <w:t xml:space="preserve"> </w:t>
      </w:r>
      <w:r>
        <w:rPr>
          <w:spacing w:val="-2"/>
        </w:rPr>
        <w:t>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ranking</w:t>
      </w:r>
      <w:r>
        <w:rPr>
          <w:spacing w:val="-11"/>
        </w:rPr>
        <w:t xml:space="preserve"> </w:t>
      </w:r>
      <w:r>
        <w:rPr>
          <w:spacing w:val="-2"/>
        </w:rPr>
        <w:t>catchments</w:t>
      </w:r>
      <w:r>
        <w:rPr>
          <w:spacing w:val="-11"/>
        </w:rPr>
        <w:t xml:space="preserve"> </w:t>
      </w:r>
      <w:r>
        <w:rPr>
          <w:spacing w:val="-2"/>
        </w:rPr>
        <w:t>into</w:t>
      </w:r>
      <w:r>
        <w:rPr>
          <w:spacing w:val="-11"/>
        </w:rPr>
        <w:t xml:space="preserve"> </w:t>
      </w:r>
      <w:r>
        <w:rPr>
          <w:spacing w:val="-2"/>
        </w:rPr>
        <w:t>five</w:t>
      </w:r>
      <w:r>
        <w:rPr>
          <w:spacing w:val="-11"/>
        </w:rPr>
        <w:t xml:space="preserve"> </w:t>
      </w:r>
      <w:r>
        <w:rPr>
          <w:spacing w:val="-2"/>
        </w:rPr>
        <w:t>percentiles</w:t>
      </w:r>
      <w:r>
        <w:rPr>
          <w:spacing w:val="-11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2"/>
        </w:rPr>
        <w:t xml:space="preserve">each </w:t>
      </w:r>
      <w:r>
        <w:t>jurisdiction,</w:t>
      </w:r>
      <w:r>
        <w:rPr>
          <w:spacing w:val="-16"/>
        </w:rPr>
        <w:t xml:space="preserve"> </w:t>
      </w:r>
      <w:r>
        <w:t>resulting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equal</w:t>
      </w:r>
      <w:r>
        <w:rPr>
          <w:spacing w:val="-16"/>
        </w:rPr>
        <w:t xml:space="preserve"> </w:t>
      </w:r>
      <w:r>
        <w:t>numbers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priority</w:t>
      </w:r>
      <w:r>
        <w:rPr>
          <w:spacing w:val="-16"/>
        </w:rPr>
        <w:t xml:space="preserve"> </w:t>
      </w:r>
      <w:r>
        <w:t>1,</w:t>
      </w:r>
      <w:r>
        <w:rPr>
          <w:spacing w:val="-16"/>
        </w:rPr>
        <w:t xml:space="preserve"> </w:t>
      </w:r>
      <w:r>
        <w:t>2,</w:t>
      </w:r>
      <w:r>
        <w:rPr>
          <w:spacing w:val="-16"/>
        </w:rPr>
        <w:t xml:space="preserve"> </w:t>
      </w:r>
      <w:r>
        <w:t>3,</w:t>
      </w:r>
      <w:r>
        <w:rPr>
          <w:spacing w:val="-16"/>
        </w:rPr>
        <w:t xml:space="preserve"> </w:t>
      </w:r>
      <w:r>
        <w:t>4,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catchments.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calculation</w:t>
      </w:r>
      <w:r>
        <w:rPr>
          <w:spacing w:val="-16"/>
        </w:rPr>
        <w:t xml:space="preserve"> </w:t>
      </w:r>
      <w:r>
        <w:t>does not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jurisdictions.</w:t>
      </w:r>
    </w:p>
    <w:p w14:paraId="4E0ADE54" w14:textId="77777777" w:rsidR="0055794E" w:rsidRDefault="00566A2A">
      <w:pPr>
        <w:spacing w:before="223" w:line="247" w:lineRule="auto"/>
        <w:ind w:left="337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following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four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categories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used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calculate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i/>
          <w:spacing w:val="-2"/>
          <w:sz w:val="21"/>
        </w:rPr>
        <w:t>Workforce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Need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Score</w:t>
      </w:r>
      <w:r>
        <w:rPr>
          <w:i/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each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GP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catchment </w:t>
      </w:r>
      <w:r>
        <w:rPr>
          <w:sz w:val="21"/>
        </w:rPr>
        <w:t>(refer</w:t>
      </w:r>
      <w:r>
        <w:rPr>
          <w:spacing w:val="-6"/>
          <w:sz w:val="21"/>
        </w:rPr>
        <w:t xml:space="preserve"> </w:t>
      </w:r>
      <w:r>
        <w:rPr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i/>
          <w:sz w:val="21"/>
        </w:rPr>
        <w:t>Appendix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C</w:t>
      </w:r>
      <w:r>
        <w:rPr>
          <w:i/>
          <w:spacing w:val="-11"/>
          <w:sz w:val="21"/>
        </w:rPr>
        <w:t xml:space="preserve"> </w:t>
      </w:r>
      <w:r>
        <w:rPr>
          <w:sz w:val="21"/>
        </w:rPr>
        <w:t>for</w:t>
      </w:r>
      <w:r>
        <w:rPr>
          <w:spacing w:val="-6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full</w:t>
      </w:r>
      <w:r>
        <w:rPr>
          <w:spacing w:val="-6"/>
          <w:sz w:val="21"/>
        </w:rPr>
        <w:t xml:space="preserve"> </w:t>
      </w:r>
      <w:r>
        <w:rPr>
          <w:sz w:val="21"/>
        </w:rPr>
        <w:t>list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inputs):</w:t>
      </w:r>
    </w:p>
    <w:p w14:paraId="12002C9D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83"/>
        <w:ind w:hanging="283"/>
        <w:rPr>
          <w:sz w:val="21"/>
        </w:rPr>
      </w:pPr>
      <w:r>
        <w:rPr>
          <w:sz w:val="21"/>
        </w:rPr>
        <w:t>Community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Health</w:t>
      </w:r>
    </w:p>
    <w:p w14:paraId="2BBC2C52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2"/>
        <w:ind w:hanging="283"/>
        <w:rPr>
          <w:sz w:val="21"/>
        </w:rPr>
      </w:pPr>
      <w:r>
        <w:rPr>
          <w:sz w:val="21"/>
        </w:rPr>
        <w:t>Location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Servicing</w:t>
      </w:r>
    </w:p>
    <w:p w14:paraId="6CFD22D9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1"/>
        <w:ind w:hanging="283"/>
        <w:rPr>
          <w:sz w:val="21"/>
        </w:rPr>
      </w:pPr>
      <w:r w:rsidRPr="000959EA">
        <w:rPr>
          <w:sz w:val="21"/>
        </w:rPr>
        <w:t>GP</w:t>
      </w:r>
      <w:r>
        <w:rPr>
          <w:spacing w:val="1"/>
          <w:sz w:val="21"/>
        </w:rPr>
        <w:t xml:space="preserve"> </w:t>
      </w:r>
      <w:r w:rsidRPr="000959EA">
        <w:rPr>
          <w:sz w:val="21"/>
        </w:rPr>
        <w:t>Supply,</w:t>
      </w:r>
      <w:r>
        <w:rPr>
          <w:spacing w:val="2"/>
          <w:sz w:val="21"/>
        </w:rPr>
        <w:t xml:space="preserve"> </w:t>
      </w:r>
      <w:r w:rsidRPr="000959EA">
        <w:rPr>
          <w:spacing w:val="-5"/>
          <w:sz w:val="21"/>
        </w:rPr>
        <w:t>and</w:t>
      </w:r>
    </w:p>
    <w:p w14:paraId="462ECF99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2"/>
        <w:ind w:hanging="283"/>
        <w:rPr>
          <w:sz w:val="21"/>
        </w:rPr>
      </w:pPr>
      <w:r>
        <w:rPr>
          <w:spacing w:val="-5"/>
          <w:sz w:val="21"/>
        </w:rPr>
        <w:t>Unmet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Needs</w:t>
      </w:r>
    </w:p>
    <w:p w14:paraId="0CDF08A9" w14:textId="77777777" w:rsidR="0055794E" w:rsidRDefault="00566A2A">
      <w:pPr>
        <w:pStyle w:val="BodyText"/>
        <w:spacing w:before="233" w:line="247" w:lineRule="auto"/>
        <w:ind w:left="337" w:right="302"/>
      </w:pPr>
      <w:r>
        <w:rPr>
          <w:spacing w:val="-2"/>
        </w:rPr>
        <w:t>Each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four</w:t>
      </w:r>
      <w:r>
        <w:rPr>
          <w:spacing w:val="-16"/>
        </w:rPr>
        <w:t xml:space="preserve"> </w:t>
      </w:r>
      <w:r>
        <w:rPr>
          <w:spacing w:val="-2"/>
        </w:rPr>
        <w:t>categories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series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inputs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then</w:t>
      </w:r>
      <w:r>
        <w:rPr>
          <w:spacing w:val="-16"/>
        </w:rPr>
        <w:t xml:space="preserve"> </w:t>
      </w:r>
      <w:r>
        <w:rPr>
          <w:spacing w:val="-2"/>
        </w:rPr>
        <w:t>ranked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percentile</w:t>
      </w:r>
      <w:r>
        <w:rPr>
          <w:spacing w:val="-16"/>
        </w:rPr>
        <w:t xml:space="preserve"> </w:t>
      </w:r>
      <w:r>
        <w:rPr>
          <w:spacing w:val="-2"/>
        </w:rPr>
        <w:t>out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 xml:space="preserve">10, </w:t>
      </w:r>
      <w:r>
        <w:t>meaning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minimum</w:t>
      </w:r>
      <w:r>
        <w:rPr>
          <w:spacing w:val="-13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Score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0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maximum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40.</w:t>
      </w:r>
    </w:p>
    <w:p w14:paraId="635BFA55" w14:textId="77777777" w:rsidR="0055794E" w:rsidRDefault="0055794E">
      <w:pPr>
        <w:pStyle w:val="BodyText"/>
        <w:spacing w:before="166"/>
      </w:pPr>
    </w:p>
    <w:p w14:paraId="5A9F7EE5" w14:textId="77777777" w:rsidR="0055794E" w:rsidRDefault="00566A2A">
      <w:pPr>
        <w:pStyle w:val="Heading5"/>
      </w:pPr>
      <w:r>
        <w:rPr>
          <w:color w:val="882965"/>
          <w:spacing w:val="-6"/>
        </w:rPr>
        <w:t>Adjustments</w:t>
      </w:r>
      <w:r>
        <w:rPr>
          <w:color w:val="882965"/>
          <w:spacing w:val="-17"/>
        </w:rPr>
        <w:t xml:space="preserve"> </w:t>
      </w:r>
      <w:r>
        <w:rPr>
          <w:color w:val="882965"/>
          <w:spacing w:val="-6"/>
        </w:rPr>
        <w:t>to</w:t>
      </w:r>
      <w:r>
        <w:rPr>
          <w:color w:val="882965"/>
          <w:spacing w:val="-17"/>
        </w:rPr>
        <w:t xml:space="preserve"> </w:t>
      </w:r>
      <w:r>
        <w:rPr>
          <w:color w:val="882965"/>
          <w:spacing w:val="-6"/>
        </w:rPr>
        <w:t>the</w:t>
      </w:r>
      <w:r>
        <w:rPr>
          <w:color w:val="882965"/>
          <w:spacing w:val="-17"/>
        </w:rPr>
        <w:t xml:space="preserve"> </w:t>
      </w:r>
      <w:r>
        <w:rPr>
          <w:color w:val="882965"/>
          <w:spacing w:val="-6"/>
        </w:rPr>
        <w:t>NAT</w:t>
      </w:r>
      <w:r>
        <w:rPr>
          <w:color w:val="882965"/>
          <w:spacing w:val="-17"/>
        </w:rPr>
        <w:t xml:space="preserve"> </w:t>
      </w:r>
      <w:r>
        <w:rPr>
          <w:color w:val="882965"/>
          <w:spacing w:val="-6"/>
        </w:rPr>
        <w:t>for</w:t>
      </w:r>
      <w:r>
        <w:rPr>
          <w:color w:val="882965"/>
          <w:spacing w:val="-17"/>
        </w:rPr>
        <w:t xml:space="preserve"> </w:t>
      </w:r>
      <w:r>
        <w:rPr>
          <w:color w:val="882965"/>
          <w:spacing w:val="-6"/>
        </w:rPr>
        <w:t>DPA</w:t>
      </w:r>
    </w:p>
    <w:p w14:paraId="33D4063C" w14:textId="77777777" w:rsidR="0055794E" w:rsidRDefault="00566A2A">
      <w:pPr>
        <w:pStyle w:val="BodyText"/>
        <w:spacing w:before="227" w:line="247" w:lineRule="auto"/>
        <w:ind w:left="337" w:right="211"/>
      </w:pPr>
      <w:r>
        <w:t>The</w:t>
      </w:r>
      <w:r>
        <w:rPr>
          <w:spacing w:val="-16"/>
        </w:rPr>
        <w:t xml:space="preserve"> </w:t>
      </w:r>
      <w:r>
        <w:t>NAT</w:t>
      </w:r>
      <w:r>
        <w:rPr>
          <w:spacing w:val="-16"/>
        </w:rPr>
        <w:t xml:space="preserve"> </w:t>
      </w:r>
      <w:r>
        <w:t>(as</w:t>
      </w:r>
      <w:r>
        <w:rPr>
          <w:spacing w:val="-16"/>
        </w:rPr>
        <w:t xml:space="preserve"> </w:t>
      </w:r>
      <w:r>
        <w:t>described</w:t>
      </w:r>
      <w:r>
        <w:rPr>
          <w:spacing w:val="-16"/>
        </w:rPr>
        <w:t xml:space="preserve"> </w:t>
      </w:r>
      <w:r>
        <w:t>above)</w:t>
      </w:r>
      <w:r>
        <w:rPr>
          <w:spacing w:val="-16"/>
        </w:rPr>
        <w:t xml:space="preserve"> </w:t>
      </w:r>
      <w:r>
        <w:t>includes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comprehensive</w:t>
      </w:r>
      <w:r>
        <w:rPr>
          <w:spacing w:val="-16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inputs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4"/>
        </w:rPr>
        <w:t>determine</w:t>
      </w:r>
      <w:r>
        <w:rPr>
          <w:spacing w:val="-11"/>
        </w:rPr>
        <w:t xml:space="preserve"> </w:t>
      </w:r>
      <w:r>
        <w:rPr>
          <w:spacing w:val="-4"/>
        </w:rPr>
        <w:t>supply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demand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services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catchments.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tool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 xml:space="preserve">assess </w:t>
      </w:r>
      <w:r>
        <w:t>workforce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level</w:t>
      </w:r>
      <w:r>
        <w:rPr>
          <w:spacing w:val="-14"/>
        </w:rPr>
        <w:t xml:space="preserve"> </w:t>
      </w:r>
      <w:r>
        <w:t>(rather</w:t>
      </w:r>
      <w:r>
        <w:rPr>
          <w:spacing w:val="-14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jurisdiction)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calculate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DPA</w:t>
      </w:r>
      <w:r>
        <w:rPr>
          <w:spacing w:val="-14"/>
        </w:rPr>
        <w:t xml:space="preserve"> </w:t>
      </w:r>
      <w:r>
        <w:t>threshold</w:t>
      </w:r>
      <w:r>
        <w:rPr>
          <w:spacing w:val="-14"/>
        </w:rPr>
        <w:t xml:space="preserve"> </w:t>
      </w:r>
      <w:r>
        <w:t>to identify</w:t>
      </w:r>
      <w:r>
        <w:rPr>
          <w:spacing w:val="-13"/>
        </w:rPr>
        <w:t xml:space="preserve"> </w:t>
      </w:r>
      <w:r>
        <w:t>GP</w:t>
      </w:r>
      <w:r>
        <w:rPr>
          <w:spacing w:val="-13"/>
        </w:rPr>
        <w:t xml:space="preserve"> </w:t>
      </w:r>
      <w:r>
        <w:t>catchments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proofErr w:type="spellStart"/>
      <w:r>
        <w:t>prioritised</w:t>
      </w:r>
      <w:proofErr w:type="spellEnd"/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distribution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Section</w:t>
      </w:r>
      <w:r>
        <w:rPr>
          <w:spacing w:val="-13"/>
        </w:rPr>
        <w:t xml:space="preserve"> </w:t>
      </w:r>
      <w:r>
        <w:t>19AB</w:t>
      </w:r>
      <w:r>
        <w:rPr>
          <w:spacing w:val="-13"/>
        </w:rPr>
        <w:t xml:space="preserve"> </w:t>
      </w:r>
      <w:r>
        <w:t>and Section 3GA programs.</w:t>
      </w:r>
    </w:p>
    <w:p w14:paraId="68000CFA" w14:textId="77777777" w:rsidR="0055794E" w:rsidRDefault="00566A2A">
      <w:pPr>
        <w:pStyle w:val="BodyText"/>
        <w:spacing w:before="223"/>
        <w:ind w:left="337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following</w:t>
      </w:r>
      <w:r>
        <w:rPr>
          <w:spacing w:val="-10"/>
        </w:rPr>
        <w:t xml:space="preserve"> </w:t>
      </w:r>
      <w:r>
        <w:rPr>
          <w:spacing w:val="-2"/>
        </w:rPr>
        <w:t>methodology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followed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compare</w:t>
      </w:r>
      <w:r>
        <w:rPr>
          <w:spacing w:val="-10"/>
        </w:rPr>
        <w:t xml:space="preserve"> </w:t>
      </w:r>
      <w:r>
        <w:rPr>
          <w:spacing w:val="-2"/>
        </w:rPr>
        <w:t>GP</w:t>
      </w:r>
      <w:r>
        <w:rPr>
          <w:spacing w:val="-10"/>
        </w:rPr>
        <w:t xml:space="preserve"> </w:t>
      </w:r>
      <w:r>
        <w:rPr>
          <w:spacing w:val="-2"/>
        </w:rPr>
        <w:t>catchment</w:t>
      </w:r>
      <w:r>
        <w:rPr>
          <w:spacing w:val="-10"/>
        </w:rPr>
        <w:t xml:space="preserve"> </w:t>
      </w:r>
      <w:r>
        <w:rPr>
          <w:spacing w:val="-2"/>
        </w:rPr>
        <w:t>scores</w:t>
      </w:r>
      <w:r>
        <w:rPr>
          <w:spacing w:val="-10"/>
        </w:rPr>
        <w:t xml:space="preserve"> </w:t>
      </w:r>
      <w:r>
        <w:rPr>
          <w:spacing w:val="-2"/>
        </w:rPr>
        <w:t>across</w:t>
      </w:r>
      <w:r>
        <w:rPr>
          <w:spacing w:val="-10"/>
        </w:rPr>
        <w:t xml:space="preserve"> </w:t>
      </w:r>
      <w:r>
        <w:rPr>
          <w:spacing w:val="-2"/>
        </w:rPr>
        <w:t>Australia:</w:t>
      </w:r>
    </w:p>
    <w:p w14:paraId="64FEC336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2" w:line="247" w:lineRule="auto"/>
        <w:ind w:right="610"/>
        <w:rPr>
          <w:sz w:val="21"/>
        </w:rPr>
      </w:pPr>
      <w:r>
        <w:rPr>
          <w:spacing w:val="-2"/>
          <w:sz w:val="21"/>
        </w:rPr>
        <w:t>Apply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equal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weighting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all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inputs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(pending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further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evidence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validation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any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 xml:space="preserve">differential </w:t>
      </w:r>
      <w:r>
        <w:rPr>
          <w:sz w:val="21"/>
        </w:rPr>
        <w:t>weighting to calculation inputs)</w:t>
      </w:r>
    </w:p>
    <w:p w14:paraId="1C93DA24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83" w:line="247" w:lineRule="auto"/>
        <w:ind w:right="717"/>
        <w:rPr>
          <w:sz w:val="21"/>
        </w:rPr>
      </w:pPr>
      <w:r>
        <w:rPr>
          <w:spacing w:val="-2"/>
          <w:sz w:val="21"/>
        </w:rPr>
        <w:t>Apply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equal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weighting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four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categories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(pending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further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evidence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validation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 xml:space="preserve">any </w:t>
      </w:r>
      <w:r>
        <w:rPr>
          <w:sz w:val="21"/>
        </w:rPr>
        <w:t>differential weighting to categories)</w:t>
      </w:r>
    </w:p>
    <w:p w14:paraId="6F2463A7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84"/>
        <w:ind w:hanging="283"/>
        <w:rPr>
          <w:sz w:val="21"/>
        </w:rPr>
      </w:pPr>
      <w:r>
        <w:rPr>
          <w:spacing w:val="-4"/>
          <w:sz w:val="21"/>
        </w:rPr>
        <w:t>Rank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catchments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by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Workforce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Need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Score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nationally.</w:t>
      </w:r>
    </w:p>
    <w:p w14:paraId="620FEFEF" w14:textId="77777777" w:rsidR="0055794E" w:rsidRDefault="00566A2A">
      <w:pPr>
        <w:pStyle w:val="BodyText"/>
        <w:spacing w:before="233" w:line="247" w:lineRule="auto"/>
        <w:ind w:left="337"/>
      </w:pPr>
      <w:r>
        <w:rPr>
          <w:spacing w:val="-2"/>
        </w:rPr>
        <w:t>Additional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input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could</w:t>
      </w:r>
      <w:r>
        <w:rPr>
          <w:spacing w:val="-8"/>
        </w:rPr>
        <w:t xml:space="preserve"> </w:t>
      </w:r>
      <w:r>
        <w:rPr>
          <w:spacing w:val="-2"/>
        </w:rPr>
        <w:t>also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considered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calculations.</w:t>
      </w:r>
      <w:r>
        <w:rPr>
          <w:spacing w:val="-8"/>
        </w:rPr>
        <w:t xml:space="preserve"> </w:t>
      </w:r>
      <w:r>
        <w:rPr>
          <w:spacing w:val="-2"/>
        </w:rPr>
        <w:t>Suggested</w:t>
      </w:r>
      <w:r>
        <w:rPr>
          <w:spacing w:val="-8"/>
        </w:rPr>
        <w:t xml:space="preserve"> </w:t>
      </w:r>
      <w:r>
        <w:rPr>
          <w:spacing w:val="-2"/>
        </w:rPr>
        <w:t xml:space="preserve">additional </w:t>
      </w:r>
      <w:r>
        <w:t>inputs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consideration</w:t>
      </w:r>
      <w:r>
        <w:rPr>
          <w:spacing w:val="-12"/>
        </w:rPr>
        <w:t xml:space="preserve"> </w:t>
      </w:r>
      <w:r>
        <w:t>include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(some</w:t>
      </w:r>
      <w:r>
        <w:rPr>
          <w:spacing w:val="-12"/>
        </w:rPr>
        <w:t xml:space="preserve"> </w:t>
      </w:r>
      <w:r>
        <w:t>potential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sources</w:t>
      </w:r>
      <w:r>
        <w:rPr>
          <w:spacing w:val="-12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brackets):</w:t>
      </w:r>
    </w:p>
    <w:p w14:paraId="18747DD1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84"/>
        <w:ind w:hanging="283"/>
        <w:rPr>
          <w:sz w:val="21"/>
        </w:rPr>
      </w:pPr>
      <w:r>
        <w:rPr>
          <w:spacing w:val="-4"/>
          <w:sz w:val="21"/>
        </w:rPr>
        <w:t>Waiting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time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appointments</w:t>
      </w:r>
    </w:p>
    <w:p w14:paraId="480B742C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1"/>
        <w:ind w:hanging="283"/>
        <w:rPr>
          <w:sz w:val="21"/>
        </w:rPr>
      </w:pPr>
      <w:r>
        <w:rPr>
          <w:spacing w:val="-4"/>
          <w:sz w:val="21"/>
        </w:rPr>
        <w:t>Average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distance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from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residential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address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nearest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service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catchment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(CARA)</w:t>
      </w:r>
    </w:p>
    <w:p w14:paraId="7A748D21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2"/>
        <w:ind w:hanging="283"/>
        <w:rPr>
          <w:sz w:val="21"/>
        </w:rPr>
      </w:pPr>
      <w:r>
        <w:rPr>
          <w:spacing w:val="-4"/>
          <w:sz w:val="21"/>
        </w:rPr>
        <w:t>Average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time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from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residential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address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nearest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service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catchment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(CARA)</w:t>
      </w:r>
    </w:p>
    <w:p w14:paraId="64572053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1"/>
        <w:ind w:hanging="283"/>
        <w:rPr>
          <w:sz w:val="21"/>
        </w:rPr>
      </w:pPr>
      <w:r>
        <w:rPr>
          <w:spacing w:val="-6"/>
          <w:sz w:val="21"/>
        </w:rPr>
        <w:t>Years of life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lost: Public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Health Information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Development Unit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(</w:t>
      </w:r>
      <w:proofErr w:type="spellStart"/>
      <w:r>
        <w:rPr>
          <w:spacing w:val="-6"/>
          <w:sz w:val="21"/>
        </w:rPr>
        <w:t>PHiDU</w:t>
      </w:r>
      <w:proofErr w:type="spellEnd"/>
      <w:r>
        <w:rPr>
          <w:spacing w:val="-6"/>
          <w:sz w:val="21"/>
        </w:rPr>
        <w:t>), and</w:t>
      </w:r>
    </w:p>
    <w:p w14:paraId="7D7FFB5F" w14:textId="77777777" w:rsidR="0055794E" w:rsidRDefault="00566A2A">
      <w:pPr>
        <w:pStyle w:val="ListParagraph"/>
        <w:numPr>
          <w:ilvl w:val="0"/>
          <w:numId w:val="46"/>
        </w:numPr>
        <w:tabs>
          <w:tab w:val="left" w:pos="620"/>
        </w:tabs>
        <w:spacing w:before="92"/>
        <w:ind w:hanging="283"/>
        <w:rPr>
          <w:sz w:val="21"/>
        </w:rPr>
      </w:pPr>
      <w:r>
        <w:rPr>
          <w:spacing w:val="-4"/>
          <w:sz w:val="21"/>
        </w:rPr>
        <w:t>My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Medicare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enrolments.</w:t>
      </w:r>
    </w:p>
    <w:p w14:paraId="31DB68F1" w14:textId="77777777" w:rsidR="0055794E" w:rsidRDefault="00566A2A">
      <w:pPr>
        <w:pStyle w:val="BodyText"/>
        <w:spacing w:before="233" w:line="247" w:lineRule="auto"/>
        <w:ind w:left="337"/>
      </w:pPr>
      <w:r>
        <w:rPr>
          <w:spacing w:val="-4"/>
        </w:rPr>
        <w:t>CALD</w:t>
      </w:r>
      <w:r>
        <w:rPr>
          <w:spacing w:val="-8"/>
        </w:rPr>
        <w:t xml:space="preserve"> </w:t>
      </w:r>
      <w:r>
        <w:rPr>
          <w:spacing w:val="-4"/>
        </w:rPr>
        <w:t>status</w:t>
      </w:r>
      <w:r>
        <w:rPr>
          <w:spacing w:val="-8"/>
        </w:rPr>
        <w:t xml:space="preserve"> </w:t>
      </w:r>
      <w:r>
        <w:rPr>
          <w:spacing w:val="-4"/>
        </w:rPr>
        <w:t>was</w:t>
      </w:r>
      <w:r>
        <w:rPr>
          <w:spacing w:val="-8"/>
        </w:rPr>
        <w:t xml:space="preserve"> </w:t>
      </w:r>
      <w:r>
        <w:rPr>
          <w:spacing w:val="-4"/>
        </w:rPr>
        <w:t>also</w:t>
      </w:r>
      <w:r>
        <w:rPr>
          <w:spacing w:val="-8"/>
        </w:rPr>
        <w:t xml:space="preserve"> </w:t>
      </w:r>
      <w:r>
        <w:rPr>
          <w:spacing w:val="-4"/>
        </w:rPr>
        <w:t>considered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another</w:t>
      </w:r>
      <w:r>
        <w:rPr>
          <w:spacing w:val="-8"/>
        </w:rPr>
        <w:t xml:space="preserve"> </w:t>
      </w:r>
      <w:r>
        <w:rPr>
          <w:spacing w:val="-4"/>
        </w:rPr>
        <w:t>input</w:t>
      </w:r>
      <w:r>
        <w:rPr>
          <w:spacing w:val="-8"/>
        </w:rPr>
        <w:t xml:space="preserve"> </w:t>
      </w:r>
      <w:r>
        <w:rPr>
          <w:spacing w:val="-4"/>
        </w:rPr>
        <w:t>measure,</w:t>
      </w:r>
      <w:r>
        <w:rPr>
          <w:spacing w:val="-8"/>
        </w:rPr>
        <w:t xml:space="preserve"> </w:t>
      </w:r>
      <w:r>
        <w:rPr>
          <w:spacing w:val="-4"/>
        </w:rPr>
        <w:t>but</w:t>
      </w:r>
      <w:r>
        <w:rPr>
          <w:spacing w:val="-8"/>
        </w:rPr>
        <w:t xml:space="preserve"> </w:t>
      </w:r>
      <w:r>
        <w:rPr>
          <w:spacing w:val="-4"/>
        </w:rPr>
        <w:t>discounted</w:t>
      </w:r>
      <w:r>
        <w:rPr>
          <w:spacing w:val="-8"/>
        </w:rPr>
        <w:t xml:space="preserve"> </w:t>
      </w:r>
      <w:r>
        <w:rPr>
          <w:spacing w:val="-4"/>
        </w:rPr>
        <w:t>because</w:t>
      </w:r>
      <w:r>
        <w:rPr>
          <w:spacing w:val="-8"/>
        </w:rPr>
        <w:t xml:space="preserve"> </w:t>
      </w:r>
      <w:r>
        <w:rPr>
          <w:spacing w:val="-4"/>
        </w:rPr>
        <w:t>it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 xml:space="preserve">proxy </w:t>
      </w:r>
      <w:r>
        <w:rPr>
          <w:spacing w:val="-2"/>
        </w:rPr>
        <w:t>measure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three</w:t>
      </w:r>
      <w:r>
        <w:rPr>
          <w:spacing w:val="-14"/>
        </w:rPr>
        <w:t xml:space="preserve"> </w:t>
      </w:r>
      <w:r>
        <w:rPr>
          <w:spacing w:val="-2"/>
        </w:rPr>
        <w:t>indicators</w:t>
      </w:r>
      <w:r>
        <w:rPr>
          <w:spacing w:val="-14"/>
        </w:rPr>
        <w:t xml:space="preserve"> </w:t>
      </w:r>
      <w:r>
        <w:rPr>
          <w:spacing w:val="-2"/>
        </w:rPr>
        <w:t>already</w:t>
      </w:r>
      <w:r>
        <w:rPr>
          <w:spacing w:val="-14"/>
        </w:rPr>
        <w:t xml:space="preserve"> </w:t>
      </w:r>
      <w:r>
        <w:rPr>
          <w:spacing w:val="-2"/>
        </w:rPr>
        <w:t>measured</w:t>
      </w:r>
      <w:r>
        <w:rPr>
          <w:spacing w:val="-14"/>
        </w:rPr>
        <w:t xml:space="preserve"> </w:t>
      </w:r>
      <w:r>
        <w:rPr>
          <w:spacing w:val="-2"/>
        </w:rPr>
        <w:t>within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NAT</w:t>
      </w:r>
      <w:r>
        <w:rPr>
          <w:spacing w:val="-14"/>
        </w:rPr>
        <w:t xml:space="preserve"> </w:t>
      </w:r>
      <w:r>
        <w:rPr>
          <w:spacing w:val="-2"/>
        </w:rPr>
        <w:t>(SEIFA</w:t>
      </w:r>
      <w:r>
        <w:rPr>
          <w:spacing w:val="-14"/>
        </w:rPr>
        <w:t xml:space="preserve"> </w:t>
      </w:r>
      <w:r>
        <w:rPr>
          <w:spacing w:val="-2"/>
        </w:rPr>
        <w:t>Index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Relative</w:t>
      </w:r>
      <w:r>
        <w:rPr>
          <w:spacing w:val="-14"/>
        </w:rPr>
        <w:t xml:space="preserve"> </w:t>
      </w:r>
      <w:r>
        <w:rPr>
          <w:spacing w:val="-2"/>
        </w:rPr>
        <w:t xml:space="preserve">Socio- </w:t>
      </w:r>
      <w:r>
        <w:t>Economic</w:t>
      </w:r>
      <w:r>
        <w:rPr>
          <w:spacing w:val="-13"/>
        </w:rPr>
        <w:t xml:space="preserve"> </w:t>
      </w:r>
      <w:r>
        <w:t>Disadvantage</w:t>
      </w:r>
      <w:r>
        <w:rPr>
          <w:spacing w:val="-13"/>
        </w:rPr>
        <w:t xml:space="preserve"> </w:t>
      </w:r>
      <w:r>
        <w:t>IRSD,</w:t>
      </w:r>
      <w:r>
        <w:rPr>
          <w:spacing w:val="-13"/>
        </w:rPr>
        <w:t xml:space="preserve"> </w:t>
      </w:r>
      <w:r>
        <w:t>refugee,</w:t>
      </w:r>
      <w:r>
        <w:rPr>
          <w:spacing w:val="-13"/>
        </w:rPr>
        <w:t xml:space="preserve"> </w:t>
      </w:r>
      <w:r>
        <w:t>Indigenous</w:t>
      </w:r>
      <w:r>
        <w:rPr>
          <w:spacing w:val="-13"/>
        </w:rPr>
        <w:t xml:space="preserve"> </w:t>
      </w:r>
      <w:r>
        <w:t>population).</w:t>
      </w:r>
    </w:p>
    <w:p w14:paraId="4955C216" w14:textId="77777777" w:rsidR="0055794E" w:rsidRDefault="0055794E">
      <w:pPr>
        <w:spacing w:line="247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A03AC57" w14:textId="77777777" w:rsidR="0055794E" w:rsidRDefault="0055794E">
      <w:pPr>
        <w:pStyle w:val="BodyText"/>
        <w:rPr>
          <w:sz w:val="24"/>
        </w:rPr>
      </w:pPr>
    </w:p>
    <w:p w14:paraId="79F78A73" w14:textId="77777777" w:rsidR="0055794E" w:rsidRDefault="0055794E">
      <w:pPr>
        <w:pStyle w:val="BodyText"/>
        <w:rPr>
          <w:sz w:val="24"/>
        </w:rPr>
      </w:pPr>
    </w:p>
    <w:p w14:paraId="28875FEE" w14:textId="77777777" w:rsidR="0055794E" w:rsidRDefault="0055794E">
      <w:pPr>
        <w:pStyle w:val="BodyText"/>
        <w:spacing w:before="210"/>
        <w:rPr>
          <w:sz w:val="24"/>
        </w:rPr>
      </w:pPr>
    </w:p>
    <w:p w14:paraId="6C77F491" w14:textId="77777777" w:rsidR="0055794E" w:rsidRDefault="00566A2A">
      <w:pPr>
        <w:pStyle w:val="Heading5"/>
      </w:pPr>
      <w:r>
        <w:rPr>
          <w:color w:val="882965"/>
          <w:spacing w:val="-4"/>
        </w:rPr>
        <w:t>Understanding</w:t>
      </w:r>
      <w:r>
        <w:rPr>
          <w:color w:val="882965"/>
          <w:spacing w:val="-18"/>
        </w:rPr>
        <w:t xml:space="preserve"> </w:t>
      </w:r>
      <w:r>
        <w:rPr>
          <w:color w:val="882965"/>
          <w:spacing w:val="-4"/>
        </w:rPr>
        <w:t>the</w:t>
      </w:r>
      <w:r>
        <w:rPr>
          <w:color w:val="882965"/>
          <w:spacing w:val="-18"/>
        </w:rPr>
        <w:t xml:space="preserve"> </w:t>
      </w:r>
      <w:r>
        <w:rPr>
          <w:color w:val="882965"/>
          <w:spacing w:val="-4"/>
        </w:rPr>
        <w:t>adjusted</w:t>
      </w:r>
      <w:r>
        <w:rPr>
          <w:color w:val="882965"/>
          <w:spacing w:val="-18"/>
        </w:rPr>
        <w:t xml:space="preserve"> </w:t>
      </w:r>
      <w:r>
        <w:rPr>
          <w:color w:val="882965"/>
          <w:spacing w:val="-4"/>
        </w:rPr>
        <w:t>NAT</w:t>
      </w:r>
      <w:r>
        <w:rPr>
          <w:color w:val="882965"/>
          <w:spacing w:val="-18"/>
        </w:rPr>
        <w:t xml:space="preserve"> </w:t>
      </w:r>
      <w:r>
        <w:rPr>
          <w:color w:val="882965"/>
          <w:spacing w:val="-4"/>
        </w:rPr>
        <w:t>score</w:t>
      </w:r>
      <w:r>
        <w:rPr>
          <w:color w:val="882965"/>
          <w:spacing w:val="-18"/>
        </w:rPr>
        <w:t xml:space="preserve"> </w:t>
      </w:r>
      <w:r>
        <w:rPr>
          <w:color w:val="882965"/>
          <w:spacing w:val="-4"/>
        </w:rPr>
        <w:t>distribution</w:t>
      </w:r>
    </w:p>
    <w:p w14:paraId="50EE46FA" w14:textId="77777777" w:rsidR="0055794E" w:rsidRDefault="00566A2A">
      <w:pPr>
        <w:pStyle w:val="BodyText"/>
        <w:spacing w:before="231" w:line="249" w:lineRule="auto"/>
        <w:ind w:left="337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distribution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Workforce</w:t>
      </w:r>
      <w:r>
        <w:rPr>
          <w:spacing w:val="-11"/>
        </w:rPr>
        <w:t xml:space="preserve"> </w:t>
      </w:r>
      <w:r>
        <w:rPr>
          <w:spacing w:val="-4"/>
        </w:rPr>
        <w:t>Need</w:t>
      </w:r>
      <w:r>
        <w:rPr>
          <w:spacing w:val="-11"/>
        </w:rPr>
        <w:t xml:space="preserve"> </w:t>
      </w:r>
      <w:r>
        <w:rPr>
          <w:spacing w:val="-4"/>
        </w:rPr>
        <w:t>Score</w:t>
      </w:r>
      <w:r>
        <w:rPr>
          <w:spacing w:val="-11"/>
        </w:rPr>
        <w:t xml:space="preserve"> </w:t>
      </w:r>
      <w:r>
        <w:rPr>
          <w:spacing w:val="-4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catchments,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derived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NAT</w:t>
      </w:r>
      <w:r>
        <w:rPr>
          <w:spacing w:val="-11"/>
        </w:rPr>
        <w:t xml:space="preserve"> </w:t>
      </w:r>
      <w:r>
        <w:rPr>
          <w:spacing w:val="-4"/>
        </w:rPr>
        <w:t xml:space="preserve">shows </w:t>
      </w:r>
      <w:r>
        <w:t>how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distributed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catchments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well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median</w:t>
      </w:r>
      <w:r>
        <w:rPr>
          <w:spacing w:val="-16"/>
        </w:rPr>
        <w:t xml:space="preserve"> </w:t>
      </w:r>
      <w:r>
        <w:t>score</w:t>
      </w:r>
      <w:r>
        <w:rPr>
          <w:spacing w:val="-16"/>
        </w:rPr>
        <w:t xml:space="preserve"> </w:t>
      </w:r>
      <w:r>
        <w:t>(</w:t>
      </w:r>
      <w:r>
        <w:rPr>
          <w:i/>
        </w:rPr>
        <w:t>Table</w:t>
      </w:r>
      <w:r>
        <w:rPr>
          <w:i/>
          <w:spacing w:val="-20"/>
        </w:rPr>
        <w:t xml:space="preserve"> </w:t>
      </w:r>
      <w:r>
        <w:rPr>
          <w:i/>
        </w:rPr>
        <w:t>4.5</w:t>
      </w:r>
      <w:r>
        <w:t>)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 mean score (</w:t>
      </w:r>
      <w:r>
        <w:rPr>
          <w:i/>
        </w:rPr>
        <w:t>Table 4.6</w:t>
      </w:r>
      <w:r>
        <w:t>).</w:t>
      </w:r>
    </w:p>
    <w:p w14:paraId="6025B8AA" w14:textId="77777777" w:rsidR="0055794E" w:rsidRDefault="0055794E">
      <w:pPr>
        <w:pStyle w:val="BodyText"/>
        <w:spacing w:before="155"/>
      </w:pPr>
    </w:p>
    <w:p w14:paraId="222A356A" w14:textId="77777777" w:rsidR="0055794E" w:rsidRDefault="00566A2A">
      <w:pPr>
        <w:ind w:left="33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1790464" behindDoc="1" locked="0" layoutInCell="1" allowOverlap="1" wp14:anchorId="00973565" wp14:editId="0458FAA6">
                <wp:simplePos x="0" y="0"/>
                <wp:positionH relativeFrom="page">
                  <wp:posOffset>3258756</wp:posOffset>
                </wp:positionH>
                <wp:positionV relativeFrom="paragraph">
                  <wp:posOffset>263294</wp:posOffset>
                </wp:positionV>
                <wp:extent cx="3401695" cy="376555"/>
                <wp:effectExtent l="0" t="0" r="0" b="0"/>
                <wp:wrapNone/>
                <wp:docPr id="449" name="Graphic 4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1695" cy="37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1695" h="376555">
                              <a:moveTo>
                                <a:pt x="3401250" y="0"/>
                              </a:moveTo>
                              <a:lnTo>
                                <a:pt x="0" y="0"/>
                              </a:lnTo>
                              <a:lnTo>
                                <a:pt x="0" y="376008"/>
                              </a:lnTo>
                              <a:lnTo>
                                <a:pt x="3401250" y="376008"/>
                              </a:lnTo>
                              <a:lnTo>
                                <a:pt x="3401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8296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FA99AAF" id="Graphic 449" o:spid="_x0000_s1026" alt="&quot;&quot;" style="position:absolute;margin-left:256.6pt;margin-top:20.75pt;width:267.85pt;height:29.65pt;z-index:-215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01695,37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" path="m3401250,l,,,376008r3401250,l3401250,xe" fillcolor="#882965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4"/>
          <w:sz w:val="20"/>
        </w:rPr>
        <w:t>Table</w:t>
      </w:r>
      <w:r>
        <w:rPr>
          <w:b/>
          <w:spacing w:val="-6"/>
          <w:sz w:val="20"/>
        </w:rPr>
        <w:t xml:space="preserve"> </w:t>
      </w:r>
      <w:r>
        <w:rPr>
          <w:b/>
          <w:spacing w:val="-4"/>
          <w:sz w:val="20"/>
        </w:rPr>
        <w:t>4.5: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range,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quartiles,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median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health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workforce</w:t>
      </w:r>
      <w:r>
        <w:rPr>
          <w:b/>
          <w:spacing w:val="-6"/>
          <w:sz w:val="20"/>
        </w:rPr>
        <w:t xml:space="preserve"> </w:t>
      </w:r>
      <w:r>
        <w:rPr>
          <w:b/>
          <w:spacing w:val="-4"/>
          <w:sz w:val="20"/>
        </w:rPr>
        <w:t>need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scores</w:t>
      </w:r>
    </w:p>
    <w:p w14:paraId="484FED50" w14:textId="77777777" w:rsidR="0055794E" w:rsidRDefault="0055794E">
      <w:pPr>
        <w:pStyle w:val="BodyText"/>
        <w:spacing w:before="156" w:after="1"/>
        <w:rPr>
          <w:b/>
          <w:sz w:val="20"/>
        </w:rPr>
      </w:pPr>
    </w:p>
    <w:tbl>
      <w:tblPr>
        <w:tblW w:w="0" w:type="auto"/>
        <w:tblInd w:w="344" w:type="dxa"/>
        <w:tblBorders>
          <w:top w:val="single" w:sz="4" w:space="0" w:color="D1D3D4"/>
          <w:left w:val="single" w:sz="4" w:space="0" w:color="D1D3D4"/>
          <w:bottom w:val="single" w:sz="4" w:space="0" w:color="D1D3D4"/>
          <w:right w:val="single" w:sz="4" w:space="0" w:color="D1D3D4"/>
          <w:insideH w:val="single" w:sz="4" w:space="0" w:color="D1D3D4"/>
          <w:insideV w:val="single" w:sz="4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5"/>
        <w:gridCol w:w="5357"/>
      </w:tblGrid>
      <w:tr w:rsidR="0055794E" w14:paraId="3E37A827" w14:textId="77777777">
        <w:trPr>
          <w:trHeight w:val="389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3D4FECAE" w14:textId="77777777" w:rsidR="0055794E" w:rsidRDefault="00566A2A">
            <w:pPr>
              <w:pStyle w:val="TableParagraph"/>
              <w:spacing w:before="0" w:line="201" w:lineRule="exact"/>
              <w:ind w:right="112"/>
              <w:rPr>
                <w:b/>
                <w:sz w:val="18"/>
              </w:rPr>
            </w:pPr>
            <w:proofErr w:type="gramStart"/>
            <w:r>
              <w:rPr>
                <w:b/>
                <w:color w:val="FFFFFF"/>
                <w:sz w:val="18"/>
              </w:rPr>
              <w:t>Workforce</w:t>
            </w:r>
            <w:proofErr w:type="gramEnd"/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need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score</w:t>
            </w:r>
          </w:p>
        </w:tc>
      </w:tr>
      <w:tr w:rsidR="0055794E" w14:paraId="5378EE7F" w14:textId="77777777">
        <w:trPr>
          <w:trHeight w:val="356"/>
        </w:trPr>
        <w:tc>
          <w:tcPr>
            <w:tcW w:w="3715" w:type="dxa"/>
            <w:tcBorders>
              <w:top w:val="nil"/>
              <w:left w:val="nil"/>
            </w:tcBorders>
            <w:shd w:val="clear" w:color="auto" w:fill="F6F6F6"/>
          </w:tcPr>
          <w:p w14:paraId="783AAAF1" w14:textId="77777777" w:rsidR="0055794E" w:rsidRDefault="00566A2A">
            <w:pPr>
              <w:pStyle w:val="TableParagraph"/>
              <w:spacing w:before="79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Minimum</w:t>
            </w:r>
          </w:p>
        </w:tc>
        <w:tc>
          <w:tcPr>
            <w:tcW w:w="5357" w:type="dxa"/>
            <w:tcBorders>
              <w:top w:val="nil"/>
              <w:right w:val="nil"/>
            </w:tcBorders>
            <w:shd w:val="clear" w:color="auto" w:fill="F6F6F6"/>
          </w:tcPr>
          <w:p w14:paraId="7DBCEA64" w14:textId="77777777" w:rsidR="0055794E" w:rsidRDefault="00566A2A">
            <w:pPr>
              <w:pStyle w:val="TableParagraph"/>
              <w:spacing w:before="79"/>
              <w:ind w:right="112"/>
              <w:rPr>
                <w:sz w:val="18"/>
              </w:rPr>
            </w:pPr>
            <w:r>
              <w:rPr>
                <w:spacing w:val="-5"/>
                <w:sz w:val="18"/>
              </w:rPr>
              <w:t>0.0</w:t>
            </w:r>
          </w:p>
        </w:tc>
      </w:tr>
      <w:tr w:rsidR="0055794E" w14:paraId="54F7D2C1" w14:textId="77777777">
        <w:trPr>
          <w:trHeight w:val="355"/>
        </w:trPr>
        <w:tc>
          <w:tcPr>
            <w:tcW w:w="3715" w:type="dxa"/>
            <w:tcBorders>
              <w:left w:val="nil"/>
            </w:tcBorders>
            <w:shd w:val="clear" w:color="auto" w:fill="F6F6F6"/>
          </w:tcPr>
          <w:p w14:paraId="616254D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z w:val="18"/>
              </w:rPr>
              <w:t>Lower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quartile</w:t>
            </w:r>
          </w:p>
        </w:tc>
        <w:tc>
          <w:tcPr>
            <w:tcW w:w="5357" w:type="dxa"/>
            <w:tcBorders>
              <w:right w:val="nil"/>
            </w:tcBorders>
            <w:shd w:val="clear" w:color="auto" w:fill="F6F6F6"/>
          </w:tcPr>
          <w:p w14:paraId="145D28ED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12.3</w:t>
            </w:r>
          </w:p>
        </w:tc>
      </w:tr>
      <w:tr w:rsidR="0055794E" w14:paraId="23280562" w14:textId="77777777">
        <w:trPr>
          <w:trHeight w:val="355"/>
        </w:trPr>
        <w:tc>
          <w:tcPr>
            <w:tcW w:w="3715" w:type="dxa"/>
            <w:tcBorders>
              <w:left w:val="nil"/>
            </w:tcBorders>
            <w:shd w:val="clear" w:color="auto" w:fill="F6F6F6"/>
          </w:tcPr>
          <w:p w14:paraId="425D1AF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Median</w:t>
            </w:r>
          </w:p>
        </w:tc>
        <w:tc>
          <w:tcPr>
            <w:tcW w:w="5357" w:type="dxa"/>
            <w:tcBorders>
              <w:right w:val="nil"/>
            </w:tcBorders>
            <w:shd w:val="clear" w:color="auto" w:fill="F6F6F6"/>
          </w:tcPr>
          <w:p w14:paraId="08E0624E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22.0</w:t>
            </w:r>
          </w:p>
        </w:tc>
      </w:tr>
      <w:tr w:rsidR="0055794E" w14:paraId="03CB5525" w14:textId="77777777">
        <w:trPr>
          <w:trHeight w:val="355"/>
        </w:trPr>
        <w:tc>
          <w:tcPr>
            <w:tcW w:w="3715" w:type="dxa"/>
            <w:tcBorders>
              <w:left w:val="nil"/>
            </w:tcBorders>
            <w:shd w:val="clear" w:color="auto" w:fill="F6F6F6"/>
          </w:tcPr>
          <w:p w14:paraId="5163392C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Upper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quartile</w:t>
            </w:r>
          </w:p>
        </w:tc>
        <w:tc>
          <w:tcPr>
            <w:tcW w:w="5357" w:type="dxa"/>
            <w:tcBorders>
              <w:right w:val="nil"/>
            </w:tcBorders>
            <w:shd w:val="clear" w:color="auto" w:fill="F6F6F6"/>
          </w:tcPr>
          <w:p w14:paraId="66952C24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28.1</w:t>
            </w:r>
          </w:p>
        </w:tc>
      </w:tr>
      <w:tr w:rsidR="0055794E" w14:paraId="4533A129" w14:textId="77777777">
        <w:trPr>
          <w:trHeight w:val="360"/>
        </w:trPr>
        <w:tc>
          <w:tcPr>
            <w:tcW w:w="3715" w:type="dxa"/>
            <w:tcBorders>
              <w:left w:val="nil"/>
              <w:bottom w:val="nil"/>
            </w:tcBorders>
            <w:shd w:val="clear" w:color="auto" w:fill="F6F6F6"/>
          </w:tcPr>
          <w:p w14:paraId="2A8E2DC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Maximum</w:t>
            </w:r>
          </w:p>
        </w:tc>
        <w:tc>
          <w:tcPr>
            <w:tcW w:w="5357" w:type="dxa"/>
            <w:tcBorders>
              <w:bottom w:val="nil"/>
              <w:right w:val="nil"/>
            </w:tcBorders>
            <w:shd w:val="clear" w:color="auto" w:fill="F6F6F6"/>
          </w:tcPr>
          <w:p w14:paraId="2B7F141F" w14:textId="77777777" w:rsidR="0055794E" w:rsidRDefault="00566A2A">
            <w:pPr>
              <w:pStyle w:val="TableParagraph"/>
              <w:ind w:right="112"/>
              <w:rPr>
                <w:sz w:val="18"/>
              </w:rPr>
            </w:pPr>
            <w:r>
              <w:rPr>
                <w:spacing w:val="-4"/>
                <w:sz w:val="18"/>
              </w:rPr>
              <w:t>38.4</w:t>
            </w:r>
          </w:p>
        </w:tc>
      </w:tr>
    </w:tbl>
    <w:p w14:paraId="68BA68B3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4"/>
          <w:sz w:val="16"/>
        </w:rPr>
        <w:t>Source: National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Assessment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Tool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modelling for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DPA,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of Health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Aged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Care</w:t>
      </w:r>
    </w:p>
    <w:p w14:paraId="524F8DD1" w14:textId="77777777" w:rsidR="0055794E" w:rsidRDefault="0055794E">
      <w:pPr>
        <w:pStyle w:val="BodyText"/>
        <w:rPr>
          <w:sz w:val="16"/>
        </w:rPr>
      </w:pPr>
    </w:p>
    <w:p w14:paraId="51006F41" w14:textId="77777777" w:rsidR="0055794E" w:rsidRDefault="0055794E">
      <w:pPr>
        <w:pStyle w:val="BodyText"/>
        <w:spacing w:before="160"/>
        <w:rPr>
          <w:sz w:val="16"/>
        </w:rPr>
      </w:pPr>
    </w:p>
    <w:p w14:paraId="18B8F2C6" w14:textId="77777777" w:rsidR="0055794E" w:rsidRDefault="00566A2A">
      <w:pPr>
        <w:spacing w:line="249" w:lineRule="auto"/>
        <w:ind w:left="337" w:right="745"/>
        <w:rPr>
          <w:b/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4.6: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mean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and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given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standard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deviations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(SD)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away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from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mean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of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 xml:space="preserve">workforce </w:t>
      </w:r>
      <w:r>
        <w:rPr>
          <w:b/>
          <w:sz w:val="20"/>
        </w:rPr>
        <w:t>need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score</w:t>
      </w:r>
    </w:p>
    <w:p w14:paraId="0A464776" w14:textId="77777777" w:rsidR="0055794E" w:rsidRDefault="0055794E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D1D3D4"/>
          <w:left w:val="single" w:sz="4" w:space="0" w:color="D1D3D4"/>
          <w:bottom w:val="single" w:sz="4" w:space="0" w:color="D1D3D4"/>
          <w:right w:val="single" w:sz="4" w:space="0" w:color="D1D3D4"/>
          <w:insideH w:val="single" w:sz="4" w:space="0" w:color="D1D3D4"/>
          <w:insideV w:val="single" w:sz="4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8"/>
        <w:gridCol w:w="5882"/>
      </w:tblGrid>
      <w:tr w:rsidR="0055794E" w14:paraId="4B440F42" w14:textId="77777777">
        <w:trPr>
          <w:trHeight w:val="587"/>
        </w:trPr>
        <w:tc>
          <w:tcPr>
            <w:tcW w:w="3188" w:type="dxa"/>
            <w:vMerge w:val="restart"/>
            <w:tcBorders>
              <w:top w:val="nil"/>
              <w:left w:val="nil"/>
              <w:right w:val="single" w:sz="4" w:space="0" w:color="FFFFFF"/>
            </w:tcBorders>
          </w:tcPr>
          <w:p w14:paraId="45302FD1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64A7365F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14:paraId="7DDDC55B" w14:textId="77777777" w:rsidR="0055794E" w:rsidRDefault="0055794E">
            <w:pPr>
              <w:pStyle w:val="TableParagraph"/>
              <w:spacing w:before="50"/>
              <w:jc w:val="left"/>
              <w:rPr>
                <w:b/>
                <w:sz w:val="18"/>
              </w:rPr>
            </w:pPr>
          </w:p>
          <w:p w14:paraId="3FE93503" w14:textId="77777777" w:rsidR="0055794E" w:rsidRDefault="00566A2A">
            <w:pPr>
              <w:pStyle w:val="TableParagraph"/>
              <w:spacing w:before="0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SD</w:t>
            </w:r>
          </w:p>
        </w:tc>
        <w:tc>
          <w:tcPr>
            <w:tcW w:w="5882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882965"/>
          </w:tcPr>
          <w:p w14:paraId="70A37ECA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proofErr w:type="gramStart"/>
            <w:r>
              <w:rPr>
                <w:b/>
                <w:color w:val="FFFFFF"/>
                <w:sz w:val="18"/>
              </w:rPr>
              <w:t>Workforce</w:t>
            </w:r>
            <w:proofErr w:type="gramEnd"/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need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score</w:t>
            </w:r>
          </w:p>
        </w:tc>
      </w:tr>
      <w:tr w:rsidR="0055794E" w14:paraId="2DCBFF78" w14:textId="77777777">
        <w:trPr>
          <w:trHeight w:val="351"/>
        </w:trPr>
        <w:tc>
          <w:tcPr>
            <w:tcW w:w="3188" w:type="dxa"/>
            <w:vMerge/>
            <w:tcBorders>
              <w:top w:val="nil"/>
              <w:left w:val="nil"/>
              <w:right w:val="single" w:sz="4" w:space="0" w:color="FFFFFF"/>
            </w:tcBorders>
          </w:tcPr>
          <w:p w14:paraId="0D0A24D5" w14:textId="77777777" w:rsidR="0055794E" w:rsidRDefault="0055794E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  <w:tcBorders>
              <w:top w:val="nil"/>
              <w:right w:val="nil"/>
            </w:tcBorders>
            <w:shd w:val="clear" w:color="auto" w:fill="F6F6F6"/>
          </w:tcPr>
          <w:p w14:paraId="5933A84A" w14:textId="77777777" w:rsidR="0055794E" w:rsidRDefault="00566A2A">
            <w:pPr>
              <w:pStyle w:val="TableParagraph"/>
              <w:spacing w:before="74"/>
              <w:ind w:right="110"/>
              <w:rPr>
                <w:sz w:val="18"/>
              </w:rPr>
            </w:pPr>
            <w:r>
              <w:rPr>
                <w:spacing w:val="-5"/>
                <w:sz w:val="18"/>
              </w:rPr>
              <w:t>1.1</w:t>
            </w:r>
          </w:p>
        </w:tc>
      </w:tr>
      <w:tr w:rsidR="0055794E" w14:paraId="6AC8D176" w14:textId="77777777">
        <w:trPr>
          <w:trHeight w:val="355"/>
        </w:trPr>
        <w:tc>
          <w:tcPr>
            <w:tcW w:w="3188" w:type="dxa"/>
            <w:tcBorders>
              <w:left w:val="nil"/>
            </w:tcBorders>
            <w:shd w:val="clear" w:color="auto" w:fill="F6F6F6"/>
          </w:tcPr>
          <w:p w14:paraId="0614573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minus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SD</w:t>
            </w:r>
          </w:p>
        </w:tc>
        <w:tc>
          <w:tcPr>
            <w:tcW w:w="5882" w:type="dxa"/>
            <w:tcBorders>
              <w:right w:val="nil"/>
            </w:tcBorders>
            <w:shd w:val="clear" w:color="auto" w:fill="F6F6F6"/>
          </w:tcPr>
          <w:p w14:paraId="5563A549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10.7</w:t>
            </w:r>
          </w:p>
        </w:tc>
      </w:tr>
      <w:tr w:rsidR="0055794E" w14:paraId="48401015" w14:textId="77777777">
        <w:trPr>
          <w:trHeight w:val="355"/>
        </w:trPr>
        <w:tc>
          <w:tcPr>
            <w:tcW w:w="3188" w:type="dxa"/>
            <w:tcBorders>
              <w:left w:val="nil"/>
            </w:tcBorders>
            <w:shd w:val="clear" w:color="auto" w:fill="F6F6F6"/>
          </w:tcPr>
          <w:p w14:paraId="351883F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Mean</w:t>
            </w:r>
          </w:p>
        </w:tc>
        <w:tc>
          <w:tcPr>
            <w:tcW w:w="5882" w:type="dxa"/>
            <w:tcBorders>
              <w:right w:val="nil"/>
            </w:tcBorders>
            <w:shd w:val="clear" w:color="auto" w:fill="F6F6F6"/>
          </w:tcPr>
          <w:p w14:paraId="088A99EF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20.2</w:t>
            </w:r>
          </w:p>
        </w:tc>
      </w:tr>
      <w:tr w:rsidR="0055794E" w14:paraId="33FE592A" w14:textId="77777777">
        <w:trPr>
          <w:trHeight w:val="355"/>
        </w:trPr>
        <w:tc>
          <w:tcPr>
            <w:tcW w:w="3188" w:type="dxa"/>
            <w:tcBorders>
              <w:left w:val="nil"/>
            </w:tcBorders>
            <w:shd w:val="clear" w:color="auto" w:fill="F6F6F6"/>
          </w:tcPr>
          <w:p w14:paraId="5CB5E08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plus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SD</w:t>
            </w:r>
          </w:p>
        </w:tc>
        <w:tc>
          <w:tcPr>
            <w:tcW w:w="5882" w:type="dxa"/>
            <w:tcBorders>
              <w:right w:val="nil"/>
            </w:tcBorders>
            <w:shd w:val="clear" w:color="auto" w:fill="F6F6F6"/>
          </w:tcPr>
          <w:p w14:paraId="487462C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29.7</w:t>
            </w:r>
          </w:p>
        </w:tc>
      </w:tr>
      <w:tr w:rsidR="0055794E" w14:paraId="2CACBDC5" w14:textId="77777777">
        <w:trPr>
          <w:trHeight w:val="360"/>
        </w:trPr>
        <w:tc>
          <w:tcPr>
            <w:tcW w:w="3188" w:type="dxa"/>
            <w:tcBorders>
              <w:left w:val="nil"/>
              <w:bottom w:val="nil"/>
            </w:tcBorders>
            <w:shd w:val="clear" w:color="auto" w:fill="F6F6F6"/>
          </w:tcPr>
          <w:p w14:paraId="3FAF772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plus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SD</w:t>
            </w:r>
          </w:p>
        </w:tc>
        <w:tc>
          <w:tcPr>
            <w:tcW w:w="5882" w:type="dxa"/>
            <w:tcBorders>
              <w:bottom w:val="nil"/>
              <w:right w:val="nil"/>
            </w:tcBorders>
            <w:shd w:val="clear" w:color="auto" w:fill="F6F6F6"/>
          </w:tcPr>
          <w:p w14:paraId="497BC7CC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39.3</w:t>
            </w:r>
          </w:p>
        </w:tc>
      </w:tr>
    </w:tbl>
    <w:p w14:paraId="79F8EE2D" w14:textId="77777777" w:rsidR="0055794E" w:rsidRDefault="00566A2A">
      <w:pPr>
        <w:spacing w:before="157"/>
        <w:ind w:left="337"/>
        <w:rPr>
          <w:sz w:val="16"/>
        </w:rPr>
      </w:pPr>
      <w:r>
        <w:rPr>
          <w:spacing w:val="-4"/>
          <w:sz w:val="16"/>
        </w:rPr>
        <w:t>Source: National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Assessment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Tool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modelling for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DPA,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of Health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Aged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Care</w:t>
      </w:r>
    </w:p>
    <w:p w14:paraId="5DD63CB7" w14:textId="77777777" w:rsidR="0055794E" w:rsidRDefault="0055794E">
      <w:pPr>
        <w:pStyle w:val="BodyText"/>
        <w:rPr>
          <w:sz w:val="16"/>
        </w:rPr>
      </w:pPr>
    </w:p>
    <w:p w14:paraId="7EE428CB" w14:textId="77777777" w:rsidR="0055794E" w:rsidRDefault="0055794E">
      <w:pPr>
        <w:pStyle w:val="BodyText"/>
        <w:spacing w:before="171"/>
        <w:rPr>
          <w:sz w:val="16"/>
        </w:rPr>
      </w:pPr>
    </w:p>
    <w:p w14:paraId="11FDFEAB" w14:textId="77777777" w:rsidR="0055794E" w:rsidRDefault="00566A2A">
      <w:pPr>
        <w:pStyle w:val="Heading5"/>
      </w:pPr>
      <w:r>
        <w:rPr>
          <w:color w:val="882965"/>
          <w:spacing w:val="-8"/>
        </w:rPr>
        <w:t>Setting</w:t>
      </w:r>
      <w:r>
        <w:rPr>
          <w:color w:val="882965"/>
          <w:spacing w:val="-13"/>
        </w:rPr>
        <w:t xml:space="preserve"> </w:t>
      </w:r>
      <w:r>
        <w:rPr>
          <w:color w:val="882965"/>
          <w:spacing w:val="-8"/>
        </w:rPr>
        <w:t>a</w:t>
      </w:r>
      <w:r>
        <w:rPr>
          <w:color w:val="882965"/>
          <w:spacing w:val="-13"/>
        </w:rPr>
        <w:t xml:space="preserve"> </w:t>
      </w:r>
      <w:r>
        <w:rPr>
          <w:color w:val="882965"/>
          <w:spacing w:val="-8"/>
        </w:rPr>
        <w:t>DPA</w:t>
      </w:r>
      <w:r>
        <w:rPr>
          <w:color w:val="882965"/>
          <w:spacing w:val="-13"/>
        </w:rPr>
        <w:t xml:space="preserve"> </w:t>
      </w:r>
      <w:r>
        <w:rPr>
          <w:color w:val="882965"/>
          <w:spacing w:val="-8"/>
        </w:rPr>
        <w:t>threshold</w:t>
      </w:r>
    </w:p>
    <w:p w14:paraId="581F909B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current</w:t>
      </w:r>
      <w:r>
        <w:rPr>
          <w:spacing w:val="-14"/>
        </w:rPr>
        <w:t xml:space="preserve"> </w:t>
      </w:r>
      <w:r>
        <w:rPr>
          <w:spacing w:val="-2"/>
        </w:rPr>
        <w:t>methods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determining</w:t>
      </w:r>
      <w:r>
        <w:rPr>
          <w:spacing w:val="-14"/>
        </w:rPr>
        <w:t xml:space="preserve"> </w:t>
      </w:r>
      <w:r>
        <w:rPr>
          <w:spacing w:val="-2"/>
        </w:rPr>
        <w:t>DPA</w:t>
      </w:r>
      <w:r>
        <w:rPr>
          <w:spacing w:val="-14"/>
        </w:rPr>
        <w:t xml:space="preserve"> </w:t>
      </w:r>
      <w:r>
        <w:rPr>
          <w:spacing w:val="-2"/>
        </w:rPr>
        <w:t>status</w:t>
      </w:r>
      <w:r>
        <w:rPr>
          <w:spacing w:val="-14"/>
        </w:rPr>
        <w:t xml:space="preserve"> </w:t>
      </w:r>
      <w:r>
        <w:rPr>
          <w:spacing w:val="-2"/>
        </w:rPr>
        <w:t>(automatic</w:t>
      </w:r>
      <w:r>
        <w:rPr>
          <w:spacing w:val="-14"/>
        </w:rPr>
        <w:t xml:space="preserve"> </w:t>
      </w:r>
      <w:r>
        <w:rPr>
          <w:spacing w:val="-2"/>
        </w:rPr>
        <w:t>application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MMM</w:t>
      </w:r>
      <w:r>
        <w:rPr>
          <w:spacing w:val="-14"/>
        </w:rPr>
        <w:t xml:space="preserve"> </w:t>
      </w:r>
      <w:r>
        <w:rPr>
          <w:spacing w:val="-2"/>
        </w:rPr>
        <w:t>blankets)</w:t>
      </w:r>
      <w:r>
        <w:rPr>
          <w:spacing w:val="-14"/>
        </w:rPr>
        <w:t xml:space="preserve"> </w:t>
      </w:r>
      <w:r>
        <w:rPr>
          <w:spacing w:val="-2"/>
        </w:rPr>
        <w:t>mean</w:t>
      </w:r>
      <w:r>
        <w:rPr>
          <w:spacing w:val="-14"/>
        </w:rPr>
        <w:t xml:space="preserve"> </w:t>
      </w:r>
      <w:r>
        <w:rPr>
          <w:spacing w:val="-2"/>
        </w:rPr>
        <w:t>that 700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827</w:t>
      </w:r>
      <w:r>
        <w:rPr>
          <w:spacing w:val="-14"/>
        </w:rPr>
        <w:t xml:space="preserve"> </w:t>
      </w:r>
      <w:r>
        <w:rPr>
          <w:spacing w:val="-2"/>
        </w:rPr>
        <w:t>GP</w:t>
      </w:r>
      <w:r>
        <w:rPr>
          <w:spacing w:val="-14"/>
        </w:rPr>
        <w:t xml:space="preserve"> </w:t>
      </w:r>
      <w:r>
        <w:rPr>
          <w:spacing w:val="-2"/>
        </w:rPr>
        <w:t>catchments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assigned</w:t>
      </w:r>
      <w:r>
        <w:rPr>
          <w:spacing w:val="-14"/>
        </w:rPr>
        <w:t xml:space="preserve"> </w:t>
      </w:r>
      <w:r>
        <w:rPr>
          <w:spacing w:val="-2"/>
        </w:rPr>
        <w:t>priority</w:t>
      </w:r>
      <w:r>
        <w:rPr>
          <w:spacing w:val="-14"/>
        </w:rPr>
        <w:t xml:space="preserve"> </w:t>
      </w:r>
      <w:r>
        <w:rPr>
          <w:spacing w:val="-2"/>
        </w:rPr>
        <w:t>status.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399</w:t>
      </w:r>
      <w:r>
        <w:rPr>
          <w:spacing w:val="-14"/>
        </w:rPr>
        <w:t xml:space="preserve"> </w:t>
      </w:r>
      <w:r>
        <w:rPr>
          <w:spacing w:val="-2"/>
        </w:rPr>
        <w:t>GP</w:t>
      </w:r>
      <w:r>
        <w:rPr>
          <w:spacing w:val="-14"/>
        </w:rPr>
        <w:t xml:space="preserve"> </w:t>
      </w:r>
      <w:r>
        <w:rPr>
          <w:spacing w:val="-2"/>
        </w:rPr>
        <w:t>catchments</w:t>
      </w:r>
      <w:r>
        <w:rPr>
          <w:spacing w:val="-14"/>
        </w:rPr>
        <w:t xml:space="preserve"> </w:t>
      </w:r>
      <w:r>
        <w:rPr>
          <w:spacing w:val="-2"/>
        </w:rPr>
        <w:t>below</w:t>
      </w:r>
      <w:r>
        <w:rPr>
          <w:spacing w:val="-14"/>
        </w:rPr>
        <w:t xml:space="preserve"> </w:t>
      </w:r>
      <w:r>
        <w:rPr>
          <w:spacing w:val="-2"/>
        </w:rPr>
        <w:t>the current</w:t>
      </w:r>
      <w:r>
        <w:rPr>
          <w:spacing w:val="-12"/>
        </w:rPr>
        <w:t xml:space="preserve"> </w:t>
      </w:r>
      <w:r>
        <w:rPr>
          <w:spacing w:val="-2"/>
        </w:rPr>
        <w:t>benchmarks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MMM</w:t>
      </w:r>
      <w:r>
        <w:rPr>
          <w:spacing w:val="-12"/>
        </w:rPr>
        <w:t xml:space="preserve"> </w:t>
      </w:r>
      <w:r>
        <w:rPr>
          <w:spacing w:val="-2"/>
        </w:rPr>
        <w:t>settings</w:t>
      </w:r>
      <w:r>
        <w:rPr>
          <w:spacing w:val="-12"/>
        </w:rPr>
        <w:t xml:space="preserve"> </w:t>
      </w:r>
      <w:r>
        <w:rPr>
          <w:spacing w:val="-2"/>
        </w:rPr>
        <w:t>while</w:t>
      </w:r>
      <w:r>
        <w:rPr>
          <w:spacing w:val="-12"/>
        </w:rPr>
        <w:t xml:space="preserve"> </w:t>
      </w:r>
      <w:r>
        <w:rPr>
          <w:spacing w:val="-2"/>
        </w:rPr>
        <w:t>301</w:t>
      </w:r>
      <w:r>
        <w:rPr>
          <w:spacing w:val="-12"/>
        </w:rPr>
        <w:t xml:space="preserve"> </w:t>
      </w:r>
      <w:r>
        <w:rPr>
          <w:spacing w:val="-2"/>
        </w:rPr>
        <w:t>GP</w:t>
      </w:r>
      <w:r>
        <w:rPr>
          <w:spacing w:val="-12"/>
        </w:rPr>
        <w:t xml:space="preserve"> </w:t>
      </w:r>
      <w:r>
        <w:rPr>
          <w:spacing w:val="-2"/>
        </w:rPr>
        <w:t>catchments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assigned</w:t>
      </w:r>
      <w:r>
        <w:rPr>
          <w:spacing w:val="-12"/>
        </w:rPr>
        <w:t xml:space="preserve"> </w:t>
      </w:r>
      <w:r>
        <w:rPr>
          <w:spacing w:val="-2"/>
        </w:rPr>
        <w:t>DPA</w:t>
      </w:r>
      <w:r>
        <w:rPr>
          <w:spacing w:val="-12"/>
        </w:rPr>
        <w:t xml:space="preserve"> </w:t>
      </w:r>
      <w:r>
        <w:rPr>
          <w:spacing w:val="-2"/>
        </w:rPr>
        <w:t>status</w:t>
      </w:r>
      <w:r>
        <w:rPr>
          <w:spacing w:val="-12"/>
        </w:rPr>
        <w:t xml:space="preserve"> </w:t>
      </w:r>
      <w:r>
        <w:rPr>
          <w:spacing w:val="-2"/>
        </w:rPr>
        <w:t xml:space="preserve">based </w:t>
      </w:r>
      <w:r>
        <w:t>on the MMM setting alone.</w:t>
      </w:r>
    </w:p>
    <w:p w14:paraId="4DFB63C6" w14:textId="77777777" w:rsidR="0055794E" w:rsidRDefault="00566A2A">
      <w:pPr>
        <w:pStyle w:val="BodyText"/>
        <w:spacing w:before="230" w:line="249" w:lineRule="auto"/>
        <w:ind w:left="337" w:right="260"/>
      </w:pPr>
      <w:r>
        <w:t>The</w:t>
      </w:r>
      <w:r>
        <w:rPr>
          <w:spacing w:val="-13"/>
        </w:rPr>
        <w:t xml:space="preserve"> </w:t>
      </w:r>
      <w:r>
        <w:t>current</w:t>
      </w:r>
      <w:r>
        <w:rPr>
          <w:spacing w:val="-13"/>
        </w:rPr>
        <w:t xml:space="preserve"> </w:t>
      </w:r>
      <w:r>
        <w:t>DPA</w:t>
      </w:r>
      <w:r>
        <w:rPr>
          <w:spacing w:val="-13"/>
        </w:rPr>
        <w:t xml:space="preserve"> </w:t>
      </w:r>
      <w:r>
        <w:t>benchmarks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weighted</w:t>
      </w:r>
      <w:r>
        <w:rPr>
          <w:spacing w:val="-13"/>
        </w:rPr>
        <w:t xml:space="preserve"> </w:t>
      </w:r>
      <w:r>
        <w:t>average</w:t>
      </w:r>
      <w:r>
        <w:rPr>
          <w:spacing w:val="-13"/>
        </w:rPr>
        <w:t xml:space="preserve"> </w:t>
      </w:r>
      <w:r>
        <w:t>Medicare</w:t>
      </w:r>
      <w:r>
        <w:rPr>
          <w:spacing w:val="-13"/>
        </w:rPr>
        <w:t xml:space="preserve"> </w:t>
      </w:r>
      <w:r>
        <w:t>expenditure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not necessarily</w:t>
      </w:r>
      <w:r>
        <w:rPr>
          <w:spacing w:val="-16"/>
        </w:rPr>
        <w:t xml:space="preserve"> </w:t>
      </w:r>
      <w:r>
        <w:t>represent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minimum</w:t>
      </w:r>
      <w:r>
        <w:rPr>
          <w:spacing w:val="-16"/>
        </w:rPr>
        <w:t xml:space="preserve"> </w:t>
      </w:r>
      <w:r>
        <w:t>requirements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adequately</w:t>
      </w:r>
      <w:r>
        <w:rPr>
          <w:spacing w:val="-16"/>
        </w:rPr>
        <w:t xml:space="preserve"> </w:t>
      </w:r>
      <w:r>
        <w:t>serviced</w:t>
      </w:r>
      <w:r>
        <w:rPr>
          <w:spacing w:val="-16"/>
        </w:rPr>
        <w:t xml:space="preserve"> </w:t>
      </w:r>
      <w:r>
        <w:t xml:space="preserve">in </w:t>
      </w:r>
      <w:r>
        <w:rPr>
          <w:spacing w:val="-2"/>
        </w:rPr>
        <w:t>terms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primary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>services.</w:t>
      </w:r>
      <w:r>
        <w:rPr>
          <w:spacing w:val="-16"/>
        </w:rPr>
        <w:t xml:space="preserve"> </w:t>
      </w:r>
      <w:r>
        <w:rPr>
          <w:spacing w:val="-2"/>
        </w:rPr>
        <w:t>Minimum</w:t>
      </w:r>
      <w:r>
        <w:rPr>
          <w:spacing w:val="-16"/>
        </w:rPr>
        <w:t xml:space="preserve"> </w:t>
      </w:r>
      <w:r>
        <w:rPr>
          <w:spacing w:val="-2"/>
        </w:rPr>
        <w:t>service</w:t>
      </w:r>
      <w:r>
        <w:rPr>
          <w:spacing w:val="-16"/>
        </w:rPr>
        <w:t xml:space="preserve"> </w:t>
      </w:r>
      <w:r>
        <w:rPr>
          <w:spacing w:val="-2"/>
        </w:rPr>
        <w:t>requirements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vary</w:t>
      </w:r>
      <w:r>
        <w:rPr>
          <w:spacing w:val="-16"/>
        </w:rPr>
        <w:t xml:space="preserve"> </w:t>
      </w:r>
      <w:r>
        <w:rPr>
          <w:spacing w:val="-2"/>
        </w:rPr>
        <w:t>depending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case-mix</w:t>
      </w:r>
      <w:r>
        <w:rPr>
          <w:spacing w:val="-16"/>
        </w:rPr>
        <w:t xml:space="preserve"> </w:t>
      </w:r>
      <w:r>
        <w:rPr>
          <w:spacing w:val="-2"/>
        </w:rPr>
        <w:t>of the</w:t>
      </w:r>
      <w:r>
        <w:rPr>
          <w:spacing w:val="-7"/>
        </w:rPr>
        <w:t xml:space="preserve"> </w:t>
      </w:r>
      <w:r>
        <w:rPr>
          <w:spacing w:val="-2"/>
        </w:rPr>
        <w:t>population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reasonable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7"/>
        </w:rPr>
        <w:t xml:space="preserve"> </w:t>
      </w:r>
      <w:r>
        <w:rPr>
          <w:spacing w:val="-2"/>
        </w:rPr>
        <w:t>services.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current</w:t>
      </w:r>
      <w:r>
        <w:rPr>
          <w:spacing w:val="-7"/>
        </w:rPr>
        <w:t xml:space="preserve"> </w:t>
      </w:r>
      <w:r>
        <w:rPr>
          <w:spacing w:val="-2"/>
        </w:rPr>
        <w:t>one-size-fits-all</w:t>
      </w:r>
      <w:r>
        <w:rPr>
          <w:spacing w:val="-7"/>
        </w:rPr>
        <w:t xml:space="preserve"> </w:t>
      </w:r>
      <w:r>
        <w:rPr>
          <w:spacing w:val="-2"/>
        </w:rPr>
        <w:t>approach</w:t>
      </w:r>
      <w:r>
        <w:rPr>
          <w:spacing w:val="-7"/>
        </w:rPr>
        <w:t xml:space="preserve"> </w:t>
      </w:r>
      <w:r>
        <w:rPr>
          <w:spacing w:val="-2"/>
        </w:rPr>
        <w:t xml:space="preserve">does </w:t>
      </w:r>
      <w:r>
        <w:t>not</w:t>
      </w:r>
      <w:r>
        <w:rPr>
          <w:spacing w:val="-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differ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GP</w:t>
      </w:r>
      <w:r>
        <w:rPr>
          <w:spacing w:val="-2"/>
        </w:rPr>
        <w:t xml:space="preserve"> </w:t>
      </w:r>
      <w:r>
        <w:t>catchments.</w:t>
      </w:r>
    </w:p>
    <w:p w14:paraId="402F7820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8202B41" w14:textId="77777777" w:rsidR="0055794E" w:rsidRDefault="0055794E">
      <w:pPr>
        <w:pStyle w:val="BodyText"/>
      </w:pPr>
    </w:p>
    <w:p w14:paraId="05284F55" w14:textId="77777777" w:rsidR="0055794E" w:rsidRDefault="0055794E">
      <w:pPr>
        <w:pStyle w:val="BodyText"/>
      </w:pPr>
    </w:p>
    <w:p w14:paraId="767826F3" w14:textId="77777777" w:rsidR="0055794E" w:rsidRDefault="0055794E">
      <w:pPr>
        <w:pStyle w:val="BodyText"/>
      </w:pPr>
    </w:p>
    <w:p w14:paraId="7A7B2585" w14:textId="77777777" w:rsidR="0055794E" w:rsidRDefault="0055794E">
      <w:pPr>
        <w:pStyle w:val="BodyText"/>
        <w:spacing w:before="77"/>
      </w:pPr>
    </w:p>
    <w:p w14:paraId="615B5939" w14:textId="77777777" w:rsidR="0055794E" w:rsidRDefault="00566A2A">
      <w:pPr>
        <w:pStyle w:val="BodyText"/>
        <w:spacing w:line="249" w:lineRule="auto"/>
        <w:ind w:left="337" w:right="213"/>
      </w:pPr>
      <w:r>
        <w:rPr>
          <w:spacing w:val="-2"/>
        </w:rPr>
        <w:t>Therefore,</w:t>
      </w:r>
      <w:r>
        <w:rPr>
          <w:spacing w:val="-18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proposed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no</w:t>
      </w:r>
      <w:r>
        <w:rPr>
          <w:spacing w:val="-16"/>
        </w:rPr>
        <w:t xml:space="preserve"> </w:t>
      </w:r>
      <w:r>
        <w:rPr>
          <w:spacing w:val="-2"/>
        </w:rPr>
        <w:t>longer</w:t>
      </w:r>
      <w:r>
        <w:rPr>
          <w:spacing w:val="-16"/>
        </w:rPr>
        <w:t xml:space="preserve"> </w:t>
      </w:r>
      <w:r>
        <w:rPr>
          <w:spacing w:val="-2"/>
        </w:rPr>
        <w:t>use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average</w:t>
      </w:r>
      <w:r>
        <w:rPr>
          <w:spacing w:val="-16"/>
        </w:rPr>
        <w:t xml:space="preserve"> </w:t>
      </w:r>
      <w:r>
        <w:rPr>
          <w:spacing w:val="-2"/>
        </w:rPr>
        <w:t>benchmark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estimate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minimum </w:t>
      </w:r>
      <w:r>
        <w:t>service</w:t>
      </w:r>
      <w:r>
        <w:rPr>
          <w:spacing w:val="-16"/>
        </w:rPr>
        <w:t xml:space="preserve"> </w:t>
      </w:r>
      <w:r>
        <w:t>requirements,</w:t>
      </w:r>
      <w:r>
        <w:rPr>
          <w:spacing w:val="-16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instead</w:t>
      </w:r>
      <w:r>
        <w:rPr>
          <w:spacing w:val="-16"/>
        </w:rPr>
        <w:t xml:space="preserve"> </w:t>
      </w:r>
      <w:r>
        <w:t>assess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relative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catchment</w:t>
      </w:r>
      <w:r>
        <w:rPr>
          <w:spacing w:val="-16"/>
        </w:rPr>
        <w:t xml:space="preserve"> </w:t>
      </w:r>
      <w:r>
        <w:t>based</w:t>
      </w:r>
    </w:p>
    <w:p w14:paraId="087ACDEE" w14:textId="77777777" w:rsidR="0055794E" w:rsidRDefault="00566A2A">
      <w:pPr>
        <w:pStyle w:val="BodyText"/>
        <w:spacing w:before="1" w:line="249" w:lineRule="auto"/>
        <w:ind w:left="337" w:right="490"/>
      </w:pP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supply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demand</w:t>
      </w:r>
      <w:r>
        <w:rPr>
          <w:spacing w:val="-16"/>
        </w:rPr>
        <w:t xml:space="preserve"> </w:t>
      </w:r>
      <w:r>
        <w:t>inputs.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allow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classification</w:t>
      </w:r>
      <w:r>
        <w:rPr>
          <w:spacing w:val="-16"/>
        </w:rPr>
        <w:t xml:space="preserve"> </w:t>
      </w:r>
      <w:r>
        <w:t>system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4"/>
        </w:rPr>
        <w:t>aid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distributing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workforce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comparatively</w:t>
      </w:r>
      <w:r>
        <w:rPr>
          <w:spacing w:val="-10"/>
        </w:rPr>
        <w:t xml:space="preserve"> </w:t>
      </w:r>
      <w:r>
        <w:rPr>
          <w:spacing w:val="-4"/>
        </w:rPr>
        <w:t>higher</w:t>
      </w:r>
      <w:r>
        <w:rPr>
          <w:spacing w:val="-10"/>
        </w:rPr>
        <w:t xml:space="preserve"> </w:t>
      </w:r>
      <w:r>
        <w:rPr>
          <w:spacing w:val="-4"/>
        </w:rPr>
        <w:t>need.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DPA</w:t>
      </w:r>
      <w:r>
        <w:rPr>
          <w:spacing w:val="-10"/>
        </w:rPr>
        <w:t xml:space="preserve"> </w:t>
      </w:r>
      <w:r>
        <w:rPr>
          <w:spacing w:val="-4"/>
        </w:rPr>
        <w:t>should</w:t>
      </w:r>
      <w:r>
        <w:rPr>
          <w:spacing w:val="-10"/>
        </w:rPr>
        <w:t xml:space="preserve"> </w:t>
      </w:r>
      <w:r>
        <w:rPr>
          <w:spacing w:val="-4"/>
        </w:rPr>
        <w:t>flag</w:t>
      </w:r>
      <w:r>
        <w:rPr>
          <w:spacing w:val="-10"/>
        </w:rPr>
        <w:t xml:space="preserve"> </w:t>
      </w:r>
      <w:r>
        <w:rPr>
          <w:spacing w:val="-4"/>
        </w:rPr>
        <w:t xml:space="preserve">GP </w:t>
      </w:r>
      <w:r>
        <w:t>catchments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priority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effective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finite</w:t>
      </w:r>
      <w:r>
        <w:rPr>
          <w:spacing w:val="-13"/>
        </w:rPr>
        <w:t xml:space="preserve"> </w:t>
      </w:r>
      <w:r>
        <w:t>IMG</w:t>
      </w:r>
      <w:r>
        <w:rPr>
          <w:spacing w:val="-13"/>
        </w:rPr>
        <w:t xml:space="preserve"> </w:t>
      </w:r>
      <w:r>
        <w:t>doctor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pool.</w:t>
      </w:r>
    </w:p>
    <w:p w14:paraId="6A3ADE5A" w14:textId="77777777" w:rsidR="0055794E" w:rsidRDefault="00566A2A">
      <w:pPr>
        <w:pStyle w:val="BodyText"/>
        <w:spacing w:before="230" w:line="249" w:lineRule="auto"/>
        <w:ind w:left="337" w:right="302"/>
      </w:pPr>
      <w:r>
        <w:t>A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threshold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required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identify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comparatively</w:t>
      </w:r>
      <w:r>
        <w:rPr>
          <w:spacing w:val="-16"/>
        </w:rPr>
        <w:t xml:space="preserve"> </w:t>
      </w:r>
      <w:r>
        <w:t>higher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 xml:space="preserve">(i.e. </w:t>
      </w:r>
      <w:r>
        <w:rPr>
          <w:spacing w:val="-4"/>
        </w:rPr>
        <w:t>catchments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score</w:t>
      </w:r>
      <w:r>
        <w:rPr>
          <w:spacing w:val="-7"/>
        </w:rPr>
        <w:t xml:space="preserve"> </w:t>
      </w:r>
      <w:r>
        <w:rPr>
          <w:spacing w:val="-4"/>
        </w:rPr>
        <w:t>above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threshold</w:t>
      </w:r>
      <w:r>
        <w:rPr>
          <w:spacing w:val="-7"/>
        </w:rPr>
        <w:t xml:space="preserve"> </w:t>
      </w:r>
      <w:r>
        <w:rPr>
          <w:spacing w:val="-4"/>
        </w:rPr>
        <w:t>receive</w:t>
      </w:r>
      <w:r>
        <w:rPr>
          <w:spacing w:val="-7"/>
        </w:rPr>
        <w:t xml:space="preserve"> </w:t>
      </w:r>
      <w:r>
        <w:rPr>
          <w:spacing w:val="-4"/>
        </w:rPr>
        <w:t>DPA</w:t>
      </w:r>
      <w:r>
        <w:rPr>
          <w:spacing w:val="-7"/>
        </w:rPr>
        <w:t xml:space="preserve"> </w:t>
      </w:r>
      <w:r>
        <w:rPr>
          <w:spacing w:val="-4"/>
        </w:rPr>
        <w:t>status).</w:t>
      </w:r>
      <w:r>
        <w:rPr>
          <w:spacing w:val="-7"/>
        </w:rPr>
        <w:t xml:space="preserve"> </w:t>
      </w:r>
      <w:r>
        <w:rPr>
          <w:spacing w:val="-4"/>
        </w:rPr>
        <w:t>GP</w:t>
      </w:r>
      <w:r>
        <w:rPr>
          <w:spacing w:val="-8"/>
        </w:rPr>
        <w:t xml:space="preserve"> </w:t>
      </w:r>
      <w:r>
        <w:rPr>
          <w:spacing w:val="-4"/>
        </w:rPr>
        <w:t>catchments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 xml:space="preserve">comparatively </w:t>
      </w:r>
      <w:r>
        <w:t>higher</w:t>
      </w:r>
      <w:r>
        <w:rPr>
          <w:spacing w:val="-10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consider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workforce,</w:t>
      </w:r>
      <w:r>
        <w:rPr>
          <w:spacing w:val="-10"/>
        </w:rPr>
        <w:t xml:space="preserve"> </w:t>
      </w:r>
      <w:r>
        <w:t>i.e.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supply</w:t>
      </w:r>
      <w:r>
        <w:rPr>
          <w:spacing w:val="-10"/>
        </w:rPr>
        <w:t xml:space="preserve"> </w:t>
      </w:r>
      <w:r>
        <w:t>and demand model concept.</w:t>
      </w:r>
    </w:p>
    <w:p w14:paraId="6F711A0E" w14:textId="77777777" w:rsidR="0055794E" w:rsidRDefault="0055794E">
      <w:pPr>
        <w:pStyle w:val="BodyText"/>
        <w:spacing w:before="166"/>
      </w:pPr>
    </w:p>
    <w:p w14:paraId="6101727C" w14:textId="77777777" w:rsidR="0055794E" w:rsidRDefault="00566A2A">
      <w:pPr>
        <w:pStyle w:val="Heading5"/>
        <w:spacing w:before="1"/>
      </w:pPr>
      <w:r>
        <w:rPr>
          <w:color w:val="882965"/>
          <w:spacing w:val="-6"/>
        </w:rPr>
        <w:t>Calculation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6"/>
        </w:rPr>
        <w:t>of</w:t>
      </w:r>
      <w:r>
        <w:rPr>
          <w:color w:val="882965"/>
          <w:spacing w:val="-11"/>
        </w:rPr>
        <w:t xml:space="preserve"> </w:t>
      </w:r>
      <w:r>
        <w:rPr>
          <w:color w:val="882965"/>
          <w:spacing w:val="-6"/>
        </w:rPr>
        <w:t>the</w:t>
      </w:r>
      <w:r>
        <w:rPr>
          <w:color w:val="882965"/>
          <w:spacing w:val="-12"/>
        </w:rPr>
        <w:t xml:space="preserve"> </w:t>
      </w:r>
      <w:r>
        <w:rPr>
          <w:color w:val="882965"/>
          <w:spacing w:val="-6"/>
        </w:rPr>
        <w:t>DPA</w:t>
      </w:r>
      <w:r>
        <w:rPr>
          <w:color w:val="882965"/>
          <w:spacing w:val="-11"/>
        </w:rPr>
        <w:t xml:space="preserve"> </w:t>
      </w:r>
      <w:r>
        <w:rPr>
          <w:color w:val="882965"/>
          <w:spacing w:val="-6"/>
        </w:rPr>
        <w:t>threshold</w:t>
      </w:r>
    </w:p>
    <w:p w14:paraId="0F91F25D" w14:textId="77777777" w:rsidR="0055794E" w:rsidRDefault="00566A2A">
      <w:pPr>
        <w:pStyle w:val="BodyText"/>
        <w:spacing w:before="230" w:line="249" w:lineRule="auto"/>
        <w:ind w:left="337" w:right="211"/>
      </w:pPr>
      <w:proofErr w:type="spellStart"/>
      <w:r>
        <w:rPr>
          <w:spacing w:val="-2"/>
        </w:rPr>
        <w:t>DoHAC’s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Intelligence</w:t>
      </w:r>
      <w:r>
        <w:rPr>
          <w:spacing w:val="-11"/>
        </w:rPr>
        <w:t xml:space="preserve"> </w:t>
      </w:r>
      <w:r>
        <w:rPr>
          <w:spacing w:val="-2"/>
        </w:rPr>
        <w:t>Unit</w:t>
      </w:r>
      <w:r>
        <w:rPr>
          <w:spacing w:val="-11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best</w:t>
      </w:r>
      <w:r>
        <w:rPr>
          <w:spacing w:val="-11"/>
        </w:rPr>
        <w:t xml:space="preserve"> </w:t>
      </w:r>
      <w:r>
        <w:rPr>
          <w:spacing w:val="-2"/>
        </w:rPr>
        <w:t>placed</w:t>
      </w:r>
      <w:r>
        <w:rPr>
          <w:spacing w:val="-11"/>
        </w:rPr>
        <w:t xml:space="preserve"> </w:t>
      </w:r>
      <w:r>
        <w:rPr>
          <w:spacing w:val="-2"/>
        </w:rPr>
        <w:t>agency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model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calculation </w:t>
      </w:r>
      <w:r>
        <w:t>for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DPA</w:t>
      </w:r>
      <w:r>
        <w:rPr>
          <w:spacing w:val="-11"/>
        </w:rPr>
        <w:t xml:space="preserve"> </w:t>
      </w:r>
      <w:r>
        <w:t>threshold</w:t>
      </w:r>
      <w:r>
        <w:rPr>
          <w:spacing w:val="-11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NAT.</w:t>
      </w:r>
    </w:p>
    <w:p w14:paraId="6D0BA22A" w14:textId="77777777" w:rsidR="0055794E" w:rsidRDefault="00566A2A">
      <w:pPr>
        <w:pStyle w:val="BodyText"/>
        <w:spacing w:before="229" w:line="249" w:lineRule="auto"/>
        <w:ind w:left="337" w:right="302"/>
      </w:pP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Score</w:t>
      </w:r>
      <w:r>
        <w:rPr>
          <w:spacing w:val="-16"/>
        </w:rPr>
        <w:t xml:space="preserve"> </w:t>
      </w:r>
      <w:r>
        <w:t>calculated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NAT</w:t>
      </w:r>
      <w:r>
        <w:rPr>
          <w:spacing w:val="-16"/>
        </w:rPr>
        <w:t xml:space="preserve"> </w:t>
      </w:r>
      <w:r>
        <w:t>provides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score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 xml:space="preserve">catchment </w:t>
      </w:r>
      <w:r>
        <w:rPr>
          <w:spacing w:val="-2"/>
        </w:rPr>
        <w:t>between</w:t>
      </w:r>
      <w:r>
        <w:rPr>
          <w:spacing w:val="-15"/>
        </w:rPr>
        <w:t xml:space="preserve"> </w:t>
      </w:r>
      <w:r>
        <w:rPr>
          <w:spacing w:val="-2"/>
        </w:rPr>
        <w:t>0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40.</w:t>
      </w:r>
      <w:r>
        <w:rPr>
          <w:spacing w:val="-15"/>
        </w:rPr>
        <w:t xml:space="preserve"> </w:t>
      </w: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values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been</w:t>
      </w:r>
      <w:r>
        <w:rPr>
          <w:spacing w:val="-15"/>
        </w:rPr>
        <w:t xml:space="preserve"> </w:t>
      </w:r>
      <w:r>
        <w:rPr>
          <w:spacing w:val="-2"/>
        </w:rPr>
        <w:t>used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determine</w:t>
      </w:r>
      <w:r>
        <w:rPr>
          <w:spacing w:val="-15"/>
        </w:rPr>
        <w:t xml:space="preserve"> </w:t>
      </w:r>
      <w:r>
        <w:rPr>
          <w:spacing w:val="-2"/>
        </w:rPr>
        <w:t>how</w:t>
      </w:r>
      <w:r>
        <w:rPr>
          <w:spacing w:val="-15"/>
        </w:rPr>
        <w:t xml:space="preserve"> </w:t>
      </w:r>
      <w:r>
        <w:rPr>
          <w:spacing w:val="-2"/>
        </w:rPr>
        <w:t>many</w:t>
      </w:r>
      <w:r>
        <w:rPr>
          <w:spacing w:val="-15"/>
        </w:rPr>
        <w:t xml:space="preserve"> </w:t>
      </w:r>
      <w:r>
        <w:rPr>
          <w:spacing w:val="-2"/>
        </w:rPr>
        <w:t>catchments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classified as</w:t>
      </w:r>
      <w:r>
        <w:rPr>
          <w:spacing w:val="-10"/>
        </w:rPr>
        <w:t xml:space="preserve"> </w:t>
      </w:r>
      <w:r>
        <w:rPr>
          <w:spacing w:val="-2"/>
        </w:rPr>
        <w:t>DPA</w:t>
      </w:r>
      <w:r>
        <w:rPr>
          <w:spacing w:val="-10"/>
        </w:rPr>
        <w:t xml:space="preserve"> </w:t>
      </w:r>
      <w:r>
        <w:rPr>
          <w:spacing w:val="-2"/>
        </w:rPr>
        <w:t>status</w:t>
      </w:r>
      <w:r>
        <w:rPr>
          <w:spacing w:val="-10"/>
        </w:rPr>
        <w:t xml:space="preserve"> </w:t>
      </w:r>
      <w:r>
        <w:rPr>
          <w:spacing w:val="-2"/>
        </w:rPr>
        <w:t>using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mean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median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threshold</w:t>
      </w:r>
      <w:r>
        <w:rPr>
          <w:spacing w:val="-10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Table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4.7</w:t>
      </w:r>
      <w:r>
        <w:rPr>
          <w:spacing w:val="-2"/>
        </w:rPr>
        <w:t>).</w:t>
      </w:r>
    </w:p>
    <w:p w14:paraId="725910ED" w14:textId="77777777" w:rsidR="0055794E" w:rsidRDefault="00566A2A">
      <w:pPr>
        <w:pStyle w:val="BodyText"/>
        <w:spacing w:before="229" w:line="249" w:lineRule="auto"/>
        <w:ind w:left="337" w:right="211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number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catchments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DPA</w:t>
      </w:r>
      <w:r>
        <w:rPr>
          <w:spacing w:val="-9"/>
        </w:rPr>
        <w:t xml:space="preserve"> </w:t>
      </w:r>
      <w:r>
        <w:rPr>
          <w:spacing w:val="-2"/>
        </w:rPr>
        <w:t>status</w:t>
      </w:r>
      <w:r>
        <w:rPr>
          <w:spacing w:val="-9"/>
        </w:rPr>
        <w:t xml:space="preserve"> </w:t>
      </w:r>
      <w:r>
        <w:rPr>
          <w:spacing w:val="-2"/>
        </w:rPr>
        <w:t>using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b/>
          <w:color w:val="882965"/>
          <w:spacing w:val="-2"/>
        </w:rPr>
        <w:t>mean</w:t>
      </w:r>
      <w:r>
        <w:rPr>
          <w:b/>
          <w:color w:val="882965"/>
          <w:spacing w:val="-9"/>
        </w:rPr>
        <w:t xml:space="preserve"> </w:t>
      </w:r>
      <w:r>
        <w:rPr>
          <w:spacing w:val="-2"/>
        </w:rPr>
        <w:t>Workforce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>Score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477</w:t>
      </w:r>
      <w:r>
        <w:rPr>
          <w:spacing w:val="-9"/>
        </w:rPr>
        <w:t xml:space="preserve"> </w:t>
      </w:r>
      <w:r>
        <w:rPr>
          <w:spacing w:val="-2"/>
        </w:rPr>
        <w:t xml:space="preserve">(57.7%), </w:t>
      </w:r>
      <w:r>
        <w:t>which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slightly</w:t>
      </w:r>
      <w:r>
        <w:rPr>
          <w:spacing w:val="-16"/>
        </w:rPr>
        <w:t xml:space="preserve"> </w:t>
      </w:r>
      <w:r>
        <w:t>fewer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using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b/>
          <w:color w:val="882965"/>
        </w:rPr>
        <w:t>median</w:t>
      </w:r>
      <w:r>
        <w:rPr>
          <w:b/>
          <w:color w:val="882965"/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Score,</w:t>
      </w:r>
      <w:r>
        <w:rPr>
          <w:spacing w:val="-16"/>
        </w:rPr>
        <w:t xml:space="preserve"> </w:t>
      </w:r>
      <w:r>
        <w:t>423</w:t>
      </w:r>
      <w:r>
        <w:rPr>
          <w:spacing w:val="-16"/>
        </w:rPr>
        <w:t xml:space="preserve"> </w:t>
      </w:r>
      <w:r>
        <w:t>(51.2%).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2"/>
        </w:rPr>
        <w:t>catchments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DPA</w:t>
      </w:r>
      <w:r>
        <w:rPr>
          <w:spacing w:val="-8"/>
        </w:rPr>
        <w:t xml:space="preserve"> </w:t>
      </w:r>
      <w:r>
        <w:rPr>
          <w:spacing w:val="-2"/>
        </w:rPr>
        <w:t>status</w:t>
      </w:r>
      <w:r>
        <w:rPr>
          <w:spacing w:val="-8"/>
        </w:rPr>
        <w:t xml:space="preserve"> </w:t>
      </w:r>
      <w:r>
        <w:rPr>
          <w:spacing w:val="-2"/>
        </w:rPr>
        <w:t>using</w:t>
      </w:r>
      <w:r>
        <w:rPr>
          <w:spacing w:val="-8"/>
        </w:rPr>
        <w:t xml:space="preserve"> </w:t>
      </w:r>
      <w:r>
        <w:rPr>
          <w:spacing w:val="-2"/>
        </w:rPr>
        <w:t>quartiles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standard</w:t>
      </w:r>
      <w:r>
        <w:rPr>
          <w:spacing w:val="-8"/>
        </w:rPr>
        <w:t xml:space="preserve"> </w:t>
      </w:r>
      <w:r>
        <w:rPr>
          <w:spacing w:val="-2"/>
        </w:rPr>
        <w:t>deviations</w:t>
      </w:r>
      <w:r>
        <w:rPr>
          <w:spacing w:val="-8"/>
        </w:rPr>
        <w:t xml:space="preserve"> </w:t>
      </w:r>
      <w:r>
        <w:rPr>
          <w:spacing w:val="-2"/>
        </w:rPr>
        <w:t>away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mean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 xml:space="preserve">displayed </w:t>
      </w:r>
      <w:r>
        <w:t>in</w:t>
      </w:r>
      <w:r>
        <w:rPr>
          <w:spacing w:val="-16"/>
        </w:rPr>
        <w:t xml:space="preserve"> </w:t>
      </w:r>
      <w:r>
        <w:rPr>
          <w:i/>
        </w:rPr>
        <w:t>Appendix</w:t>
      </w:r>
      <w:r>
        <w:rPr>
          <w:i/>
          <w:spacing w:val="-20"/>
        </w:rPr>
        <w:t xml:space="preserve"> </w:t>
      </w:r>
      <w:r>
        <w:rPr>
          <w:i/>
        </w:rPr>
        <w:t>D</w:t>
      </w:r>
      <w:r>
        <w:t>.</w:t>
      </w:r>
      <w:r>
        <w:rPr>
          <w:spacing w:val="-16"/>
        </w:rPr>
        <w:t xml:space="preserve"> </w:t>
      </w:r>
      <w:r>
        <w:t>Table</w:t>
      </w:r>
      <w:r>
        <w:rPr>
          <w:spacing w:val="-16"/>
        </w:rPr>
        <w:t xml:space="preserve"> </w:t>
      </w:r>
      <w:r>
        <w:t>4.7</w:t>
      </w:r>
      <w:r>
        <w:rPr>
          <w:spacing w:val="-16"/>
        </w:rPr>
        <w:t xml:space="preserve"> </w:t>
      </w:r>
      <w:r>
        <w:t>shows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mean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median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Score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t xml:space="preserve">the </w:t>
      </w:r>
      <w:r>
        <w:rPr>
          <w:spacing w:val="-4"/>
        </w:rPr>
        <w:t>DPA</w:t>
      </w:r>
      <w:r>
        <w:rPr>
          <w:spacing w:val="-11"/>
        </w:rPr>
        <w:t xml:space="preserve"> </w:t>
      </w:r>
      <w:r>
        <w:rPr>
          <w:spacing w:val="-4"/>
        </w:rPr>
        <w:t>threshold,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1"/>
        </w:rPr>
        <w:t xml:space="preserve"> </w:t>
      </w:r>
      <w:r>
        <w:rPr>
          <w:spacing w:val="-4"/>
        </w:rPr>
        <w:t>catchments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MM1–4</w:t>
      </w:r>
      <w:r>
        <w:rPr>
          <w:spacing w:val="-11"/>
        </w:rPr>
        <w:t xml:space="preserve"> </w:t>
      </w:r>
      <w:r>
        <w:rPr>
          <w:spacing w:val="-4"/>
        </w:rPr>
        <w:t>classification</w:t>
      </w:r>
      <w:r>
        <w:rPr>
          <w:spacing w:val="-11"/>
        </w:rPr>
        <w:t xml:space="preserve"> </w:t>
      </w:r>
      <w:r>
        <w:rPr>
          <w:spacing w:val="-4"/>
        </w:rPr>
        <w:t>would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4"/>
        </w:rPr>
        <w:t>affected</w:t>
      </w:r>
      <w:r>
        <w:rPr>
          <w:spacing w:val="-11"/>
        </w:rPr>
        <w:t xml:space="preserve"> </w:t>
      </w:r>
      <w:r>
        <w:rPr>
          <w:spacing w:val="-4"/>
        </w:rPr>
        <w:t>(i.e.</w:t>
      </w:r>
      <w:r>
        <w:rPr>
          <w:spacing w:val="-11"/>
        </w:rPr>
        <w:t xml:space="preserve"> </w:t>
      </w:r>
      <w:r>
        <w:rPr>
          <w:spacing w:val="-4"/>
        </w:rPr>
        <w:t>loss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 xml:space="preserve">DPA </w:t>
      </w:r>
      <w:r>
        <w:t xml:space="preserve">status) </w:t>
      </w:r>
      <w:r>
        <w:t>compared to the current benchmark/MMM blankets.</w:t>
      </w:r>
    </w:p>
    <w:p w14:paraId="5DEB550C" w14:textId="77777777" w:rsidR="0055794E" w:rsidRDefault="0055794E">
      <w:pPr>
        <w:pStyle w:val="BodyText"/>
        <w:spacing w:before="158"/>
      </w:pPr>
    </w:p>
    <w:p w14:paraId="282A9E6E" w14:textId="77777777" w:rsidR="0055794E" w:rsidRDefault="00566A2A">
      <w:pPr>
        <w:spacing w:line="249" w:lineRule="auto"/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4.7.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number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catchments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with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DPA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status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currently,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compared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number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 xml:space="preserve">above </w:t>
      </w:r>
      <w:r>
        <w:rPr>
          <w:b/>
          <w:sz w:val="20"/>
        </w:rPr>
        <w:t>different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workforce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score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thresholds</w:t>
      </w:r>
    </w:p>
    <w:p w14:paraId="060C991D" w14:textId="77777777" w:rsidR="0055794E" w:rsidRDefault="0055794E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6"/>
        <w:gridCol w:w="2313"/>
        <w:gridCol w:w="1146"/>
        <w:gridCol w:w="1146"/>
        <w:gridCol w:w="1146"/>
        <w:gridCol w:w="1146"/>
        <w:gridCol w:w="1146"/>
      </w:tblGrid>
      <w:tr w:rsidR="0055794E" w14:paraId="07C33C09" w14:textId="77777777">
        <w:trPr>
          <w:trHeight w:val="592"/>
        </w:trPr>
        <w:tc>
          <w:tcPr>
            <w:tcW w:w="1026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2C5A9506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MMM</w:t>
            </w:r>
          </w:p>
        </w:tc>
        <w:tc>
          <w:tcPr>
            <w:tcW w:w="2313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A13D675" w14:textId="77777777" w:rsidR="0055794E" w:rsidRDefault="00566A2A">
            <w:pPr>
              <w:pStyle w:val="TableParagraph"/>
              <w:spacing w:before="196"/>
              <w:ind w:right="111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July</w:t>
            </w:r>
            <w:r>
              <w:rPr>
                <w:b/>
                <w:color w:val="FFFFFF"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w w:val="105"/>
                <w:sz w:val="18"/>
              </w:rPr>
              <w:t>2023</w:t>
            </w:r>
            <w:r>
              <w:rPr>
                <w:b/>
                <w:color w:val="FFFFFF"/>
                <w:spacing w:val="-10"/>
                <w:w w:val="105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w w:val="105"/>
                <w:sz w:val="18"/>
              </w:rPr>
              <w:t>(full/partial)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561700B9" w14:textId="77777777" w:rsidR="0055794E" w:rsidRDefault="00566A2A">
            <w:pPr>
              <w:pStyle w:val="TableParagraph"/>
              <w:spacing w:before="196"/>
              <w:ind w:right="111"/>
              <w:rPr>
                <w:b/>
                <w:sz w:val="18"/>
              </w:rPr>
            </w:pPr>
            <w:r w:rsidRPr="000959EA">
              <w:rPr>
                <w:b/>
                <w:color w:val="FFFFFF"/>
                <w:sz w:val="18"/>
              </w:rPr>
              <w:t>%</w:t>
            </w:r>
            <w:r w:rsidRPr="000959EA">
              <w:rPr>
                <w:b/>
                <w:color w:val="FFFFFF"/>
                <w:spacing w:val="-8"/>
                <w:sz w:val="18"/>
              </w:rPr>
              <w:t xml:space="preserve"> </w:t>
            </w:r>
            <w:r w:rsidRPr="000959EA">
              <w:rPr>
                <w:b/>
                <w:color w:val="FFFFFF"/>
                <w:sz w:val="18"/>
              </w:rPr>
              <w:t>in</w:t>
            </w:r>
            <w:r w:rsidRPr="000959EA">
              <w:rPr>
                <w:b/>
                <w:color w:val="FFFFFF"/>
                <w:spacing w:val="-8"/>
                <w:sz w:val="18"/>
              </w:rPr>
              <w:t xml:space="preserve"> </w:t>
            </w:r>
            <w:r w:rsidRPr="000959EA">
              <w:rPr>
                <w:b/>
                <w:color w:val="FFFFFF"/>
                <w:spacing w:val="-5"/>
                <w:sz w:val="18"/>
              </w:rPr>
              <w:t>MMM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B839837" w14:textId="77777777" w:rsidR="0055794E" w:rsidRDefault="00566A2A">
            <w:pPr>
              <w:pStyle w:val="TableParagraph"/>
              <w:spacing w:before="196"/>
              <w:ind w:right="105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Mean</w:t>
            </w:r>
          </w:p>
        </w:tc>
        <w:tc>
          <w:tcPr>
            <w:tcW w:w="1146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12735C1C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 w:rsidRPr="000959EA">
              <w:rPr>
                <w:b/>
                <w:color w:val="FFFFFF"/>
                <w:sz w:val="18"/>
              </w:rPr>
              <w:t>%</w:t>
            </w:r>
            <w:r w:rsidRPr="000959EA">
              <w:rPr>
                <w:b/>
                <w:color w:val="FFFFFF"/>
                <w:spacing w:val="-8"/>
                <w:sz w:val="18"/>
              </w:rPr>
              <w:t xml:space="preserve"> </w:t>
            </w:r>
            <w:r w:rsidRPr="000959EA">
              <w:rPr>
                <w:b/>
                <w:color w:val="FFFFFF"/>
                <w:sz w:val="18"/>
              </w:rPr>
              <w:t>in</w:t>
            </w:r>
            <w:r w:rsidRPr="000959EA">
              <w:rPr>
                <w:b/>
                <w:color w:val="FFFFFF"/>
                <w:spacing w:val="-8"/>
                <w:sz w:val="18"/>
              </w:rPr>
              <w:t xml:space="preserve"> </w:t>
            </w:r>
            <w:r w:rsidRPr="000959EA">
              <w:rPr>
                <w:b/>
                <w:color w:val="FFFFFF"/>
                <w:spacing w:val="-5"/>
                <w:sz w:val="18"/>
              </w:rPr>
              <w:t>MMM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6EA167C0" w14:textId="77777777" w:rsidR="0055794E" w:rsidRDefault="00566A2A">
            <w:pPr>
              <w:pStyle w:val="TableParagraph"/>
              <w:spacing w:before="196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Median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411618D3" w14:textId="77777777" w:rsidR="0055794E" w:rsidRDefault="00566A2A">
            <w:pPr>
              <w:pStyle w:val="TableParagraph"/>
              <w:spacing w:before="196"/>
              <w:ind w:right="109"/>
              <w:rPr>
                <w:b/>
                <w:sz w:val="18"/>
              </w:rPr>
            </w:pPr>
            <w:r w:rsidRPr="000959EA">
              <w:rPr>
                <w:b/>
                <w:color w:val="FFFFFF"/>
                <w:sz w:val="18"/>
              </w:rPr>
              <w:t>%</w:t>
            </w:r>
            <w:r w:rsidRPr="000959EA">
              <w:rPr>
                <w:b/>
                <w:color w:val="FFFFFF"/>
                <w:spacing w:val="-8"/>
                <w:sz w:val="18"/>
              </w:rPr>
              <w:t xml:space="preserve"> </w:t>
            </w:r>
            <w:r w:rsidRPr="000959EA">
              <w:rPr>
                <w:b/>
                <w:color w:val="FFFFFF"/>
                <w:sz w:val="18"/>
              </w:rPr>
              <w:t>in</w:t>
            </w:r>
            <w:r w:rsidRPr="000959EA">
              <w:rPr>
                <w:b/>
                <w:color w:val="FFFFFF"/>
                <w:spacing w:val="-8"/>
                <w:sz w:val="18"/>
              </w:rPr>
              <w:t xml:space="preserve"> </w:t>
            </w:r>
            <w:r w:rsidRPr="000959EA">
              <w:rPr>
                <w:b/>
                <w:color w:val="FFFFFF"/>
                <w:spacing w:val="-5"/>
                <w:sz w:val="18"/>
              </w:rPr>
              <w:t>MMM</w:t>
            </w:r>
          </w:p>
        </w:tc>
      </w:tr>
      <w:tr w:rsidR="0055794E" w14:paraId="3AEAFEC8" w14:textId="77777777">
        <w:trPr>
          <w:trHeight w:val="356"/>
        </w:trPr>
        <w:tc>
          <w:tcPr>
            <w:tcW w:w="1026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E2CF87" w14:textId="77777777" w:rsidR="0055794E" w:rsidRDefault="00566A2A">
            <w:pPr>
              <w:pStyle w:val="TableParagraph"/>
              <w:spacing w:before="79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31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34058F8" w14:textId="77777777" w:rsidR="0055794E" w:rsidRDefault="00566A2A">
            <w:pPr>
              <w:pStyle w:val="TableParagraph"/>
              <w:spacing w:before="79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6A1DD49" w14:textId="77777777" w:rsidR="0055794E" w:rsidRDefault="00566A2A">
            <w:pPr>
              <w:pStyle w:val="TableParagraph"/>
              <w:spacing w:before="79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38.9%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B32665" w14:textId="77777777" w:rsidR="0055794E" w:rsidRDefault="00566A2A">
            <w:pPr>
              <w:pStyle w:val="TableParagraph"/>
              <w:spacing w:before="79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5D4B83F" w14:textId="77777777" w:rsidR="0055794E" w:rsidRDefault="00566A2A">
            <w:pPr>
              <w:pStyle w:val="TableParagraph"/>
              <w:spacing w:before="79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5.7%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CAD34A3" w14:textId="77777777" w:rsidR="0055794E" w:rsidRDefault="00566A2A">
            <w:pPr>
              <w:pStyle w:val="TableParagraph"/>
              <w:spacing w:before="79"/>
              <w:ind w:right="104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BC90C56" w14:textId="77777777" w:rsidR="0055794E" w:rsidRDefault="00566A2A">
            <w:pPr>
              <w:pStyle w:val="TableParagraph"/>
              <w:spacing w:before="79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4.3%</w:t>
            </w:r>
          </w:p>
        </w:tc>
      </w:tr>
      <w:tr w:rsidR="0055794E" w14:paraId="34FD2FAB" w14:textId="77777777">
        <w:trPr>
          <w:trHeight w:val="355"/>
        </w:trPr>
        <w:tc>
          <w:tcPr>
            <w:tcW w:w="102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43D19B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31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70F8FBE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0A29D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FF3F15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C7DDD4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55.6%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39F1514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8F89F1F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49.2%</w:t>
            </w:r>
          </w:p>
        </w:tc>
      </w:tr>
      <w:tr w:rsidR="0055794E" w14:paraId="7142B77D" w14:textId="77777777">
        <w:trPr>
          <w:trHeight w:val="355"/>
        </w:trPr>
        <w:tc>
          <w:tcPr>
            <w:tcW w:w="102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1A90E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31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636E42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DCC44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A63A706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C0B5DF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42.9%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2146FD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6AD4BD2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34.9%</w:t>
            </w:r>
          </w:p>
        </w:tc>
      </w:tr>
      <w:tr w:rsidR="0055794E" w14:paraId="46C7C7B1" w14:textId="77777777">
        <w:trPr>
          <w:trHeight w:val="355"/>
        </w:trPr>
        <w:tc>
          <w:tcPr>
            <w:tcW w:w="102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7862E8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31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1B384B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EF88AD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FF288A8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6718439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57.0%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EA6DD3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B841FE0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44.2%</w:t>
            </w:r>
          </w:p>
        </w:tc>
      </w:tr>
      <w:tr w:rsidR="0055794E" w14:paraId="5DFA2316" w14:textId="77777777">
        <w:trPr>
          <w:trHeight w:val="355"/>
        </w:trPr>
        <w:tc>
          <w:tcPr>
            <w:tcW w:w="102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94499C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31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7CB73C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2489A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C1C40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389294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84.5%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00D371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ABC89AA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74.6%</w:t>
            </w:r>
          </w:p>
        </w:tc>
      </w:tr>
      <w:tr w:rsidR="0055794E" w14:paraId="74140057" w14:textId="77777777">
        <w:trPr>
          <w:trHeight w:val="355"/>
        </w:trPr>
        <w:tc>
          <w:tcPr>
            <w:tcW w:w="102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020E52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31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03BAB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F1E1AF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0FDBA44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0DFAD8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86.9%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11D4D0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71DFA32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83.6%</w:t>
            </w:r>
          </w:p>
        </w:tc>
      </w:tr>
      <w:tr w:rsidR="0055794E" w14:paraId="37E96FC5" w14:textId="77777777">
        <w:trPr>
          <w:trHeight w:val="360"/>
        </w:trPr>
        <w:tc>
          <w:tcPr>
            <w:tcW w:w="1026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3E5E01F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231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77D499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C7D649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100.0%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18A1322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90CE45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2"/>
                <w:sz w:val="18"/>
              </w:rPr>
              <w:t>98.7%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EA14B34" w14:textId="77777777" w:rsidR="0055794E" w:rsidRDefault="00566A2A">
            <w:pPr>
              <w:pStyle w:val="TableParagraph"/>
              <w:ind w:right="104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146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4CCEE30E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2"/>
                <w:sz w:val="18"/>
              </w:rPr>
              <w:t>94.9%</w:t>
            </w:r>
          </w:p>
        </w:tc>
      </w:tr>
      <w:tr w:rsidR="0055794E" w14:paraId="7BE95EB4" w14:textId="77777777">
        <w:trPr>
          <w:trHeight w:val="365"/>
        </w:trPr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1171B0AF" w14:textId="77777777" w:rsidR="0055794E" w:rsidRDefault="00566A2A">
            <w:pPr>
              <w:pStyle w:val="TableParagraph"/>
              <w:spacing w:before="83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2313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5193F46D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700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3414E50C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20A3C2F8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477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457B741E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2C227C70" w14:textId="77777777" w:rsidR="0055794E" w:rsidRDefault="00566A2A">
            <w:pPr>
              <w:pStyle w:val="TableParagraph"/>
              <w:spacing w:before="83"/>
              <w:ind w:right="104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423</w:t>
            </w:r>
          </w:p>
        </w:tc>
        <w:tc>
          <w:tcPr>
            <w:tcW w:w="1146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420CB0D9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42E3127B" w14:textId="77777777" w:rsidR="0055794E" w:rsidRDefault="00566A2A">
      <w:pPr>
        <w:spacing w:before="158" w:line="249" w:lineRule="auto"/>
        <w:ind w:left="337" w:right="211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National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Assessment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Tool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modelling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for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DPA,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DPA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for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19AB: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July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2023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Update,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Aged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 xml:space="preserve">Care </w:t>
      </w:r>
      <w:r>
        <w:rPr>
          <w:sz w:val="16"/>
        </w:rPr>
        <w:t>Note: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modelling</w:t>
      </w:r>
      <w:r>
        <w:rPr>
          <w:spacing w:val="-8"/>
          <w:sz w:val="16"/>
        </w:rPr>
        <w:t xml:space="preserve"> </w:t>
      </w:r>
      <w:r>
        <w:rPr>
          <w:sz w:val="16"/>
        </w:rPr>
        <w:t>used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updated</w:t>
      </w:r>
      <w:r>
        <w:rPr>
          <w:spacing w:val="-8"/>
          <w:sz w:val="16"/>
        </w:rPr>
        <w:t xml:space="preserve"> </w:t>
      </w:r>
      <w:r>
        <w:rPr>
          <w:sz w:val="16"/>
        </w:rPr>
        <w:t>GP</w:t>
      </w:r>
      <w:r>
        <w:rPr>
          <w:spacing w:val="-8"/>
          <w:sz w:val="16"/>
        </w:rPr>
        <w:t xml:space="preserve"> </w:t>
      </w:r>
      <w:r>
        <w:rPr>
          <w:sz w:val="16"/>
        </w:rPr>
        <w:t>catchments</w:t>
      </w:r>
      <w:r>
        <w:rPr>
          <w:spacing w:val="-8"/>
          <w:sz w:val="16"/>
        </w:rPr>
        <w:t xml:space="preserve"> </w:t>
      </w:r>
      <w:r>
        <w:rPr>
          <w:sz w:val="16"/>
        </w:rPr>
        <w:t>which</w:t>
      </w:r>
      <w:r>
        <w:rPr>
          <w:spacing w:val="-8"/>
          <w:sz w:val="16"/>
        </w:rPr>
        <w:t xml:space="preserve"> </w:t>
      </w:r>
      <w:r>
        <w:rPr>
          <w:sz w:val="16"/>
        </w:rPr>
        <w:t>were</w:t>
      </w:r>
      <w:r>
        <w:rPr>
          <w:spacing w:val="-8"/>
          <w:sz w:val="16"/>
        </w:rPr>
        <w:t xml:space="preserve"> </w:t>
      </w:r>
      <w:r>
        <w:rPr>
          <w:sz w:val="16"/>
        </w:rPr>
        <w:t>compared</w:t>
      </w:r>
      <w:r>
        <w:rPr>
          <w:spacing w:val="-8"/>
          <w:sz w:val="16"/>
        </w:rPr>
        <w:t xml:space="preserve"> </w:t>
      </w:r>
      <w:r>
        <w:rPr>
          <w:sz w:val="16"/>
        </w:rPr>
        <w:t>to</w:t>
      </w:r>
      <w:r>
        <w:rPr>
          <w:spacing w:val="-8"/>
          <w:sz w:val="16"/>
        </w:rPr>
        <w:t xml:space="preserve"> </w:t>
      </w:r>
      <w:r>
        <w:rPr>
          <w:sz w:val="16"/>
        </w:rPr>
        <w:t>previous</w:t>
      </w:r>
      <w:r>
        <w:rPr>
          <w:spacing w:val="-8"/>
          <w:sz w:val="16"/>
        </w:rPr>
        <w:t xml:space="preserve"> </w:t>
      </w:r>
      <w:r>
        <w:rPr>
          <w:sz w:val="16"/>
        </w:rPr>
        <w:t>GP</w:t>
      </w:r>
      <w:r>
        <w:rPr>
          <w:spacing w:val="-8"/>
          <w:sz w:val="16"/>
        </w:rPr>
        <w:t xml:space="preserve"> </w:t>
      </w:r>
      <w:r>
        <w:rPr>
          <w:sz w:val="16"/>
        </w:rPr>
        <w:t>catchments</w:t>
      </w:r>
      <w:r>
        <w:rPr>
          <w:spacing w:val="-8"/>
          <w:sz w:val="16"/>
        </w:rPr>
        <w:t xml:space="preserve"> </w:t>
      </w:r>
      <w:r>
        <w:rPr>
          <w:sz w:val="16"/>
        </w:rPr>
        <w:t>where</w:t>
      </w:r>
      <w:r>
        <w:rPr>
          <w:spacing w:val="-8"/>
          <w:sz w:val="16"/>
        </w:rPr>
        <w:t xml:space="preserve"> </w:t>
      </w:r>
      <w:r>
        <w:rPr>
          <w:sz w:val="16"/>
        </w:rPr>
        <w:t>four</w:t>
      </w:r>
      <w:r>
        <w:rPr>
          <w:spacing w:val="-8"/>
          <w:sz w:val="16"/>
        </w:rPr>
        <w:t xml:space="preserve"> </w:t>
      </w:r>
      <w:r>
        <w:rPr>
          <w:sz w:val="16"/>
        </w:rPr>
        <w:t>new catchments</w:t>
      </w:r>
      <w:r>
        <w:rPr>
          <w:spacing w:val="-8"/>
          <w:sz w:val="16"/>
        </w:rPr>
        <w:t xml:space="preserve"> </w:t>
      </w:r>
      <w:r>
        <w:rPr>
          <w:sz w:val="16"/>
        </w:rPr>
        <w:t>have</w:t>
      </w:r>
      <w:r>
        <w:rPr>
          <w:spacing w:val="-8"/>
          <w:sz w:val="16"/>
        </w:rPr>
        <w:t xml:space="preserve"> </w:t>
      </w:r>
      <w:r>
        <w:rPr>
          <w:sz w:val="16"/>
        </w:rPr>
        <w:t>been</w:t>
      </w:r>
      <w:r>
        <w:rPr>
          <w:spacing w:val="-8"/>
          <w:sz w:val="16"/>
        </w:rPr>
        <w:t xml:space="preserve"> </w:t>
      </w:r>
      <w:r>
        <w:rPr>
          <w:sz w:val="16"/>
        </w:rPr>
        <w:t>created</w:t>
      </w:r>
      <w:r>
        <w:rPr>
          <w:spacing w:val="-8"/>
          <w:sz w:val="16"/>
        </w:rPr>
        <w:t xml:space="preserve"> </w:t>
      </w:r>
      <w:r>
        <w:rPr>
          <w:sz w:val="16"/>
        </w:rPr>
        <w:t>and</w:t>
      </w:r>
      <w:r>
        <w:rPr>
          <w:spacing w:val="-8"/>
          <w:sz w:val="16"/>
        </w:rPr>
        <w:t xml:space="preserve"> </w:t>
      </w:r>
      <w:r>
        <w:rPr>
          <w:sz w:val="16"/>
        </w:rPr>
        <w:t>five</w:t>
      </w:r>
      <w:r>
        <w:rPr>
          <w:spacing w:val="-8"/>
          <w:sz w:val="16"/>
        </w:rPr>
        <w:t xml:space="preserve"> </w:t>
      </w:r>
      <w:r>
        <w:rPr>
          <w:sz w:val="16"/>
        </w:rPr>
        <w:t>catchments</w:t>
      </w:r>
      <w:r>
        <w:rPr>
          <w:spacing w:val="-8"/>
          <w:sz w:val="16"/>
        </w:rPr>
        <w:t xml:space="preserve"> </w:t>
      </w:r>
      <w:r>
        <w:rPr>
          <w:sz w:val="16"/>
        </w:rPr>
        <w:t>combined</w:t>
      </w:r>
      <w:r>
        <w:rPr>
          <w:spacing w:val="-8"/>
          <w:sz w:val="16"/>
        </w:rPr>
        <w:t xml:space="preserve"> </w:t>
      </w:r>
      <w:r>
        <w:rPr>
          <w:sz w:val="16"/>
        </w:rPr>
        <w:t>into</w:t>
      </w:r>
      <w:r>
        <w:rPr>
          <w:spacing w:val="-8"/>
          <w:sz w:val="16"/>
        </w:rPr>
        <w:t xml:space="preserve"> </w:t>
      </w:r>
      <w:r>
        <w:rPr>
          <w:sz w:val="16"/>
        </w:rPr>
        <w:t>existing</w:t>
      </w:r>
      <w:r>
        <w:rPr>
          <w:spacing w:val="-8"/>
          <w:sz w:val="16"/>
        </w:rPr>
        <w:t xml:space="preserve"> </w:t>
      </w:r>
      <w:r>
        <w:rPr>
          <w:sz w:val="16"/>
        </w:rPr>
        <w:t>catchments,</w:t>
      </w:r>
      <w:r>
        <w:rPr>
          <w:spacing w:val="-8"/>
          <w:sz w:val="16"/>
        </w:rPr>
        <w:t xml:space="preserve"> </w:t>
      </w:r>
      <w:r>
        <w:rPr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z w:val="16"/>
        </w:rPr>
        <w:t>addition</w:t>
      </w:r>
      <w:r>
        <w:rPr>
          <w:spacing w:val="-8"/>
          <w:sz w:val="16"/>
        </w:rPr>
        <w:t xml:space="preserve"> </w:t>
      </w:r>
      <w:r>
        <w:rPr>
          <w:sz w:val="16"/>
        </w:rPr>
        <w:t>to</w:t>
      </w:r>
      <w:r>
        <w:rPr>
          <w:spacing w:val="-8"/>
          <w:sz w:val="16"/>
        </w:rPr>
        <w:t xml:space="preserve"> </w:t>
      </w:r>
      <w:r>
        <w:rPr>
          <w:sz w:val="16"/>
        </w:rPr>
        <w:t>other</w:t>
      </w:r>
      <w:r>
        <w:rPr>
          <w:spacing w:val="-8"/>
          <w:sz w:val="16"/>
        </w:rPr>
        <w:t xml:space="preserve"> </w:t>
      </w:r>
      <w:r>
        <w:rPr>
          <w:sz w:val="16"/>
        </w:rPr>
        <w:t>minor</w:t>
      </w:r>
      <w:r>
        <w:rPr>
          <w:spacing w:val="-8"/>
          <w:sz w:val="16"/>
        </w:rPr>
        <w:t xml:space="preserve"> </w:t>
      </w:r>
      <w:r>
        <w:rPr>
          <w:sz w:val="16"/>
        </w:rPr>
        <w:t>amendments.</w:t>
      </w:r>
    </w:p>
    <w:p w14:paraId="1C48D286" w14:textId="77777777" w:rsidR="0055794E" w:rsidRDefault="0055794E">
      <w:pPr>
        <w:spacing w:line="249" w:lineRule="auto"/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0C1305A" w14:textId="77777777" w:rsidR="0055794E" w:rsidRDefault="0055794E">
      <w:pPr>
        <w:pStyle w:val="BodyText"/>
      </w:pPr>
    </w:p>
    <w:p w14:paraId="7E68C615" w14:textId="77777777" w:rsidR="0055794E" w:rsidRDefault="0055794E">
      <w:pPr>
        <w:pStyle w:val="BodyText"/>
      </w:pPr>
    </w:p>
    <w:p w14:paraId="14840838" w14:textId="77777777" w:rsidR="0055794E" w:rsidRDefault="0055794E">
      <w:pPr>
        <w:pStyle w:val="BodyText"/>
      </w:pPr>
    </w:p>
    <w:p w14:paraId="283C1819" w14:textId="77777777" w:rsidR="0055794E" w:rsidRDefault="0055794E">
      <w:pPr>
        <w:pStyle w:val="BodyText"/>
        <w:spacing w:before="77"/>
      </w:pPr>
    </w:p>
    <w:p w14:paraId="24754310" w14:textId="77777777" w:rsidR="0055794E" w:rsidRDefault="00566A2A">
      <w:pPr>
        <w:pStyle w:val="BodyText"/>
        <w:spacing w:line="249" w:lineRule="auto"/>
        <w:ind w:left="337" w:right="276"/>
      </w:pPr>
      <w:r>
        <w:rPr>
          <w:i/>
        </w:rPr>
        <w:t>Table</w:t>
      </w:r>
      <w:r>
        <w:rPr>
          <w:i/>
          <w:spacing w:val="-20"/>
        </w:rPr>
        <w:t xml:space="preserve"> </w:t>
      </w:r>
      <w:r>
        <w:rPr>
          <w:i/>
        </w:rPr>
        <w:t>4.8</w:t>
      </w:r>
      <w:r>
        <w:rPr>
          <w:i/>
          <w:spacing w:val="-20"/>
        </w:rPr>
        <w:t xml:space="preserve"> </w:t>
      </w:r>
      <w:r>
        <w:t>shows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proposed</w:t>
      </w:r>
      <w:r>
        <w:rPr>
          <w:spacing w:val="-16"/>
        </w:rPr>
        <w:t xml:space="preserve"> </w:t>
      </w:r>
      <w:r>
        <w:t>new</w:t>
      </w:r>
      <w:r>
        <w:rPr>
          <w:spacing w:val="-16"/>
        </w:rPr>
        <w:t xml:space="preserve"> </w:t>
      </w:r>
      <w:r>
        <w:t>DPA threshold</w:t>
      </w:r>
      <w:r>
        <w:rPr>
          <w:spacing w:val="-16"/>
        </w:rPr>
        <w:t xml:space="preserve"> </w:t>
      </w:r>
      <w:r>
        <w:t>methodology</w:t>
      </w:r>
      <w:r>
        <w:rPr>
          <w:spacing w:val="-16"/>
        </w:rPr>
        <w:t xml:space="preserve"> </w:t>
      </w:r>
      <w:r>
        <w:t>(using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Mean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threshold),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comparison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 xml:space="preserve">status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Benchmark</w:t>
      </w:r>
      <w:r>
        <w:rPr>
          <w:spacing w:val="-13"/>
        </w:rPr>
        <w:t xml:space="preserve"> </w:t>
      </w:r>
      <w:r>
        <w:rPr>
          <w:spacing w:val="-2"/>
        </w:rPr>
        <w:t>calculations</w:t>
      </w:r>
      <w:r>
        <w:rPr>
          <w:spacing w:val="-13"/>
        </w:rPr>
        <w:t xml:space="preserve"> </w:t>
      </w:r>
      <w:r>
        <w:rPr>
          <w:spacing w:val="-2"/>
        </w:rPr>
        <w:t>only.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shows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overall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would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3"/>
        </w:rPr>
        <w:t xml:space="preserve"> </w:t>
      </w:r>
      <w:r>
        <w:rPr>
          <w:spacing w:val="-2"/>
        </w:rPr>
        <w:t>winners</w:t>
      </w:r>
      <w:r>
        <w:rPr>
          <w:spacing w:val="-13"/>
        </w:rPr>
        <w:t xml:space="preserve"> </w:t>
      </w:r>
      <w:r>
        <w:rPr>
          <w:spacing w:val="-2"/>
        </w:rPr>
        <w:t xml:space="preserve">compared </w:t>
      </w:r>
      <w:r>
        <w:t>to</w:t>
      </w:r>
      <w:r>
        <w:rPr>
          <w:spacing w:val="-16"/>
        </w:rPr>
        <w:t xml:space="preserve"> </w:t>
      </w:r>
      <w:r>
        <w:t>losers,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notable</w:t>
      </w:r>
      <w:r>
        <w:rPr>
          <w:spacing w:val="-16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status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MM5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notable</w:t>
      </w:r>
      <w:r>
        <w:rPr>
          <w:spacing w:val="-16"/>
        </w:rPr>
        <w:t xml:space="preserve"> </w:t>
      </w:r>
      <w:r>
        <w:t>decrease</w:t>
      </w:r>
    </w:p>
    <w:p w14:paraId="419A7755" w14:textId="77777777" w:rsidR="0055794E" w:rsidRDefault="00566A2A">
      <w:pPr>
        <w:pStyle w:val="BodyText"/>
        <w:spacing w:before="3"/>
        <w:ind w:left="337"/>
      </w:pPr>
      <w:r>
        <w:t>in</w:t>
      </w:r>
      <w:r>
        <w:rPr>
          <w:spacing w:val="-16"/>
        </w:rPr>
        <w:t xml:space="preserve"> </w:t>
      </w:r>
      <w:r>
        <w:rPr>
          <w:spacing w:val="-4"/>
        </w:rPr>
        <w:t>MM1.</w:t>
      </w:r>
    </w:p>
    <w:p w14:paraId="5DE0CC66" w14:textId="77777777" w:rsidR="0055794E" w:rsidRDefault="00566A2A">
      <w:pPr>
        <w:pStyle w:val="BodyText"/>
        <w:spacing w:before="237" w:line="249" w:lineRule="auto"/>
        <w:ind w:left="337" w:right="320"/>
      </w:pPr>
      <w:r>
        <w:rPr>
          <w:spacing w:val="-2"/>
        </w:rPr>
        <w:t>From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using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median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threshold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DPA,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>very</w:t>
      </w:r>
      <w:r>
        <w:rPr>
          <w:spacing w:val="-16"/>
        </w:rPr>
        <w:t xml:space="preserve"> </w:t>
      </w:r>
      <w:r>
        <w:rPr>
          <w:spacing w:val="-2"/>
        </w:rPr>
        <w:t>remote</w:t>
      </w:r>
      <w:r>
        <w:rPr>
          <w:spacing w:val="-16"/>
        </w:rPr>
        <w:t xml:space="preserve"> </w:t>
      </w:r>
      <w:r>
        <w:rPr>
          <w:spacing w:val="-2"/>
        </w:rPr>
        <w:t>catchments</w:t>
      </w:r>
      <w:r>
        <w:rPr>
          <w:spacing w:val="-16"/>
        </w:rPr>
        <w:t xml:space="preserve"> </w:t>
      </w:r>
      <w:r>
        <w:rPr>
          <w:spacing w:val="-2"/>
        </w:rPr>
        <w:t xml:space="preserve">requiring </w:t>
      </w:r>
      <w:r>
        <w:rPr>
          <w:spacing w:val="-4"/>
        </w:rPr>
        <w:t>RFDS</w:t>
      </w:r>
      <w:r>
        <w:rPr>
          <w:spacing w:val="-14"/>
        </w:rPr>
        <w:t xml:space="preserve"> </w:t>
      </w:r>
      <w:r>
        <w:rPr>
          <w:spacing w:val="-4"/>
        </w:rPr>
        <w:t>GP</w:t>
      </w:r>
      <w:r>
        <w:rPr>
          <w:spacing w:val="-14"/>
        </w:rPr>
        <w:t xml:space="preserve"> </w:t>
      </w:r>
      <w:r>
        <w:rPr>
          <w:spacing w:val="-4"/>
        </w:rPr>
        <w:t>services</w:t>
      </w:r>
      <w:r>
        <w:rPr>
          <w:spacing w:val="-14"/>
        </w:rPr>
        <w:t xml:space="preserve"> </w:t>
      </w:r>
      <w:r>
        <w:rPr>
          <w:spacing w:val="-4"/>
        </w:rPr>
        <w:t>were</w:t>
      </w:r>
      <w:r>
        <w:rPr>
          <w:spacing w:val="-14"/>
        </w:rPr>
        <w:t xml:space="preserve"> </w:t>
      </w:r>
      <w:r>
        <w:rPr>
          <w:spacing w:val="-4"/>
        </w:rPr>
        <w:t>not</w:t>
      </w:r>
      <w:r>
        <w:rPr>
          <w:spacing w:val="-14"/>
        </w:rPr>
        <w:t xml:space="preserve"> </w:t>
      </w:r>
      <w:r>
        <w:rPr>
          <w:spacing w:val="-4"/>
        </w:rPr>
        <w:t>deemed</w:t>
      </w:r>
      <w:r>
        <w:rPr>
          <w:spacing w:val="-14"/>
        </w:rPr>
        <w:t xml:space="preserve"> </w:t>
      </w:r>
      <w:r>
        <w:rPr>
          <w:spacing w:val="-4"/>
        </w:rPr>
        <w:t>DPA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modelling</w:t>
      </w:r>
      <w:r>
        <w:rPr>
          <w:spacing w:val="-14"/>
        </w:rPr>
        <w:t xml:space="preserve"> </w:t>
      </w:r>
      <w:r>
        <w:rPr>
          <w:spacing w:val="-4"/>
        </w:rPr>
        <w:t>(e.g.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Kowanyama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Queensland).</w:t>
      </w:r>
      <w:r>
        <w:rPr>
          <w:spacing w:val="-14"/>
        </w:rPr>
        <w:t xml:space="preserve"> </w:t>
      </w:r>
      <w:r>
        <w:rPr>
          <w:spacing w:val="-4"/>
        </w:rPr>
        <w:t xml:space="preserve">Further </w:t>
      </w:r>
      <w:r>
        <w:t>considerations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DPA</w:t>
      </w:r>
      <w:r>
        <w:rPr>
          <w:spacing w:val="-11"/>
        </w:rPr>
        <w:t xml:space="preserve"> </w:t>
      </w:r>
      <w:r>
        <w:t>threshold</w:t>
      </w:r>
      <w:r>
        <w:rPr>
          <w:spacing w:val="-11"/>
        </w:rPr>
        <w:t xml:space="preserve"> </w:t>
      </w:r>
      <w:r>
        <w:t>along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validation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weighting</w:t>
      </w:r>
      <w:r>
        <w:rPr>
          <w:spacing w:val="-11"/>
        </w:rPr>
        <w:t xml:space="preserve"> </w:t>
      </w:r>
      <w:r>
        <w:t>of data</w:t>
      </w:r>
      <w:r>
        <w:rPr>
          <w:spacing w:val="-14"/>
        </w:rPr>
        <w:t xml:space="preserve"> </w:t>
      </w:r>
      <w:r>
        <w:t>inputs.</w:t>
      </w:r>
    </w:p>
    <w:p w14:paraId="140E3AB3" w14:textId="77777777" w:rsidR="0055794E" w:rsidRDefault="00566A2A">
      <w:pPr>
        <w:pStyle w:val="BodyText"/>
        <w:spacing w:before="231" w:line="249" w:lineRule="auto"/>
        <w:ind w:left="337" w:right="302"/>
      </w:pPr>
      <w:r>
        <w:t>One</w:t>
      </w:r>
      <w:r>
        <w:rPr>
          <w:spacing w:val="-16"/>
        </w:rPr>
        <w:t xml:space="preserve"> </w:t>
      </w:r>
      <w:r>
        <w:t>limitation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NAT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modelling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difficulty</w:t>
      </w:r>
      <w:r>
        <w:rPr>
          <w:spacing w:val="-16"/>
        </w:rPr>
        <w:t xml:space="preserve"> </w:t>
      </w:r>
      <w:r>
        <w:t>ranking</w:t>
      </w:r>
      <w:r>
        <w:rPr>
          <w:spacing w:val="-16"/>
        </w:rPr>
        <w:t xml:space="preserve"> </w:t>
      </w:r>
      <w:r>
        <w:t>catchments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insufficient</w:t>
      </w:r>
      <w:r>
        <w:rPr>
          <w:spacing w:val="-16"/>
        </w:rPr>
        <w:t xml:space="preserve"> </w:t>
      </w:r>
      <w:r>
        <w:t xml:space="preserve">MBS </w:t>
      </w:r>
      <w:r>
        <w:rPr>
          <w:spacing w:val="-2"/>
        </w:rPr>
        <w:t>billing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2"/>
        </w:rPr>
        <w:t>insufficient</w:t>
      </w:r>
      <w:r>
        <w:rPr>
          <w:spacing w:val="-16"/>
        </w:rPr>
        <w:t xml:space="preserve"> </w:t>
      </w:r>
      <w:r>
        <w:rPr>
          <w:spacing w:val="-2"/>
        </w:rPr>
        <w:t>population.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result,</w:t>
      </w:r>
      <w:r>
        <w:rPr>
          <w:spacing w:val="-16"/>
        </w:rPr>
        <w:t xml:space="preserve"> </w:t>
      </w:r>
      <w:r>
        <w:rPr>
          <w:spacing w:val="-2"/>
        </w:rPr>
        <w:t>there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22</w:t>
      </w:r>
      <w:r>
        <w:rPr>
          <w:spacing w:val="-16"/>
        </w:rPr>
        <w:t xml:space="preserve"> </w:t>
      </w:r>
      <w:r>
        <w:rPr>
          <w:spacing w:val="-2"/>
        </w:rPr>
        <w:t>catchments</w:t>
      </w:r>
      <w:r>
        <w:rPr>
          <w:spacing w:val="-16"/>
        </w:rPr>
        <w:t xml:space="preserve"> </w:t>
      </w:r>
      <w:r>
        <w:rPr>
          <w:spacing w:val="-2"/>
        </w:rPr>
        <w:t>classified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>status</w:t>
      </w:r>
      <w:r>
        <w:rPr>
          <w:spacing w:val="-16"/>
        </w:rPr>
        <w:t xml:space="preserve"> </w:t>
      </w:r>
      <w:r>
        <w:rPr>
          <w:spacing w:val="-2"/>
        </w:rPr>
        <w:t xml:space="preserve">that </w:t>
      </w:r>
      <w:r>
        <w:rPr>
          <w:spacing w:val="-4"/>
        </w:rPr>
        <w:t>did</w:t>
      </w:r>
      <w:r>
        <w:rPr>
          <w:spacing w:val="-13"/>
        </w:rPr>
        <w:t xml:space="preserve"> </w:t>
      </w:r>
      <w:r>
        <w:rPr>
          <w:spacing w:val="-4"/>
        </w:rPr>
        <w:t>not</w:t>
      </w:r>
      <w:r>
        <w:rPr>
          <w:spacing w:val="-13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workforce</w:t>
      </w:r>
      <w:r>
        <w:rPr>
          <w:spacing w:val="-13"/>
        </w:rPr>
        <w:t xml:space="preserve"> </w:t>
      </w:r>
      <w:r>
        <w:rPr>
          <w:spacing w:val="-4"/>
        </w:rPr>
        <w:t>need</w:t>
      </w:r>
      <w:r>
        <w:rPr>
          <w:spacing w:val="-13"/>
        </w:rPr>
        <w:t xml:space="preserve"> </w:t>
      </w:r>
      <w:r>
        <w:rPr>
          <w:spacing w:val="-4"/>
        </w:rPr>
        <w:t>score</w:t>
      </w:r>
      <w:r>
        <w:rPr>
          <w:spacing w:val="-13"/>
        </w:rPr>
        <w:t xml:space="preserve"> </w:t>
      </w:r>
      <w:r>
        <w:rPr>
          <w:spacing w:val="-4"/>
        </w:rPr>
        <w:t>(e.g.</w:t>
      </w:r>
      <w:r>
        <w:rPr>
          <w:spacing w:val="-13"/>
        </w:rPr>
        <w:t xml:space="preserve"> </w:t>
      </w:r>
      <w:r>
        <w:rPr>
          <w:spacing w:val="-4"/>
        </w:rPr>
        <w:t>Ouse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Tasmania,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Yunta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South</w:t>
      </w:r>
      <w:r>
        <w:rPr>
          <w:spacing w:val="-13"/>
        </w:rPr>
        <w:t xml:space="preserve"> </w:t>
      </w:r>
      <w:r>
        <w:rPr>
          <w:spacing w:val="-4"/>
        </w:rPr>
        <w:t>Australia,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Boulia</w:t>
      </w:r>
      <w:r>
        <w:rPr>
          <w:spacing w:val="-13"/>
        </w:rPr>
        <w:t xml:space="preserve"> </w:t>
      </w:r>
      <w:r>
        <w:rPr>
          <w:spacing w:val="-4"/>
        </w:rPr>
        <w:t xml:space="preserve">in </w:t>
      </w:r>
      <w:r>
        <w:rPr>
          <w:spacing w:val="-2"/>
        </w:rPr>
        <w:t>Queensland).</w:t>
      </w:r>
      <w:r>
        <w:rPr>
          <w:spacing w:val="-18"/>
        </w:rPr>
        <w:t xml:space="preserve"> </w:t>
      </w:r>
      <w:r>
        <w:rPr>
          <w:spacing w:val="-2"/>
        </w:rPr>
        <w:t>Further</w:t>
      </w:r>
      <w:r>
        <w:rPr>
          <w:spacing w:val="-16"/>
        </w:rPr>
        <w:t xml:space="preserve"> </w:t>
      </w:r>
      <w:r>
        <w:rPr>
          <w:spacing w:val="-2"/>
        </w:rPr>
        <w:t>validation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required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determine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appropriateness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DPA</w:t>
      </w:r>
      <w:r>
        <w:rPr>
          <w:spacing w:val="-16"/>
        </w:rPr>
        <w:t xml:space="preserve"> </w:t>
      </w:r>
      <w:r>
        <w:rPr>
          <w:spacing w:val="-2"/>
        </w:rPr>
        <w:t xml:space="preserve">status </w:t>
      </w:r>
      <w:r>
        <w:t>for these catchments.</w:t>
      </w:r>
    </w:p>
    <w:p w14:paraId="00EEB01C" w14:textId="77777777" w:rsidR="0055794E" w:rsidRDefault="0055794E">
      <w:pPr>
        <w:pStyle w:val="BodyText"/>
        <w:spacing w:before="157"/>
      </w:pPr>
    </w:p>
    <w:p w14:paraId="5FE6D5CC" w14:textId="77777777" w:rsidR="0055794E" w:rsidRDefault="00566A2A">
      <w:pPr>
        <w:spacing w:line="249" w:lineRule="auto"/>
        <w:ind w:left="337" w:right="302"/>
        <w:rPr>
          <w:b/>
          <w:sz w:val="20"/>
        </w:rPr>
      </w:pPr>
      <w:r>
        <w:rPr>
          <w:b/>
          <w:spacing w:val="-2"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4.8.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The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number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of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catchments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with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DPA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status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currently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(based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on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>benchmark</w:t>
      </w:r>
      <w:r>
        <w:rPr>
          <w:b/>
          <w:spacing w:val="-15"/>
          <w:sz w:val="20"/>
        </w:rPr>
        <w:t xml:space="preserve"> </w:t>
      </w:r>
      <w:r>
        <w:rPr>
          <w:b/>
          <w:spacing w:val="-2"/>
          <w:sz w:val="20"/>
        </w:rPr>
        <w:t xml:space="preserve">only), </w:t>
      </w:r>
      <w:r>
        <w:rPr>
          <w:b/>
          <w:spacing w:val="-4"/>
          <w:sz w:val="20"/>
        </w:rPr>
        <w:t>compared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proposed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DPA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threshold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set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at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Mean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(with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number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GP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 xml:space="preserve">catchment </w:t>
      </w:r>
      <w:r>
        <w:rPr>
          <w:b/>
          <w:sz w:val="20"/>
        </w:rPr>
        <w:t>winners and losers) by MMM</w:t>
      </w:r>
    </w:p>
    <w:p w14:paraId="35A4D2B8" w14:textId="77777777" w:rsidR="0055794E" w:rsidRDefault="0055794E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3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3193"/>
        <w:gridCol w:w="1607"/>
        <w:gridCol w:w="1607"/>
        <w:gridCol w:w="1607"/>
      </w:tblGrid>
      <w:tr w:rsidR="0055794E" w14:paraId="11321CAC" w14:textId="77777777">
        <w:trPr>
          <w:trHeight w:val="592"/>
        </w:trPr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F34B975" w14:textId="77777777" w:rsidR="0055794E" w:rsidRDefault="00566A2A">
            <w:pPr>
              <w:pStyle w:val="TableParagraph"/>
              <w:spacing w:before="196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MMM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74BB8475" w14:textId="77777777" w:rsidR="0055794E" w:rsidRDefault="00566A2A">
            <w:pPr>
              <w:pStyle w:val="TableParagraph"/>
              <w:spacing w:before="196"/>
              <w:ind w:right="10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Current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DPA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set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at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Benchmark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only</w:t>
            </w:r>
          </w:p>
        </w:tc>
        <w:tc>
          <w:tcPr>
            <w:tcW w:w="4821" w:type="dxa"/>
            <w:gridSpan w:val="3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58D57D3B" w14:textId="77777777" w:rsidR="0055794E" w:rsidRDefault="00566A2A">
            <w:pPr>
              <w:pStyle w:val="TableParagraph"/>
              <w:spacing w:before="196"/>
              <w:ind w:left="80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proposed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DPA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(threshold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set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at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Mean)</w:t>
            </w:r>
          </w:p>
        </w:tc>
      </w:tr>
      <w:tr w:rsidR="0055794E" w14:paraId="42660CD1" w14:textId="77777777">
        <w:trPr>
          <w:trHeight w:val="365"/>
        </w:trPr>
        <w:tc>
          <w:tcPr>
            <w:tcW w:w="4247" w:type="dxa"/>
            <w:gridSpan w:val="2"/>
            <w:tcBorders>
              <w:top w:val="nil"/>
              <w:bottom w:val="nil"/>
            </w:tcBorders>
            <w:shd w:val="clear" w:color="auto" w:fill="E2D2DB"/>
          </w:tcPr>
          <w:p w14:paraId="4A82BCF6" w14:textId="77777777" w:rsidR="0055794E" w:rsidRDefault="00566A2A">
            <w:pPr>
              <w:pStyle w:val="TableParagraph"/>
              <w:spacing w:before="83"/>
              <w:ind w:righ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DPA</w:t>
            </w:r>
          </w:p>
        </w:tc>
        <w:tc>
          <w:tcPr>
            <w:tcW w:w="1607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14981857" w14:textId="77777777" w:rsidR="0055794E" w:rsidRDefault="00566A2A">
            <w:pPr>
              <w:pStyle w:val="TableParagraph"/>
              <w:spacing w:before="83"/>
              <w:ind w:right="11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DPA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29EA7575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Gains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22A8D7A8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Losses</w:t>
            </w:r>
          </w:p>
        </w:tc>
      </w:tr>
      <w:tr w:rsidR="0055794E" w14:paraId="44AC0583" w14:textId="77777777">
        <w:trPr>
          <w:trHeight w:val="350"/>
        </w:trPr>
        <w:tc>
          <w:tcPr>
            <w:tcW w:w="1054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0067E06" w14:textId="77777777" w:rsidR="0055794E" w:rsidRDefault="00566A2A">
            <w:pPr>
              <w:pStyle w:val="TableParagraph"/>
              <w:spacing w:before="73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MM1</w:t>
            </w:r>
          </w:p>
        </w:tc>
        <w:tc>
          <w:tcPr>
            <w:tcW w:w="319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41D8CAF" w14:textId="77777777" w:rsidR="0055794E" w:rsidRDefault="00566A2A">
            <w:pPr>
              <w:pStyle w:val="TableParagraph"/>
              <w:spacing w:before="73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60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CAB13FB" w14:textId="77777777" w:rsidR="0055794E" w:rsidRDefault="00566A2A">
            <w:pPr>
              <w:pStyle w:val="TableParagraph"/>
              <w:spacing w:before="73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60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A2A4825" w14:textId="77777777" w:rsidR="0055794E" w:rsidRDefault="00566A2A">
            <w:pPr>
              <w:pStyle w:val="TableParagraph"/>
              <w:spacing w:before="73"/>
              <w:ind w:right="100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607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31E839E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</w:tr>
      <w:tr w:rsidR="0055794E" w14:paraId="434D8967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65C4684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MM2</w:t>
            </w:r>
          </w:p>
        </w:tc>
        <w:tc>
          <w:tcPr>
            <w:tcW w:w="319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09EADA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083902D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23EE63D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2138E7A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</w:tr>
      <w:tr w:rsidR="0055794E" w14:paraId="1BECA40B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9D1F45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MM3</w:t>
            </w:r>
          </w:p>
        </w:tc>
        <w:tc>
          <w:tcPr>
            <w:tcW w:w="319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6C5654B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DCBD62D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FE42D6D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FAF8776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55794E" w14:paraId="66A52697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05DFC3B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MM4</w:t>
            </w:r>
          </w:p>
        </w:tc>
        <w:tc>
          <w:tcPr>
            <w:tcW w:w="319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A25328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E5CD257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9FE1EE9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4F4992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</w:tr>
      <w:tr w:rsidR="0055794E" w14:paraId="19DFA740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8C66790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MM5</w:t>
            </w:r>
          </w:p>
        </w:tc>
        <w:tc>
          <w:tcPr>
            <w:tcW w:w="319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7FF10E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4F7596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5ECA9D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B8FE20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55794E" w14:paraId="635749CA" w14:textId="77777777">
        <w:trPr>
          <w:trHeight w:val="355"/>
        </w:trPr>
        <w:tc>
          <w:tcPr>
            <w:tcW w:w="105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4200144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MM6</w:t>
            </w:r>
          </w:p>
        </w:tc>
        <w:tc>
          <w:tcPr>
            <w:tcW w:w="319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DD5E53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9788114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EFC9776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B4B5061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55794E" w14:paraId="3C97F02B" w14:textId="77777777">
        <w:trPr>
          <w:trHeight w:val="360"/>
        </w:trPr>
        <w:tc>
          <w:tcPr>
            <w:tcW w:w="1054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6B6BF33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MM7</w:t>
            </w:r>
          </w:p>
        </w:tc>
        <w:tc>
          <w:tcPr>
            <w:tcW w:w="319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BD1C1D2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9057B44" w14:textId="77777777" w:rsidR="0055794E" w:rsidRDefault="00566A2A">
            <w:pPr>
              <w:pStyle w:val="TableParagraph"/>
              <w:ind w:right="101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256C1B5" w14:textId="77777777" w:rsidR="0055794E" w:rsidRDefault="00566A2A">
            <w:pPr>
              <w:pStyle w:val="TableParagraph"/>
              <w:ind w:right="100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607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05522D1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341854F6" w14:textId="77777777">
        <w:trPr>
          <w:trHeight w:val="365"/>
        </w:trPr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D1D3D4"/>
            </w:tcBorders>
            <w:shd w:val="clear" w:color="auto" w:fill="E6E7E8"/>
          </w:tcPr>
          <w:p w14:paraId="2BE5794A" w14:textId="77777777" w:rsidR="0055794E" w:rsidRDefault="00566A2A">
            <w:pPr>
              <w:pStyle w:val="TableParagraph"/>
              <w:spacing w:before="83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Total</w:t>
            </w:r>
          </w:p>
        </w:tc>
        <w:tc>
          <w:tcPr>
            <w:tcW w:w="3193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1D6AD34B" w14:textId="77777777" w:rsidR="0055794E" w:rsidRDefault="00566A2A">
            <w:pPr>
              <w:pStyle w:val="TableParagraph"/>
              <w:spacing w:before="83"/>
              <w:ind w:right="101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386</w:t>
            </w:r>
          </w:p>
        </w:tc>
        <w:tc>
          <w:tcPr>
            <w:tcW w:w="160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26389BB2" w14:textId="77777777" w:rsidR="0055794E" w:rsidRDefault="00566A2A">
            <w:pPr>
              <w:pStyle w:val="TableParagraph"/>
              <w:spacing w:before="83"/>
              <w:ind w:right="101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477</w:t>
            </w:r>
          </w:p>
        </w:tc>
        <w:tc>
          <w:tcPr>
            <w:tcW w:w="1607" w:type="dxa"/>
            <w:tcBorders>
              <w:top w:val="nil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E6E7E8"/>
          </w:tcPr>
          <w:p w14:paraId="64B9BF06" w14:textId="77777777" w:rsidR="0055794E" w:rsidRDefault="00566A2A">
            <w:pPr>
              <w:pStyle w:val="TableParagraph"/>
              <w:spacing w:before="83"/>
              <w:ind w:right="100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205</w:t>
            </w:r>
          </w:p>
        </w:tc>
        <w:tc>
          <w:tcPr>
            <w:tcW w:w="1607" w:type="dxa"/>
            <w:tcBorders>
              <w:top w:val="nil"/>
              <w:left w:val="single" w:sz="4" w:space="0" w:color="D1D3D4"/>
              <w:bottom w:val="nil"/>
              <w:right w:val="nil"/>
            </w:tcBorders>
            <w:shd w:val="clear" w:color="auto" w:fill="E6E7E8"/>
          </w:tcPr>
          <w:p w14:paraId="44E22E55" w14:textId="77777777" w:rsidR="0055794E" w:rsidRDefault="00566A2A">
            <w:pPr>
              <w:pStyle w:val="TableParagraph"/>
              <w:spacing w:before="83"/>
              <w:ind w:right="105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120</w:t>
            </w:r>
          </w:p>
        </w:tc>
      </w:tr>
    </w:tbl>
    <w:p w14:paraId="2480324B" w14:textId="77777777" w:rsidR="0055794E" w:rsidRDefault="00566A2A">
      <w:pPr>
        <w:spacing w:before="158" w:line="249" w:lineRule="auto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National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Assessment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Tool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modelling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for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DPA,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DPA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for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19AB: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July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2023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Update,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Department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Health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Aged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 xml:space="preserve">Care </w:t>
      </w:r>
      <w:r>
        <w:rPr>
          <w:sz w:val="16"/>
        </w:rPr>
        <w:t>Note: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modelling</w:t>
      </w:r>
      <w:r>
        <w:rPr>
          <w:spacing w:val="-9"/>
          <w:sz w:val="16"/>
        </w:rPr>
        <w:t xml:space="preserve"> </w:t>
      </w:r>
      <w:r>
        <w:rPr>
          <w:sz w:val="16"/>
        </w:rPr>
        <w:t>compared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winners</w:t>
      </w:r>
      <w:r>
        <w:rPr>
          <w:spacing w:val="-9"/>
          <w:sz w:val="16"/>
        </w:rPr>
        <w:t xml:space="preserve"> </w:t>
      </w:r>
      <w:r>
        <w:rPr>
          <w:sz w:val="16"/>
        </w:rPr>
        <w:t>and</w:t>
      </w:r>
      <w:r>
        <w:rPr>
          <w:spacing w:val="-9"/>
          <w:sz w:val="16"/>
        </w:rPr>
        <w:t xml:space="preserve"> </w:t>
      </w:r>
      <w:r>
        <w:rPr>
          <w:sz w:val="16"/>
        </w:rPr>
        <w:t>losers</w:t>
      </w:r>
      <w:r>
        <w:rPr>
          <w:spacing w:val="-9"/>
          <w:sz w:val="16"/>
        </w:rPr>
        <w:t xml:space="preserve"> </w:t>
      </w:r>
      <w:r>
        <w:rPr>
          <w:sz w:val="16"/>
        </w:rPr>
        <w:t>using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updated</w:t>
      </w:r>
      <w:r>
        <w:rPr>
          <w:spacing w:val="-9"/>
          <w:sz w:val="16"/>
        </w:rPr>
        <w:t xml:space="preserve"> </w:t>
      </w:r>
      <w:r>
        <w:rPr>
          <w:sz w:val="16"/>
        </w:rPr>
        <w:t>GP</w:t>
      </w:r>
      <w:r>
        <w:rPr>
          <w:spacing w:val="-9"/>
          <w:sz w:val="16"/>
        </w:rPr>
        <w:t xml:space="preserve"> </w:t>
      </w:r>
      <w:r>
        <w:rPr>
          <w:sz w:val="16"/>
        </w:rPr>
        <w:t>catchments,</w:t>
      </w:r>
      <w:r>
        <w:rPr>
          <w:spacing w:val="-9"/>
          <w:sz w:val="16"/>
        </w:rPr>
        <w:t xml:space="preserve"> </w:t>
      </w:r>
      <w:r>
        <w:rPr>
          <w:sz w:val="16"/>
        </w:rPr>
        <w:t>where</w:t>
      </w:r>
      <w:r>
        <w:rPr>
          <w:spacing w:val="-9"/>
          <w:sz w:val="16"/>
        </w:rPr>
        <w:t xml:space="preserve"> </w:t>
      </w:r>
      <w:r>
        <w:rPr>
          <w:sz w:val="16"/>
        </w:rPr>
        <w:t>four</w:t>
      </w:r>
      <w:r>
        <w:rPr>
          <w:spacing w:val="-9"/>
          <w:sz w:val="16"/>
        </w:rPr>
        <w:t xml:space="preserve"> </w:t>
      </w:r>
      <w:r>
        <w:rPr>
          <w:sz w:val="16"/>
        </w:rPr>
        <w:t>new</w:t>
      </w:r>
      <w:r>
        <w:rPr>
          <w:spacing w:val="-9"/>
          <w:sz w:val="16"/>
        </w:rPr>
        <w:t xml:space="preserve"> </w:t>
      </w:r>
      <w:r>
        <w:rPr>
          <w:sz w:val="16"/>
        </w:rPr>
        <w:t>catchments</w:t>
      </w:r>
      <w:r>
        <w:rPr>
          <w:spacing w:val="-9"/>
          <w:sz w:val="16"/>
        </w:rPr>
        <w:t xml:space="preserve"> </w:t>
      </w:r>
      <w:r>
        <w:rPr>
          <w:sz w:val="16"/>
        </w:rPr>
        <w:t>have</w:t>
      </w:r>
      <w:r>
        <w:rPr>
          <w:spacing w:val="-9"/>
          <w:sz w:val="16"/>
        </w:rPr>
        <w:t xml:space="preserve"> </w:t>
      </w:r>
      <w:r>
        <w:rPr>
          <w:sz w:val="16"/>
        </w:rPr>
        <w:t>been created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five</w:t>
      </w:r>
      <w:r>
        <w:rPr>
          <w:spacing w:val="-6"/>
          <w:sz w:val="16"/>
        </w:rPr>
        <w:t xml:space="preserve"> </w:t>
      </w:r>
      <w:r>
        <w:rPr>
          <w:sz w:val="16"/>
        </w:rPr>
        <w:t>catchments</w:t>
      </w:r>
      <w:r>
        <w:rPr>
          <w:spacing w:val="-6"/>
          <w:sz w:val="16"/>
        </w:rPr>
        <w:t xml:space="preserve"> </w:t>
      </w:r>
      <w:r>
        <w:rPr>
          <w:sz w:val="16"/>
        </w:rPr>
        <w:t>combined</w:t>
      </w:r>
      <w:r>
        <w:rPr>
          <w:spacing w:val="-6"/>
          <w:sz w:val="16"/>
        </w:rPr>
        <w:t xml:space="preserve"> </w:t>
      </w:r>
      <w:r>
        <w:rPr>
          <w:sz w:val="16"/>
        </w:rPr>
        <w:t>into</w:t>
      </w:r>
      <w:r>
        <w:rPr>
          <w:spacing w:val="-6"/>
          <w:sz w:val="16"/>
        </w:rPr>
        <w:t xml:space="preserve"> </w:t>
      </w:r>
      <w:r>
        <w:rPr>
          <w:sz w:val="16"/>
        </w:rPr>
        <w:t>existing</w:t>
      </w:r>
      <w:r>
        <w:rPr>
          <w:spacing w:val="-6"/>
          <w:sz w:val="16"/>
        </w:rPr>
        <w:t xml:space="preserve"> </w:t>
      </w:r>
      <w:r>
        <w:rPr>
          <w:sz w:val="16"/>
        </w:rPr>
        <w:t>catchments,</w:t>
      </w:r>
      <w:r>
        <w:rPr>
          <w:spacing w:val="-6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addition</w:t>
      </w:r>
      <w:r>
        <w:rPr>
          <w:spacing w:val="-6"/>
          <w:sz w:val="16"/>
        </w:rPr>
        <w:t xml:space="preserve"> </w:t>
      </w:r>
      <w:r>
        <w:rPr>
          <w:sz w:val="16"/>
        </w:rPr>
        <w:t>to</w:t>
      </w:r>
      <w:r>
        <w:rPr>
          <w:spacing w:val="-6"/>
          <w:sz w:val="16"/>
        </w:rPr>
        <w:t xml:space="preserve"> </w:t>
      </w:r>
      <w:r>
        <w:rPr>
          <w:sz w:val="16"/>
        </w:rPr>
        <w:t>other</w:t>
      </w:r>
      <w:r>
        <w:rPr>
          <w:spacing w:val="-6"/>
          <w:sz w:val="16"/>
        </w:rPr>
        <w:t xml:space="preserve"> </w:t>
      </w:r>
      <w:r>
        <w:rPr>
          <w:sz w:val="16"/>
        </w:rPr>
        <w:t>minor</w:t>
      </w:r>
      <w:r>
        <w:rPr>
          <w:spacing w:val="-6"/>
          <w:sz w:val="16"/>
        </w:rPr>
        <w:t xml:space="preserve"> </w:t>
      </w:r>
      <w:r>
        <w:rPr>
          <w:sz w:val="16"/>
        </w:rPr>
        <w:t>amendments.</w:t>
      </w:r>
    </w:p>
    <w:p w14:paraId="65162150" w14:textId="77777777" w:rsidR="0055794E" w:rsidRDefault="0055794E">
      <w:pPr>
        <w:pStyle w:val="BodyText"/>
        <w:spacing w:before="172"/>
        <w:rPr>
          <w:sz w:val="16"/>
        </w:rPr>
      </w:pPr>
    </w:p>
    <w:p w14:paraId="1D08F180" w14:textId="77777777" w:rsidR="0055794E" w:rsidRDefault="00566A2A">
      <w:pPr>
        <w:pStyle w:val="BodyText"/>
        <w:spacing w:line="249" w:lineRule="auto"/>
        <w:ind w:left="337"/>
        <w:rPr>
          <w:i/>
        </w:rPr>
      </w:pP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suggested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Health</w:t>
      </w:r>
      <w:r>
        <w:rPr>
          <w:spacing w:val="-14"/>
        </w:rPr>
        <w:t xml:space="preserve"> </w:t>
      </w:r>
      <w:r>
        <w:rPr>
          <w:spacing w:val="-2"/>
        </w:rPr>
        <w:t>Workforce</w:t>
      </w:r>
      <w:r>
        <w:rPr>
          <w:spacing w:val="-14"/>
        </w:rPr>
        <w:t xml:space="preserve"> </w:t>
      </w:r>
      <w:r>
        <w:rPr>
          <w:spacing w:val="-2"/>
        </w:rPr>
        <w:t>Data</w:t>
      </w:r>
      <w:r>
        <w:rPr>
          <w:spacing w:val="-14"/>
        </w:rPr>
        <w:t xml:space="preserve"> </w:t>
      </w:r>
      <w:r>
        <w:rPr>
          <w:spacing w:val="-2"/>
        </w:rPr>
        <w:t>Intelligence</w:t>
      </w:r>
      <w:r>
        <w:rPr>
          <w:spacing w:val="-15"/>
        </w:rPr>
        <w:t xml:space="preserve"> </w:t>
      </w:r>
      <w:r>
        <w:rPr>
          <w:spacing w:val="-2"/>
        </w:rPr>
        <w:t>Unit</w:t>
      </w:r>
      <w:r>
        <w:rPr>
          <w:spacing w:val="-14"/>
        </w:rPr>
        <w:t xml:space="preserve"> </w:t>
      </w:r>
      <w:r>
        <w:rPr>
          <w:spacing w:val="-2"/>
        </w:rPr>
        <w:t>could</w:t>
      </w:r>
      <w:r>
        <w:rPr>
          <w:spacing w:val="-14"/>
        </w:rPr>
        <w:t xml:space="preserve"> </w:t>
      </w:r>
      <w:r>
        <w:rPr>
          <w:spacing w:val="-2"/>
        </w:rPr>
        <w:t>further</w:t>
      </w:r>
      <w:r>
        <w:rPr>
          <w:spacing w:val="-14"/>
        </w:rPr>
        <w:t xml:space="preserve"> </w:t>
      </w:r>
      <w:r>
        <w:rPr>
          <w:spacing w:val="-2"/>
        </w:rPr>
        <w:t>examine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relationship </w:t>
      </w:r>
      <w:r>
        <w:rPr>
          <w:spacing w:val="-4"/>
        </w:rPr>
        <w:t>between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NAT</w:t>
      </w:r>
      <w:r>
        <w:rPr>
          <w:spacing w:val="-15"/>
        </w:rPr>
        <w:t xml:space="preserve"> </w:t>
      </w:r>
      <w:r>
        <w:rPr>
          <w:spacing w:val="-4"/>
        </w:rPr>
        <w:t>Workforce</w:t>
      </w:r>
      <w:r>
        <w:rPr>
          <w:spacing w:val="-15"/>
        </w:rPr>
        <w:t xml:space="preserve"> </w:t>
      </w:r>
      <w:r>
        <w:rPr>
          <w:spacing w:val="-4"/>
        </w:rPr>
        <w:t>Need</w:t>
      </w:r>
      <w:r>
        <w:rPr>
          <w:spacing w:val="-15"/>
        </w:rPr>
        <w:t xml:space="preserve"> </w:t>
      </w:r>
      <w:r>
        <w:rPr>
          <w:spacing w:val="-4"/>
        </w:rPr>
        <w:t>Score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GP</w:t>
      </w:r>
      <w:r>
        <w:rPr>
          <w:spacing w:val="-15"/>
        </w:rPr>
        <w:t xml:space="preserve"> </w:t>
      </w:r>
      <w:r>
        <w:rPr>
          <w:spacing w:val="-4"/>
        </w:rPr>
        <w:t>FTE</w:t>
      </w:r>
      <w:r>
        <w:rPr>
          <w:spacing w:val="-15"/>
        </w:rPr>
        <w:t xml:space="preserve"> </w:t>
      </w:r>
      <w:r>
        <w:rPr>
          <w:spacing w:val="-4"/>
        </w:rPr>
        <w:t>per</w:t>
      </w:r>
      <w:r>
        <w:rPr>
          <w:spacing w:val="-15"/>
        </w:rPr>
        <w:t xml:space="preserve"> </w:t>
      </w:r>
      <w:r>
        <w:rPr>
          <w:spacing w:val="-4"/>
        </w:rPr>
        <w:t>100,000.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5"/>
        </w:rPr>
        <w:t xml:space="preserve"> </w:t>
      </w:r>
      <w:r>
        <w:rPr>
          <w:spacing w:val="-4"/>
        </w:rPr>
        <w:t>alternative,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DPA</w:t>
      </w:r>
      <w:r>
        <w:rPr>
          <w:spacing w:val="-15"/>
        </w:rPr>
        <w:t xml:space="preserve"> </w:t>
      </w:r>
      <w:r>
        <w:rPr>
          <w:spacing w:val="-4"/>
        </w:rPr>
        <w:t xml:space="preserve">threshold </w:t>
      </w:r>
      <w:r>
        <w:rPr>
          <w:spacing w:val="-2"/>
        </w:rPr>
        <w:t>could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set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GP</w:t>
      </w:r>
      <w:r>
        <w:rPr>
          <w:spacing w:val="-17"/>
        </w:rPr>
        <w:t xml:space="preserve"> </w:t>
      </w:r>
      <w:r>
        <w:rPr>
          <w:spacing w:val="-2"/>
        </w:rPr>
        <w:t>catchments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display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high</w:t>
      </w:r>
      <w:r>
        <w:rPr>
          <w:spacing w:val="-17"/>
        </w:rPr>
        <w:t xml:space="preserve"> </w:t>
      </w:r>
      <w:r>
        <w:rPr>
          <w:spacing w:val="-2"/>
        </w:rPr>
        <w:t>Workforce</w:t>
      </w:r>
      <w:r>
        <w:rPr>
          <w:spacing w:val="-17"/>
        </w:rPr>
        <w:t xml:space="preserve"> </w:t>
      </w:r>
      <w:r>
        <w:rPr>
          <w:spacing w:val="-2"/>
        </w:rPr>
        <w:t>Need</w:t>
      </w:r>
      <w:r>
        <w:rPr>
          <w:spacing w:val="-17"/>
        </w:rPr>
        <w:t xml:space="preserve"> </w:t>
      </w:r>
      <w:r>
        <w:rPr>
          <w:spacing w:val="-2"/>
        </w:rPr>
        <w:t>Score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7"/>
        </w:rPr>
        <w:t xml:space="preserve"> </w:t>
      </w:r>
      <w:r>
        <w:rPr>
          <w:spacing w:val="-2"/>
        </w:rPr>
        <w:t>low</w:t>
      </w:r>
      <w:r>
        <w:rPr>
          <w:spacing w:val="-17"/>
        </w:rPr>
        <w:t xml:space="preserve"> </w:t>
      </w:r>
      <w:r>
        <w:rPr>
          <w:spacing w:val="-2"/>
        </w:rPr>
        <w:t>GP</w:t>
      </w:r>
      <w:r>
        <w:rPr>
          <w:spacing w:val="-17"/>
        </w:rPr>
        <w:t xml:space="preserve"> </w:t>
      </w:r>
      <w:r>
        <w:rPr>
          <w:spacing w:val="-2"/>
        </w:rPr>
        <w:t>FTE</w:t>
      </w:r>
      <w:r>
        <w:rPr>
          <w:spacing w:val="-17"/>
        </w:rPr>
        <w:t xml:space="preserve"> </w:t>
      </w:r>
      <w:r>
        <w:rPr>
          <w:spacing w:val="-2"/>
        </w:rPr>
        <w:t>per 100,000</w:t>
      </w:r>
      <w:r>
        <w:rPr>
          <w:spacing w:val="-17"/>
        </w:rPr>
        <w:t xml:space="preserve"> </w:t>
      </w:r>
      <w:r>
        <w:rPr>
          <w:spacing w:val="-2"/>
        </w:rPr>
        <w:t>population</w:t>
      </w:r>
      <w:r>
        <w:rPr>
          <w:spacing w:val="-17"/>
        </w:rPr>
        <w:t xml:space="preserve"> </w:t>
      </w:r>
      <w:r>
        <w:rPr>
          <w:spacing w:val="-2"/>
        </w:rPr>
        <w:t>numbers.</w:t>
      </w:r>
      <w:r>
        <w:rPr>
          <w:spacing w:val="-17"/>
        </w:rPr>
        <w:t xml:space="preserve"> </w:t>
      </w:r>
      <w:r>
        <w:rPr>
          <w:spacing w:val="-2"/>
        </w:rPr>
        <w:t>Further</w:t>
      </w:r>
      <w:r>
        <w:rPr>
          <w:spacing w:val="-17"/>
        </w:rPr>
        <w:t xml:space="preserve"> </w:t>
      </w:r>
      <w:r>
        <w:rPr>
          <w:spacing w:val="-2"/>
        </w:rPr>
        <w:t>information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proposed</w:t>
      </w:r>
      <w:r>
        <w:rPr>
          <w:spacing w:val="-17"/>
        </w:rPr>
        <w:t xml:space="preserve"> </w:t>
      </w:r>
      <w:r>
        <w:rPr>
          <w:spacing w:val="-2"/>
        </w:rPr>
        <w:t>concept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provided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i/>
          <w:spacing w:val="-2"/>
        </w:rPr>
        <w:t>Appendix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D.</w:t>
      </w:r>
    </w:p>
    <w:p w14:paraId="7B258381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932DB0E" w14:textId="77777777" w:rsidR="0055794E" w:rsidRDefault="0055794E">
      <w:pPr>
        <w:pStyle w:val="BodyText"/>
        <w:rPr>
          <w:i/>
          <w:sz w:val="20"/>
        </w:rPr>
      </w:pPr>
    </w:p>
    <w:p w14:paraId="5F0A9734" w14:textId="77777777" w:rsidR="0055794E" w:rsidRDefault="0055794E">
      <w:pPr>
        <w:pStyle w:val="BodyText"/>
        <w:rPr>
          <w:i/>
          <w:sz w:val="20"/>
        </w:rPr>
      </w:pPr>
    </w:p>
    <w:p w14:paraId="34578E0B" w14:textId="77777777" w:rsidR="0055794E" w:rsidRDefault="0055794E">
      <w:pPr>
        <w:pStyle w:val="BodyText"/>
        <w:rPr>
          <w:i/>
          <w:sz w:val="20"/>
        </w:rPr>
      </w:pPr>
    </w:p>
    <w:p w14:paraId="1DF101E8" w14:textId="77777777" w:rsidR="0055794E" w:rsidRDefault="0055794E">
      <w:pPr>
        <w:pStyle w:val="BodyText"/>
        <w:spacing w:before="158"/>
        <w:rPr>
          <w:i/>
          <w:sz w:val="20"/>
        </w:rPr>
      </w:pPr>
    </w:p>
    <w:p w14:paraId="41E2E6D1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7FBF33F" wp14:editId="57AF85D0">
                <wp:extent cx="5760085" cy="1933575"/>
                <wp:effectExtent l="0" t="0" r="0" b="0"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93357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C56BD88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Findings</w:t>
                            </w:r>
                          </w:p>
                          <w:p w14:paraId="56B206C9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pool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finite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(totals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6,000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7,000)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distributed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greatest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comparative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greatest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effect.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Currently,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700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827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catchments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(85%)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full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partial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status.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Before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Nous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MM2–4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blanket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rule,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565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</w:rPr>
                              <w:t>829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(69%)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(Nous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Group).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Given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reports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global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pool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IMGs</w:t>
                            </w:r>
                          </w:p>
                          <w:p w14:paraId="06BB3AF1" w14:textId="77777777" w:rsidR="0055794E" w:rsidRDefault="00566A2A">
                            <w:pPr>
                              <w:pStyle w:val="BodyText"/>
                              <w:spacing w:before="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shrinking,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setting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stringent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threshold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assign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(e.g.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40%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50%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</w:rPr>
                              <w:t>catchments result in DPA status) may be appropriate.</w:t>
                            </w:r>
                          </w:p>
                          <w:p w14:paraId="57D0F4EF" w14:textId="77777777" w:rsidR="0055794E" w:rsidRDefault="00566A2A">
                            <w:pPr>
                              <w:pStyle w:val="BodyText"/>
                              <w:spacing w:before="115" w:line="249" w:lineRule="auto"/>
                              <w:ind w:left="170" w:right="50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Further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testing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Intelligence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Unit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key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sector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stakeholders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 necessary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validate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DPA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threshold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line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best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practices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validate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NAT </w:t>
                            </w:r>
                            <w:r>
                              <w:rPr>
                                <w:color w:val="000000"/>
                              </w:rPr>
                              <w:t>Workforce Need Score indicators and criteria.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FBF33F" id="Textbox 450" o:spid="_x0000_s1101" type="#_x0000_t202" style="width:453.55pt;height:1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" fillcolor="#f1f1f2" stroked="f">
                <v:textbox inset="0,0,0,0">
                  <w:txbxContent>
                    <w:p w14:paraId="6C56BD88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Findings</w:t>
                      </w:r>
                    </w:p>
                    <w:p w14:paraId="56B206C9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pool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finite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(totals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6,000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7,000)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should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distributed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of </w:t>
                      </w:r>
                      <w:r>
                        <w:rPr>
                          <w:color w:val="000000"/>
                          <w:spacing w:val="-2"/>
                        </w:rPr>
                        <w:t>greatest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comparative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greatest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effect.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Currently,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700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827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catchments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(85%) </w:t>
                      </w:r>
                      <w:r>
                        <w:rPr>
                          <w:color w:val="000000"/>
                          <w:spacing w:val="-4"/>
                        </w:rPr>
                        <w:t>have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full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partial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status.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Before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Nous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Review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MM2–4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blanket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rule,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565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the </w:t>
                      </w:r>
                      <w:r>
                        <w:rPr>
                          <w:color w:val="000000"/>
                        </w:rPr>
                        <w:t>829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(69%)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DPA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status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(Nous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Group).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Given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reports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global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pool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IMGs</w:t>
                      </w:r>
                    </w:p>
                    <w:p w14:paraId="06BB3AF1" w14:textId="77777777" w:rsidR="0055794E" w:rsidRDefault="00566A2A">
                      <w:pPr>
                        <w:pStyle w:val="BodyText"/>
                        <w:spacing w:before="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shrinking,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setting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more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stringent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threshold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assign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status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(e.g.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40%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50%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of </w:t>
                      </w:r>
                      <w:r>
                        <w:rPr>
                          <w:color w:val="000000"/>
                        </w:rPr>
                        <w:t>catchments result in DPA status) may be appropriate.</w:t>
                      </w:r>
                    </w:p>
                    <w:p w14:paraId="57D0F4EF" w14:textId="77777777" w:rsidR="0055794E" w:rsidRDefault="00566A2A">
                      <w:pPr>
                        <w:pStyle w:val="BodyText"/>
                        <w:spacing w:before="115" w:line="249" w:lineRule="auto"/>
                        <w:ind w:left="170" w:right="50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Further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testing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Health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Workforce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Data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Intelligence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Unit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key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sector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stakeholders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is necessary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validate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new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DPA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threshold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line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best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practices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used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validate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NAT </w:t>
                      </w:r>
                      <w:r>
                        <w:rPr>
                          <w:color w:val="000000"/>
                        </w:rPr>
                        <w:t>Workforce Need Score indicators and criteria.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BDA8FB" w14:textId="77777777" w:rsidR="0055794E" w:rsidRDefault="0055794E">
      <w:pPr>
        <w:pStyle w:val="BodyText"/>
        <w:rPr>
          <w:i/>
          <w:sz w:val="23"/>
        </w:rPr>
      </w:pPr>
    </w:p>
    <w:p w14:paraId="5F0882D8" w14:textId="77777777" w:rsidR="0055794E" w:rsidRDefault="0055794E">
      <w:pPr>
        <w:pStyle w:val="BodyText"/>
        <w:spacing w:before="91"/>
        <w:rPr>
          <w:i/>
          <w:sz w:val="23"/>
        </w:rPr>
      </w:pPr>
    </w:p>
    <w:p w14:paraId="64907441" w14:textId="77777777" w:rsidR="0055794E" w:rsidRDefault="00566A2A">
      <w:pPr>
        <w:pStyle w:val="Heading6"/>
      </w:pPr>
      <w:r>
        <w:rPr>
          <w:color w:val="636466"/>
        </w:rPr>
        <w:t>Application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of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DPA</w:t>
      </w:r>
      <w:r>
        <w:rPr>
          <w:color w:val="636466"/>
          <w:spacing w:val="-10"/>
        </w:rPr>
        <w:t xml:space="preserve"> </w:t>
      </w:r>
      <w:r>
        <w:rPr>
          <w:color w:val="636466"/>
        </w:rPr>
        <w:t>using</w:t>
      </w:r>
      <w:r>
        <w:rPr>
          <w:color w:val="636466"/>
          <w:spacing w:val="-11"/>
        </w:rPr>
        <w:t xml:space="preserve"> </w:t>
      </w:r>
      <w:r>
        <w:rPr>
          <w:color w:val="636466"/>
        </w:rPr>
        <w:t>the</w:t>
      </w:r>
      <w:r>
        <w:rPr>
          <w:color w:val="636466"/>
          <w:spacing w:val="-10"/>
        </w:rPr>
        <w:t xml:space="preserve"> </w:t>
      </w:r>
      <w:r>
        <w:rPr>
          <w:color w:val="636466"/>
          <w:spacing w:val="-5"/>
        </w:rPr>
        <w:t>NAT</w:t>
      </w:r>
    </w:p>
    <w:p w14:paraId="14C8CF03" w14:textId="77777777" w:rsidR="0055794E" w:rsidRDefault="00566A2A">
      <w:pPr>
        <w:pStyle w:val="BodyText"/>
        <w:spacing w:before="233" w:line="249" w:lineRule="auto"/>
        <w:ind w:left="337" w:right="213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DPA</w:t>
      </w:r>
      <w:r>
        <w:rPr>
          <w:spacing w:val="-12"/>
        </w:rPr>
        <w:t xml:space="preserve"> </w:t>
      </w:r>
      <w:r>
        <w:rPr>
          <w:spacing w:val="-4"/>
        </w:rPr>
        <w:t>threshold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used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set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binary</w:t>
      </w:r>
      <w:r>
        <w:rPr>
          <w:spacing w:val="-12"/>
        </w:rPr>
        <w:t xml:space="preserve"> </w:t>
      </w:r>
      <w:r>
        <w:rPr>
          <w:spacing w:val="-4"/>
        </w:rPr>
        <w:t>classification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DPA</w:t>
      </w:r>
      <w:r>
        <w:rPr>
          <w:spacing w:val="-12"/>
        </w:rPr>
        <w:t xml:space="preserve"> </w:t>
      </w:r>
      <w:r>
        <w:rPr>
          <w:spacing w:val="-4"/>
        </w:rPr>
        <w:t>status.</w:t>
      </w:r>
      <w:r>
        <w:rPr>
          <w:spacing w:val="-12"/>
        </w:rPr>
        <w:t xml:space="preserve"> </w:t>
      </w:r>
      <w:r>
        <w:rPr>
          <w:spacing w:val="-4"/>
        </w:rPr>
        <w:t>Above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threshold</w:t>
      </w:r>
      <w:r>
        <w:rPr>
          <w:spacing w:val="-12"/>
        </w:rPr>
        <w:t xml:space="preserve"> </w:t>
      </w:r>
      <w:r>
        <w:rPr>
          <w:spacing w:val="-4"/>
        </w:rPr>
        <w:t xml:space="preserve">(i.e. </w:t>
      </w:r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area</w:t>
      </w:r>
      <w:r>
        <w:rPr>
          <w:spacing w:val="-8"/>
        </w:rPr>
        <w:t xml:space="preserve"> </w:t>
      </w:r>
      <w:r>
        <w:rPr>
          <w:spacing w:val="-2"/>
        </w:rPr>
        <w:t>representing</w:t>
      </w:r>
      <w:r>
        <w:rPr>
          <w:spacing w:val="-8"/>
        </w:rPr>
        <w:t xml:space="preserve"> </w:t>
      </w:r>
      <w:r>
        <w:rPr>
          <w:spacing w:val="-2"/>
        </w:rPr>
        <w:t>high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need</w:t>
      </w:r>
      <w:r>
        <w:rPr>
          <w:spacing w:val="-8"/>
        </w:rPr>
        <w:t xml:space="preserve"> </w:t>
      </w:r>
      <w:r>
        <w:rPr>
          <w:spacing w:val="-2"/>
        </w:rPr>
        <w:t>score)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counted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DPA</w:t>
      </w:r>
      <w:r>
        <w:rPr>
          <w:spacing w:val="-8"/>
        </w:rPr>
        <w:t xml:space="preserve"> </w:t>
      </w:r>
      <w:r>
        <w:rPr>
          <w:spacing w:val="-2"/>
        </w:rPr>
        <w:t>status.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DPA</w:t>
      </w:r>
      <w:r>
        <w:rPr>
          <w:spacing w:val="-8"/>
        </w:rPr>
        <w:t xml:space="preserve"> </w:t>
      </w:r>
      <w:r>
        <w:rPr>
          <w:spacing w:val="-2"/>
        </w:rPr>
        <w:t>threshold will</w:t>
      </w:r>
      <w:r>
        <w:rPr>
          <w:spacing w:val="-10"/>
        </w:rPr>
        <w:t xml:space="preserve"> </w:t>
      </w:r>
      <w:r>
        <w:rPr>
          <w:spacing w:val="-2"/>
        </w:rPr>
        <w:t>determine</w:t>
      </w:r>
      <w:r>
        <w:rPr>
          <w:spacing w:val="-10"/>
        </w:rPr>
        <w:t xml:space="preserve"> </w:t>
      </w:r>
      <w:r>
        <w:rPr>
          <w:spacing w:val="-2"/>
        </w:rPr>
        <w:t>DPA</w:t>
      </w:r>
      <w:r>
        <w:rPr>
          <w:spacing w:val="-10"/>
        </w:rPr>
        <w:t xml:space="preserve"> </w:t>
      </w:r>
      <w:r>
        <w:rPr>
          <w:spacing w:val="-2"/>
        </w:rPr>
        <w:t>status.</w:t>
      </w:r>
      <w:r>
        <w:rPr>
          <w:spacing w:val="-10"/>
        </w:rPr>
        <w:t xml:space="preserve"> </w:t>
      </w:r>
      <w:r>
        <w:rPr>
          <w:spacing w:val="-2"/>
        </w:rPr>
        <w:t>No</w:t>
      </w:r>
      <w:r>
        <w:rPr>
          <w:spacing w:val="-10"/>
        </w:rPr>
        <w:t xml:space="preserve"> </w:t>
      </w:r>
      <w:r>
        <w:rPr>
          <w:spacing w:val="-2"/>
        </w:rPr>
        <w:t>MMM</w:t>
      </w:r>
      <w:r>
        <w:rPr>
          <w:spacing w:val="-10"/>
        </w:rPr>
        <w:t xml:space="preserve"> </w:t>
      </w:r>
      <w:r>
        <w:rPr>
          <w:spacing w:val="-2"/>
        </w:rPr>
        <w:t>blanket</w:t>
      </w:r>
      <w:r>
        <w:rPr>
          <w:spacing w:val="-10"/>
        </w:rPr>
        <w:t xml:space="preserve"> </w:t>
      </w:r>
      <w:r>
        <w:rPr>
          <w:spacing w:val="-2"/>
        </w:rPr>
        <w:t>rules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applied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Remoteness</w:t>
      </w:r>
      <w:r>
        <w:rPr>
          <w:spacing w:val="-10"/>
        </w:rPr>
        <w:t xml:space="preserve"> </w:t>
      </w:r>
      <w:r>
        <w:rPr>
          <w:spacing w:val="-2"/>
        </w:rPr>
        <w:t>Area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 xml:space="preserve">a </w:t>
      </w:r>
      <w:r>
        <w:t>weighted</w:t>
      </w:r>
      <w:r>
        <w:rPr>
          <w:spacing w:val="-13"/>
        </w:rPr>
        <w:t xml:space="preserve"> </w:t>
      </w:r>
      <w:r>
        <w:t>indicator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NAT.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Exceptional</w:t>
      </w:r>
      <w:r>
        <w:rPr>
          <w:spacing w:val="-13"/>
        </w:rPr>
        <w:t xml:space="preserve"> </w:t>
      </w:r>
      <w:r>
        <w:t>Circumstances</w:t>
      </w:r>
      <w:r>
        <w:rPr>
          <w:spacing w:val="-13"/>
        </w:rPr>
        <w:t xml:space="preserve"> </w:t>
      </w:r>
      <w:r>
        <w:t>review</w:t>
      </w:r>
      <w:r>
        <w:rPr>
          <w:spacing w:val="-13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continue</w:t>
      </w:r>
      <w:r>
        <w:rPr>
          <w:spacing w:val="-13"/>
        </w:rPr>
        <w:t xml:space="preserve"> </w:t>
      </w:r>
      <w:r>
        <w:t>with clear</w:t>
      </w:r>
      <w:r>
        <w:rPr>
          <w:spacing w:val="-14"/>
        </w:rPr>
        <w:t xml:space="preserve"> </w:t>
      </w:r>
      <w:r>
        <w:t>criteria.</w:t>
      </w:r>
    </w:p>
    <w:p w14:paraId="76BA610E" w14:textId="77777777" w:rsidR="0055794E" w:rsidRDefault="00566A2A">
      <w:pPr>
        <w:pStyle w:val="BodyText"/>
        <w:spacing w:before="231" w:line="249" w:lineRule="auto"/>
        <w:ind w:left="337" w:right="302"/>
      </w:pPr>
      <w:r>
        <w:t>Use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graduated</w:t>
      </w:r>
      <w:r>
        <w:rPr>
          <w:spacing w:val="-15"/>
        </w:rPr>
        <w:t xml:space="preserve"> </w:t>
      </w:r>
      <w:r>
        <w:t>priority</w:t>
      </w:r>
      <w:r>
        <w:rPr>
          <w:spacing w:val="-15"/>
        </w:rPr>
        <w:t xml:space="preserve"> </w:t>
      </w:r>
      <w:r>
        <w:t>scale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indicate</w:t>
      </w:r>
      <w:r>
        <w:rPr>
          <w:spacing w:val="-15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GP</w:t>
      </w:r>
      <w:r>
        <w:rPr>
          <w:spacing w:val="-15"/>
        </w:rPr>
        <w:t xml:space="preserve"> </w:t>
      </w:r>
      <w:r>
        <w:t>catchment</w:t>
      </w:r>
      <w:r>
        <w:rPr>
          <w:spacing w:val="-15"/>
        </w:rPr>
        <w:t xml:space="preserve"> </w:t>
      </w:r>
      <w:r>
        <w:t>scores</w:t>
      </w:r>
      <w:r>
        <w:rPr>
          <w:spacing w:val="-15"/>
        </w:rPr>
        <w:t xml:space="preserve"> </w:t>
      </w:r>
      <w:r>
        <w:t>relate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the </w:t>
      </w:r>
      <w:r>
        <w:t>threshold,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highlight</w:t>
      </w:r>
      <w:r>
        <w:rPr>
          <w:spacing w:val="-9"/>
        </w:rPr>
        <w:t xml:space="preserve"> </w:t>
      </w:r>
      <w:r>
        <w:t>GP</w:t>
      </w:r>
      <w:r>
        <w:rPr>
          <w:spacing w:val="-9"/>
        </w:rPr>
        <w:t xml:space="preserve"> </w:t>
      </w:r>
      <w:r>
        <w:t>catchments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cross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threshold</w:t>
      </w:r>
      <w:r>
        <w:rPr>
          <w:spacing w:val="-9"/>
        </w:rPr>
        <w:t xml:space="preserve"> </w:t>
      </w:r>
      <w:r>
        <w:t>soon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 investigated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agencies.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useful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inform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reviews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DoHAC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2"/>
        </w:rPr>
        <w:t>proposed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Workforce</w:t>
      </w:r>
      <w:r>
        <w:rPr>
          <w:spacing w:val="-15"/>
        </w:rPr>
        <w:t xml:space="preserve"> </w:t>
      </w:r>
      <w:r>
        <w:rPr>
          <w:spacing w:val="-2"/>
        </w:rPr>
        <w:t>Independent</w:t>
      </w:r>
      <w:r>
        <w:rPr>
          <w:spacing w:val="-15"/>
        </w:rPr>
        <w:t xml:space="preserve"> </w:t>
      </w:r>
      <w:r>
        <w:rPr>
          <w:spacing w:val="-2"/>
        </w:rPr>
        <w:t>Review</w:t>
      </w:r>
      <w:r>
        <w:rPr>
          <w:spacing w:val="-15"/>
        </w:rPr>
        <w:t xml:space="preserve"> </w:t>
      </w:r>
      <w:r>
        <w:rPr>
          <w:spacing w:val="-2"/>
        </w:rPr>
        <w:t>Panel.</w:t>
      </w:r>
      <w:r>
        <w:rPr>
          <w:spacing w:val="-15"/>
        </w:rPr>
        <w:t xml:space="preserve"> </w:t>
      </w: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flag</w:t>
      </w:r>
      <w:r>
        <w:rPr>
          <w:spacing w:val="-15"/>
        </w:rPr>
        <w:t xml:space="preserve"> </w:t>
      </w:r>
      <w:r>
        <w:rPr>
          <w:spacing w:val="-2"/>
        </w:rPr>
        <w:t>GP</w:t>
      </w:r>
      <w:r>
        <w:rPr>
          <w:spacing w:val="-15"/>
        </w:rPr>
        <w:t xml:space="preserve"> </w:t>
      </w:r>
      <w:r>
        <w:rPr>
          <w:spacing w:val="-2"/>
        </w:rPr>
        <w:t>catchments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t>needs</w:t>
      </w:r>
      <w:r>
        <w:rPr>
          <w:spacing w:val="-16"/>
        </w:rPr>
        <w:t xml:space="preserve"> </w:t>
      </w:r>
      <w:proofErr w:type="gramStart"/>
      <w:r>
        <w:t>are</w:t>
      </w:r>
      <w:r>
        <w:rPr>
          <w:spacing w:val="-16"/>
        </w:rPr>
        <w:t xml:space="preserve"> </w:t>
      </w:r>
      <w:r>
        <w:t>considered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proofErr w:type="gramEnd"/>
      <w:r>
        <w:rPr>
          <w:spacing w:val="-16"/>
        </w:rPr>
        <w:t xml:space="preserve"> </w:t>
      </w:r>
      <w:r>
        <w:t>‘severe’</w:t>
      </w:r>
      <w:r>
        <w:rPr>
          <w:spacing w:val="-16"/>
        </w:rPr>
        <w:t xml:space="preserve"> </w:t>
      </w:r>
      <w:r>
        <w:t>(i.e.</w:t>
      </w:r>
      <w:r>
        <w:rPr>
          <w:spacing w:val="-16"/>
        </w:rPr>
        <w:t xml:space="preserve"> </w:t>
      </w:r>
      <w:r>
        <w:t>highest</w:t>
      </w:r>
      <w:r>
        <w:rPr>
          <w:spacing w:val="-16"/>
        </w:rPr>
        <w:t xml:space="preserve"> </w:t>
      </w:r>
      <w:r>
        <w:t>above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threshold).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validation</w:t>
      </w:r>
      <w:r>
        <w:rPr>
          <w:spacing w:val="-16"/>
        </w:rPr>
        <w:t xml:space="preserve"> </w:t>
      </w:r>
      <w:r>
        <w:t>process</w:t>
      </w:r>
      <w:r>
        <w:rPr>
          <w:spacing w:val="-16"/>
        </w:rPr>
        <w:t xml:space="preserve"> </w:t>
      </w:r>
      <w:r>
        <w:t xml:space="preserve">should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undertaken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articulate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graduated</w:t>
      </w:r>
      <w:r>
        <w:rPr>
          <w:spacing w:val="-16"/>
        </w:rPr>
        <w:t xml:space="preserve"> </w:t>
      </w:r>
      <w:r>
        <w:rPr>
          <w:spacing w:val="-2"/>
        </w:rPr>
        <w:t>priority,</w:t>
      </w:r>
      <w:r>
        <w:rPr>
          <w:spacing w:val="-16"/>
        </w:rPr>
        <w:t xml:space="preserve"> </w:t>
      </w:r>
      <w:r>
        <w:rPr>
          <w:spacing w:val="-2"/>
        </w:rPr>
        <w:t>but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example,</w:t>
      </w:r>
      <w:r>
        <w:rPr>
          <w:spacing w:val="-16"/>
        </w:rPr>
        <w:t xml:space="preserve"> </w:t>
      </w:r>
      <w:r>
        <w:rPr>
          <w:spacing w:val="-2"/>
        </w:rPr>
        <w:t>server</w:t>
      </w:r>
      <w:r>
        <w:rPr>
          <w:spacing w:val="-16"/>
        </w:rPr>
        <w:t xml:space="preserve"> </w:t>
      </w:r>
      <w:r>
        <w:rPr>
          <w:spacing w:val="-2"/>
        </w:rPr>
        <w:t>could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set</w:t>
      </w:r>
      <w:r>
        <w:rPr>
          <w:spacing w:val="-16"/>
        </w:rPr>
        <w:t xml:space="preserve"> </w:t>
      </w:r>
      <w:r>
        <w:rPr>
          <w:spacing w:val="-2"/>
        </w:rPr>
        <w:t>at</w:t>
      </w:r>
      <w:r>
        <w:rPr>
          <w:spacing w:val="-16"/>
        </w:rPr>
        <w:t xml:space="preserve"> </w:t>
      </w:r>
      <w:r>
        <w:rPr>
          <w:spacing w:val="-2"/>
        </w:rPr>
        <w:t>15%</w:t>
      </w:r>
      <w:r>
        <w:rPr>
          <w:spacing w:val="-16"/>
        </w:rPr>
        <w:t xml:space="preserve"> </w:t>
      </w:r>
      <w:r>
        <w:rPr>
          <w:spacing w:val="-2"/>
        </w:rPr>
        <w:t>above threshold,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+one</w:t>
      </w:r>
      <w:r>
        <w:rPr>
          <w:spacing w:val="-7"/>
        </w:rPr>
        <w:t xml:space="preserve"> </w:t>
      </w:r>
      <w:r>
        <w:rPr>
          <w:spacing w:val="-2"/>
        </w:rPr>
        <w:t>standard</w:t>
      </w:r>
      <w:r>
        <w:rPr>
          <w:spacing w:val="-7"/>
        </w:rPr>
        <w:t xml:space="preserve"> </w:t>
      </w:r>
      <w:r>
        <w:rPr>
          <w:spacing w:val="-2"/>
        </w:rPr>
        <w:t>deviation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mean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median.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graduated</w:t>
      </w:r>
      <w:r>
        <w:rPr>
          <w:spacing w:val="-7"/>
        </w:rPr>
        <w:t xml:space="preserve"> </w:t>
      </w:r>
      <w:r>
        <w:rPr>
          <w:spacing w:val="-2"/>
        </w:rPr>
        <w:t>priority</w:t>
      </w:r>
      <w:r>
        <w:rPr>
          <w:spacing w:val="-7"/>
        </w:rPr>
        <w:t xml:space="preserve"> </w:t>
      </w:r>
      <w:r>
        <w:rPr>
          <w:spacing w:val="-2"/>
        </w:rPr>
        <w:t>scale</w:t>
      </w:r>
      <w:r>
        <w:rPr>
          <w:spacing w:val="-7"/>
        </w:rPr>
        <w:t xml:space="preserve"> </w:t>
      </w:r>
      <w:r>
        <w:rPr>
          <w:spacing w:val="-2"/>
        </w:rPr>
        <w:t xml:space="preserve">could </w:t>
      </w:r>
      <w:r>
        <w:t>be</w:t>
      </w:r>
      <w:r>
        <w:rPr>
          <w:spacing w:val="-16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t>enhanced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persistent</w:t>
      </w:r>
      <w:r>
        <w:rPr>
          <w:spacing w:val="-16"/>
        </w:rPr>
        <w:t xml:space="preserve"> </w:t>
      </w:r>
      <w:r>
        <w:t>needs</w:t>
      </w:r>
      <w:r>
        <w:rPr>
          <w:spacing w:val="-16"/>
        </w:rPr>
        <w:t xml:space="preserve"> </w:t>
      </w:r>
      <w:r>
        <w:t>(e.g.</w:t>
      </w:r>
      <w:r>
        <w:rPr>
          <w:spacing w:val="-16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years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priority</w:t>
      </w:r>
      <w:r>
        <w:rPr>
          <w:spacing w:val="-16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2)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flag where</w:t>
      </w:r>
      <w:r>
        <w:rPr>
          <w:spacing w:val="-10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required,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incentives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targeted.</w:t>
      </w:r>
    </w:p>
    <w:p w14:paraId="672A546A" w14:textId="77777777" w:rsidR="0055794E" w:rsidRDefault="00566A2A">
      <w:pPr>
        <w:pStyle w:val="BodyText"/>
        <w:spacing w:before="235" w:line="249" w:lineRule="auto"/>
        <w:ind w:left="337" w:right="439"/>
      </w:pPr>
      <w:r>
        <w:t>One</w:t>
      </w:r>
      <w:r>
        <w:rPr>
          <w:spacing w:val="-15"/>
        </w:rPr>
        <w:t xml:space="preserve"> </w:t>
      </w:r>
      <w:r>
        <w:t>measure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severity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persistence</w:t>
      </w:r>
      <w:r>
        <w:rPr>
          <w:spacing w:val="-15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adapted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Grattan</w:t>
      </w:r>
      <w:r>
        <w:rPr>
          <w:spacing w:val="-15"/>
        </w:rPr>
        <w:t xml:space="preserve"> </w:t>
      </w:r>
      <w:r>
        <w:t>Institute’s</w:t>
      </w:r>
      <w:r>
        <w:rPr>
          <w:spacing w:val="-15"/>
        </w:rPr>
        <w:t xml:space="preserve"> </w:t>
      </w:r>
      <w:r>
        <w:t xml:space="preserve">2016 </w:t>
      </w:r>
      <w:r>
        <w:rPr>
          <w:i/>
          <w:spacing w:val="-2"/>
        </w:rPr>
        <w:t>Perils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of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Place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Report</w:t>
      </w:r>
      <w:r>
        <w:rPr>
          <w:spacing w:val="-2"/>
          <w:position w:val="7"/>
          <w:sz w:val="12"/>
        </w:rPr>
        <w:t>48</w:t>
      </w:r>
      <w:r>
        <w:rPr>
          <w:spacing w:val="11"/>
          <w:position w:val="7"/>
          <w:sz w:val="12"/>
        </w:rPr>
        <w:t xml:space="preserve"> </w:t>
      </w:r>
      <w:r>
        <w:rPr>
          <w:spacing w:val="-2"/>
        </w:rPr>
        <w:t>methodology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define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categorise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hotspots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potentially</w:t>
      </w:r>
      <w:r>
        <w:rPr>
          <w:spacing w:val="-14"/>
        </w:rPr>
        <w:t xml:space="preserve"> </w:t>
      </w:r>
      <w:r>
        <w:rPr>
          <w:spacing w:val="-2"/>
        </w:rPr>
        <w:t xml:space="preserve">preventable </w:t>
      </w:r>
      <w:proofErr w:type="spellStart"/>
      <w:r>
        <w:t>hospitalisations</w:t>
      </w:r>
      <w:proofErr w:type="spellEnd"/>
      <w:r>
        <w:t xml:space="preserve"> (how hot and for how long).</w:t>
      </w:r>
    </w:p>
    <w:p w14:paraId="5DF549F0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graduated</w:t>
      </w:r>
      <w:r>
        <w:rPr>
          <w:spacing w:val="-13"/>
        </w:rPr>
        <w:t xml:space="preserve"> </w:t>
      </w:r>
      <w:r>
        <w:rPr>
          <w:spacing w:val="-2"/>
        </w:rPr>
        <w:t>priority</w:t>
      </w:r>
      <w:r>
        <w:rPr>
          <w:spacing w:val="-13"/>
        </w:rPr>
        <w:t xml:space="preserve"> </w:t>
      </w:r>
      <w:r>
        <w:rPr>
          <w:spacing w:val="-2"/>
        </w:rPr>
        <w:t>scale</w:t>
      </w:r>
      <w:r>
        <w:rPr>
          <w:spacing w:val="-13"/>
        </w:rPr>
        <w:t xml:space="preserve"> </w:t>
      </w:r>
      <w:r>
        <w:rPr>
          <w:spacing w:val="-2"/>
        </w:rPr>
        <w:t>concept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3"/>
        </w:rPr>
        <w:t xml:space="preserve"> </w:t>
      </w:r>
      <w:r>
        <w:rPr>
          <w:spacing w:val="-2"/>
        </w:rPr>
        <w:t>broadly</w:t>
      </w:r>
      <w:r>
        <w:rPr>
          <w:spacing w:val="-13"/>
        </w:rPr>
        <w:t xml:space="preserve"> </w:t>
      </w:r>
      <w:r>
        <w:rPr>
          <w:spacing w:val="-2"/>
        </w:rPr>
        <w:t>beyond</w:t>
      </w:r>
      <w:r>
        <w:rPr>
          <w:spacing w:val="-13"/>
        </w:rPr>
        <w:t xml:space="preserve"> </w:t>
      </w:r>
      <w:r>
        <w:rPr>
          <w:spacing w:val="-2"/>
        </w:rPr>
        <w:t>DPA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 xml:space="preserve">Workforce </w:t>
      </w:r>
      <w:r>
        <w:t>areas</w:t>
      </w:r>
      <w:r>
        <w:rPr>
          <w:spacing w:val="-12"/>
        </w:rPr>
        <w:t xml:space="preserve"> </w:t>
      </w:r>
      <w:r>
        <w:t>require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understanding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distribution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population</w:t>
      </w:r>
      <w:r>
        <w:rPr>
          <w:spacing w:val="-12"/>
        </w:rPr>
        <w:t xml:space="preserve"> </w:t>
      </w:r>
      <w:r>
        <w:t>needs.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priority</w:t>
      </w:r>
      <w:r>
        <w:rPr>
          <w:spacing w:val="-12"/>
        </w:rPr>
        <w:t xml:space="preserve"> </w:t>
      </w:r>
      <w:r>
        <w:t>scale 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adapted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reflect</w:t>
      </w:r>
      <w:r>
        <w:rPr>
          <w:spacing w:val="-3"/>
        </w:rPr>
        <w:t xml:space="preserve"> </w:t>
      </w:r>
      <w:r>
        <w:t>program-specific</w:t>
      </w:r>
      <w:r>
        <w:rPr>
          <w:spacing w:val="-3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incentives.</w:t>
      </w:r>
    </w:p>
    <w:p w14:paraId="26225774" w14:textId="77777777" w:rsidR="0055794E" w:rsidRDefault="00566A2A">
      <w:pPr>
        <w:pStyle w:val="BodyText"/>
        <w:spacing w:before="230" w:line="249" w:lineRule="auto"/>
        <w:ind w:left="337" w:right="710"/>
        <w:jc w:val="both"/>
      </w:pP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NAT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establish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Workforce</w:t>
      </w:r>
      <w:r>
        <w:rPr>
          <w:spacing w:val="-10"/>
        </w:rPr>
        <w:t xml:space="preserve"> </w:t>
      </w:r>
      <w:r>
        <w:rPr>
          <w:spacing w:val="-4"/>
        </w:rPr>
        <w:t>Need</w:t>
      </w:r>
      <w:r>
        <w:rPr>
          <w:spacing w:val="-11"/>
        </w:rPr>
        <w:t xml:space="preserve"> </w:t>
      </w:r>
      <w:r>
        <w:rPr>
          <w:spacing w:val="-4"/>
        </w:rPr>
        <w:t>Score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GP</w:t>
      </w:r>
      <w:r>
        <w:rPr>
          <w:spacing w:val="-10"/>
        </w:rPr>
        <w:t xml:space="preserve"> </w:t>
      </w:r>
      <w:r>
        <w:rPr>
          <w:spacing w:val="-4"/>
        </w:rPr>
        <w:t>catchment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4"/>
        </w:rPr>
        <w:t>a threshold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DPA</w:t>
      </w:r>
      <w:r>
        <w:rPr>
          <w:spacing w:val="-7"/>
        </w:rPr>
        <w:t xml:space="preserve"> </w:t>
      </w:r>
      <w:r>
        <w:rPr>
          <w:spacing w:val="-4"/>
        </w:rPr>
        <w:t>status,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well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establishing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graduated</w:t>
      </w:r>
      <w:r>
        <w:rPr>
          <w:spacing w:val="-7"/>
        </w:rPr>
        <w:t xml:space="preserve"> </w:t>
      </w:r>
      <w:r>
        <w:rPr>
          <w:spacing w:val="-4"/>
        </w:rPr>
        <w:t>priority</w:t>
      </w:r>
      <w:r>
        <w:rPr>
          <w:spacing w:val="-7"/>
        </w:rPr>
        <w:t xml:space="preserve"> </w:t>
      </w:r>
      <w:r>
        <w:rPr>
          <w:spacing w:val="-4"/>
        </w:rPr>
        <w:t>scale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could</w:t>
      </w:r>
      <w:r>
        <w:rPr>
          <w:spacing w:val="-7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used</w:t>
      </w:r>
      <w:r>
        <w:rPr>
          <w:spacing w:val="-7"/>
        </w:rPr>
        <w:t xml:space="preserve"> </w:t>
      </w:r>
      <w:r>
        <w:rPr>
          <w:spacing w:val="-4"/>
        </w:rPr>
        <w:t xml:space="preserve">for </w:t>
      </w:r>
      <w:r>
        <w:t>program specific incentives.</w:t>
      </w:r>
    </w:p>
    <w:p w14:paraId="0E81B9C3" w14:textId="77777777" w:rsidR="0055794E" w:rsidRDefault="0055794E">
      <w:pPr>
        <w:pStyle w:val="BodyText"/>
        <w:rPr>
          <w:sz w:val="20"/>
        </w:rPr>
      </w:pPr>
    </w:p>
    <w:p w14:paraId="21C01F4B" w14:textId="77777777" w:rsidR="0055794E" w:rsidRDefault="0055794E">
      <w:pPr>
        <w:pStyle w:val="BodyText"/>
        <w:rPr>
          <w:sz w:val="20"/>
        </w:rPr>
      </w:pPr>
    </w:p>
    <w:p w14:paraId="627D5596" w14:textId="77777777" w:rsidR="0055794E" w:rsidRDefault="0055794E">
      <w:pPr>
        <w:pStyle w:val="BodyText"/>
        <w:rPr>
          <w:sz w:val="20"/>
        </w:rPr>
      </w:pPr>
    </w:p>
    <w:p w14:paraId="7D49576C" w14:textId="77777777" w:rsidR="0055794E" w:rsidRDefault="00566A2A">
      <w:pPr>
        <w:pStyle w:val="BodyText"/>
        <w:spacing w:before="9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03AD52CF" wp14:editId="6DE49BBF">
                <wp:simplePos x="0" y="0"/>
                <wp:positionH relativeFrom="page">
                  <wp:posOffset>899999</wp:posOffset>
                </wp:positionH>
                <wp:positionV relativeFrom="paragraph">
                  <wp:posOffset>220810</wp:posOffset>
                </wp:positionV>
                <wp:extent cx="5760085" cy="1270"/>
                <wp:effectExtent l="0" t="0" r="0" b="0"/>
                <wp:wrapTopAndBottom/>
                <wp:docPr id="451" name="Graphic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61EEE7" id="Graphic 451" o:spid="_x0000_s1026" alt="&quot;&quot;" style="position:absolute;margin-left:70.85pt;margin-top:17.4pt;width:453.55pt;height:.1pt;z-index:-155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AQhZGP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01ABB4B6" w14:textId="77777777" w:rsidR="0055794E" w:rsidRDefault="0055794E">
      <w:pPr>
        <w:pStyle w:val="BodyText"/>
        <w:spacing w:before="5"/>
        <w:rPr>
          <w:sz w:val="18"/>
        </w:rPr>
      </w:pPr>
    </w:p>
    <w:p w14:paraId="334061F1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4"/>
          <w:sz w:val="18"/>
        </w:rPr>
        <w:t>Perils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Place: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Identifying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hotspots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inequalities,”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Grattan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Institute,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2016.</w:t>
      </w:r>
    </w:p>
    <w:p w14:paraId="47FA1A64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0D355E1" w14:textId="77777777" w:rsidR="0055794E" w:rsidRDefault="0055794E">
      <w:pPr>
        <w:pStyle w:val="BodyText"/>
        <w:rPr>
          <w:sz w:val="23"/>
        </w:rPr>
      </w:pPr>
    </w:p>
    <w:p w14:paraId="269273A1" w14:textId="77777777" w:rsidR="0055794E" w:rsidRDefault="0055794E">
      <w:pPr>
        <w:pStyle w:val="BodyText"/>
        <w:rPr>
          <w:sz w:val="23"/>
        </w:rPr>
      </w:pPr>
    </w:p>
    <w:p w14:paraId="5B6AA7A0" w14:textId="77777777" w:rsidR="0055794E" w:rsidRDefault="0055794E">
      <w:pPr>
        <w:pStyle w:val="BodyText"/>
        <w:spacing w:before="246"/>
        <w:rPr>
          <w:sz w:val="23"/>
        </w:rPr>
      </w:pPr>
    </w:p>
    <w:p w14:paraId="25AD918C" w14:textId="77777777" w:rsidR="0055794E" w:rsidRDefault="00566A2A">
      <w:pPr>
        <w:pStyle w:val="Heading6"/>
      </w:pPr>
      <w:r>
        <w:rPr>
          <w:color w:val="636466"/>
        </w:rPr>
        <w:t>Policy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-2"/>
        </w:rPr>
        <w:t>implications</w:t>
      </w:r>
    </w:p>
    <w:p w14:paraId="0EB57B55" w14:textId="77777777" w:rsidR="0055794E" w:rsidRDefault="00566A2A">
      <w:pPr>
        <w:pStyle w:val="BodyText"/>
        <w:spacing w:before="233" w:line="249" w:lineRule="auto"/>
        <w:ind w:left="337" w:right="302"/>
      </w:pPr>
      <w:r>
        <w:rPr>
          <w:spacing w:val="-4"/>
        </w:rPr>
        <w:t>Transition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new</w:t>
      </w:r>
      <w:r>
        <w:rPr>
          <w:spacing w:val="-13"/>
        </w:rPr>
        <w:t xml:space="preserve"> </w:t>
      </w:r>
      <w:r>
        <w:rPr>
          <w:spacing w:val="-4"/>
        </w:rPr>
        <w:t>DPA</w:t>
      </w:r>
      <w:r>
        <w:rPr>
          <w:spacing w:val="-13"/>
        </w:rPr>
        <w:t xml:space="preserve"> </w:t>
      </w:r>
      <w:r>
        <w:rPr>
          <w:spacing w:val="-4"/>
        </w:rPr>
        <w:t>system</w:t>
      </w:r>
      <w:r>
        <w:rPr>
          <w:spacing w:val="-13"/>
        </w:rPr>
        <w:t xml:space="preserve"> </w:t>
      </w:r>
      <w:r>
        <w:rPr>
          <w:spacing w:val="-4"/>
        </w:rPr>
        <w:t>based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NAT</w:t>
      </w:r>
      <w:r>
        <w:rPr>
          <w:spacing w:val="-13"/>
        </w:rPr>
        <w:t xml:space="preserve"> </w:t>
      </w:r>
      <w:r>
        <w:rPr>
          <w:spacing w:val="-4"/>
        </w:rPr>
        <w:t>Workforce</w:t>
      </w:r>
      <w:r>
        <w:rPr>
          <w:spacing w:val="-13"/>
        </w:rPr>
        <w:t xml:space="preserve"> </w:t>
      </w:r>
      <w:r>
        <w:rPr>
          <w:spacing w:val="-4"/>
        </w:rPr>
        <w:t>Need</w:t>
      </w:r>
      <w:r>
        <w:rPr>
          <w:spacing w:val="-13"/>
        </w:rPr>
        <w:t xml:space="preserve"> </w:t>
      </w:r>
      <w:r>
        <w:rPr>
          <w:spacing w:val="-4"/>
        </w:rPr>
        <w:t>Score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GP</w:t>
      </w:r>
      <w:r>
        <w:rPr>
          <w:spacing w:val="-13"/>
        </w:rPr>
        <w:t xml:space="preserve"> </w:t>
      </w:r>
      <w:r>
        <w:rPr>
          <w:spacing w:val="-4"/>
        </w:rPr>
        <w:t>catchments</w:t>
      </w:r>
      <w:r>
        <w:rPr>
          <w:spacing w:val="-13"/>
        </w:rPr>
        <w:t xml:space="preserve"> </w:t>
      </w:r>
      <w:r>
        <w:rPr>
          <w:spacing w:val="-4"/>
        </w:rPr>
        <w:t xml:space="preserve">will </w:t>
      </w:r>
      <w:r>
        <w:t>require</w:t>
      </w:r>
      <w:r>
        <w:rPr>
          <w:spacing w:val="-7"/>
        </w:rPr>
        <w:t xml:space="preserve"> </w:t>
      </w:r>
      <w:r>
        <w:t>careful</w:t>
      </w:r>
      <w:r>
        <w:rPr>
          <w:spacing w:val="-7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consideration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as:</w:t>
      </w:r>
    </w:p>
    <w:p w14:paraId="63492CB1" w14:textId="77777777" w:rsidR="0055794E" w:rsidRDefault="00566A2A">
      <w:pPr>
        <w:pStyle w:val="ListParagraph"/>
        <w:numPr>
          <w:ilvl w:val="0"/>
          <w:numId w:val="45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validating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data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inputs,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weighting,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method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set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DPA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threshold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frequency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update</w:t>
      </w:r>
    </w:p>
    <w:p w14:paraId="094460B7" w14:textId="77777777" w:rsidR="0055794E" w:rsidRDefault="00566A2A">
      <w:pPr>
        <w:pStyle w:val="ListParagraph"/>
        <w:numPr>
          <w:ilvl w:val="0"/>
          <w:numId w:val="45"/>
        </w:numPr>
        <w:tabs>
          <w:tab w:val="left" w:pos="620"/>
        </w:tabs>
        <w:spacing w:before="95" w:line="249" w:lineRule="auto"/>
        <w:ind w:right="718"/>
        <w:rPr>
          <w:sz w:val="21"/>
        </w:rPr>
      </w:pPr>
      <w:r>
        <w:rPr>
          <w:sz w:val="21"/>
        </w:rPr>
        <w:t>modelling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impact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DPA</w:t>
      </w:r>
      <w:r>
        <w:rPr>
          <w:spacing w:val="-16"/>
          <w:sz w:val="21"/>
        </w:rPr>
        <w:t xml:space="preserve"> </w:t>
      </w:r>
      <w:r>
        <w:rPr>
          <w:sz w:val="21"/>
        </w:rPr>
        <w:t>methodology</w:t>
      </w:r>
      <w:r>
        <w:rPr>
          <w:spacing w:val="-16"/>
          <w:sz w:val="21"/>
        </w:rPr>
        <w:t xml:space="preserve"> </w:t>
      </w:r>
      <w:r>
        <w:rPr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z w:val="21"/>
        </w:rPr>
        <w:t>identifying</w:t>
      </w:r>
      <w:r>
        <w:rPr>
          <w:spacing w:val="-16"/>
          <w:sz w:val="21"/>
        </w:rPr>
        <w:t xml:space="preserve"> </w:t>
      </w:r>
      <w:r>
        <w:rPr>
          <w:sz w:val="21"/>
        </w:rPr>
        <w:t>catchments</w:t>
      </w:r>
      <w:r>
        <w:rPr>
          <w:spacing w:val="-16"/>
          <w:sz w:val="21"/>
        </w:rPr>
        <w:t xml:space="preserve"> </w:t>
      </w:r>
      <w:r>
        <w:rPr>
          <w:sz w:val="21"/>
        </w:rPr>
        <w:t>that</w:t>
      </w:r>
      <w:r>
        <w:rPr>
          <w:spacing w:val="-16"/>
          <w:sz w:val="21"/>
        </w:rPr>
        <w:t xml:space="preserve"> </w:t>
      </w:r>
      <w:r>
        <w:rPr>
          <w:sz w:val="21"/>
        </w:rPr>
        <w:t>would</w:t>
      </w:r>
      <w:r>
        <w:rPr>
          <w:spacing w:val="-16"/>
          <w:sz w:val="21"/>
        </w:rPr>
        <w:t xml:space="preserve"> </w:t>
      </w:r>
      <w:r>
        <w:rPr>
          <w:sz w:val="21"/>
        </w:rPr>
        <w:t>change DPA</w:t>
      </w:r>
      <w:r>
        <w:rPr>
          <w:spacing w:val="-14"/>
          <w:sz w:val="21"/>
        </w:rPr>
        <w:t xml:space="preserve"> </w:t>
      </w:r>
      <w:r>
        <w:rPr>
          <w:sz w:val="21"/>
        </w:rPr>
        <w:t>status</w:t>
      </w:r>
    </w:p>
    <w:p w14:paraId="1F3EFADD" w14:textId="77777777" w:rsidR="0055794E" w:rsidRDefault="00566A2A">
      <w:pPr>
        <w:pStyle w:val="ListParagraph"/>
        <w:numPr>
          <w:ilvl w:val="0"/>
          <w:numId w:val="45"/>
        </w:numPr>
        <w:tabs>
          <w:tab w:val="left" w:pos="620"/>
        </w:tabs>
        <w:spacing w:before="87" w:line="249" w:lineRule="auto"/>
        <w:ind w:right="527"/>
        <w:rPr>
          <w:sz w:val="21"/>
        </w:rPr>
      </w:pPr>
      <w:r>
        <w:rPr>
          <w:spacing w:val="-4"/>
          <w:sz w:val="21"/>
        </w:rPr>
        <w:t>grandfathering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arrangements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existing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DPA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status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that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would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no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longer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have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DPA </w:t>
      </w:r>
      <w:r>
        <w:rPr>
          <w:sz w:val="21"/>
        </w:rPr>
        <w:t>status under the new system</w:t>
      </w:r>
    </w:p>
    <w:p w14:paraId="4E2AB478" w14:textId="77777777" w:rsidR="0055794E" w:rsidRDefault="00566A2A">
      <w:pPr>
        <w:pStyle w:val="ListParagraph"/>
        <w:numPr>
          <w:ilvl w:val="0"/>
          <w:numId w:val="45"/>
        </w:numPr>
        <w:tabs>
          <w:tab w:val="left" w:pos="620"/>
        </w:tabs>
        <w:spacing w:before="87" w:line="249" w:lineRule="auto"/>
        <w:ind w:right="229"/>
        <w:rPr>
          <w:sz w:val="21"/>
        </w:rPr>
      </w:pPr>
      <w:r>
        <w:rPr>
          <w:spacing w:val="-2"/>
          <w:sz w:val="21"/>
        </w:rPr>
        <w:t>consideration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business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planning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timeframes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continuity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(if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DPA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subject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annual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update)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as </w:t>
      </w:r>
      <w:r>
        <w:rPr>
          <w:sz w:val="21"/>
        </w:rPr>
        <w:t>it</w:t>
      </w:r>
      <w:r>
        <w:rPr>
          <w:spacing w:val="-16"/>
          <w:sz w:val="21"/>
        </w:rPr>
        <w:t xml:space="preserve"> </w:t>
      </w:r>
      <w:r>
        <w:rPr>
          <w:sz w:val="21"/>
        </w:rPr>
        <w:t>can</w:t>
      </w:r>
      <w:r>
        <w:rPr>
          <w:spacing w:val="-16"/>
          <w:sz w:val="21"/>
        </w:rPr>
        <w:t xml:space="preserve"> </w:t>
      </w:r>
      <w:r>
        <w:rPr>
          <w:sz w:val="21"/>
        </w:rPr>
        <w:t>take</w:t>
      </w:r>
      <w:r>
        <w:rPr>
          <w:spacing w:val="-16"/>
          <w:sz w:val="21"/>
        </w:rPr>
        <w:t xml:space="preserve"> </w:t>
      </w:r>
      <w:r>
        <w:rPr>
          <w:sz w:val="21"/>
        </w:rPr>
        <w:t>over</w:t>
      </w:r>
      <w:r>
        <w:rPr>
          <w:spacing w:val="-16"/>
          <w:sz w:val="21"/>
        </w:rPr>
        <w:t xml:space="preserve"> </w:t>
      </w:r>
      <w:r>
        <w:rPr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z w:val="21"/>
        </w:rPr>
        <w:t>year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IMG</w:t>
      </w:r>
      <w:r>
        <w:rPr>
          <w:spacing w:val="-16"/>
          <w:sz w:val="21"/>
        </w:rPr>
        <w:t xml:space="preserve"> </w:t>
      </w:r>
      <w:r>
        <w:rPr>
          <w:sz w:val="21"/>
        </w:rPr>
        <w:t>recruitment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arrival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recruited</w:t>
      </w:r>
      <w:r>
        <w:rPr>
          <w:spacing w:val="-16"/>
          <w:sz w:val="21"/>
        </w:rPr>
        <w:t xml:space="preserve"> </w:t>
      </w:r>
      <w:r>
        <w:rPr>
          <w:sz w:val="21"/>
        </w:rPr>
        <w:t>IMG</w:t>
      </w:r>
    </w:p>
    <w:p w14:paraId="575A44AC" w14:textId="77777777" w:rsidR="0055794E" w:rsidRDefault="00566A2A">
      <w:pPr>
        <w:pStyle w:val="ListParagraph"/>
        <w:numPr>
          <w:ilvl w:val="0"/>
          <w:numId w:val="45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4"/>
          <w:sz w:val="21"/>
        </w:rPr>
        <w:t>consideration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automatic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DPA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status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rules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ACCHS,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regardless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catchment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status.</w:t>
      </w:r>
    </w:p>
    <w:p w14:paraId="3D095599" w14:textId="77777777" w:rsidR="0055794E" w:rsidRDefault="00566A2A">
      <w:pPr>
        <w:pStyle w:val="BodyText"/>
        <w:spacing w:before="237" w:line="249" w:lineRule="auto"/>
        <w:ind w:left="337" w:right="439"/>
      </w:pPr>
      <w:r>
        <w:rPr>
          <w:spacing w:val="-2"/>
        </w:rPr>
        <w:t>Further</w:t>
      </w:r>
      <w:r>
        <w:rPr>
          <w:spacing w:val="-10"/>
        </w:rPr>
        <w:t xml:space="preserve"> </w:t>
      </w:r>
      <w:r>
        <w:rPr>
          <w:spacing w:val="-2"/>
        </w:rPr>
        <w:t>analysis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understand</w:t>
      </w:r>
      <w:r>
        <w:rPr>
          <w:spacing w:val="-10"/>
        </w:rPr>
        <w:t xml:space="preserve"> </w:t>
      </w:r>
      <w:r>
        <w:rPr>
          <w:spacing w:val="-2"/>
        </w:rPr>
        <w:t>barriers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GP</w:t>
      </w:r>
      <w:r>
        <w:rPr>
          <w:spacing w:val="-10"/>
        </w:rPr>
        <w:t xml:space="preserve"> </w:t>
      </w:r>
      <w:r>
        <w:rPr>
          <w:spacing w:val="-2"/>
        </w:rPr>
        <w:t>access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inner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outer</w:t>
      </w:r>
      <w:r>
        <w:rPr>
          <w:spacing w:val="-10"/>
        </w:rPr>
        <w:t xml:space="preserve"> </w:t>
      </w:r>
      <w:r>
        <w:rPr>
          <w:spacing w:val="-2"/>
        </w:rPr>
        <w:t>metropolitan</w:t>
      </w:r>
      <w:r>
        <w:rPr>
          <w:spacing w:val="-10"/>
        </w:rPr>
        <w:t xml:space="preserve"> </w:t>
      </w:r>
      <w:r>
        <w:rPr>
          <w:spacing w:val="-2"/>
        </w:rPr>
        <w:t>areas,</w:t>
      </w:r>
      <w:r>
        <w:rPr>
          <w:spacing w:val="-10"/>
        </w:rPr>
        <w:t xml:space="preserve"> </w:t>
      </w:r>
      <w:r>
        <w:rPr>
          <w:spacing w:val="-2"/>
        </w:rPr>
        <w:t>and how</w:t>
      </w:r>
      <w:r>
        <w:rPr>
          <w:spacing w:val="-16"/>
        </w:rPr>
        <w:t xml:space="preserve"> </w:t>
      </w:r>
      <w:r>
        <w:rPr>
          <w:spacing w:val="-2"/>
        </w:rPr>
        <w:t>they</w:t>
      </w:r>
      <w:r>
        <w:rPr>
          <w:spacing w:val="-16"/>
        </w:rPr>
        <w:t xml:space="preserve"> </w:t>
      </w:r>
      <w:r>
        <w:rPr>
          <w:spacing w:val="-2"/>
        </w:rPr>
        <w:t>differ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access</w:t>
      </w:r>
      <w:r>
        <w:rPr>
          <w:spacing w:val="-16"/>
        </w:rPr>
        <w:t xml:space="preserve"> </w:t>
      </w:r>
      <w:r>
        <w:rPr>
          <w:spacing w:val="-2"/>
        </w:rPr>
        <w:t>issues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regional,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rural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remote</w:t>
      </w:r>
      <w:r>
        <w:rPr>
          <w:spacing w:val="-16"/>
        </w:rPr>
        <w:t xml:space="preserve"> </w:t>
      </w:r>
      <w:r>
        <w:rPr>
          <w:spacing w:val="-2"/>
        </w:rPr>
        <w:t>locations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required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order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 xml:space="preserve">design </w:t>
      </w:r>
      <w:r>
        <w:t>appropriate policy for metropolitan areas.</w:t>
      </w:r>
    </w:p>
    <w:p w14:paraId="2A25A3A1" w14:textId="77777777" w:rsidR="0055794E" w:rsidRDefault="00566A2A">
      <w:pPr>
        <w:pStyle w:val="BodyText"/>
        <w:spacing w:before="229" w:line="249" w:lineRule="auto"/>
        <w:ind w:left="337" w:right="302"/>
      </w:pPr>
      <w:r>
        <w:t>Many</w:t>
      </w:r>
      <w:r>
        <w:rPr>
          <w:spacing w:val="-14"/>
        </w:rPr>
        <w:t xml:space="preserve"> </w:t>
      </w:r>
      <w:r>
        <w:t>general</w:t>
      </w:r>
      <w:r>
        <w:rPr>
          <w:spacing w:val="-14"/>
        </w:rPr>
        <w:t xml:space="preserve"> </w:t>
      </w:r>
      <w:r>
        <w:t>practices</w:t>
      </w:r>
      <w:r>
        <w:rPr>
          <w:spacing w:val="-14"/>
        </w:rPr>
        <w:t xml:space="preserve"> </w:t>
      </w:r>
      <w:r>
        <w:t>rely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incentive</w:t>
      </w:r>
      <w:r>
        <w:rPr>
          <w:spacing w:val="-14"/>
        </w:rPr>
        <w:t xml:space="preserve"> </w:t>
      </w:r>
      <w:r>
        <w:t>payments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 xml:space="preserve">model. </w:t>
      </w:r>
      <w:r>
        <w:rPr>
          <w:spacing w:val="-2"/>
        </w:rPr>
        <w:t>Detailed</w:t>
      </w:r>
      <w:r>
        <w:rPr>
          <w:spacing w:val="-8"/>
        </w:rPr>
        <w:t xml:space="preserve"> </w:t>
      </w:r>
      <w:r>
        <w:rPr>
          <w:spacing w:val="-2"/>
        </w:rPr>
        <w:t>business</w:t>
      </w:r>
      <w:r>
        <w:rPr>
          <w:spacing w:val="-8"/>
        </w:rPr>
        <w:t xml:space="preserve"> </w:t>
      </w:r>
      <w:r>
        <w:rPr>
          <w:spacing w:val="-2"/>
        </w:rPr>
        <w:t>modelling</w:t>
      </w:r>
      <w:r>
        <w:rPr>
          <w:spacing w:val="-8"/>
        </w:rPr>
        <w:t xml:space="preserve"> </w:t>
      </w:r>
      <w:r>
        <w:rPr>
          <w:spacing w:val="-2"/>
        </w:rPr>
        <w:t>would</w:t>
      </w:r>
      <w:r>
        <w:rPr>
          <w:spacing w:val="-8"/>
        </w:rPr>
        <w:t xml:space="preserve"> </w:t>
      </w:r>
      <w:r>
        <w:rPr>
          <w:spacing w:val="-2"/>
        </w:rPr>
        <w:t>need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undertaken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determine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impact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 xml:space="preserve">proposed </w:t>
      </w:r>
      <w:r>
        <w:t>changes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workforce</w:t>
      </w:r>
      <w:r>
        <w:rPr>
          <w:spacing w:val="-10"/>
        </w:rPr>
        <w:t xml:space="preserve"> </w:t>
      </w:r>
      <w:r>
        <w:t>incentive</w:t>
      </w:r>
      <w:r>
        <w:rPr>
          <w:spacing w:val="-10"/>
        </w:rPr>
        <w:t xml:space="preserve"> </w:t>
      </w:r>
      <w:r>
        <w:t>payment</w:t>
      </w:r>
      <w:r>
        <w:rPr>
          <w:spacing w:val="-10"/>
        </w:rPr>
        <w:t xml:space="preserve"> </w:t>
      </w:r>
      <w:r>
        <w:t>funding</w:t>
      </w:r>
      <w:r>
        <w:rPr>
          <w:spacing w:val="-10"/>
        </w:rPr>
        <w:t xml:space="preserve"> </w:t>
      </w:r>
      <w:r>
        <w:t>mechanisms</w:t>
      </w:r>
      <w:r>
        <w:rPr>
          <w:spacing w:val="-10"/>
        </w:rPr>
        <w:t xml:space="preserve"> </w:t>
      </w:r>
      <w:r>
        <w:t>(e.g.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</w:p>
    <w:p w14:paraId="01031130" w14:textId="77777777" w:rsidR="0055794E" w:rsidRDefault="00566A2A">
      <w:pPr>
        <w:pStyle w:val="BodyText"/>
        <w:spacing w:before="3" w:line="249" w:lineRule="auto"/>
        <w:ind w:left="337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graduated</w:t>
      </w:r>
      <w:r>
        <w:rPr>
          <w:spacing w:val="-10"/>
        </w:rPr>
        <w:t xml:space="preserve"> </w:t>
      </w:r>
      <w:r>
        <w:rPr>
          <w:spacing w:val="-2"/>
        </w:rPr>
        <w:t>priority</w:t>
      </w:r>
      <w:r>
        <w:rPr>
          <w:spacing w:val="-10"/>
        </w:rPr>
        <w:t xml:space="preserve"> </w:t>
      </w:r>
      <w:r>
        <w:rPr>
          <w:spacing w:val="-2"/>
        </w:rPr>
        <w:t>scale)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avoid</w:t>
      </w:r>
      <w:r>
        <w:rPr>
          <w:spacing w:val="-10"/>
        </w:rPr>
        <w:t xml:space="preserve"> </w: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>unintended</w:t>
      </w:r>
      <w:r>
        <w:rPr>
          <w:spacing w:val="-10"/>
        </w:rPr>
        <w:t xml:space="preserve"> </w:t>
      </w:r>
      <w:r>
        <w:rPr>
          <w:spacing w:val="-2"/>
        </w:rPr>
        <w:t>consequences</w:t>
      </w:r>
      <w:r>
        <w:rPr>
          <w:spacing w:val="-10"/>
        </w:rPr>
        <w:t xml:space="preserve"> </w:t>
      </w:r>
      <w:r>
        <w:rPr>
          <w:spacing w:val="-2"/>
        </w:rPr>
        <w:t>(such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reduced</w:t>
      </w:r>
      <w:r>
        <w:rPr>
          <w:spacing w:val="-10"/>
        </w:rPr>
        <w:t xml:space="preserve"> </w:t>
      </w:r>
      <w:r>
        <w:rPr>
          <w:spacing w:val="-2"/>
        </w:rPr>
        <w:t>viability</w:t>
      </w:r>
      <w:r>
        <w:rPr>
          <w:spacing w:val="-10"/>
        </w:rPr>
        <w:t xml:space="preserve"> </w:t>
      </w:r>
      <w:r>
        <w:rPr>
          <w:spacing w:val="-2"/>
        </w:rPr>
        <w:t xml:space="preserve">of </w:t>
      </w:r>
      <w:r>
        <w:t>existing</w:t>
      </w:r>
      <w:r>
        <w:rPr>
          <w:spacing w:val="-14"/>
        </w:rPr>
        <w:t xml:space="preserve"> </w:t>
      </w:r>
      <w:r>
        <w:t>business)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further</w:t>
      </w:r>
      <w:r>
        <w:rPr>
          <w:spacing w:val="-14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GP</w:t>
      </w:r>
      <w:r>
        <w:rPr>
          <w:spacing w:val="-14"/>
        </w:rPr>
        <w:t xml:space="preserve"> </w:t>
      </w:r>
      <w:r>
        <w:t>access.</w:t>
      </w:r>
    </w:p>
    <w:p w14:paraId="6DB70CAA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26DD8BC" w14:textId="77777777" w:rsidR="0055794E" w:rsidRDefault="0055794E">
      <w:pPr>
        <w:pStyle w:val="BodyText"/>
        <w:rPr>
          <w:sz w:val="26"/>
        </w:rPr>
      </w:pPr>
    </w:p>
    <w:p w14:paraId="6B2076CA" w14:textId="77777777" w:rsidR="0055794E" w:rsidRDefault="0055794E">
      <w:pPr>
        <w:pStyle w:val="BodyText"/>
        <w:rPr>
          <w:sz w:val="26"/>
        </w:rPr>
      </w:pPr>
    </w:p>
    <w:p w14:paraId="577A230F" w14:textId="77777777" w:rsidR="0055794E" w:rsidRDefault="0055794E">
      <w:pPr>
        <w:pStyle w:val="BodyText"/>
        <w:spacing w:before="137"/>
        <w:rPr>
          <w:sz w:val="26"/>
        </w:rPr>
      </w:pPr>
    </w:p>
    <w:p w14:paraId="039FE413" w14:textId="77777777" w:rsidR="0055794E" w:rsidRDefault="00566A2A">
      <w:pPr>
        <w:pStyle w:val="Heading3"/>
      </w:pPr>
      <w:r>
        <w:rPr>
          <w:spacing w:val="-2"/>
        </w:rPr>
        <w:t>Recommendations</w:t>
      </w:r>
    </w:p>
    <w:p w14:paraId="27FD566A" w14:textId="77777777" w:rsidR="0055794E" w:rsidRDefault="00566A2A">
      <w:pPr>
        <w:pStyle w:val="BodyText"/>
        <w:spacing w:before="284"/>
        <w:ind w:left="337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Reviewers</w:t>
      </w:r>
      <w:r>
        <w:rPr>
          <w:spacing w:val="-5"/>
        </w:rPr>
        <w:t xml:space="preserve"> </w:t>
      </w:r>
      <w:r>
        <w:rPr>
          <w:spacing w:val="-4"/>
        </w:rPr>
        <w:t>make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following</w:t>
      </w:r>
      <w:r>
        <w:rPr>
          <w:spacing w:val="-6"/>
        </w:rPr>
        <w:t xml:space="preserve"> </w:t>
      </w:r>
      <w:r>
        <w:rPr>
          <w:spacing w:val="-4"/>
        </w:rPr>
        <w:t>recommendations</w:t>
      </w:r>
    </w:p>
    <w:p w14:paraId="3CE8EC1C" w14:textId="77777777" w:rsidR="0055794E" w:rsidRDefault="0055794E">
      <w:pPr>
        <w:pStyle w:val="BodyText"/>
        <w:spacing w:before="46" w:after="1"/>
        <w:rPr>
          <w:sz w:val="20"/>
        </w:rPr>
      </w:pPr>
    </w:p>
    <w:tbl>
      <w:tblPr>
        <w:tblW w:w="0" w:type="auto"/>
        <w:tblCellSpacing w:w="51" w:type="dxa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5"/>
      </w:tblGrid>
      <w:tr w:rsidR="0055794E" w14:paraId="7B82A83F" w14:textId="77777777">
        <w:trPr>
          <w:trHeight w:val="2735"/>
          <w:tblCellSpacing w:w="51" w:type="dxa"/>
        </w:trPr>
        <w:tc>
          <w:tcPr>
            <w:tcW w:w="9071" w:type="dxa"/>
            <w:tcBorders>
              <w:bottom w:val="nil"/>
            </w:tcBorders>
            <w:shd w:val="clear" w:color="auto" w:fill="F5EEF2"/>
          </w:tcPr>
          <w:p w14:paraId="4EB6D293" w14:textId="77777777" w:rsidR="0055794E" w:rsidRDefault="00566A2A">
            <w:pPr>
              <w:pStyle w:val="TableParagraph"/>
              <w:spacing w:before="190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12</w:t>
            </w:r>
          </w:p>
          <w:p w14:paraId="56B93A87" w14:textId="77777777" w:rsidR="0055794E" w:rsidRDefault="00566A2A">
            <w:pPr>
              <w:pStyle w:val="TableParagraph"/>
              <w:spacing w:before="121" w:line="249" w:lineRule="auto"/>
              <w:ind w:left="170" w:right="42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distribution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mechanism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aid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distributing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3"/>
                <w:sz w:val="21"/>
              </w:rPr>
              <w:t xml:space="preserve"> </w:t>
            </w:r>
            <w:proofErr w:type="gramStart"/>
            <w:r>
              <w:rPr>
                <w:spacing w:val="-2"/>
                <w:sz w:val="21"/>
              </w:rPr>
              <w:t>workforce(</w:t>
            </w:r>
            <w:proofErr w:type="gramEnd"/>
            <w:r>
              <w:rPr>
                <w:spacing w:val="-2"/>
                <w:sz w:val="21"/>
              </w:rPr>
              <w:t>under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Section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19AB)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should </w:t>
            </w:r>
            <w:r>
              <w:rPr>
                <w:sz w:val="21"/>
              </w:rPr>
              <w:t>be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retained.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distribution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lever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-1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stillrequired</w:t>
            </w:r>
            <w:proofErr w:type="spellEnd"/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maldistribution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medical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workforce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– </w:t>
            </w:r>
            <w:proofErr w:type="spellStart"/>
            <w:r>
              <w:rPr>
                <w:spacing w:val="-2"/>
                <w:sz w:val="21"/>
              </w:rPr>
              <w:t>specificallyGPs</w:t>
            </w:r>
            <w:proofErr w:type="spellEnd"/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–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remains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important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issue.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However,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DPA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focus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distributing GPs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areasof</w:t>
            </w:r>
            <w:proofErr w:type="spellEnd"/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comparatively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higher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need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(rather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than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only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identifying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areas</w:t>
            </w:r>
            <w:r>
              <w:rPr>
                <w:spacing w:val="-15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ofGP</w:t>
            </w:r>
            <w:proofErr w:type="spellEnd"/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</w:t>
            </w:r>
          </w:p>
          <w:p w14:paraId="1B0720D1" w14:textId="77777777" w:rsidR="0055794E" w:rsidRDefault="00566A2A">
            <w:pPr>
              <w:pStyle w:val="TableParagraph"/>
              <w:spacing w:before="4" w:line="249" w:lineRule="auto"/>
              <w:ind w:left="170" w:right="22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shortage).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6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prioritise</w:t>
            </w:r>
            <w:proofErr w:type="spellEnd"/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distribution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thefinite</w:t>
            </w:r>
            <w:proofErr w:type="spellEnd"/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pool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most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need across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Australia.</w:t>
            </w:r>
            <w:r>
              <w:rPr>
                <w:spacing w:val="-2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Recommendation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12The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Department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catchment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the </w:t>
            </w:r>
            <w:proofErr w:type="spellStart"/>
            <w:r>
              <w:rPr>
                <w:sz w:val="21"/>
              </w:rPr>
              <w:t>primebuilding</w:t>
            </w:r>
            <w:proofErr w:type="spellEnd"/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block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establish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status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(as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defined</w:t>
            </w:r>
            <w:r>
              <w:rPr>
                <w:spacing w:val="-1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inRecommendation</w:t>
            </w:r>
            <w:proofErr w:type="spellEnd"/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13);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cease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the use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MMM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categories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blanket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rule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define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status.</w:t>
            </w:r>
          </w:p>
        </w:tc>
      </w:tr>
      <w:tr w:rsidR="0055794E" w14:paraId="762BD650" w14:textId="77777777">
        <w:trPr>
          <w:trHeight w:val="171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5E7D6D2D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13</w:t>
            </w:r>
          </w:p>
          <w:p w14:paraId="0CD22D98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The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Department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move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progressively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catchment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prime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building </w:t>
            </w:r>
            <w:r>
              <w:rPr>
                <w:sz w:val="21"/>
              </w:rPr>
              <w:t>block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establish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status.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(as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defined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Recommendation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14).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MMM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no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longer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be </w:t>
            </w:r>
            <w:r>
              <w:rPr>
                <w:spacing w:val="-2"/>
                <w:sz w:val="21"/>
              </w:rPr>
              <w:t>used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primary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criterion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DPA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status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(i.e.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remove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MMM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blanket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rules)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DPA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status </w:t>
            </w:r>
            <w:r>
              <w:rPr>
                <w:sz w:val="21"/>
              </w:rPr>
              <w:t>should not automatically apply to any location.</w:t>
            </w:r>
          </w:p>
        </w:tc>
      </w:tr>
      <w:tr w:rsidR="0055794E" w14:paraId="11CC9CD4" w14:textId="77777777">
        <w:trPr>
          <w:trHeight w:val="2840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0AC9C0D0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14</w:t>
            </w:r>
          </w:p>
          <w:p w14:paraId="78F6A7E0" w14:textId="77777777" w:rsidR="0055794E" w:rsidRDefault="00566A2A">
            <w:pPr>
              <w:pStyle w:val="TableParagraph"/>
              <w:spacing w:before="122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new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classification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methodology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considered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based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existing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National Assessment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Tool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(NAT),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consideration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additional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indicators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such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average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 xml:space="preserve">distance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time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from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residential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addresses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nearest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general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practice.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new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DPA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threshold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that </w:t>
            </w:r>
            <w:r>
              <w:rPr>
                <w:sz w:val="21"/>
              </w:rPr>
              <w:t>determines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whether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GP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catchment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has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status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based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NAT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 xml:space="preserve">Workforce </w:t>
            </w:r>
            <w:r>
              <w:rPr>
                <w:spacing w:val="-2"/>
                <w:sz w:val="21"/>
              </w:rPr>
              <w:t>Need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Score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GP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catchments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(calculated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national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level,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not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each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State/Territory).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This </w:t>
            </w:r>
            <w:r>
              <w:rPr>
                <w:sz w:val="21"/>
              </w:rPr>
              <w:t>approach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will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enable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simple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transparent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mechanism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threshold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status.</w:t>
            </w:r>
          </w:p>
          <w:p w14:paraId="2993450C" w14:textId="77777777" w:rsidR="0055794E" w:rsidRDefault="00566A2A">
            <w:pPr>
              <w:pStyle w:val="TableParagraph"/>
              <w:spacing w:before="118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Health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Workforce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Independent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Review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Panel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should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assess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GP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catchment </w:t>
            </w:r>
            <w:r>
              <w:rPr>
                <w:sz w:val="21"/>
              </w:rPr>
              <w:t>anomalies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captured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new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threshold.</w:t>
            </w:r>
          </w:p>
        </w:tc>
      </w:tr>
      <w:tr w:rsidR="0055794E" w14:paraId="30E62252" w14:textId="77777777">
        <w:trPr>
          <w:trHeight w:val="2084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71A91EB8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15</w:t>
            </w:r>
          </w:p>
          <w:p w14:paraId="000C7168" w14:textId="77777777" w:rsidR="0055794E" w:rsidRDefault="00566A2A">
            <w:pPr>
              <w:pStyle w:val="TableParagraph"/>
              <w:spacing w:before="122"/>
              <w:ind w:left="170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>Mechanisms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should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incorporated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review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DPA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status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annually.</w:t>
            </w:r>
          </w:p>
          <w:p w14:paraId="7867604B" w14:textId="77777777" w:rsidR="0055794E" w:rsidRDefault="00566A2A">
            <w:pPr>
              <w:pStyle w:val="TableParagraph"/>
              <w:spacing w:before="124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addition,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mechanisms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review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applications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access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IMG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workforce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areas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without </w:t>
            </w:r>
            <w:r>
              <w:rPr>
                <w:spacing w:val="-2"/>
                <w:sz w:val="21"/>
              </w:rPr>
              <w:t>DPA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status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developed.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overseen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proposed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Health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Workforce </w:t>
            </w:r>
            <w:r>
              <w:rPr>
                <w:spacing w:val="-4"/>
                <w:sz w:val="21"/>
              </w:rPr>
              <w:t>Independent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Review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Panel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collaboration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with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State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Territory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Health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Authorities,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Primary </w:t>
            </w:r>
            <w:r>
              <w:rPr>
                <w:sz w:val="21"/>
              </w:rPr>
              <w:t>Health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Networks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(PHNs)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stakeholders.</w:t>
            </w:r>
          </w:p>
        </w:tc>
      </w:tr>
      <w:tr w:rsidR="0055794E" w14:paraId="54731FE8" w14:textId="77777777">
        <w:trPr>
          <w:trHeight w:val="1475"/>
          <w:tblCellSpacing w:w="51" w:type="dxa"/>
        </w:trPr>
        <w:tc>
          <w:tcPr>
            <w:tcW w:w="9071" w:type="dxa"/>
            <w:tcBorders>
              <w:top w:val="nil"/>
            </w:tcBorders>
            <w:shd w:val="clear" w:color="auto" w:fill="F5EEF2"/>
          </w:tcPr>
          <w:p w14:paraId="07BF7BD5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16</w:t>
            </w:r>
          </w:p>
          <w:p w14:paraId="57FE5E43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6"/>
                <w:sz w:val="21"/>
              </w:rPr>
              <w:t>Bonded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Medical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Program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(BMP)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Return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of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Service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Obligation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(ROSO)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objectives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will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no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longer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 xml:space="preserve">align </w:t>
            </w:r>
            <w:r>
              <w:rPr>
                <w:spacing w:val="-4"/>
                <w:sz w:val="21"/>
              </w:rPr>
              <w:t>with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DPA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objectives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therefore,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future,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not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determined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using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DPA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status.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Instead, ROSO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align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with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the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BMP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intent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which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currently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regional,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rural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remote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areas.</w:t>
            </w:r>
          </w:p>
        </w:tc>
      </w:tr>
    </w:tbl>
    <w:p w14:paraId="5F9BF2E0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CC17548" w14:textId="77777777" w:rsidR="0055794E" w:rsidRDefault="0055794E">
      <w:pPr>
        <w:pStyle w:val="BodyText"/>
        <w:rPr>
          <w:sz w:val="32"/>
        </w:rPr>
      </w:pPr>
    </w:p>
    <w:p w14:paraId="24BD394E" w14:textId="77777777" w:rsidR="0055794E" w:rsidRDefault="0055794E">
      <w:pPr>
        <w:pStyle w:val="BodyText"/>
        <w:spacing w:before="288"/>
        <w:rPr>
          <w:sz w:val="32"/>
        </w:rPr>
      </w:pPr>
    </w:p>
    <w:p w14:paraId="0A4C196A" w14:textId="77777777" w:rsidR="0055794E" w:rsidRDefault="00566A2A">
      <w:pPr>
        <w:pStyle w:val="Heading1"/>
        <w:numPr>
          <w:ilvl w:val="0"/>
          <w:numId w:val="66"/>
        </w:numPr>
        <w:tabs>
          <w:tab w:val="left" w:pos="904"/>
        </w:tabs>
      </w:pPr>
      <w:bookmarkStart w:id="13" w:name="5._Districts_of_Workforce_Shortage_(DWS)"/>
      <w:bookmarkStart w:id="14" w:name="_bookmark7"/>
      <w:bookmarkEnd w:id="13"/>
      <w:bookmarkEnd w:id="14"/>
      <w:r>
        <w:rPr>
          <w:color w:val="882965"/>
          <w:spacing w:val="-2"/>
        </w:rPr>
        <w:t>Districts</w:t>
      </w:r>
      <w:r>
        <w:rPr>
          <w:color w:val="882965"/>
          <w:spacing w:val="-21"/>
        </w:rPr>
        <w:t xml:space="preserve"> </w:t>
      </w:r>
      <w:r>
        <w:rPr>
          <w:color w:val="882965"/>
          <w:spacing w:val="-2"/>
        </w:rPr>
        <w:t>of</w:t>
      </w:r>
      <w:r>
        <w:rPr>
          <w:color w:val="882965"/>
          <w:spacing w:val="-20"/>
        </w:rPr>
        <w:t xml:space="preserve"> </w:t>
      </w:r>
      <w:r>
        <w:rPr>
          <w:color w:val="882965"/>
          <w:spacing w:val="-2"/>
        </w:rPr>
        <w:t>Workforce</w:t>
      </w:r>
      <w:r>
        <w:rPr>
          <w:color w:val="882965"/>
          <w:spacing w:val="-20"/>
        </w:rPr>
        <w:t xml:space="preserve"> </w:t>
      </w:r>
      <w:r>
        <w:rPr>
          <w:color w:val="882965"/>
          <w:spacing w:val="-2"/>
        </w:rPr>
        <w:t>Shortage</w:t>
      </w:r>
      <w:r>
        <w:rPr>
          <w:color w:val="882965"/>
          <w:spacing w:val="-21"/>
        </w:rPr>
        <w:t xml:space="preserve"> </w:t>
      </w:r>
      <w:r>
        <w:rPr>
          <w:color w:val="882965"/>
          <w:spacing w:val="-2"/>
        </w:rPr>
        <w:t>(DWS)</w:t>
      </w:r>
    </w:p>
    <w:p w14:paraId="2477B434" w14:textId="77777777" w:rsidR="0055794E" w:rsidRDefault="0055794E">
      <w:pPr>
        <w:pStyle w:val="BodyText"/>
        <w:spacing w:before="73"/>
        <w:rPr>
          <w:b/>
          <w:sz w:val="32"/>
        </w:rPr>
      </w:pPr>
    </w:p>
    <w:p w14:paraId="1F48E750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Chapter</w:t>
      </w:r>
      <w:r>
        <w:rPr>
          <w:spacing w:val="-16"/>
        </w:rPr>
        <w:t xml:space="preserve"> </w:t>
      </w:r>
      <w:r>
        <w:rPr>
          <w:spacing w:val="-2"/>
        </w:rPr>
        <w:t>presents</w:t>
      </w:r>
      <w:r>
        <w:rPr>
          <w:spacing w:val="-16"/>
        </w:rPr>
        <w:t xml:space="preserve"> </w:t>
      </w:r>
      <w:r>
        <w:rPr>
          <w:spacing w:val="-2"/>
        </w:rPr>
        <w:t>findings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recommendations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response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questions</w:t>
      </w:r>
      <w:r>
        <w:rPr>
          <w:spacing w:val="-16"/>
        </w:rPr>
        <w:t xml:space="preserve"> </w:t>
      </w:r>
      <w:r>
        <w:rPr>
          <w:spacing w:val="-2"/>
        </w:rPr>
        <w:t>related</w:t>
      </w:r>
      <w:r>
        <w:rPr>
          <w:spacing w:val="-16"/>
        </w:rPr>
        <w:t xml:space="preserve"> </w:t>
      </w:r>
      <w:r>
        <w:rPr>
          <w:spacing w:val="-2"/>
        </w:rPr>
        <w:t xml:space="preserve">to </w:t>
      </w:r>
      <w:r>
        <w:t>the</w:t>
      </w:r>
      <w:r>
        <w:rPr>
          <w:spacing w:val="-14"/>
        </w:rPr>
        <w:t xml:space="preserve"> </w:t>
      </w:r>
      <w:r>
        <w:t>DWS.</w:t>
      </w:r>
    </w:p>
    <w:p w14:paraId="4ADEB949" w14:textId="77777777" w:rsidR="0055794E" w:rsidRDefault="00566A2A">
      <w:pPr>
        <w:pStyle w:val="BodyText"/>
        <w:spacing w:before="229" w:line="249" w:lineRule="auto"/>
        <w:ind w:left="337" w:right="243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was</w:t>
      </w:r>
      <w:r>
        <w:rPr>
          <w:spacing w:val="-16"/>
        </w:rPr>
        <w:t xml:space="preserve"> </w:t>
      </w:r>
      <w:r>
        <w:rPr>
          <w:spacing w:val="-2"/>
        </w:rPr>
        <w:t>introduced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aims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</w:t>
      </w:r>
      <w:r>
        <w:rPr>
          <w:spacing w:val="-2"/>
          <w:position w:val="7"/>
          <w:sz w:val="12"/>
        </w:rPr>
        <w:t>49</w:t>
      </w:r>
      <w:r>
        <w:rPr>
          <w:spacing w:val="-2"/>
        </w:rPr>
        <w:t>.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who are</w:t>
      </w:r>
      <w:r>
        <w:rPr>
          <w:spacing w:val="-15"/>
        </w:rPr>
        <w:t xml:space="preserve"> </w:t>
      </w:r>
      <w:r>
        <w:rPr>
          <w:spacing w:val="-2"/>
        </w:rPr>
        <w:t>non-GP</w:t>
      </w:r>
      <w:r>
        <w:rPr>
          <w:spacing w:val="-15"/>
        </w:rPr>
        <w:t xml:space="preserve"> </w:t>
      </w:r>
      <w:r>
        <w:rPr>
          <w:spacing w:val="-2"/>
        </w:rPr>
        <w:t>specialists,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only</w:t>
      </w:r>
      <w:r>
        <w:rPr>
          <w:spacing w:val="-15"/>
        </w:rPr>
        <w:t xml:space="preserve"> </w:t>
      </w:r>
      <w:r>
        <w:rPr>
          <w:spacing w:val="-2"/>
        </w:rPr>
        <w:t>access</w:t>
      </w:r>
      <w:r>
        <w:rPr>
          <w:spacing w:val="-15"/>
        </w:rPr>
        <w:t xml:space="preserve"> </w:t>
      </w:r>
      <w:r>
        <w:rPr>
          <w:spacing w:val="-2"/>
        </w:rPr>
        <w:t>Medicare</w:t>
      </w:r>
      <w:r>
        <w:rPr>
          <w:spacing w:val="-15"/>
        </w:rPr>
        <w:t xml:space="preserve"> </w:t>
      </w:r>
      <w:r>
        <w:rPr>
          <w:spacing w:val="-2"/>
        </w:rPr>
        <w:t>benefits</w:t>
      </w:r>
      <w:r>
        <w:rPr>
          <w:spacing w:val="-15"/>
        </w:rPr>
        <w:t xml:space="preserve"> </w:t>
      </w: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DWS</w:t>
      </w:r>
      <w:r>
        <w:rPr>
          <w:spacing w:val="-15"/>
        </w:rPr>
        <w:t xml:space="preserve"> </w:t>
      </w:r>
      <w:r>
        <w:rPr>
          <w:spacing w:val="-2"/>
        </w:rPr>
        <w:t>during</w:t>
      </w:r>
      <w:r>
        <w:rPr>
          <w:spacing w:val="-15"/>
        </w:rPr>
        <w:t xml:space="preserve"> </w:t>
      </w:r>
      <w:r>
        <w:rPr>
          <w:spacing w:val="-2"/>
        </w:rPr>
        <w:t xml:space="preserve">their </w:t>
      </w:r>
      <w:r>
        <w:t>10-year moratorium period.</w:t>
      </w:r>
    </w:p>
    <w:p w14:paraId="5D76FB76" w14:textId="77777777" w:rsidR="0055794E" w:rsidRDefault="0055794E">
      <w:pPr>
        <w:pStyle w:val="BodyText"/>
      </w:pPr>
    </w:p>
    <w:p w14:paraId="3899C4D2" w14:textId="77777777" w:rsidR="0055794E" w:rsidRDefault="0055794E">
      <w:pPr>
        <w:pStyle w:val="BodyText"/>
        <w:spacing w:before="99"/>
      </w:pPr>
    </w:p>
    <w:p w14:paraId="7E2075CA" w14:textId="77777777" w:rsidR="0055794E" w:rsidRDefault="00566A2A">
      <w:pPr>
        <w:pStyle w:val="Heading3"/>
      </w:pPr>
      <w:r>
        <w:t>What</w:t>
      </w:r>
      <w:r>
        <w:rPr>
          <w:spacing w:val="-18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original</w:t>
      </w:r>
      <w:r>
        <w:rPr>
          <w:spacing w:val="-17"/>
        </w:rPr>
        <w:t xml:space="preserve"> </w:t>
      </w:r>
      <w:r>
        <w:t>objectives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-4"/>
        </w:rPr>
        <w:t>DWS?</w:t>
      </w:r>
    </w:p>
    <w:p w14:paraId="3E53CDDB" w14:textId="77777777" w:rsidR="0055794E" w:rsidRDefault="00566A2A">
      <w:pPr>
        <w:pStyle w:val="BodyText"/>
        <w:spacing w:before="284"/>
        <w:ind w:left="337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main</w:t>
      </w:r>
      <w:r>
        <w:rPr>
          <w:spacing w:val="-11"/>
        </w:rPr>
        <w:t xml:space="preserve"> </w:t>
      </w:r>
      <w:r>
        <w:rPr>
          <w:spacing w:val="-4"/>
        </w:rPr>
        <w:t>aims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objectives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DWS</w:t>
      </w:r>
      <w:r>
        <w:rPr>
          <w:spacing w:val="-11"/>
        </w:rPr>
        <w:t xml:space="preserve"> </w:t>
      </w:r>
      <w:r>
        <w:rPr>
          <w:spacing w:val="-4"/>
        </w:rPr>
        <w:t>classification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to:</w:t>
      </w:r>
    </w:p>
    <w:p w14:paraId="300D0D9F" w14:textId="77777777" w:rsidR="0055794E" w:rsidRDefault="00566A2A">
      <w:pPr>
        <w:pStyle w:val="BodyText"/>
        <w:spacing w:before="237" w:line="249" w:lineRule="auto"/>
        <w:ind w:left="337" w:right="213"/>
      </w:pPr>
      <w:r>
        <w:rPr>
          <w:b/>
          <w:color w:val="882965"/>
          <w:spacing w:val="-2"/>
        </w:rPr>
        <w:t>Identify</w:t>
      </w:r>
      <w:r>
        <w:rPr>
          <w:b/>
          <w:color w:val="882965"/>
          <w:spacing w:val="-7"/>
        </w:rPr>
        <w:t xml:space="preserve"> </w:t>
      </w:r>
      <w:r>
        <w:rPr>
          <w:b/>
          <w:color w:val="882965"/>
          <w:spacing w:val="-2"/>
        </w:rPr>
        <w:t>underserved</w:t>
      </w:r>
      <w:r>
        <w:rPr>
          <w:b/>
          <w:color w:val="882965"/>
          <w:spacing w:val="-7"/>
        </w:rPr>
        <w:t xml:space="preserve"> </w:t>
      </w:r>
      <w:r>
        <w:rPr>
          <w:b/>
          <w:color w:val="882965"/>
          <w:spacing w:val="-2"/>
        </w:rPr>
        <w:t>areas:</w:t>
      </w:r>
      <w:r>
        <w:rPr>
          <w:b/>
          <w:color w:val="882965"/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DWS</w:t>
      </w:r>
      <w:r>
        <w:rPr>
          <w:spacing w:val="-7"/>
        </w:rPr>
        <w:t xml:space="preserve"> </w:t>
      </w:r>
      <w:r>
        <w:rPr>
          <w:spacing w:val="-2"/>
        </w:rPr>
        <w:t>classification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used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identify</w:t>
      </w:r>
      <w:r>
        <w:rPr>
          <w:spacing w:val="-7"/>
        </w:rPr>
        <w:t xml:space="preserve"> </w:t>
      </w:r>
      <w:r>
        <w:rPr>
          <w:spacing w:val="-2"/>
        </w:rPr>
        <w:t>geographical</w:t>
      </w:r>
      <w:r>
        <w:rPr>
          <w:spacing w:val="-8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Australia</w:t>
      </w:r>
      <w:r>
        <w:rPr>
          <w:spacing w:val="-7"/>
        </w:rPr>
        <w:t xml:space="preserve"> </w:t>
      </w:r>
      <w:r>
        <w:rPr>
          <w:spacing w:val="-4"/>
        </w:rPr>
        <w:t>where</w:t>
      </w:r>
      <w:r>
        <w:rPr>
          <w:spacing w:val="-7"/>
        </w:rPr>
        <w:t xml:space="preserve"> </w:t>
      </w:r>
      <w:r>
        <w:rPr>
          <w:spacing w:val="-4"/>
        </w:rPr>
        <w:t>people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poor</w:t>
      </w:r>
      <w:r>
        <w:rPr>
          <w:spacing w:val="-7"/>
        </w:rPr>
        <w:t xml:space="preserve"> </w:t>
      </w:r>
      <w:r>
        <w:rPr>
          <w:spacing w:val="-4"/>
        </w:rPr>
        <w:t>access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specialist</w:t>
      </w:r>
      <w:r>
        <w:rPr>
          <w:spacing w:val="-7"/>
        </w:rPr>
        <w:t xml:space="preserve"> </w:t>
      </w:r>
      <w:r>
        <w:rPr>
          <w:spacing w:val="-4"/>
        </w:rPr>
        <w:t>medical</w:t>
      </w:r>
      <w:r>
        <w:rPr>
          <w:spacing w:val="-7"/>
        </w:rPr>
        <w:t xml:space="preserve"> </w:t>
      </w:r>
      <w:r>
        <w:rPr>
          <w:spacing w:val="-4"/>
        </w:rPr>
        <w:t>practitioners.</w:t>
      </w:r>
      <w:r>
        <w:rPr>
          <w:spacing w:val="-7"/>
        </w:rPr>
        <w:t xml:space="preserve"> </w:t>
      </w:r>
      <w:r>
        <w:rPr>
          <w:spacing w:val="-4"/>
        </w:rPr>
        <w:t>These</w:t>
      </w:r>
      <w:r>
        <w:rPr>
          <w:spacing w:val="-7"/>
        </w:rPr>
        <w:t xml:space="preserve"> </w:t>
      </w:r>
      <w:r>
        <w:rPr>
          <w:spacing w:val="-4"/>
        </w:rPr>
        <w:t>areas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 xml:space="preserve">typically </w:t>
      </w:r>
      <w:proofErr w:type="spellStart"/>
      <w:r>
        <w:rPr>
          <w:spacing w:val="-2"/>
        </w:rPr>
        <w:t>characterised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shortage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medical</w:t>
      </w:r>
      <w:r>
        <w:rPr>
          <w:spacing w:val="-3"/>
        </w:rPr>
        <w:t xml:space="preserve"> </w:t>
      </w:r>
      <w:r>
        <w:rPr>
          <w:spacing w:val="-2"/>
        </w:rPr>
        <w:t>practitioners,</w:t>
      </w:r>
      <w:r>
        <w:rPr>
          <w:spacing w:val="-3"/>
        </w:rPr>
        <w:t xml:space="preserve"> </w:t>
      </w:r>
      <w:r>
        <w:rPr>
          <w:spacing w:val="-2"/>
        </w:rPr>
        <w:t>particularly</w:t>
      </w:r>
      <w:r>
        <w:rPr>
          <w:spacing w:val="-3"/>
        </w:rPr>
        <w:t xml:space="preserve"> </w:t>
      </w:r>
      <w:r>
        <w:rPr>
          <w:spacing w:val="-2"/>
        </w:rPr>
        <w:t>non-GP</w:t>
      </w:r>
      <w:r>
        <w:rPr>
          <w:spacing w:val="-3"/>
        </w:rPr>
        <w:t xml:space="preserve"> </w:t>
      </w:r>
      <w:r>
        <w:rPr>
          <w:spacing w:val="-2"/>
        </w:rPr>
        <w:t>specialists.</w:t>
      </w:r>
    </w:p>
    <w:p w14:paraId="7FD0560A" w14:textId="77777777" w:rsidR="0055794E" w:rsidRDefault="00566A2A">
      <w:pPr>
        <w:pStyle w:val="BodyText"/>
        <w:spacing w:before="229" w:line="249" w:lineRule="auto"/>
        <w:ind w:left="337"/>
      </w:pPr>
      <w:r>
        <w:rPr>
          <w:b/>
          <w:color w:val="882965"/>
          <w:spacing w:val="-2"/>
        </w:rPr>
        <w:t>Identify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maldistribution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of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the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medical</w:t>
      </w:r>
      <w:r>
        <w:rPr>
          <w:b/>
          <w:color w:val="882965"/>
          <w:spacing w:val="-12"/>
        </w:rPr>
        <w:t xml:space="preserve"> </w:t>
      </w:r>
      <w:r>
        <w:rPr>
          <w:b/>
          <w:color w:val="882965"/>
          <w:spacing w:val="-2"/>
        </w:rPr>
        <w:t>workforce:</w:t>
      </w:r>
      <w:r>
        <w:rPr>
          <w:b/>
          <w:color w:val="882965"/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DWS</w:t>
      </w:r>
      <w:r>
        <w:rPr>
          <w:spacing w:val="-12"/>
        </w:rPr>
        <w:t xml:space="preserve"> </w:t>
      </w:r>
      <w:r>
        <w:rPr>
          <w:spacing w:val="-2"/>
        </w:rPr>
        <w:t>classification</w:t>
      </w:r>
      <w:r>
        <w:rPr>
          <w:spacing w:val="-12"/>
        </w:rPr>
        <w:t xml:space="preserve"> </w:t>
      </w:r>
      <w:r>
        <w:rPr>
          <w:spacing w:val="-2"/>
        </w:rPr>
        <w:t>helps</w:t>
      </w:r>
      <w:r>
        <w:rPr>
          <w:spacing w:val="-12"/>
        </w:rPr>
        <w:t xml:space="preserve"> </w:t>
      </w:r>
      <w:r>
        <w:rPr>
          <w:spacing w:val="-2"/>
        </w:rPr>
        <w:t>identify</w:t>
      </w:r>
      <w:r>
        <w:rPr>
          <w:spacing w:val="-12"/>
        </w:rPr>
        <w:t xml:space="preserve"> </w:t>
      </w:r>
      <w:r>
        <w:rPr>
          <w:spacing w:val="-2"/>
        </w:rPr>
        <w:t>medical specialties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locations</w:t>
      </w:r>
      <w:r>
        <w:rPr>
          <w:spacing w:val="-8"/>
        </w:rPr>
        <w:t xml:space="preserve"> </w:t>
      </w:r>
      <w:r>
        <w:rPr>
          <w:spacing w:val="-2"/>
        </w:rPr>
        <w:t>across</w:t>
      </w:r>
      <w:r>
        <w:rPr>
          <w:spacing w:val="-8"/>
        </w:rPr>
        <w:t xml:space="preserve"> </w:t>
      </w:r>
      <w:r>
        <w:rPr>
          <w:spacing w:val="-2"/>
        </w:rPr>
        <w:t>Australia</w:t>
      </w:r>
      <w:r>
        <w:rPr>
          <w:spacing w:val="-8"/>
        </w:rPr>
        <w:t xml:space="preserve"> </w:t>
      </w:r>
      <w:r>
        <w:rPr>
          <w:spacing w:val="-2"/>
        </w:rPr>
        <w:t>where</w:t>
      </w:r>
      <w:r>
        <w:rPr>
          <w:spacing w:val="-8"/>
        </w:rPr>
        <w:t xml:space="preserve"> </w:t>
      </w:r>
      <w:r>
        <w:rPr>
          <w:spacing w:val="-2"/>
        </w:rPr>
        <w:t>there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maldistribution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medical</w:t>
      </w:r>
      <w:r>
        <w:rPr>
          <w:spacing w:val="-8"/>
        </w:rPr>
        <w:t xml:space="preserve"> </w:t>
      </w:r>
      <w:r>
        <w:rPr>
          <w:spacing w:val="-2"/>
        </w:rPr>
        <w:t xml:space="preserve">workforce. </w:t>
      </w:r>
      <w:r>
        <w:rPr>
          <w:spacing w:val="-4"/>
        </w:rPr>
        <w:t>Identification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area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DWS</w:t>
      </w:r>
      <w:r>
        <w:rPr>
          <w:spacing w:val="-8"/>
        </w:rPr>
        <w:t xml:space="preserve"> </w:t>
      </w:r>
      <w:r>
        <w:rPr>
          <w:spacing w:val="-4"/>
        </w:rPr>
        <w:t>informs</w:t>
      </w:r>
      <w:r>
        <w:rPr>
          <w:spacing w:val="-8"/>
        </w:rPr>
        <w:t xml:space="preserve"> </w:t>
      </w:r>
      <w:r>
        <w:rPr>
          <w:spacing w:val="-4"/>
        </w:rPr>
        <w:t>targeted</w:t>
      </w:r>
      <w:r>
        <w:rPr>
          <w:spacing w:val="-8"/>
        </w:rPr>
        <w:t xml:space="preserve"> </w:t>
      </w:r>
      <w:r>
        <w:rPr>
          <w:spacing w:val="-4"/>
        </w:rPr>
        <w:t>efforts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address</w:t>
      </w:r>
      <w:r>
        <w:rPr>
          <w:spacing w:val="-8"/>
        </w:rPr>
        <w:t xml:space="preserve"> </w:t>
      </w:r>
      <w:r>
        <w:rPr>
          <w:spacing w:val="-4"/>
        </w:rPr>
        <w:t>workforce</w:t>
      </w:r>
      <w:r>
        <w:rPr>
          <w:spacing w:val="-8"/>
        </w:rPr>
        <w:t xml:space="preserve"> </w:t>
      </w:r>
      <w:r>
        <w:rPr>
          <w:spacing w:val="-4"/>
        </w:rPr>
        <w:t>shortages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 xml:space="preserve">specific </w:t>
      </w:r>
      <w:r>
        <w:t>areas and specialties.</w:t>
      </w:r>
    </w:p>
    <w:p w14:paraId="7681B032" w14:textId="77777777" w:rsidR="0055794E" w:rsidRDefault="00566A2A">
      <w:pPr>
        <w:spacing w:before="230" w:line="249" w:lineRule="auto"/>
        <w:ind w:left="337" w:right="407"/>
        <w:jc w:val="both"/>
        <w:rPr>
          <w:sz w:val="21"/>
        </w:rPr>
      </w:pPr>
      <w:r>
        <w:rPr>
          <w:b/>
          <w:color w:val="882965"/>
          <w:spacing w:val="-6"/>
          <w:sz w:val="21"/>
        </w:rPr>
        <w:t>Facilitate access to Medicare billing for specialist IMGs:</w:t>
      </w:r>
      <w:r>
        <w:rPr>
          <w:b/>
          <w:color w:val="882965"/>
          <w:spacing w:val="-7"/>
          <w:sz w:val="21"/>
        </w:rPr>
        <w:t xml:space="preserve"> </w:t>
      </w:r>
      <w:r>
        <w:rPr>
          <w:spacing w:val="-6"/>
          <w:sz w:val="21"/>
        </w:rPr>
        <w:t xml:space="preserve">Specialist IMGs subject to Section 19AB </w:t>
      </w:r>
      <w:r>
        <w:rPr>
          <w:spacing w:val="-4"/>
          <w:sz w:val="21"/>
        </w:rPr>
        <w:t>may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obtain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access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Medicare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benefits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if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they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practice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DWS.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This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aims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encourage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 xml:space="preserve">specialist </w:t>
      </w:r>
      <w:r>
        <w:rPr>
          <w:sz w:val="21"/>
        </w:rPr>
        <w:t>doctors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z w:val="21"/>
        </w:rPr>
        <w:t>work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underserved</w:t>
      </w:r>
      <w:r>
        <w:rPr>
          <w:spacing w:val="-10"/>
          <w:sz w:val="21"/>
        </w:rPr>
        <w:t xml:space="preserve"> </w:t>
      </w:r>
      <w:r>
        <w:rPr>
          <w:sz w:val="21"/>
        </w:rPr>
        <w:t>areas</w:t>
      </w:r>
      <w:r>
        <w:rPr>
          <w:spacing w:val="-10"/>
          <w:sz w:val="21"/>
        </w:rPr>
        <w:t xml:space="preserve"> </w:t>
      </w:r>
      <w:r>
        <w:rPr>
          <w:sz w:val="21"/>
        </w:rPr>
        <w:t>where</w:t>
      </w:r>
      <w:r>
        <w:rPr>
          <w:spacing w:val="-10"/>
          <w:sz w:val="21"/>
        </w:rPr>
        <w:t xml:space="preserve"> </w:t>
      </w:r>
      <w:r>
        <w:rPr>
          <w:sz w:val="21"/>
        </w:rPr>
        <w:t>they</w:t>
      </w:r>
      <w:r>
        <w:rPr>
          <w:spacing w:val="-10"/>
          <w:sz w:val="21"/>
        </w:rPr>
        <w:t xml:space="preserve"> </w:t>
      </w:r>
      <w:r>
        <w:rPr>
          <w:sz w:val="21"/>
        </w:rPr>
        <w:t>are</w:t>
      </w:r>
      <w:r>
        <w:rPr>
          <w:spacing w:val="-10"/>
          <w:sz w:val="21"/>
        </w:rPr>
        <w:t xml:space="preserve"> </w:t>
      </w:r>
      <w:r>
        <w:rPr>
          <w:sz w:val="21"/>
        </w:rPr>
        <w:t>most</w:t>
      </w:r>
      <w:r>
        <w:rPr>
          <w:spacing w:val="-10"/>
          <w:sz w:val="21"/>
        </w:rPr>
        <w:t xml:space="preserve"> </w:t>
      </w:r>
      <w:r>
        <w:rPr>
          <w:sz w:val="21"/>
        </w:rPr>
        <w:t>needed.</w:t>
      </w:r>
    </w:p>
    <w:p w14:paraId="68516406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b/>
          <w:color w:val="882965"/>
          <w:spacing w:val="-4"/>
        </w:rPr>
        <w:t>Target</w:t>
      </w:r>
      <w:r>
        <w:rPr>
          <w:b/>
          <w:color w:val="882965"/>
          <w:spacing w:val="-11"/>
        </w:rPr>
        <w:t xml:space="preserve"> </w:t>
      </w:r>
      <w:r>
        <w:rPr>
          <w:b/>
          <w:color w:val="882965"/>
          <w:spacing w:val="-4"/>
        </w:rPr>
        <w:t>incentives</w:t>
      </w:r>
      <w:r>
        <w:rPr>
          <w:b/>
          <w:color w:val="882965"/>
          <w:spacing w:val="-11"/>
        </w:rPr>
        <w:t xml:space="preserve"> </w:t>
      </w:r>
      <w:r>
        <w:rPr>
          <w:b/>
          <w:color w:val="882965"/>
          <w:spacing w:val="-4"/>
        </w:rPr>
        <w:t>and</w:t>
      </w:r>
      <w:r>
        <w:rPr>
          <w:b/>
          <w:color w:val="882965"/>
          <w:spacing w:val="-11"/>
        </w:rPr>
        <w:t xml:space="preserve"> </w:t>
      </w:r>
      <w:r>
        <w:rPr>
          <w:b/>
          <w:color w:val="882965"/>
          <w:spacing w:val="-4"/>
        </w:rPr>
        <w:t>improving</w:t>
      </w:r>
      <w:r>
        <w:rPr>
          <w:b/>
          <w:color w:val="882965"/>
          <w:spacing w:val="-11"/>
        </w:rPr>
        <w:t xml:space="preserve"> </w:t>
      </w:r>
      <w:r>
        <w:rPr>
          <w:b/>
          <w:color w:val="882965"/>
          <w:spacing w:val="-4"/>
        </w:rPr>
        <w:t>access:</w:t>
      </w:r>
      <w:r>
        <w:rPr>
          <w:b/>
          <w:color w:val="882965"/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DWS</w:t>
      </w:r>
      <w:r>
        <w:rPr>
          <w:spacing w:val="-11"/>
        </w:rPr>
        <w:t xml:space="preserve"> </w:t>
      </w:r>
      <w:r>
        <w:rPr>
          <w:spacing w:val="-4"/>
        </w:rPr>
        <w:t>classification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target</w:t>
      </w:r>
      <w:r>
        <w:rPr>
          <w:spacing w:val="-11"/>
        </w:rPr>
        <w:t xml:space="preserve"> </w:t>
      </w:r>
      <w:r>
        <w:rPr>
          <w:spacing w:val="-4"/>
        </w:rPr>
        <w:t>incentives</w:t>
      </w:r>
      <w:r>
        <w:rPr>
          <w:spacing w:val="-11"/>
        </w:rPr>
        <w:t xml:space="preserve"> </w:t>
      </w:r>
      <w:r>
        <w:rPr>
          <w:spacing w:val="-4"/>
        </w:rPr>
        <w:t xml:space="preserve">such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Bonded</w:t>
      </w:r>
      <w:r>
        <w:rPr>
          <w:spacing w:val="-11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(and</w:t>
      </w:r>
      <w:r>
        <w:rPr>
          <w:spacing w:val="-11"/>
        </w:rPr>
        <w:t xml:space="preserve"> </w:t>
      </w:r>
      <w:r>
        <w:t>potentially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programs)</w:t>
      </w:r>
      <w:r>
        <w:rPr>
          <w:spacing w:val="-11"/>
        </w:rPr>
        <w:t xml:space="preserve"> </w:t>
      </w:r>
      <w:r>
        <w:t>aimed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attracting health</w:t>
      </w:r>
      <w:r>
        <w:rPr>
          <w:spacing w:val="-16"/>
        </w:rPr>
        <w:t xml:space="preserve"> </w:t>
      </w:r>
      <w:r>
        <w:t>practitioners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underserved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improving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healthcare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areas.</w:t>
      </w:r>
    </w:p>
    <w:p w14:paraId="15772FBF" w14:textId="77777777" w:rsidR="0055794E" w:rsidRDefault="00566A2A">
      <w:pPr>
        <w:pStyle w:val="BodyText"/>
        <w:spacing w:before="229" w:line="249" w:lineRule="auto"/>
        <w:ind w:left="337" w:right="211"/>
      </w:pPr>
      <w:r>
        <w:rPr>
          <w:spacing w:val="-2"/>
        </w:rPr>
        <w:t>Whilst</w:t>
      </w:r>
      <w:r>
        <w:rPr>
          <w:spacing w:val="-9"/>
        </w:rPr>
        <w:t xml:space="preserve"> </w:t>
      </w:r>
      <w:r>
        <w:rPr>
          <w:spacing w:val="-2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in-scope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project,</w:t>
      </w:r>
      <w:r>
        <w:rPr>
          <w:spacing w:val="-9"/>
        </w:rPr>
        <w:t xml:space="preserve"> </w:t>
      </w:r>
      <w:r>
        <w:rPr>
          <w:spacing w:val="-2"/>
        </w:rPr>
        <w:t>DWS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also</w:t>
      </w:r>
      <w:r>
        <w:rPr>
          <w:spacing w:val="-9"/>
        </w:rPr>
        <w:t xml:space="preserve"> </w:t>
      </w:r>
      <w:r>
        <w:rPr>
          <w:spacing w:val="-2"/>
        </w:rPr>
        <w:t>used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determine</w:t>
      </w:r>
      <w:r>
        <w:rPr>
          <w:spacing w:val="-9"/>
        </w:rPr>
        <w:t xml:space="preserve"> </w:t>
      </w:r>
      <w:r>
        <w:rPr>
          <w:spacing w:val="-2"/>
        </w:rPr>
        <w:t>where</w:t>
      </w:r>
      <w:r>
        <w:rPr>
          <w:spacing w:val="-9"/>
        </w:rPr>
        <w:t xml:space="preserve"> </w:t>
      </w:r>
      <w:r>
        <w:rPr>
          <w:spacing w:val="-2"/>
        </w:rPr>
        <w:t>Bonded</w:t>
      </w:r>
      <w:r>
        <w:rPr>
          <w:spacing w:val="-9"/>
        </w:rPr>
        <w:t xml:space="preserve"> </w:t>
      </w:r>
      <w:r>
        <w:rPr>
          <w:spacing w:val="-2"/>
        </w:rPr>
        <w:t>Doctors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 xml:space="preserve">work. </w:t>
      </w:r>
      <w:r>
        <w:t>The</w:t>
      </w:r>
      <w:r>
        <w:rPr>
          <w:spacing w:val="-16"/>
        </w:rPr>
        <w:t xml:space="preserve"> </w:t>
      </w:r>
      <w:r>
        <w:t>Bonded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aims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address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shortage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professionals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regional, </w:t>
      </w:r>
      <w:r>
        <w:rPr>
          <w:spacing w:val="-4"/>
        </w:rPr>
        <w:t>rural,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remote</w:t>
      </w:r>
      <w:r>
        <w:rPr>
          <w:spacing w:val="-8"/>
        </w:rPr>
        <w:t xml:space="preserve"> </w:t>
      </w:r>
      <w:r>
        <w:rPr>
          <w:spacing w:val="-4"/>
        </w:rPr>
        <w:t>areas</w:t>
      </w:r>
      <w:r>
        <w:rPr>
          <w:spacing w:val="-8"/>
        </w:rPr>
        <w:t xml:space="preserve"> </w:t>
      </w:r>
      <w:r>
        <w:rPr>
          <w:spacing w:val="-4"/>
        </w:rPr>
        <w:t>by</w:t>
      </w:r>
      <w:r>
        <w:rPr>
          <w:spacing w:val="-8"/>
        </w:rPr>
        <w:t xml:space="preserve"> </w:t>
      </w:r>
      <w:r>
        <w:rPr>
          <w:spacing w:val="-4"/>
        </w:rPr>
        <w:t>providing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Commonwealth-Supported</w:t>
      </w:r>
      <w:r>
        <w:rPr>
          <w:spacing w:val="-8"/>
        </w:rPr>
        <w:t xml:space="preserve"> </w:t>
      </w:r>
      <w:r>
        <w:rPr>
          <w:spacing w:val="-4"/>
        </w:rPr>
        <w:t>Place</w:t>
      </w:r>
      <w:r>
        <w:rPr>
          <w:spacing w:val="-8"/>
        </w:rPr>
        <w:t xml:space="preserve"> </w:t>
      </w:r>
      <w:r>
        <w:rPr>
          <w:spacing w:val="-4"/>
        </w:rPr>
        <w:t>(CSP)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university</w:t>
      </w:r>
      <w:r>
        <w:rPr>
          <w:spacing w:val="-8"/>
        </w:rPr>
        <w:t xml:space="preserve"> </w:t>
      </w:r>
      <w:r>
        <w:rPr>
          <w:spacing w:val="-4"/>
        </w:rPr>
        <w:t xml:space="preserve">medical </w:t>
      </w:r>
      <w:r>
        <w:t>course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exchange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participants</w:t>
      </w:r>
      <w:r>
        <w:rPr>
          <w:spacing w:val="-16"/>
        </w:rPr>
        <w:t xml:space="preserve"> </w:t>
      </w:r>
      <w:r>
        <w:t>working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graduate.</w:t>
      </w:r>
      <w:r>
        <w:rPr>
          <w:spacing w:val="-16"/>
        </w:rPr>
        <w:t xml:space="preserve"> </w:t>
      </w:r>
      <w:r>
        <w:t>Participants</w:t>
      </w:r>
      <w:r>
        <w:rPr>
          <w:spacing w:val="-16"/>
        </w:rPr>
        <w:t xml:space="preserve"> </w:t>
      </w:r>
      <w:r>
        <w:t xml:space="preserve">are </w:t>
      </w:r>
      <w:r>
        <w:rPr>
          <w:spacing w:val="-2"/>
        </w:rPr>
        <w:t>required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work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regional,</w:t>
      </w:r>
      <w:r>
        <w:rPr>
          <w:spacing w:val="-10"/>
        </w:rPr>
        <w:t xml:space="preserve"> </w:t>
      </w:r>
      <w:r>
        <w:rPr>
          <w:spacing w:val="-2"/>
        </w:rPr>
        <w:t>rural,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remote</w:t>
      </w:r>
      <w:r>
        <w:rPr>
          <w:spacing w:val="-10"/>
        </w:rPr>
        <w:t xml:space="preserve"> </w:t>
      </w:r>
      <w:r>
        <w:rPr>
          <w:spacing w:val="-2"/>
        </w:rPr>
        <w:t>area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three</w:t>
      </w:r>
      <w:r>
        <w:rPr>
          <w:spacing w:val="-10"/>
        </w:rPr>
        <w:t xml:space="preserve"> </w:t>
      </w:r>
      <w:r>
        <w:rPr>
          <w:spacing w:val="-2"/>
        </w:rPr>
        <w:t>years</w:t>
      </w:r>
      <w:r>
        <w:rPr>
          <w:spacing w:val="-10"/>
        </w:rPr>
        <w:t xml:space="preserve"> </w:t>
      </w:r>
      <w:r>
        <w:rPr>
          <w:spacing w:val="-2"/>
        </w:rPr>
        <w:t>after</w:t>
      </w:r>
      <w:r>
        <w:rPr>
          <w:spacing w:val="-10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complete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course.</w:t>
      </w:r>
    </w:p>
    <w:p w14:paraId="186F65A4" w14:textId="77777777" w:rsidR="0055794E" w:rsidRDefault="00566A2A">
      <w:pPr>
        <w:pStyle w:val="BodyText"/>
        <w:spacing w:before="4" w:line="249" w:lineRule="auto"/>
        <w:ind w:left="337" w:right="439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Bonded</w:t>
      </w:r>
      <w:r>
        <w:rPr>
          <w:spacing w:val="-14"/>
        </w:rPr>
        <w:t xml:space="preserve"> </w:t>
      </w:r>
      <w:r>
        <w:rPr>
          <w:spacing w:val="-2"/>
        </w:rPr>
        <w:t>Medical</w:t>
      </w:r>
      <w:r>
        <w:rPr>
          <w:spacing w:val="-14"/>
        </w:rPr>
        <w:t xml:space="preserve"> </w:t>
      </w:r>
      <w:r>
        <w:rPr>
          <w:spacing w:val="-2"/>
        </w:rPr>
        <w:t>Program</w:t>
      </w:r>
      <w:r>
        <w:rPr>
          <w:spacing w:val="-14"/>
        </w:rPr>
        <w:t xml:space="preserve"> </w:t>
      </w:r>
      <w:r>
        <w:rPr>
          <w:spacing w:val="-2"/>
        </w:rPr>
        <w:t>applies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at</w:t>
      </w:r>
      <w:r>
        <w:rPr>
          <w:spacing w:val="-14"/>
        </w:rPr>
        <w:t xml:space="preserve"> </w:t>
      </w:r>
      <w:r>
        <w:rPr>
          <w:spacing w:val="-2"/>
        </w:rPr>
        <w:t>least</w:t>
      </w:r>
      <w:r>
        <w:rPr>
          <w:spacing w:val="-14"/>
        </w:rPr>
        <w:t xml:space="preserve"> </w:t>
      </w:r>
      <w:r>
        <w:rPr>
          <w:spacing w:val="-2"/>
        </w:rPr>
        <w:t>28%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all</w:t>
      </w:r>
      <w:r>
        <w:rPr>
          <w:spacing w:val="-14"/>
        </w:rPr>
        <w:t xml:space="preserve"> </w:t>
      </w:r>
      <w:r>
        <w:rPr>
          <w:spacing w:val="-2"/>
        </w:rPr>
        <w:t>CSP</w:t>
      </w:r>
      <w:r>
        <w:rPr>
          <w:spacing w:val="-14"/>
        </w:rPr>
        <w:t xml:space="preserve"> </w:t>
      </w:r>
      <w:r>
        <w:rPr>
          <w:spacing w:val="-2"/>
        </w:rPr>
        <w:t>medical</w:t>
      </w:r>
      <w:r>
        <w:rPr>
          <w:spacing w:val="-14"/>
        </w:rPr>
        <w:t xml:space="preserve"> </w:t>
      </w:r>
      <w:r>
        <w:rPr>
          <w:spacing w:val="-2"/>
        </w:rPr>
        <w:t>school</w:t>
      </w:r>
      <w:r>
        <w:rPr>
          <w:spacing w:val="-14"/>
        </w:rPr>
        <w:t xml:space="preserve"> </w:t>
      </w:r>
      <w:r>
        <w:rPr>
          <w:spacing w:val="-2"/>
        </w:rPr>
        <w:t>places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Australia and</w:t>
      </w:r>
      <w:r>
        <w:rPr>
          <w:spacing w:val="-14"/>
        </w:rPr>
        <w:t xml:space="preserve"> </w:t>
      </w:r>
      <w:r>
        <w:rPr>
          <w:spacing w:val="-2"/>
        </w:rPr>
        <w:t>imposes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obligation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up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three</w:t>
      </w:r>
      <w:r>
        <w:rPr>
          <w:spacing w:val="-14"/>
        </w:rPr>
        <w:t xml:space="preserve"> </w:t>
      </w:r>
      <w:r>
        <w:rPr>
          <w:spacing w:val="-2"/>
        </w:rPr>
        <w:t>years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students</w:t>
      </w:r>
      <w:r>
        <w:rPr>
          <w:spacing w:val="-14"/>
        </w:rPr>
        <w:t xml:space="preserve"> </w:t>
      </w:r>
      <w:r>
        <w:rPr>
          <w:spacing w:val="-2"/>
        </w:rPr>
        <w:t>taking</w:t>
      </w:r>
      <w:r>
        <w:rPr>
          <w:spacing w:val="-14"/>
        </w:rPr>
        <w:t xml:space="preserve"> </w:t>
      </w:r>
      <w:r>
        <w:rPr>
          <w:spacing w:val="-2"/>
        </w:rPr>
        <w:t>up</w:t>
      </w:r>
      <w:r>
        <w:rPr>
          <w:spacing w:val="-14"/>
        </w:rPr>
        <w:t xml:space="preserve"> </w:t>
      </w:r>
      <w:r>
        <w:rPr>
          <w:spacing w:val="-2"/>
        </w:rPr>
        <w:t>those</w:t>
      </w:r>
      <w:r>
        <w:rPr>
          <w:spacing w:val="-14"/>
        </w:rPr>
        <w:t xml:space="preserve"> </w:t>
      </w:r>
      <w:r>
        <w:rPr>
          <w:spacing w:val="-2"/>
        </w:rPr>
        <w:t>places</w:t>
      </w:r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also</w:t>
      </w:r>
      <w:r>
        <w:rPr>
          <w:spacing w:val="-14"/>
        </w:rPr>
        <w:t xml:space="preserve"> </w:t>
      </w:r>
      <w:r>
        <w:rPr>
          <w:spacing w:val="-2"/>
        </w:rPr>
        <w:t>known</w:t>
      </w:r>
      <w:r>
        <w:rPr>
          <w:spacing w:val="-14"/>
        </w:rPr>
        <w:t xml:space="preserve"> </w:t>
      </w:r>
      <w:r>
        <w:rPr>
          <w:spacing w:val="-2"/>
        </w:rPr>
        <w:t xml:space="preserve">as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Return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Service</w:t>
      </w:r>
      <w:r>
        <w:rPr>
          <w:spacing w:val="-10"/>
        </w:rPr>
        <w:t xml:space="preserve"> </w:t>
      </w:r>
      <w:r>
        <w:rPr>
          <w:spacing w:val="-4"/>
        </w:rPr>
        <w:t>Obligation</w:t>
      </w:r>
      <w:r>
        <w:rPr>
          <w:spacing w:val="-10"/>
        </w:rPr>
        <w:t xml:space="preserve"> </w:t>
      </w:r>
      <w:r>
        <w:rPr>
          <w:spacing w:val="-4"/>
        </w:rPr>
        <w:t>(ROSO).</w:t>
      </w:r>
      <w:r>
        <w:rPr>
          <w:spacing w:val="-10"/>
        </w:rPr>
        <w:t xml:space="preserve"> </w:t>
      </w:r>
      <w:r>
        <w:rPr>
          <w:spacing w:val="-4"/>
        </w:rPr>
        <w:t>Eligible</w:t>
      </w:r>
      <w:r>
        <w:rPr>
          <w:spacing w:val="-10"/>
        </w:rPr>
        <w:t xml:space="preserve"> </w:t>
      </w:r>
      <w:r>
        <w:rPr>
          <w:spacing w:val="-4"/>
        </w:rPr>
        <w:t>areas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4"/>
        </w:rPr>
        <w:t>MM</w:t>
      </w:r>
      <w:r>
        <w:rPr>
          <w:spacing w:val="-10"/>
        </w:rPr>
        <w:t xml:space="preserve"> </w:t>
      </w:r>
      <w:r>
        <w:rPr>
          <w:spacing w:val="-4"/>
        </w:rPr>
        <w:t>locations</w:t>
      </w:r>
      <w:r>
        <w:rPr>
          <w:spacing w:val="-10"/>
        </w:rPr>
        <w:t xml:space="preserve"> </w:t>
      </w:r>
      <w:r>
        <w:rPr>
          <w:spacing w:val="-4"/>
        </w:rPr>
        <w:t>2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7,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well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MM1 </w:t>
      </w:r>
      <w:r>
        <w:t>(outer</w:t>
      </w:r>
      <w:r>
        <w:rPr>
          <w:spacing w:val="-16"/>
        </w:rPr>
        <w:t xml:space="preserve"> </w:t>
      </w:r>
      <w:r>
        <w:t>metropolitan)</w:t>
      </w:r>
      <w:r>
        <w:rPr>
          <w:spacing w:val="-16"/>
        </w:rPr>
        <w:t xml:space="preserve"> </w:t>
      </w:r>
      <w:r>
        <w:t>locations</w:t>
      </w:r>
      <w:r>
        <w:rPr>
          <w:spacing w:val="-16"/>
        </w:rPr>
        <w:t xml:space="preserve"> </w:t>
      </w:r>
      <w:r>
        <w:t>classified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DPA.</w:t>
      </w:r>
    </w:p>
    <w:p w14:paraId="049B0159" w14:textId="77777777" w:rsidR="0055794E" w:rsidRDefault="0055794E">
      <w:pPr>
        <w:pStyle w:val="BodyText"/>
        <w:rPr>
          <w:sz w:val="20"/>
        </w:rPr>
      </w:pPr>
    </w:p>
    <w:p w14:paraId="498F72B9" w14:textId="77777777" w:rsidR="0055794E" w:rsidRDefault="0055794E">
      <w:pPr>
        <w:pStyle w:val="BodyText"/>
        <w:rPr>
          <w:sz w:val="20"/>
        </w:rPr>
      </w:pPr>
    </w:p>
    <w:p w14:paraId="1F30F050" w14:textId="77777777" w:rsidR="0055794E" w:rsidRDefault="0055794E">
      <w:pPr>
        <w:pStyle w:val="BodyText"/>
        <w:rPr>
          <w:sz w:val="20"/>
        </w:rPr>
      </w:pPr>
    </w:p>
    <w:p w14:paraId="337FDD05" w14:textId="77777777" w:rsidR="0055794E" w:rsidRDefault="0055794E">
      <w:pPr>
        <w:pStyle w:val="BodyText"/>
        <w:rPr>
          <w:sz w:val="20"/>
        </w:rPr>
      </w:pPr>
    </w:p>
    <w:p w14:paraId="4B4EC5E2" w14:textId="77777777" w:rsidR="0055794E" w:rsidRDefault="0055794E">
      <w:pPr>
        <w:pStyle w:val="BodyText"/>
        <w:rPr>
          <w:sz w:val="20"/>
        </w:rPr>
      </w:pPr>
    </w:p>
    <w:p w14:paraId="280A4A5E" w14:textId="77777777" w:rsidR="0055794E" w:rsidRDefault="00566A2A">
      <w:pPr>
        <w:pStyle w:val="BodyText"/>
        <w:spacing w:before="18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anchorId="7E5C93FD" wp14:editId="7637D915">
                <wp:simplePos x="0" y="0"/>
                <wp:positionH relativeFrom="page">
                  <wp:posOffset>899999</wp:posOffset>
                </wp:positionH>
                <wp:positionV relativeFrom="paragraph">
                  <wp:posOffset>277242</wp:posOffset>
                </wp:positionV>
                <wp:extent cx="5760085" cy="1270"/>
                <wp:effectExtent l="0" t="0" r="0" b="0"/>
                <wp:wrapTopAndBottom/>
                <wp:docPr id="455" name="Graphic 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B2234C" id="Graphic 455" o:spid="_x0000_s1026" alt="&quot;&quot;" style="position:absolute;margin-left:70.85pt;margin-top:21.85pt;width:453.55pt;height:.1pt;z-index:-155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x6rhn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2DD3B4C4" w14:textId="77777777" w:rsidR="0055794E" w:rsidRDefault="0055794E">
      <w:pPr>
        <w:pStyle w:val="BodyText"/>
        <w:spacing w:before="5"/>
        <w:rPr>
          <w:sz w:val="18"/>
        </w:rPr>
      </w:pPr>
    </w:p>
    <w:p w14:paraId="2DCA9B05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4"/>
          <w:sz w:val="18"/>
        </w:rPr>
        <w:t>Mason J.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Review of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Australian government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health workforce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programs. 2013</w:t>
      </w:r>
    </w:p>
    <w:p w14:paraId="50A9E429" w14:textId="77777777" w:rsidR="0055794E" w:rsidRDefault="0055794E">
      <w:pPr>
        <w:rPr>
          <w:sz w:val="18"/>
        </w:rPr>
        <w:sectPr w:rsidR="0055794E">
          <w:headerReference w:type="default" r:id="rId69"/>
          <w:footerReference w:type="default" r:id="rId70"/>
          <w:pgSz w:w="11910" w:h="16840"/>
          <w:pgMar w:top="1060" w:right="1200" w:bottom="1200" w:left="1080" w:header="876" w:footer="1014" w:gutter="0"/>
          <w:cols w:space="720"/>
        </w:sectPr>
      </w:pPr>
    </w:p>
    <w:p w14:paraId="20A2CE77" w14:textId="77777777" w:rsidR="0055794E" w:rsidRDefault="0055794E">
      <w:pPr>
        <w:pStyle w:val="BodyText"/>
        <w:rPr>
          <w:sz w:val="26"/>
        </w:rPr>
      </w:pPr>
    </w:p>
    <w:p w14:paraId="20D76F58" w14:textId="77777777" w:rsidR="0055794E" w:rsidRDefault="0055794E">
      <w:pPr>
        <w:pStyle w:val="BodyText"/>
        <w:rPr>
          <w:sz w:val="26"/>
        </w:rPr>
      </w:pPr>
    </w:p>
    <w:p w14:paraId="03D73AB8" w14:textId="77777777" w:rsidR="0055794E" w:rsidRDefault="0055794E">
      <w:pPr>
        <w:pStyle w:val="BodyText"/>
        <w:spacing w:before="137"/>
        <w:rPr>
          <w:sz w:val="26"/>
        </w:rPr>
      </w:pPr>
    </w:p>
    <w:p w14:paraId="72F45DB6" w14:textId="77777777" w:rsidR="0055794E" w:rsidRDefault="00566A2A">
      <w:pPr>
        <w:pStyle w:val="Heading3"/>
      </w:pPr>
      <w:r>
        <w:t>What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methodology</w:t>
      </w:r>
      <w:r>
        <w:rPr>
          <w:spacing w:val="-1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DWS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rPr>
          <w:spacing w:val="-2"/>
        </w:rPr>
        <w:t>determined?</w:t>
      </w:r>
    </w:p>
    <w:p w14:paraId="23BC0A27" w14:textId="77777777" w:rsidR="0055794E" w:rsidRDefault="00566A2A">
      <w:pPr>
        <w:pStyle w:val="BodyText"/>
        <w:spacing w:before="284" w:line="249" w:lineRule="auto"/>
        <w:ind w:left="337"/>
      </w:pPr>
      <w:r>
        <w:rPr>
          <w:spacing w:val="-2"/>
        </w:rPr>
        <w:t>DWS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determined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Department.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DWS</w:t>
      </w:r>
      <w:r>
        <w:rPr>
          <w:spacing w:val="-13"/>
        </w:rPr>
        <w:t xml:space="preserve"> </w:t>
      </w:r>
      <w:r>
        <w:rPr>
          <w:spacing w:val="-2"/>
        </w:rPr>
        <w:t>describes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Australian</w:t>
      </w:r>
      <w:r>
        <w:rPr>
          <w:spacing w:val="-13"/>
        </w:rPr>
        <w:t xml:space="preserve"> </w:t>
      </w:r>
      <w:r>
        <w:rPr>
          <w:spacing w:val="-2"/>
        </w:rPr>
        <w:t>Bureau</w:t>
      </w:r>
      <w:r>
        <w:rPr>
          <w:spacing w:val="-13"/>
        </w:rPr>
        <w:t xml:space="preserve"> </w:t>
      </w:r>
      <w:r>
        <w:rPr>
          <w:spacing w:val="-2"/>
        </w:rPr>
        <w:t>of Statistics</w:t>
      </w:r>
      <w:r>
        <w:rPr>
          <w:spacing w:val="-9"/>
        </w:rPr>
        <w:t xml:space="preserve"> </w:t>
      </w:r>
      <w:r>
        <w:rPr>
          <w:spacing w:val="-2"/>
        </w:rPr>
        <w:t>Statistical</w:t>
      </w:r>
      <w:r>
        <w:rPr>
          <w:spacing w:val="-9"/>
        </w:rPr>
        <w:t xml:space="preserve"> </w:t>
      </w:r>
      <w:r>
        <w:rPr>
          <w:spacing w:val="-2"/>
        </w:rPr>
        <w:t>Area</w:t>
      </w:r>
      <w:r>
        <w:rPr>
          <w:spacing w:val="-9"/>
        </w:rPr>
        <w:t xml:space="preserve"> </w:t>
      </w:r>
      <w:r>
        <w:rPr>
          <w:spacing w:val="-2"/>
        </w:rPr>
        <w:t>3</w:t>
      </w:r>
      <w:r>
        <w:rPr>
          <w:spacing w:val="-9"/>
        </w:rPr>
        <w:t xml:space="preserve"> </w:t>
      </w:r>
      <w:r>
        <w:rPr>
          <w:spacing w:val="-2"/>
        </w:rPr>
        <w:t>(SA3)</w:t>
      </w:r>
      <w:r>
        <w:rPr>
          <w:spacing w:val="-9"/>
        </w:rPr>
        <w:t xml:space="preserve"> </w:t>
      </w:r>
      <w:r>
        <w:rPr>
          <w:spacing w:val="-2"/>
        </w:rPr>
        <w:t>level</w:t>
      </w:r>
      <w:r>
        <w:rPr>
          <w:spacing w:val="-9"/>
        </w:rPr>
        <w:t xml:space="preserve"> </w:t>
      </w:r>
      <w:r>
        <w:rPr>
          <w:spacing w:val="-2"/>
        </w:rPr>
        <w:t>classification</w:t>
      </w:r>
      <w:r>
        <w:rPr>
          <w:spacing w:val="-9"/>
        </w:rPr>
        <w:t xml:space="preserve"> </w:t>
      </w:r>
      <w:r>
        <w:rPr>
          <w:spacing w:val="-2"/>
        </w:rPr>
        <w:t>where</w:t>
      </w:r>
      <w:r>
        <w:rPr>
          <w:spacing w:val="-9"/>
        </w:rPr>
        <w:t xml:space="preserve"> </w:t>
      </w:r>
      <w:r>
        <w:rPr>
          <w:spacing w:val="-2"/>
        </w:rPr>
        <w:t>people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poor</w:t>
      </w:r>
      <w:r>
        <w:rPr>
          <w:spacing w:val="-9"/>
        </w:rPr>
        <w:t xml:space="preserve"> </w:t>
      </w:r>
      <w:r>
        <w:rPr>
          <w:spacing w:val="-2"/>
        </w:rPr>
        <w:t>access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 xml:space="preserve">specialist </w:t>
      </w:r>
      <w:r>
        <w:rPr>
          <w:spacing w:val="-4"/>
        </w:rPr>
        <w:t>medical</w:t>
      </w:r>
      <w:r>
        <w:rPr>
          <w:spacing w:val="-16"/>
        </w:rPr>
        <w:t xml:space="preserve"> </w:t>
      </w:r>
      <w:r>
        <w:rPr>
          <w:spacing w:val="-4"/>
        </w:rPr>
        <w:t>practitioners.</w:t>
      </w:r>
      <w:r>
        <w:rPr>
          <w:spacing w:val="-16"/>
        </w:rPr>
        <w:t xml:space="preserve"> </w:t>
      </w:r>
      <w:r>
        <w:rPr>
          <w:spacing w:val="-4"/>
        </w:rPr>
        <w:t>Currently,</w:t>
      </w:r>
      <w:r>
        <w:rPr>
          <w:spacing w:val="-16"/>
        </w:rPr>
        <w:t xml:space="preserve"> </w:t>
      </w:r>
      <w:r>
        <w:rPr>
          <w:spacing w:val="-4"/>
        </w:rPr>
        <w:t>SA3s</w:t>
      </w:r>
      <w:r>
        <w:rPr>
          <w:spacing w:val="-16"/>
        </w:rPr>
        <w:t xml:space="preserve"> </w:t>
      </w:r>
      <w:r>
        <w:rPr>
          <w:spacing w:val="-4"/>
        </w:rPr>
        <w:t>classified</w:t>
      </w:r>
      <w:r>
        <w:rPr>
          <w:spacing w:val="-16"/>
        </w:rPr>
        <w:t xml:space="preserve"> </w:t>
      </w:r>
      <w:r>
        <w:rPr>
          <w:spacing w:val="-4"/>
        </w:rPr>
        <w:t>as</w:t>
      </w:r>
      <w:r>
        <w:rPr>
          <w:spacing w:val="-16"/>
        </w:rPr>
        <w:t xml:space="preserve"> </w:t>
      </w:r>
      <w:r>
        <w:rPr>
          <w:spacing w:val="-4"/>
        </w:rPr>
        <w:t>DWS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measured</w:t>
      </w:r>
      <w:r>
        <w:rPr>
          <w:spacing w:val="-16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rPr>
          <w:spacing w:val="-4"/>
        </w:rPr>
        <w:t>assessing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 xml:space="preserve">Full-Service </w:t>
      </w:r>
      <w:r>
        <w:t>Equivalent</w:t>
      </w:r>
      <w:r>
        <w:rPr>
          <w:spacing w:val="-11"/>
        </w:rPr>
        <w:t xml:space="preserve"> </w:t>
      </w:r>
      <w:r>
        <w:t>(FSE)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100,000</w:t>
      </w:r>
      <w:r>
        <w:rPr>
          <w:spacing w:val="-11"/>
        </w:rPr>
        <w:t xml:space="preserve"> </w:t>
      </w:r>
      <w:r>
        <w:t>population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area</w:t>
      </w:r>
      <w:r>
        <w:rPr>
          <w:position w:val="7"/>
          <w:sz w:val="12"/>
        </w:rPr>
        <w:t>50</w:t>
      </w:r>
      <w:r>
        <w:t>.</w:t>
      </w:r>
    </w:p>
    <w:p w14:paraId="7FDE3788" w14:textId="77777777" w:rsidR="0055794E" w:rsidRDefault="00566A2A">
      <w:pPr>
        <w:pStyle w:val="BodyText"/>
        <w:spacing w:before="230"/>
        <w:ind w:left="337"/>
      </w:pPr>
      <w:r w:rsidRPr="000959EA">
        <w:t>A</w:t>
      </w:r>
      <w:r>
        <w:rPr>
          <w:spacing w:val="-3"/>
        </w:rPr>
        <w:t xml:space="preserve"> </w:t>
      </w:r>
      <w:r w:rsidRPr="000959EA">
        <w:t>SA3</w:t>
      </w:r>
      <w:r>
        <w:rPr>
          <w:spacing w:val="-3"/>
        </w:rPr>
        <w:t xml:space="preserve"> </w:t>
      </w:r>
      <w:r w:rsidRPr="000959EA">
        <w:t>area</w:t>
      </w:r>
      <w:r>
        <w:rPr>
          <w:spacing w:val="-3"/>
        </w:rPr>
        <w:t xml:space="preserve"> </w:t>
      </w:r>
      <w:r w:rsidRPr="000959EA">
        <w:t>is</w:t>
      </w:r>
      <w:r>
        <w:rPr>
          <w:spacing w:val="-3"/>
        </w:rPr>
        <w:t xml:space="preserve"> </w:t>
      </w:r>
      <w:r w:rsidRPr="000959EA">
        <w:t>classified</w:t>
      </w:r>
      <w:r>
        <w:rPr>
          <w:spacing w:val="-2"/>
        </w:rPr>
        <w:t xml:space="preserve"> </w:t>
      </w:r>
      <w:r w:rsidRPr="000959EA">
        <w:t>as</w:t>
      </w:r>
      <w:r>
        <w:rPr>
          <w:spacing w:val="-3"/>
        </w:rPr>
        <w:t xml:space="preserve"> </w:t>
      </w:r>
      <w:r w:rsidRPr="000959EA">
        <w:t>a</w:t>
      </w:r>
      <w:r>
        <w:rPr>
          <w:spacing w:val="-3"/>
        </w:rPr>
        <w:t xml:space="preserve"> </w:t>
      </w:r>
      <w:r w:rsidRPr="000959EA">
        <w:t>DWS</w:t>
      </w:r>
      <w:r>
        <w:rPr>
          <w:spacing w:val="-3"/>
        </w:rPr>
        <w:t xml:space="preserve"> </w:t>
      </w:r>
      <w:r w:rsidRPr="000959EA">
        <w:rPr>
          <w:spacing w:val="-5"/>
        </w:rPr>
        <w:t>if:</w:t>
      </w:r>
    </w:p>
    <w:p w14:paraId="0B05538C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spacing w:line="249" w:lineRule="auto"/>
        <w:ind w:right="698"/>
        <w:rPr>
          <w:sz w:val="21"/>
        </w:rPr>
      </w:pPr>
      <w:r>
        <w:rPr>
          <w:spacing w:val="-4"/>
          <w:sz w:val="21"/>
        </w:rPr>
        <w:t>it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has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Australian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Statistical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Geography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Standard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RA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classification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RA3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RA5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(that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is,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it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 xml:space="preserve">is </w:t>
      </w:r>
      <w:r>
        <w:rPr>
          <w:sz w:val="21"/>
        </w:rPr>
        <w:t>classified</w:t>
      </w:r>
      <w:r>
        <w:rPr>
          <w:spacing w:val="-4"/>
          <w:sz w:val="21"/>
        </w:rPr>
        <w:t xml:space="preserve"> </w:t>
      </w:r>
      <w:r>
        <w:rPr>
          <w:sz w:val="21"/>
        </w:rPr>
        <w:t>as</w:t>
      </w:r>
      <w:r>
        <w:rPr>
          <w:spacing w:val="-4"/>
          <w:sz w:val="21"/>
        </w:rPr>
        <w:t xml:space="preserve"> </w:t>
      </w:r>
      <w:r>
        <w:rPr>
          <w:sz w:val="21"/>
        </w:rPr>
        <w:t>rural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remote),</w:t>
      </w:r>
      <w:r>
        <w:rPr>
          <w:spacing w:val="-4"/>
          <w:sz w:val="21"/>
        </w:rPr>
        <w:t xml:space="preserve"> </w:t>
      </w:r>
      <w:r>
        <w:rPr>
          <w:sz w:val="21"/>
        </w:rPr>
        <w:t>or</w:t>
      </w:r>
    </w:p>
    <w:p w14:paraId="6662CE24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spacing w:before="86" w:line="249" w:lineRule="auto"/>
        <w:ind w:right="507"/>
        <w:rPr>
          <w:sz w:val="21"/>
        </w:rPr>
      </w:pPr>
      <w:r>
        <w:rPr>
          <w:spacing w:val="-4"/>
          <w:sz w:val="21"/>
        </w:rPr>
        <w:t>its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ratio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specialists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population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less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than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national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average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FSE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that</w:t>
      </w:r>
      <w:r>
        <w:rPr>
          <w:spacing w:val="-9"/>
          <w:sz w:val="21"/>
        </w:rPr>
        <w:t xml:space="preserve"> </w:t>
      </w:r>
      <w:proofErr w:type="spellStart"/>
      <w:r>
        <w:rPr>
          <w:spacing w:val="-4"/>
          <w:sz w:val="21"/>
        </w:rPr>
        <w:t>speciality</w:t>
      </w:r>
      <w:proofErr w:type="spellEnd"/>
      <w:r>
        <w:rPr>
          <w:spacing w:val="-9"/>
          <w:sz w:val="21"/>
        </w:rPr>
        <w:t xml:space="preserve"> </w:t>
      </w:r>
      <w:r>
        <w:rPr>
          <w:i/>
          <w:spacing w:val="-4"/>
          <w:sz w:val="21"/>
        </w:rPr>
        <w:t>and</w:t>
      </w:r>
      <w:r>
        <w:rPr>
          <w:i/>
          <w:spacing w:val="-9"/>
          <w:sz w:val="21"/>
        </w:rPr>
        <w:t xml:space="preserve"> </w:t>
      </w:r>
      <w:r>
        <w:rPr>
          <w:spacing w:val="-4"/>
          <w:sz w:val="21"/>
        </w:rPr>
        <w:t xml:space="preserve">a </w:t>
      </w:r>
      <w:r>
        <w:rPr>
          <w:sz w:val="21"/>
        </w:rPr>
        <w:t>national</w:t>
      </w:r>
      <w:r>
        <w:rPr>
          <w:spacing w:val="-14"/>
          <w:sz w:val="21"/>
        </w:rPr>
        <w:t xml:space="preserve"> </w:t>
      </w:r>
      <w:r>
        <w:rPr>
          <w:sz w:val="21"/>
        </w:rPr>
        <w:t>FSE</w:t>
      </w:r>
      <w:r>
        <w:rPr>
          <w:spacing w:val="-14"/>
          <w:sz w:val="21"/>
        </w:rPr>
        <w:t xml:space="preserve"> </w:t>
      </w:r>
      <w:r>
        <w:rPr>
          <w:sz w:val="21"/>
        </w:rPr>
        <w:t>greater</w:t>
      </w:r>
      <w:r>
        <w:rPr>
          <w:spacing w:val="-14"/>
          <w:sz w:val="21"/>
        </w:rPr>
        <w:t xml:space="preserve"> </w:t>
      </w:r>
      <w:r>
        <w:rPr>
          <w:sz w:val="21"/>
        </w:rPr>
        <w:t>than</w:t>
      </w:r>
      <w:r>
        <w:rPr>
          <w:spacing w:val="-14"/>
          <w:sz w:val="21"/>
        </w:rPr>
        <w:t xml:space="preserve"> </w:t>
      </w:r>
      <w:r>
        <w:rPr>
          <w:sz w:val="21"/>
        </w:rPr>
        <w:t>3</w:t>
      </w:r>
      <w:r>
        <w:rPr>
          <w:spacing w:val="-14"/>
          <w:sz w:val="21"/>
        </w:rPr>
        <w:t xml:space="preserve"> </w:t>
      </w:r>
      <w:r>
        <w:rPr>
          <w:sz w:val="21"/>
        </w:rPr>
        <w:t>per</w:t>
      </w:r>
      <w:r>
        <w:rPr>
          <w:spacing w:val="-14"/>
          <w:sz w:val="21"/>
        </w:rPr>
        <w:t xml:space="preserve"> </w:t>
      </w:r>
      <w:r>
        <w:rPr>
          <w:sz w:val="21"/>
        </w:rPr>
        <w:t>100,000</w:t>
      </w:r>
      <w:r>
        <w:rPr>
          <w:spacing w:val="-14"/>
          <w:sz w:val="21"/>
        </w:rPr>
        <w:t xml:space="preserve"> </w:t>
      </w:r>
      <w:r>
        <w:rPr>
          <w:sz w:val="21"/>
        </w:rPr>
        <w:t>population</w:t>
      </w:r>
      <w:r>
        <w:rPr>
          <w:spacing w:val="-14"/>
          <w:sz w:val="21"/>
        </w:rPr>
        <w:t xml:space="preserve"> </w:t>
      </w:r>
      <w:r>
        <w:rPr>
          <w:sz w:val="21"/>
        </w:rPr>
        <w:t>is</w:t>
      </w:r>
      <w:r>
        <w:rPr>
          <w:spacing w:val="-14"/>
          <w:sz w:val="21"/>
        </w:rPr>
        <w:t xml:space="preserve"> </w:t>
      </w:r>
      <w:r>
        <w:rPr>
          <w:sz w:val="21"/>
        </w:rPr>
        <w:t>calculated</w:t>
      </w:r>
      <w:r>
        <w:rPr>
          <w:spacing w:val="-14"/>
          <w:sz w:val="21"/>
        </w:rPr>
        <w:t xml:space="preserve"> </w:t>
      </w:r>
      <w:r>
        <w:rPr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proofErr w:type="spellStart"/>
      <w:r>
        <w:rPr>
          <w:sz w:val="21"/>
        </w:rPr>
        <w:t>speciality</w:t>
      </w:r>
      <w:proofErr w:type="spellEnd"/>
      <w:r>
        <w:rPr>
          <w:sz w:val="21"/>
        </w:rPr>
        <w:t>.</w:t>
      </w:r>
    </w:p>
    <w:p w14:paraId="778B2254" w14:textId="77777777" w:rsidR="0055794E" w:rsidRDefault="00566A2A">
      <w:pPr>
        <w:pStyle w:val="BodyText"/>
        <w:spacing w:before="229" w:line="249" w:lineRule="auto"/>
        <w:ind w:left="337" w:right="439"/>
      </w:pPr>
      <w:r>
        <w:rPr>
          <w:spacing w:val="-4"/>
        </w:rPr>
        <w:t>Additionally,</w:t>
      </w:r>
      <w:r>
        <w:rPr>
          <w:spacing w:val="-12"/>
        </w:rPr>
        <w:t xml:space="preserve">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Northern</w:t>
      </w:r>
      <w:r>
        <w:rPr>
          <w:spacing w:val="-12"/>
        </w:rPr>
        <w:t xml:space="preserve"> </w:t>
      </w:r>
      <w:r>
        <w:rPr>
          <w:spacing w:val="-4"/>
        </w:rPr>
        <w:t>Territory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considered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DWS</w:t>
      </w:r>
      <w:r>
        <w:rPr>
          <w:spacing w:val="-12"/>
        </w:rPr>
        <w:t xml:space="preserve"> </w:t>
      </w:r>
      <w:r>
        <w:rPr>
          <w:spacing w:val="-4"/>
        </w:rPr>
        <w:t>area</w:t>
      </w:r>
      <w:r>
        <w:rPr>
          <w:spacing w:val="-12"/>
        </w:rPr>
        <w:t xml:space="preserve"> </w:t>
      </w:r>
      <w:r>
        <w:rPr>
          <w:spacing w:val="-4"/>
        </w:rPr>
        <w:t>regardless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its</w:t>
      </w:r>
      <w:r>
        <w:rPr>
          <w:spacing w:val="-12"/>
        </w:rPr>
        <w:t xml:space="preserve"> </w:t>
      </w:r>
      <w:r>
        <w:rPr>
          <w:spacing w:val="-4"/>
        </w:rPr>
        <w:t>ratio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 xml:space="preserve">specialists </w:t>
      </w:r>
      <w:r>
        <w:t>or</w:t>
      </w:r>
      <w:r>
        <w:rPr>
          <w:spacing w:val="-15"/>
        </w:rPr>
        <w:t xml:space="preserve"> </w:t>
      </w:r>
      <w:r>
        <w:t>RA</w:t>
      </w:r>
      <w:r>
        <w:rPr>
          <w:spacing w:val="-15"/>
        </w:rPr>
        <w:t xml:space="preserve"> </w:t>
      </w:r>
      <w:r>
        <w:t>classification</w:t>
      </w:r>
      <w:r>
        <w:rPr>
          <w:spacing w:val="-15"/>
        </w:rPr>
        <w:t xml:space="preserve"> </w:t>
      </w:r>
      <w:r>
        <w:t>(as</w:t>
      </w:r>
      <w:r>
        <w:rPr>
          <w:spacing w:val="-15"/>
        </w:rPr>
        <w:t xml:space="preserve"> </w:t>
      </w:r>
      <w:r>
        <w:t>stipulated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Act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19AB)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exemption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provided</w:t>
      </w:r>
      <w:r>
        <w:rPr>
          <w:spacing w:val="-15"/>
        </w:rPr>
        <w:t xml:space="preserve"> </w:t>
      </w:r>
      <w:r>
        <w:t>by Services</w:t>
      </w:r>
      <w:r>
        <w:rPr>
          <w:spacing w:val="-14"/>
        </w:rPr>
        <w:t xml:space="preserve"> </w:t>
      </w:r>
      <w:r>
        <w:t>Australia.</w:t>
      </w:r>
    </w:p>
    <w:p w14:paraId="2FB0D5E5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2"/>
        </w:rPr>
        <w:t>DWS</w:t>
      </w:r>
      <w:r>
        <w:rPr>
          <w:spacing w:val="-15"/>
        </w:rPr>
        <w:t xml:space="preserve"> </w:t>
      </w:r>
      <w:r>
        <w:rPr>
          <w:spacing w:val="-2"/>
        </w:rPr>
        <w:t>classifications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updated</w:t>
      </w:r>
      <w:r>
        <w:rPr>
          <w:spacing w:val="-15"/>
        </w:rPr>
        <w:t xml:space="preserve"> </w:t>
      </w:r>
      <w:r>
        <w:rPr>
          <w:spacing w:val="-2"/>
        </w:rPr>
        <w:t>annually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change</w:t>
      </w:r>
      <w:r>
        <w:rPr>
          <w:spacing w:val="-15"/>
        </w:rPr>
        <w:t xml:space="preserve"> </w:t>
      </w: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been</w:t>
      </w:r>
      <w:r>
        <w:rPr>
          <w:spacing w:val="-15"/>
        </w:rPr>
        <w:t xml:space="preserve"> </w:t>
      </w:r>
      <w:r>
        <w:rPr>
          <w:spacing w:val="-2"/>
        </w:rPr>
        <w:t>significant</w:t>
      </w:r>
      <w:r>
        <w:rPr>
          <w:spacing w:val="-15"/>
        </w:rPr>
        <w:t xml:space="preserve"> </w:t>
      </w:r>
      <w:r>
        <w:rPr>
          <w:spacing w:val="-2"/>
        </w:rPr>
        <w:t>shifts</w:t>
      </w:r>
      <w:r>
        <w:rPr>
          <w:spacing w:val="-15"/>
        </w:rPr>
        <w:t xml:space="preserve"> </w:t>
      </w:r>
      <w:r>
        <w:rPr>
          <w:spacing w:val="-2"/>
        </w:rPr>
        <w:t>in the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doctors</w:t>
      </w:r>
      <w:r>
        <w:rPr>
          <w:spacing w:val="-16"/>
        </w:rPr>
        <w:t xml:space="preserve"> </w:t>
      </w:r>
      <w:r>
        <w:rPr>
          <w:spacing w:val="-2"/>
        </w:rPr>
        <w:t>since</w:t>
      </w:r>
      <w:r>
        <w:rPr>
          <w:spacing w:val="-16"/>
        </w:rPr>
        <w:t xml:space="preserve"> </w:t>
      </w:r>
      <w:r>
        <w:rPr>
          <w:spacing w:val="-2"/>
        </w:rPr>
        <w:t>previous</w:t>
      </w:r>
      <w:r>
        <w:rPr>
          <w:spacing w:val="-16"/>
        </w:rPr>
        <w:t xml:space="preserve"> </w:t>
      </w:r>
      <w:r>
        <w:rPr>
          <w:spacing w:val="-2"/>
        </w:rPr>
        <w:t>annual</w:t>
      </w:r>
      <w:r>
        <w:rPr>
          <w:spacing w:val="-16"/>
        </w:rPr>
        <w:t xml:space="preserve"> </w:t>
      </w:r>
      <w:r>
        <w:rPr>
          <w:spacing w:val="-2"/>
        </w:rPr>
        <w:t>updates.</w:t>
      </w:r>
      <w:r>
        <w:rPr>
          <w:spacing w:val="-16"/>
        </w:rPr>
        <w:t xml:space="preserve"> </w:t>
      </w:r>
      <w:r>
        <w:rPr>
          <w:spacing w:val="-2"/>
        </w:rPr>
        <w:t>Changes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classifications</w:t>
      </w:r>
      <w:r>
        <w:rPr>
          <w:spacing w:val="-16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 xml:space="preserve">result </w:t>
      </w:r>
      <w:r>
        <w:t>from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size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make</w:t>
      </w:r>
      <w:r>
        <w:rPr>
          <w:spacing w:val="-16"/>
        </w:rPr>
        <w:t xml:space="preserve"> </w:t>
      </w:r>
      <w:r>
        <w:t>up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population</w:t>
      </w:r>
      <w:r>
        <w:rPr>
          <w:position w:val="7"/>
          <w:sz w:val="12"/>
        </w:rPr>
        <w:t>51</w:t>
      </w:r>
      <w:r>
        <w:t>.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most</w:t>
      </w:r>
      <w:r>
        <w:rPr>
          <w:spacing w:val="-16"/>
        </w:rPr>
        <w:t xml:space="preserve"> </w:t>
      </w:r>
      <w:r>
        <w:t>recent</w:t>
      </w:r>
      <w:r>
        <w:rPr>
          <w:spacing w:val="-16"/>
        </w:rPr>
        <w:t xml:space="preserve"> </w:t>
      </w:r>
      <w:r>
        <w:t>update to the DWS took effect on 21 July 2022.</w:t>
      </w:r>
    </w:p>
    <w:p w14:paraId="2E0A82E4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spacing w:val="-4"/>
        </w:rPr>
        <w:t>Whilst</w:t>
      </w:r>
      <w:r>
        <w:rPr>
          <w:spacing w:val="-8"/>
        </w:rPr>
        <w:t xml:space="preserve"> </w:t>
      </w:r>
      <w:r>
        <w:rPr>
          <w:spacing w:val="-4"/>
        </w:rPr>
        <w:t>DWS</w:t>
      </w:r>
      <w:r>
        <w:rPr>
          <w:spacing w:val="-8"/>
        </w:rPr>
        <w:t xml:space="preserve"> </w:t>
      </w:r>
      <w:r>
        <w:rPr>
          <w:spacing w:val="-4"/>
        </w:rPr>
        <w:t>could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used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determine</w:t>
      </w:r>
      <w:r>
        <w:rPr>
          <w:spacing w:val="-8"/>
        </w:rPr>
        <w:t xml:space="preserve"> </w:t>
      </w:r>
      <w:r>
        <w:rPr>
          <w:spacing w:val="-4"/>
        </w:rPr>
        <w:t>shortages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non-GP</w:t>
      </w:r>
      <w:r>
        <w:rPr>
          <w:spacing w:val="-8"/>
        </w:rPr>
        <w:t xml:space="preserve"> </w:t>
      </w:r>
      <w:r>
        <w:rPr>
          <w:spacing w:val="-4"/>
        </w:rPr>
        <w:t>medical</w:t>
      </w:r>
      <w:r>
        <w:rPr>
          <w:spacing w:val="-8"/>
        </w:rPr>
        <w:t xml:space="preserve"> </w:t>
      </w:r>
      <w:r>
        <w:rPr>
          <w:spacing w:val="-4"/>
        </w:rPr>
        <w:t>specialties,</w:t>
      </w:r>
      <w:r>
        <w:rPr>
          <w:spacing w:val="-8"/>
        </w:rPr>
        <w:t xml:space="preserve"> </w:t>
      </w:r>
      <w:r>
        <w:rPr>
          <w:spacing w:val="-4"/>
        </w:rPr>
        <w:t>it</w:t>
      </w:r>
      <w:r>
        <w:rPr>
          <w:spacing w:val="-8"/>
        </w:rPr>
        <w:t xml:space="preserve"> </w:t>
      </w:r>
      <w:r>
        <w:rPr>
          <w:spacing w:val="-4"/>
        </w:rPr>
        <w:t xml:space="preserve">currently </w:t>
      </w:r>
      <w:r>
        <w:t>applies to the following eight specialties:</w:t>
      </w:r>
    </w:p>
    <w:p w14:paraId="644C305B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spacing w:before="87"/>
        <w:ind w:hanging="283"/>
        <w:rPr>
          <w:sz w:val="21"/>
        </w:rPr>
      </w:pPr>
      <w:proofErr w:type="spellStart"/>
      <w:r>
        <w:rPr>
          <w:spacing w:val="-2"/>
          <w:sz w:val="21"/>
        </w:rPr>
        <w:t>Anaesthetics</w:t>
      </w:r>
      <w:proofErr w:type="spellEnd"/>
    </w:p>
    <w:p w14:paraId="59E7F07E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Cardiology</w:t>
      </w:r>
    </w:p>
    <w:p w14:paraId="3201FF05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Diagnostic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radiology</w:t>
      </w:r>
    </w:p>
    <w:p w14:paraId="11A13637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ind w:hanging="283"/>
        <w:rPr>
          <w:sz w:val="21"/>
        </w:rPr>
      </w:pPr>
      <w:r>
        <w:rPr>
          <w:spacing w:val="-7"/>
          <w:sz w:val="21"/>
        </w:rPr>
        <w:t>General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surgery</w:t>
      </w:r>
    </w:p>
    <w:p w14:paraId="70A995D3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Obstetrics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0"/>
          <w:sz w:val="21"/>
        </w:rPr>
        <w:t xml:space="preserve"> </w:t>
      </w:r>
      <w:proofErr w:type="spellStart"/>
      <w:r>
        <w:rPr>
          <w:spacing w:val="-4"/>
          <w:sz w:val="21"/>
        </w:rPr>
        <w:t>gynaecology</w:t>
      </w:r>
      <w:proofErr w:type="spellEnd"/>
    </w:p>
    <w:p w14:paraId="34E5A22F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Ophthalmology</w:t>
      </w:r>
    </w:p>
    <w:p w14:paraId="688BB984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Medical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Oncology</w:t>
      </w:r>
    </w:p>
    <w:p w14:paraId="5358F1FE" w14:textId="77777777" w:rsidR="0055794E" w:rsidRDefault="00566A2A">
      <w:pPr>
        <w:pStyle w:val="ListParagraph"/>
        <w:numPr>
          <w:ilvl w:val="0"/>
          <w:numId w:val="44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Psychiatry.</w:t>
      </w:r>
    </w:p>
    <w:p w14:paraId="16486C7A" w14:textId="77777777" w:rsidR="0055794E" w:rsidRDefault="00566A2A">
      <w:pPr>
        <w:pStyle w:val="BodyText"/>
        <w:spacing w:before="237" w:line="249" w:lineRule="auto"/>
        <w:ind w:left="337" w:right="348"/>
        <w:jc w:val="both"/>
      </w:pPr>
      <w:r>
        <w:rPr>
          <w:spacing w:val="-4"/>
        </w:rPr>
        <w:t>It</w:t>
      </w:r>
      <w:r>
        <w:rPr>
          <w:spacing w:val="-8"/>
        </w:rPr>
        <w:t xml:space="preserve"> </w:t>
      </w:r>
      <w:r>
        <w:rPr>
          <w:spacing w:val="-4"/>
        </w:rPr>
        <w:t>should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noted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general</w:t>
      </w:r>
      <w:r>
        <w:rPr>
          <w:spacing w:val="-8"/>
        </w:rPr>
        <w:t xml:space="preserve"> </w:t>
      </w:r>
      <w:r>
        <w:rPr>
          <w:spacing w:val="-4"/>
        </w:rPr>
        <w:t>surgery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listed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DWS</w:t>
      </w:r>
      <w:r>
        <w:rPr>
          <w:spacing w:val="-8"/>
        </w:rPr>
        <w:t xml:space="preserve"> </w:t>
      </w:r>
      <w:r>
        <w:rPr>
          <w:spacing w:val="-4"/>
        </w:rPr>
        <w:t>specialty</w:t>
      </w:r>
      <w:r>
        <w:rPr>
          <w:spacing w:val="-8"/>
        </w:rPr>
        <w:t xml:space="preserve"> </w:t>
      </w:r>
      <w:r>
        <w:rPr>
          <w:spacing w:val="-4"/>
        </w:rPr>
        <w:t>even</w:t>
      </w:r>
      <w:r>
        <w:rPr>
          <w:spacing w:val="-8"/>
        </w:rPr>
        <w:t xml:space="preserve"> </w:t>
      </w:r>
      <w:r>
        <w:rPr>
          <w:spacing w:val="-4"/>
        </w:rPr>
        <w:t>though</w:t>
      </w:r>
      <w:r>
        <w:rPr>
          <w:spacing w:val="-8"/>
        </w:rPr>
        <w:t xml:space="preserve"> </w:t>
      </w:r>
      <w:r>
        <w:rPr>
          <w:spacing w:val="-4"/>
        </w:rPr>
        <w:t>its</w:t>
      </w:r>
      <w:r>
        <w:rPr>
          <w:spacing w:val="-8"/>
        </w:rPr>
        <w:t xml:space="preserve"> </w:t>
      </w:r>
      <w:r>
        <w:rPr>
          <w:spacing w:val="-4"/>
        </w:rPr>
        <w:t>FSE</w:t>
      </w:r>
      <w:r>
        <w:rPr>
          <w:spacing w:val="-8"/>
        </w:rPr>
        <w:t xml:space="preserve"> </w:t>
      </w:r>
      <w:r>
        <w:rPr>
          <w:spacing w:val="-4"/>
        </w:rPr>
        <w:t>per</w:t>
      </w:r>
      <w:r>
        <w:rPr>
          <w:spacing w:val="-8"/>
        </w:rPr>
        <w:t xml:space="preserve"> </w:t>
      </w:r>
      <w:r>
        <w:rPr>
          <w:spacing w:val="-4"/>
        </w:rPr>
        <w:t>100,000 population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below</w:t>
      </w:r>
      <w:r>
        <w:rPr>
          <w:spacing w:val="-6"/>
        </w:rPr>
        <w:t xml:space="preserve"> </w:t>
      </w:r>
      <w:r>
        <w:rPr>
          <w:spacing w:val="-4"/>
        </w:rPr>
        <w:t>3.</w:t>
      </w:r>
      <w:r>
        <w:rPr>
          <w:spacing w:val="-6"/>
        </w:rPr>
        <w:t xml:space="preserve"> </w:t>
      </w:r>
      <w:r>
        <w:rPr>
          <w:spacing w:val="-4"/>
        </w:rPr>
        <w:t>This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because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Department</w:t>
      </w:r>
      <w:r>
        <w:rPr>
          <w:spacing w:val="-6"/>
        </w:rPr>
        <w:t xml:space="preserve"> </w:t>
      </w:r>
      <w:r>
        <w:rPr>
          <w:spacing w:val="-4"/>
        </w:rPr>
        <w:t>chooses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‘round</w:t>
      </w:r>
      <w:r>
        <w:rPr>
          <w:spacing w:val="-6"/>
        </w:rPr>
        <w:t xml:space="preserve"> </w:t>
      </w:r>
      <w:r>
        <w:rPr>
          <w:spacing w:val="-4"/>
        </w:rPr>
        <w:t>up’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reported</w:t>
      </w:r>
      <w:r>
        <w:rPr>
          <w:spacing w:val="-6"/>
        </w:rPr>
        <w:t xml:space="preserve"> </w:t>
      </w:r>
      <w:r>
        <w:rPr>
          <w:spacing w:val="-4"/>
        </w:rPr>
        <w:t>FSE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3</w:t>
      </w:r>
      <w:r>
        <w:rPr>
          <w:spacing w:val="-6"/>
        </w:rPr>
        <w:t xml:space="preserve"> </w:t>
      </w:r>
      <w:r>
        <w:rPr>
          <w:spacing w:val="-4"/>
        </w:rPr>
        <w:t xml:space="preserve">if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100,000</w:t>
      </w:r>
      <w:r>
        <w:rPr>
          <w:spacing w:val="-3"/>
        </w:rPr>
        <w:t xml:space="preserve"> </w:t>
      </w:r>
      <w:r>
        <w:t>nationally.</w:t>
      </w:r>
    </w:p>
    <w:p w14:paraId="73763792" w14:textId="77777777" w:rsidR="0055794E" w:rsidRDefault="0055794E">
      <w:pPr>
        <w:pStyle w:val="BodyText"/>
        <w:rPr>
          <w:sz w:val="20"/>
        </w:rPr>
      </w:pPr>
    </w:p>
    <w:p w14:paraId="193EBF2C" w14:textId="77777777" w:rsidR="0055794E" w:rsidRDefault="0055794E">
      <w:pPr>
        <w:pStyle w:val="BodyText"/>
        <w:rPr>
          <w:sz w:val="20"/>
        </w:rPr>
      </w:pPr>
    </w:p>
    <w:p w14:paraId="1738BA74" w14:textId="77777777" w:rsidR="0055794E" w:rsidRDefault="0055794E">
      <w:pPr>
        <w:pStyle w:val="BodyText"/>
        <w:rPr>
          <w:sz w:val="20"/>
        </w:rPr>
      </w:pPr>
    </w:p>
    <w:p w14:paraId="7655A1D8" w14:textId="77777777" w:rsidR="0055794E" w:rsidRDefault="0055794E">
      <w:pPr>
        <w:pStyle w:val="BodyText"/>
        <w:rPr>
          <w:sz w:val="20"/>
        </w:rPr>
      </w:pPr>
    </w:p>
    <w:p w14:paraId="4E2ED407" w14:textId="77777777" w:rsidR="0055794E" w:rsidRDefault="00566A2A">
      <w:pPr>
        <w:pStyle w:val="BodyText"/>
        <w:spacing w:before="15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48D2E813" wp14:editId="578FEDA5">
                <wp:simplePos x="0" y="0"/>
                <wp:positionH relativeFrom="page">
                  <wp:posOffset>899999</wp:posOffset>
                </wp:positionH>
                <wp:positionV relativeFrom="paragraph">
                  <wp:posOffset>258597</wp:posOffset>
                </wp:positionV>
                <wp:extent cx="5760085" cy="1270"/>
                <wp:effectExtent l="0" t="0" r="0" b="0"/>
                <wp:wrapTopAndBottom/>
                <wp:docPr id="456" name="Graphic 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C7B876B" id="Graphic 456" o:spid="_x0000_s1026" alt="&quot;&quot;" style="position:absolute;margin-left:70.85pt;margin-top:20.35pt;width:453.55pt;height:.1pt;z-index:-155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auegfu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7588F46B" w14:textId="77777777" w:rsidR="0055794E" w:rsidRDefault="0055794E">
      <w:pPr>
        <w:pStyle w:val="BodyText"/>
        <w:spacing w:before="5"/>
        <w:rPr>
          <w:sz w:val="18"/>
        </w:rPr>
      </w:pPr>
    </w:p>
    <w:p w14:paraId="2215B1F2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591"/>
        <w:rPr>
          <w:sz w:val="18"/>
        </w:rPr>
      </w:pPr>
      <w:r>
        <w:rPr>
          <w:spacing w:val="-4"/>
          <w:sz w:val="18"/>
        </w:rPr>
        <w:t xml:space="preserve">Department of Health and Aged Care. District of Workforce Shortage. Available at </w:t>
      </w:r>
      <w:hyperlink r:id="rId71">
        <w:r w:rsidR="0055794E">
          <w:rPr>
            <w:color w:val="636466"/>
            <w:spacing w:val="-4"/>
            <w:sz w:val="18"/>
          </w:rPr>
          <w:t>https://www.health.gov.au/</w:t>
        </w:r>
      </w:hyperlink>
      <w:r>
        <w:rPr>
          <w:color w:val="636466"/>
          <w:spacing w:val="-4"/>
          <w:sz w:val="18"/>
        </w:rPr>
        <w:t xml:space="preserve"> </w:t>
      </w:r>
      <w:hyperlink r:id="rId72">
        <w:r w:rsidR="0055794E">
          <w:rPr>
            <w:color w:val="636466"/>
            <w:spacing w:val="-2"/>
            <w:sz w:val="18"/>
          </w:rPr>
          <w:t>topics/rural-health-workforce/classifications/</w:t>
        </w:r>
        <w:proofErr w:type="spellStart"/>
        <w:r w:rsidR="0055794E">
          <w:rPr>
            <w:color w:val="636466"/>
            <w:spacing w:val="-2"/>
            <w:sz w:val="18"/>
          </w:rPr>
          <w:t>dws</w:t>
        </w:r>
        <w:proofErr w:type="spellEnd"/>
      </w:hyperlink>
    </w:p>
    <w:p w14:paraId="35585B2B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5" w:line="249" w:lineRule="auto"/>
        <w:ind w:right="591"/>
        <w:rPr>
          <w:sz w:val="18"/>
        </w:rPr>
      </w:pPr>
      <w:r>
        <w:rPr>
          <w:spacing w:val="-4"/>
          <w:sz w:val="18"/>
        </w:rPr>
        <w:t xml:space="preserve">Department of Health and Aged Care. District of Workforce Shortage. Available at </w:t>
      </w:r>
      <w:hyperlink r:id="rId73">
        <w:r w:rsidR="0055794E">
          <w:rPr>
            <w:color w:val="636466"/>
            <w:spacing w:val="-4"/>
            <w:sz w:val="18"/>
          </w:rPr>
          <w:t>https://www.health.gov.au/</w:t>
        </w:r>
      </w:hyperlink>
      <w:r>
        <w:rPr>
          <w:color w:val="636466"/>
          <w:spacing w:val="-4"/>
          <w:sz w:val="18"/>
        </w:rPr>
        <w:t xml:space="preserve"> </w:t>
      </w:r>
      <w:hyperlink r:id="rId74">
        <w:r w:rsidR="0055794E">
          <w:rPr>
            <w:color w:val="636466"/>
            <w:spacing w:val="-2"/>
            <w:sz w:val="18"/>
          </w:rPr>
          <w:t>topics/rural-health-workforce/classifications/</w:t>
        </w:r>
        <w:proofErr w:type="spellStart"/>
        <w:r w:rsidR="0055794E">
          <w:rPr>
            <w:color w:val="636466"/>
            <w:spacing w:val="-2"/>
            <w:sz w:val="18"/>
          </w:rPr>
          <w:t>dws</w:t>
        </w:r>
        <w:proofErr w:type="spellEnd"/>
      </w:hyperlink>
    </w:p>
    <w:p w14:paraId="19AE5AB0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0D9D226" w14:textId="77777777" w:rsidR="0055794E" w:rsidRDefault="0055794E">
      <w:pPr>
        <w:pStyle w:val="BodyText"/>
        <w:rPr>
          <w:sz w:val="26"/>
        </w:rPr>
      </w:pPr>
    </w:p>
    <w:p w14:paraId="4F5FEF32" w14:textId="77777777" w:rsidR="0055794E" w:rsidRDefault="0055794E">
      <w:pPr>
        <w:pStyle w:val="BodyText"/>
        <w:rPr>
          <w:sz w:val="26"/>
        </w:rPr>
      </w:pPr>
    </w:p>
    <w:p w14:paraId="2E682084" w14:textId="77777777" w:rsidR="0055794E" w:rsidRDefault="0055794E">
      <w:pPr>
        <w:pStyle w:val="BodyText"/>
        <w:spacing w:before="137"/>
        <w:rPr>
          <w:sz w:val="26"/>
        </w:rPr>
      </w:pPr>
    </w:p>
    <w:p w14:paraId="6BB42923" w14:textId="77777777" w:rsidR="0055794E" w:rsidRDefault="00566A2A">
      <w:pPr>
        <w:pStyle w:val="Heading3"/>
        <w:rPr>
          <w:spacing w:val="-2"/>
        </w:rPr>
      </w:pPr>
      <w:r>
        <w:t>Has</w:t>
      </w:r>
      <w:r>
        <w:rPr>
          <w:spacing w:val="-18"/>
        </w:rPr>
        <w:t xml:space="preserve"> </w:t>
      </w:r>
      <w:r>
        <w:t>DWS</w:t>
      </w:r>
      <w:r>
        <w:rPr>
          <w:spacing w:val="-18"/>
        </w:rPr>
        <w:t xml:space="preserve"> </w:t>
      </w:r>
      <w:r>
        <w:t>achieved</w:t>
      </w:r>
      <w:r>
        <w:rPr>
          <w:spacing w:val="-18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t>intended</w:t>
      </w:r>
      <w:r>
        <w:rPr>
          <w:spacing w:val="-17"/>
        </w:rPr>
        <w:t xml:space="preserve"> </w:t>
      </w:r>
      <w:r>
        <w:rPr>
          <w:spacing w:val="-2"/>
        </w:rPr>
        <w:t>objectives?</w:t>
      </w:r>
    </w:p>
    <w:p w14:paraId="684642C7" w14:textId="77777777" w:rsidR="00AE3800" w:rsidRDefault="00AE3800">
      <w:pPr>
        <w:pStyle w:val="Heading3"/>
      </w:pPr>
    </w:p>
    <w:p w14:paraId="799B24F7" w14:textId="77777777" w:rsidR="0055794E" w:rsidRDefault="00566A2A" w:rsidP="00AE3800">
      <w:pPr>
        <w:pStyle w:val="BodyText"/>
        <w:spacing w:before="122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9320E4" wp14:editId="7D0AF652">
                <wp:extent cx="5760085" cy="741680"/>
                <wp:effectExtent l="0" t="0" r="0" b="1270"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968D43C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45A30333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Findings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analysis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stakeholder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consultations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suggest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objectives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</w:rPr>
                              <w:t>the DWS have been achieved.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9320E4" id="Textbox 457" o:spid="_x0000_s1102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M2ApSS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7968D43C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45A30333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Findings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from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analysis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stakeholder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consultations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suggest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objectives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of </w:t>
                      </w:r>
                      <w:r>
                        <w:rPr>
                          <w:color w:val="000000"/>
                        </w:rPr>
                        <w:t>the DWS have been achieved.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E5FE4F" w14:textId="77777777" w:rsidR="0055794E" w:rsidRDefault="0055794E">
      <w:pPr>
        <w:pStyle w:val="BodyText"/>
        <w:spacing w:before="52"/>
        <w:rPr>
          <w:b/>
        </w:rPr>
      </w:pPr>
    </w:p>
    <w:p w14:paraId="4559E9CD" w14:textId="77777777" w:rsidR="0055794E" w:rsidRDefault="00566A2A">
      <w:pPr>
        <w:pStyle w:val="BodyText"/>
        <w:spacing w:line="249" w:lineRule="auto"/>
        <w:ind w:left="337" w:right="439"/>
      </w:pPr>
      <w:r>
        <w:t>While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objectives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DWS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achieved,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clear</w:t>
      </w:r>
      <w:r>
        <w:rPr>
          <w:spacing w:val="-14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(both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 available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through</w:t>
      </w:r>
      <w:r>
        <w:rPr>
          <w:spacing w:val="-16"/>
        </w:rPr>
        <w:t xml:space="preserve"> </w:t>
      </w:r>
      <w:r>
        <w:t>stakeholder</w:t>
      </w:r>
      <w:r>
        <w:rPr>
          <w:spacing w:val="-16"/>
        </w:rPr>
        <w:t xml:space="preserve"> </w:t>
      </w:r>
      <w:r>
        <w:t>feedback)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construct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 xml:space="preserve">limiting </w:t>
      </w:r>
      <w:r>
        <w:rPr>
          <w:spacing w:val="-4"/>
        </w:rPr>
        <w:t>its</w:t>
      </w:r>
      <w:r>
        <w:rPr>
          <w:spacing w:val="-7"/>
        </w:rPr>
        <w:t xml:space="preserve"> </w:t>
      </w:r>
      <w:r>
        <w:rPr>
          <w:spacing w:val="-4"/>
        </w:rPr>
        <w:t>effectiveness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should</w:t>
      </w:r>
      <w:r>
        <w:rPr>
          <w:spacing w:val="-7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overhauled.</w:t>
      </w:r>
      <w:r>
        <w:rPr>
          <w:spacing w:val="-7"/>
        </w:rPr>
        <w:t xml:space="preserve"> </w:t>
      </w:r>
      <w:r>
        <w:rPr>
          <w:i/>
          <w:spacing w:val="-4"/>
        </w:rPr>
        <w:t>Table</w:t>
      </w:r>
      <w:r>
        <w:rPr>
          <w:i/>
          <w:spacing w:val="-12"/>
        </w:rPr>
        <w:t xml:space="preserve"> </w:t>
      </w:r>
      <w:r>
        <w:rPr>
          <w:i/>
          <w:spacing w:val="-4"/>
        </w:rPr>
        <w:t>5.1</w:t>
      </w:r>
      <w:r>
        <w:rPr>
          <w:i/>
          <w:spacing w:val="-7"/>
        </w:rPr>
        <w:t xml:space="preserve"> </w:t>
      </w:r>
      <w:proofErr w:type="spellStart"/>
      <w:r>
        <w:rPr>
          <w:spacing w:val="-4"/>
        </w:rPr>
        <w:t>summarises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Review</w:t>
      </w:r>
      <w:r>
        <w:rPr>
          <w:spacing w:val="-7"/>
        </w:rPr>
        <w:t xml:space="preserve"> </w:t>
      </w:r>
      <w:r>
        <w:rPr>
          <w:spacing w:val="-4"/>
        </w:rPr>
        <w:t>findings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relation</w:t>
      </w:r>
      <w:r>
        <w:rPr>
          <w:spacing w:val="-7"/>
        </w:rPr>
        <w:t xml:space="preserve"> </w:t>
      </w:r>
      <w:r>
        <w:rPr>
          <w:spacing w:val="-4"/>
        </w:rPr>
        <w:t xml:space="preserve">to </w:t>
      </w:r>
      <w:r>
        <w:t>whether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DWS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met.</w:t>
      </w:r>
    </w:p>
    <w:p w14:paraId="256B33CB" w14:textId="77777777" w:rsidR="0055794E" w:rsidRDefault="0055794E">
      <w:pPr>
        <w:pStyle w:val="BodyText"/>
        <w:spacing w:before="216"/>
      </w:pPr>
    </w:p>
    <w:p w14:paraId="1CAEAFD1" w14:textId="77777777" w:rsidR="0055794E" w:rsidRDefault="00566A2A">
      <w:pPr>
        <w:spacing w:line="249" w:lineRule="auto"/>
        <w:ind w:left="337" w:right="885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5.1: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Summary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findings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relation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whether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Section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has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achieved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 xml:space="preserve">its </w:t>
      </w:r>
      <w:r>
        <w:rPr>
          <w:b/>
          <w:sz w:val="20"/>
        </w:rPr>
        <w:t>original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objectives</w:t>
      </w:r>
    </w:p>
    <w:p w14:paraId="749B99D3" w14:textId="77777777" w:rsidR="0055794E" w:rsidRDefault="0055794E">
      <w:pPr>
        <w:pStyle w:val="BodyText"/>
        <w:spacing w:before="11"/>
        <w:rPr>
          <w:b/>
          <w:sz w:val="14"/>
        </w:rPr>
      </w:pPr>
    </w:p>
    <w:tbl>
      <w:tblPr>
        <w:tblW w:w="0" w:type="auto"/>
        <w:tblInd w:w="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785"/>
        <w:gridCol w:w="5523"/>
      </w:tblGrid>
      <w:tr w:rsidR="0055794E" w14:paraId="3538F7C9" w14:textId="77777777">
        <w:trPr>
          <w:trHeight w:val="808"/>
        </w:trPr>
        <w:tc>
          <w:tcPr>
            <w:tcW w:w="1757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106916A3" w14:textId="77777777" w:rsidR="0055794E" w:rsidRDefault="00566A2A">
            <w:pPr>
              <w:pStyle w:val="TableParagraph"/>
              <w:spacing w:before="196" w:line="249" w:lineRule="auto"/>
              <w:ind w:left="117" w:right="1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Original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objective of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the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DWS</w:t>
            </w:r>
          </w:p>
        </w:tc>
        <w:tc>
          <w:tcPr>
            <w:tcW w:w="178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A961CBE" w14:textId="77777777" w:rsidR="0055794E" w:rsidRDefault="00566A2A">
            <w:pPr>
              <w:pStyle w:val="TableParagraph"/>
              <w:spacing w:before="196" w:line="249" w:lineRule="auto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Has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this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 xml:space="preserve">objective </w:t>
            </w:r>
            <w:r>
              <w:rPr>
                <w:b/>
                <w:color w:val="FFFFFF"/>
                <w:sz w:val="18"/>
              </w:rPr>
              <w:t>been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met?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5BD98155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424391B0" w14:textId="77777777" w:rsidR="0055794E" w:rsidRDefault="00566A2A">
            <w:pPr>
              <w:pStyle w:val="TableParagraph"/>
              <w:spacing w:before="0"/>
              <w:ind w:left="1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Rationale</w:t>
            </w:r>
          </w:p>
        </w:tc>
      </w:tr>
      <w:tr w:rsidR="0055794E" w14:paraId="0175F2DF" w14:textId="77777777">
        <w:trPr>
          <w:trHeight w:val="3653"/>
        </w:trPr>
        <w:tc>
          <w:tcPr>
            <w:tcW w:w="1757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586B49B" w14:textId="77777777" w:rsidR="0055794E" w:rsidRDefault="00566A2A">
            <w:pPr>
              <w:pStyle w:val="TableParagraph"/>
              <w:spacing w:before="79" w:line="249" w:lineRule="auto"/>
              <w:ind w:left="117" w:right="13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Identify </w:t>
            </w:r>
            <w:r>
              <w:rPr>
                <w:spacing w:val="-4"/>
                <w:sz w:val="18"/>
              </w:rPr>
              <w:t>underserved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</w:p>
        </w:tc>
        <w:tc>
          <w:tcPr>
            <w:tcW w:w="1785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CB8F4C" w14:textId="77777777" w:rsidR="0055794E" w:rsidRDefault="00566A2A">
            <w:pPr>
              <w:pStyle w:val="TableParagraph"/>
              <w:spacing w:before="79"/>
              <w:ind w:left="11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limited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extent</w:t>
            </w:r>
          </w:p>
        </w:tc>
        <w:tc>
          <w:tcPr>
            <w:tcW w:w="5523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B455384" w14:textId="77777777" w:rsidR="0055794E" w:rsidRDefault="00566A2A">
            <w:pPr>
              <w:pStyle w:val="TableParagraph"/>
              <w:spacing w:before="79" w:line="249" w:lineRule="auto"/>
              <w:ind w:left="113" w:right="153"/>
              <w:jc w:val="left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suggests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DWS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does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identify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many catchments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are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underserved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by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certain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specialties. </w:t>
            </w:r>
            <w:r>
              <w:rPr>
                <w:b/>
                <w:spacing w:val="-4"/>
                <w:sz w:val="18"/>
              </w:rPr>
              <w:t>However,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many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areas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major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cities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that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can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access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specialists </w:t>
            </w:r>
            <w:r>
              <w:rPr>
                <w:b/>
                <w:spacing w:val="-2"/>
                <w:sz w:val="18"/>
              </w:rPr>
              <w:t>more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readily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than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rural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remote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areas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also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classified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as </w:t>
            </w:r>
            <w:r>
              <w:rPr>
                <w:b/>
                <w:sz w:val="18"/>
              </w:rPr>
              <w:t>DWS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catchments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(see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5.2).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Stakeholders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considered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that 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granting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major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cities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‘dilutes’ 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allowing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IMGs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major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cities </w:t>
            </w:r>
            <w:r>
              <w:rPr>
                <w:spacing w:val="-2"/>
                <w:sz w:val="18"/>
              </w:rPr>
              <w:t>even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though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experience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much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significant </w:t>
            </w:r>
            <w:r>
              <w:rPr>
                <w:sz w:val="18"/>
              </w:rPr>
              <w:t>challenges accessing specialist services.</w:t>
            </w:r>
          </w:p>
          <w:p w14:paraId="3DA1C100" w14:textId="77777777" w:rsidR="0055794E" w:rsidRDefault="00566A2A">
            <w:pPr>
              <w:pStyle w:val="TableParagraph"/>
              <w:spacing w:before="63" w:line="249" w:lineRule="auto"/>
              <w:ind w:left="113" w:right="60"/>
              <w:jc w:val="left"/>
              <w:rPr>
                <w:sz w:val="18"/>
              </w:rPr>
            </w:pPr>
            <w:r>
              <w:rPr>
                <w:sz w:val="18"/>
              </w:rPr>
              <w:t>Additionally,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outside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major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cities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5)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are automatically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classified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catchments,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even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though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better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access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average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(see 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5.4).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also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effect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incentive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IMGs 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practice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where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access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already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sufficient,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which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reduces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‘pool’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IMGs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workforce </w:t>
            </w:r>
            <w:r>
              <w:rPr>
                <w:spacing w:val="-2"/>
                <w:sz w:val="18"/>
              </w:rPr>
              <w:t>shortage.</w:t>
            </w:r>
          </w:p>
        </w:tc>
      </w:tr>
      <w:tr w:rsidR="0055794E" w14:paraId="5806022F" w14:textId="77777777">
        <w:trPr>
          <w:trHeight w:val="3436"/>
        </w:trPr>
        <w:tc>
          <w:tcPr>
            <w:tcW w:w="175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F30EA2" w14:textId="77777777" w:rsidR="0055794E" w:rsidRDefault="00566A2A">
            <w:pPr>
              <w:pStyle w:val="TableParagraph"/>
              <w:spacing w:line="249" w:lineRule="auto"/>
              <w:ind w:left="117" w:right="37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Identify maldistribution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medical </w:t>
            </w:r>
            <w:r>
              <w:rPr>
                <w:spacing w:val="-2"/>
                <w:sz w:val="18"/>
              </w:rPr>
              <w:t>workforce</w:t>
            </w:r>
          </w:p>
        </w:tc>
        <w:tc>
          <w:tcPr>
            <w:tcW w:w="178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852A7B" w14:textId="77777777" w:rsidR="0055794E" w:rsidRDefault="00566A2A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limited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extent</w:t>
            </w:r>
          </w:p>
        </w:tc>
        <w:tc>
          <w:tcPr>
            <w:tcW w:w="55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EBB768D" w14:textId="77777777" w:rsidR="0055794E" w:rsidRDefault="00566A2A">
            <w:pPr>
              <w:pStyle w:val="TableParagraph"/>
              <w:spacing w:line="249" w:lineRule="auto"/>
              <w:ind w:left="113" w:right="320"/>
              <w:jc w:val="left"/>
              <w:rPr>
                <w:b/>
                <w:sz w:val="18"/>
              </w:rPr>
            </w:pPr>
            <w:r>
              <w:rPr>
                <w:spacing w:val="-4"/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objective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above,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DWS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only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limited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its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ability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identify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maldistribution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medical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workforce.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Some areas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can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access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specialists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more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readily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(than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many rural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remote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catchments)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are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classified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DWS,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which </w:t>
            </w:r>
            <w:r>
              <w:rPr>
                <w:b/>
                <w:spacing w:val="-4"/>
                <w:sz w:val="18"/>
              </w:rPr>
              <w:t>limits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utility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DWS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for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identifying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medical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workforce </w:t>
            </w:r>
            <w:r>
              <w:rPr>
                <w:b/>
                <w:spacing w:val="-2"/>
                <w:sz w:val="18"/>
              </w:rPr>
              <w:t>maldistribution.</w:t>
            </w:r>
          </w:p>
          <w:p w14:paraId="58BFFAD1" w14:textId="77777777" w:rsidR="0055794E" w:rsidRDefault="00566A2A">
            <w:pPr>
              <w:pStyle w:val="TableParagraph"/>
              <w:spacing w:before="61" w:line="249" w:lineRule="auto"/>
              <w:ind w:left="113" w:right="60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limitations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maldistribution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partly related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specialties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‘in-scope’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chosen. </w:t>
            </w:r>
            <w:r>
              <w:rPr>
                <w:spacing w:val="-2"/>
                <w:sz w:val="18"/>
              </w:rPr>
              <w:t>Currently,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specialties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average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greater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 per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100,000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population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eligible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classified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DWS.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Although </w:t>
            </w:r>
            <w:r>
              <w:rPr>
                <w:sz w:val="18"/>
              </w:rPr>
              <w:t>intuitively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sensible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marker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(there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sufficient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doctors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to </w:t>
            </w:r>
            <w:r>
              <w:rPr>
                <w:spacing w:val="-2"/>
                <w:sz w:val="18"/>
              </w:rPr>
              <w:t>contemplate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Australia-wide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distribution),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Review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found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there </w:t>
            </w:r>
            <w:r>
              <w:rPr>
                <w:sz w:val="18"/>
              </w:rPr>
              <w:t xml:space="preserve">is limited evidence to support application of the threshold, which </w:t>
            </w:r>
            <w:r>
              <w:rPr>
                <w:spacing w:val="-4"/>
                <w:sz w:val="18"/>
              </w:rPr>
              <w:t>means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some specialties where maldistribution exists are not </w:t>
            </w:r>
            <w:r>
              <w:rPr>
                <w:b/>
                <w:sz w:val="18"/>
              </w:rPr>
              <w:t>considered for eligibility under DWS.</w:t>
            </w:r>
          </w:p>
        </w:tc>
      </w:tr>
    </w:tbl>
    <w:p w14:paraId="798EB23E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258E750" w14:textId="77777777" w:rsidR="0055794E" w:rsidRDefault="0055794E">
      <w:pPr>
        <w:pStyle w:val="BodyText"/>
        <w:rPr>
          <w:b/>
          <w:sz w:val="20"/>
        </w:rPr>
      </w:pPr>
    </w:p>
    <w:p w14:paraId="57AECC64" w14:textId="77777777" w:rsidR="0055794E" w:rsidRDefault="0055794E">
      <w:pPr>
        <w:pStyle w:val="BodyText"/>
        <w:rPr>
          <w:b/>
          <w:sz w:val="20"/>
        </w:rPr>
      </w:pPr>
    </w:p>
    <w:p w14:paraId="67E3FA8F" w14:textId="77777777" w:rsidR="0055794E" w:rsidRDefault="0055794E">
      <w:pPr>
        <w:pStyle w:val="BodyText"/>
        <w:rPr>
          <w:b/>
          <w:sz w:val="20"/>
        </w:rPr>
      </w:pPr>
    </w:p>
    <w:p w14:paraId="30101ECF" w14:textId="77777777" w:rsidR="0055794E" w:rsidRDefault="0055794E">
      <w:pPr>
        <w:pStyle w:val="BodyText"/>
        <w:spacing w:before="158"/>
        <w:rPr>
          <w:b/>
          <w:sz w:val="20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785"/>
        <w:gridCol w:w="5523"/>
      </w:tblGrid>
      <w:tr w:rsidR="0055794E" w14:paraId="7343BB48" w14:textId="77777777">
        <w:trPr>
          <w:trHeight w:val="808"/>
        </w:trPr>
        <w:tc>
          <w:tcPr>
            <w:tcW w:w="1757" w:type="dxa"/>
            <w:tcBorders>
              <w:right w:val="single" w:sz="4" w:space="0" w:color="FFFFFF"/>
            </w:tcBorders>
            <w:shd w:val="clear" w:color="auto" w:fill="882965"/>
          </w:tcPr>
          <w:p w14:paraId="757AC363" w14:textId="77777777" w:rsidR="0055794E" w:rsidRDefault="00566A2A">
            <w:pPr>
              <w:pStyle w:val="TableParagraph"/>
              <w:spacing w:before="196" w:line="249" w:lineRule="auto"/>
              <w:ind w:left="117" w:right="1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Original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objective of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the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DWS</w:t>
            </w:r>
          </w:p>
        </w:tc>
        <w:tc>
          <w:tcPr>
            <w:tcW w:w="1785" w:type="dxa"/>
            <w:tcBorders>
              <w:left w:val="single" w:sz="4" w:space="0" w:color="FFFFFF"/>
            </w:tcBorders>
            <w:shd w:val="clear" w:color="auto" w:fill="882965"/>
          </w:tcPr>
          <w:p w14:paraId="01A6A527" w14:textId="77777777" w:rsidR="0055794E" w:rsidRDefault="00566A2A">
            <w:pPr>
              <w:pStyle w:val="TableParagraph"/>
              <w:spacing w:before="196" w:line="249" w:lineRule="auto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Has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this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 xml:space="preserve">objective </w:t>
            </w:r>
            <w:r>
              <w:rPr>
                <w:b/>
                <w:color w:val="FFFFFF"/>
                <w:sz w:val="18"/>
              </w:rPr>
              <w:t>been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met?</w:t>
            </w:r>
          </w:p>
        </w:tc>
        <w:tc>
          <w:tcPr>
            <w:tcW w:w="5523" w:type="dxa"/>
            <w:tcBorders>
              <w:right w:val="single" w:sz="4" w:space="0" w:color="FFFFFF"/>
            </w:tcBorders>
            <w:shd w:val="clear" w:color="auto" w:fill="882965"/>
          </w:tcPr>
          <w:p w14:paraId="711A8A21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22320057" w14:textId="77777777" w:rsidR="0055794E" w:rsidRDefault="00566A2A">
            <w:pPr>
              <w:pStyle w:val="TableParagraph"/>
              <w:spacing w:before="0"/>
              <w:ind w:left="1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Rationale</w:t>
            </w:r>
          </w:p>
        </w:tc>
      </w:tr>
      <w:tr w:rsidR="0055794E" w14:paraId="683B87D6" w14:textId="77777777">
        <w:trPr>
          <w:trHeight w:val="788"/>
        </w:trPr>
        <w:tc>
          <w:tcPr>
            <w:tcW w:w="1757" w:type="dxa"/>
            <w:tcBorders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74A369" w14:textId="77777777" w:rsidR="0055794E" w:rsidRDefault="00566A2A">
            <w:pPr>
              <w:pStyle w:val="TableParagraph"/>
              <w:spacing w:before="79" w:line="249" w:lineRule="auto"/>
              <w:ind w:left="117" w:right="155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Facilitate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access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to </w:t>
            </w:r>
            <w:r>
              <w:rPr>
                <w:spacing w:val="-2"/>
                <w:sz w:val="18"/>
              </w:rPr>
              <w:t>Medicare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billing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for </w:t>
            </w:r>
            <w:r>
              <w:rPr>
                <w:sz w:val="18"/>
              </w:rPr>
              <w:t>specialist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IMGs</w:t>
            </w:r>
          </w:p>
        </w:tc>
        <w:tc>
          <w:tcPr>
            <w:tcW w:w="1785" w:type="dxa"/>
            <w:tcBorders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DAD9622" w14:textId="77777777" w:rsidR="0055794E" w:rsidRDefault="0055794E">
            <w:pPr>
              <w:pStyle w:val="TableParagraph"/>
              <w:spacing w:before="144"/>
              <w:jc w:val="left"/>
              <w:rPr>
                <w:b/>
                <w:sz w:val="18"/>
              </w:rPr>
            </w:pPr>
          </w:p>
          <w:p w14:paraId="07658FE4" w14:textId="77777777" w:rsidR="0055794E" w:rsidRDefault="00566A2A">
            <w:pPr>
              <w:pStyle w:val="TableParagraph"/>
              <w:spacing w:before="1"/>
              <w:ind w:left="11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Yes</w:t>
            </w:r>
          </w:p>
        </w:tc>
        <w:tc>
          <w:tcPr>
            <w:tcW w:w="5523" w:type="dxa"/>
            <w:tcBorders>
              <w:left w:val="single" w:sz="4" w:space="0" w:color="D1D3D4"/>
              <w:bottom w:val="single" w:sz="4" w:space="0" w:color="D1D3D4"/>
            </w:tcBorders>
            <w:shd w:val="clear" w:color="auto" w:fill="F6F6F6"/>
          </w:tcPr>
          <w:p w14:paraId="5E4DC2EB" w14:textId="77777777" w:rsidR="0055794E" w:rsidRDefault="00566A2A">
            <w:pPr>
              <w:pStyle w:val="TableParagraph"/>
              <w:spacing w:before="79" w:line="249" w:lineRule="auto"/>
              <w:ind w:left="113" w:right="15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This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objective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has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been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achieved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for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IMGs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that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practice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areas </w:t>
            </w:r>
            <w:r>
              <w:rPr>
                <w:b/>
                <w:sz w:val="18"/>
              </w:rPr>
              <w:t xml:space="preserve">of workforce </w:t>
            </w:r>
            <w:r>
              <w:rPr>
                <w:b/>
                <w:sz w:val="18"/>
              </w:rPr>
              <w:t>shortage.</w:t>
            </w:r>
          </w:p>
        </w:tc>
      </w:tr>
      <w:tr w:rsidR="0055794E" w14:paraId="156DD42F" w14:textId="77777777">
        <w:trPr>
          <w:trHeight w:val="1656"/>
        </w:trPr>
        <w:tc>
          <w:tcPr>
            <w:tcW w:w="1757" w:type="dxa"/>
            <w:tcBorders>
              <w:top w:val="single" w:sz="4" w:space="0" w:color="D1D3D4"/>
              <w:right w:val="single" w:sz="4" w:space="0" w:color="D1D3D4"/>
            </w:tcBorders>
            <w:shd w:val="clear" w:color="auto" w:fill="F6F6F6"/>
          </w:tcPr>
          <w:p w14:paraId="4ED70E1C" w14:textId="77777777" w:rsidR="0055794E" w:rsidRDefault="00566A2A">
            <w:pPr>
              <w:pStyle w:val="TableParagraph"/>
              <w:spacing w:line="249" w:lineRule="auto"/>
              <w:ind w:left="117" w:righ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Target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incentives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to </w:t>
            </w:r>
            <w:r>
              <w:rPr>
                <w:sz w:val="18"/>
              </w:rPr>
              <w:t>improve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</w:p>
        </w:tc>
        <w:tc>
          <w:tcPr>
            <w:tcW w:w="1785" w:type="dxa"/>
            <w:tcBorders>
              <w:top w:val="single" w:sz="4" w:space="0" w:color="D1D3D4"/>
              <w:left w:val="single" w:sz="4" w:space="0" w:color="D1D3D4"/>
              <w:right w:val="single" w:sz="4" w:space="0" w:color="D1D3D4"/>
            </w:tcBorders>
            <w:shd w:val="clear" w:color="auto" w:fill="F6F6F6"/>
          </w:tcPr>
          <w:p w14:paraId="2B451B32" w14:textId="77777777" w:rsidR="0055794E" w:rsidRDefault="00566A2A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limited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extent</w:t>
            </w:r>
          </w:p>
        </w:tc>
        <w:tc>
          <w:tcPr>
            <w:tcW w:w="5523" w:type="dxa"/>
            <w:tcBorders>
              <w:top w:val="single" w:sz="4" w:space="0" w:color="D1D3D4"/>
              <w:left w:val="single" w:sz="4" w:space="0" w:color="D1D3D4"/>
            </w:tcBorders>
            <w:shd w:val="clear" w:color="auto" w:fill="F6F6F6"/>
          </w:tcPr>
          <w:p w14:paraId="15310A89" w14:textId="77777777" w:rsidR="0055794E" w:rsidRDefault="00566A2A">
            <w:pPr>
              <w:pStyle w:val="TableParagraph"/>
              <w:spacing w:line="249" w:lineRule="auto"/>
              <w:ind w:left="113" w:right="240"/>
              <w:jc w:val="left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DWS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currently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not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used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to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inform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the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implementation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of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limited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range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incentive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programs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such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Year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IMG Recruitment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Scheme.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Although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incentive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DWS </w:t>
            </w:r>
            <w:r>
              <w:rPr>
                <w:spacing w:val="-2"/>
                <w:sz w:val="18"/>
              </w:rPr>
              <w:t>also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Bonded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Medical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opportunities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targeting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ideally,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segmentation)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initiatives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different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‘tiers’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greater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incentives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areas </w:t>
            </w:r>
            <w:r>
              <w:rPr>
                <w:sz w:val="18"/>
              </w:rPr>
              <w:t>of greater need.</w:t>
            </w:r>
          </w:p>
        </w:tc>
      </w:tr>
    </w:tbl>
    <w:p w14:paraId="3171BB35" w14:textId="77777777" w:rsidR="0055794E" w:rsidRDefault="0055794E">
      <w:pPr>
        <w:pStyle w:val="BodyText"/>
        <w:spacing w:before="154"/>
        <w:rPr>
          <w:b/>
        </w:rPr>
      </w:pPr>
    </w:p>
    <w:p w14:paraId="7327B991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Review</w:t>
      </w:r>
      <w:r>
        <w:rPr>
          <w:spacing w:val="-14"/>
        </w:rPr>
        <w:t xml:space="preserve"> </w:t>
      </w:r>
      <w:r>
        <w:rPr>
          <w:spacing w:val="-2"/>
        </w:rPr>
        <w:t>findings</w:t>
      </w:r>
      <w:r>
        <w:rPr>
          <w:spacing w:val="-14"/>
        </w:rPr>
        <w:t xml:space="preserve"> </w:t>
      </w:r>
      <w:r>
        <w:rPr>
          <w:spacing w:val="-2"/>
        </w:rPr>
        <w:t>suggest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scope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change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design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better</w:t>
      </w:r>
      <w:r>
        <w:rPr>
          <w:spacing w:val="-14"/>
        </w:rPr>
        <w:t xml:space="preserve"> </w:t>
      </w:r>
      <w:r>
        <w:rPr>
          <w:spacing w:val="-2"/>
        </w:rPr>
        <w:t xml:space="preserve">support </w:t>
      </w:r>
      <w:r>
        <w:t>the</w:t>
      </w:r>
      <w:r>
        <w:rPr>
          <w:spacing w:val="-16"/>
        </w:rPr>
        <w:t xml:space="preserve"> </w:t>
      </w:r>
      <w:r>
        <w:t>objectives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(i.e.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identify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address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maldistribution).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</w:p>
    <w:p w14:paraId="5606DD4B" w14:textId="77777777" w:rsidR="0055794E" w:rsidRDefault="00566A2A">
      <w:pPr>
        <w:pStyle w:val="BodyText"/>
        <w:spacing w:before="2" w:line="249" w:lineRule="auto"/>
        <w:ind w:left="337" w:right="302"/>
      </w:pPr>
      <w:r>
        <w:rPr>
          <w:spacing w:val="-2"/>
        </w:rPr>
        <w:t>same</w:t>
      </w:r>
      <w:r>
        <w:rPr>
          <w:spacing w:val="-9"/>
        </w:rPr>
        <w:t xml:space="preserve"> </w:t>
      </w:r>
      <w:r>
        <w:rPr>
          <w:spacing w:val="-2"/>
        </w:rPr>
        <w:t>time,</w:t>
      </w:r>
      <w:r>
        <w:rPr>
          <w:spacing w:val="-9"/>
        </w:rPr>
        <w:t xml:space="preserve"> </w:t>
      </w:r>
      <w:r>
        <w:rPr>
          <w:spacing w:val="-2"/>
        </w:rPr>
        <w:t>opportunities</w:t>
      </w:r>
      <w:r>
        <w:rPr>
          <w:spacing w:val="-9"/>
        </w:rPr>
        <w:t xml:space="preserve"> </w:t>
      </w:r>
      <w:r>
        <w:rPr>
          <w:spacing w:val="-2"/>
        </w:rPr>
        <w:t>exist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>robust</w:t>
      </w:r>
      <w:r>
        <w:rPr>
          <w:spacing w:val="-9"/>
        </w:rPr>
        <w:t xml:space="preserve"> </w:t>
      </w:r>
      <w:r>
        <w:rPr>
          <w:spacing w:val="-2"/>
        </w:rPr>
        <w:t>DWS</w:t>
      </w:r>
      <w:r>
        <w:rPr>
          <w:spacing w:val="-9"/>
        </w:rPr>
        <w:t xml:space="preserve"> </w:t>
      </w:r>
      <w:r>
        <w:rPr>
          <w:spacing w:val="-2"/>
        </w:rPr>
        <w:t>classification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basis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targeted implementation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‘positive</w:t>
      </w:r>
      <w:r>
        <w:rPr>
          <w:spacing w:val="-16"/>
        </w:rPr>
        <w:t xml:space="preserve"> </w:t>
      </w:r>
      <w:r>
        <w:rPr>
          <w:spacing w:val="-2"/>
        </w:rPr>
        <w:t>levers’</w:t>
      </w:r>
      <w:r>
        <w:rPr>
          <w:spacing w:val="-16"/>
        </w:rPr>
        <w:t xml:space="preserve"> </w:t>
      </w:r>
      <w:r>
        <w:rPr>
          <w:spacing w:val="-2"/>
        </w:rPr>
        <w:t>such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incentive</w:t>
      </w:r>
      <w:r>
        <w:rPr>
          <w:spacing w:val="-16"/>
        </w:rPr>
        <w:t xml:space="preserve"> </w:t>
      </w:r>
      <w:r>
        <w:rPr>
          <w:spacing w:val="-2"/>
        </w:rPr>
        <w:t>programs,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stakeholders</w:t>
      </w:r>
      <w:r>
        <w:rPr>
          <w:spacing w:val="-16"/>
        </w:rPr>
        <w:t xml:space="preserve"> </w:t>
      </w:r>
      <w:r>
        <w:rPr>
          <w:spacing w:val="-2"/>
        </w:rPr>
        <w:t xml:space="preserve">expressed </w:t>
      </w:r>
      <w:r>
        <w:t>widespread</w:t>
      </w:r>
      <w:r>
        <w:rPr>
          <w:spacing w:val="-13"/>
        </w:rPr>
        <w:t xml:space="preserve"> </w:t>
      </w:r>
      <w:r>
        <w:t>support.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recommended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objectives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DWS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targeted</w:t>
      </w:r>
      <w:r>
        <w:rPr>
          <w:spacing w:val="-13"/>
        </w:rPr>
        <w:t xml:space="preserve"> </w:t>
      </w:r>
      <w:r>
        <w:t>to achieving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refocused</w:t>
      </w:r>
      <w:r>
        <w:rPr>
          <w:spacing w:val="-1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19AB.</w:t>
      </w:r>
    </w:p>
    <w:p w14:paraId="60647C8E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spacing w:val="-4"/>
        </w:rPr>
        <w:t>Currently,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DWS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>used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identify</w:t>
      </w:r>
      <w:r>
        <w:rPr>
          <w:spacing w:val="-15"/>
        </w:rPr>
        <w:t xml:space="preserve"> </w:t>
      </w:r>
      <w:r>
        <w:rPr>
          <w:spacing w:val="-4"/>
        </w:rPr>
        <w:t>areas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workforce</w:t>
      </w:r>
      <w:r>
        <w:rPr>
          <w:spacing w:val="-15"/>
        </w:rPr>
        <w:t xml:space="preserve"> </w:t>
      </w:r>
      <w:r>
        <w:rPr>
          <w:spacing w:val="-4"/>
        </w:rPr>
        <w:t>shortages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non-GP</w:t>
      </w:r>
      <w:r>
        <w:rPr>
          <w:spacing w:val="-15"/>
        </w:rPr>
        <w:t xml:space="preserve"> </w:t>
      </w:r>
      <w:r>
        <w:rPr>
          <w:spacing w:val="-4"/>
        </w:rPr>
        <w:t>specialties.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DPA </w:t>
      </w:r>
      <w:r>
        <w:rPr>
          <w:spacing w:val="-2"/>
        </w:rPr>
        <w:t>classification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used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identify</w:t>
      </w:r>
      <w:r>
        <w:rPr>
          <w:spacing w:val="-7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shortage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GPs.</w:t>
      </w:r>
      <w:r>
        <w:rPr>
          <w:spacing w:val="-7"/>
        </w:rPr>
        <w:t xml:space="preserve"> </w:t>
      </w:r>
      <w:r>
        <w:rPr>
          <w:spacing w:val="-2"/>
        </w:rPr>
        <w:t>Consultations</w:t>
      </w:r>
      <w:r>
        <w:rPr>
          <w:spacing w:val="-7"/>
        </w:rPr>
        <w:t xml:space="preserve"> </w:t>
      </w:r>
      <w:r>
        <w:rPr>
          <w:spacing w:val="-2"/>
        </w:rPr>
        <w:t>generally</w:t>
      </w:r>
      <w:r>
        <w:rPr>
          <w:spacing w:val="-7"/>
        </w:rPr>
        <w:t xml:space="preserve"> </w:t>
      </w:r>
      <w:r>
        <w:rPr>
          <w:spacing w:val="-2"/>
        </w:rPr>
        <w:t>(though</w:t>
      </w:r>
      <w:r>
        <w:rPr>
          <w:spacing w:val="-7"/>
        </w:rPr>
        <w:t xml:space="preserve"> </w:t>
      </w:r>
      <w:r>
        <w:rPr>
          <w:spacing w:val="-2"/>
        </w:rPr>
        <w:t>not universally)</w:t>
      </w:r>
      <w:r>
        <w:rPr>
          <w:spacing w:val="-12"/>
        </w:rPr>
        <w:t xml:space="preserve"> </w:t>
      </w:r>
      <w:r>
        <w:rPr>
          <w:spacing w:val="-2"/>
        </w:rPr>
        <w:t>found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separate</w:t>
      </w:r>
      <w:r>
        <w:rPr>
          <w:spacing w:val="-12"/>
        </w:rPr>
        <w:t xml:space="preserve"> </w:t>
      </w:r>
      <w:r>
        <w:rPr>
          <w:spacing w:val="-2"/>
        </w:rPr>
        <w:t>considerations</w:t>
      </w:r>
      <w:r>
        <w:rPr>
          <w:spacing w:val="-12"/>
        </w:rPr>
        <w:t xml:space="preserve"> </w:t>
      </w:r>
      <w:r>
        <w:rPr>
          <w:spacing w:val="-2"/>
        </w:rPr>
        <w:t>apply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identifying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shortage</w:t>
      </w:r>
      <w:r>
        <w:rPr>
          <w:spacing w:val="-12"/>
        </w:rPr>
        <w:t xml:space="preserve"> </w:t>
      </w:r>
      <w:r>
        <w:rPr>
          <w:spacing w:val="-2"/>
        </w:rPr>
        <w:t xml:space="preserve">for </w:t>
      </w:r>
      <w:r>
        <w:t>GPs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non-GP</w:t>
      </w:r>
      <w:r>
        <w:rPr>
          <w:spacing w:val="-9"/>
        </w:rPr>
        <w:t xml:space="preserve"> </w:t>
      </w:r>
      <w:r>
        <w:t>specialists.</w:t>
      </w:r>
    </w:p>
    <w:p w14:paraId="0A0B4C86" w14:textId="77777777" w:rsidR="0055794E" w:rsidRDefault="00566A2A">
      <w:pPr>
        <w:pStyle w:val="BodyText"/>
        <w:spacing w:before="230" w:line="249" w:lineRule="auto"/>
        <w:ind w:left="337" w:right="302"/>
        <w:rPr>
          <w:spacing w:val="-4"/>
        </w:rPr>
      </w:pP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feedback</w:t>
      </w:r>
      <w:r>
        <w:rPr>
          <w:spacing w:val="-16"/>
        </w:rPr>
        <w:t xml:space="preserve"> </w:t>
      </w:r>
      <w:r>
        <w:rPr>
          <w:spacing w:val="-2"/>
        </w:rPr>
        <w:t>supports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retention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separate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shortage</w:t>
      </w:r>
      <w:r>
        <w:rPr>
          <w:spacing w:val="-16"/>
        </w:rPr>
        <w:t xml:space="preserve"> </w:t>
      </w:r>
      <w:r>
        <w:rPr>
          <w:spacing w:val="-2"/>
        </w:rPr>
        <w:t>/</w:t>
      </w:r>
      <w:r>
        <w:rPr>
          <w:spacing w:val="-16"/>
        </w:rPr>
        <w:t xml:space="preserve"> </w:t>
      </w:r>
      <w:r>
        <w:rPr>
          <w:spacing w:val="-2"/>
        </w:rPr>
        <w:t>priority</w:t>
      </w:r>
      <w:r>
        <w:rPr>
          <w:spacing w:val="-16"/>
        </w:rPr>
        <w:t xml:space="preserve"> </w:t>
      </w:r>
      <w:r>
        <w:rPr>
          <w:spacing w:val="-2"/>
        </w:rPr>
        <w:t>area</w:t>
      </w:r>
      <w:r>
        <w:rPr>
          <w:spacing w:val="-16"/>
        </w:rPr>
        <w:t xml:space="preserve"> </w:t>
      </w:r>
      <w:r>
        <w:rPr>
          <w:spacing w:val="-2"/>
        </w:rPr>
        <w:t>classifications</w:t>
      </w:r>
      <w:r>
        <w:rPr>
          <w:spacing w:val="-16"/>
        </w:rPr>
        <w:t xml:space="preserve"> </w:t>
      </w:r>
      <w:r>
        <w:rPr>
          <w:spacing w:val="-2"/>
        </w:rPr>
        <w:t xml:space="preserve">for </w:t>
      </w:r>
      <w:r>
        <w:rPr>
          <w:spacing w:val="-4"/>
        </w:rPr>
        <w:t>GPs</w:t>
      </w:r>
      <w:r>
        <w:rPr>
          <w:spacing w:val="-10"/>
        </w:rPr>
        <w:t xml:space="preserve"> </w:t>
      </w:r>
      <w:r>
        <w:rPr>
          <w:spacing w:val="-4"/>
        </w:rPr>
        <w:t>(i.e.</w:t>
      </w:r>
      <w:r>
        <w:rPr>
          <w:spacing w:val="-10"/>
        </w:rPr>
        <w:t xml:space="preserve"> </w:t>
      </w:r>
      <w:r>
        <w:rPr>
          <w:spacing w:val="-4"/>
        </w:rPr>
        <w:t>DPA)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non-GP</w:t>
      </w:r>
      <w:r>
        <w:rPr>
          <w:spacing w:val="-10"/>
        </w:rPr>
        <w:t xml:space="preserve"> </w:t>
      </w:r>
      <w:r>
        <w:rPr>
          <w:spacing w:val="-4"/>
        </w:rPr>
        <w:t>specialists</w:t>
      </w:r>
      <w:r>
        <w:rPr>
          <w:spacing w:val="-10"/>
        </w:rPr>
        <w:t xml:space="preserve"> </w:t>
      </w:r>
      <w:r>
        <w:rPr>
          <w:spacing w:val="-4"/>
        </w:rPr>
        <w:t>(DWS).</w:t>
      </w:r>
    </w:p>
    <w:p w14:paraId="306CF4D0" w14:textId="77777777" w:rsidR="00A067BF" w:rsidRDefault="00A067BF">
      <w:pPr>
        <w:pStyle w:val="BodyText"/>
        <w:spacing w:before="230" w:line="249" w:lineRule="auto"/>
        <w:ind w:left="337" w:right="302"/>
      </w:pPr>
    </w:p>
    <w:p w14:paraId="6E836A99" w14:textId="77777777" w:rsidR="0055794E" w:rsidRDefault="00566A2A" w:rsidP="00A067BF">
      <w:pPr>
        <w:pStyle w:val="BodyText"/>
        <w:spacing w:before="67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058ECE7" wp14:editId="00AE6CD7">
                <wp:extent cx="5760085" cy="741680"/>
                <wp:effectExtent l="0" t="0" r="0" b="1270"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3DB49CFF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4F7B2BC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Consultations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generally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(though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universally)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found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separate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considerations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apply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</w:rPr>
                              <w:t>identifying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shortage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specialists.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8ECE7" id="Textbox 458" o:spid="_x0000_s1103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" fillcolor="#f1f1f2" stroked="f">
                <v:textbox inset="0,0,0,0">
                  <w:txbxContent>
                    <w:p w14:paraId="3DB49CFF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4F7B2BC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Consultations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generally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(though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universally)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found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separate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considerations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apply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to </w:t>
                      </w:r>
                      <w:r>
                        <w:rPr>
                          <w:color w:val="000000"/>
                        </w:rPr>
                        <w:t>identifying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shortage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non-GP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specialists.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9D5915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96F4AE1" w14:textId="77777777" w:rsidR="0055794E" w:rsidRDefault="0055794E">
      <w:pPr>
        <w:pStyle w:val="BodyText"/>
        <w:rPr>
          <w:sz w:val="26"/>
        </w:rPr>
      </w:pPr>
    </w:p>
    <w:p w14:paraId="2D9861D2" w14:textId="77777777" w:rsidR="0055794E" w:rsidRDefault="0055794E">
      <w:pPr>
        <w:pStyle w:val="BodyText"/>
        <w:rPr>
          <w:sz w:val="26"/>
        </w:rPr>
      </w:pPr>
    </w:p>
    <w:p w14:paraId="49ED8516" w14:textId="77777777" w:rsidR="0055794E" w:rsidRDefault="0055794E">
      <w:pPr>
        <w:pStyle w:val="BodyText"/>
        <w:spacing w:before="137"/>
        <w:rPr>
          <w:sz w:val="26"/>
        </w:rPr>
      </w:pPr>
    </w:p>
    <w:p w14:paraId="381787FE" w14:textId="77777777" w:rsidR="0055794E" w:rsidRDefault="00566A2A">
      <w:pPr>
        <w:pStyle w:val="Heading3"/>
      </w:pPr>
      <w:r>
        <w:rPr>
          <w:spacing w:val="-2"/>
        </w:rPr>
        <w:t>Key</w:t>
      </w:r>
      <w:r>
        <w:rPr>
          <w:spacing w:val="-15"/>
        </w:rPr>
        <w:t xml:space="preserve"> </w:t>
      </w:r>
      <w:r>
        <w:rPr>
          <w:spacing w:val="-2"/>
        </w:rPr>
        <w:t>issues</w:t>
      </w:r>
      <w:r>
        <w:rPr>
          <w:spacing w:val="-14"/>
        </w:rPr>
        <w:t xml:space="preserve"> </w:t>
      </w:r>
      <w:r>
        <w:rPr>
          <w:spacing w:val="-2"/>
        </w:rPr>
        <w:t>impacting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effectiveness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DWS</w:t>
      </w:r>
    </w:p>
    <w:p w14:paraId="79C8DD6F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4"/>
        </w:rPr>
        <w:t>Despite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implementation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DWS</w:t>
      </w:r>
      <w:r>
        <w:rPr>
          <w:spacing w:val="-8"/>
        </w:rPr>
        <w:t xml:space="preserve"> </w:t>
      </w:r>
      <w:r>
        <w:rPr>
          <w:spacing w:val="-4"/>
        </w:rPr>
        <w:t>almost</w:t>
      </w:r>
      <w:r>
        <w:rPr>
          <w:spacing w:val="-8"/>
        </w:rPr>
        <w:t xml:space="preserve"> </w:t>
      </w:r>
      <w:r>
        <w:rPr>
          <w:spacing w:val="-4"/>
        </w:rPr>
        <w:t>three</w:t>
      </w:r>
      <w:r>
        <w:rPr>
          <w:spacing w:val="-8"/>
        </w:rPr>
        <w:t xml:space="preserve"> </w:t>
      </w:r>
      <w:r>
        <w:rPr>
          <w:spacing w:val="-4"/>
        </w:rPr>
        <w:t>decades</w:t>
      </w:r>
      <w:r>
        <w:rPr>
          <w:spacing w:val="-8"/>
        </w:rPr>
        <w:t xml:space="preserve"> </w:t>
      </w:r>
      <w:r>
        <w:rPr>
          <w:spacing w:val="-4"/>
        </w:rPr>
        <w:t>ago,</w:t>
      </w:r>
      <w:r>
        <w:rPr>
          <w:spacing w:val="-8"/>
        </w:rPr>
        <w:t xml:space="preserve"> </w:t>
      </w:r>
      <w:r>
        <w:rPr>
          <w:spacing w:val="-4"/>
        </w:rPr>
        <w:t>many</w:t>
      </w:r>
      <w:r>
        <w:rPr>
          <w:spacing w:val="-8"/>
        </w:rPr>
        <w:t xml:space="preserve"> </w:t>
      </w:r>
      <w:r>
        <w:rPr>
          <w:spacing w:val="-4"/>
        </w:rPr>
        <w:t>regional,</w:t>
      </w:r>
      <w:r>
        <w:rPr>
          <w:spacing w:val="-8"/>
        </w:rPr>
        <w:t xml:space="preserve"> </w:t>
      </w:r>
      <w:r>
        <w:rPr>
          <w:spacing w:val="-4"/>
        </w:rPr>
        <w:t>rural,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 xml:space="preserve">remote </w:t>
      </w:r>
      <w:r>
        <w:rPr>
          <w:spacing w:val="-2"/>
        </w:rPr>
        <w:t>areas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Australia</w:t>
      </w:r>
      <w:r>
        <w:rPr>
          <w:spacing w:val="-15"/>
        </w:rPr>
        <w:t xml:space="preserve"> </w:t>
      </w:r>
      <w:r>
        <w:rPr>
          <w:spacing w:val="-2"/>
        </w:rPr>
        <w:t>continue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experience</w:t>
      </w:r>
      <w:r>
        <w:rPr>
          <w:spacing w:val="-15"/>
        </w:rPr>
        <w:t xml:space="preserve"> </w:t>
      </w:r>
      <w:r>
        <w:rPr>
          <w:spacing w:val="-2"/>
        </w:rPr>
        <w:t>shortages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medical</w:t>
      </w:r>
      <w:r>
        <w:rPr>
          <w:spacing w:val="-15"/>
        </w:rPr>
        <w:t xml:space="preserve"> </w:t>
      </w:r>
      <w:r>
        <w:rPr>
          <w:spacing w:val="-2"/>
        </w:rPr>
        <w:t>professionals</w:t>
      </w:r>
      <w:r>
        <w:rPr>
          <w:spacing w:val="-15"/>
        </w:rPr>
        <w:t xml:space="preserve"> </w:t>
      </w:r>
      <w:r>
        <w:rPr>
          <w:spacing w:val="-2"/>
        </w:rPr>
        <w:t>compared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major </w:t>
      </w:r>
      <w:r>
        <w:t>cities.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proofErr w:type="spellStart"/>
      <w:r>
        <w:t>recognised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NMWS,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maldistribution</w:t>
      </w:r>
      <w:r>
        <w:rPr>
          <w:spacing w:val="-16"/>
        </w:rPr>
        <w:t xml:space="preserve"> </w:t>
      </w:r>
      <w:r>
        <w:t>persists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 xml:space="preserve">both </w:t>
      </w:r>
      <w:r>
        <w:rPr>
          <w:spacing w:val="-2"/>
        </w:rPr>
        <w:t>geographies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different</w:t>
      </w:r>
      <w:r>
        <w:rPr>
          <w:spacing w:val="-14"/>
        </w:rPr>
        <w:t xml:space="preserve"> </w:t>
      </w:r>
      <w:r>
        <w:rPr>
          <w:spacing w:val="-2"/>
        </w:rPr>
        <w:t>specialties.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suggests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there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scope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improve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DWS,</w:t>
      </w:r>
      <w:r>
        <w:rPr>
          <w:spacing w:val="-14"/>
        </w:rPr>
        <w:t xml:space="preserve"> </w:t>
      </w:r>
      <w:r>
        <w:rPr>
          <w:spacing w:val="-2"/>
        </w:rPr>
        <w:t xml:space="preserve">an </w:t>
      </w:r>
      <w:r>
        <w:t>initiative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strongly</w:t>
      </w:r>
      <w:r>
        <w:rPr>
          <w:spacing w:val="-7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almost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stakeholders.</w:t>
      </w:r>
    </w:p>
    <w:p w14:paraId="3282DF6D" w14:textId="77777777" w:rsidR="0027377A" w:rsidRDefault="0027377A">
      <w:pPr>
        <w:pStyle w:val="BodyText"/>
        <w:spacing w:before="284" w:line="249" w:lineRule="auto"/>
        <w:ind w:left="337" w:right="302"/>
      </w:pPr>
    </w:p>
    <w:p w14:paraId="29E3D413" w14:textId="77777777" w:rsidR="0055794E" w:rsidRDefault="00566A2A" w:rsidP="0027377A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C46CFEF" wp14:editId="05B24B94">
                <wp:extent cx="5760085" cy="901700"/>
                <wp:effectExtent l="0" t="0" r="0" b="0"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3C1D4E0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6E107F9F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Stakeholders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generally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characterised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classification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‘blunt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instrument’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 agreed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accurate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reflection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specialties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6CFEF" id="Textbox 459" o:spid="_x0000_s1104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" fillcolor="#f1f1f2" stroked="f">
                <v:textbox inset="0,0,0,0">
                  <w:txbxContent>
                    <w:p w14:paraId="73C1D4E0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6E107F9F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Stakeholders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generally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characterised</w:t>
                      </w:r>
                      <w:proofErr w:type="spellEnd"/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classification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system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‘blunt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instrument’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 agreed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system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accurate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reflection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specialties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4BB458" w14:textId="77777777" w:rsidR="0055794E" w:rsidRDefault="0055794E">
      <w:pPr>
        <w:pStyle w:val="BodyText"/>
      </w:pPr>
    </w:p>
    <w:p w14:paraId="07526CD6" w14:textId="77777777" w:rsidR="0055794E" w:rsidRDefault="0055794E">
      <w:pPr>
        <w:pStyle w:val="BodyText"/>
        <w:spacing w:before="34"/>
      </w:pPr>
    </w:p>
    <w:p w14:paraId="0026118E" w14:textId="77777777" w:rsidR="0055794E" w:rsidRDefault="00566A2A">
      <w:pPr>
        <w:spacing w:line="249" w:lineRule="auto"/>
        <w:ind w:left="904" w:right="834"/>
        <w:rPr>
          <w:i/>
          <w:sz w:val="21"/>
        </w:rPr>
      </w:pP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widespread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granting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DWS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status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metropolitan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locations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makes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very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difficult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to </w:t>
      </w:r>
      <w:r>
        <w:rPr>
          <w:i/>
          <w:color w:val="882965"/>
          <w:sz w:val="21"/>
        </w:rPr>
        <w:t>attract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new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internationally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trained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specialists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regional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locations.</w:t>
      </w:r>
    </w:p>
    <w:p w14:paraId="4F7C36D2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South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Australian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Department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and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Wellbeing</w:t>
      </w:r>
    </w:p>
    <w:p w14:paraId="6B500602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78035C48" w14:textId="77777777" w:rsidR="0055794E" w:rsidRDefault="00566A2A">
      <w:pPr>
        <w:ind w:left="904"/>
        <w:rPr>
          <w:i/>
          <w:sz w:val="21"/>
        </w:rPr>
      </w:pPr>
      <w:r>
        <w:rPr>
          <w:i/>
          <w:color w:val="882965"/>
          <w:spacing w:val="-4"/>
          <w:sz w:val="21"/>
        </w:rPr>
        <w:t>Queensland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maintains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DWS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classifications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Queensland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reflective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5"/>
          <w:sz w:val="21"/>
        </w:rPr>
        <w:t>of</w:t>
      </w:r>
    </w:p>
    <w:p w14:paraId="33F8232E" w14:textId="77777777" w:rsidR="0055794E" w:rsidRDefault="00566A2A">
      <w:pPr>
        <w:spacing w:before="11" w:line="249" w:lineRule="auto"/>
        <w:ind w:left="904"/>
        <w:rPr>
          <w:i/>
          <w:sz w:val="21"/>
        </w:rPr>
      </w:pPr>
      <w:r>
        <w:rPr>
          <w:i/>
          <w:color w:val="882965"/>
          <w:spacing w:val="-4"/>
          <w:sz w:val="21"/>
        </w:rPr>
        <w:t>non-GP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specialist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medical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workforce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shortages,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especially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outside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Southeast </w:t>
      </w:r>
      <w:r>
        <w:rPr>
          <w:i/>
          <w:color w:val="882965"/>
          <w:spacing w:val="-2"/>
          <w:sz w:val="21"/>
        </w:rPr>
        <w:t>Queensland.</w:t>
      </w:r>
    </w:p>
    <w:p w14:paraId="516A5A46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Queensland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Department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</w:p>
    <w:p w14:paraId="781622F7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04486162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Major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urban</w:t>
      </w:r>
      <w:r>
        <w:rPr>
          <w:i/>
          <w:color w:val="882965"/>
          <w:spacing w:val="-14"/>
          <w:sz w:val="21"/>
        </w:rPr>
        <w:t xml:space="preserve"> </w:t>
      </w:r>
      <w:proofErr w:type="spellStart"/>
      <w:r>
        <w:rPr>
          <w:i/>
          <w:color w:val="882965"/>
          <w:spacing w:val="-4"/>
          <w:sz w:val="21"/>
        </w:rPr>
        <w:t>centres</w:t>
      </w:r>
      <w:proofErr w:type="spellEnd"/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large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regional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cities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attractive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places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live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and </w:t>
      </w:r>
      <w:r>
        <w:rPr>
          <w:i/>
          <w:color w:val="882965"/>
          <w:sz w:val="21"/>
        </w:rPr>
        <w:t>continue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aberrant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DWS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zones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within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them,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surprising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more </w:t>
      </w:r>
      <w:r>
        <w:rPr>
          <w:i/>
          <w:color w:val="882965"/>
          <w:spacing w:val="-2"/>
          <w:sz w:val="21"/>
        </w:rPr>
        <w:t>regional,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rural,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cannot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compete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attract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OTD/FGAMS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workforce.</w:t>
      </w:r>
    </w:p>
    <w:p w14:paraId="67CCA59F" w14:textId="77777777" w:rsidR="0055794E" w:rsidRDefault="00566A2A">
      <w:pPr>
        <w:spacing w:before="103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Royal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Australian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and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New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Zealand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College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Ophthalmologists</w:t>
      </w:r>
    </w:p>
    <w:p w14:paraId="30FAA75E" w14:textId="77777777" w:rsidR="0055794E" w:rsidRDefault="0055794E">
      <w:pPr>
        <w:pStyle w:val="BodyText"/>
        <w:rPr>
          <w:b/>
          <w:sz w:val="16"/>
        </w:rPr>
      </w:pPr>
    </w:p>
    <w:p w14:paraId="1AF39C7D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0EC72B00" w14:textId="77777777" w:rsidR="0055794E" w:rsidRDefault="00566A2A">
      <w:pPr>
        <w:pStyle w:val="BodyText"/>
        <w:ind w:left="337"/>
        <w:rPr>
          <w:i/>
        </w:rPr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key</w:t>
      </w:r>
      <w:r>
        <w:rPr>
          <w:spacing w:val="-12"/>
        </w:rPr>
        <w:t xml:space="preserve"> </w:t>
      </w:r>
      <w:r>
        <w:rPr>
          <w:spacing w:val="-4"/>
        </w:rPr>
        <w:t>issues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impacting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effectiveness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DWS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summarised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i/>
          <w:spacing w:val="-4"/>
        </w:rPr>
        <w:t>Figure</w:t>
      </w:r>
      <w:r>
        <w:rPr>
          <w:i/>
          <w:spacing w:val="-16"/>
        </w:rPr>
        <w:t xml:space="preserve"> </w:t>
      </w:r>
      <w:r>
        <w:rPr>
          <w:i/>
          <w:spacing w:val="-4"/>
        </w:rPr>
        <w:t>5.1.</w:t>
      </w:r>
    </w:p>
    <w:p w14:paraId="09C94C56" w14:textId="77777777" w:rsidR="0055794E" w:rsidRDefault="00566A2A">
      <w:pPr>
        <w:pStyle w:val="BodyText"/>
        <w:spacing w:before="11"/>
        <w:ind w:left="337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options</w:t>
      </w:r>
      <w:r>
        <w:rPr>
          <w:spacing w:val="-15"/>
        </w:rPr>
        <w:t xml:space="preserve"> </w:t>
      </w:r>
      <w:r>
        <w:rPr>
          <w:spacing w:val="-2"/>
        </w:rPr>
        <w:t>considered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address</w:t>
      </w:r>
      <w:r>
        <w:rPr>
          <w:spacing w:val="-15"/>
        </w:rPr>
        <w:t xml:space="preserve"> </w:t>
      </w:r>
      <w:r>
        <w:rPr>
          <w:spacing w:val="-2"/>
        </w:rPr>
        <w:t>these</w:t>
      </w:r>
      <w:r>
        <w:rPr>
          <w:spacing w:val="-15"/>
        </w:rPr>
        <w:t xml:space="preserve"> </w:t>
      </w:r>
      <w:r>
        <w:rPr>
          <w:spacing w:val="-2"/>
        </w:rPr>
        <w:t>issues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discussed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following</w:t>
      </w:r>
      <w:r>
        <w:rPr>
          <w:spacing w:val="-16"/>
        </w:rPr>
        <w:t xml:space="preserve"> </w:t>
      </w:r>
      <w:r>
        <w:rPr>
          <w:spacing w:val="-2"/>
        </w:rPr>
        <w:t>subsections.</w:t>
      </w:r>
    </w:p>
    <w:p w14:paraId="0A822E9A" w14:textId="77777777" w:rsidR="0055794E" w:rsidRDefault="0055794E">
      <w:p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F4275A1" w14:textId="77777777" w:rsidR="0055794E" w:rsidRDefault="0055794E">
      <w:pPr>
        <w:pStyle w:val="BodyText"/>
        <w:rPr>
          <w:sz w:val="20"/>
        </w:rPr>
      </w:pPr>
    </w:p>
    <w:p w14:paraId="73A7775A" w14:textId="77777777" w:rsidR="0055794E" w:rsidRDefault="0055794E">
      <w:pPr>
        <w:pStyle w:val="BodyText"/>
        <w:rPr>
          <w:sz w:val="20"/>
        </w:rPr>
      </w:pPr>
    </w:p>
    <w:p w14:paraId="7A9ABE0A" w14:textId="77777777" w:rsidR="0055794E" w:rsidRDefault="0055794E">
      <w:pPr>
        <w:pStyle w:val="BodyText"/>
        <w:rPr>
          <w:sz w:val="20"/>
        </w:rPr>
      </w:pPr>
    </w:p>
    <w:p w14:paraId="1D7979B3" w14:textId="77777777" w:rsidR="0055794E" w:rsidRDefault="0055794E">
      <w:pPr>
        <w:pStyle w:val="BodyText"/>
        <w:spacing w:before="124"/>
        <w:rPr>
          <w:sz w:val="20"/>
        </w:rPr>
      </w:pPr>
    </w:p>
    <w:p w14:paraId="583E8970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Figure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5.1: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Issues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impacting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effectiveness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classification</w:t>
      </w:r>
    </w:p>
    <w:p w14:paraId="722B7D7A" w14:textId="17E44283" w:rsidR="0055794E" w:rsidRDefault="0055794E">
      <w:pPr>
        <w:pStyle w:val="BodyText"/>
        <w:spacing w:before="52"/>
        <w:rPr>
          <w:b/>
          <w:sz w:val="20"/>
        </w:rPr>
      </w:pPr>
    </w:p>
    <w:p w14:paraId="49C5352C" w14:textId="5C64B4EA" w:rsidR="00C37AFF" w:rsidRDefault="001C4810" w:rsidP="00C37AFF">
      <w:pPr>
        <w:pStyle w:val="BodyText"/>
        <w:spacing w:before="52"/>
        <w:ind w:left="284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E7D69F9" wp14:editId="1EC613C6">
            <wp:extent cx="6115050" cy="7754620"/>
            <wp:effectExtent l="0" t="0" r="6350" b="5080"/>
            <wp:docPr id="2129920807" name="Picture 556" descr="Figure describing the main issues impacting the effectiveness of DW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20807" name="Picture 556" descr="Figure describing the main issues impacting the effectiveness of DWS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B1D3" w14:textId="77777777" w:rsidR="0055794E" w:rsidRDefault="0055794E">
      <w:pPr>
        <w:pStyle w:val="BodyText"/>
        <w:spacing w:before="2"/>
        <w:rPr>
          <w:b/>
          <w:sz w:val="9"/>
        </w:rPr>
      </w:pPr>
    </w:p>
    <w:p w14:paraId="1CA7B2E9" w14:textId="77777777" w:rsidR="0055794E" w:rsidRDefault="0055794E">
      <w:pPr>
        <w:pStyle w:val="BodyText"/>
        <w:spacing w:before="8"/>
        <w:rPr>
          <w:b/>
          <w:sz w:val="9"/>
        </w:rPr>
      </w:pPr>
    </w:p>
    <w:p w14:paraId="68876484" w14:textId="77777777" w:rsidR="0055794E" w:rsidRDefault="0055794E">
      <w:pPr>
        <w:pStyle w:val="BodyText"/>
        <w:spacing w:before="11"/>
        <w:rPr>
          <w:b/>
          <w:sz w:val="9"/>
        </w:rPr>
      </w:pPr>
    </w:p>
    <w:p w14:paraId="2D280DEC" w14:textId="77777777" w:rsidR="0055794E" w:rsidRDefault="0055794E">
      <w:pPr>
        <w:pStyle w:val="BodyText"/>
        <w:spacing w:before="2"/>
        <w:rPr>
          <w:b/>
          <w:sz w:val="9"/>
        </w:rPr>
      </w:pPr>
    </w:p>
    <w:p w14:paraId="74AAD4C6" w14:textId="77777777" w:rsidR="0055794E" w:rsidRDefault="0055794E">
      <w:pPr>
        <w:rPr>
          <w:sz w:val="9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8B1990E" w14:textId="77777777" w:rsidR="0055794E" w:rsidRDefault="0055794E">
      <w:pPr>
        <w:pStyle w:val="BodyText"/>
        <w:rPr>
          <w:b/>
        </w:rPr>
      </w:pPr>
    </w:p>
    <w:p w14:paraId="304981EF" w14:textId="77777777" w:rsidR="0055794E" w:rsidRDefault="0055794E">
      <w:pPr>
        <w:pStyle w:val="BodyText"/>
        <w:rPr>
          <w:b/>
        </w:rPr>
      </w:pPr>
    </w:p>
    <w:p w14:paraId="0F0A6B1E" w14:textId="77777777" w:rsidR="0055794E" w:rsidRDefault="0055794E">
      <w:pPr>
        <w:pStyle w:val="BodyText"/>
        <w:rPr>
          <w:b/>
        </w:rPr>
      </w:pPr>
    </w:p>
    <w:p w14:paraId="1DBC27B5" w14:textId="77777777" w:rsidR="0055794E" w:rsidRDefault="0055794E">
      <w:pPr>
        <w:pStyle w:val="BodyText"/>
        <w:spacing w:before="77"/>
        <w:rPr>
          <w:b/>
        </w:rPr>
      </w:pPr>
    </w:p>
    <w:p w14:paraId="564BFB02" w14:textId="77777777" w:rsidR="0055794E" w:rsidRDefault="00566A2A">
      <w:pPr>
        <w:pStyle w:val="BodyText"/>
        <w:spacing w:line="249" w:lineRule="auto"/>
        <w:ind w:left="337" w:right="281"/>
        <w:jc w:val="both"/>
      </w:pPr>
      <w:r>
        <w:rPr>
          <w:spacing w:val="-4"/>
        </w:rPr>
        <w:t xml:space="preserve">Stakeholders strongly supported a new (or substantially revised) classification for identifying areas of workforce shortage in medical specialties. Overall, a more nuanced approach was desired that better </w:t>
      </w:r>
      <w:r>
        <w:t>reflects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availability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rather</w:t>
      </w:r>
      <w:r>
        <w:rPr>
          <w:spacing w:val="-11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‘blunt’</w:t>
      </w:r>
      <w:r>
        <w:rPr>
          <w:spacing w:val="-11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is</w:t>
      </w:r>
    </w:p>
    <w:p w14:paraId="3BE954AB" w14:textId="77777777" w:rsidR="0055794E" w:rsidRDefault="00566A2A">
      <w:pPr>
        <w:pStyle w:val="BodyText"/>
        <w:spacing w:before="2" w:line="249" w:lineRule="auto"/>
        <w:ind w:left="337"/>
      </w:pPr>
      <w:r>
        <w:t>in</w:t>
      </w:r>
      <w:r>
        <w:rPr>
          <w:spacing w:val="-14"/>
        </w:rPr>
        <w:t xml:space="preserve"> </w:t>
      </w:r>
      <w:r>
        <w:t>place</w:t>
      </w:r>
      <w:r>
        <w:rPr>
          <w:spacing w:val="-14"/>
        </w:rPr>
        <w:t xml:space="preserve"> </w:t>
      </w:r>
      <w:r>
        <w:t>now.</w:t>
      </w:r>
      <w:r>
        <w:rPr>
          <w:spacing w:val="-14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while</w:t>
      </w:r>
      <w:r>
        <w:rPr>
          <w:spacing w:val="-14"/>
        </w:rPr>
        <w:t xml:space="preserve"> </w:t>
      </w:r>
      <w:r>
        <w:t>stakeholders</w:t>
      </w:r>
      <w:r>
        <w:rPr>
          <w:spacing w:val="-14"/>
        </w:rPr>
        <w:t xml:space="preserve"> </w:t>
      </w:r>
      <w:r>
        <w:t>wanted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nuanced</w:t>
      </w:r>
      <w:r>
        <w:rPr>
          <w:spacing w:val="-14"/>
        </w:rPr>
        <w:t xml:space="preserve"> </w:t>
      </w:r>
      <w:r>
        <w:t>approach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DWS,</w:t>
      </w:r>
      <w:r>
        <w:rPr>
          <w:spacing w:val="-14"/>
        </w:rPr>
        <w:t xml:space="preserve"> </w:t>
      </w:r>
      <w:r>
        <w:t xml:space="preserve">many </w:t>
      </w:r>
      <w:r>
        <w:rPr>
          <w:spacing w:val="-2"/>
        </w:rPr>
        <w:t>people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recognised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avoid</w:t>
      </w:r>
      <w:r>
        <w:rPr>
          <w:spacing w:val="-12"/>
        </w:rPr>
        <w:t xml:space="preserve"> </w:t>
      </w:r>
      <w:r>
        <w:rPr>
          <w:spacing w:val="-2"/>
        </w:rPr>
        <w:t>additional</w:t>
      </w:r>
      <w:r>
        <w:rPr>
          <w:spacing w:val="-12"/>
        </w:rPr>
        <w:t xml:space="preserve"> </w:t>
      </w:r>
      <w:r>
        <w:rPr>
          <w:spacing w:val="-2"/>
        </w:rPr>
        <w:t>administrative</w:t>
      </w:r>
      <w:r>
        <w:rPr>
          <w:spacing w:val="-12"/>
        </w:rPr>
        <w:t xml:space="preserve"> </w:t>
      </w:r>
      <w:r>
        <w:rPr>
          <w:spacing w:val="-2"/>
        </w:rPr>
        <w:t>burden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part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design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a </w:t>
      </w:r>
      <w:r>
        <w:t>new</w:t>
      </w:r>
      <w:r>
        <w:rPr>
          <w:spacing w:val="-14"/>
        </w:rPr>
        <w:t xml:space="preserve"> </w:t>
      </w:r>
      <w:r>
        <w:t>DWS.</w:t>
      </w:r>
    </w:p>
    <w:p w14:paraId="0161EEE7" w14:textId="77777777" w:rsidR="0055794E" w:rsidRDefault="00566A2A">
      <w:pPr>
        <w:pStyle w:val="BodyText"/>
        <w:spacing w:before="230" w:line="249" w:lineRule="auto"/>
        <w:ind w:left="337" w:right="288"/>
      </w:pPr>
      <w:r>
        <w:t>Consultations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Department</w:t>
      </w:r>
      <w:r>
        <w:rPr>
          <w:spacing w:val="-18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t>highlighted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need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balance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adoption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 xml:space="preserve">more </w:t>
      </w:r>
      <w:r>
        <w:rPr>
          <w:spacing w:val="-2"/>
        </w:rPr>
        <w:t>‘discipline-specific’</w:t>
      </w:r>
      <w:r>
        <w:rPr>
          <w:spacing w:val="-8"/>
        </w:rPr>
        <w:t xml:space="preserve"> </w:t>
      </w:r>
      <w:r>
        <w:rPr>
          <w:spacing w:val="-2"/>
        </w:rPr>
        <w:t>approach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determining</w:t>
      </w:r>
      <w:r>
        <w:rPr>
          <w:spacing w:val="-8"/>
        </w:rPr>
        <w:t xml:space="preserve"> </w:t>
      </w:r>
      <w:r>
        <w:rPr>
          <w:spacing w:val="-2"/>
        </w:rPr>
        <w:t>areas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shortage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minimising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 xml:space="preserve">the </w:t>
      </w:r>
      <w:r>
        <w:rPr>
          <w:spacing w:val="-2"/>
        </w:rPr>
        <w:t>administrative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burden</w:t>
      </w:r>
      <w:r>
        <w:rPr>
          <w:spacing w:val="-8"/>
        </w:rPr>
        <w:t xml:space="preserve"> </w:t>
      </w:r>
      <w:r>
        <w:rPr>
          <w:spacing w:val="-2"/>
        </w:rPr>
        <w:t>required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implement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update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future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shortage classification.</w:t>
      </w:r>
      <w:r>
        <w:rPr>
          <w:spacing w:val="-9"/>
        </w:rPr>
        <w:t xml:space="preserve"> </w:t>
      </w:r>
      <w:r>
        <w:rPr>
          <w:spacing w:val="-2"/>
        </w:rPr>
        <w:t>Achieving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balance</w:t>
      </w:r>
      <w:r>
        <w:rPr>
          <w:spacing w:val="-9"/>
        </w:rPr>
        <w:t xml:space="preserve"> </w:t>
      </w:r>
      <w:r>
        <w:rPr>
          <w:spacing w:val="-2"/>
        </w:rPr>
        <w:t>strongly</w:t>
      </w:r>
      <w:r>
        <w:rPr>
          <w:spacing w:val="-9"/>
        </w:rPr>
        <w:t xml:space="preserve"> </w:t>
      </w:r>
      <w:r>
        <w:rPr>
          <w:spacing w:val="-2"/>
        </w:rPr>
        <w:t>influenced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Review’s</w:t>
      </w:r>
      <w:r>
        <w:rPr>
          <w:spacing w:val="-9"/>
        </w:rPr>
        <w:t xml:space="preserve"> </w:t>
      </w:r>
      <w:r>
        <w:rPr>
          <w:spacing w:val="-2"/>
        </w:rPr>
        <w:t>thinking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although</w:t>
      </w:r>
      <w:r>
        <w:rPr>
          <w:spacing w:val="-9"/>
        </w:rPr>
        <w:t xml:space="preserve"> </w:t>
      </w:r>
      <w:r>
        <w:rPr>
          <w:spacing w:val="-2"/>
        </w:rPr>
        <w:t>using population</w:t>
      </w:r>
      <w:r>
        <w:rPr>
          <w:spacing w:val="-7"/>
        </w:rPr>
        <w:t xml:space="preserve"> </w:t>
      </w:r>
      <w:r>
        <w:rPr>
          <w:spacing w:val="-2"/>
        </w:rPr>
        <w:t>health</w:t>
      </w:r>
      <w:r>
        <w:rPr>
          <w:spacing w:val="-7"/>
        </w:rPr>
        <w:t xml:space="preserve"> </w:t>
      </w:r>
      <w:r>
        <w:rPr>
          <w:spacing w:val="-2"/>
        </w:rPr>
        <w:t>need</w:t>
      </w:r>
      <w:r>
        <w:rPr>
          <w:spacing w:val="-7"/>
        </w:rPr>
        <w:t xml:space="preserve"> </w:t>
      </w:r>
      <w:r>
        <w:rPr>
          <w:spacing w:val="-2"/>
        </w:rPr>
        <w:t>measures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adopting</w:t>
      </w:r>
      <w:r>
        <w:rPr>
          <w:spacing w:val="-7"/>
        </w:rPr>
        <w:t xml:space="preserve"> </w:t>
      </w:r>
      <w:r>
        <w:rPr>
          <w:spacing w:val="-2"/>
        </w:rPr>
        <w:t>specialty-specific</w:t>
      </w:r>
      <w:r>
        <w:rPr>
          <w:spacing w:val="-7"/>
        </w:rPr>
        <w:t xml:space="preserve"> </w:t>
      </w:r>
      <w:r>
        <w:rPr>
          <w:spacing w:val="-2"/>
        </w:rPr>
        <w:t>benchmarks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considered</w:t>
      </w:r>
      <w:r>
        <w:rPr>
          <w:spacing w:val="-7"/>
        </w:rPr>
        <w:t xml:space="preserve"> </w:t>
      </w:r>
      <w:r>
        <w:rPr>
          <w:spacing w:val="-2"/>
        </w:rPr>
        <w:t>for the</w:t>
      </w:r>
      <w:r>
        <w:rPr>
          <w:spacing w:val="-18"/>
        </w:rPr>
        <w:t xml:space="preserve"> </w:t>
      </w:r>
      <w:r>
        <w:rPr>
          <w:spacing w:val="-2"/>
        </w:rPr>
        <w:t>revised</w:t>
      </w:r>
      <w:r>
        <w:rPr>
          <w:spacing w:val="-18"/>
        </w:rPr>
        <w:t xml:space="preserve"> </w:t>
      </w:r>
      <w:r>
        <w:rPr>
          <w:spacing w:val="-2"/>
        </w:rPr>
        <w:t>DWS,</w:t>
      </w:r>
      <w:r>
        <w:rPr>
          <w:spacing w:val="-18"/>
        </w:rPr>
        <w:t xml:space="preserve"> </w:t>
      </w: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2"/>
        </w:rPr>
        <w:t>was</w:t>
      </w:r>
      <w:r>
        <w:rPr>
          <w:spacing w:val="-18"/>
        </w:rPr>
        <w:t xml:space="preserve"> </w:t>
      </w:r>
      <w:r>
        <w:rPr>
          <w:spacing w:val="-2"/>
        </w:rPr>
        <w:t>concluded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both</w:t>
      </w:r>
      <w:r>
        <w:rPr>
          <w:spacing w:val="-18"/>
        </w:rPr>
        <w:t xml:space="preserve"> </w:t>
      </w:r>
      <w:r>
        <w:rPr>
          <w:spacing w:val="-2"/>
        </w:rPr>
        <w:t>measures</w:t>
      </w:r>
      <w:r>
        <w:rPr>
          <w:spacing w:val="-18"/>
        </w:rPr>
        <w:t xml:space="preserve"> </w:t>
      </w:r>
      <w:r>
        <w:rPr>
          <w:spacing w:val="-2"/>
        </w:rPr>
        <w:t>would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too</w:t>
      </w:r>
      <w:r>
        <w:rPr>
          <w:spacing w:val="-18"/>
        </w:rPr>
        <w:t xml:space="preserve"> </w:t>
      </w:r>
      <w:r>
        <w:rPr>
          <w:spacing w:val="-2"/>
        </w:rPr>
        <w:t>onerous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identify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maintain.</w:t>
      </w:r>
    </w:p>
    <w:p w14:paraId="2516D209" w14:textId="77777777" w:rsidR="0055794E" w:rsidRDefault="0055794E">
      <w:pPr>
        <w:pStyle w:val="BodyText"/>
      </w:pPr>
    </w:p>
    <w:p w14:paraId="77846CFF" w14:textId="77777777" w:rsidR="0055794E" w:rsidRDefault="0055794E">
      <w:pPr>
        <w:pStyle w:val="BodyText"/>
        <w:spacing w:before="102"/>
      </w:pPr>
    </w:p>
    <w:p w14:paraId="2E567427" w14:textId="77777777" w:rsidR="0055794E" w:rsidRDefault="00566A2A">
      <w:pPr>
        <w:pStyle w:val="Heading3"/>
      </w:pPr>
      <w:r>
        <w:rPr>
          <w:spacing w:val="-2"/>
        </w:rPr>
        <w:t>Identification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specialties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can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classified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DWS</w:t>
      </w:r>
    </w:p>
    <w:p w14:paraId="5F716BAC" w14:textId="1D3C7F8D" w:rsidR="00CC49D0" w:rsidRDefault="00566A2A" w:rsidP="00CC49D0">
      <w:pPr>
        <w:pStyle w:val="BodyText"/>
        <w:spacing w:before="283" w:line="249" w:lineRule="auto"/>
        <w:ind w:left="337" w:right="213"/>
      </w:pPr>
      <w:r>
        <w:t>Currently,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specialties</w:t>
      </w:r>
      <w:r>
        <w:rPr>
          <w:spacing w:val="-14"/>
        </w:rPr>
        <w:t xml:space="preserve"> </w:t>
      </w:r>
      <w:r>
        <w:t>deemed</w:t>
      </w:r>
      <w:r>
        <w:rPr>
          <w:spacing w:val="-14"/>
        </w:rPr>
        <w:t xml:space="preserve"> </w:t>
      </w:r>
      <w:r>
        <w:t>eligible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DWS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 xml:space="preserve">whether </w:t>
      </w:r>
      <w:r>
        <w:rPr>
          <w:spacing w:val="-2"/>
        </w:rPr>
        <w:t>they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FSE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higher</w:t>
      </w:r>
      <w:r>
        <w:rPr>
          <w:spacing w:val="-9"/>
        </w:rPr>
        <w:t xml:space="preserve"> </w:t>
      </w:r>
      <w:r>
        <w:rPr>
          <w:spacing w:val="-2"/>
        </w:rPr>
        <w:t>than</w:t>
      </w:r>
      <w:r>
        <w:rPr>
          <w:spacing w:val="-9"/>
        </w:rPr>
        <w:t xml:space="preserve"> </w:t>
      </w:r>
      <w:r>
        <w:rPr>
          <w:spacing w:val="-2"/>
        </w:rPr>
        <w:t>3</w:t>
      </w:r>
      <w:r>
        <w:rPr>
          <w:spacing w:val="-9"/>
        </w:rPr>
        <w:t xml:space="preserve"> </w:t>
      </w:r>
      <w:r>
        <w:rPr>
          <w:spacing w:val="-2"/>
        </w:rPr>
        <w:t>per</w:t>
      </w:r>
      <w:r>
        <w:rPr>
          <w:spacing w:val="-9"/>
        </w:rPr>
        <w:t xml:space="preserve"> </w:t>
      </w:r>
      <w:r>
        <w:rPr>
          <w:spacing w:val="-2"/>
        </w:rPr>
        <w:t>100,000.</w:t>
      </w:r>
      <w:r>
        <w:rPr>
          <w:spacing w:val="-9"/>
        </w:rPr>
        <w:t xml:space="preserve"> </w:t>
      </w:r>
      <w:r>
        <w:rPr>
          <w:spacing w:val="-2"/>
        </w:rPr>
        <w:t>There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no</w:t>
      </w:r>
      <w:r>
        <w:rPr>
          <w:spacing w:val="-9"/>
        </w:rPr>
        <w:t xml:space="preserve"> </w:t>
      </w:r>
      <w:r>
        <w:rPr>
          <w:spacing w:val="-2"/>
        </w:rPr>
        <w:t>restrictions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accessing</w:t>
      </w:r>
      <w:r>
        <w:rPr>
          <w:spacing w:val="-9"/>
        </w:rPr>
        <w:t xml:space="preserve"> </w:t>
      </w:r>
      <w:r>
        <w:rPr>
          <w:spacing w:val="-2"/>
        </w:rPr>
        <w:t xml:space="preserve">Medicare </w:t>
      </w:r>
      <w:r>
        <w:rPr>
          <w:spacing w:val="-4"/>
        </w:rPr>
        <w:t>benefits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other</w:t>
      </w:r>
      <w:r>
        <w:rPr>
          <w:spacing w:val="-11"/>
        </w:rPr>
        <w:t xml:space="preserve"> </w:t>
      </w:r>
      <w:r>
        <w:rPr>
          <w:spacing w:val="-4"/>
        </w:rPr>
        <w:t>non-GP</w:t>
      </w:r>
      <w:r>
        <w:rPr>
          <w:spacing w:val="-11"/>
        </w:rPr>
        <w:t xml:space="preserve"> </w:t>
      </w:r>
      <w:r>
        <w:rPr>
          <w:spacing w:val="-4"/>
        </w:rPr>
        <w:t>medical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specialities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(i.e.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specialities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effectively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Australia</w:t>
      </w:r>
      <w:r>
        <w:rPr>
          <w:spacing w:val="-11"/>
        </w:rPr>
        <w:t xml:space="preserve"> </w:t>
      </w:r>
      <w:r>
        <w:rPr>
          <w:spacing w:val="-4"/>
        </w:rPr>
        <w:t xml:space="preserve">is </w:t>
      </w:r>
      <w:r>
        <w:t>regarded as a DWS).</w:t>
      </w:r>
    </w:p>
    <w:p w14:paraId="5D1509B6" w14:textId="77777777" w:rsidR="00CC49D0" w:rsidRDefault="00CC49D0" w:rsidP="00CC49D0">
      <w:pPr>
        <w:pStyle w:val="BodyText"/>
        <w:spacing w:before="283" w:line="249" w:lineRule="auto"/>
        <w:ind w:left="337" w:right="213"/>
      </w:pPr>
    </w:p>
    <w:p w14:paraId="75BAFF92" w14:textId="77777777" w:rsidR="0055794E" w:rsidRDefault="00566A2A" w:rsidP="00CC49D0">
      <w:pPr>
        <w:pStyle w:val="BodyText"/>
        <w:spacing w:before="68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8042CB1" wp14:editId="30C65BC1">
                <wp:extent cx="5760085" cy="1221740"/>
                <wp:effectExtent l="0" t="0" r="0" b="0"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22174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6CE1C53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C2140B8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7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Although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intuitively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(i.e.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enough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doctors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contemplate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redistribution),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identified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clear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evidence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why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FSE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100,000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as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threshold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identify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specialties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subject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DWS.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Neither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available documentation,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consultations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Departmental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officers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could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identify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compelling rationale for application of this threshold.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042CB1" id="Textbox 480" o:spid="_x0000_s1105" type="#_x0000_t202" style="width:453.55pt;height:9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" fillcolor="#f1f1f2" stroked="f">
                <v:textbox inset="0,0,0,0">
                  <w:txbxContent>
                    <w:p w14:paraId="06CE1C53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C2140B8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7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Although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intuitively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reasonable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(i.e.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must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enough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doctors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available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contemplate </w:t>
                      </w:r>
                      <w:r>
                        <w:rPr>
                          <w:color w:val="000000"/>
                          <w:spacing w:val="-4"/>
                        </w:rPr>
                        <w:t>redistribution),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Review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identified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no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clear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evidence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why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3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FSE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per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100,000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used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as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threshold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identify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specialties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subject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DWS.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Neither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available documentation,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consultations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Departmental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officers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could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identify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compelling rationale for application of this threshold.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EB8C30" w14:textId="77777777" w:rsidR="0055794E" w:rsidRDefault="0055794E">
      <w:pPr>
        <w:pStyle w:val="BodyText"/>
        <w:spacing w:before="218"/>
      </w:pPr>
    </w:p>
    <w:p w14:paraId="646DC28F" w14:textId="77777777" w:rsidR="0055794E" w:rsidRDefault="00566A2A">
      <w:pPr>
        <w:pStyle w:val="BodyText"/>
        <w:spacing w:line="249" w:lineRule="auto"/>
        <w:ind w:left="337" w:right="294"/>
      </w:pPr>
      <w:r>
        <w:t>The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documentation</w:t>
      </w:r>
      <w:r>
        <w:rPr>
          <w:spacing w:val="-15"/>
        </w:rPr>
        <w:t xml:space="preserve"> </w:t>
      </w:r>
      <w:r>
        <w:t>suggests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specialties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FSE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100,000</w:t>
      </w:r>
      <w:r>
        <w:rPr>
          <w:spacing w:val="-15"/>
        </w:rPr>
        <w:t xml:space="preserve"> </w:t>
      </w:r>
      <w:r>
        <w:t>lower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3 have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classified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being</w:t>
      </w:r>
      <w:r>
        <w:rPr>
          <w:spacing w:val="-16"/>
        </w:rPr>
        <w:t xml:space="preserve"> </w:t>
      </w:r>
      <w:r>
        <w:t>‘rounded</w:t>
      </w:r>
      <w:r>
        <w:rPr>
          <w:spacing w:val="-16"/>
        </w:rPr>
        <w:t xml:space="preserve"> </w:t>
      </w:r>
      <w:r>
        <w:t>up’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surgery (which</w:t>
      </w:r>
      <w:r>
        <w:rPr>
          <w:spacing w:val="-15"/>
        </w:rPr>
        <w:t xml:space="preserve"> </w:t>
      </w:r>
      <w:r>
        <w:t>reported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FSE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100,000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2.85).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identified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explained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2"/>
        </w:rPr>
        <w:t>reason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‘rounding</w:t>
      </w:r>
      <w:r>
        <w:rPr>
          <w:spacing w:val="-16"/>
        </w:rPr>
        <w:t xml:space="preserve"> </w:t>
      </w:r>
      <w:r>
        <w:rPr>
          <w:spacing w:val="-2"/>
        </w:rPr>
        <w:t>up’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FSE</w:t>
      </w:r>
      <w:r>
        <w:rPr>
          <w:spacing w:val="-16"/>
        </w:rPr>
        <w:t xml:space="preserve"> </w:t>
      </w:r>
      <w:r>
        <w:rPr>
          <w:spacing w:val="-2"/>
        </w:rPr>
        <w:t>per</w:t>
      </w:r>
      <w:r>
        <w:rPr>
          <w:spacing w:val="-16"/>
        </w:rPr>
        <w:t xml:space="preserve"> </w:t>
      </w:r>
      <w:r>
        <w:rPr>
          <w:spacing w:val="-2"/>
        </w:rPr>
        <w:t>100,000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general</w:t>
      </w:r>
      <w:r>
        <w:rPr>
          <w:spacing w:val="-16"/>
        </w:rPr>
        <w:t xml:space="preserve"> </w:t>
      </w:r>
      <w:r>
        <w:rPr>
          <w:spacing w:val="-2"/>
        </w:rPr>
        <w:t>surgery</w:t>
      </w:r>
      <w:r>
        <w:rPr>
          <w:spacing w:val="-16"/>
        </w:rPr>
        <w:t xml:space="preserve"> </w:t>
      </w:r>
      <w:r>
        <w:rPr>
          <w:spacing w:val="-2"/>
        </w:rPr>
        <w:t>when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below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threshold.</w:t>
      </w:r>
      <w:r>
        <w:rPr>
          <w:spacing w:val="-16"/>
        </w:rPr>
        <w:t xml:space="preserve"> </w:t>
      </w:r>
      <w:r>
        <w:rPr>
          <w:spacing w:val="-2"/>
        </w:rPr>
        <w:t xml:space="preserve">Also, </w:t>
      </w:r>
      <w:r>
        <w:t>stakeholders</w:t>
      </w:r>
      <w:r>
        <w:rPr>
          <w:spacing w:val="-14"/>
        </w:rPr>
        <w:t xml:space="preserve"> </w:t>
      </w:r>
      <w:proofErr w:type="gramStart"/>
      <w:r>
        <w:t>submitted</w:t>
      </w:r>
      <w:proofErr w:type="gramEnd"/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analysis</w:t>
      </w:r>
      <w:r>
        <w:rPr>
          <w:spacing w:val="-14"/>
        </w:rPr>
        <w:t xml:space="preserve"> </w:t>
      </w:r>
      <w:r>
        <w:t>showed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currently</w:t>
      </w:r>
      <w:r>
        <w:rPr>
          <w:spacing w:val="-14"/>
        </w:rPr>
        <w:t xml:space="preserve"> </w:t>
      </w:r>
      <w:r>
        <w:t>located does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true</w:t>
      </w:r>
      <w:r>
        <w:rPr>
          <w:spacing w:val="-11"/>
        </w:rPr>
        <w:t xml:space="preserve"> </w:t>
      </w:r>
      <w:r>
        <w:t>picture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located</w:t>
      </w:r>
      <w:r>
        <w:rPr>
          <w:spacing w:val="-11"/>
        </w:rPr>
        <w:t xml:space="preserve"> </w:t>
      </w:r>
      <w:r>
        <w:t>nor</w:t>
      </w:r>
      <w:r>
        <w:rPr>
          <w:spacing w:val="-11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specialties</w:t>
      </w:r>
      <w:r>
        <w:rPr>
          <w:spacing w:val="-11"/>
        </w:rPr>
        <w:t xml:space="preserve"> </w:t>
      </w:r>
      <w:r>
        <w:t>of potential</w:t>
      </w:r>
      <w:r>
        <w:rPr>
          <w:spacing w:val="-14"/>
        </w:rPr>
        <w:t xml:space="preserve"> </w:t>
      </w:r>
      <w:r>
        <w:t>undersupply.</w:t>
      </w:r>
    </w:p>
    <w:p w14:paraId="61CDDFD5" w14:textId="77777777" w:rsidR="0055794E" w:rsidRDefault="00566A2A">
      <w:pPr>
        <w:pStyle w:val="BodyText"/>
        <w:spacing w:before="233" w:line="249" w:lineRule="auto"/>
        <w:ind w:left="337" w:right="439"/>
      </w:pPr>
      <w:r>
        <w:t>Feedback</w:t>
      </w:r>
      <w:r>
        <w:rPr>
          <w:spacing w:val="-7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methodology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DWS specialties</w:t>
      </w:r>
      <w:r>
        <w:rPr>
          <w:spacing w:val="-16"/>
        </w:rPr>
        <w:t xml:space="preserve"> </w:t>
      </w:r>
      <w:r>
        <w:t>lacks</w:t>
      </w:r>
      <w:r>
        <w:rPr>
          <w:spacing w:val="-16"/>
        </w:rPr>
        <w:t xml:space="preserve"> </w:t>
      </w:r>
      <w:r>
        <w:t>transparency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risks</w:t>
      </w:r>
      <w:r>
        <w:rPr>
          <w:spacing w:val="-16"/>
        </w:rPr>
        <w:t xml:space="preserve"> </w:t>
      </w:r>
      <w:r>
        <w:t>missing</w:t>
      </w:r>
      <w:r>
        <w:rPr>
          <w:spacing w:val="-16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unmet</w:t>
      </w:r>
      <w:r>
        <w:rPr>
          <w:spacing w:val="-16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need.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 xml:space="preserve">was </w:t>
      </w:r>
      <w:r>
        <w:rPr>
          <w:spacing w:val="-2"/>
        </w:rPr>
        <w:t>highlighted</w:t>
      </w:r>
      <w:r>
        <w:rPr>
          <w:spacing w:val="-10"/>
        </w:rPr>
        <w:t xml:space="preserve"> </w:t>
      </w:r>
      <w:r>
        <w:rPr>
          <w:spacing w:val="-2"/>
        </w:rPr>
        <w:t>there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additional</w:t>
      </w:r>
      <w:r>
        <w:rPr>
          <w:spacing w:val="-10"/>
        </w:rPr>
        <w:t xml:space="preserve"> </w:t>
      </w:r>
      <w:r>
        <w:rPr>
          <w:spacing w:val="-2"/>
        </w:rPr>
        <w:t>specialties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undersupply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DWS</w:t>
      </w:r>
      <w:r>
        <w:rPr>
          <w:spacing w:val="-10"/>
        </w:rPr>
        <w:t xml:space="preserve"> </w:t>
      </w:r>
      <w:r>
        <w:rPr>
          <w:spacing w:val="-2"/>
        </w:rPr>
        <w:t>could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extended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 xml:space="preserve">outside </w:t>
      </w:r>
      <w:r>
        <w:t>of the eight in-scope.</w:t>
      </w:r>
    </w:p>
    <w:p w14:paraId="3210E032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C75B4A2" w14:textId="77777777" w:rsidR="0055794E" w:rsidRDefault="0055794E">
      <w:pPr>
        <w:pStyle w:val="BodyText"/>
      </w:pPr>
    </w:p>
    <w:p w14:paraId="5A9F75DA" w14:textId="77777777" w:rsidR="0055794E" w:rsidRDefault="0055794E">
      <w:pPr>
        <w:pStyle w:val="BodyText"/>
      </w:pPr>
    </w:p>
    <w:p w14:paraId="32792595" w14:textId="77777777" w:rsidR="0055794E" w:rsidRDefault="0055794E">
      <w:pPr>
        <w:pStyle w:val="BodyText"/>
      </w:pPr>
    </w:p>
    <w:p w14:paraId="6CA3827E" w14:textId="77777777" w:rsidR="0055794E" w:rsidRDefault="0055794E">
      <w:pPr>
        <w:pStyle w:val="BodyText"/>
        <w:spacing w:before="77"/>
      </w:pPr>
    </w:p>
    <w:p w14:paraId="57D212E9" w14:textId="77777777" w:rsidR="0055794E" w:rsidRDefault="00566A2A">
      <w:pPr>
        <w:spacing w:line="249" w:lineRule="auto"/>
        <w:ind w:left="904" w:right="1075"/>
        <w:rPr>
          <w:i/>
          <w:sz w:val="21"/>
        </w:rPr>
      </w:pPr>
      <w:r>
        <w:rPr>
          <w:i/>
          <w:color w:val="882965"/>
          <w:spacing w:val="-2"/>
          <w:sz w:val="21"/>
        </w:rPr>
        <w:t>DWS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subspecialities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current.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should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include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rheumatology,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endocrinology, neurology,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gastroenterology,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infectious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diseases,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urology,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ENT,</w:t>
      </w:r>
      <w:r>
        <w:rPr>
          <w:i/>
          <w:color w:val="882965"/>
          <w:spacing w:val="-12"/>
          <w:sz w:val="21"/>
        </w:rPr>
        <w:t xml:space="preserve"> </w:t>
      </w:r>
      <w:proofErr w:type="spellStart"/>
      <w:r>
        <w:rPr>
          <w:i/>
          <w:color w:val="882965"/>
          <w:spacing w:val="-2"/>
          <w:sz w:val="21"/>
        </w:rPr>
        <w:t>paediatric</w:t>
      </w:r>
      <w:proofErr w:type="spellEnd"/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surgery, </w:t>
      </w:r>
      <w:proofErr w:type="spellStart"/>
      <w:r>
        <w:rPr>
          <w:i/>
          <w:color w:val="882965"/>
          <w:sz w:val="21"/>
        </w:rPr>
        <w:t>orthopaedics</w:t>
      </w:r>
      <w:proofErr w:type="spellEnd"/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sorely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lacking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public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hospitals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regional,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and remote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areas.</w:t>
      </w:r>
    </w:p>
    <w:p w14:paraId="312C474B" w14:textId="77777777" w:rsidR="0055794E" w:rsidRDefault="00566A2A">
      <w:pPr>
        <w:spacing w:before="103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the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Royal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Australasian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College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Physicians</w:t>
      </w:r>
    </w:p>
    <w:p w14:paraId="0AB7C923" w14:textId="77777777" w:rsidR="0055794E" w:rsidRDefault="0055794E">
      <w:pPr>
        <w:pStyle w:val="BodyText"/>
        <w:spacing w:before="178"/>
        <w:rPr>
          <w:b/>
          <w:sz w:val="16"/>
        </w:rPr>
      </w:pPr>
    </w:p>
    <w:p w14:paraId="47AC02BB" w14:textId="77777777" w:rsidR="0055794E" w:rsidRDefault="00566A2A">
      <w:pPr>
        <w:spacing w:line="249" w:lineRule="auto"/>
        <w:ind w:left="904" w:right="794"/>
        <w:rPr>
          <w:i/>
          <w:sz w:val="21"/>
        </w:rPr>
      </w:pPr>
      <w:r>
        <w:rPr>
          <w:i/>
          <w:color w:val="882965"/>
          <w:sz w:val="21"/>
        </w:rPr>
        <w:t>Rheumatology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Australia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currently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experiencing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crisis.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potential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of </w:t>
      </w:r>
      <w:r>
        <w:rPr>
          <w:i/>
          <w:color w:val="882965"/>
          <w:spacing w:val="-2"/>
          <w:sz w:val="21"/>
        </w:rPr>
        <w:t>overseas-trained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rheumatologists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address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urgent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shortage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evident. However,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outlined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recent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Independent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Review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Overseas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Health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Practitioner Regulatory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Settings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Kruk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Review),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current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processes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overseas-trained </w:t>
      </w:r>
      <w:r>
        <w:rPr>
          <w:i/>
          <w:color w:val="882965"/>
          <w:spacing w:val="-4"/>
          <w:sz w:val="21"/>
        </w:rPr>
        <w:t>specialists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gain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residency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rheumatologist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practically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insurmountable.</w:t>
      </w:r>
    </w:p>
    <w:p w14:paraId="2CF1908F" w14:textId="77777777" w:rsidR="0055794E" w:rsidRDefault="00566A2A">
      <w:pPr>
        <w:spacing w:before="104"/>
        <w:ind w:left="904"/>
        <w:rPr>
          <w:b/>
          <w:sz w:val="16"/>
        </w:rPr>
      </w:pPr>
      <w:r>
        <w:rPr>
          <w:b/>
          <w:color w:val="882965"/>
          <w:spacing w:val="-6"/>
          <w:sz w:val="16"/>
        </w:rPr>
        <w:t>Submission</w:t>
      </w:r>
      <w:r>
        <w:rPr>
          <w:b/>
          <w:color w:val="882965"/>
          <w:spacing w:val="4"/>
          <w:sz w:val="16"/>
        </w:rPr>
        <w:t xml:space="preserve"> </w:t>
      </w:r>
      <w:r>
        <w:rPr>
          <w:b/>
          <w:color w:val="882965"/>
          <w:spacing w:val="-6"/>
          <w:sz w:val="16"/>
        </w:rPr>
        <w:t>from</w:t>
      </w:r>
      <w:r>
        <w:rPr>
          <w:b/>
          <w:color w:val="882965"/>
          <w:spacing w:val="5"/>
          <w:sz w:val="16"/>
        </w:rPr>
        <w:t xml:space="preserve"> </w:t>
      </w:r>
      <w:r>
        <w:rPr>
          <w:b/>
          <w:color w:val="882965"/>
          <w:spacing w:val="-6"/>
          <w:sz w:val="16"/>
        </w:rPr>
        <w:t>Australian</w:t>
      </w:r>
      <w:r>
        <w:rPr>
          <w:b/>
          <w:color w:val="882965"/>
          <w:spacing w:val="5"/>
          <w:sz w:val="16"/>
        </w:rPr>
        <w:t xml:space="preserve"> </w:t>
      </w:r>
      <w:r>
        <w:rPr>
          <w:b/>
          <w:color w:val="882965"/>
          <w:spacing w:val="-6"/>
          <w:sz w:val="16"/>
        </w:rPr>
        <w:t>Rheumatology</w:t>
      </w:r>
      <w:r>
        <w:rPr>
          <w:b/>
          <w:color w:val="882965"/>
          <w:spacing w:val="5"/>
          <w:sz w:val="16"/>
        </w:rPr>
        <w:t xml:space="preserve"> </w:t>
      </w:r>
      <w:r>
        <w:rPr>
          <w:b/>
          <w:color w:val="882965"/>
          <w:spacing w:val="-6"/>
          <w:sz w:val="16"/>
        </w:rPr>
        <w:t>Australia</w:t>
      </w:r>
    </w:p>
    <w:p w14:paraId="4A438282" w14:textId="77777777" w:rsidR="0055794E" w:rsidRDefault="0055794E">
      <w:pPr>
        <w:pStyle w:val="BodyText"/>
        <w:rPr>
          <w:b/>
          <w:sz w:val="16"/>
        </w:rPr>
      </w:pPr>
    </w:p>
    <w:p w14:paraId="1AF296C9" w14:textId="77777777" w:rsidR="0055794E" w:rsidRDefault="0055794E">
      <w:pPr>
        <w:pStyle w:val="BodyText"/>
        <w:spacing w:before="164"/>
        <w:rPr>
          <w:b/>
          <w:sz w:val="16"/>
        </w:rPr>
      </w:pPr>
    </w:p>
    <w:p w14:paraId="678F6386" w14:textId="77777777" w:rsidR="0055794E" w:rsidRDefault="00566A2A">
      <w:pPr>
        <w:pStyle w:val="BodyText"/>
        <w:spacing w:line="249" w:lineRule="auto"/>
        <w:ind w:left="337" w:right="439"/>
      </w:pPr>
      <w:r>
        <w:rPr>
          <w:spacing w:val="-2"/>
        </w:rPr>
        <w:t>Feedback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some</w:t>
      </w:r>
      <w:r>
        <w:rPr>
          <w:spacing w:val="-14"/>
        </w:rPr>
        <w:t xml:space="preserve"> </w:t>
      </w:r>
      <w:r>
        <w:rPr>
          <w:spacing w:val="-2"/>
        </w:rPr>
        <w:t>stakeholders</w:t>
      </w:r>
      <w:r>
        <w:rPr>
          <w:spacing w:val="-14"/>
        </w:rPr>
        <w:t xml:space="preserve"> </w:t>
      </w:r>
      <w:r>
        <w:rPr>
          <w:spacing w:val="-2"/>
        </w:rPr>
        <w:t>also</w:t>
      </w:r>
      <w:r>
        <w:rPr>
          <w:spacing w:val="-14"/>
        </w:rPr>
        <w:t xml:space="preserve"> </w:t>
      </w:r>
      <w:r>
        <w:rPr>
          <w:spacing w:val="-2"/>
        </w:rPr>
        <w:t>highlighted</w:t>
      </w:r>
      <w:r>
        <w:rPr>
          <w:spacing w:val="-14"/>
        </w:rPr>
        <w:t xml:space="preserve"> </w:t>
      </w:r>
      <w:r>
        <w:rPr>
          <w:spacing w:val="-2"/>
        </w:rPr>
        <w:t>examples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where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broad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categorisation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of the</w:t>
      </w:r>
      <w:r>
        <w:rPr>
          <w:spacing w:val="-13"/>
        </w:rPr>
        <w:t xml:space="preserve"> </w:t>
      </w:r>
      <w:r>
        <w:rPr>
          <w:spacing w:val="-2"/>
        </w:rPr>
        <w:t>specialty</w:t>
      </w:r>
      <w:r>
        <w:rPr>
          <w:spacing w:val="-13"/>
        </w:rPr>
        <w:t xml:space="preserve"> </w:t>
      </w:r>
      <w:r>
        <w:rPr>
          <w:spacing w:val="-2"/>
        </w:rPr>
        <w:t>impedes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ability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recruit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IMG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specific</w:t>
      </w:r>
      <w:r>
        <w:rPr>
          <w:spacing w:val="-13"/>
        </w:rPr>
        <w:t xml:space="preserve"> </w:t>
      </w:r>
      <w:r>
        <w:rPr>
          <w:spacing w:val="-2"/>
        </w:rPr>
        <w:t>sub-</w:t>
      </w:r>
      <w:proofErr w:type="spellStart"/>
      <w:r>
        <w:rPr>
          <w:spacing w:val="-2"/>
        </w:rPr>
        <w:t>specialisation</w:t>
      </w:r>
      <w:proofErr w:type="spellEnd"/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 xml:space="preserve">example,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calculating</w:t>
      </w:r>
      <w:r>
        <w:rPr>
          <w:spacing w:val="-12"/>
        </w:rPr>
        <w:t xml:space="preserve"> </w:t>
      </w:r>
      <w:r>
        <w:t>DWS</w:t>
      </w:r>
      <w:r>
        <w:rPr>
          <w:spacing w:val="-12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FSE</w:t>
      </w:r>
      <w:r>
        <w:rPr>
          <w:spacing w:val="-12"/>
        </w:rPr>
        <w:t xml:space="preserve"> </w:t>
      </w:r>
      <w:r>
        <w:t>equivalent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diagnostic</w:t>
      </w:r>
      <w:r>
        <w:rPr>
          <w:spacing w:val="-12"/>
        </w:rPr>
        <w:t xml:space="preserve"> </w:t>
      </w:r>
      <w:r>
        <w:t>radiology</w:t>
      </w:r>
      <w:r>
        <w:rPr>
          <w:spacing w:val="-12"/>
        </w:rPr>
        <w:t xml:space="preserve"> </w:t>
      </w:r>
      <w:r>
        <w:t>and</w:t>
      </w:r>
    </w:p>
    <w:p w14:paraId="02EA08F7" w14:textId="77777777" w:rsidR="0055794E" w:rsidRDefault="00566A2A">
      <w:pPr>
        <w:spacing w:before="2" w:line="249" w:lineRule="auto"/>
        <w:ind w:left="337" w:right="302"/>
        <w:rPr>
          <w:sz w:val="21"/>
        </w:rPr>
      </w:pPr>
      <w:r>
        <w:rPr>
          <w:sz w:val="21"/>
        </w:rPr>
        <w:t>not</w:t>
      </w:r>
      <w:r>
        <w:rPr>
          <w:spacing w:val="-16"/>
          <w:sz w:val="21"/>
        </w:rPr>
        <w:t xml:space="preserve"> </w:t>
      </w:r>
      <w:r>
        <w:rPr>
          <w:sz w:val="21"/>
        </w:rPr>
        <w:t>considering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subspecialties</w:t>
      </w:r>
      <w:r>
        <w:rPr>
          <w:spacing w:val="-16"/>
          <w:sz w:val="21"/>
        </w:rPr>
        <w:t xml:space="preserve"> </w:t>
      </w:r>
      <w:r>
        <w:rPr>
          <w:sz w:val="21"/>
        </w:rPr>
        <w:t>risks</w:t>
      </w:r>
      <w:r>
        <w:rPr>
          <w:spacing w:val="-16"/>
          <w:sz w:val="21"/>
        </w:rPr>
        <w:t xml:space="preserve"> </w:t>
      </w:r>
      <w:r>
        <w:rPr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workforce</w:t>
      </w:r>
      <w:r>
        <w:rPr>
          <w:spacing w:val="-16"/>
          <w:sz w:val="21"/>
        </w:rPr>
        <w:t xml:space="preserve"> </w:t>
      </w:r>
      <w:r>
        <w:rPr>
          <w:sz w:val="21"/>
        </w:rPr>
        <w:t>shortage</w:t>
      </w:r>
      <w:r>
        <w:rPr>
          <w:spacing w:val="-16"/>
          <w:sz w:val="21"/>
        </w:rPr>
        <w:t xml:space="preserve"> </w:t>
      </w:r>
      <w:r>
        <w:rPr>
          <w:sz w:val="21"/>
        </w:rPr>
        <w:t>being</w:t>
      </w:r>
      <w:r>
        <w:rPr>
          <w:spacing w:val="-16"/>
          <w:sz w:val="21"/>
        </w:rPr>
        <w:t xml:space="preserve"> </w:t>
      </w:r>
      <w:r>
        <w:rPr>
          <w:sz w:val="21"/>
        </w:rPr>
        <w:t>left</w:t>
      </w:r>
      <w:r>
        <w:rPr>
          <w:spacing w:val="-16"/>
          <w:sz w:val="21"/>
        </w:rPr>
        <w:t xml:space="preserve"> </w:t>
      </w:r>
      <w:r>
        <w:rPr>
          <w:sz w:val="21"/>
        </w:rPr>
        <w:t>out.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Australian </w:t>
      </w:r>
      <w:r>
        <w:rPr>
          <w:spacing w:val="-2"/>
          <w:sz w:val="21"/>
        </w:rPr>
        <w:t>Diagnostic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Imaging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Association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submitted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Review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that,</w:t>
      </w:r>
      <w:r>
        <w:rPr>
          <w:spacing w:val="-16"/>
          <w:sz w:val="21"/>
        </w:rPr>
        <w:t xml:space="preserve"> </w:t>
      </w:r>
      <w:r>
        <w:rPr>
          <w:i/>
          <w:spacing w:val="-2"/>
          <w:sz w:val="21"/>
        </w:rPr>
        <w:t>“Subspeciality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shortages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are</w:t>
      </w:r>
      <w:r>
        <w:rPr>
          <w:i/>
          <w:spacing w:val="-20"/>
          <w:sz w:val="21"/>
        </w:rPr>
        <w:t xml:space="preserve"> </w:t>
      </w:r>
      <w:r>
        <w:rPr>
          <w:i/>
          <w:spacing w:val="-2"/>
          <w:sz w:val="21"/>
        </w:rPr>
        <w:t>common: most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pronounced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in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women’s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imaging,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interventional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radiology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and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>musculoskeletal</w:t>
      </w:r>
      <w:r>
        <w:rPr>
          <w:i/>
          <w:spacing w:val="-17"/>
          <w:sz w:val="21"/>
        </w:rPr>
        <w:t xml:space="preserve"> </w:t>
      </w:r>
      <w:r>
        <w:rPr>
          <w:i/>
          <w:spacing w:val="-2"/>
          <w:sz w:val="21"/>
        </w:rPr>
        <w:t xml:space="preserve">subspecialties.”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Geelong</w:t>
      </w:r>
      <w:r>
        <w:rPr>
          <w:spacing w:val="-16"/>
          <w:sz w:val="21"/>
        </w:rPr>
        <w:t xml:space="preserve"> </w:t>
      </w:r>
      <w:r>
        <w:rPr>
          <w:sz w:val="21"/>
        </w:rPr>
        <w:t>area,</w:t>
      </w:r>
      <w:r>
        <w:rPr>
          <w:spacing w:val="-16"/>
          <w:sz w:val="21"/>
        </w:rPr>
        <w:t xml:space="preserve"> </w:t>
      </w:r>
      <w:r>
        <w:rPr>
          <w:sz w:val="21"/>
        </w:rPr>
        <w:t>it</w:t>
      </w:r>
      <w:r>
        <w:rPr>
          <w:spacing w:val="-16"/>
          <w:sz w:val="21"/>
        </w:rPr>
        <w:t xml:space="preserve"> </w:t>
      </w:r>
      <w:r>
        <w:rPr>
          <w:sz w:val="21"/>
        </w:rPr>
        <w:t>was</w:t>
      </w:r>
      <w:r>
        <w:rPr>
          <w:spacing w:val="-16"/>
          <w:sz w:val="21"/>
        </w:rPr>
        <w:t xml:space="preserve"> </w:t>
      </w:r>
      <w:r>
        <w:rPr>
          <w:sz w:val="21"/>
        </w:rPr>
        <w:t>raised</w:t>
      </w:r>
      <w:r>
        <w:rPr>
          <w:spacing w:val="-16"/>
          <w:sz w:val="21"/>
        </w:rPr>
        <w:t xml:space="preserve"> </w:t>
      </w:r>
      <w:r>
        <w:rPr>
          <w:sz w:val="21"/>
        </w:rPr>
        <w:t>by</w:t>
      </w:r>
      <w:r>
        <w:rPr>
          <w:spacing w:val="-16"/>
          <w:sz w:val="21"/>
        </w:rPr>
        <w:t xml:space="preserve"> </w:t>
      </w:r>
      <w:r>
        <w:rPr>
          <w:sz w:val="21"/>
        </w:rPr>
        <w:t>one</w:t>
      </w:r>
      <w:r>
        <w:rPr>
          <w:spacing w:val="-16"/>
          <w:sz w:val="21"/>
        </w:rPr>
        <w:t xml:space="preserve"> </w:t>
      </w:r>
      <w:r>
        <w:rPr>
          <w:sz w:val="21"/>
        </w:rPr>
        <w:t>local</w:t>
      </w:r>
      <w:r>
        <w:rPr>
          <w:spacing w:val="-16"/>
          <w:sz w:val="21"/>
        </w:rPr>
        <w:t xml:space="preserve"> </w:t>
      </w:r>
      <w:r>
        <w:rPr>
          <w:sz w:val="21"/>
        </w:rPr>
        <w:t>provider</w:t>
      </w:r>
      <w:r>
        <w:rPr>
          <w:spacing w:val="-16"/>
          <w:sz w:val="21"/>
        </w:rPr>
        <w:t xml:space="preserve"> </w:t>
      </w:r>
      <w:r>
        <w:rPr>
          <w:sz w:val="21"/>
        </w:rPr>
        <w:t>that</w:t>
      </w:r>
      <w:r>
        <w:rPr>
          <w:spacing w:val="-16"/>
          <w:sz w:val="21"/>
        </w:rPr>
        <w:t xml:space="preserve"> </w:t>
      </w:r>
      <w:r>
        <w:rPr>
          <w:sz w:val="21"/>
        </w:rPr>
        <w:t>they</w:t>
      </w:r>
      <w:r>
        <w:rPr>
          <w:spacing w:val="-16"/>
          <w:sz w:val="21"/>
        </w:rPr>
        <w:t xml:space="preserve"> </w:t>
      </w:r>
      <w:r>
        <w:rPr>
          <w:sz w:val="21"/>
        </w:rPr>
        <w:t>cannot</w:t>
      </w:r>
      <w:r>
        <w:rPr>
          <w:spacing w:val="-16"/>
          <w:sz w:val="21"/>
        </w:rPr>
        <w:t xml:space="preserve"> </w:t>
      </w:r>
      <w:r>
        <w:rPr>
          <w:sz w:val="21"/>
        </w:rPr>
        <w:t>hire</w:t>
      </w:r>
      <w:r>
        <w:rPr>
          <w:spacing w:val="-16"/>
          <w:sz w:val="21"/>
        </w:rPr>
        <w:t xml:space="preserve"> </w:t>
      </w:r>
      <w:r>
        <w:rPr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z w:val="21"/>
        </w:rPr>
        <w:t>IMG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z w:val="21"/>
        </w:rPr>
        <w:t>breast radiologist</w:t>
      </w:r>
      <w:r>
        <w:rPr>
          <w:spacing w:val="-13"/>
          <w:sz w:val="21"/>
        </w:rPr>
        <w:t xml:space="preserve"> </w:t>
      </w:r>
      <w:r>
        <w:rPr>
          <w:sz w:val="21"/>
        </w:rPr>
        <w:t>position,</w:t>
      </w:r>
      <w:r>
        <w:rPr>
          <w:spacing w:val="-13"/>
          <w:sz w:val="21"/>
        </w:rPr>
        <w:t xml:space="preserve"> </w:t>
      </w:r>
      <w:r>
        <w:rPr>
          <w:sz w:val="21"/>
        </w:rPr>
        <w:t>despite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sub-specialty</w:t>
      </w:r>
      <w:r>
        <w:rPr>
          <w:spacing w:val="-13"/>
          <w:sz w:val="21"/>
        </w:rPr>
        <w:t xml:space="preserve"> </w:t>
      </w:r>
      <w:r>
        <w:rPr>
          <w:sz w:val="21"/>
        </w:rPr>
        <w:t>being</w:t>
      </w:r>
      <w:r>
        <w:rPr>
          <w:spacing w:val="-13"/>
          <w:sz w:val="21"/>
        </w:rPr>
        <w:t xml:space="preserve"> </w:t>
      </w:r>
      <w:r>
        <w:rPr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z w:val="21"/>
        </w:rPr>
        <w:t>persistent</w:t>
      </w:r>
      <w:r>
        <w:rPr>
          <w:spacing w:val="-13"/>
          <w:sz w:val="21"/>
        </w:rPr>
        <w:t xml:space="preserve"> </w:t>
      </w:r>
      <w:r>
        <w:rPr>
          <w:sz w:val="21"/>
        </w:rPr>
        <w:t>workforce</w:t>
      </w:r>
      <w:r>
        <w:rPr>
          <w:spacing w:val="-13"/>
          <w:sz w:val="21"/>
        </w:rPr>
        <w:t xml:space="preserve"> </w:t>
      </w:r>
      <w:r>
        <w:rPr>
          <w:sz w:val="21"/>
        </w:rPr>
        <w:t>shortage</w:t>
      </w:r>
      <w:r>
        <w:rPr>
          <w:spacing w:val="-13"/>
          <w:sz w:val="21"/>
        </w:rPr>
        <w:t xml:space="preserve"> </w:t>
      </w:r>
      <w:r>
        <w:rPr>
          <w:sz w:val="21"/>
        </w:rPr>
        <w:t>nationally, because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area</w:t>
      </w:r>
      <w:r>
        <w:rPr>
          <w:spacing w:val="-11"/>
          <w:sz w:val="21"/>
        </w:rPr>
        <w:t xml:space="preserve"> </w:t>
      </w:r>
      <w:r>
        <w:rPr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z w:val="21"/>
        </w:rPr>
        <w:t>not</w:t>
      </w:r>
      <w:r>
        <w:rPr>
          <w:spacing w:val="-11"/>
          <w:sz w:val="21"/>
        </w:rPr>
        <w:t xml:space="preserve"> </w:t>
      </w:r>
      <w:r>
        <w:rPr>
          <w:sz w:val="21"/>
        </w:rPr>
        <w:t>considered</w:t>
      </w:r>
      <w:r>
        <w:rPr>
          <w:spacing w:val="-11"/>
          <w:sz w:val="21"/>
        </w:rPr>
        <w:t xml:space="preserve"> </w:t>
      </w:r>
      <w:r>
        <w:rPr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z w:val="21"/>
        </w:rPr>
        <w:t>DWS</w:t>
      </w:r>
      <w:r>
        <w:rPr>
          <w:spacing w:val="-11"/>
          <w:sz w:val="21"/>
        </w:rPr>
        <w:t xml:space="preserve"> </w:t>
      </w:r>
      <w:r>
        <w:rPr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z w:val="21"/>
        </w:rPr>
        <w:t>radiology.</w:t>
      </w:r>
    </w:p>
    <w:p w14:paraId="676693D1" w14:textId="77777777" w:rsidR="0055794E" w:rsidRDefault="00566A2A">
      <w:pPr>
        <w:pStyle w:val="BodyText"/>
        <w:spacing w:before="232" w:line="249" w:lineRule="auto"/>
        <w:ind w:left="337" w:right="213"/>
      </w:pPr>
      <w:r>
        <w:t>Expanding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application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non-GP</w:t>
      </w:r>
      <w:r>
        <w:rPr>
          <w:spacing w:val="-16"/>
        </w:rPr>
        <w:t xml:space="preserve"> </w:t>
      </w:r>
      <w:r>
        <w:t>specialties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offer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comprehensive</w:t>
      </w:r>
      <w:r>
        <w:rPr>
          <w:spacing w:val="-16"/>
        </w:rPr>
        <w:t xml:space="preserve"> </w:t>
      </w:r>
      <w:r>
        <w:t xml:space="preserve">approach, </w:t>
      </w:r>
      <w:r>
        <w:rPr>
          <w:spacing w:val="-2"/>
        </w:rPr>
        <w:t>ensuring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no</w:t>
      </w:r>
      <w:r>
        <w:rPr>
          <w:spacing w:val="-15"/>
        </w:rPr>
        <w:t xml:space="preserve"> </w:t>
      </w:r>
      <w:r>
        <w:rPr>
          <w:spacing w:val="-2"/>
        </w:rPr>
        <w:t>area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medical</w:t>
      </w:r>
      <w:r>
        <w:rPr>
          <w:spacing w:val="-15"/>
        </w:rPr>
        <w:t xml:space="preserve"> </w:t>
      </w:r>
      <w:r>
        <w:rPr>
          <w:spacing w:val="-2"/>
        </w:rPr>
        <w:t>practice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overlooked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assessment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workforce</w:t>
      </w:r>
      <w:r>
        <w:rPr>
          <w:spacing w:val="-15"/>
        </w:rPr>
        <w:t xml:space="preserve"> </w:t>
      </w:r>
      <w:r>
        <w:rPr>
          <w:spacing w:val="-2"/>
        </w:rPr>
        <w:t>shortages</w:t>
      </w:r>
      <w:r>
        <w:rPr>
          <w:spacing w:val="-15"/>
        </w:rPr>
        <w:t xml:space="preserve"> </w:t>
      </w:r>
      <w:r>
        <w:rPr>
          <w:spacing w:val="-2"/>
        </w:rPr>
        <w:t>and demonstrates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commitment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addressing</w:t>
      </w:r>
      <w:r>
        <w:rPr>
          <w:spacing w:val="-16"/>
        </w:rPr>
        <w:t xml:space="preserve"> </w:t>
      </w:r>
      <w:r>
        <w:rPr>
          <w:spacing w:val="-2"/>
        </w:rPr>
        <w:t>healthcare</w:t>
      </w:r>
      <w:r>
        <w:rPr>
          <w:spacing w:val="-16"/>
        </w:rPr>
        <w:t xml:space="preserve"> </w:t>
      </w:r>
      <w:r>
        <w:rPr>
          <w:spacing w:val="-2"/>
        </w:rPr>
        <w:t>needs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>all</w:t>
      </w:r>
      <w:r>
        <w:rPr>
          <w:spacing w:val="-16"/>
        </w:rPr>
        <w:t xml:space="preserve"> </w:t>
      </w:r>
      <w:r>
        <w:rPr>
          <w:spacing w:val="-2"/>
        </w:rPr>
        <w:t>medical</w:t>
      </w:r>
      <w:r>
        <w:rPr>
          <w:spacing w:val="-16"/>
        </w:rPr>
        <w:t xml:space="preserve"> </w:t>
      </w:r>
      <w:r>
        <w:rPr>
          <w:spacing w:val="-2"/>
        </w:rPr>
        <w:t>disciplines.</w:t>
      </w:r>
      <w:r>
        <w:rPr>
          <w:spacing w:val="-16"/>
        </w:rPr>
        <w:t xml:space="preserve"> </w:t>
      </w:r>
      <w:r>
        <w:rPr>
          <w:spacing w:val="-2"/>
        </w:rPr>
        <w:t xml:space="preserve">However, </w:t>
      </w:r>
      <w:r>
        <w:t>several</w:t>
      </w:r>
      <w:r>
        <w:rPr>
          <w:spacing w:val="-12"/>
        </w:rPr>
        <w:t xml:space="preserve"> </w:t>
      </w:r>
      <w:r>
        <w:t>stakeholder</w:t>
      </w:r>
      <w:r>
        <w:rPr>
          <w:spacing w:val="-12"/>
        </w:rPr>
        <w:t xml:space="preserve"> </w:t>
      </w:r>
      <w:r>
        <w:t>submissions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consultations</w:t>
      </w:r>
      <w:r>
        <w:rPr>
          <w:spacing w:val="-12"/>
        </w:rPr>
        <w:t xml:space="preserve"> </w:t>
      </w:r>
      <w:r>
        <w:t>highlighted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specialties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be delivered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major</w:t>
      </w:r>
      <w:r>
        <w:rPr>
          <w:spacing w:val="-11"/>
        </w:rPr>
        <w:t xml:space="preserve"> </w:t>
      </w:r>
      <w:r>
        <w:t>cities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large</w:t>
      </w:r>
      <w:r>
        <w:rPr>
          <w:spacing w:val="-11"/>
        </w:rPr>
        <w:t xml:space="preserve"> </w:t>
      </w:r>
      <w:r>
        <w:t>population</w:t>
      </w:r>
      <w:r>
        <w:rPr>
          <w:spacing w:val="-11"/>
        </w:rPr>
        <w:t xml:space="preserve"> </w:t>
      </w:r>
      <w:proofErr w:type="spellStart"/>
      <w:r>
        <w:t>centres</w:t>
      </w:r>
      <w:proofErr w:type="spellEnd"/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subject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DWS.</w:t>
      </w:r>
    </w:p>
    <w:p w14:paraId="65419995" w14:textId="77777777" w:rsidR="0055794E" w:rsidRDefault="00566A2A">
      <w:pPr>
        <w:pStyle w:val="BodyText"/>
        <w:spacing w:before="231" w:line="249" w:lineRule="auto"/>
        <w:ind w:left="337" w:right="302"/>
      </w:pPr>
      <w:r>
        <w:t>This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mostly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highly</w:t>
      </w:r>
      <w:r>
        <w:rPr>
          <w:spacing w:val="-16"/>
        </w:rPr>
        <w:t xml:space="preserve"> </w:t>
      </w:r>
      <w:proofErr w:type="spellStart"/>
      <w:r>
        <w:t>specialised</w:t>
      </w:r>
      <w:proofErr w:type="spellEnd"/>
      <w:r>
        <w:rPr>
          <w:spacing w:val="-16"/>
        </w:rPr>
        <w:t xml:space="preserve"> </w:t>
      </w:r>
      <w:r>
        <w:t>professions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neurosurgery,</w:t>
      </w:r>
      <w:r>
        <w:rPr>
          <w:spacing w:val="-16"/>
        </w:rPr>
        <w:t xml:space="preserve"> </w:t>
      </w:r>
      <w:r>
        <w:t>cardiothoracic surgery,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proofErr w:type="spellStart"/>
      <w:r>
        <w:t>paediatric</w:t>
      </w:r>
      <w:proofErr w:type="spellEnd"/>
      <w:r>
        <w:rPr>
          <w:spacing w:val="-13"/>
        </w:rPr>
        <w:t xml:space="preserve"> </w:t>
      </w:r>
      <w:r>
        <w:t>oncology,</w:t>
      </w:r>
      <w:r>
        <w:rPr>
          <w:spacing w:val="-13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currently</w:t>
      </w:r>
      <w:r>
        <w:rPr>
          <w:spacing w:val="-13"/>
        </w:rPr>
        <w:t xml:space="preserve"> </w:t>
      </w:r>
      <w:r>
        <w:t>subject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‘Specialties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acute shortage’</w:t>
      </w:r>
      <w:r>
        <w:rPr>
          <w:spacing w:val="-16"/>
        </w:rPr>
        <w:t xml:space="preserve"> </w:t>
      </w:r>
      <w:r>
        <w:t>exemption.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professions</w:t>
      </w:r>
      <w:r>
        <w:rPr>
          <w:spacing w:val="-16"/>
        </w:rPr>
        <w:t xml:space="preserve"> </w:t>
      </w:r>
      <w:r>
        <w:t>(and</w:t>
      </w:r>
      <w:r>
        <w:rPr>
          <w:spacing w:val="-16"/>
        </w:rPr>
        <w:t xml:space="preserve"> </w:t>
      </w:r>
      <w:r>
        <w:t>others),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facilities,</w:t>
      </w:r>
      <w:r>
        <w:rPr>
          <w:spacing w:val="-16"/>
        </w:rPr>
        <w:t xml:space="preserve"> </w:t>
      </w:r>
      <w:r>
        <w:t>supporting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 xml:space="preserve">and </w:t>
      </w:r>
      <w:r>
        <w:rPr>
          <w:spacing w:val="-2"/>
        </w:rPr>
        <w:t>patient</w:t>
      </w:r>
      <w:r>
        <w:rPr>
          <w:spacing w:val="-13"/>
        </w:rPr>
        <w:t xml:space="preserve"> </w:t>
      </w:r>
      <w:r>
        <w:rPr>
          <w:spacing w:val="-2"/>
        </w:rPr>
        <w:t>volumes</w:t>
      </w:r>
      <w:r>
        <w:rPr>
          <w:spacing w:val="-13"/>
        </w:rPr>
        <w:t xml:space="preserve"> </w:t>
      </w:r>
      <w:r>
        <w:rPr>
          <w:spacing w:val="-2"/>
        </w:rPr>
        <w:t>required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operate</w:t>
      </w:r>
      <w:r>
        <w:rPr>
          <w:spacing w:val="-13"/>
        </w:rPr>
        <w:t xml:space="preserve"> </w:t>
      </w:r>
      <w:r>
        <w:rPr>
          <w:spacing w:val="-2"/>
        </w:rPr>
        <w:t>such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safely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efficiently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commonly</w:t>
      </w:r>
      <w:r>
        <w:rPr>
          <w:spacing w:val="-13"/>
        </w:rPr>
        <w:t xml:space="preserve"> </w:t>
      </w:r>
      <w:r>
        <w:rPr>
          <w:spacing w:val="-2"/>
        </w:rPr>
        <w:t>regarded</w:t>
      </w:r>
      <w:r>
        <w:rPr>
          <w:spacing w:val="-13"/>
        </w:rPr>
        <w:t xml:space="preserve"> </w:t>
      </w:r>
      <w:r>
        <w:rPr>
          <w:spacing w:val="-2"/>
        </w:rPr>
        <w:t xml:space="preserve">to </w:t>
      </w:r>
      <w:r>
        <w:t>be only in major cities.</w:t>
      </w:r>
    </w:p>
    <w:p w14:paraId="3A70E157" w14:textId="77777777" w:rsidR="005D58CF" w:rsidRDefault="005D58CF">
      <w:pPr>
        <w:pStyle w:val="BodyText"/>
        <w:spacing w:before="231" w:line="249" w:lineRule="auto"/>
        <w:ind w:left="337" w:right="302"/>
      </w:pPr>
    </w:p>
    <w:p w14:paraId="20ADE61D" w14:textId="77777777" w:rsidR="0055794E" w:rsidRDefault="00566A2A" w:rsidP="005D58CF">
      <w:pPr>
        <w:pStyle w:val="BodyText"/>
        <w:spacing w:before="69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9D7A3E5" wp14:editId="49EDDB56">
                <wp:extent cx="5760085" cy="901700"/>
                <wp:effectExtent l="0" t="0" r="0" b="0"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9289F0A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66A3965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considerations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paramount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importance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in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identifying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specialties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subject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DWS.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specialties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be </w:t>
                            </w:r>
                            <w:r>
                              <w:rPr>
                                <w:color w:val="000000"/>
                              </w:rPr>
                              <w:t>delivered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cities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large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centres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thus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appropropriate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DWS.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D7A3E5" id="Textbox 481" o:spid="_x0000_s1106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" fillcolor="#f1f1f2" stroked="f">
                <v:textbox inset="0,0,0,0">
                  <w:txbxContent>
                    <w:p w14:paraId="69289F0A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66A3965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Safety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quality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considerations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should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paramount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importance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in </w:t>
                      </w:r>
                      <w:r>
                        <w:rPr>
                          <w:color w:val="000000"/>
                          <w:spacing w:val="-2"/>
                        </w:rPr>
                        <w:t>identifying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specialties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subject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DWS.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specialties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be </w:t>
                      </w:r>
                      <w:r>
                        <w:rPr>
                          <w:color w:val="000000"/>
                        </w:rPr>
                        <w:t>delivered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major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cities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large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centres</w:t>
                      </w:r>
                      <w:proofErr w:type="spellEnd"/>
                      <w:r>
                        <w:rPr>
                          <w:color w:val="000000"/>
                        </w:rPr>
                        <w:t>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thus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appropropriate</w:t>
                      </w:r>
                      <w:proofErr w:type="spellEnd"/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DWS.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61991D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D3BB851" w14:textId="77777777" w:rsidR="0055794E" w:rsidRDefault="0055794E">
      <w:pPr>
        <w:pStyle w:val="BodyText"/>
      </w:pPr>
    </w:p>
    <w:p w14:paraId="171AB98B" w14:textId="77777777" w:rsidR="0055794E" w:rsidRDefault="0055794E">
      <w:pPr>
        <w:pStyle w:val="BodyText"/>
      </w:pPr>
    </w:p>
    <w:p w14:paraId="774CD339" w14:textId="77777777" w:rsidR="0055794E" w:rsidRDefault="0055794E">
      <w:pPr>
        <w:pStyle w:val="BodyText"/>
      </w:pPr>
    </w:p>
    <w:p w14:paraId="595027B8" w14:textId="77777777" w:rsidR="0055794E" w:rsidRDefault="0055794E">
      <w:pPr>
        <w:pStyle w:val="BodyText"/>
        <w:spacing w:before="77"/>
      </w:pPr>
    </w:p>
    <w:p w14:paraId="73109AFA" w14:textId="77777777" w:rsidR="0055794E" w:rsidRDefault="00566A2A">
      <w:pPr>
        <w:pStyle w:val="BodyText"/>
        <w:spacing w:line="249" w:lineRule="auto"/>
        <w:ind w:left="337" w:right="332"/>
      </w:pPr>
      <w:r>
        <w:t>Stakeholders</w:t>
      </w:r>
      <w:r>
        <w:rPr>
          <w:spacing w:val="-16"/>
        </w:rPr>
        <w:t xml:space="preserve"> </w:t>
      </w:r>
      <w:r>
        <w:t>frequently</w:t>
      </w:r>
      <w:r>
        <w:rPr>
          <w:spacing w:val="-16"/>
        </w:rPr>
        <w:t xml:space="preserve"> </w:t>
      </w:r>
      <w:proofErr w:type="spellStart"/>
      <w:r>
        <w:t>emphasised</w:t>
      </w:r>
      <w:proofErr w:type="spellEnd"/>
      <w:r>
        <w:rPr>
          <w:spacing w:val="-16"/>
        </w:rPr>
        <w:t xml:space="preserve"> </w:t>
      </w:r>
      <w:r>
        <w:t>population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needs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crucial</w:t>
      </w:r>
      <w:r>
        <w:rPr>
          <w:spacing w:val="-16"/>
        </w:rPr>
        <w:t xml:space="preserve"> </w:t>
      </w:r>
      <w:r>
        <w:t>factor</w:t>
      </w:r>
      <w:r>
        <w:rPr>
          <w:spacing w:val="-16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determining the</w:t>
      </w:r>
      <w:r>
        <w:rPr>
          <w:spacing w:val="-16"/>
        </w:rPr>
        <w:t xml:space="preserve"> </w:t>
      </w:r>
      <w:r>
        <w:t>necessary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specific</w:t>
      </w:r>
      <w:r>
        <w:rPr>
          <w:spacing w:val="-16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address</w:t>
      </w:r>
      <w:r>
        <w:rPr>
          <w:spacing w:val="-16"/>
        </w:rPr>
        <w:t xml:space="preserve"> </w:t>
      </w:r>
      <w:r>
        <w:t>demand.</w:t>
      </w:r>
      <w:r>
        <w:rPr>
          <w:spacing w:val="-16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accurately</w:t>
      </w:r>
      <w:r>
        <w:rPr>
          <w:spacing w:val="-16"/>
        </w:rPr>
        <w:t xml:space="preserve"> </w:t>
      </w:r>
      <w:r>
        <w:t>capturing</w:t>
      </w:r>
      <w:r>
        <w:rPr>
          <w:spacing w:val="-16"/>
        </w:rPr>
        <w:t xml:space="preserve"> </w:t>
      </w:r>
      <w:r>
        <w:t xml:space="preserve">and </w:t>
      </w:r>
      <w:r>
        <w:rPr>
          <w:spacing w:val="-2"/>
        </w:rPr>
        <w:t>robustly</w:t>
      </w:r>
      <w:r>
        <w:rPr>
          <w:spacing w:val="-4"/>
        </w:rPr>
        <w:t xml:space="preserve"> </w:t>
      </w:r>
      <w:r>
        <w:rPr>
          <w:spacing w:val="-2"/>
        </w:rPr>
        <w:t>assessing</w:t>
      </w:r>
      <w:r>
        <w:rPr>
          <w:spacing w:val="-4"/>
        </w:rPr>
        <w:t xml:space="preserve"> </w:t>
      </w:r>
      <w:r>
        <w:rPr>
          <w:spacing w:val="-2"/>
        </w:rPr>
        <w:t>indicators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health</w:t>
      </w:r>
      <w:r>
        <w:rPr>
          <w:spacing w:val="-4"/>
        </w:rPr>
        <w:t xml:space="preserve"> </w:t>
      </w:r>
      <w:r>
        <w:rPr>
          <w:spacing w:val="-2"/>
        </w:rPr>
        <w:t>needs</w:t>
      </w:r>
      <w:r>
        <w:rPr>
          <w:spacing w:val="-4"/>
        </w:rPr>
        <w:t xml:space="preserve"> </w:t>
      </w:r>
      <w:r>
        <w:rPr>
          <w:spacing w:val="-2"/>
        </w:rPr>
        <w:t>across</w:t>
      </w:r>
      <w:r>
        <w:rPr>
          <w:spacing w:val="-4"/>
        </w:rPr>
        <w:t xml:space="preserve"> </w:t>
      </w:r>
      <w:r>
        <w:rPr>
          <w:spacing w:val="-2"/>
        </w:rPr>
        <w:t>various</w:t>
      </w:r>
      <w:r>
        <w:rPr>
          <w:spacing w:val="-4"/>
        </w:rPr>
        <w:t xml:space="preserve"> </w:t>
      </w:r>
      <w:r>
        <w:rPr>
          <w:spacing w:val="-2"/>
        </w:rPr>
        <w:t>non-GP</w:t>
      </w:r>
      <w:r>
        <w:rPr>
          <w:spacing w:val="-4"/>
        </w:rPr>
        <w:t xml:space="preserve"> </w:t>
      </w:r>
      <w:r>
        <w:rPr>
          <w:spacing w:val="-2"/>
        </w:rPr>
        <w:t>medical</w:t>
      </w:r>
      <w:r>
        <w:rPr>
          <w:spacing w:val="-4"/>
        </w:rPr>
        <w:t xml:space="preserve"> </w:t>
      </w:r>
      <w:r>
        <w:rPr>
          <w:spacing w:val="-2"/>
        </w:rPr>
        <w:t>specialties</w:t>
      </w:r>
      <w:r>
        <w:rPr>
          <w:spacing w:val="-4"/>
        </w:rPr>
        <w:t xml:space="preserve"> </w:t>
      </w:r>
      <w:r>
        <w:rPr>
          <w:spacing w:val="-2"/>
        </w:rPr>
        <w:t xml:space="preserve">within </w:t>
      </w:r>
      <w:r>
        <w:t>defined</w:t>
      </w:r>
      <w:r>
        <w:rPr>
          <w:spacing w:val="-5"/>
        </w:rPr>
        <w:t xml:space="preserve"> </w:t>
      </w:r>
      <w:r>
        <w:t>geographic</w:t>
      </w:r>
      <w:r>
        <w:rPr>
          <w:spacing w:val="-5"/>
        </w:rPr>
        <w:t xml:space="preserve"> </w:t>
      </w:r>
      <w:r>
        <w:t>regions</w:t>
      </w:r>
      <w:r>
        <w:rPr>
          <w:spacing w:val="-5"/>
        </w:rPr>
        <w:t xml:space="preserve"> </w:t>
      </w:r>
      <w:r>
        <w:t>poses</w:t>
      </w:r>
      <w:r>
        <w:rPr>
          <w:spacing w:val="-5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challenges.</w:t>
      </w:r>
      <w:r>
        <w:rPr>
          <w:spacing w:val="-5"/>
        </w:rPr>
        <w:t xml:space="preserve"> </w:t>
      </w:r>
      <w:r>
        <w:t>Integrating</w:t>
      </w:r>
      <w:r>
        <w:rPr>
          <w:spacing w:val="-5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 xml:space="preserve">with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availability</w:t>
      </w:r>
      <w:r>
        <w:rPr>
          <w:spacing w:val="-16"/>
        </w:rPr>
        <w:t xml:space="preserve"> </w:t>
      </w:r>
      <w:r>
        <w:rPr>
          <w:spacing w:val="-2"/>
        </w:rPr>
        <w:t>metrics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create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complex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classification.</w:t>
      </w:r>
      <w:r>
        <w:rPr>
          <w:spacing w:val="-16"/>
        </w:rPr>
        <w:t xml:space="preserve"> </w:t>
      </w:r>
      <w:r>
        <w:rPr>
          <w:spacing w:val="-2"/>
        </w:rPr>
        <w:t>Consequently,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Review </w:t>
      </w:r>
      <w:r>
        <w:t>concluded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identification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shortage</w:t>
      </w:r>
      <w:r>
        <w:rPr>
          <w:spacing w:val="-13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proofErr w:type="spellStart"/>
      <w:r>
        <w:t>prioritise</w:t>
      </w:r>
      <w:proofErr w:type="spellEnd"/>
      <w:r>
        <w:rPr>
          <w:spacing w:val="-13"/>
        </w:rPr>
        <w:t xml:space="preserve"> </w:t>
      </w:r>
      <w:r>
        <w:t>supply-side</w:t>
      </w:r>
      <w:r>
        <w:rPr>
          <w:spacing w:val="-13"/>
        </w:rPr>
        <w:t xml:space="preserve"> </w:t>
      </w:r>
      <w:r>
        <w:t>metrics, focusing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availability,</w:t>
      </w:r>
      <w:r>
        <w:rPr>
          <w:spacing w:val="-12"/>
        </w:rPr>
        <w:t xml:space="preserve"> </w:t>
      </w:r>
      <w:r>
        <w:t>rather</w:t>
      </w:r>
      <w:r>
        <w:rPr>
          <w:spacing w:val="-12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relying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demand-side</w:t>
      </w:r>
      <w:r>
        <w:rPr>
          <w:spacing w:val="-12"/>
        </w:rPr>
        <w:t xml:space="preserve"> </w:t>
      </w:r>
      <w:r>
        <w:t>considerations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 xml:space="preserve">as </w:t>
      </w:r>
      <w:r>
        <w:t>population health needs.</w:t>
      </w:r>
    </w:p>
    <w:p w14:paraId="5F16608E" w14:textId="77777777" w:rsidR="0055794E" w:rsidRDefault="00566A2A">
      <w:pPr>
        <w:pStyle w:val="BodyText"/>
        <w:spacing w:before="233" w:line="249" w:lineRule="auto"/>
        <w:ind w:left="337"/>
      </w:pPr>
      <w:r>
        <w:t>A</w:t>
      </w:r>
      <w:r>
        <w:rPr>
          <w:spacing w:val="-14"/>
        </w:rPr>
        <w:t xml:space="preserve"> </w:t>
      </w:r>
      <w:r>
        <w:t>consideration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emerged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NMWS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already</w:t>
      </w:r>
      <w:r>
        <w:rPr>
          <w:spacing w:val="-14"/>
        </w:rPr>
        <w:t xml:space="preserve"> </w:t>
      </w:r>
      <w:r>
        <w:t>identified</w:t>
      </w:r>
      <w:r>
        <w:rPr>
          <w:spacing w:val="-14"/>
        </w:rPr>
        <w:t xml:space="preserve"> </w:t>
      </w:r>
      <w:r>
        <w:t xml:space="preserve">which </w:t>
      </w:r>
      <w:r>
        <w:rPr>
          <w:spacing w:val="-2"/>
        </w:rPr>
        <w:t>specialties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practice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full</w:t>
      </w:r>
      <w:r>
        <w:rPr>
          <w:spacing w:val="-13"/>
        </w:rPr>
        <w:t xml:space="preserve"> </w:t>
      </w:r>
      <w:r>
        <w:rPr>
          <w:spacing w:val="-2"/>
        </w:rPr>
        <w:t>scope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different</w:t>
      </w:r>
      <w:r>
        <w:rPr>
          <w:spacing w:val="-13"/>
        </w:rPr>
        <w:t xml:space="preserve"> </w:t>
      </w:r>
      <w:r>
        <w:rPr>
          <w:spacing w:val="-2"/>
        </w:rPr>
        <w:t>geographic</w:t>
      </w:r>
      <w:r>
        <w:rPr>
          <w:spacing w:val="-13"/>
        </w:rPr>
        <w:t xml:space="preserve"> </w:t>
      </w:r>
      <w:r>
        <w:rPr>
          <w:spacing w:val="-2"/>
        </w:rPr>
        <w:t>locations.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3"/>
        </w:rPr>
        <w:t xml:space="preserve"> </w:t>
      </w:r>
      <w:r>
        <w:rPr>
          <w:spacing w:val="-2"/>
        </w:rPr>
        <w:t>provides</w:t>
      </w:r>
      <w:r>
        <w:rPr>
          <w:spacing w:val="-13"/>
        </w:rPr>
        <w:t xml:space="preserve"> </w:t>
      </w:r>
      <w:r>
        <w:rPr>
          <w:spacing w:val="-2"/>
        </w:rPr>
        <w:t xml:space="preserve">a </w:t>
      </w:r>
      <w:r>
        <w:t>reasonable</w:t>
      </w:r>
      <w:r>
        <w:rPr>
          <w:spacing w:val="-10"/>
        </w:rPr>
        <w:t xml:space="preserve"> </w:t>
      </w:r>
      <w:r>
        <w:t>foundation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considering</w:t>
      </w:r>
      <w:r>
        <w:rPr>
          <w:spacing w:val="-10"/>
        </w:rPr>
        <w:t xml:space="preserve"> </w:t>
      </w:r>
      <w:r>
        <w:t>in-scope</w:t>
      </w:r>
      <w:r>
        <w:rPr>
          <w:spacing w:val="-10"/>
        </w:rPr>
        <w:t xml:space="preserve"> </w:t>
      </w:r>
      <w:r>
        <w:t>specialties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DWS.</w:t>
      </w:r>
    </w:p>
    <w:p w14:paraId="78830B9D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spacing w:val="-2"/>
        </w:rPr>
        <w:t>Therefore,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Review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developed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following</w:t>
      </w:r>
      <w:r>
        <w:rPr>
          <w:spacing w:val="-12"/>
        </w:rPr>
        <w:t xml:space="preserve"> </w:t>
      </w:r>
      <w:r>
        <w:rPr>
          <w:spacing w:val="-2"/>
        </w:rPr>
        <w:t>principles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guide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specialty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 xml:space="preserve">determined </w:t>
      </w:r>
      <w:r>
        <w:t>in-scope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inclusion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DWS</w:t>
      </w:r>
      <w:r>
        <w:rPr>
          <w:spacing w:val="-14"/>
        </w:rPr>
        <w:t xml:space="preserve"> </w:t>
      </w:r>
      <w:r>
        <w:t>classification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short-to-medium-term:</w:t>
      </w:r>
    </w:p>
    <w:p w14:paraId="566172AE" w14:textId="77777777" w:rsidR="0055794E" w:rsidRDefault="00566A2A">
      <w:pPr>
        <w:spacing w:before="228" w:line="249" w:lineRule="auto"/>
        <w:ind w:left="337" w:right="211"/>
        <w:rPr>
          <w:sz w:val="21"/>
        </w:rPr>
      </w:pPr>
      <w:r>
        <w:rPr>
          <w:b/>
          <w:color w:val="882965"/>
          <w:spacing w:val="-2"/>
          <w:sz w:val="21"/>
        </w:rPr>
        <w:t>The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specialty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must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be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able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to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practice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their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full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scope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in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regional,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rural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and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remote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2"/>
          <w:sz w:val="21"/>
        </w:rPr>
        <w:t>settings</w:t>
      </w:r>
      <w:r>
        <w:rPr>
          <w:b/>
          <w:color w:val="882965"/>
          <w:spacing w:val="-11"/>
          <w:sz w:val="21"/>
        </w:rPr>
        <w:t xml:space="preserve"> </w:t>
      </w:r>
      <w:r>
        <w:rPr>
          <w:spacing w:val="-2"/>
          <w:sz w:val="21"/>
        </w:rPr>
        <w:t>– 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NMWS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proposes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range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specialties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can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work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their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full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scope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rural </w:t>
      </w:r>
      <w:r>
        <w:rPr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z w:val="21"/>
        </w:rPr>
        <w:t>remote</w:t>
      </w:r>
      <w:r>
        <w:rPr>
          <w:spacing w:val="-14"/>
          <w:sz w:val="21"/>
        </w:rPr>
        <w:t xml:space="preserve"> </w:t>
      </w:r>
      <w:r>
        <w:rPr>
          <w:sz w:val="21"/>
        </w:rPr>
        <w:t>areas.</w:t>
      </w:r>
      <w:r>
        <w:rPr>
          <w:spacing w:val="-14"/>
          <w:sz w:val="21"/>
        </w:rPr>
        <w:t xml:space="preserve"> </w:t>
      </w:r>
      <w:r>
        <w:rPr>
          <w:sz w:val="21"/>
        </w:rPr>
        <w:t>Given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focus</w:t>
      </w:r>
      <w:r>
        <w:rPr>
          <w:spacing w:val="-14"/>
          <w:sz w:val="21"/>
        </w:rPr>
        <w:t xml:space="preserve"> </w:t>
      </w:r>
      <w:r>
        <w:rPr>
          <w:sz w:val="21"/>
        </w:rPr>
        <w:t>on</w:t>
      </w:r>
      <w:r>
        <w:rPr>
          <w:spacing w:val="-14"/>
          <w:sz w:val="21"/>
        </w:rPr>
        <w:t xml:space="preserve"> </w:t>
      </w:r>
      <w:r>
        <w:rPr>
          <w:sz w:val="21"/>
        </w:rPr>
        <w:t>improving</w:t>
      </w:r>
      <w:r>
        <w:rPr>
          <w:spacing w:val="-14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workforce</w:t>
      </w:r>
      <w:r>
        <w:rPr>
          <w:spacing w:val="-14"/>
          <w:sz w:val="21"/>
        </w:rPr>
        <w:t xml:space="preserve"> </w:t>
      </w:r>
      <w:r>
        <w:rPr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z w:val="21"/>
        </w:rPr>
        <w:t>regional,</w:t>
      </w:r>
      <w:r>
        <w:rPr>
          <w:spacing w:val="-14"/>
          <w:sz w:val="21"/>
        </w:rPr>
        <w:t xml:space="preserve"> </w:t>
      </w:r>
      <w:proofErr w:type="gramStart"/>
      <w:r>
        <w:rPr>
          <w:sz w:val="21"/>
        </w:rPr>
        <w:t>rural</w:t>
      </w:r>
      <w:proofErr w:type="gramEnd"/>
      <w:r>
        <w:rPr>
          <w:spacing w:val="-14"/>
          <w:sz w:val="21"/>
        </w:rPr>
        <w:t xml:space="preserve"> </w:t>
      </w:r>
      <w:r>
        <w:rPr>
          <w:sz w:val="21"/>
        </w:rPr>
        <w:t xml:space="preserve">and </w:t>
      </w:r>
      <w:r>
        <w:rPr>
          <w:spacing w:val="-2"/>
          <w:sz w:val="21"/>
        </w:rPr>
        <w:t>remote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specialty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able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practice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MM1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(i.e.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delivered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face-to-face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z w:val="21"/>
        </w:rPr>
        <w:t>major</w:t>
      </w:r>
      <w:r>
        <w:rPr>
          <w:spacing w:val="-12"/>
          <w:sz w:val="21"/>
        </w:rPr>
        <w:t xml:space="preserve"> </w:t>
      </w:r>
      <w:proofErr w:type="spellStart"/>
      <w:r>
        <w:rPr>
          <w:sz w:val="21"/>
        </w:rPr>
        <w:t>centre</w:t>
      </w:r>
      <w:proofErr w:type="spellEnd"/>
      <w:r>
        <w:rPr>
          <w:sz w:val="21"/>
        </w:rPr>
        <w:t>),</w:t>
      </w:r>
      <w:r>
        <w:rPr>
          <w:spacing w:val="-12"/>
          <w:sz w:val="21"/>
        </w:rPr>
        <w:t xml:space="preserve"> </w:t>
      </w:r>
      <w:r>
        <w:rPr>
          <w:sz w:val="21"/>
        </w:rPr>
        <w:t>it</w:t>
      </w:r>
      <w:r>
        <w:rPr>
          <w:spacing w:val="-12"/>
          <w:sz w:val="21"/>
        </w:rPr>
        <w:t xml:space="preserve"> </w:t>
      </w:r>
      <w:r>
        <w:rPr>
          <w:sz w:val="21"/>
        </w:rPr>
        <w:t>is</w:t>
      </w:r>
      <w:r>
        <w:rPr>
          <w:spacing w:val="-12"/>
          <w:sz w:val="21"/>
        </w:rPr>
        <w:t xml:space="preserve"> </w:t>
      </w:r>
      <w:r>
        <w:rPr>
          <w:sz w:val="21"/>
        </w:rPr>
        <w:t>considered</w:t>
      </w:r>
      <w:r>
        <w:rPr>
          <w:spacing w:val="-12"/>
          <w:sz w:val="21"/>
        </w:rPr>
        <w:t xml:space="preserve"> </w:t>
      </w:r>
      <w:r>
        <w:rPr>
          <w:sz w:val="21"/>
        </w:rPr>
        <w:t>out</w:t>
      </w:r>
      <w:r>
        <w:rPr>
          <w:spacing w:val="-12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scope</w:t>
      </w:r>
      <w:r>
        <w:rPr>
          <w:spacing w:val="-12"/>
          <w:sz w:val="21"/>
        </w:rPr>
        <w:t xml:space="preserve"> </w:t>
      </w:r>
      <w:r>
        <w:rPr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z w:val="21"/>
        </w:rPr>
        <w:t>DWS.</w:t>
      </w:r>
    </w:p>
    <w:p w14:paraId="737965BC" w14:textId="77777777" w:rsidR="0055794E" w:rsidRDefault="00566A2A">
      <w:pPr>
        <w:pStyle w:val="BodyText"/>
        <w:spacing w:before="231" w:line="249" w:lineRule="auto"/>
        <w:ind w:left="337" w:right="211"/>
      </w:pPr>
      <w:r>
        <w:rPr>
          <w:b/>
          <w:color w:val="882965"/>
          <w:spacing w:val="-2"/>
        </w:rPr>
        <w:t>The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specialty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is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considered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‘large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enough’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to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be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redistributed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to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regional,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rural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>and</w:t>
      </w:r>
      <w:r>
        <w:rPr>
          <w:b/>
          <w:color w:val="882965"/>
          <w:spacing w:val="-8"/>
        </w:rPr>
        <w:t xml:space="preserve"> </w:t>
      </w:r>
      <w:r>
        <w:rPr>
          <w:b/>
          <w:color w:val="882965"/>
          <w:spacing w:val="-2"/>
        </w:rPr>
        <w:t xml:space="preserve">remote </w:t>
      </w:r>
      <w:r>
        <w:rPr>
          <w:b/>
          <w:color w:val="882965"/>
        </w:rPr>
        <w:t>areas</w:t>
      </w:r>
      <w:r>
        <w:rPr>
          <w:b/>
          <w:color w:val="882965"/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underpinning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principle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specialties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safely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viably outside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non-metropolitan</w:t>
      </w:r>
      <w:r>
        <w:rPr>
          <w:spacing w:val="-15"/>
        </w:rPr>
        <w:t xml:space="preserve"> </w:t>
      </w:r>
      <w:r>
        <w:t>areas.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ensuring</w:t>
      </w:r>
      <w:r>
        <w:rPr>
          <w:spacing w:val="-15"/>
        </w:rPr>
        <w:t xml:space="preserve"> </w:t>
      </w:r>
      <w:r>
        <w:t>IMGs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supported</w:t>
      </w:r>
      <w:r>
        <w:rPr>
          <w:spacing w:val="-15"/>
        </w:rPr>
        <w:t xml:space="preserve"> </w:t>
      </w:r>
      <w:r>
        <w:t>effectively</w:t>
      </w:r>
      <w:r>
        <w:rPr>
          <w:spacing w:val="-15"/>
        </w:rPr>
        <w:t xml:space="preserve"> </w:t>
      </w:r>
      <w:r>
        <w:t>with supervision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trained</w:t>
      </w:r>
      <w:r>
        <w:rPr>
          <w:spacing w:val="-14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practitioners,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being</w:t>
      </w:r>
      <w:r>
        <w:rPr>
          <w:spacing w:val="-14"/>
        </w:rPr>
        <w:t xml:space="preserve"> </w:t>
      </w:r>
      <w:r>
        <w:t>enough</w:t>
      </w:r>
      <w:r>
        <w:rPr>
          <w:spacing w:val="-14"/>
        </w:rPr>
        <w:t xml:space="preserve"> </w:t>
      </w:r>
      <w:r>
        <w:t>patient</w:t>
      </w:r>
      <w:r>
        <w:rPr>
          <w:spacing w:val="-14"/>
        </w:rPr>
        <w:t xml:space="preserve"> </w:t>
      </w:r>
      <w:r>
        <w:t>volumes 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viable</w:t>
      </w:r>
      <w:r>
        <w:rPr>
          <w:spacing w:val="-15"/>
        </w:rPr>
        <w:t xml:space="preserve"> </w:t>
      </w:r>
      <w:r>
        <w:t>financially.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considering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size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specialty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determine</w:t>
      </w:r>
      <w:r>
        <w:rPr>
          <w:spacing w:val="-15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 xml:space="preserve">it </w:t>
      </w:r>
      <w:r>
        <w:rPr>
          <w:spacing w:val="-2"/>
        </w:rPr>
        <w:t>would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in-scope,</w:t>
      </w:r>
      <w:r>
        <w:rPr>
          <w:spacing w:val="-10"/>
        </w:rPr>
        <w:t xml:space="preserve"> </w:t>
      </w:r>
      <w:r>
        <w:rPr>
          <w:spacing w:val="-2"/>
        </w:rPr>
        <w:t>analysis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current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distribution</w:t>
      </w:r>
      <w:r>
        <w:rPr>
          <w:spacing w:val="-10"/>
        </w:rPr>
        <w:t xml:space="preserve"> </w:t>
      </w:r>
      <w:r>
        <w:rPr>
          <w:spacing w:val="-2"/>
        </w:rPr>
        <w:t>showed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significant</w:t>
      </w:r>
      <w:r>
        <w:rPr>
          <w:spacing w:val="-10"/>
        </w:rPr>
        <w:t xml:space="preserve"> </w:t>
      </w:r>
      <w:r>
        <w:rPr>
          <w:spacing w:val="-2"/>
        </w:rPr>
        <w:t>drop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number of</w:t>
      </w:r>
      <w:r>
        <w:rPr>
          <w:spacing w:val="-11"/>
        </w:rPr>
        <w:t xml:space="preserve"> </w:t>
      </w:r>
      <w:r>
        <w:rPr>
          <w:spacing w:val="-2"/>
        </w:rPr>
        <w:t>practitioners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11"/>
        </w:rPr>
        <w:t xml:space="preserve"> </w:t>
      </w:r>
      <w:r>
        <w:rPr>
          <w:spacing w:val="-2"/>
        </w:rPr>
        <w:t>outside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MM1s</w:t>
      </w:r>
      <w:r>
        <w:rPr>
          <w:spacing w:val="-11"/>
        </w:rPr>
        <w:t xml:space="preserve"> </w:t>
      </w:r>
      <w:r>
        <w:rPr>
          <w:spacing w:val="-2"/>
        </w:rPr>
        <w:t>when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specialty</w:t>
      </w:r>
      <w:r>
        <w:rPr>
          <w:spacing w:val="-11"/>
        </w:rPr>
        <w:t xml:space="preserve"> </w:t>
      </w:r>
      <w:r>
        <w:rPr>
          <w:spacing w:val="-2"/>
        </w:rPr>
        <w:t>headcount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11"/>
        </w:rPr>
        <w:t xml:space="preserve"> </w:t>
      </w:r>
      <w:r>
        <w:rPr>
          <w:spacing w:val="-2"/>
        </w:rPr>
        <w:t>less</w:t>
      </w:r>
      <w:r>
        <w:rPr>
          <w:spacing w:val="-11"/>
        </w:rPr>
        <w:t xml:space="preserve"> </w:t>
      </w:r>
      <w:r>
        <w:rPr>
          <w:spacing w:val="-2"/>
        </w:rPr>
        <w:t>than</w:t>
      </w:r>
      <w:r>
        <w:rPr>
          <w:spacing w:val="-11"/>
        </w:rPr>
        <w:t xml:space="preserve"> </w:t>
      </w:r>
      <w:r>
        <w:rPr>
          <w:spacing w:val="-2"/>
        </w:rPr>
        <w:t>600</w:t>
      </w:r>
      <w:r>
        <w:rPr>
          <w:spacing w:val="-11"/>
        </w:rPr>
        <w:t xml:space="preserve"> </w:t>
      </w:r>
      <w:r>
        <w:rPr>
          <w:spacing w:val="-2"/>
        </w:rPr>
        <w:t xml:space="preserve">nationally, </w:t>
      </w:r>
      <w:r>
        <w:t xml:space="preserve">as demonstrated in </w:t>
      </w:r>
      <w:r>
        <w:rPr>
          <w:i/>
        </w:rPr>
        <w:t>Appendix E</w:t>
      </w:r>
      <w:r>
        <w:t>.</w:t>
      </w:r>
    </w:p>
    <w:p w14:paraId="1340C60D" w14:textId="77777777" w:rsidR="0055794E" w:rsidRDefault="00566A2A">
      <w:pPr>
        <w:pStyle w:val="BodyText"/>
        <w:spacing w:before="234" w:line="249" w:lineRule="auto"/>
        <w:ind w:left="337"/>
      </w:pPr>
      <w:r>
        <w:rPr>
          <w:b/>
          <w:color w:val="882965"/>
        </w:rPr>
        <w:t>The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specialty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must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provide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direct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clinical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care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to</w:t>
      </w:r>
      <w:r>
        <w:rPr>
          <w:b/>
          <w:color w:val="882965"/>
          <w:spacing w:val="-16"/>
        </w:rPr>
        <w:t xml:space="preserve"> </w:t>
      </w:r>
      <w:r>
        <w:rPr>
          <w:b/>
          <w:color w:val="882965"/>
        </w:rPr>
        <w:t>patients</w:t>
      </w:r>
      <w:r>
        <w:rPr>
          <w:b/>
          <w:color w:val="882965"/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given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core</w:t>
      </w:r>
      <w:r>
        <w:rPr>
          <w:spacing w:val="-16"/>
        </w:rPr>
        <w:t xml:space="preserve"> </w:t>
      </w:r>
      <w:r>
        <w:t>problem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equity</w:t>
      </w:r>
      <w:r>
        <w:rPr>
          <w:spacing w:val="-16"/>
        </w:rPr>
        <w:t xml:space="preserve"> </w:t>
      </w:r>
      <w:r>
        <w:t xml:space="preserve">of </w:t>
      </w:r>
      <w:r>
        <w:rPr>
          <w:spacing w:val="-2"/>
        </w:rPr>
        <w:t>access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healthcare,</w:t>
      </w:r>
      <w:r>
        <w:rPr>
          <w:spacing w:val="-14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specialty</w:t>
      </w:r>
      <w:r>
        <w:rPr>
          <w:spacing w:val="-14"/>
        </w:rPr>
        <w:t xml:space="preserve"> </w:t>
      </w:r>
      <w:r>
        <w:rPr>
          <w:spacing w:val="-2"/>
        </w:rPr>
        <w:t>does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provide</w:t>
      </w:r>
      <w:r>
        <w:rPr>
          <w:spacing w:val="-14"/>
        </w:rPr>
        <w:t xml:space="preserve"> </w:t>
      </w:r>
      <w:r>
        <w:rPr>
          <w:spacing w:val="-2"/>
        </w:rPr>
        <w:t>direct</w:t>
      </w:r>
      <w:r>
        <w:rPr>
          <w:spacing w:val="-13"/>
        </w:rPr>
        <w:t xml:space="preserve"> </w:t>
      </w:r>
      <w:r>
        <w:rPr>
          <w:spacing w:val="-2"/>
        </w:rPr>
        <w:t>clinical</w:t>
      </w:r>
      <w:r>
        <w:rPr>
          <w:spacing w:val="-13"/>
        </w:rPr>
        <w:t xml:space="preserve"> </w:t>
      </w:r>
      <w:r>
        <w:rPr>
          <w:spacing w:val="-2"/>
        </w:rPr>
        <w:t>care,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should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considered</w:t>
      </w:r>
      <w:r>
        <w:rPr>
          <w:spacing w:val="-13"/>
        </w:rPr>
        <w:t xml:space="preserve"> </w:t>
      </w:r>
      <w:r>
        <w:rPr>
          <w:spacing w:val="-2"/>
        </w:rPr>
        <w:t>out</w:t>
      </w:r>
      <w:r>
        <w:rPr>
          <w:spacing w:val="-13"/>
        </w:rPr>
        <w:t xml:space="preserve"> </w:t>
      </w:r>
      <w:r>
        <w:rPr>
          <w:spacing w:val="-2"/>
        </w:rPr>
        <w:t>of scope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DWS.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rules</w:t>
      </w:r>
      <w:r>
        <w:rPr>
          <w:spacing w:val="-8"/>
        </w:rPr>
        <w:t xml:space="preserve"> </w:t>
      </w:r>
      <w:r>
        <w:rPr>
          <w:spacing w:val="-2"/>
        </w:rPr>
        <w:t>out</w:t>
      </w:r>
      <w:r>
        <w:rPr>
          <w:spacing w:val="-8"/>
        </w:rPr>
        <w:t xml:space="preserve"> </w:t>
      </w:r>
      <w:r>
        <w:rPr>
          <w:spacing w:val="-2"/>
        </w:rPr>
        <w:t>specialties</w:t>
      </w:r>
      <w:r>
        <w:rPr>
          <w:spacing w:val="-8"/>
        </w:rPr>
        <w:t xml:space="preserve"> </w:t>
      </w:r>
      <w:r>
        <w:rPr>
          <w:spacing w:val="-2"/>
        </w:rPr>
        <w:t>such</w:t>
      </w:r>
      <w:r>
        <w:rPr>
          <w:spacing w:val="-8"/>
        </w:rPr>
        <w:t xml:space="preserve"> </w:t>
      </w:r>
      <w:r>
        <w:rPr>
          <w:spacing w:val="-2"/>
        </w:rPr>
        <w:t>as</w:t>
      </w:r>
      <w:r>
        <w:rPr>
          <w:spacing w:val="-8"/>
        </w:rPr>
        <w:t xml:space="preserve"> </w:t>
      </w:r>
      <w:r>
        <w:rPr>
          <w:spacing w:val="-2"/>
        </w:rPr>
        <w:t>medical</w:t>
      </w:r>
      <w:r>
        <w:rPr>
          <w:spacing w:val="-8"/>
        </w:rPr>
        <w:t xml:space="preserve"> </w:t>
      </w:r>
      <w:r>
        <w:rPr>
          <w:spacing w:val="-2"/>
        </w:rPr>
        <w:t>administrator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public</w:t>
      </w:r>
      <w:r>
        <w:rPr>
          <w:spacing w:val="-8"/>
        </w:rPr>
        <w:t xml:space="preserve"> </w:t>
      </w:r>
      <w:r>
        <w:rPr>
          <w:spacing w:val="-2"/>
        </w:rPr>
        <w:t>health</w:t>
      </w:r>
      <w:r>
        <w:rPr>
          <w:spacing w:val="-8"/>
        </w:rPr>
        <w:t xml:space="preserve"> </w:t>
      </w:r>
      <w:r>
        <w:rPr>
          <w:spacing w:val="-2"/>
        </w:rPr>
        <w:t>medicine.</w:t>
      </w:r>
    </w:p>
    <w:p w14:paraId="36FA91CD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applying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principles,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emerged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inclusion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in-scope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 xml:space="preserve">DWS </w:t>
      </w:r>
      <w:r>
        <w:t>consideration are as follows:</w:t>
      </w:r>
    </w:p>
    <w:p w14:paraId="45B83E56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87"/>
        <w:ind w:hanging="283"/>
        <w:rPr>
          <w:sz w:val="21"/>
        </w:rPr>
      </w:pPr>
      <w:proofErr w:type="spellStart"/>
      <w:r>
        <w:rPr>
          <w:spacing w:val="-2"/>
          <w:sz w:val="21"/>
        </w:rPr>
        <w:t>Anaesthesia</w:t>
      </w:r>
      <w:proofErr w:type="spellEnd"/>
    </w:p>
    <w:p w14:paraId="483C536A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Psychiatry</w:t>
      </w:r>
    </w:p>
    <w:p w14:paraId="4D58F21B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Emergency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medicine</w:t>
      </w:r>
    </w:p>
    <w:p w14:paraId="684CE586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Diagnostic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radiology</w:t>
      </w:r>
    </w:p>
    <w:p w14:paraId="690E3F36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7"/>
          <w:sz w:val="21"/>
        </w:rPr>
        <w:t>General</w:t>
      </w:r>
      <w:r>
        <w:rPr>
          <w:spacing w:val="-5"/>
          <w:sz w:val="21"/>
        </w:rPr>
        <w:t xml:space="preserve"> </w:t>
      </w:r>
      <w:proofErr w:type="spellStart"/>
      <w:r>
        <w:rPr>
          <w:spacing w:val="-2"/>
          <w:sz w:val="21"/>
        </w:rPr>
        <w:t>paediatrics</w:t>
      </w:r>
      <w:proofErr w:type="spellEnd"/>
    </w:p>
    <w:p w14:paraId="629BEC48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7"/>
          <w:sz w:val="21"/>
        </w:rPr>
        <w:t>General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surgery</w:t>
      </w:r>
    </w:p>
    <w:p w14:paraId="12C4750E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Obstetrics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0"/>
          <w:sz w:val="21"/>
        </w:rPr>
        <w:t xml:space="preserve"> </w:t>
      </w:r>
      <w:proofErr w:type="spellStart"/>
      <w:r>
        <w:rPr>
          <w:spacing w:val="-4"/>
          <w:sz w:val="21"/>
        </w:rPr>
        <w:t>gynaecology</w:t>
      </w:r>
      <w:proofErr w:type="spellEnd"/>
    </w:p>
    <w:p w14:paraId="15CB46F9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7"/>
          <w:sz w:val="21"/>
        </w:rPr>
        <w:t>General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medicine</w:t>
      </w:r>
    </w:p>
    <w:p w14:paraId="326E6A5E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Cardiology</w:t>
      </w:r>
    </w:p>
    <w:p w14:paraId="50F35C8F" w14:textId="77777777" w:rsidR="0055794E" w:rsidRDefault="0055794E">
      <w:pPr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332AD92" w14:textId="77777777" w:rsidR="0055794E" w:rsidRDefault="0055794E">
      <w:pPr>
        <w:pStyle w:val="BodyText"/>
      </w:pPr>
    </w:p>
    <w:p w14:paraId="6A3988C9" w14:textId="77777777" w:rsidR="0055794E" w:rsidRDefault="0055794E">
      <w:pPr>
        <w:pStyle w:val="BodyText"/>
      </w:pPr>
    </w:p>
    <w:p w14:paraId="3C41838D" w14:textId="77777777" w:rsidR="0055794E" w:rsidRDefault="0055794E">
      <w:pPr>
        <w:pStyle w:val="BodyText"/>
      </w:pPr>
    </w:p>
    <w:p w14:paraId="38608DB7" w14:textId="77777777" w:rsidR="0055794E" w:rsidRDefault="0055794E">
      <w:pPr>
        <w:pStyle w:val="BodyText"/>
        <w:spacing w:before="77"/>
      </w:pPr>
    </w:p>
    <w:p w14:paraId="6B2988FC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0"/>
        <w:ind w:hanging="283"/>
        <w:rPr>
          <w:sz w:val="21"/>
        </w:rPr>
      </w:pPr>
      <w:proofErr w:type="spellStart"/>
      <w:r>
        <w:rPr>
          <w:spacing w:val="-2"/>
          <w:sz w:val="21"/>
        </w:rPr>
        <w:t>Orthopaedic</w:t>
      </w:r>
      <w:proofErr w:type="spellEnd"/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surgery</w:t>
      </w:r>
    </w:p>
    <w:p w14:paraId="33790DC7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6"/>
          <w:sz w:val="21"/>
        </w:rPr>
        <w:t>Geriatric</w:t>
      </w:r>
      <w:r>
        <w:rPr>
          <w:spacing w:val="-2"/>
          <w:sz w:val="21"/>
        </w:rPr>
        <w:t xml:space="preserve"> medicine</w:t>
      </w:r>
    </w:p>
    <w:p w14:paraId="46126A3A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Gastroenterology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z w:val="21"/>
        </w:rPr>
        <w:t xml:space="preserve"> </w:t>
      </w:r>
      <w:r>
        <w:rPr>
          <w:spacing w:val="-4"/>
          <w:sz w:val="21"/>
        </w:rPr>
        <w:t>hepatology</w:t>
      </w:r>
    </w:p>
    <w:p w14:paraId="4B82123B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Ophthalmology</w:t>
      </w:r>
    </w:p>
    <w:p w14:paraId="58022F22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Pathology-anatomical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pathology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(including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cytopathology)</w:t>
      </w:r>
    </w:p>
    <w:p w14:paraId="66D7130D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Intensive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care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medicine</w:t>
      </w:r>
    </w:p>
    <w:p w14:paraId="6402C28C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Endocrinology</w:t>
      </w:r>
    </w:p>
    <w:p w14:paraId="58EE531E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6"/>
          <w:sz w:val="21"/>
        </w:rPr>
        <w:t>Respiratory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sleep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medicine</w:t>
      </w:r>
    </w:p>
    <w:p w14:paraId="49F79312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2"/>
          <w:sz w:val="21"/>
        </w:rPr>
        <w:t>Medical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oncology</w:t>
      </w:r>
    </w:p>
    <w:p w14:paraId="39D1E5F7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Neurology</w:t>
      </w:r>
    </w:p>
    <w:p w14:paraId="4470190F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spacing w:before="95"/>
        <w:ind w:hanging="283"/>
        <w:rPr>
          <w:sz w:val="21"/>
        </w:rPr>
      </w:pPr>
      <w:proofErr w:type="spellStart"/>
      <w:r>
        <w:rPr>
          <w:spacing w:val="-2"/>
          <w:sz w:val="21"/>
        </w:rPr>
        <w:t>Haematology</w:t>
      </w:r>
      <w:proofErr w:type="spellEnd"/>
    </w:p>
    <w:p w14:paraId="1B7E369C" w14:textId="77777777" w:rsidR="0055794E" w:rsidRDefault="00566A2A">
      <w:pPr>
        <w:pStyle w:val="ListParagraph"/>
        <w:numPr>
          <w:ilvl w:val="0"/>
          <w:numId w:val="38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Nephrology</w:t>
      </w:r>
    </w:p>
    <w:p w14:paraId="5401B033" w14:textId="77777777" w:rsidR="0055794E" w:rsidRDefault="00566A2A">
      <w:pPr>
        <w:pStyle w:val="BodyText"/>
        <w:spacing w:before="237"/>
        <w:ind w:left="337"/>
      </w:pPr>
      <w:r>
        <w:rPr>
          <w:spacing w:val="-4"/>
        </w:rPr>
        <w:t>An</w:t>
      </w:r>
      <w:r>
        <w:rPr>
          <w:spacing w:val="-6"/>
        </w:rPr>
        <w:t xml:space="preserve"> </w:t>
      </w:r>
      <w:r>
        <w:rPr>
          <w:spacing w:val="-4"/>
        </w:rPr>
        <w:t>analysis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all</w:t>
      </w:r>
      <w:r>
        <w:rPr>
          <w:spacing w:val="-6"/>
        </w:rPr>
        <w:t xml:space="preserve"> </w:t>
      </w:r>
      <w:r>
        <w:rPr>
          <w:spacing w:val="-4"/>
        </w:rPr>
        <w:t>these</w:t>
      </w:r>
      <w:r>
        <w:rPr>
          <w:spacing w:val="-6"/>
        </w:rPr>
        <w:t xml:space="preserve"> </w:t>
      </w:r>
      <w:r>
        <w:rPr>
          <w:spacing w:val="-4"/>
        </w:rPr>
        <w:t>specialties</w:t>
      </w:r>
      <w:r>
        <w:rPr>
          <w:spacing w:val="-6"/>
        </w:rPr>
        <w:t xml:space="preserve"> </w:t>
      </w:r>
      <w:r>
        <w:rPr>
          <w:spacing w:val="-4"/>
        </w:rPr>
        <w:t>against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proposed</w:t>
      </w:r>
      <w:r>
        <w:rPr>
          <w:spacing w:val="-5"/>
        </w:rPr>
        <w:t xml:space="preserve"> </w:t>
      </w:r>
      <w:r>
        <w:rPr>
          <w:spacing w:val="-4"/>
        </w:rPr>
        <w:t>principles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available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i/>
          <w:spacing w:val="-4"/>
        </w:rPr>
        <w:t>Appendix</w:t>
      </w:r>
      <w:r>
        <w:rPr>
          <w:i/>
          <w:spacing w:val="-11"/>
        </w:rPr>
        <w:t xml:space="preserve"> </w:t>
      </w:r>
      <w:r>
        <w:rPr>
          <w:i/>
          <w:spacing w:val="-5"/>
        </w:rPr>
        <w:t>F</w:t>
      </w:r>
      <w:r>
        <w:rPr>
          <w:spacing w:val="-5"/>
        </w:rPr>
        <w:t>.</w:t>
      </w:r>
    </w:p>
    <w:p w14:paraId="5FD170D6" w14:textId="77777777" w:rsidR="0055794E" w:rsidRDefault="00566A2A">
      <w:pPr>
        <w:pStyle w:val="BodyText"/>
        <w:spacing w:before="237" w:line="249" w:lineRule="auto"/>
        <w:ind w:left="337" w:right="306"/>
      </w:pPr>
      <w:r>
        <w:t>This</w:t>
      </w:r>
      <w:r>
        <w:rPr>
          <w:spacing w:val="-16"/>
        </w:rPr>
        <w:t xml:space="preserve"> </w:t>
      </w:r>
      <w:r>
        <w:t>proposition</w:t>
      </w:r>
      <w:r>
        <w:rPr>
          <w:spacing w:val="-16"/>
        </w:rPr>
        <w:t xml:space="preserve"> </w:t>
      </w:r>
      <w:r>
        <w:t>increases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in-scope</w:t>
      </w:r>
      <w:r>
        <w:rPr>
          <w:spacing w:val="-16"/>
        </w:rPr>
        <w:t xml:space="preserve"> </w:t>
      </w:r>
      <w:r>
        <w:t>specialties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eight</w:t>
      </w:r>
      <w:r>
        <w:rPr>
          <w:spacing w:val="-16"/>
        </w:rPr>
        <w:t xml:space="preserve"> </w:t>
      </w:r>
      <w:r>
        <w:t>up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21.</w:t>
      </w:r>
      <w:r>
        <w:rPr>
          <w:spacing w:val="-16"/>
        </w:rPr>
        <w:t xml:space="preserve"> </w:t>
      </w:r>
      <w:r>
        <w:t xml:space="preserve">Many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additions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based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removal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‘Specialties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acute</w:t>
      </w:r>
      <w:r>
        <w:rPr>
          <w:spacing w:val="-13"/>
        </w:rPr>
        <w:t xml:space="preserve"> </w:t>
      </w:r>
      <w:r>
        <w:rPr>
          <w:spacing w:val="-2"/>
        </w:rPr>
        <w:t>shortage’</w:t>
      </w:r>
      <w:r>
        <w:rPr>
          <w:spacing w:val="-13"/>
        </w:rPr>
        <w:t xml:space="preserve"> </w:t>
      </w:r>
      <w:r>
        <w:rPr>
          <w:spacing w:val="-2"/>
        </w:rPr>
        <w:t>exemption</w:t>
      </w:r>
      <w:r>
        <w:rPr>
          <w:spacing w:val="-13"/>
        </w:rPr>
        <w:t xml:space="preserve"> </w:t>
      </w:r>
      <w:r>
        <w:rPr>
          <w:spacing w:val="-2"/>
        </w:rPr>
        <w:t xml:space="preserve">and </w:t>
      </w:r>
      <w:r>
        <w:t>from</w:t>
      </w:r>
      <w:r>
        <w:rPr>
          <w:spacing w:val="-16"/>
        </w:rPr>
        <w:t xml:space="preserve"> </w:t>
      </w:r>
      <w:r>
        <w:t>discarding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FSE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100,000</w:t>
      </w:r>
      <w:r>
        <w:rPr>
          <w:spacing w:val="-16"/>
        </w:rPr>
        <w:t xml:space="preserve"> </w:t>
      </w:r>
      <w:proofErr w:type="gramStart"/>
      <w:r>
        <w:t>benchmark</w:t>
      </w:r>
      <w:proofErr w:type="gramEnd"/>
      <w:r>
        <w:t>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principles-based</w:t>
      </w:r>
      <w:r>
        <w:rPr>
          <w:spacing w:val="-16"/>
        </w:rPr>
        <w:t xml:space="preserve"> </w:t>
      </w:r>
      <w:r>
        <w:t>approach</w:t>
      </w:r>
      <w:r>
        <w:rPr>
          <w:spacing w:val="-16"/>
        </w:rPr>
        <w:t xml:space="preserve"> </w:t>
      </w:r>
      <w:r>
        <w:t>aims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 xml:space="preserve">ensure </w:t>
      </w:r>
      <w:r>
        <w:rPr>
          <w:spacing w:val="-2"/>
        </w:rPr>
        <w:t>all</w:t>
      </w:r>
      <w:r>
        <w:rPr>
          <w:spacing w:val="-18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considered</w:t>
      </w:r>
      <w:r>
        <w:rPr>
          <w:spacing w:val="-16"/>
        </w:rPr>
        <w:t xml:space="preserve"> </w:t>
      </w:r>
      <w:r>
        <w:rPr>
          <w:spacing w:val="-2"/>
        </w:rPr>
        <w:t>under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classification,</w:t>
      </w:r>
      <w:r>
        <w:rPr>
          <w:spacing w:val="-16"/>
        </w:rPr>
        <w:t xml:space="preserve"> </w:t>
      </w:r>
      <w:r>
        <w:rPr>
          <w:spacing w:val="-2"/>
        </w:rPr>
        <w:t>thereby</w:t>
      </w:r>
      <w:r>
        <w:rPr>
          <w:spacing w:val="-16"/>
        </w:rPr>
        <w:t xml:space="preserve"> </w:t>
      </w:r>
      <w:r>
        <w:rPr>
          <w:spacing w:val="-2"/>
        </w:rPr>
        <w:t>providing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 xml:space="preserve">transparent </w:t>
      </w:r>
      <w:r>
        <w:t>approach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determination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proofErr w:type="spellStart"/>
      <w:r>
        <w:t>specialities</w:t>
      </w:r>
      <w:proofErr w:type="spellEnd"/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subject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DWS.</w:t>
      </w:r>
    </w:p>
    <w:p w14:paraId="00E2B98F" w14:textId="77777777" w:rsidR="0055794E" w:rsidRDefault="00566A2A">
      <w:pPr>
        <w:pStyle w:val="BodyText"/>
        <w:spacing w:before="232" w:line="249" w:lineRule="auto"/>
        <w:ind w:left="337" w:right="246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Review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recognises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list,</w:t>
      </w:r>
      <w:r>
        <w:rPr>
          <w:spacing w:val="-10"/>
        </w:rPr>
        <w:t xml:space="preserve"> </w:t>
      </w:r>
      <w:r>
        <w:rPr>
          <w:spacing w:val="-2"/>
        </w:rPr>
        <w:t>while</w:t>
      </w:r>
      <w:r>
        <w:rPr>
          <w:spacing w:val="-10"/>
        </w:rPr>
        <w:t xml:space="preserve"> </w:t>
      </w:r>
      <w:r>
        <w:rPr>
          <w:spacing w:val="-2"/>
        </w:rPr>
        <w:t>simple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compile,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still</w:t>
      </w:r>
      <w:r>
        <w:rPr>
          <w:spacing w:val="-10"/>
        </w:rPr>
        <w:t xml:space="preserve"> </w:t>
      </w:r>
      <w:r>
        <w:rPr>
          <w:spacing w:val="-2"/>
        </w:rPr>
        <w:t>somewhat</w:t>
      </w:r>
      <w:r>
        <w:rPr>
          <w:spacing w:val="-10"/>
        </w:rPr>
        <w:t xml:space="preserve"> </w:t>
      </w:r>
      <w:r>
        <w:rPr>
          <w:spacing w:val="-2"/>
        </w:rPr>
        <w:t>arbitrary.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such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 xml:space="preserve">is </w:t>
      </w:r>
      <w:r>
        <w:t>proposed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initial</w:t>
      </w:r>
      <w:r>
        <w:rPr>
          <w:spacing w:val="-16"/>
        </w:rPr>
        <w:t xml:space="preserve"> </w:t>
      </w:r>
      <w:r>
        <w:t>list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revised</w:t>
      </w:r>
      <w:r>
        <w:rPr>
          <w:spacing w:val="-16"/>
        </w:rPr>
        <w:t xml:space="preserve"> </w:t>
      </w:r>
      <w:r>
        <w:t>DWS.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noted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changes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models</w:t>
      </w:r>
      <w:r>
        <w:rPr>
          <w:spacing w:val="-16"/>
        </w:rPr>
        <w:t xml:space="preserve"> </w:t>
      </w:r>
      <w:r>
        <w:t>of care,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interplay</w:t>
      </w:r>
      <w:r>
        <w:rPr>
          <w:spacing w:val="-13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private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public</w:t>
      </w:r>
      <w:r>
        <w:rPr>
          <w:spacing w:val="-13"/>
        </w:rPr>
        <w:t xml:space="preserve"> </w:t>
      </w:r>
      <w:r>
        <w:t>hospital</w:t>
      </w:r>
      <w:r>
        <w:rPr>
          <w:spacing w:val="-13"/>
        </w:rPr>
        <w:t xml:space="preserve"> </w:t>
      </w:r>
      <w:r>
        <w:t>setting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non-metropolitan</w:t>
      </w:r>
      <w:r>
        <w:rPr>
          <w:spacing w:val="-13"/>
        </w:rPr>
        <w:t xml:space="preserve"> </w:t>
      </w:r>
      <w:proofErr w:type="gramStart"/>
      <w:r>
        <w:t>areas,</w:t>
      </w:r>
      <w:r>
        <w:rPr>
          <w:spacing w:val="-13"/>
        </w:rPr>
        <w:t xml:space="preserve"> </w:t>
      </w:r>
      <w:r>
        <w:t>and</w:t>
      </w:r>
      <w:proofErr w:type="gramEnd"/>
      <w:r>
        <w:t xml:space="preserve"> </w:t>
      </w:r>
      <w:r>
        <w:rPr>
          <w:spacing w:val="-2"/>
        </w:rPr>
        <w:t>increases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virtual</w:t>
      </w:r>
      <w:r>
        <w:rPr>
          <w:spacing w:val="-14"/>
        </w:rPr>
        <w:t xml:space="preserve"> </w:t>
      </w:r>
      <w:r>
        <w:rPr>
          <w:spacing w:val="-2"/>
        </w:rPr>
        <w:t>provision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specialist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impact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range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specialties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considered in-scope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DWS.</w:t>
      </w:r>
      <w:r>
        <w:rPr>
          <w:spacing w:val="-7"/>
        </w:rPr>
        <w:t xml:space="preserve"> </w:t>
      </w:r>
      <w:r>
        <w:rPr>
          <w:spacing w:val="-2"/>
        </w:rPr>
        <w:t>Accordingly,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process</w:t>
      </w:r>
      <w:r>
        <w:rPr>
          <w:spacing w:val="-7"/>
        </w:rPr>
        <w:t xml:space="preserve"> </w:t>
      </w:r>
      <w:r>
        <w:rPr>
          <w:spacing w:val="-2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established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regular</w:t>
      </w:r>
      <w:r>
        <w:rPr>
          <w:spacing w:val="-7"/>
        </w:rPr>
        <w:t xml:space="preserve"> </w:t>
      </w:r>
      <w:r>
        <w:rPr>
          <w:spacing w:val="-2"/>
        </w:rPr>
        <w:t>review</w:t>
      </w:r>
      <w:r>
        <w:rPr>
          <w:spacing w:val="-7"/>
        </w:rPr>
        <w:t xml:space="preserve"> </w:t>
      </w:r>
      <w:r>
        <w:rPr>
          <w:spacing w:val="-2"/>
        </w:rPr>
        <w:t>(at</w:t>
      </w:r>
      <w:r>
        <w:rPr>
          <w:spacing w:val="-7"/>
        </w:rPr>
        <w:t xml:space="preserve"> </w:t>
      </w:r>
      <w:r>
        <w:rPr>
          <w:spacing w:val="-2"/>
        </w:rPr>
        <w:t xml:space="preserve">least </w:t>
      </w:r>
      <w:r>
        <w:t>every two years) of the list.</w:t>
      </w:r>
    </w:p>
    <w:p w14:paraId="14F54113" w14:textId="77777777" w:rsidR="0055794E" w:rsidRDefault="0055794E">
      <w:pPr>
        <w:pStyle w:val="BodyText"/>
      </w:pPr>
    </w:p>
    <w:p w14:paraId="1FCE2A21" w14:textId="77777777" w:rsidR="0055794E" w:rsidRDefault="0055794E">
      <w:pPr>
        <w:pStyle w:val="BodyText"/>
        <w:spacing w:before="102"/>
      </w:pPr>
    </w:p>
    <w:p w14:paraId="43330A1E" w14:textId="77777777" w:rsidR="0055794E" w:rsidRDefault="00566A2A">
      <w:pPr>
        <w:pStyle w:val="Heading3"/>
      </w:pPr>
      <w:r>
        <w:t>Level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geography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DWS</w:t>
      </w:r>
      <w:r>
        <w:rPr>
          <w:spacing w:val="-15"/>
        </w:rPr>
        <w:t xml:space="preserve"> </w:t>
      </w:r>
      <w:r>
        <w:t>catchments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rPr>
          <w:spacing w:val="-2"/>
        </w:rPr>
        <w:t>defined</w:t>
      </w:r>
    </w:p>
    <w:p w14:paraId="18180618" w14:textId="77777777" w:rsidR="0055794E" w:rsidRDefault="00566A2A">
      <w:pPr>
        <w:pStyle w:val="BodyText"/>
        <w:spacing w:before="283" w:line="249" w:lineRule="auto"/>
        <w:ind w:left="337" w:right="302"/>
      </w:pPr>
      <w:r>
        <w:t>‘Place-based</w:t>
      </w:r>
      <w:r>
        <w:rPr>
          <w:spacing w:val="-14"/>
        </w:rPr>
        <w:t xml:space="preserve"> </w:t>
      </w:r>
      <w:r>
        <w:t>solutions’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proofErr w:type="spellStart"/>
      <w:r>
        <w:t>emphasised</w:t>
      </w:r>
      <w:proofErr w:type="spellEnd"/>
      <w:r>
        <w:rPr>
          <w:spacing w:val="-14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consultations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submissions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being required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circumstances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availability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prime</w:t>
      </w:r>
      <w:r>
        <w:rPr>
          <w:spacing w:val="-13"/>
        </w:rPr>
        <w:t xml:space="preserve"> </w:t>
      </w:r>
      <w:r>
        <w:t>considerations</w:t>
      </w:r>
      <w:r>
        <w:rPr>
          <w:spacing w:val="-13"/>
        </w:rPr>
        <w:t xml:space="preserve"> </w:t>
      </w:r>
      <w:r>
        <w:t>in how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workforce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distributed.</w:t>
      </w:r>
      <w:r>
        <w:rPr>
          <w:spacing w:val="-8"/>
        </w:rPr>
        <w:t xml:space="preserve"> </w:t>
      </w:r>
      <w:r>
        <w:rPr>
          <w:b/>
          <w:color w:val="882965"/>
        </w:rPr>
        <w:t>I</w:t>
      </w:r>
      <w:r>
        <w:t>mplementation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place-based</w:t>
      </w:r>
      <w:r>
        <w:rPr>
          <w:spacing w:val="-8"/>
        </w:rPr>
        <w:t xml:space="preserve"> </w:t>
      </w:r>
      <w:r>
        <w:t>solutions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require DWS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apply</w:t>
      </w:r>
      <w:r>
        <w:rPr>
          <w:spacing w:val="-16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defined</w:t>
      </w:r>
      <w:r>
        <w:rPr>
          <w:spacing w:val="-16"/>
        </w:rPr>
        <w:t xml:space="preserve"> </w:t>
      </w:r>
      <w:r>
        <w:t>geographic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large</w:t>
      </w:r>
      <w:r>
        <w:rPr>
          <w:spacing w:val="-16"/>
        </w:rPr>
        <w:t xml:space="preserve"> </w:t>
      </w:r>
      <w:r>
        <w:t>enough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mitigate</w:t>
      </w:r>
      <w:r>
        <w:rPr>
          <w:spacing w:val="-16"/>
        </w:rPr>
        <w:t xml:space="preserve"> </w:t>
      </w:r>
      <w:r>
        <w:t>‘boundary</w:t>
      </w:r>
      <w:r>
        <w:rPr>
          <w:spacing w:val="-16"/>
        </w:rPr>
        <w:t xml:space="preserve"> </w:t>
      </w:r>
      <w:r>
        <w:t xml:space="preserve">issues’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7"/>
        </w:rPr>
        <w:t xml:space="preserve"> </w:t>
      </w:r>
      <w:r>
        <w:rPr>
          <w:spacing w:val="-2"/>
        </w:rPr>
        <w:t>create</w:t>
      </w:r>
      <w:r>
        <w:rPr>
          <w:spacing w:val="-7"/>
        </w:rPr>
        <w:t xml:space="preserve"> </w:t>
      </w:r>
      <w:r>
        <w:rPr>
          <w:spacing w:val="-2"/>
        </w:rPr>
        <w:t>unintended</w:t>
      </w:r>
      <w:r>
        <w:rPr>
          <w:spacing w:val="-7"/>
        </w:rPr>
        <w:t xml:space="preserve"> </w:t>
      </w:r>
      <w:r>
        <w:rPr>
          <w:spacing w:val="-2"/>
        </w:rPr>
        <w:t>consequences,</w:t>
      </w:r>
      <w:r>
        <w:rPr>
          <w:spacing w:val="-7"/>
        </w:rPr>
        <w:t xml:space="preserve"> </w:t>
      </w:r>
      <w:r>
        <w:rPr>
          <w:spacing w:val="-2"/>
        </w:rPr>
        <w:t>while</w:t>
      </w:r>
      <w:r>
        <w:rPr>
          <w:spacing w:val="-7"/>
        </w:rPr>
        <w:t xml:space="preserve"> </w:t>
      </w:r>
      <w:r>
        <w:rPr>
          <w:spacing w:val="-2"/>
        </w:rPr>
        <w:t>also</w:t>
      </w:r>
      <w:r>
        <w:rPr>
          <w:spacing w:val="-7"/>
        </w:rPr>
        <w:t xml:space="preserve"> </w:t>
      </w:r>
      <w:r>
        <w:rPr>
          <w:spacing w:val="-2"/>
        </w:rPr>
        <w:t>being</w:t>
      </w:r>
      <w:r>
        <w:rPr>
          <w:spacing w:val="-7"/>
        </w:rPr>
        <w:t xml:space="preserve"> </w:t>
      </w:r>
      <w:r>
        <w:rPr>
          <w:spacing w:val="-2"/>
        </w:rPr>
        <w:t>small</w:t>
      </w:r>
      <w:r>
        <w:rPr>
          <w:spacing w:val="-7"/>
        </w:rPr>
        <w:t xml:space="preserve"> </w:t>
      </w:r>
      <w:r>
        <w:rPr>
          <w:spacing w:val="-2"/>
        </w:rPr>
        <w:t>enough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consider</w:t>
      </w:r>
      <w:r>
        <w:rPr>
          <w:spacing w:val="-7"/>
        </w:rPr>
        <w:t xml:space="preserve"> </w:t>
      </w:r>
      <w:r>
        <w:rPr>
          <w:spacing w:val="-2"/>
        </w:rPr>
        <w:t>local</w:t>
      </w:r>
      <w:r>
        <w:rPr>
          <w:spacing w:val="-7"/>
        </w:rPr>
        <w:t xml:space="preserve"> </w:t>
      </w:r>
      <w:r>
        <w:rPr>
          <w:spacing w:val="-2"/>
        </w:rPr>
        <w:t xml:space="preserve">needs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circumstances.</w:t>
      </w:r>
      <w:r>
        <w:rPr>
          <w:spacing w:val="-13"/>
        </w:rPr>
        <w:t xml:space="preserve"> </w:t>
      </w:r>
      <w:r>
        <w:rPr>
          <w:spacing w:val="-4"/>
        </w:rPr>
        <w:t>Many</w:t>
      </w:r>
      <w:r>
        <w:rPr>
          <w:spacing w:val="-13"/>
        </w:rPr>
        <w:t xml:space="preserve"> </w:t>
      </w:r>
      <w:r>
        <w:rPr>
          <w:spacing w:val="-4"/>
        </w:rPr>
        <w:t>stakeholders</w:t>
      </w:r>
      <w:r>
        <w:rPr>
          <w:spacing w:val="-13"/>
        </w:rPr>
        <w:t xml:space="preserve"> </w:t>
      </w:r>
      <w:r>
        <w:rPr>
          <w:spacing w:val="-4"/>
        </w:rPr>
        <w:t>commented</w:t>
      </w:r>
      <w:r>
        <w:rPr>
          <w:spacing w:val="-13"/>
        </w:rPr>
        <w:t xml:space="preserve"> </w:t>
      </w:r>
      <w:r>
        <w:rPr>
          <w:spacing w:val="-4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non-GP</w:t>
      </w:r>
      <w:r>
        <w:rPr>
          <w:spacing w:val="-13"/>
        </w:rPr>
        <w:t xml:space="preserve"> </w:t>
      </w:r>
      <w:r>
        <w:rPr>
          <w:spacing w:val="-4"/>
        </w:rPr>
        <w:t>specialties,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ASGS</w:t>
      </w:r>
      <w:r>
        <w:rPr>
          <w:spacing w:val="-13"/>
        </w:rPr>
        <w:t xml:space="preserve"> </w:t>
      </w:r>
      <w:r>
        <w:rPr>
          <w:spacing w:val="-4"/>
        </w:rPr>
        <w:t>SA3</w:t>
      </w:r>
      <w:r>
        <w:rPr>
          <w:spacing w:val="-13"/>
        </w:rPr>
        <w:t xml:space="preserve"> </w:t>
      </w:r>
      <w:r>
        <w:rPr>
          <w:spacing w:val="-4"/>
        </w:rPr>
        <w:t xml:space="preserve">level </w:t>
      </w:r>
      <w:r>
        <w:t>that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currently</w:t>
      </w:r>
      <w:r>
        <w:rPr>
          <w:spacing w:val="-16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determine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too</w:t>
      </w:r>
      <w:r>
        <w:rPr>
          <w:spacing w:val="-16"/>
        </w:rPr>
        <w:t xml:space="preserve"> </w:t>
      </w:r>
      <w:r>
        <w:t>small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achieve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balance.</w:t>
      </w:r>
    </w:p>
    <w:p w14:paraId="6CAE72C6" w14:textId="77777777" w:rsidR="0055794E" w:rsidRDefault="00566A2A">
      <w:pPr>
        <w:pStyle w:val="BodyText"/>
        <w:spacing w:before="233" w:line="249" w:lineRule="auto"/>
        <w:ind w:left="337" w:right="302"/>
      </w:pPr>
      <w:r>
        <w:rPr>
          <w:spacing w:val="-4"/>
        </w:rPr>
        <w:t>Currently,</w:t>
      </w:r>
      <w:r>
        <w:rPr>
          <w:spacing w:val="-14"/>
        </w:rPr>
        <w:t xml:space="preserve"> </w:t>
      </w:r>
      <w:r>
        <w:rPr>
          <w:spacing w:val="-4"/>
        </w:rPr>
        <w:t>many</w:t>
      </w:r>
      <w:r>
        <w:rPr>
          <w:spacing w:val="-14"/>
        </w:rPr>
        <w:t xml:space="preserve"> </w:t>
      </w:r>
      <w:r>
        <w:rPr>
          <w:spacing w:val="-4"/>
        </w:rPr>
        <w:t>SA3</w:t>
      </w:r>
      <w:r>
        <w:rPr>
          <w:spacing w:val="-14"/>
        </w:rPr>
        <w:t xml:space="preserve"> </w:t>
      </w:r>
      <w:r>
        <w:rPr>
          <w:spacing w:val="-4"/>
        </w:rPr>
        <w:t>locations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major</w:t>
      </w:r>
      <w:r>
        <w:rPr>
          <w:spacing w:val="-14"/>
        </w:rPr>
        <w:t xml:space="preserve"> </w:t>
      </w:r>
      <w:r>
        <w:rPr>
          <w:spacing w:val="-4"/>
        </w:rPr>
        <w:t>cities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identified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DWS,</w:t>
      </w:r>
      <w:r>
        <w:rPr>
          <w:spacing w:val="-14"/>
        </w:rPr>
        <w:t xml:space="preserve"> </w:t>
      </w:r>
      <w:r>
        <w:rPr>
          <w:spacing w:val="-4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every</w:t>
      </w:r>
      <w:r>
        <w:rPr>
          <w:spacing w:val="-14"/>
        </w:rPr>
        <w:t xml:space="preserve"> </w:t>
      </w:r>
      <w:r>
        <w:rPr>
          <w:spacing w:val="-4"/>
        </w:rPr>
        <w:t>specialty</w:t>
      </w:r>
      <w:r>
        <w:rPr>
          <w:spacing w:val="-14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>Table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5.2</w:t>
      </w:r>
      <w:r>
        <w:rPr>
          <w:spacing w:val="-4"/>
        </w:rPr>
        <w:t xml:space="preserve">) </w:t>
      </w:r>
      <w:r>
        <w:rPr>
          <w:spacing w:val="-2"/>
        </w:rPr>
        <w:t>even</w:t>
      </w:r>
      <w:r>
        <w:rPr>
          <w:spacing w:val="-10"/>
        </w:rPr>
        <w:t xml:space="preserve"> </w:t>
      </w:r>
      <w:r>
        <w:rPr>
          <w:spacing w:val="-2"/>
        </w:rPr>
        <w:t>though</w:t>
      </w:r>
      <w:r>
        <w:rPr>
          <w:spacing w:val="-10"/>
        </w:rPr>
        <w:t xml:space="preserve"> </w:t>
      </w:r>
      <w:r>
        <w:rPr>
          <w:spacing w:val="-2"/>
        </w:rPr>
        <w:t>most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professionals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practise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major</w:t>
      </w:r>
      <w:r>
        <w:rPr>
          <w:spacing w:val="-10"/>
        </w:rPr>
        <w:t xml:space="preserve"> </w:t>
      </w:r>
      <w:r>
        <w:rPr>
          <w:spacing w:val="-2"/>
        </w:rPr>
        <w:t>cities,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number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doctors</w:t>
      </w:r>
      <w:r>
        <w:rPr>
          <w:spacing w:val="-10"/>
        </w:rPr>
        <w:t xml:space="preserve"> </w:t>
      </w:r>
      <w:r>
        <w:rPr>
          <w:spacing w:val="-2"/>
        </w:rPr>
        <w:t>per- capita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higher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major</w:t>
      </w:r>
      <w:r>
        <w:rPr>
          <w:spacing w:val="-9"/>
        </w:rPr>
        <w:t xml:space="preserve"> </w:t>
      </w:r>
      <w:r>
        <w:rPr>
          <w:spacing w:val="-2"/>
        </w:rPr>
        <w:t>cities</w:t>
      </w:r>
      <w:r>
        <w:rPr>
          <w:spacing w:val="-9"/>
        </w:rPr>
        <w:t xml:space="preserve"> </w:t>
      </w:r>
      <w:r>
        <w:rPr>
          <w:spacing w:val="-2"/>
        </w:rPr>
        <w:t>than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other</w:t>
      </w:r>
      <w:r>
        <w:rPr>
          <w:spacing w:val="-9"/>
        </w:rPr>
        <w:t xml:space="preserve"> </w:t>
      </w:r>
      <w:r>
        <w:rPr>
          <w:spacing w:val="-2"/>
        </w:rPr>
        <w:t>RA</w:t>
      </w:r>
      <w:r>
        <w:rPr>
          <w:spacing w:val="-9"/>
        </w:rPr>
        <w:t xml:space="preserve"> </w:t>
      </w:r>
      <w:r>
        <w:rPr>
          <w:spacing w:val="-2"/>
        </w:rPr>
        <w:t>classifications,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almost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specialties.</w:t>
      </w:r>
    </w:p>
    <w:p w14:paraId="7B760EA3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B1C7507" w14:textId="77777777" w:rsidR="0055794E" w:rsidRDefault="0055794E">
      <w:pPr>
        <w:pStyle w:val="BodyText"/>
        <w:rPr>
          <w:sz w:val="20"/>
        </w:rPr>
      </w:pPr>
    </w:p>
    <w:p w14:paraId="0DC28A74" w14:textId="77777777" w:rsidR="0055794E" w:rsidRDefault="0055794E">
      <w:pPr>
        <w:pStyle w:val="BodyText"/>
        <w:rPr>
          <w:sz w:val="20"/>
        </w:rPr>
      </w:pPr>
    </w:p>
    <w:p w14:paraId="7B462FD2" w14:textId="77777777" w:rsidR="0055794E" w:rsidRDefault="0055794E">
      <w:pPr>
        <w:pStyle w:val="BodyText"/>
        <w:spacing w:before="218"/>
        <w:rPr>
          <w:sz w:val="20"/>
        </w:rPr>
      </w:pPr>
    </w:p>
    <w:p w14:paraId="4EA58785" w14:textId="77777777" w:rsidR="0055794E" w:rsidRDefault="00566A2A">
      <w:pPr>
        <w:pStyle w:val="BodyText"/>
        <w:ind w:left="3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B681D9" wp14:editId="76A059B7">
                <wp:extent cx="5760085" cy="1061720"/>
                <wp:effectExtent l="0" t="0" r="0" b="0"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79CE6AC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94A403C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3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Classification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city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SA3s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dilutes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ability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s19AB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direct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regional,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rural,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areas,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because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many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locations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cities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IMGs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2"/>
                              </w:rPr>
                              <w:t>instead.Table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5.2: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Percentage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SA3s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classified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per </w:t>
                            </w:r>
                            <w:r>
                              <w:rPr>
                                <w:color w:val="000000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specialty.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B681D9" id="Textbox 482" o:spid="_x0000_s1107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" fillcolor="#f1f1f2" stroked="f">
                <v:textbox inset="0,0,0,0">
                  <w:txbxContent>
                    <w:p w14:paraId="679CE6AC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94A403C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36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Classification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major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city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SA3s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dilutes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ability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s19AB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direct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to </w:t>
                      </w:r>
                      <w:r>
                        <w:rPr>
                          <w:color w:val="000000"/>
                          <w:spacing w:val="-4"/>
                        </w:rPr>
                        <w:t>more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regional,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rural,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remote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areas,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because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there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many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DWS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locations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major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cities </w:t>
                      </w:r>
                      <w:r>
                        <w:rPr>
                          <w:color w:val="000000"/>
                          <w:spacing w:val="-2"/>
                        </w:rPr>
                        <w:t>where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IMGs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2"/>
                        </w:rPr>
                        <w:t>instead.Table</w:t>
                      </w:r>
                      <w:proofErr w:type="spellEnd"/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5.2: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Percentage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SA3s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each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classified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per </w:t>
                      </w:r>
                      <w:r>
                        <w:rPr>
                          <w:color w:val="000000"/>
                        </w:rPr>
                        <w:t>non-GP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specialty.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4CD973" w14:textId="77777777" w:rsidR="0055794E" w:rsidRDefault="0055794E">
      <w:pPr>
        <w:pStyle w:val="BodyText"/>
        <w:rPr>
          <w:sz w:val="20"/>
        </w:rPr>
      </w:pPr>
    </w:p>
    <w:p w14:paraId="023EEC58" w14:textId="77777777" w:rsidR="0055794E" w:rsidRDefault="0055794E">
      <w:pPr>
        <w:pStyle w:val="BodyText"/>
        <w:spacing w:before="144"/>
        <w:rPr>
          <w:sz w:val="20"/>
        </w:rPr>
      </w:pPr>
    </w:p>
    <w:p w14:paraId="42FD9E19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Table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5.2: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Percentage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SA3s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in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each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RA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classified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as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DWS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per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non-GP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specialty</w:t>
      </w:r>
    </w:p>
    <w:p w14:paraId="16A6EC6B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1098"/>
        <w:gridCol w:w="926"/>
        <w:gridCol w:w="929"/>
        <w:gridCol w:w="753"/>
        <w:gridCol w:w="870"/>
        <w:gridCol w:w="1152"/>
        <w:gridCol w:w="1304"/>
        <w:gridCol w:w="907"/>
      </w:tblGrid>
      <w:tr w:rsidR="0055794E" w14:paraId="7AEC308E" w14:textId="77777777">
        <w:trPr>
          <w:trHeight w:val="592"/>
        </w:trPr>
        <w:tc>
          <w:tcPr>
            <w:tcW w:w="1128" w:type="dxa"/>
            <w:tcBorders>
              <w:top w:val="nil"/>
              <w:left w:val="nil"/>
              <w:bottom w:val="nil"/>
            </w:tcBorders>
          </w:tcPr>
          <w:p w14:paraId="1CC88C5B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39" w:type="dxa"/>
            <w:gridSpan w:val="8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54BD3D79" w14:textId="77777777" w:rsidR="0055794E" w:rsidRDefault="00566A2A">
            <w:pPr>
              <w:pStyle w:val="TableParagraph"/>
              <w:spacing w:before="196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%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of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SA3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locations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in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each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RA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classification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classified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as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Y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or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Partial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DWS</w:t>
            </w:r>
          </w:p>
        </w:tc>
      </w:tr>
      <w:tr w:rsidR="0055794E" w14:paraId="3E668245" w14:textId="77777777">
        <w:trPr>
          <w:trHeight w:val="536"/>
        </w:trPr>
        <w:tc>
          <w:tcPr>
            <w:tcW w:w="1128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520FC37A" w14:textId="77777777" w:rsidR="0055794E" w:rsidRDefault="00566A2A">
            <w:pPr>
              <w:pStyle w:val="TableParagraph"/>
              <w:spacing w:before="86" w:line="249" w:lineRule="auto"/>
              <w:ind w:left="113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Remoteness</w:t>
            </w:r>
            <w:r>
              <w:rPr>
                <w:b/>
                <w:spacing w:val="-4"/>
                <w:sz w:val="16"/>
              </w:rPr>
              <w:t xml:space="preserve"> Area</w:t>
            </w:r>
          </w:p>
        </w:tc>
        <w:tc>
          <w:tcPr>
            <w:tcW w:w="1098" w:type="dxa"/>
            <w:tcBorders>
              <w:top w:val="nil"/>
            </w:tcBorders>
            <w:shd w:val="clear" w:color="auto" w:fill="E2D2DB"/>
          </w:tcPr>
          <w:p w14:paraId="41CAFDF4" w14:textId="77777777" w:rsidR="0055794E" w:rsidRDefault="00566A2A">
            <w:pPr>
              <w:pStyle w:val="TableParagraph"/>
              <w:spacing w:before="86"/>
              <w:ind w:right="78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Anaesthetics</w:t>
            </w:r>
            <w:proofErr w:type="spellEnd"/>
          </w:p>
        </w:tc>
        <w:tc>
          <w:tcPr>
            <w:tcW w:w="926" w:type="dxa"/>
            <w:tcBorders>
              <w:top w:val="nil"/>
            </w:tcBorders>
            <w:shd w:val="clear" w:color="auto" w:fill="E2D2DB"/>
          </w:tcPr>
          <w:p w14:paraId="237D634B" w14:textId="77777777" w:rsidR="0055794E" w:rsidRDefault="00566A2A">
            <w:pPr>
              <w:pStyle w:val="TableParagraph"/>
              <w:spacing w:before="86"/>
              <w:ind w:right="7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Cardiology</w:t>
            </w:r>
          </w:p>
        </w:tc>
        <w:tc>
          <w:tcPr>
            <w:tcW w:w="929" w:type="dxa"/>
            <w:tcBorders>
              <w:top w:val="nil"/>
              <w:right w:val="nil"/>
            </w:tcBorders>
            <w:shd w:val="clear" w:color="auto" w:fill="E2D2DB"/>
          </w:tcPr>
          <w:p w14:paraId="1C56EC12" w14:textId="77777777" w:rsidR="0055794E" w:rsidRDefault="00566A2A">
            <w:pPr>
              <w:pStyle w:val="TableParagraph"/>
              <w:spacing w:before="86" w:line="249" w:lineRule="auto"/>
              <w:ind w:left="87" w:right="83" w:hanging="44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 xml:space="preserve">Diagnostic </w:t>
            </w:r>
            <w:r>
              <w:rPr>
                <w:b/>
                <w:spacing w:val="-5"/>
                <w:sz w:val="16"/>
              </w:rPr>
              <w:t>Radiology</w:t>
            </w:r>
          </w:p>
        </w:tc>
        <w:tc>
          <w:tcPr>
            <w:tcW w:w="753" w:type="dxa"/>
            <w:tcBorders>
              <w:top w:val="nil"/>
              <w:left w:val="nil"/>
            </w:tcBorders>
            <w:shd w:val="clear" w:color="auto" w:fill="E2D2DB"/>
          </w:tcPr>
          <w:p w14:paraId="4DAB2E61" w14:textId="77777777" w:rsidR="0055794E" w:rsidRDefault="00566A2A">
            <w:pPr>
              <w:pStyle w:val="TableParagraph"/>
              <w:spacing w:before="86" w:line="249" w:lineRule="auto"/>
              <w:ind w:left="87" w:right="72" w:firstLine="1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 xml:space="preserve">General </w:t>
            </w:r>
            <w:r>
              <w:rPr>
                <w:b/>
                <w:spacing w:val="-6"/>
                <w:sz w:val="16"/>
              </w:rPr>
              <w:t>Surgery</w:t>
            </w:r>
          </w:p>
        </w:tc>
        <w:tc>
          <w:tcPr>
            <w:tcW w:w="870" w:type="dxa"/>
            <w:tcBorders>
              <w:top w:val="nil"/>
              <w:right w:val="nil"/>
            </w:tcBorders>
            <w:shd w:val="clear" w:color="auto" w:fill="E2D2DB"/>
          </w:tcPr>
          <w:p w14:paraId="3B1F0FC9" w14:textId="77777777" w:rsidR="0055794E" w:rsidRDefault="00566A2A">
            <w:pPr>
              <w:pStyle w:val="TableParagraph"/>
              <w:spacing w:before="86" w:line="249" w:lineRule="auto"/>
              <w:ind w:left="56" w:right="81" w:firstLine="13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Medical </w:t>
            </w:r>
            <w:r>
              <w:rPr>
                <w:b/>
                <w:spacing w:val="-4"/>
                <w:sz w:val="16"/>
              </w:rPr>
              <w:t>Oncology</w:t>
            </w:r>
          </w:p>
        </w:tc>
        <w:tc>
          <w:tcPr>
            <w:tcW w:w="1152" w:type="dxa"/>
            <w:tcBorders>
              <w:top w:val="nil"/>
              <w:left w:val="nil"/>
            </w:tcBorders>
            <w:shd w:val="clear" w:color="auto" w:fill="E2D2DB"/>
          </w:tcPr>
          <w:p w14:paraId="31AD75FA" w14:textId="77777777" w:rsidR="0055794E" w:rsidRDefault="00566A2A">
            <w:pPr>
              <w:pStyle w:val="TableParagraph"/>
              <w:spacing w:before="86" w:line="249" w:lineRule="auto"/>
              <w:ind w:left="85" w:right="77" w:firstLine="91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16"/>
              </w:rPr>
              <w:t>Obstetrics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6"/>
                <w:sz w:val="16"/>
              </w:rPr>
              <w:t>&amp;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pacing w:val="-4"/>
                <w:sz w:val="16"/>
              </w:rPr>
              <w:t>Gynaecology</w:t>
            </w:r>
            <w:proofErr w:type="spellEnd"/>
          </w:p>
        </w:tc>
        <w:tc>
          <w:tcPr>
            <w:tcW w:w="1304" w:type="dxa"/>
            <w:tcBorders>
              <w:top w:val="nil"/>
            </w:tcBorders>
            <w:shd w:val="clear" w:color="auto" w:fill="E2D2DB"/>
          </w:tcPr>
          <w:p w14:paraId="6693B722" w14:textId="77777777" w:rsidR="0055794E" w:rsidRDefault="00566A2A">
            <w:pPr>
              <w:pStyle w:val="TableParagraph"/>
              <w:spacing w:before="86"/>
              <w:ind w:right="7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Ophthalmology</w:t>
            </w:r>
          </w:p>
        </w:tc>
        <w:tc>
          <w:tcPr>
            <w:tcW w:w="907" w:type="dxa"/>
            <w:tcBorders>
              <w:top w:val="nil"/>
              <w:right w:val="nil"/>
            </w:tcBorders>
            <w:shd w:val="clear" w:color="auto" w:fill="E2D2DB"/>
          </w:tcPr>
          <w:p w14:paraId="4BE57FD9" w14:textId="77777777" w:rsidR="0055794E" w:rsidRDefault="00566A2A">
            <w:pPr>
              <w:pStyle w:val="TableParagraph"/>
              <w:spacing w:before="86"/>
              <w:ind w:righ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Psychiatry</w:t>
            </w:r>
          </w:p>
        </w:tc>
      </w:tr>
      <w:tr w:rsidR="0055794E" w14:paraId="68B2058B" w14:textId="77777777">
        <w:trPr>
          <w:trHeight w:val="787"/>
        </w:trPr>
        <w:tc>
          <w:tcPr>
            <w:tcW w:w="1128" w:type="dxa"/>
            <w:tcBorders>
              <w:top w:val="nil"/>
              <w:left w:val="nil"/>
              <w:bottom w:val="single" w:sz="4" w:space="0" w:color="D1D3D4"/>
            </w:tcBorders>
            <w:shd w:val="clear" w:color="auto" w:fill="F6F6F6"/>
          </w:tcPr>
          <w:p w14:paraId="7DA0741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RA1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F93A80D" w14:textId="77777777" w:rsidR="0055794E" w:rsidRDefault="00566A2A">
            <w:pPr>
              <w:pStyle w:val="TableParagraph"/>
              <w:spacing w:before="9" w:line="249" w:lineRule="auto"/>
              <w:ind w:left="113" w:right="9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Major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Cities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Australia</w:t>
            </w:r>
          </w:p>
        </w:tc>
        <w:tc>
          <w:tcPr>
            <w:tcW w:w="1098" w:type="dxa"/>
            <w:tcBorders>
              <w:bottom w:val="nil"/>
            </w:tcBorders>
            <w:shd w:val="clear" w:color="auto" w:fill="D7DFC1"/>
          </w:tcPr>
          <w:p w14:paraId="2EA2A5A8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74%</w:t>
            </w:r>
          </w:p>
        </w:tc>
        <w:tc>
          <w:tcPr>
            <w:tcW w:w="926" w:type="dxa"/>
            <w:tcBorders>
              <w:bottom w:val="nil"/>
            </w:tcBorders>
            <w:shd w:val="clear" w:color="auto" w:fill="D7DFC1"/>
          </w:tcPr>
          <w:p w14:paraId="30B9FAF2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64%</w:t>
            </w:r>
          </w:p>
        </w:tc>
        <w:tc>
          <w:tcPr>
            <w:tcW w:w="929" w:type="dxa"/>
            <w:tcBorders>
              <w:bottom w:val="nil"/>
              <w:right w:val="nil"/>
            </w:tcBorders>
            <w:shd w:val="clear" w:color="auto" w:fill="D7DFC1"/>
          </w:tcPr>
          <w:p w14:paraId="69DCD261" w14:textId="77777777" w:rsidR="0055794E" w:rsidRDefault="00566A2A">
            <w:pPr>
              <w:pStyle w:val="TableParagraph"/>
              <w:ind w:right="86"/>
              <w:rPr>
                <w:sz w:val="18"/>
              </w:rPr>
            </w:pPr>
            <w:r>
              <w:rPr>
                <w:spacing w:val="-5"/>
                <w:sz w:val="18"/>
              </w:rPr>
              <w:t>57%</w:t>
            </w:r>
          </w:p>
        </w:tc>
        <w:tc>
          <w:tcPr>
            <w:tcW w:w="753" w:type="dxa"/>
            <w:tcBorders>
              <w:left w:val="nil"/>
              <w:bottom w:val="nil"/>
            </w:tcBorders>
            <w:shd w:val="clear" w:color="auto" w:fill="D7DFC1"/>
          </w:tcPr>
          <w:p w14:paraId="577FC37B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69%</w:t>
            </w:r>
          </w:p>
        </w:tc>
        <w:tc>
          <w:tcPr>
            <w:tcW w:w="870" w:type="dxa"/>
            <w:tcBorders>
              <w:bottom w:val="nil"/>
              <w:right w:val="nil"/>
            </w:tcBorders>
            <w:shd w:val="clear" w:color="auto" w:fill="D7DFC1"/>
          </w:tcPr>
          <w:p w14:paraId="5B7B2345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5"/>
                <w:sz w:val="18"/>
              </w:rPr>
              <w:t>73%</w:t>
            </w:r>
          </w:p>
        </w:tc>
        <w:tc>
          <w:tcPr>
            <w:tcW w:w="1152" w:type="dxa"/>
            <w:tcBorders>
              <w:left w:val="nil"/>
              <w:bottom w:val="nil"/>
            </w:tcBorders>
            <w:shd w:val="clear" w:color="auto" w:fill="D7DFC1"/>
          </w:tcPr>
          <w:p w14:paraId="1E04E2E3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73%</w:t>
            </w:r>
          </w:p>
        </w:tc>
        <w:tc>
          <w:tcPr>
            <w:tcW w:w="1304" w:type="dxa"/>
            <w:tcBorders>
              <w:bottom w:val="nil"/>
            </w:tcBorders>
            <w:shd w:val="clear" w:color="auto" w:fill="D7DFC1"/>
          </w:tcPr>
          <w:p w14:paraId="3C80E99E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63%</w:t>
            </w:r>
          </w:p>
        </w:tc>
        <w:tc>
          <w:tcPr>
            <w:tcW w:w="907" w:type="dxa"/>
            <w:tcBorders>
              <w:bottom w:val="nil"/>
              <w:right w:val="nil"/>
            </w:tcBorders>
            <w:shd w:val="clear" w:color="auto" w:fill="D7DFC1"/>
          </w:tcPr>
          <w:p w14:paraId="388F335B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5"/>
                <w:sz w:val="18"/>
              </w:rPr>
              <w:t>70%</w:t>
            </w:r>
          </w:p>
        </w:tc>
      </w:tr>
      <w:tr w:rsidR="0055794E" w14:paraId="0C379294" w14:textId="77777777">
        <w:trPr>
          <w:trHeight w:val="1003"/>
        </w:trPr>
        <w:tc>
          <w:tcPr>
            <w:tcW w:w="1128" w:type="dxa"/>
            <w:tcBorders>
              <w:top w:val="single" w:sz="4" w:space="0" w:color="D1D3D4"/>
              <w:left w:val="nil"/>
              <w:bottom w:val="single" w:sz="4" w:space="0" w:color="D1D3D4"/>
            </w:tcBorders>
            <w:shd w:val="clear" w:color="auto" w:fill="F6F6F6"/>
          </w:tcPr>
          <w:p w14:paraId="108B9D6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</w:t>
            </w:r>
            <w:r w:rsidRPr="000959EA">
              <w:rPr>
                <w:spacing w:val="-7"/>
                <w:sz w:val="18"/>
              </w:rPr>
              <w:t xml:space="preserve"> </w:t>
            </w:r>
            <w:r w:rsidRPr="000959EA">
              <w:rPr>
                <w:sz w:val="18"/>
              </w:rPr>
              <w:t>2</w:t>
            </w:r>
            <w:r w:rsidRPr="000959EA">
              <w:rPr>
                <w:spacing w:val="-6"/>
                <w:sz w:val="18"/>
              </w:rPr>
              <w:t xml:space="preserve"> </w:t>
            </w:r>
            <w:r w:rsidRPr="000959EA">
              <w:rPr>
                <w:spacing w:val="-10"/>
                <w:sz w:val="18"/>
              </w:rPr>
              <w:t>-</w:t>
            </w:r>
          </w:p>
          <w:p w14:paraId="5721840E" w14:textId="77777777" w:rsidR="0055794E" w:rsidRDefault="00566A2A">
            <w:pPr>
              <w:pStyle w:val="TableParagraph"/>
              <w:spacing w:before="9" w:line="249" w:lineRule="auto"/>
              <w:ind w:left="113" w:right="3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Inner </w:t>
            </w:r>
            <w:r>
              <w:rPr>
                <w:spacing w:val="-4"/>
                <w:sz w:val="18"/>
              </w:rPr>
              <w:t>Regional Australia</w:t>
            </w:r>
          </w:p>
        </w:tc>
        <w:tc>
          <w:tcPr>
            <w:tcW w:w="1098" w:type="dxa"/>
            <w:tcBorders>
              <w:top w:val="nil"/>
            </w:tcBorders>
            <w:shd w:val="clear" w:color="auto" w:fill="E9E1C5"/>
          </w:tcPr>
          <w:p w14:paraId="3BD3E38E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92%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E9E1C5"/>
          </w:tcPr>
          <w:p w14:paraId="4ACD8997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90%</w:t>
            </w:r>
          </w:p>
        </w:tc>
        <w:tc>
          <w:tcPr>
            <w:tcW w:w="929" w:type="dxa"/>
            <w:tcBorders>
              <w:top w:val="nil"/>
              <w:right w:val="nil"/>
            </w:tcBorders>
            <w:shd w:val="clear" w:color="auto" w:fill="E9E1C5"/>
          </w:tcPr>
          <w:p w14:paraId="4A2438E0" w14:textId="77777777" w:rsidR="0055794E" w:rsidRDefault="00566A2A">
            <w:pPr>
              <w:pStyle w:val="TableParagraph"/>
              <w:ind w:right="86"/>
              <w:rPr>
                <w:sz w:val="18"/>
              </w:rPr>
            </w:pPr>
            <w:r>
              <w:rPr>
                <w:spacing w:val="-5"/>
                <w:sz w:val="18"/>
              </w:rPr>
              <w:t>89%</w:t>
            </w:r>
          </w:p>
        </w:tc>
        <w:tc>
          <w:tcPr>
            <w:tcW w:w="753" w:type="dxa"/>
            <w:tcBorders>
              <w:top w:val="nil"/>
              <w:left w:val="nil"/>
            </w:tcBorders>
            <w:shd w:val="clear" w:color="auto" w:fill="E9E1C5"/>
          </w:tcPr>
          <w:p w14:paraId="6AA6CD1A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88%</w:t>
            </w:r>
          </w:p>
        </w:tc>
        <w:tc>
          <w:tcPr>
            <w:tcW w:w="870" w:type="dxa"/>
            <w:tcBorders>
              <w:top w:val="nil"/>
              <w:right w:val="nil"/>
            </w:tcBorders>
            <w:shd w:val="clear" w:color="auto" w:fill="E9E1C5"/>
          </w:tcPr>
          <w:p w14:paraId="1C175595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5"/>
                <w:sz w:val="18"/>
              </w:rPr>
              <w:t>90%</w:t>
            </w:r>
          </w:p>
        </w:tc>
        <w:tc>
          <w:tcPr>
            <w:tcW w:w="1152" w:type="dxa"/>
            <w:tcBorders>
              <w:top w:val="nil"/>
              <w:left w:val="nil"/>
            </w:tcBorders>
            <w:shd w:val="clear" w:color="auto" w:fill="E9E1C5"/>
          </w:tcPr>
          <w:p w14:paraId="463B07A0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96%</w:t>
            </w:r>
          </w:p>
        </w:tc>
        <w:tc>
          <w:tcPr>
            <w:tcW w:w="1304" w:type="dxa"/>
            <w:tcBorders>
              <w:top w:val="nil"/>
            </w:tcBorders>
            <w:shd w:val="clear" w:color="auto" w:fill="E9E1C5"/>
          </w:tcPr>
          <w:p w14:paraId="61A05E70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5"/>
                <w:sz w:val="18"/>
              </w:rPr>
              <w:t>89%</w:t>
            </w:r>
          </w:p>
        </w:tc>
        <w:tc>
          <w:tcPr>
            <w:tcW w:w="907" w:type="dxa"/>
            <w:tcBorders>
              <w:top w:val="nil"/>
              <w:right w:val="nil"/>
            </w:tcBorders>
            <w:shd w:val="clear" w:color="auto" w:fill="E9E1C5"/>
          </w:tcPr>
          <w:p w14:paraId="6053DC4E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5"/>
                <w:sz w:val="18"/>
              </w:rPr>
              <w:t>96%</w:t>
            </w:r>
          </w:p>
        </w:tc>
      </w:tr>
      <w:tr w:rsidR="0055794E" w14:paraId="7F31A919" w14:textId="77777777">
        <w:trPr>
          <w:trHeight w:val="1003"/>
        </w:trPr>
        <w:tc>
          <w:tcPr>
            <w:tcW w:w="1128" w:type="dxa"/>
            <w:tcBorders>
              <w:top w:val="single" w:sz="4" w:space="0" w:color="D1D3D4"/>
              <w:left w:val="nil"/>
              <w:bottom w:val="single" w:sz="4" w:space="0" w:color="D1D3D4"/>
            </w:tcBorders>
            <w:shd w:val="clear" w:color="auto" w:fill="F6F6F6"/>
          </w:tcPr>
          <w:p w14:paraId="4AFEDD0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RA3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2E7153C5" w14:textId="77777777" w:rsidR="0055794E" w:rsidRDefault="00566A2A">
            <w:pPr>
              <w:pStyle w:val="TableParagraph"/>
              <w:spacing w:before="9" w:line="249" w:lineRule="auto"/>
              <w:ind w:left="113" w:right="3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Outer </w:t>
            </w:r>
            <w:r>
              <w:rPr>
                <w:spacing w:val="-4"/>
                <w:sz w:val="18"/>
              </w:rPr>
              <w:t>Regional Australia</w:t>
            </w:r>
          </w:p>
        </w:tc>
        <w:tc>
          <w:tcPr>
            <w:tcW w:w="1098" w:type="dxa"/>
            <w:tcBorders>
              <w:bottom w:val="nil"/>
            </w:tcBorders>
            <w:shd w:val="clear" w:color="auto" w:fill="FEE9DC"/>
          </w:tcPr>
          <w:p w14:paraId="4CA76F54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26" w:type="dxa"/>
            <w:tcBorders>
              <w:bottom w:val="nil"/>
            </w:tcBorders>
            <w:shd w:val="clear" w:color="auto" w:fill="FEE9DC"/>
          </w:tcPr>
          <w:p w14:paraId="4E66BD49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29" w:type="dxa"/>
            <w:tcBorders>
              <w:bottom w:val="nil"/>
              <w:right w:val="nil"/>
            </w:tcBorders>
            <w:shd w:val="clear" w:color="auto" w:fill="FEE9DC"/>
          </w:tcPr>
          <w:p w14:paraId="56787634" w14:textId="77777777" w:rsidR="0055794E" w:rsidRDefault="00566A2A">
            <w:pPr>
              <w:pStyle w:val="TableParagraph"/>
              <w:ind w:right="86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753" w:type="dxa"/>
            <w:tcBorders>
              <w:left w:val="nil"/>
              <w:bottom w:val="nil"/>
            </w:tcBorders>
            <w:shd w:val="clear" w:color="auto" w:fill="FEE9DC"/>
          </w:tcPr>
          <w:p w14:paraId="665B9D2D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870" w:type="dxa"/>
            <w:tcBorders>
              <w:bottom w:val="nil"/>
              <w:right w:val="nil"/>
            </w:tcBorders>
            <w:shd w:val="clear" w:color="auto" w:fill="FEE9DC"/>
          </w:tcPr>
          <w:p w14:paraId="63A9C3F4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152" w:type="dxa"/>
            <w:tcBorders>
              <w:left w:val="nil"/>
              <w:bottom w:val="nil"/>
            </w:tcBorders>
            <w:shd w:val="clear" w:color="auto" w:fill="FEE9DC"/>
          </w:tcPr>
          <w:p w14:paraId="02CF441B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304" w:type="dxa"/>
            <w:tcBorders>
              <w:bottom w:val="nil"/>
            </w:tcBorders>
            <w:shd w:val="clear" w:color="auto" w:fill="FEE9DC"/>
          </w:tcPr>
          <w:p w14:paraId="647478D4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07" w:type="dxa"/>
            <w:tcBorders>
              <w:bottom w:val="nil"/>
              <w:right w:val="nil"/>
            </w:tcBorders>
            <w:shd w:val="clear" w:color="auto" w:fill="FEE9DC"/>
          </w:tcPr>
          <w:p w14:paraId="634C3F9F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204AF2D5" w14:textId="77777777">
        <w:trPr>
          <w:trHeight w:val="787"/>
        </w:trPr>
        <w:tc>
          <w:tcPr>
            <w:tcW w:w="1128" w:type="dxa"/>
            <w:tcBorders>
              <w:top w:val="single" w:sz="4" w:space="0" w:color="D1D3D4"/>
              <w:left w:val="nil"/>
              <w:bottom w:val="single" w:sz="4" w:space="0" w:color="D1D3D4"/>
            </w:tcBorders>
            <w:shd w:val="clear" w:color="auto" w:fill="F6F6F6"/>
          </w:tcPr>
          <w:p w14:paraId="2F312B5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RA4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C580A1D" w14:textId="77777777" w:rsidR="0055794E" w:rsidRDefault="00566A2A">
            <w:pPr>
              <w:pStyle w:val="TableParagraph"/>
              <w:spacing w:before="9" w:line="249" w:lineRule="auto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Remote </w:t>
            </w:r>
            <w:r>
              <w:rPr>
                <w:spacing w:val="-6"/>
                <w:sz w:val="18"/>
              </w:rPr>
              <w:t>Australia</w:t>
            </w:r>
          </w:p>
        </w:tc>
        <w:tc>
          <w:tcPr>
            <w:tcW w:w="1098" w:type="dxa"/>
            <w:tcBorders>
              <w:top w:val="nil"/>
            </w:tcBorders>
            <w:shd w:val="clear" w:color="auto" w:fill="FEE9DC"/>
          </w:tcPr>
          <w:p w14:paraId="2888B0C9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FEE9DC"/>
          </w:tcPr>
          <w:p w14:paraId="1EF2D5FB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29" w:type="dxa"/>
            <w:tcBorders>
              <w:top w:val="nil"/>
              <w:right w:val="nil"/>
            </w:tcBorders>
            <w:shd w:val="clear" w:color="auto" w:fill="FEE9DC"/>
          </w:tcPr>
          <w:p w14:paraId="6507B22F" w14:textId="77777777" w:rsidR="0055794E" w:rsidRDefault="00566A2A">
            <w:pPr>
              <w:pStyle w:val="TableParagraph"/>
              <w:ind w:right="86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753" w:type="dxa"/>
            <w:tcBorders>
              <w:top w:val="nil"/>
              <w:left w:val="nil"/>
            </w:tcBorders>
            <w:shd w:val="clear" w:color="auto" w:fill="FEE9DC"/>
          </w:tcPr>
          <w:p w14:paraId="734B9129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870" w:type="dxa"/>
            <w:tcBorders>
              <w:top w:val="nil"/>
              <w:right w:val="nil"/>
            </w:tcBorders>
            <w:shd w:val="clear" w:color="auto" w:fill="FEE9DC"/>
          </w:tcPr>
          <w:p w14:paraId="350CB4CD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152" w:type="dxa"/>
            <w:tcBorders>
              <w:top w:val="nil"/>
              <w:left w:val="nil"/>
            </w:tcBorders>
            <w:shd w:val="clear" w:color="auto" w:fill="FEE9DC"/>
          </w:tcPr>
          <w:p w14:paraId="4380ED52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304" w:type="dxa"/>
            <w:tcBorders>
              <w:top w:val="nil"/>
            </w:tcBorders>
            <w:shd w:val="clear" w:color="auto" w:fill="FEE9DC"/>
          </w:tcPr>
          <w:p w14:paraId="441D3C41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07" w:type="dxa"/>
            <w:tcBorders>
              <w:top w:val="nil"/>
              <w:right w:val="nil"/>
            </w:tcBorders>
            <w:shd w:val="clear" w:color="auto" w:fill="FEE9DC"/>
          </w:tcPr>
          <w:p w14:paraId="309D5ECF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61C5A192" w14:textId="77777777">
        <w:trPr>
          <w:trHeight w:val="792"/>
        </w:trPr>
        <w:tc>
          <w:tcPr>
            <w:tcW w:w="1128" w:type="dxa"/>
            <w:tcBorders>
              <w:top w:val="single" w:sz="4" w:space="0" w:color="D1D3D4"/>
              <w:left w:val="nil"/>
              <w:bottom w:val="nil"/>
            </w:tcBorders>
            <w:shd w:val="clear" w:color="auto" w:fill="F6F6F6"/>
          </w:tcPr>
          <w:p w14:paraId="7652A1BA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RA5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B13604B" w14:textId="77777777" w:rsidR="0055794E" w:rsidRDefault="00566A2A">
            <w:pPr>
              <w:pStyle w:val="TableParagraph"/>
              <w:spacing w:before="9" w:line="249" w:lineRule="auto"/>
              <w:ind w:left="113"/>
              <w:jc w:val="left"/>
              <w:rPr>
                <w:sz w:val="18"/>
              </w:rPr>
            </w:pPr>
            <w:r>
              <w:rPr>
                <w:spacing w:val="-8"/>
                <w:sz w:val="18"/>
              </w:rPr>
              <w:t>Very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Remote </w:t>
            </w:r>
            <w:r>
              <w:rPr>
                <w:spacing w:val="-2"/>
                <w:sz w:val="18"/>
              </w:rPr>
              <w:t>Australia</w:t>
            </w:r>
          </w:p>
        </w:tc>
        <w:tc>
          <w:tcPr>
            <w:tcW w:w="1098" w:type="dxa"/>
            <w:tcBorders>
              <w:bottom w:val="nil"/>
            </w:tcBorders>
            <w:shd w:val="clear" w:color="auto" w:fill="FEE9DC"/>
          </w:tcPr>
          <w:p w14:paraId="116203AD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26" w:type="dxa"/>
            <w:tcBorders>
              <w:bottom w:val="nil"/>
            </w:tcBorders>
            <w:shd w:val="clear" w:color="auto" w:fill="FEE9DC"/>
          </w:tcPr>
          <w:p w14:paraId="7833C2EF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29" w:type="dxa"/>
            <w:tcBorders>
              <w:bottom w:val="nil"/>
              <w:right w:val="nil"/>
            </w:tcBorders>
            <w:shd w:val="clear" w:color="auto" w:fill="FEE9DC"/>
          </w:tcPr>
          <w:p w14:paraId="74CA48C7" w14:textId="77777777" w:rsidR="0055794E" w:rsidRDefault="00566A2A">
            <w:pPr>
              <w:pStyle w:val="TableParagraph"/>
              <w:ind w:right="86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753" w:type="dxa"/>
            <w:tcBorders>
              <w:left w:val="nil"/>
              <w:bottom w:val="nil"/>
            </w:tcBorders>
            <w:shd w:val="clear" w:color="auto" w:fill="FEE9DC"/>
          </w:tcPr>
          <w:p w14:paraId="0F56E12C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870" w:type="dxa"/>
            <w:tcBorders>
              <w:bottom w:val="nil"/>
              <w:right w:val="nil"/>
            </w:tcBorders>
            <w:shd w:val="clear" w:color="auto" w:fill="FEE9DC"/>
          </w:tcPr>
          <w:p w14:paraId="13091799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152" w:type="dxa"/>
            <w:tcBorders>
              <w:left w:val="nil"/>
              <w:bottom w:val="nil"/>
            </w:tcBorders>
            <w:shd w:val="clear" w:color="auto" w:fill="FEE9DC"/>
          </w:tcPr>
          <w:p w14:paraId="5EDB0E6A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304" w:type="dxa"/>
            <w:tcBorders>
              <w:bottom w:val="nil"/>
            </w:tcBorders>
            <w:shd w:val="clear" w:color="auto" w:fill="FEE9DC"/>
          </w:tcPr>
          <w:p w14:paraId="14C4DD70" w14:textId="77777777" w:rsidR="0055794E" w:rsidRDefault="00566A2A">
            <w:pPr>
              <w:pStyle w:val="TableParagraph"/>
              <w:ind w:right="78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907" w:type="dxa"/>
            <w:tcBorders>
              <w:bottom w:val="nil"/>
              <w:right w:val="nil"/>
            </w:tcBorders>
            <w:shd w:val="clear" w:color="auto" w:fill="FEE9DC"/>
          </w:tcPr>
          <w:p w14:paraId="5F6FDEDD" w14:textId="77777777" w:rsidR="0055794E" w:rsidRDefault="00566A2A">
            <w:pPr>
              <w:pStyle w:val="TableParagraph"/>
              <w:ind w:right="83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</w:tbl>
    <w:p w14:paraId="75D43D58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HealthConsult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analysis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MBS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provided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DoHAC</w:t>
      </w:r>
    </w:p>
    <w:p w14:paraId="6A425AF8" w14:textId="77777777" w:rsidR="0055794E" w:rsidRDefault="0055794E">
      <w:pPr>
        <w:pStyle w:val="BodyText"/>
        <w:spacing w:before="177"/>
        <w:rPr>
          <w:sz w:val="16"/>
        </w:rPr>
      </w:pPr>
    </w:p>
    <w:p w14:paraId="0EA8BBA1" w14:textId="77777777" w:rsidR="0055794E" w:rsidRDefault="00566A2A">
      <w:pPr>
        <w:pStyle w:val="BodyText"/>
        <w:spacing w:line="249" w:lineRule="auto"/>
        <w:ind w:left="337"/>
      </w:pPr>
      <w:r>
        <w:rPr>
          <w:spacing w:val="-4"/>
        </w:rPr>
        <w:t>Stakeholders</w:t>
      </w:r>
      <w:r>
        <w:rPr>
          <w:spacing w:val="-8"/>
        </w:rPr>
        <w:t xml:space="preserve"> </w:t>
      </w:r>
      <w:r>
        <w:rPr>
          <w:spacing w:val="-4"/>
        </w:rPr>
        <w:t>generally</w:t>
      </w:r>
      <w:r>
        <w:rPr>
          <w:spacing w:val="-8"/>
        </w:rPr>
        <w:t xml:space="preserve"> </w:t>
      </w:r>
      <w:r>
        <w:rPr>
          <w:spacing w:val="-4"/>
        </w:rPr>
        <w:t>did</w:t>
      </w:r>
      <w:r>
        <w:rPr>
          <w:spacing w:val="-8"/>
        </w:rPr>
        <w:t xml:space="preserve"> </w:t>
      </w:r>
      <w:r>
        <w:rPr>
          <w:spacing w:val="-4"/>
        </w:rPr>
        <w:t>not</w:t>
      </w:r>
      <w:r>
        <w:rPr>
          <w:spacing w:val="-8"/>
        </w:rPr>
        <w:t xml:space="preserve"> </w:t>
      </w:r>
      <w:r>
        <w:rPr>
          <w:spacing w:val="-4"/>
        </w:rPr>
        <w:t>support</w:t>
      </w:r>
      <w:r>
        <w:rPr>
          <w:spacing w:val="-8"/>
        </w:rPr>
        <w:t xml:space="preserve"> </w:t>
      </w:r>
      <w:r>
        <w:rPr>
          <w:spacing w:val="-4"/>
        </w:rPr>
        <w:t>how</w:t>
      </w:r>
      <w:r>
        <w:rPr>
          <w:spacing w:val="-8"/>
        </w:rPr>
        <w:t xml:space="preserve"> </w:t>
      </w:r>
      <w:r>
        <w:rPr>
          <w:spacing w:val="-4"/>
        </w:rPr>
        <w:t>SA3s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used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current</w:t>
      </w:r>
      <w:r>
        <w:rPr>
          <w:spacing w:val="-8"/>
        </w:rPr>
        <w:t xml:space="preserve"> </w:t>
      </w:r>
      <w:r>
        <w:rPr>
          <w:spacing w:val="-4"/>
        </w:rPr>
        <w:t>DWS</w:t>
      </w:r>
      <w:r>
        <w:rPr>
          <w:spacing w:val="-8"/>
        </w:rPr>
        <w:t xml:space="preserve"> </w:t>
      </w:r>
      <w:r>
        <w:rPr>
          <w:spacing w:val="-4"/>
        </w:rPr>
        <w:t>classification.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 xml:space="preserve">was </w:t>
      </w:r>
      <w:r>
        <w:rPr>
          <w:spacing w:val="-2"/>
        </w:rPr>
        <w:t>largely</w:t>
      </w:r>
      <w:r>
        <w:rPr>
          <w:spacing w:val="-10"/>
        </w:rPr>
        <w:t xml:space="preserve"> </w:t>
      </w:r>
      <w:r>
        <w:rPr>
          <w:spacing w:val="-2"/>
        </w:rPr>
        <w:t>because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SA3</w:t>
      </w:r>
      <w:r>
        <w:rPr>
          <w:spacing w:val="-10"/>
        </w:rPr>
        <w:t xml:space="preserve"> </w:t>
      </w:r>
      <w:r>
        <w:rPr>
          <w:spacing w:val="-2"/>
        </w:rPr>
        <w:t>location</w:t>
      </w:r>
      <w:r>
        <w:rPr>
          <w:spacing w:val="-10"/>
        </w:rPr>
        <w:t xml:space="preserve"> </w:t>
      </w:r>
      <w:r>
        <w:rPr>
          <w:spacing w:val="-2"/>
        </w:rPr>
        <w:t>“on</w:t>
      </w:r>
      <w:r>
        <w:rPr>
          <w:spacing w:val="-10"/>
        </w:rPr>
        <w:t xml:space="preserve"> </w:t>
      </w:r>
      <w:r>
        <w:rPr>
          <w:spacing w:val="-2"/>
        </w:rPr>
        <w:t>one</w:t>
      </w:r>
      <w:r>
        <w:rPr>
          <w:spacing w:val="-10"/>
        </w:rPr>
        <w:t xml:space="preserve"> </w:t>
      </w:r>
      <w:r>
        <w:rPr>
          <w:spacing w:val="-2"/>
        </w:rPr>
        <w:t>side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street”</w:t>
      </w:r>
      <w:r>
        <w:rPr>
          <w:spacing w:val="-10"/>
        </w:rPr>
        <w:t xml:space="preserve"> </w:t>
      </w:r>
      <w:r>
        <w:rPr>
          <w:spacing w:val="-2"/>
        </w:rPr>
        <w:t>could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classified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DWS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 xml:space="preserve">another </w:t>
      </w:r>
      <w:r>
        <w:t>practice</w:t>
      </w:r>
      <w:r>
        <w:rPr>
          <w:spacing w:val="-13"/>
        </w:rPr>
        <w:t xml:space="preserve"> </w:t>
      </w:r>
      <w:r>
        <w:t>“on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side”</w:t>
      </w:r>
      <w:r>
        <w:rPr>
          <w:spacing w:val="-13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DWS,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created</w:t>
      </w:r>
      <w:r>
        <w:rPr>
          <w:spacing w:val="-13"/>
        </w:rPr>
        <w:t xml:space="preserve"> </w:t>
      </w:r>
      <w:r>
        <w:t>challenges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non-DWS</w:t>
      </w:r>
      <w:r>
        <w:rPr>
          <w:spacing w:val="-13"/>
        </w:rPr>
        <w:t xml:space="preserve"> </w:t>
      </w:r>
      <w:r>
        <w:t>locations</w:t>
      </w:r>
    </w:p>
    <w:p w14:paraId="7A32D9AA" w14:textId="77777777" w:rsidR="0055794E" w:rsidRDefault="00566A2A">
      <w:pPr>
        <w:pStyle w:val="BodyText"/>
        <w:spacing w:before="3" w:line="249" w:lineRule="auto"/>
        <w:ind w:left="337" w:right="302"/>
      </w:pP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attracting</w:t>
      </w:r>
      <w:r>
        <w:rPr>
          <w:spacing w:val="-6"/>
        </w:rPr>
        <w:t xml:space="preserve"> </w:t>
      </w:r>
      <w:r>
        <w:rPr>
          <w:spacing w:val="-4"/>
        </w:rPr>
        <w:t>workforce.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result,</w:t>
      </w:r>
      <w:r>
        <w:rPr>
          <w:spacing w:val="-6"/>
        </w:rPr>
        <w:t xml:space="preserve"> </w:t>
      </w:r>
      <w:r>
        <w:rPr>
          <w:spacing w:val="-4"/>
        </w:rPr>
        <w:t>several</w:t>
      </w:r>
      <w:r>
        <w:rPr>
          <w:spacing w:val="-6"/>
        </w:rPr>
        <w:t xml:space="preserve"> </w:t>
      </w:r>
      <w:r>
        <w:rPr>
          <w:spacing w:val="-4"/>
        </w:rPr>
        <w:t>alternative</w:t>
      </w:r>
      <w:r>
        <w:rPr>
          <w:spacing w:val="-6"/>
        </w:rPr>
        <w:t xml:space="preserve"> </w:t>
      </w:r>
      <w:r>
        <w:rPr>
          <w:spacing w:val="-4"/>
        </w:rPr>
        <w:t>geographic</w:t>
      </w:r>
      <w:r>
        <w:rPr>
          <w:spacing w:val="-6"/>
        </w:rPr>
        <w:t xml:space="preserve"> </w:t>
      </w:r>
      <w:r>
        <w:rPr>
          <w:spacing w:val="-4"/>
        </w:rPr>
        <w:t>classifications</w:t>
      </w:r>
      <w:r>
        <w:rPr>
          <w:spacing w:val="-6"/>
        </w:rPr>
        <w:t xml:space="preserve"> </w:t>
      </w:r>
      <w:r>
        <w:rPr>
          <w:spacing w:val="-4"/>
        </w:rPr>
        <w:t>were</w:t>
      </w:r>
      <w:r>
        <w:rPr>
          <w:spacing w:val="-6"/>
        </w:rPr>
        <w:t xml:space="preserve"> </w:t>
      </w:r>
      <w:r>
        <w:rPr>
          <w:spacing w:val="-4"/>
        </w:rPr>
        <w:t>considered</w:t>
      </w:r>
      <w:r>
        <w:rPr>
          <w:spacing w:val="-6"/>
        </w:rPr>
        <w:t xml:space="preserve"> </w:t>
      </w:r>
      <w:r>
        <w:rPr>
          <w:spacing w:val="-4"/>
        </w:rPr>
        <w:t xml:space="preserve">as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basis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defining</w:t>
      </w:r>
      <w:r>
        <w:rPr>
          <w:spacing w:val="-8"/>
        </w:rPr>
        <w:t xml:space="preserve"> </w:t>
      </w:r>
      <w:r>
        <w:rPr>
          <w:spacing w:val="-2"/>
        </w:rPr>
        <w:t>Districts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Shortage.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advantages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disadvantages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 xml:space="preserve">these </w:t>
      </w:r>
      <w:r>
        <w:t>options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proofErr w:type="spellStart"/>
      <w:r>
        <w:t>summarised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i/>
        </w:rPr>
        <w:t>Table</w:t>
      </w:r>
      <w:r>
        <w:rPr>
          <w:i/>
          <w:spacing w:val="-10"/>
        </w:rPr>
        <w:t xml:space="preserve"> </w:t>
      </w:r>
      <w:r>
        <w:rPr>
          <w:i/>
        </w:rPr>
        <w:t>5.3</w:t>
      </w:r>
      <w:r>
        <w:t>.</w:t>
      </w:r>
    </w:p>
    <w:p w14:paraId="0BD54838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04050C2" w14:textId="77777777" w:rsidR="0055794E" w:rsidRDefault="0055794E">
      <w:pPr>
        <w:pStyle w:val="BodyText"/>
        <w:rPr>
          <w:sz w:val="20"/>
        </w:rPr>
      </w:pPr>
    </w:p>
    <w:p w14:paraId="0E66CFBD" w14:textId="77777777" w:rsidR="0055794E" w:rsidRDefault="0055794E">
      <w:pPr>
        <w:pStyle w:val="BodyText"/>
        <w:rPr>
          <w:sz w:val="20"/>
        </w:rPr>
      </w:pPr>
    </w:p>
    <w:p w14:paraId="193C2E0D" w14:textId="77777777" w:rsidR="0055794E" w:rsidRDefault="0055794E">
      <w:pPr>
        <w:pStyle w:val="BodyText"/>
        <w:rPr>
          <w:sz w:val="20"/>
        </w:rPr>
      </w:pPr>
    </w:p>
    <w:p w14:paraId="34BF5887" w14:textId="77777777" w:rsidR="0055794E" w:rsidRDefault="0055794E">
      <w:pPr>
        <w:pStyle w:val="BodyText"/>
        <w:spacing w:before="124"/>
        <w:rPr>
          <w:sz w:val="20"/>
        </w:rPr>
      </w:pPr>
    </w:p>
    <w:p w14:paraId="2BB4088A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5.3: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Options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geographic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classifications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where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could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be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applied</w:t>
      </w:r>
    </w:p>
    <w:p w14:paraId="34B85346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9"/>
        <w:gridCol w:w="1182"/>
        <w:gridCol w:w="2796"/>
        <w:gridCol w:w="3345"/>
      </w:tblGrid>
      <w:tr w:rsidR="0055794E" w14:paraId="28AB7E49" w14:textId="77777777">
        <w:trPr>
          <w:trHeight w:val="808"/>
        </w:trPr>
        <w:tc>
          <w:tcPr>
            <w:tcW w:w="1749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1E5F86AA" w14:textId="77777777" w:rsidR="0055794E" w:rsidRDefault="00566A2A">
            <w:pPr>
              <w:pStyle w:val="TableParagraph"/>
              <w:spacing w:before="196" w:line="249" w:lineRule="auto"/>
              <w:ind w:left="113" w:right="49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Geographic classification</w:t>
            </w:r>
          </w:p>
        </w:tc>
        <w:tc>
          <w:tcPr>
            <w:tcW w:w="1182" w:type="dxa"/>
            <w:tcBorders>
              <w:top w:val="nil"/>
              <w:bottom w:val="nil"/>
            </w:tcBorders>
            <w:shd w:val="clear" w:color="auto" w:fill="882965"/>
          </w:tcPr>
          <w:p w14:paraId="51BDE041" w14:textId="77777777" w:rsidR="0055794E" w:rsidRDefault="00566A2A">
            <w:pPr>
              <w:pStyle w:val="TableParagraph"/>
              <w:spacing w:before="196" w:line="249" w:lineRule="auto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Number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of </w:t>
            </w:r>
            <w:r>
              <w:rPr>
                <w:b/>
                <w:color w:val="FFFFFF"/>
                <w:spacing w:val="-2"/>
                <w:sz w:val="18"/>
              </w:rPr>
              <w:t>locations</w:t>
            </w:r>
          </w:p>
        </w:tc>
        <w:tc>
          <w:tcPr>
            <w:tcW w:w="2796" w:type="dxa"/>
            <w:tcBorders>
              <w:top w:val="nil"/>
              <w:bottom w:val="nil"/>
            </w:tcBorders>
            <w:shd w:val="clear" w:color="auto" w:fill="882965"/>
          </w:tcPr>
          <w:p w14:paraId="7C50F5CD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48F2B1A8" w14:textId="77777777" w:rsidR="0055794E" w:rsidRDefault="00566A2A">
            <w:pPr>
              <w:pStyle w:val="TableParagraph"/>
              <w:spacing w:before="0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Advantages</w:t>
            </w:r>
          </w:p>
        </w:tc>
        <w:tc>
          <w:tcPr>
            <w:tcW w:w="334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196615C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2121CC68" w14:textId="77777777" w:rsidR="0055794E" w:rsidRDefault="00566A2A">
            <w:pPr>
              <w:pStyle w:val="TableParagraph"/>
              <w:spacing w:before="0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Disadvantages</w:t>
            </w:r>
          </w:p>
        </w:tc>
      </w:tr>
      <w:tr w:rsidR="0055794E" w14:paraId="6CAC75DB" w14:textId="77777777">
        <w:trPr>
          <w:trHeight w:val="788"/>
        </w:trPr>
        <w:tc>
          <w:tcPr>
            <w:tcW w:w="1749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6187B74" w14:textId="77777777" w:rsidR="0055794E" w:rsidRDefault="00566A2A">
            <w:pPr>
              <w:pStyle w:val="TableParagraph"/>
              <w:spacing w:before="79" w:line="249" w:lineRule="auto"/>
              <w:ind w:left="113" w:right="498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Statistical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Area </w:t>
            </w:r>
            <w:r>
              <w:rPr>
                <w:sz w:val="18"/>
              </w:rPr>
              <w:t>Level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(SA3)</w:t>
            </w:r>
          </w:p>
        </w:tc>
        <w:tc>
          <w:tcPr>
            <w:tcW w:w="118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44EF2E" w14:textId="77777777" w:rsidR="0055794E" w:rsidRDefault="00566A2A">
            <w:pPr>
              <w:pStyle w:val="TableParagraph"/>
              <w:spacing w:before="79"/>
              <w:ind w:left="10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359</w:t>
            </w:r>
          </w:p>
        </w:tc>
        <w:tc>
          <w:tcPr>
            <w:tcW w:w="279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98699D" w14:textId="77777777" w:rsidR="0055794E" w:rsidRDefault="00566A2A">
            <w:pPr>
              <w:pStyle w:val="TableParagraph"/>
              <w:spacing w:before="79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Mostly stable over time</w:t>
            </w:r>
          </w:p>
        </w:tc>
        <w:tc>
          <w:tcPr>
            <w:tcW w:w="3345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91884D3" w14:textId="77777777" w:rsidR="0055794E" w:rsidRDefault="00566A2A">
            <w:pPr>
              <w:pStyle w:val="TableParagraph"/>
              <w:spacing w:before="79" w:line="249" w:lineRule="auto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Variation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DWS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classification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between </w:t>
            </w:r>
            <w:proofErr w:type="spellStart"/>
            <w:r>
              <w:rPr>
                <w:sz w:val="18"/>
              </w:rPr>
              <w:t>neighbouring</w:t>
            </w:r>
            <w:proofErr w:type="spellEnd"/>
            <w:r>
              <w:rPr>
                <w:sz w:val="18"/>
              </w:rPr>
              <w:t xml:space="preserve"> catchments creates inequities and recruitment issues</w:t>
            </w:r>
          </w:p>
        </w:tc>
      </w:tr>
      <w:tr w:rsidR="0055794E" w14:paraId="559DBF0A" w14:textId="77777777">
        <w:trPr>
          <w:trHeight w:val="1980"/>
        </w:trPr>
        <w:tc>
          <w:tcPr>
            <w:tcW w:w="174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F323F48" w14:textId="77777777" w:rsidR="0055794E" w:rsidRDefault="00566A2A">
            <w:pPr>
              <w:pStyle w:val="TableParagraph"/>
              <w:spacing w:line="249" w:lineRule="auto"/>
              <w:ind w:left="113" w:right="498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Statistical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Area </w:t>
            </w:r>
            <w:r>
              <w:rPr>
                <w:sz w:val="18"/>
              </w:rPr>
              <w:t>Level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(SA4)</w:t>
            </w:r>
          </w:p>
        </w:tc>
        <w:tc>
          <w:tcPr>
            <w:tcW w:w="118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B27636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279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6DD348" w14:textId="77777777" w:rsidR="0055794E" w:rsidRDefault="00566A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Mostly stable over time</w:t>
            </w:r>
          </w:p>
          <w:p w14:paraId="024F2696" w14:textId="77777777" w:rsidR="0055794E" w:rsidRDefault="00566A2A">
            <w:pPr>
              <w:pStyle w:val="TableParagraph"/>
              <w:spacing w:before="66" w:line="249" w:lineRule="auto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Larger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likely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to </w:t>
            </w:r>
            <w:r>
              <w:rPr>
                <w:sz w:val="18"/>
              </w:rPr>
              <w:t>cause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fewer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‘boundary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issues’</w:t>
            </w:r>
          </w:p>
          <w:p w14:paraId="3187E92A" w14:textId="77777777" w:rsidR="0055794E" w:rsidRDefault="00566A2A">
            <w:pPr>
              <w:pStyle w:val="TableParagraph"/>
              <w:spacing w:before="58" w:line="249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Allows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aggregation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FSE benchmarks over larger </w:t>
            </w:r>
            <w:r>
              <w:rPr>
                <w:spacing w:val="-4"/>
                <w:sz w:val="18"/>
              </w:rPr>
              <w:t>geographic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increases </w:t>
            </w:r>
            <w:r>
              <w:rPr>
                <w:sz w:val="18"/>
              </w:rPr>
              <w:t>reliability and robustness compared to SA3.</w:t>
            </w:r>
          </w:p>
        </w:tc>
        <w:tc>
          <w:tcPr>
            <w:tcW w:w="33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608AB3B" w14:textId="77777777" w:rsidR="0055794E" w:rsidRDefault="00566A2A">
            <w:pPr>
              <w:pStyle w:val="TableParagraph"/>
              <w:spacing w:line="249" w:lineRule="auto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Larger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geographic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pacing w:val="-4"/>
                <w:sz w:val="18"/>
              </w:rPr>
              <w:t>creates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risks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by </w:t>
            </w:r>
            <w:r>
              <w:rPr>
                <w:sz w:val="18"/>
              </w:rPr>
              <w:t>reducing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nuance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specific local needs withing areas (particularly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away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from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and </w:t>
            </w:r>
            <w:r>
              <w:rPr>
                <w:sz w:val="18"/>
              </w:rPr>
              <w:t>close to large hospitals)</w:t>
            </w:r>
          </w:p>
        </w:tc>
      </w:tr>
      <w:tr w:rsidR="0055794E" w14:paraId="292E9B8F" w14:textId="77777777">
        <w:trPr>
          <w:trHeight w:val="844"/>
        </w:trPr>
        <w:tc>
          <w:tcPr>
            <w:tcW w:w="174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FB6BCD9" w14:textId="77777777" w:rsidR="0055794E" w:rsidRDefault="00566A2A">
            <w:pPr>
              <w:pStyle w:val="TableParagraph"/>
              <w:spacing w:line="249" w:lineRule="auto"/>
              <w:ind w:left="113" w:right="18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Local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Government </w:t>
            </w:r>
            <w:r>
              <w:rPr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(LGA)</w:t>
            </w:r>
          </w:p>
        </w:tc>
        <w:tc>
          <w:tcPr>
            <w:tcW w:w="118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0779EFC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566</w:t>
            </w:r>
          </w:p>
        </w:tc>
        <w:tc>
          <w:tcPr>
            <w:tcW w:w="279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81AEE55" w14:textId="77777777" w:rsidR="0055794E" w:rsidRDefault="00566A2A">
            <w:pPr>
              <w:pStyle w:val="TableParagraph"/>
              <w:spacing w:line="249" w:lineRule="auto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May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allow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nuance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classification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system.</w:t>
            </w:r>
          </w:p>
        </w:tc>
        <w:tc>
          <w:tcPr>
            <w:tcW w:w="33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C3602FA" w14:textId="77777777" w:rsidR="0055794E" w:rsidRDefault="00566A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frequently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over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time</w:t>
            </w:r>
          </w:p>
          <w:p w14:paraId="4F1D1154" w14:textId="77777777" w:rsidR="0055794E" w:rsidRDefault="00566A2A">
            <w:pPr>
              <w:pStyle w:val="TableParagraph"/>
              <w:spacing w:before="66" w:line="249" w:lineRule="auto"/>
              <w:ind w:left="107" w:right="6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Generally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smaller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current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SA3 </w:t>
            </w:r>
            <w:r>
              <w:rPr>
                <w:sz w:val="18"/>
              </w:rPr>
              <w:t>– will likely cause ‘boundary issues’</w:t>
            </w:r>
          </w:p>
        </w:tc>
      </w:tr>
      <w:tr w:rsidR="0055794E" w14:paraId="3D220C85" w14:textId="77777777">
        <w:trPr>
          <w:trHeight w:val="844"/>
        </w:trPr>
        <w:tc>
          <w:tcPr>
            <w:tcW w:w="174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C1280D5" w14:textId="77777777" w:rsidR="0055794E" w:rsidRDefault="00566A2A">
            <w:pPr>
              <w:pStyle w:val="TableParagraph"/>
              <w:spacing w:line="249" w:lineRule="auto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State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Electoral </w:t>
            </w:r>
            <w:r>
              <w:rPr>
                <w:w w:val="95"/>
                <w:sz w:val="18"/>
              </w:rPr>
              <w:t>Districts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 w:rsidRPr="000959EA">
              <w:rPr>
                <w:spacing w:val="-2"/>
                <w:sz w:val="18"/>
              </w:rPr>
              <w:t>(SED)</w:t>
            </w:r>
          </w:p>
        </w:tc>
        <w:tc>
          <w:tcPr>
            <w:tcW w:w="118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CE55AF2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452</w:t>
            </w:r>
          </w:p>
        </w:tc>
        <w:tc>
          <w:tcPr>
            <w:tcW w:w="279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DEE196" w14:textId="77777777" w:rsidR="0055794E" w:rsidRDefault="00566A2A">
            <w:pPr>
              <w:pStyle w:val="TableParagraph"/>
              <w:spacing w:line="249" w:lineRule="auto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May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allow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nuance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classification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system.</w:t>
            </w:r>
          </w:p>
        </w:tc>
        <w:tc>
          <w:tcPr>
            <w:tcW w:w="33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2811215" w14:textId="77777777" w:rsidR="0055794E" w:rsidRDefault="00566A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frequently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over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time</w:t>
            </w:r>
          </w:p>
          <w:p w14:paraId="6C9F7A41" w14:textId="77777777" w:rsidR="0055794E" w:rsidRDefault="00566A2A">
            <w:pPr>
              <w:pStyle w:val="TableParagraph"/>
              <w:spacing w:before="66" w:line="249" w:lineRule="auto"/>
              <w:ind w:left="107" w:right="6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Generally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smaller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current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SA3 </w:t>
            </w:r>
            <w:r>
              <w:rPr>
                <w:sz w:val="18"/>
              </w:rPr>
              <w:t>– will likely cause ‘boundary issues’</w:t>
            </w:r>
          </w:p>
        </w:tc>
      </w:tr>
      <w:tr w:rsidR="0055794E" w14:paraId="5F9D6CFA" w14:textId="77777777">
        <w:trPr>
          <w:trHeight w:val="576"/>
        </w:trPr>
        <w:tc>
          <w:tcPr>
            <w:tcW w:w="1749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5E471C5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Postal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</w:p>
        </w:tc>
        <w:tc>
          <w:tcPr>
            <w:tcW w:w="118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917F1A7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2,644</w:t>
            </w:r>
          </w:p>
        </w:tc>
        <w:tc>
          <w:tcPr>
            <w:tcW w:w="279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69E73A6" w14:textId="77777777" w:rsidR="0055794E" w:rsidRDefault="00566A2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Mostly stable over time.</w:t>
            </w:r>
          </w:p>
        </w:tc>
        <w:tc>
          <w:tcPr>
            <w:tcW w:w="3345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17C79B4C" w14:textId="77777777" w:rsidR="0055794E" w:rsidRDefault="00566A2A">
            <w:pPr>
              <w:pStyle w:val="TableParagraph"/>
              <w:spacing w:line="249" w:lineRule="auto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Always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smaller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current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– </w:t>
            </w:r>
            <w:r>
              <w:rPr>
                <w:sz w:val="18"/>
              </w:rPr>
              <w:t>will likely cause ‘boundary issues’</w:t>
            </w:r>
          </w:p>
        </w:tc>
      </w:tr>
    </w:tbl>
    <w:p w14:paraId="356A9FC4" w14:textId="77777777" w:rsidR="0055794E" w:rsidRDefault="0055794E">
      <w:pPr>
        <w:pStyle w:val="BodyText"/>
        <w:spacing w:before="166"/>
        <w:rPr>
          <w:b/>
          <w:sz w:val="20"/>
        </w:rPr>
      </w:pPr>
    </w:p>
    <w:p w14:paraId="56800016" w14:textId="77777777" w:rsidR="0055794E" w:rsidRDefault="00566A2A">
      <w:pPr>
        <w:pStyle w:val="BodyText"/>
        <w:spacing w:before="1" w:line="249" w:lineRule="auto"/>
        <w:ind w:left="337" w:right="213"/>
      </w:pP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widespread</w:t>
      </w:r>
      <w:r>
        <w:rPr>
          <w:spacing w:val="-7"/>
        </w:rPr>
        <w:t xml:space="preserve"> </w:t>
      </w:r>
      <w:r>
        <w:rPr>
          <w:spacing w:val="-4"/>
        </w:rPr>
        <w:t>dissatisfaction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‘boundary</w:t>
      </w:r>
      <w:r>
        <w:rPr>
          <w:spacing w:val="-7"/>
        </w:rPr>
        <w:t xml:space="preserve"> </w:t>
      </w:r>
      <w:r>
        <w:rPr>
          <w:spacing w:val="-4"/>
        </w:rPr>
        <w:t>issues’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were</w:t>
      </w:r>
      <w:r>
        <w:rPr>
          <w:spacing w:val="-7"/>
        </w:rPr>
        <w:t xml:space="preserve"> </w:t>
      </w:r>
      <w:r>
        <w:rPr>
          <w:spacing w:val="-4"/>
        </w:rPr>
        <w:t>reported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usage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SA3</w:t>
      </w:r>
      <w:r>
        <w:rPr>
          <w:spacing w:val="-7"/>
        </w:rPr>
        <w:t xml:space="preserve"> </w:t>
      </w:r>
      <w:r>
        <w:rPr>
          <w:spacing w:val="-4"/>
        </w:rPr>
        <w:t xml:space="preserve">areas </w:t>
      </w:r>
      <w:r>
        <w:t>suggest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DWS</w:t>
      </w:r>
      <w:r>
        <w:rPr>
          <w:spacing w:val="-7"/>
        </w:rPr>
        <w:t xml:space="preserve"> </w:t>
      </w:r>
      <w:r>
        <w:t>catchments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defined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larger</w:t>
      </w:r>
      <w:r>
        <w:rPr>
          <w:spacing w:val="-7"/>
        </w:rPr>
        <w:t xml:space="preserve"> </w:t>
      </w:r>
      <w:r>
        <w:t>geographic</w:t>
      </w:r>
      <w:r>
        <w:rPr>
          <w:spacing w:val="-7"/>
        </w:rPr>
        <w:t xml:space="preserve"> </w:t>
      </w:r>
      <w:r>
        <w:t>boundaries.</w:t>
      </w:r>
    </w:p>
    <w:p w14:paraId="0D2F7469" w14:textId="77777777" w:rsidR="005D58CF" w:rsidRDefault="005D58CF">
      <w:pPr>
        <w:pStyle w:val="BodyText"/>
        <w:spacing w:before="1" w:line="249" w:lineRule="auto"/>
        <w:ind w:left="337" w:right="213"/>
      </w:pPr>
    </w:p>
    <w:p w14:paraId="07903CB0" w14:textId="77777777" w:rsidR="0055794E" w:rsidRDefault="00566A2A">
      <w:pPr>
        <w:pStyle w:val="BodyText"/>
        <w:spacing w:before="66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09EB34D" wp14:editId="5115913B">
                <wp:extent cx="5760085" cy="901700"/>
                <wp:effectExtent l="0" t="0" r="0" b="0"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07F00EEA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1F78DBB0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Larger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geographic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boundaries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populations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sense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non-GP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specialists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typically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draw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higher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population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ensure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safe,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effective,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 financially viable 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9EB34D" id="Textbox 483" o:spid="_x0000_s1108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HuZxIy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07F00EEA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1F78DBB0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Larger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geographic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boundaries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populations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make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sense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non-GP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specialists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typically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draw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higher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population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ensure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safe,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effective,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 financially viable practice.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74E69B" w14:textId="77777777" w:rsidR="0055794E" w:rsidRDefault="0055794E">
      <w:pPr>
        <w:pStyle w:val="BodyText"/>
        <w:spacing w:before="218"/>
      </w:pPr>
    </w:p>
    <w:p w14:paraId="76BFAAC3" w14:textId="77777777" w:rsidR="0055794E" w:rsidRDefault="00566A2A">
      <w:pPr>
        <w:pStyle w:val="BodyText"/>
        <w:spacing w:line="249" w:lineRule="auto"/>
        <w:ind w:left="337"/>
      </w:pPr>
      <w:r>
        <w:t>However,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i/>
        </w:rPr>
        <w:t>Table</w:t>
      </w:r>
      <w:r>
        <w:rPr>
          <w:i/>
          <w:spacing w:val="-19"/>
        </w:rPr>
        <w:t xml:space="preserve"> </w:t>
      </w:r>
      <w:r>
        <w:rPr>
          <w:i/>
        </w:rPr>
        <w:t>5.3</w:t>
      </w:r>
      <w:r>
        <w:t>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options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achieving</w:t>
      </w:r>
      <w:r>
        <w:rPr>
          <w:spacing w:val="-15"/>
        </w:rPr>
        <w:t xml:space="preserve"> </w:t>
      </w:r>
      <w:r>
        <w:t>larger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populations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4"/>
        </w:rPr>
        <w:t>current</w:t>
      </w:r>
      <w:r>
        <w:rPr>
          <w:spacing w:val="-8"/>
        </w:rPr>
        <w:t xml:space="preserve"> </w:t>
      </w:r>
      <w:r>
        <w:rPr>
          <w:spacing w:val="-4"/>
        </w:rPr>
        <w:t>Australian</w:t>
      </w:r>
      <w:r>
        <w:rPr>
          <w:spacing w:val="-8"/>
        </w:rPr>
        <w:t xml:space="preserve"> </w:t>
      </w:r>
      <w:r>
        <w:rPr>
          <w:spacing w:val="-4"/>
        </w:rPr>
        <w:t>Statistical</w:t>
      </w:r>
      <w:r>
        <w:rPr>
          <w:spacing w:val="-8"/>
        </w:rPr>
        <w:t xml:space="preserve"> </w:t>
      </w:r>
      <w:r>
        <w:rPr>
          <w:spacing w:val="-4"/>
        </w:rPr>
        <w:t>Geography</w:t>
      </w:r>
      <w:r>
        <w:rPr>
          <w:spacing w:val="-8"/>
        </w:rPr>
        <w:t xml:space="preserve"> </w:t>
      </w:r>
      <w:r>
        <w:rPr>
          <w:spacing w:val="-4"/>
        </w:rPr>
        <w:t>Standard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limited.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other</w:t>
      </w:r>
      <w:r>
        <w:rPr>
          <w:spacing w:val="-8"/>
        </w:rPr>
        <w:t xml:space="preserve"> </w:t>
      </w:r>
      <w:r>
        <w:rPr>
          <w:spacing w:val="-4"/>
        </w:rPr>
        <w:t>classifications</w:t>
      </w:r>
      <w:r>
        <w:rPr>
          <w:spacing w:val="-8"/>
        </w:rPr>
        <w:t xml:space="preserve"> </w:t>
      </w:r>
      <w:r>
        <w:rPr>
          <w:spacing w:val="-4"/>
        </w:rPr>
        <w:t>result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 xml:space="preserve">higher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locations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Australia.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absence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developing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6"/>
        </w:rPr>
        <w:t xml:space="preserve"> </w:t>
      </w:r>
      <w:r>
        <w:t>spatial</w:t>
      </w:r>
      <w:r>
        <w:rPr>
          <w:spacing w:val="-16"/>
        </w:rPr>
        <w:t xml:space="preserve"> </w:t>
      </w:r>
      <w:r>
        <w:t>classification,</w:t>
      </w:r>
      <w:r>
        <w:rPr>
          <w:spacing w:val="-16"/>
        </w:rPr>
        <w:t xml:space="preserve"> </w:t>
      </w:r>
      <w:r>
        <w:t>SA4</w:t>
      </w:r>
    </w:p>
    <w:p w14:paraId="3206EE9B" w14:textId="77777777" w:rsidR="0055794E" w:rsidRDefault="00566A2A">
      <w:pPr>
        <w:pStyle w:val="BodyText"/>
        <w:spacing w:before="3" w:line="249" w:lineRule="auto"/>
        <w:ind w:left="337" w:right="302"/>
      </w:pP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3"/>
        </w:rPr>
        <w:t xml:space="preserve"> </w:t>
      </w:r>
      <w:r>
        <w:rPr>
          <w:spacing w:val="-2"/>
        </w:rPr>
        <w:t>option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defining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larger</w:t>
      </w:r>
      <w:r>
        <w:rPr>
          <w:spacing w:val="-13"/>
        </w:rPr>
        <w:t xml:space="preserve"> </w:t>
      </w:r>
      <w:r>
        <w:rPr>
          <w:spacing w:val="-2"/>
        </w:rPr>
        <w:t>geographic</w:t>
      </w:r>
      <w:r>
        <w:rPr>
          <w:spacing w:val="-13"/>
        </w:rPr>
        <w:t xml:space="preserve"> </w:t>
      </w:r>
      <w:r>
        <w:rPr>
          <w:spacing w:val="-2"/>
        </w:rPr>
        <w:t>catchment.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basis,</w:t>
      </w:r>
      <w:r>
        <w:rPr>
          <w:spacing w:val="-13"/>
        </w:rPr>
        <w:t xml:space="preserve"> </w:t>
      </w:r>
      <w:r>
        <w:rPr>
          <w:spacing w:val="-2"/>
        </w:rPr>
        <w:t>SA4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recommended</w:t>
      </w:r>
      <w:r>
        <w:rPr>
          <w:spacing w:val="-13"/>
        </w:rPr>
        <w:t xml:space="preserve"> </w:t>
      </w:r>
      <w:r>
        <w:rPr>
          <w:spacing w:val="-2"/>
        </w:rPr>
        <w:t xml:space="preserve">as </w:t>
      </w:r>
      <w:r>
        <w:t>the</w:t>
      </w:r>
      <w:r>
        <w:rPr>
          <w:spacing w:val="-14"/>
        </w:rPr>
        <w:t xml:space="preserve"> </w:t>
      </w:r>
      <w:r>
        <w:t>classification</w:t>
      </w:r>
      <w:r>
        <w:rPr>
          <w:spacing w:val="-14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define</w:t>
      </w:r>
      <w:r>
        <w:rPr>
          <w:spacing w:val="-14"/>
        </w:rPr>
        <w:t xml:space="preserve"> </w:t>
      </w:r>
      <w:r>
        <w:t>areas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shortage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future.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larger</w:t>
      </w:r>
      <w:r>
        <w:rPr>
          <w:spacing w:val="-14"/>
        </w:rPr>
        <w:t xml:space="preserve"> </w:t>
      </w:r>
      <w:r>
        <w:t xml:space="preserve">geographic </w:t>
      </w:r>
      <w:r>
        <w:rPr>
          <w:spacing w:val="-2"/>
        </w:rPr>
        <w:t>area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SA4</w:t>
      </w:r>
      <w:r>
        <w:rPr>
          <w:spacing w:val="-9"/>
        </w:rPr>
        <w:t xml:space="preserve"> </w:t>
      </w:r>
      <w:r>
        <w:rPr>
          <w:spacing w:val="-2"/>
        </w:rPr>
        <w:t>(compared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SA3)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likely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produce</w:t>
      </w:r>
      <w:r>
        <w:rPr>
          <w:spacing w:val="-9"/>
        </w:rPr>
        <w:t xml:space="preserve"> </w:t>
      </w:r>
      <w:r>
        <w:rPr>
          <w:spacing w:val="-2"/>
        </w:rPr>
        <w:t>fewer</w:t>
      </w:r>
      <w:r>
        <w:rPr>
          <w:spacing w:val="-9"/>
        </w:rPr>
        <w:t xml:space="preserve"> </w:t>
      </w:r>
      <w:r>
        <w:rPr>
          <w:spacing w:val="-2"/>
        </w:rPr>
        <w:t>‘boundary</w:t>
      </w:r>
      <w:r>
        <w:rPr>
          <w:spacing w:val="-9"/>
        </w:rPr>
        <w:t xml:space="preserve"> </w:t>
      </w:r>
      <w:r>
        <w:rPr>
          <w:spacing w:val="-2"/>
        </w:rPr>
        <w:t>issues’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major</w:t>
      </w:r>
      <w:r>
        <w:rPr>
          <w:spacing w:val="-9"/>
        </w:rPr>
        <w:t xml:space="preserve"> </w:t>
      </w:r>
      <w:r>
        <w:rPr>
          <w:spacing w:val="-2"/>
        </w:rPr>
        <w:t>cities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large regional</w:t>
      </w:r>
      <w:r>
        <w:rPr>
          <w:spacing w:val="-14"/>
        </w:rPr>
        <w:t xml:space="preserve"> </w:t>
      </w:r>
      <w:r>
        <w:rPr>
          <w:spacing w:val="-2"/>
        </w:rPr>
        <w:t>towns,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result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more</w:t>
      </w:r>
      <w:r>
        <w:rPr>
          <w:spacing w:val="-14"/>
        </w:rPr>
        <w:t xml:space="preserve"> </w:t>
      </w:r>
      <w:r>
        <w:rPr>
          <w:spacing w:val="-2"/>
        </w:rPr>
        <w:t>robust</w:t>
      </w:r>
      <w:r>
        <w:rPr>
          <w:spacing w:val="-14"/>
        </w:rPr>
        <w:t xml:space="preserve"> </w:t>
      </w:r>
      <w:r>
        <w:rPr>
          <w:spacing w:val="-2"/>
        </w:rPr>
        <w:t>benchmark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distinguishing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workforce</w:t>
      </w:r>
      <w:r>
        <w:rPr>
          <w:spacing w:val="-14"/>
        </w:rPr>
        <w:t xml:space="preserve"> </w:t>
      </w:r>
      <w:r>
        <w:rPr>
          <w:spacing w:val="-2"/>
        </w:rPr>
        <w:t xml:space="preserve">shortage </w:t>
      </w:r>
      <w:r>
        <w:t>from</w:t>
      </w:r>
      <w:r>
        <w:rPr>
          <w:spacing w:val="-14"/>
        </w:rPr>
        <w:t xml:space="preserve"> </w:t>
      </w:r>
      <w:r>
        <w:t>others,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larger</w:t>
      </w:r>
      <w:r>
        <w:rPr>
          <w:spacing w:val="-14"/>
        </w:rPr>
        <w:t xml:space="preserve"> </w:t>
      </w:r>
      <w:r>
        <w:t>resident</w:t>
      </w:r>
      <w:r>
        <w:rPr>
          <w:spacing w:val="-14"/>
        </w:rPr>
        <w:t xml:space="preserve"> </w:t>
      </w:r>
      <w:r>
        <w:t>population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aligned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typically</w:t>
      </w:r>
      <w:r>
        <w:rPr>
          <w:spacing w:val="-14"/>
        </w:rPr>
        <w:t xml:space="preserve"> </w:t>
      </w:r>
      <w:r>
        <w:t>greater</w:t>
      </w:r>
      <w:r>
        <w:rPr>
          <w:spacing w:val="-14"/>
        </w:rPr>
        <w:t xml:space="preserve"> </w:t>
      </w:r>
      <w:r>
        <w:t xml:space="preserve">catchment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needed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non-GP</w:t>
      </w:r>
      <w:r>
        <w:rPr>
          <w:spacing w:val="-9"/>
        </w:rPr>
        <w:t xml:space="preserve"> </w:t>
      </w:r>
      <w:r>
        <w:rPr>
          <w:spacing w:val="-2"/>
        </w:rPr>
        <w:t>specialists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safe,</w:t>
      </w:r>
      <w:r>
        <w:rPr>
          <w:spacing w:val="-9"/>
        </w:rPr>
        <w:t xml:space="preserve"> </w:t>
      </w:r>
      <w:r>
        <w:rPr>
          <w:spacing w:val="-2"/>
        </w:rPr>
        <w:t>effective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viable</w:t>
      </w:r>
      <w:r>
        <w:rPr>
          <w:spacing w:val="-9"/>
        </w:rPr>
        <w:t xml:space="preserve"> </w:t>
      </w:r>
      <w:r>
        <w:rPr>
          <w:spacing w:val="-2"/>
        </w:rPr>
        <w:t>practice.</w:t>
      </w:r>
    </w:p>
    <w:p w14:paraId="4EFC7C36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735FD88" w14:textId="77777777" w:rsidR="0055794E" w:rsidRDefault="0055794E">
      <w:pPr>
        <w:pStyle w:val="BodyText"/>
        <w:rPr>
          <w:sz w:val="26"/>
        </w:rPr>
      </w:pPr>
    </w:p>
    <w:p w14:paraId="7D4C230B" w14:textId="77777777" w:rsidR="0055794E" w:rsidRDefault="0055794E">
      <w:pPr>
        <w:pStyle w:val="BodyText"/>
        <w:rPr>
          <w:sz w:val="26"/>
        </w:rPr>
      </w:pPr>
    </w:p>
    <w:p w14:paraId="6CE958A0" w14:textId="77777777" w:rsidR="0055794E" w:rsidRDefault="0055794E">
      <w:pPr>
        <w:pStyle w:val="BodyText"/>
        <w:spacing w:before="137"/>
        <w:rPr>
          <w:sz w:val="26"/>
        </w:rPr>
      </w:pPr>
    </w:p>
    <w:p w14:paraId="4EF9E73D" w14:textId="77777777" w:rsidR="0055794E" w:rsidRDefault="00566A2A">
      <w:pPr>
        <w:pStyle w:val="Heading3"/>
      </w:pPr>
      <w:r>
        <w:t>Application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‘blanket</w:t>
      </w:r>
      <w:r>
        <w:rPr>
          <w:spacing w:val="-18"/>
        </w:rPr>
        <w:t xml:space="preserve"> </w:t>
      </w:r>
      <w:r>
        <w:t>rules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identify</w:t>
      </w:r>
      <w:r>
        <w:rPr>
          <w:spacing w:val="-18"/>
        </w:rPr>
        <w:t xml:space="preserve"> </w:t>
      </w:r>
      <w:r>
        <w:t>DWS</w:t>
      </w:r>
      <w:r>
        <w:rPr>
          <w:spacing w:val="-18"/>
        </w:rPr>
        <w:t xml:space="preserve"> </w:t>
      </w:r>
      <w:r>
        <w:rPr>
          <w:spacing w:val="-2"/>
        </w:rPr>
        <w:t>catchments</w:t>
      </w:r>
    </w:p>
    <w:p w14:paraId="6428E567" w14:textId="77777777" w:rsidR="0055794E" w:rsidRDefault="00566A2A">
      <w:pPr>
        <w:pStyle w:val="BodyText"/>
        <w:spacing w:before="284" w:line="249" w:lineRule="auto"/>
        <w:ind w:left="337" w:right="211"/>
      </w:pPr>
      <w:r>
        <w:rPr>
          <w:spacing w:val="-4"/>
        </w:rPr>
        <w:t>Currently,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locations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RA3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RA5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automatically</w:t>
      </w:r>
      <w:r>
        <w:rPr>
          <w:spacing w:val="-11"/>
        </w:rPr>
        <w:t xml:space="preserve"> </w:t>
      </w:r>
      <w:r>
        <w:rPr>
          <w:spacing w:val="-4"/>
        </w:rPr>
        <w:t>classified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DWS.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report,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 xml:space="preserve">approach </w:t>
      </w:r>
      <w:r>
        <w:t>has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termed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‘blanket</w:t>
      </w:r>
      <w:r>
        <w:rPr>
          <w:spacing w:val="-14"/>
        </w:rPr>
        <w:t xml:space="preserve"> </w:t>
      </w:r>
      <w:r>
        <w:t>rule’,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applies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locations</w:t>
      </w:r>
      <w:r>
        <w:rPr>
          <w:spacing w:val="-14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single</w:t>
      </w:r>
      <w:r>
        <w:rPr>
          <w:spacing w:val="-14"/>
        </w:rPr>
        <w:t xml:space="preserve"> </w:t>
      </w:r>
      <w:r>
        <w:t>condition,</w:t>
      </w:r>
      <w:r>
        <w:rPr>
          <w:spacing w:val="-14"/>
        </w:rPr>
        <w:t xml:space="preserve"> </w:t>
      </w:r>
      <w:r>
        <w:t xml:space="preserve">without </w:t>
      </w:r>
      <w:r>
        <w:rPr>
          <w:spacing w:val="-2"/>
        </w:rPr>
        <w:t>regard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other</w:t>
      </w:r>
      <w:r>
        <w:rPr>
          <w:spacing w:val="-10"/>
        </w:rPr>
        <w:t xml:space="preserve"> </w:t>
      </w:r>
      <w:r>
        <w:rPr>
          <w:spacing w:val="-2"/>
        </w:rPr>
        <w:t>factors</w:t>
      </w:r>
      <w:r>
        <w:rPr>
          <w:spacing w:val="-10"/>
        </w:rPr>
        <w:t xml:space="preserve"> </w:t>
      </w:r>
      <w:r>
        <w:rPr>
          <w:spacing w:val="-2"/>
        </w:rPr>
        <w:t>(i.e.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like</w:t>
      </w:r>
      <w:r>
        <w:rPr>
          <w:spacing w:val="-10"/>
        </w:rPr>
        <w:t xml:space="preserve"> </w:t>
      </w:r>
      <w:r>
        <w:rPr>
          <w:spacing w:val="-2"/>
        </w:rPr>
        <w:t>throwing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blanket</w:t>
      </w:r>
      <w:r>
        <w:rPr>
          <w:spacing w:val="-10"/>
        </w:rPr>
        <w:t xml:space="preserve"> </w:t>
      </w:r>
      <w:r>
        <w:rPr>
          <w:spacing w:val="-2"/>
        </w:rPr>
        <w:t>over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locations,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treated</w:t>
      </w:r>
      <w:r>
        <w:rPr>
          <w:spacing w:val="-10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same</w:t>
      </w:r>
      <w:r>
        <w:rPr>
          <w:spacing w:val="-14"/>
        </w:rPr>
        <w:t xml:space="preserve"> </w:t>
      </w:r>
      <w:r>
        <w:rPr>
          <w:spacing w:val="-4"/>
        </w:rPr>
        <w:t>way).</w:t>
      </w:r>
      <w:r>
        <w:rPr>
          <w:spacing w:val="-14"/>
        </w:rPr>
        <w:t xml:space="preserve"> </w:t>
      </w:r>
      <w:r>
        <w:rPr>
          <w:spacing w:val="-4"/>
        </w:rPr>
        <w:t>However,</w:t>
      </w:r>
      <w:r>
        <w:rPr>
          <w:spacing w:val="-14"/>
        </w:rPr>
        <w:t xml:space="preserve"> </w:t>
      </w:r>
      <w:r>
        <w:rPr>
          <w:spacing w:val="-4"/>
        </w:rPr>
        <w:t>some</w:t>
      </w:r>
      <w:r>
        <w:rPr>
          <w:spacing w:val="-14"/>
        </w:rPr>
        <w:t xml:space="preserve"> </w:t>
      </w:r>
      <w:r>
        <w:rPr>
          <w:spacing w:val="-4"/>
        </w:rPr>
        <w:t>SA4s</w:t>
      </w:r>
      <w:r>
        <w:rPr>
          <w:spacing w:val="-14"/>
        </w:rPr>
        <w:t xml:space="preserve"> </w:t>
      </w:r>
      <w:r>
        <w:rPr>
          <w:spacing w:val="-4"/>
        </w:rPr>
        <w:t>locations</w:t>
      </w:r>
      <w:r>
        <w:rPr>
          <w:spacing w:val="-14"/>
        </w:rPr>
        <w:t xml:space="preserve"> </w:t>
      </w:r>
      <w:r>
        <w:rPr>
          <w:spacing w:val="-4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are</w:t>
      </w:r>
      <w:r>
        <w:rPr>
          <w:spacing w:val="-14"/>
        </w:rPr>
        <w:t xml:space="preserve"> </w:t>
      </w:r>
      <w:r>
        <w:rPr>
          <w:spacing w:val="-4"/>
        </w:rPr>
        <w:t>automatically</w:t>
      </w:r>
      <w:r>
        <w:rPr>
          <w:spacing w:val="-14"/>
        </w:rPr>
        <w:t xml:space="preserve"> </w:t>
      </w:r>
      <w:r>
        <w:rPr>
          <w:spacing w:val="-4"/>
        </w:rPr>
        <w:t>classified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DWS</w:t>
      </w:r>
      <w:r>
        <w:rPr>
          <w:spacing w:val="-14"/>
        </w:rPr>
        <w:t xml:space="preserve"> </w:t>
      </w:r>
      <w:r>
        <w:rPr>
          <w:spacing w:val="-4"/>
        </w:rPr>
        <w:t>because</w:t>
      </w:r>
      <w:r>
        <w:rPr>
          <w:spacing w:val="-14"/>
        </w:rPr>
        <w:t xml:space="preserve"> </w:t>
      </w:r>
      <w:r>
        <w:rPr>
          <w:spacing w:val="-4"/>
        </w:rPr>
        <w:t>they</w:t>
      </w:r>
      <w:r>
        <w:rPr>
          <w:spacing w:val="-14"/>
        </w:rPr>
        <w:t xml:space="preserve"> </w:t>
      </w:r>
      <w:r>
        <w:rPr>
          <w:spacing w:val="-4"/>
        </w:rPr>
        <w:t xml:space="preserve">are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RA3-5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FSE</w:t>
      </w:r>
      <w:r>
        <w:rPr>
          <w:spacing w:val="-12"/>
        </w:rPr>
        <w:t xml:space="preserve"> </w:t>
      </w:r>
      <w:r>
        <w:rPr>
          <w:spacing w:val="-2"/>
        </w:rPr>
        <w:t>per-capita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higher</w:t>
      </w:r>
      <w:r>
        <w:rPr>
          <w:spacing w:val="-12"/>
        </w:rPr>
        <w:t xml:space="preserve"> </w:t>
      </w:r>
      <w:r>
        <w:rPr>
          <w:spacing w:val="-2"/>
        </w:rPr>
        <w:t>than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average.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mostly</w:t>
      </w:r>
      <w:r>
        <w:rPr>
          <w:spacing w:val="-12"/>
        </w:rPr>
        <w:t xml:space="preserve"> </w:t>
      </w:r>
      <w:r>
        <w:rPr>
          <w:spacing w:val="-2"/>
        </w:rPr>
        <w:t xml:space="preserve">evident </w:t>
      </w:r>
      <w:r>
        <w:t>for</w:t>
      </w:r>
      <w:r>
        <w:rPr>
          <w:spacing w:val="-10"/>
        </w:rPr>
        <w:t xml:space="preserve"> </w:t>
      </w:r>
      <w:r>
        <w:t>RA3s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diagnostic</w:t>
      </w:r>
      <w:r>
        <w:rPr>
          <w:spacing w:val="-10"/>
        </w:rPr>
        <w:t xml:space="preserve"> </w:t>
      </w:r>
      <w:r>
        <w:t>radiology,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oncology,</w:t>
      </w:r>
      <w:r>
        <w:rPr>
          <w:spacing w:val="-10"/>
        </w:rPr>
        <w:t xml:space="preserve"> </w:t>
      </w:r>
      <w:r>
        <w:t>cardiology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ophthalmology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i/>
        </w:rPr>
        <w:t>Table</w:t>
      </w:r>
      <w:r>
        <w:rPr>
          <w:i/>
          <w:spacing w:val="-15"/>
        </w:rPr>
        <w:t xml:space="preserve"> </w:t>
      </w:r>
      <w:r>
        <w:rPr>
          <w:i/>
        </w:rPr>
        <w:t>5.4</w:t>
      </w:r>
      <w:r>
        <w:t>.</w:t>
      </w:r>
    </w:p>
    <w:p w14:paraId="0FF57CE2" w14:textId="77777777" w:rsidR="0055794E" w:rsidRDefault="0055794E">
      <w:pPr>
        <w:pStyle w:val="BodyText"/>
        <w:spacing w:before="157"/>
      </w:pPr>
    </w:p>
    <w:p w14:paraId="57C4A31F" w14:textId="77777777" w:rsidR="0055794E" w:rsidRDefault="00566A2A">
      <w:pPr>
        <w:spacing w:before="1"/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5.4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Proportion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SA4s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each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RA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above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national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average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FSE,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by</w:t>
      </w:r>
      <w:r>
        <w:rPr>
          <w:b/>
          <w:spacing w:val="-14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specialty</w:t>
      </w:r>
    </w:p>
    <w:p w14:paraId="2DB2BEDE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1215"/>
        <w:gridCol w:w="1029"/>
        <w:gridCol w:w="1029"/>
        <w:gridCol w:w="1215"/>
        <w:gridCol w:w="1058"/>
        <w:gridCol w:w="1401"/>
        <w:gridCol w:w="983"/>
      </w:tblGrid>
      <w:tr w:rsidR="0055794E" w14:paraId="4B09A4CA" w14:textId="77777777">
        <w:trPr>
          <w:trHeight w:val="768"/>
        </w:trPr>
        <w:tc>
          <w:tcPr>
            <w:tcW w:w="1143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3D5125FD" w14:textId="77777777" w:rsidR="0055794E" w:rsidRDefault="0055794E">
            <w:pPr>
              <w:pStyle w:val="TableParagraph"/>
              <w:spacing w:before="15"/>
              <w:jc w:val="left"/>
              <w:rPr>
                <w:b/>
                <w:sz w:val="16"/>
              </w:rPr>
            </w:pPr>
          </w:p>
          <w:p w14:paraId="6D2B1E7E" w14:textId="77777777" w:rsidR="0055794E" w:rsidRDefault="00566A2A">
            <w:pPr>
              <w:pStyle w:val="TableParagraph"/>
              <w:spacing w:before="1" w:line="249" w:lineRule="auto"/>
              <w:ind w:left="113" w:right="7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Remoteness </w:t>
            </w:r>
            <w:r>
              <w:rPr>
                <w:b/>
                <w:color w:val="FFFFFF"/>
                <w:spacing w:val="-4"/>
                <w:sz w:val="16"/>
              </w:rPr>
              <w:t>Area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A3DC1D5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1E41DE2D" w14:textId="77777777" w:rsidR="0055794E" w:rsidRDefault="0055794E">
            <w:pPr>
              <w:pStyle w:val="TableParagraph"/>
              <w:spacing w:before="23"/>
              <w:jc w:val="left"/>
              <w:rPr>
                <w:b/>
                <w:sz w:val="16"/>
              </w:rPr>
            </w:pPr>
          </w:p>
          <w:p w14:paraId="5FF516FF" w14:textId="77777777" w:rsidR="0055794E" w:rsidRDefault="00566A2A">
            <w:pPr>
              <w:pStyle w:val="TableParagraph"/>
              <w:spacing w:before="1"/>
              <w:ind w:right="94"/>
              <w:rPr>
                <w:b/>
                <w:sz w:val="16"/>
              </w:rPr>
            </w:pPr>
            <w:proofErr w:type="spellStart"/>
            <w:r>
              <w:rPr>
                <w:b/>
                <w:color w:val="FFFFFF"/>
                <w:spacing w:val="-2"/>
                <w:sz w:val="16"/>
              </w:rPr>
              <w:t>Anaesthetics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58802CBF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48417BBF" w14:textId="77777777" w:rsidR="0055794E" w:rsidRDefault="0055794E">
            <w:pPr>
              <w:pStyle w:val="TableParagraph"/>
              <w:spacing w:before="23"/>
              <w:jc w:val="left"/>
              <w:rPr>
                <w:b/>
                <w:sz w:val="16"/>
              </w:rPr>
            </w:pPr>
          </w:p>
          <w:p w14:paraId="1335187E" w14:textId="77777777" w:rsidR="0055794E" w:rsidRDefault="00566A2A">
            <w:pPr>
              <w:pStyle w:val="TableParagraph"/>
              <w:spacing w:before="1"/>
              <w:ind w:right="8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Psychiatry</w:t>
            </w:r>
          </w:p>
        </w:tc>
        <w:tc>
          <w:tcPr>
            <w:tcW w:w="1029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76F965E6" w14:textId="77777777" w:rsidR="0055794E" w:rsidRDefault="0055794E">
            <w:pPr>
              <w:pStyle w:val="TableParagraph"/>
              <w:spacing w:before="15"/>
              <w:jc w:val="left"/>
              <w:rPr>
                <w:b/>
                <w:sz w:val="16"/>
              </w:rPr>
            </w:pPr>
          </w:p>
          <w:p w14:paraId="58C7175F" w14:textId="77777777" w:rsidR="0055794E" w:rsidRDefault="00566A2A">
            <w:pPr>
              <w:pStyle w:val="TableParagraph"/>
              <w:spacing w:before="1" w:line="249" w:lineRule="auto"/>
              <w:ind w:left="154" w:hanging="4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Diagnostic Radiology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8D88A3A" w14:textId="77777777" w:rsidR="0055794E" w:rsidRDefault="0055794E">
            <w:pPr>
              <w:pStyle w:val="TableParagraph"/>
              <w:spacing w:before="15"/>
              <w:jc w:val="left"/>
              <w:rPr>
                <w:b/>
                <w:sz w:val="16"/>
              </w:rPr>
            </w:pPr>
          </w:p>
          <w:p w14:paraId="563BB06E" w14:textId="77777777" w:rsidR="0055794E" w:rsidRDefault="00566A2A">
            <w:pPr>
              <w:pStyle w:val="TableParagraph"/>
              <w:spacing w:before="1" w:line="249" w:lineRule="auto"/>
              <w:ind w:left="106" w:right="79" w:firstLine="8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Obstetrics</w:t>
            </w:r>
            <w:r>
              <w:rPr>
                <w:b/>
                <w:color w:val="FFFFFF"/>
                <w:spacing w:val="-1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 xml:space="preserve">&amp; </w:t>
            </w:r>
            <w:proofErr w:type="spellStart"/>
            <w:r>
              <w:rPr>
                <w:b/>
                <w:color w:val="FFFFFF"/>
                <w:spacing w:val="-2"/>
                <w:sz w:val="16"/>
              </w:rPr>
              <w:t>Gynaecology</w:t>
            </w:r>
            <w:proofErr w:type="spellEnd"/>
          </w:p>
        </w:tc>
        <w:tc>
          <w:tcPr>
            <w:tcW w:w="1058" w:type="dxa"/>
            <w:tcBorders>
              <w:top w:val="nil"/>
              <w:bottom w:val="nil"/>
            </w:tcBorders>
            <w:shd w:val="clear" w:color="auto" w:fill="882965"/>
          </w:tcPr>
          <w:p w14:paraId="4AEC523D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671BC5AD" w14:textId="77777777" w:rsidR="0055794E" w:rsidRDefault="0055794E">
            <w:pPr>
              <w:pStyle w:val="TableParagraph"/>
              <w:spacing w:before="23"/>
              <w:jc w:val="left"/>
              <w:rPr>
                <w:b/>
                <w:sz w:val="16"/>
              </w:rPr>
            </w:pPr>
          </w:p>
          <w:p w14:paraId="2F7B5DAF" w14:textId="77777777" w:rsidR="0055794E" w:rsidRDefault="00566A2A">
            <w:pPr>
              <w:pStyle w:val="TableParagraph"/>
              <w:spacing w:before="1"/>
              <w:ind w:right="9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Cardiology</w:t>
            </w:r>
          </w:p>
        </w:tc>
        <w:tc>
          <w:tcPr>
            <w:tcW w:w="1401" w:type="dxa"/>
            <w:tcBorders>
              <w:top w:val="nil"/>
              <w:bottom w:val="nil"/>
            </w:tcBorders>
            <w:shd w:val="clear" w:color="auto" w:fill="882965"/>
          </w:tcPr>
          <w:p w14:paraId="2AC5C244" w14:textId="77777777" w:rsidR="0055794E" w:rsidRDefault="0055794E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14:paraId="7FBA6D50" w14:textId="77777777" w:rsidR="0055794E" w:rsidRDefault="0055794E">
            <w:pPr>
              <w:pStyle w:val="TableParagraph"/>
              <w:spacing w:before="23"/>
              <w:jc w:val="left"/>
              <w:rPr>
                <w:b/>
                <w:sz w:val="16"/>
              </w:rPr>
            </w:pPr>
          </w:p>
          <w:p w14:paraId="2E008243" w14:textId="77777777" w:rsidR="0055794E" w:rsidRDefault="00566A2A">
            <w:pPr>
              <w:pStyle w:val="TableParagraph"/>
              <w:spacing w:before="1"/>
              <w:ind w:right="9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Ophthalmology</w:t>
            </w:r>
          </w:p>
        </w:tc>
        <w:tc>
          <w:tcPr>
            <w:tcW w:w="983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49202E7" w14:textId="77777777" w:rsidR="0055794E" w:rsidRDefault="0055794E">
            <w:pPr>
              <w:pStyle w:val="TableParagraph"/>
              <w:spacing w:before="15"/>
              <w:jc w:val="left"/>
              <w:rPr>
                <w:b/>
                <w:sz w:val="16"/>
              </w:rPr>
            </w:pPr>
          </w:p>
          <w:p w14:paraId="50864B75" w14:textId="77777777" w:rsidR="0055794E" w:rsidRDefault="00566A2A">
            <w:pPr>
              <w:pStyle w:val="TableParagraph"/>
              <w:spacing w:before="1" w:line="249" w:lineRule="auto"/>
              <w:ind w:left="135" w:firstLine="13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Medical Oncology</w:t>
            </w:r>
          </w:p>
        </w:tc>
      </w:tr>
      <w:tr w:rsidR="0055794E" w14:paraId="722B8467" w14:textId="77777777">
        <w:trPr>
          <w:trHeight w:val="782"/>
        </w:trPr>
        <w:tc>
          <w:tcPr>
            <w:tcW w:w="1143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C03B8B1" w14:textId="77777777" w:rsidR="0055794E" w:rsidRDefault="00566A2A">
            <w:pPr>
              <w:pStyle w:val="TableParagraph"/>
              <w:spacing w:before="73" w:line="249" w:lineRule="auto"/>
              <w:ind w:left="113" w:right="73"/>
              <w:jc w:val="left"/>
              <w:rPr>
                <w:sz w:val="18"/>
              </w:rPr>
            </w:pPr>
            <w:r>
              <w:rPr>
                <w:spacing w:val="-8"/>
                <w:sz w:val="18"/>
              </w:rPr>
              <w:t>RA1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-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Major </w:t>
            </w:r>
            <w:r>
              <w:rPr>
                <w:sz w:val="18"/>
              </w:rPr>
              <w:t>Cities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Australia</w:t>
            </w:r>
          </w:p>
        </w:tc>
        <w:tc>
          <w:tcPr>
            <w:tcW w:w="1215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5D139F0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74%</w:t>
            </w:r>
          </w:p>
        </w:tc>
        <w:tc>
          <w:tcPr>
            <w:tcW w:w="1029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6A88BA6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76%</w:t>
            </w:r>
          </w:p>
        </w:tc>
        <w:tc>
          <w:tcPr>
            <w:tcW w:w="1029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022285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215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F2F92B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74%</w:t>
            </w:r>
          </w:p>
        </w:tc>
        <w:tc>
          <w:tcPr>
            <w:tcW w:w="105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4DD0F1" w14:textId="77777777" w:rsidR="0055794E" w:rsidRDefault="00566A2A">
            <w:pPr>
              <w:pStyle w:val="TableParagraph"/>
              <w:spacing w:before="73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90%</w:t>
            </w:r>
          </w:p>
        </w:tc>
        <w:tc>
          <w:tcPr>
            <w:tcW w:w="140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55A42A" w14:textId="77777777" w:rsidR="0055794E" w:rsidRDefault="00566A2A">
            <w:pPr>
              <w:pStyle w:val="TableParagraph"/>
              <w:spacing w:before="73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96%</w:t>
            </w:r>
          </w:p>
        </w:tc>
        <w:tc>
          <w:tcPr>
            <w:tcW w:w="983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F87A756" w14:textId="77777777" w:rsidR="0055794E" w:rsidRDefault="00566A2A">
            <w:pPr>
              <w:pStyle w:val="TableParagraph"/>
              <w:spacing w:before="76"/>
              <w:ind w:right="113"/>
              <w:rPr>
                <w:sz w:val="16"/>
              </w:rPr>
            </w:pPr>
            <w:r>
              <w:rPr>
                <w:spacing w:val="-5"/>
                <w:sz w:val="16"/>
              </w:rPr>
              <w:t>84%</w:t>
            </w:r>
          </w:p>
        </w:tc>
      </w:tr>
      <w:tr w:rsidR="0055794E" w14:paraId="5B4F8AA2" w14:textId="77777777">
        <w:trPr>
          <w:trHeight w:val="787"/>
        </w:trPr>
        <w:tc>
          <w:tcPr>
            <w:tcW w:w="114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834E6B" w14:textId="77777777" w:rsidR="0055794E" w:rsidRDefault="00566A2A">
            <w:pPr>
              <w:pStyle w:val="TableParagraph"/>
              <w:spacing w:line="249" w:lineRule="auto"/>
              <w:ind w:left="113" w:right="73"/>
              <w:jc w:val="left"/>
              <w:rPr>
                <w:sz w:val="18"/>
              </w:rPr>
            </w:pPr>
            <w:r>
              <w:rPr>
                <w:spacing w:val="-8"/>
                <w:sz w:val="18"/>
              </w:rPr>
              <w:t>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2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-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Inner </w:t>
            </w:r>
            <w:r>
              <w:rPr>
                <w:spacing w:val="-2"/>
                <w:sz w:val="18"/>
              </w:rPr>
              <w:t>Regional Australia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A64210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68%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5418A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42BC5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95%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A3F871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36%</w:t>
            </w:r>
          </w:p>
        </w:tc>
        <w:tc>
          <w:tcPr>
            <w:tcW w:w="105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22DFCAF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77%</w:t>
            </w:r>
          </w:p>
        </w:tc>
        <w:tc>
          <w:tcPr>
            <w:tcW w:w="140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43870F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77%</w:t>
            </w:r>
          </w:p>
        </w:tc>
        <w:tc>
          <w:tcPr>
            <w:tcW w:w="98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EA14137" w14:textId="77777777" w:rsidR="0055794E" w:rsidRDefault="00566A2A">
            <w:pPr>
              <w:pStyle w:val="TableParagraph"/>
              <w:spacing w:before="81"/>
              <w:ind w:right="113"/>
              <w:rPr>
                <w:sz w:val="16"/>
              </w:rPr>
            </w:pPr>
            <w:r>
              <w:rPr>
                <w:spacing w:val="-5"/>
                <w:sz w:val="16"/>
              </w:rPr>
              <w:t>82%</w:t>
            </w:r>
          </w:p>
        </w:tc>
      </w:tr>
      <w:tr w:rsidR="0055794E" w14:paraId="3C195336" w14:textId="77777777">
        <w:trPr>
          <w:trHeight w:val="787"/>
        </w:trPr>
        <w:tc>
          <w:tcPr>
            <w:tcW w:w="114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158656C6" w14:textId="77777777" w:rsidR="0055794E" w:rsidRDefault="00566A2A">
            <w:pPr>
              <w:pStyle w:val="TableParagraph"/>
              <w:spacing w:line="249" w:lineRule="auto"/>
              <w:ind w:left="113" w:right="73"/>
              <w:jc w:val="left"/>
              <w:rPr>
                <w:sz w:val="18"/>
              </w:rPr>
            </w:pPr>
            <w:r>
              <w:rPr>
                <w:spacing w:val="-8"/>
                <w:sz w:val="18"/>
              </w:rPr>
              <w:t>RA3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-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Outer </w:t>
            </w:r>
            <w:r>
              <w:rPr>
                <w:spacing w:val="-2"/>
                <w:sz w:val="18"/>
              </w:rPr>
              <w:t>Regional Australia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5DBBAF5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15%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0441718C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15%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5DADC766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46%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6EC76F1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15%</w:t>
            </w:r>
          </w:p>
        </w:tc>
        <w:tc>
          <w:tcPr>
            <w:tcW w:w="105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73FDB9CB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38%</w:t>
            </w:r>
          </w:p>
        </w:tc>
        <w:tc>
          <w:tcPr>
            <w:tcW w:w="140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67CD8513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38%</w:t>
            </w:r>
          </w:p>
        </w:tc>
        <w:tc>
          <w:tcPr>
            <w:tcW w:w="98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1E9EE"/>
          </w:tcPr>
          <w:p w14:paraId="52770C22" w14:textId="77777777" w:rsidR="0055794E" w:rsidRDefault="00566A2A">
            <w:pPr>
              <w:pStyle w:val="TableParagraph"/>
              <w:spacing w:before="81"/>
              <w:ind w:right="113"/>
              <w:rPr>
                <w:sz w:val="16"/>
              </w:rPr>
            </w:pPr>
            <w:r>
              <w:rPr>
                <w:spacing w:val="-5"/>
                <w:sz w:val="16"/>
              </w:rPr>
              <w:t>46%</w:t>
            </w:r>
          </w:p>
        </w:tc>
      </w:tr>
      <w:tr w:rsidR="0055794E" w14:paraId="2D0B953D" w14:textId="77777777">
        <w:trPr>
          <w:trHeight w:val="787"/>
        </w:trPr>
        <w:tc>
          <w:tcPr>
            <w:tcW w:w="114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329A16C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RA4</w:t>
            </w:r>
            <w:r w:rsidRPr="000959EA"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C69D505" w14:textId="77777777" w:rsidR="0055794E" w:rsidRDefault="00566A2A">
            <w:pPr>
              <w:pStyle w:val="TableParagraph"/>
              <w:spacing w:before="9" w:line="249" w:lineRule="auto"/>
              <w:ind w:left="113" w:right="7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Remote </w:t>
            </w:r>
            <w:r>
              <w:rPr>
                <w:spacing w:val="-6"/>
                <w:sz w:val="18"/>
              </w:rPr>
              <w:t>Australia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631E082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122B396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1F46D71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7BB6C56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05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2DBEF846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40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1E9EE"/>
          </w:tcPr>
          <w:p w14:paraId="12476DC6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98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1E9EE"/>
          </w:tcPr>
          <w:p w14:paraId="594AFE53" w14:textId="77777777" w:rsidR="0055794E" w:rsidRDefault="00566A2A">
            <w:pPr>
              <w:pStyle w:val="TableParagraph"/>
              <w:spacing w:before="81"/>
              <w:ind w:right="11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</w:tr>
      <w:tr w:rsidR="0055794E" w14:paraId="14C65CFB" w14:textId="77777777">
        <w:trPr>
          <w:trHeight w:val="792"/>
        </w:trPr>
        <w:tc>
          <w:tcPr>
            <w:tcW w:w="1143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1E9EE"/>
          </w:tcPr>
          <w:p w14:paraId="30690BE5" w14:textId="77777777" w:rsidR="0055794E" w:rsidRDefault="00566A2A">
            <w:pPr>
              <w:pStyle w:val="TableParagraph"/>
              <w:spacing w:line="249" w:lineRule="auto"/>
              <w:ind w:left="113" w:right="231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RA5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Very</w:t>
            </w:r>
            <w:r>
              <w:rPr>
                <w:spacing w:val="-2"/>
                <w:sz w:val="18"/>
              </w:rPr>
              <w:t xml:space="preserve"> Remote Australia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1E9EE"/>
          </w:tcPr>
          <w:p w14:paraId="48FA15A6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1E9EE"/>
          </w:tcPr>
          <w:p w14:paraId="3D1D69C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029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1E9EE"/>
          </w:tcPr>
          <w:p w14:paraId="2C6EF2E5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215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1E9EE"/>
          </w:tcPr>
          <w:p w14:paraId="3769169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05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1E9EE"/>
          </w:tcPr>
          <w:p w14:paraId="559502DC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40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1E9EE"/>
          </w:tcPr>
          <w:p w14:paraId="509BA7DC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983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1E9EE"/>
          </w:tcPr>
          <w:p w14:paraId="7E837903" w14:textId="77777777" w:rsidR="0055794E" w:rsidRDefault="00566A2A">
            <w:pPr>
              <w:pStyle w:val="TableParagraph"/>
              <w:spacing w:before="81"/>
              <w:ind w:right="113"/>
              <w:rPr>
                <w:sz w:val="16"/>
              </w:rPr>
            </w:pPr>
            <w:r>
              <w:rPr>
                <w:spacing w:val="-5"/>
                <w:sz w:val="16"/>
              </w:rPr>
              <w:t>0%</w:t>
            </w:r>
          </w:p>
        </w:tc>
      </w:tr>
    </w:tbl>
    <w:p w14:paraId="18E9CA73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4"/>
          <w:sz w:val="16"/>
        </w:rPr>
        <w:t>Source: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HealthConsult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analysis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MBS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data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provided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by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DoHAC</w:t>
      </w:r>
    </w:p>
    <w:p w14:paraId="5C085945" w14:textId="77777777" w:rsidR="0055794E" w:rsidRDefault="00566A2A">
      <w:pPr>
        <w:spacing w:before="64" w:line="249" w:lineRule="auto"/>
        <w:ind w:left="337" w:right="211"/>
        <w:rPr>
          <w:sz w:val="16"/>
        </w:rPr>
      </w:pPr>
      <w:r>
        <w:rPr>
          <w:spacing w:val="-4"/>
          <w:sz w:val="16"/>
        </w:rPr>
        <w:t>Note: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Many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SA4s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span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multiple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Remoteness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Areas.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For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this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analysis,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SA4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has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been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assigned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to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RA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based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on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where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majority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 xml:space="preserve">of </w:t>
      </w:r>
      <w:r>
        <w:rPr>
          <w:sz w:val="16"/>
        </w:rPr>
        <w:t>the SA4’s population lives.</w:t>
      </w:r>
    </w:p>
    <w:p w14:paraId="3BB3CC4C" w14:textId="77777777" w:rsidR="002E0F9D" w:rsidRDefault="002E0F9D">
      <w:pPr>
        <w:spacing w:before="64" w:line="249" w:lineRule="auto"/>
        <w:ind w:left="337" w:right="211"/>
        <w:rPr>
          <w:sz w:val="16"/>
        </w:rPr>
      </w:pPr>
    </w:p>
    <w:p w14:paraId="47558E72" w14:textId="77777777" w:rsidR="0055794E" w:rsidRDefault="00566A2A" w:rsidP="002E0F9D">
      <w:pPr>
        <w:pStyle w:val="BodyText"/>
        <w:spacing w:before="193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F3D4724" wp14:editId="70C72340">
                <wp:extent cx="5760085" cy="901700"/>
                <wp:effectExtent l="0" t="0" r="0" b="0"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19A97EA3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166BE199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Although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avoidance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‘blanket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rules’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preferred,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analysis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proposed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benchmark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SA4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identified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anomalies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large,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geographic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locations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be </w:t>
                            </w:r>
                            <w:r>
                              <w:rPr>
                                <w:color w:val="000000"/>
                              </w:rPr>
                              <w:t>classified as DWS catchments.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3D4724" id="Textbox 484" o:spid="_x0000_s1109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DxBaP2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19A97EA3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166BE199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Although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avoidance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‘blanket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rules’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preferred,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analysis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proposed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benchmark </w:t>
                      </w:r>
                      <w:r>
                        <w:rPr>
                          <w:color w:val="000000"/>
                          <w:spacing w:val="-2"/>
                        </w:rPr>
                        <w:t>at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SA4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level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identified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anomalies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large,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remote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geographic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locations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would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be </w:t>
                      </w:r>
                      <w:r>
                        <w:rPr>
                          <w:color w:val="000000"/>
                        </w:rPr>
                        <w:t>classified as DWS catchments.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69836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74A1F92" w14:textId="77777777" w:rsidR="0055794E" w:rsidRDefault="0055794E">
      <w:pPr>
        <w:pStyle w:val="BodyText"/>
      </w:pPr>
    </w:p>
    <w:p w14:paraId="41A9D03F" w14:textId="77777777" w:rsidR="0055794E" w:rsidRDefault="0055794E">
      <w:pPr>
        <w:pStyle w:val="BodyText"/>
      </w:pPr>
    </w:p>
    <w:p w14:paraId="2AA6E12C" w14:textId="77777777" w:rsidR="0055794E" w:rsidRDefault="0055794E">
      <w:pPr>
        <w:pStyle w:val="BodyText"/>
      </w:pPr>
    </w:p>
    <w:p w14:paraId="5F19181E" w14:textId="77777777" w:rsidR="0055794E" w:rsidRDefault="0055794E">
      <w:pPr>
        <w:pStyle w:val="BodyText"/>
        <w:spacing w:before="77"/>
      </w:pPr>
    </w:p>
    <w:p w14:paraId="60BF2D82" w14:textId="77777777" w:rsidR="0055794E" w:rsidRDefault="00566A2A">
      <w:pPr>
        <w:pStyle w:val="BodyText"/>
        <w:spacing w:line="249" w:lineRule="auto"/>
        <w:ind w:left="337" w:right="213"/>
      </w:pPr>
      <w:r>
        <w:t>This</w:t>
      </w:r>
      <w:r>
        <w:rPr>
          <w:spacing w:val="-16"/>
        </w:rPr>
        <w:t xml:space="preserve"> </w:t>
      </w:r>
      <w:r>
        <w:t>likely</w:t>
      </w:r>
      <w:r>
        <w:rPr>
          <w:spacing w:val="-16"/>
        </w:rPr>
        <w:t xml:space="preserve"> </w:t>
      </w:r>
      <w:r>
        <w:t>occurs</w:t>
      </w:r>
      <w:r>
        <w:rPr>
          <w:spacing w:val="-16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reported</w:t>
      </w:r>
      <w:r>
        <w:rPr>
          <w:spacing w:val="-16"/>
        </w:rPr>
        <w:t xml:space="preserve"> </w:t>
      </w:r>
      <w:r>
        <w:t>FSE</w:t>
      </w:r>
      <w:r>
        <w:rPr>
          <w:spacing w:val="-16"/>
        </w:rPr>
        <w:t xml:space="preserve"> </w:t>
      </w:r>
      <w:r>
        <w:t>value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heavily</w:t>
      </w:r>
      <w:r>
        <w:rPr>
          <w:spacing w:val="-16"/>
        </w:rPr>
        <w:t xml:space="preserve"> </w:t>
      </w:r>
      <w:r>
        <w:t>influenced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factors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 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catchment,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region</w:t>
      </w:r>
      <w:r>
        <w:rPr>
          <w:spacing w:val="-8"/>
        </w:rPr>
        <w:t xml:space="preserve"> </w:t>
      </w:r>
      <w:r>
        <w:t xml:space="preserve">(which </w:t>
      </w:r>
      <w:r>
        <w:rPr>
          <w:spacing w:val="-2"/>
        </w:rPr>
        <w:t>when</w:t>
      </w:r>
      <w:r>
        <w:rPr>
          <w:spacing w:val="-16"/>
        </w:rPr>
        <w:t xml:space="preserve"> </w:t>
      </w:r>
      <w:r>
        <w:rPr>
          <w:spacing w:val="-2"/>
        </w:rPr>
        <w:t>used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denominator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FSE</w:t>
      </w:r>
      <w:r>
        <w:rPr>
          <w:spacing w:val="-16"/>
        </w:rPr>
        <w:t xml:space="preserve"> </w:t>
      </w:r>
      <w:r>
        <w:rPr>
          <w:spacing w:val="-2"/>
        </w:rPr>
        <w:t>per-capita</w:t>
      </w:r>
      <w:r>
        <w:rPr>
          <w:spacing w:val="-16"/>
        </w:rPr>
        <w:t xml:space="preserve"> </w:t>
      </w:r>
      <w:r>
        <w:rPr>
          <w:spacing w:val="-2"/>
        </w:rPr>
        <w:t>calculation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result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relatively</w:t>
      </w:r>
      <w:r>
        <w:rPr>
          <w:spacing w:val="-16"/>
        </w:rPr>
        <w:t xml:space="preserve"> </w:t>
      </w:r>
      <w:r>
        <w:rPr>
          <w:spacing w:val="-2"/>
        </w:rPr>
        <w:t>higher</w:t>
      </w:r>
      <w:r>
        <w:rPr>
          <w:spacing w:val="-16"/>
        </w:rPr>
        <w:t xml:space="preserve"> </w:t>
      </w:r>
      <w:r>
        <w:rPr>
          <w:spacing w:val="-2"/>
        </w:rPr>
        <w:t>level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FSE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areas)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high</w:t>
      </w:r>
      <w:r>
        <w:rPr>
          <w:spacing w:val="-16"/>
        </w:rPr>
        <w:t xml:space="preserve"> </w:t>
      </w:r>
      <w:r>
        <w:t>levels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visiting</w:t>
      </w:r>
      <w:r>
        <w:rPr>
          <w:spacing w:val="-16"/>
        </w:rPr>
        <w:t xml:space="preserve"> </w:t>
      </w:r>
      <w:r>
        <w:t>doctor</w:t>
      </w:r>
      <w:r>
        <w:rPr>
          <w:spacing w:val="-16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delivery.</w:t>
      </w:r>
    </w:p>
    <w:p w14:paraId="2141C2AC" w14:textId="77777777" w:rsidR="0055794E" w:rsidRDefault="00566A2A">
      <w:pPr>
        <w:pStyle w:val="BodyText"/>
        <w:spacing w:before="230" w:line="249" w:lineRule="auto"/>
        <w:ind w:left="337" w:right="302"/>
      </w:pP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result,</w:t>
      </w:r>
      <w:r>
        <w:rPr>
          <w:spacing w:val="-12"/>
        </w:rPr>
        <w:t xml:space="preserve"> </w:t>
      </w:r>
      <w:r>
        <w:rPr>
          <w:spacing w:val="-2"/>
        </w:rPr>
        <w:t>although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desirable,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DPA,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‘blanket</w:t>
      </w:r>
      <w:r>
        <w:rPr>
          <w:spacing w:val="-12"/>
        </w:rPr>
        <w:t xml:space="preserve"> </w:t>
      </w:r>
      <w:r>
        <w:rPr>
          <w:spacing w:val="-2"/>
        </w:rPr>
        <w:t>rules’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avoided,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retention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a </w:t>
      </w:r>
      <w:r>
        <w:rPr>
          <w:spacing w:val="-4"/>
        </w:rPr>
        <w:t>blanket</w:t>
      </w:r>
      <w:r>
        <w:rPr>
          <w:spacing w:val="-9"/>
        </w:rPr>
        <w:t xml:space="preserve"> </w:t>
      </w:r>
      <w:r>
        <w:rPr>
          <w:spacing w:val="-4"/>
        </w:rPr>
        <w:t>inclusion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RA3-5</w:t>
      </w:r>
      <w:r>
        <w:rPr>
          <w:spacing w:val="-9"/>
        </w:rPr>
        <w:t xml:space="preserve"> </w:t>
      </w:r>
      <w:r>
        <w:rPr>
          <w:spacing w:val="-4"/>
        </w:rPr>
        <w:t>areas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proposed.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rationale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retaining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‘blanket’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ensure</w:t>
      </w:r>
      <w:r>
        <w:rPr>
          <w:spacing w:val="-9"/>
        </w:rPr>
        <w:t xml:space="preserve"> </w:t>
      </w:r>
      <w:r>
        <w:rPr>
          <w:spacing w:val="-4"/>
        </w:rPr>
        <w:t xml:space="preserve">that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most</w:t>
      </w:r>
      <w:r>
        <w:rPr>
          <w:spacing w:val="-13"/>
        </w:rPr>
        <w:t xml:space="preserve"> </w:t>
      </w:r>
      <w:r>
        <w:rPr>
          <w:spacing w:val="-2"/>
        </w:rPr>
        <w:t>remote</w:t>
      </w:r>
      <w:r>
        <w:rPr>
          <w:spacing w:val="-13"/>
        </w:rPr>
        <w:t xml:space="preserve"> </w:t>
      </w:r>
      <w:r>
        <w:rPr>
          <w:spacing w:val="-2"/>
        </w:rPr>
        <w:t>locations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underserved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always</w:t>
      </w:r>
      <w:r>
        <w:rPr>
          <w:spacing w:val="-13"/>
        </w:rPr>
        <w:t xml:space="preserve"> </w:t>
      </w:r>
      <w:r>
        <w:rPr>
          <w:spacing w:val="-2"/>
        </w:rPr>
        <w:t>able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access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benefits</w:t>
      </w:r>
      <w:r>
        <w:rPr>
          <w:spacing w:val="-13"/>
        </w:rPr>
        <w:t xml:space="preserve"> </w:t>
      </w:r>
      <w:r>
        <w:rPr>
          <w:spacing w:val="-2"/>
        </w:rPr>
        <w:t xml:space="preserve">associated </w:t>
      </w:r>
      <w:r>
        <w:t>with the application of DWS classification.</w:t>
      </w:r>
    </w:p>
    <w:p w14:paraId="72D61048" w14:textId="77777777" w:rsidR="0055794E" w:rsidRDefault="0055794E">
      <w:pPr>
        <w:pStyle w:val="BodyText"/>
      </w:pPr>
    </w:p>
    <w:p w14:paraId="193B8528" w14:textId="77777777" w:rsidR="0055794E" w:rsidRDefault="0055794E">
      <w:pPr>
        <w:pStyle w:val="BodyText"/>
        <w:spacing w:before="100"/>
      </w:pPr>
    </w:p>
    <w:p w14:paraId="1B7011B2" w14:textId="77777777" w:rsidR="0055794E" w:rsidRDefault="00566A2A">
      <w:pPr>
        <w:pStyle w:val="Heading3"/>
      </w:pPr>
      <w:r>
        <w:t>Measure</w:t>
      </w:r>
      <w:r>
        <w:rPr>
          <w:spacing w:val="-20"/>
        </w:rPr>
        <w:t xml:space="preserve"> </w:t>
      </w:r>
      <w:r>
        <w:t>used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construct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DWS</w:t>
      </w:r>
      <w:r>
        <w:rPr>
          <w:spacing w:val="-20"/>
        </w:rPr>
        <w:t xml:space="preserve"> </w:t>
      </w:r>
      <w:r>
        <w:rPr>
          <w:spacing w:val="-2"/>
        </w:rPr>
        <w:t>benchmark</w:t>
      </w:r>
    </w:p>
    <w:p w14:paraId="35639C0D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specialties</w:t>
      </w:r>
      <w:r>
        <w:rPr>
          <w:spacing w:val="-12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currently</w:t>
      </w:r>
      <w:r>
        <w:rPr>
          <w:spacing w:val="-11"/>
        </w:rPr>
        <w:t xml:space="preserve"> </w:t>
      </w:r>
      <w:r>
        <w:rPr>
          <w:spacing w:val="-4"/>
        </w:rPr>
        <w:t>eligible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classification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DWS,</w:t>
      </w:r>
      <w:r>
        <w:rPr>
          <w:spacing w:val="-12"/>
        </w:rPr>
        <w:t xml:space="preserve"> </w:t>
      </w:r>
      <w:r>
        <w:rPr>
          <w:spacing w:val="-4"/>
        </w:rPr>
        <w:t>SA3s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currently</w:t>
      </w:r>
      <w:r>
        <w:rPr>
          <w:spacing w:val="-11"/>
        </w:rPr>
        <w:t xml:space="preserve"> </w:t>
      </w:r>
      <w:r>
        <w:rPr>
          <w:spacing w:val="-4"/>
        </w:rPr>
        <w:t>classified</w:t>
      </w:r>
      <w:r>
        <w:rPr>
          <w:spacing w:val="-12"/>
        </w:rPr>
        <w:t xml:space="preserve"> </w:t>
      </w:r>
      <w:r>
        <w:rPr>
          <w:spacing w:val="-4"/>
        </w:rPr>
        <w:t>as DWS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report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FSE</w:t>
      </w:r>
      <w:r>
        <w:rPr>
          <w:spacing w:val="-11"/>
        </w:rPr>
        <w:t xml:space="preserve"> </w:t>
      </w:r>
      <w:r>
        <w:rPr>
          <w:spacing w:val="-4"/>
        </w:rPr>
        <w:t>per</w:t>
      </w:r>
      <w:r>
        <w:rPr>
          <w:spacing w:val="-11"/>
        </w:rPr>
        <w:t xml:space="preserve"> </w:t>
      </w:r>
      <w:r>
        <w:rPr>
          <w:spacing w:val="-4"/>
        </w:rPr>
        <w:t>100,000</w:t>
      </w:r>
      <w:r>
        <w:rPr>
          <w:spacing w:val="-11"/>
        </w:rPr>
        <w:t xml:space="preserve"> </w:t>
      </w:r>
      <w:r>
        <w:rPr>
          <w:spacing w:val="-4"/>
        </w:rPr>
        <w:t>lower</w:t>
      </w:r>
      <w:r>
        <w:rPr>
          <w:spacing w:val="-11"/>
        </w:rPr>
        <w:t xml:space="preserve"> </w:t>
      </w:r>
      <w:r>
        <w:rPr>
          <w:spacing w:val="-4"/>
        </w:rPr>
        <w:t>than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average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specialty.</w:t>
      </w:r>
      <w:r>
        <w:rPr>
          <w:spacing w:val="-11"/>
        </w:rPr>
        <w:t xml:space="preserve"> </w:t>
      </w:r>
      <w:r>
        <w:rPr>
          <w:spacing w:val="-4"/>
        </w:rPr>
        <w:t xml:space="preserve">However, </w:t>
      </w:r>
      <w:r>
        <w:rPr>
          <w:spacing w:val="-2"/>
        </w:rPr>
        <w:t>documentation</w:t>
      </w:r>
      <w:r>
        <w:rPr>
          <w:spacing w:val="-8"/>
        </w:rPr>
        <w:t xml:space="preserve"> </w:t>
      </w:r>
      <w:r>
        <w:rPr>
          <w:spacing w:val="-2"/>
        </w:rPr>
        <w:t>obtained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Department</w:t>
      </w:r>
      <w:r>
        <w:rPr>
          <w:spacing w:val="-8"/>
        </w:rPr>
        <w:t xml:space="preserve"> </w:t>
      </w:r>
      <w:r>
        <w:rPr>
          <w:spacing w:val="-2"/>
        </w:rPr>
        <w:t>suggests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FSE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longer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available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t>updated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Medical</w:t>
      </w:r>
      <w:r>
        <w:rPr>
          <w:spacing w:val="-13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Division.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mean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alternative</w:t>
      </w:r>
      <w:r>
        <w:rPr>
          <w:spacing w:val="-13"/>
        </w:rPr>
        <w:t xml:space="preserve"> </w:t>
      </w:r>
      <w:r>
        <w:t>measure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 required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identifying</w:t>
      </w:r>
      <w:r>
        <w:rPr>
          <w:spacing w:val="-7"/>
        </w:rPr>
        <w:t xml:space="preserve"> </w:t>
      </w:r>
      <w:r>
        <w:t>DWS.</w:t>
      </w:r>
    </w:p>
    <w:p w14:paraId="49667604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2"/>
        </w:rPr>
        <w:t>Several</w:t>
      </w:r>
      <w:r>
        <w:rPr>
          <w:spacing w:val="-12"/>
        </w:rPr>
        <w:t xml:space="preserve"> </w:t>
      </w:r>
      <w:r>
        <w:rPr>
          <w:spacing w:val="-2"/>
        </w:rPr>
        <w:t>alternative</w:t>
      </w:r>
      <w:r>
        <w:rPr>
          <w:spacing w:val="-12"/>
        </w:rPr>
        <w:t xml:space="preserve"> </w:t>
      </w:r>
      <w:r>
        <w:rPr>
          <w:spacing w:val="-2"/>
        </w:rPr>
        <w:t>measures</w:t>
      </w:r>
      <w:r>
        <w:rPr>
          <w:spacing w:val="-12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considered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develop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robust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objective</w:t>
      </w:r>
      <w:r>
        <w:rPr>
          <w:spacing w:val="-12"/>
        </w:rPr>
        <w:t xml:space="preserve"> </w:t>
      </w:r>
      <w:r>
        <w:rPr>
          <w:spacing w:val="-2"/>
        </w:rPr>
        <w:t>benchmark for</w:t>
      </w:r>
      <w:r>
        <w:rPr>
          <w:spacing w:val="-15"/>
        </w:rPr>
        <w:t xml:space="preserve"> </w:t>
      </w:r>
      <w:r>
        <w:rPr>
          <w:spacing w:val="-2"/>
        </w:rPr>
        <w:t>classifying</w:t>
      </w:r>
      <w:r>
        <w:rPr>
          <w:spacing w:val="-15"/>
        </w:rPr>
        <w:t xml:space="preserve"> </w:t>
      </w:r>
      <w:r>
        <w:rPr>
          <w:spacing w:val="-2"/>
        </w:rPr>
        <w:t>DWS</w:t>
      </w:r>
      <w:r>
        <w:rPr>
          <w:spacing w:val="-15"/>
        </w:rPr>
        <w:t xml:space="preserve"> </w:t>
      </w:r>
      <w:r>
        <w:rPr>
          <w:spacing w:val="-2"/>
        </w:rPr>
        <w:t>catchments</w:t>
      </w:r>
      <w:r>
        <w:rPr>
          <w:spacing w:val="-15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Table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5.5</w:t>
      </w:r>
      <w:r>
        <w:rPr>
          <w:spacing w:val="-2"/>
        </w:rPr>
        <w:t>).</w:t>
      </w:r>
      <w:r>
        <w:rPr>
          <w:spacing w:val="-15"/>
        </w:rPr>
        <w:t xml:space="preserve"> </w:t>
      </w:r>
      <w:r>
        <w:rPr>
          <w:spacing w:val="-2"/>
        </w:rPr>
        <w:t>Noting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need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contain</w:t>
      </w:r>
      <w:r>
        <w:rPr>
          <w:spacing w:val="-15"/>
        </w:rPr>
        <w:t xml:space="preserve"> </w:t>
      </w:r>
      <w:r>
        <w:rPr>
          <w:spacing w:val="-2"/>
        </w:rPr>
        <w:t>administrative</w:t>
      </w:r>
      <w:r>
        <w:rPr>
          <w:spacing w:val="-15"/>
        </w:rPr>
        <w:t xml:space="preserve"> </w:t>
      </w:r>
      <w:r>
        <w:rPr>
          <w:spacing w:val="-2"/>
        </w:rPr>
        <w:t>burden,</w:t>
      </w:r>
      <w:r>
        <w:rPr>
          <w:spacing w:val="-15"/>
        </w:rPr>
        <w:t xml:space="preserve"> </w:t>
      </w:r>
      <w:r>
        <w:rPr>
          <w:spacing w:val="-2"/>
        </w:rPr>
        <w:t xml:space="preserve">only </w:t>
      </w:r>
      <w:r>
        <w:t>measures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generated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routine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available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 xml:space="preserve">been </w:t>
      </w:r>
      <w:r>
        <w:rPr>
          <w:spacing w:val="-2"/>
        </w:rPr>
        <w:t>considered.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provide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consistent</w:t>
      </w:r>
      <w:r>
        <w:rPr>
          <w:spacing w:val="-16"/>
        </w:rPr>
        <w:t xml:space="preserve"> </w:t>
      </w:r>
      <w:r>
        <w:rPr>
          <w:spacing w:val="-2"/>
        </w:rPr>
        <w:t>basis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comparing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availability</w:t>
      </w:r>
      <w:r>
        <w:rPr>
          <w:spacing w:val="-16"/>
        </w:rPr>
        <w:t xml:space="preserve"> </w:t>
      </w:r>
      <w:r>
        <w:rPr>
          <w:spacing w:val="-2"/>
        </w:rPr>
        <w:t>across</w:t>
      </w:r>
      <w:r>
        <w:rPr>
          <w:spacing w:val="-16"/>
        </w:rPr>
        <w:t xml:space="preserve"> </w:t>
      </w:r>
      <w:r>
        <w:rPr>
          <w:spacing w:val="-2"/>
        </w:rPr>
        <w:t xml:space="preserve">geographies, </w:t>
      </w:r>
      <w:r>
        <w:t>the</w:t>
      </w:r>
      <w:r>
        <w:rPr>
          <w:spacing w:val="-16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measures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evaluated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expressed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per-capita</w:t>
      </w:r>
      <w:r>
        <w:rPr>
          <w:spacing w:val="-16"/>
        </w:rPr>
        <w:t xml:space="preserve"> </w:t>
      </w:r>
      <w:r>
        <w:t>basis.</w:t>
      </w:r>
    </w:p>
    <w:p w14:paraId="7ACA4261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C6175A8" w14:textId="77777777" w:rsidR="0055794E" w:rsidRDefault="0055794E">
      <w:pPr>
        <w:pStyle w:val="BodyText"/>
        <w:rPr>
          <w:sz w:val="20"/>
        </w:rPr>
      </w:pPr>
    </w:p>
    <w:p w14:paraId="01EB6F99" w14:textId="77777777" w:rsidR="0055794E" w:rsidRDefault="0055794E">
      <w:pPr>
        <w:pStyle w:val="BodyText"/>
        <w:rPr>
          <w:sz w:val="20"/>
        </w:rPr>
      </w:pPr>
    </w:p>
    <w:p w14:paraId="4024F196" w14:textId="77777777" w:rsidR="0055794E" w:rsidRDefault="0055794E">
      <w:pPr>
        <w:pStyle w:val="BodyText"/>
        <w:rPr>
          <w:sz w:val="20"/>
        </w:rPr>
      </w:pPr>
    </w:p>
    <w:p w14:paraId="6454D964" w14:textId="77777777" w:rsidR="0055794E" w:rsidRDefault="0055794E">
      <w:pPr>
        <w:pStyle w:val="BodyText"/>
        <w:spacing w:before="124"/>
        <w:rPr>
          <w:sz w:val="20"/>
        </w:rPr>
      </w:pPr>
    </w:p>
    <w:p w14:paraId="2624B044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5.5: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Options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define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measure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used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identify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catchments</w:t>
      </w:r>
    </w:p>
    <w:p w14:paraId="688AD97F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1"/>
        <w:gridCol w:w="3572"/>
        <w:gridCol w:w="3969"/>
      </w:tblGrid>
      <w:tr w:rsidR="0055794E" w14:paraId="1865C574" w14:textId="77777777">
        <w:trPr>
          <w:trHeight w:val="592"/>
        </w:trPr>
        <w:tc>
          <w:tcPr>
            <w:tcW w:w="1531" w:type="dxa"/>
            <w:shd w:val="clear" w:color="auto" w:fill="882965"/>
          </w:tcPr>
          <w:p w14:paraId="31C6D134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Option</w:t>
            </w:r>
          </w:p>
        </w:tc>
        <w:tc>
          <w:tcPr>
            <w:tcW w:w="3572" w:type="dxa"/>
            <w:shd w:val="clear" w:color="auto" w:fill="882965"/>
          </w:tcPr>
          <w:p w14:paraId="3354793B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Advantages</w:t>
            </w:r>
          </w:p>
        </w:tc>
        <w:tc>
          <w:tcPr>
            <w:tcW w:w="3969" w:type="dxa"/>
            <w:shd w:val="clear" w:color="auto" w:fill="882965"/>
          </w:tcPr>
          <w:p w14:paraId="4ABB8EE5" w14:textId="77777777" w:rsidR="0055794E" w:rsidRDefault="00566A2A">
            <w:pPr>
              <w:pStyle w:val="TableParagraph"/>
              <w:spacing w:before="196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Disadvantages</w:t>
            </w:r>
          </w:p>
        </w:tc>
      </w:tr>
      <w:tr w:rsidR="0055794E" w14:paraId="1F6A75A2" w14:textId="77777777">
        <w:trPr>
          <w:trHeight w:val="2948"/>
        </w:trPr>
        <w:tc>
          <w:tcPr>
            <w:tcW w:w="1531" w:type="dxa"/>
            <w:tcBorders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54B9F3" w14:textId="77777777" w:rsidR="0055794E" w:rsidRDefault="00566A2A">
            <w:pPr>
              <w:pStyle w:val="TableParagraph"/>
              <w:spacing w:before="79" w:line="249" w:lineRule="auto"/>
              <w:ind w:left="113" w:right="284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FSE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per-capita </w:t>
            </w:r>
            <w:r>
              <w:rPr>
                <w:sz w:val="18"/>
              </w:rPr>
              <w:t>(status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quo)</w:t>
            </w:r>
          </w:p>
        </w:tc>
        <w:tc>
          <w:tcPr>
            <w:tcW w:w="3572" w:type="dxa"/>
            <w:tcBorders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46E6BB5" w14:textId="77777777" w:rsidR="0055794E" w:rsidRDefault="00566A2A">
            <w:pPr>
              <w:pStyle w:val="TableParagraph"/>
              <w:numPr>
                <w:ilvl w:val="0"/>
                <w:numId w:val="37"/>
              </w:numPr>
              <w:tabs>
                <w:tab w:val="left" w:pos="276"/>
                <w:tab w:val="left" w:pos="278"/>
              </w:tabs>
              <w:spacing w:before="79" w:line="249" w:lineRule="auto"/>
              <w:ind w:right="20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Based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Medicare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billing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data,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which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is </w:t>
            </w:r>
            <w:r>
              <w:rPr>
                <w:sz w:val="18"/>
              </w:rPr>
              <w:t xml:space="preserve">updated routinely at a higher cadence than FTE or </w:t>
            </w:r>
            <w:r>
              <w:rPr>
                <w:sz w:val="18"/>
              </w:rPr>
              <w:t>headcount</w:t>
            </w:r>
          </w:p>
          <w:p w14:paraId="0B26BCB9" w14:textId="77777777" w:rsidR="0055794E" w:rsidRDefault="00566A2A">
            <w:pPr>
              <w:pStyle w:val="TableParagraph"/>
              <w:numPr>
                <w:ilvl w:val="0"/>
                <w:numId w:val="37"/>
              </w:numPr>
              <w:tabs>
                <w:tab w:val="left" w:pos="276"/>
                <w:tab w:val="left" w:pos="278"/>
              </w:tabs>
              <w:spacing w:before="2" w:line="249" w:lineRule="auto"/>
              <w:ind w:right="46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easily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generated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by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Department</w:t>
            </w:r>
          </w:p>
          <w:p w14:paraId="6822C0FF" w14:textId="77777777" w:rsidR="0055794E" w:rsidRDefault="00566A2A">
            <w:pPr>
              <w:pStyle w:val="TableParagraph"/>
              <w:numPr>
                <w:ilvl w:val="0"/>
                <w:numId w:val="37"/>
              </w:numPr>
              <w:tabs>
                <w:tab w:val="left" w:pos="276"/>
                <w:tab w:val="left" w:pos="278"/>
              </w:tabs>
              <w:spacing w:before="2" w:line="249" w:lineRule="auto"/>
              <w:ind w:right="168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FSE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provides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indication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level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of </w:t>
            </w:r>
            <w:r>
              <w:rPr>
                <w:sz w:val="18"/>
              </w:rPr>
              <w:t>service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location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(including 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outreach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basis).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arguably</w:t>
            </w:r>
          </w:p>
          <w:p w14:paraId="1852F4E5" w14:textId="77777777" w:rsidR="0055794E" w:rsidRDefault="00566A2A">
            <w:pPr>
              <w:pStyle w:val="TableParagraph"/>
              <w:spacing w:before="2" w:line="249" w:lineRule="auto"/>
              <w:ind w:left="278" w:right="547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better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measure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access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the </w:t>
            </w:r>
            <w:r>
              <w:rPr>
                <w:spacing w:val="-2"/>
                <w:sz w:val="18"/>
              </w:rPr>
              <w:t>number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doctors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resident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 </w:t>
            </w:r>
            <w:r>
              <w:rPr>
                <w:sz w:val="18"/>
              </w:rPr>
              <w:t>given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location.</w:t>
            </w:r>
          </w:p>
        </w:tc>
        <w:tc>
          <w:tcPr>
            <w:tcW w:w="3969" w:type="dxa"/>
            <w:tcBorders>
              <w:left w:val="single" w:sz="4" w:space="0" w:color="D1D3D4"/>
              <w:bottom w:val="single" w:sz="4" w:space="0" w:color="D1D3D4"/>
            </w:tcBorders>
            <w:shd w:val="clear" w:color="auto" w:fill="F6F6F6"/>
          </w:tcPr>
          <w:p w14:paraId="4189AB24" w14:textId="77777777" w:rsidR="0055794E" w:rsidRDefault="00566A2A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  <w:tab w:val="left" w:pos="277"/>
              </w:tabs>
              <w:spacing w:before="79" w:line="249" w:lineRule="auto"/>
              <w:ind w:right="31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Departmental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documentation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suggests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that </w:t>
            </w:r>
            <w:r>
              <w:rPr>
                <w:sz w:val="18"/>
              </w:rPr>
              <w:t>FSE will not be updated into the future.</w:t>
            </w:r>
          </w:p>
          <w:p w14:paraId="59775586" w14:textId="77777777" w:rsidR="0055794E" w:rsidRDefault="00566A2A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  <w:tab w:val="left" w:pos="277"/>
              </w:tabs>
              <w:spacing w:before="1" w:line="249" w:lineRule="auto"/>
              <w:ind w:right="39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Only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captures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healthcare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providers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bill </w:t>
            </w:r>
            <w:r>
              <w:rPr>
                <w:sz w:val="18"/>
              </w:rPr>
              <w:t>Medicare. It does not capture healthcare providers that work in hospital settings.</w:t>
            </w:r>
          </w:p>
          <w:p w14:paraId="5218E087" w14:textId="77777777" w:rsidR="0055794E" w:rsidRDefault="00566A2A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  <w:tab w:val="left" w:pos="277"/>
              </w:tabs>
              <w:spacing w:before="3" w:line="249" w:lineRule="auto"/>
              <w:ind w:right="217"/>
              <w:jc w:val="left"/>
              <w:rPr>
                <w:sz w:val="18"/>
              </w:rPr>
            </w:pPr>
            <w:r>
              <w:rPr>
                <w:sz w:val="18"/>
              </w:rPr>
              <w:t>Services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via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telehealth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 appear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though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the </w:t>
            </w:r>
            <w:r>
              <w:rPr>
                <w:spacing w:val="-2"/>
                <w:sz w:val="18"/>
              </w:rPr>
              <w:t xml:space="preserve">service provider’s originating location (which </w:t>
            </w:r>
            <w:r>
              <w:rPr>
                <w:spacing w:val="-4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likely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metropolitan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area),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rather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than </w:t>
            </w:r>
            <w:r>
              <w:rPr>
                <w:sz w:val="18"/>
              </w:rPr>
              <w:t>the location where the consumer receives them. This will impact specialties that use telehealth as a significant delivery modality (e.g. psychiatry) more than others.</w:t>
            </w:r>
          </w:p>
        </w:tc>
      </w:tr>
      <w:tr w:rsidR="0055794E" w14:paraId="595A432D" w14:textId="77777777">
        <w:trPr>
          <w:trHeight w:val="2299"/>
        </w:trPr>
        <w:tc>
          <w:tcPr>
            <w:tcW w:w="1531" w:type="dxa"/>
            <w:tcBorders>
              <w:top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2F927B" w14:textId="77777777" w:rsidR="0055794E" w:rsidRDefault="00566A2A">
            <w:pPr>
              <w:pStyle w:val="TableParagraph"/>
              <w:spacing w:line="249" w:lineRule="auto"/>
              <w:ind w:left="113" w:right="53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Headcount per-capita</w:t>
            </w:r>
          </w:p>
        </w:tc>
        <w:tc>
          <w:tcPr>
            <w:tcW w:w="357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6134F3B" w14:textId="77777777" w:rsidR="0055794E" w:rsidRDefault="00566A2A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  <w:tab w:val="left" w:pos="278"/>
              </w:tabs>
              <w:spacing w:line="249" w:lineRule="auto"/>
              <w:ind w:right="119"/>
              <w:jc w:val="left"/>
              <w:rPr>
                <w:sz w:val="18"/>
              </w:rPr>
            </w:pPr>
            <w:r>
              <w:rPr>
                <w:sz w:val="18"/>
              </w:rPr>
              <w:t>Would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healthcare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providers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location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across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settings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(hospital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 community-based)</w:t>
            </w:r>
          </w:p>
          <w:p w14:paraId="2DD3360B" w14:textId="77777777" w:rsidR="0055794E" w:rsidRDefault="00566A2A">
            <w:pPr>
              <w:pStyle w:val="TableParagraph"/>
              <w:numPr>
                <w:ilvl w:val="0"/>
                <w:numId w:val="35"/>
              </w:numPr>
              <w:tabs>
                <w:tab w:val="left" w:pos="276"/>
                <w:tab w:val="left" w:pos="278"/>
              </w:tabs>
              <w:spacing w:before="2" w:line="249" w:lineRule="auto"/>
              <w:ind w:right="116"/>
              <w:jc w:val="left"/>
              <w:rPr>
                <w:sz w:val="18"/>
              </w:rPr>
            </w:pPr>
            <w:r>
              <w:rPr>
                <w:sz w:val="18"/>
              </w:rPr>
              <w:t>Focuses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workforce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availability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within 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location,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rather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may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‘into’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location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telehealth </w:t>
            </w:r>
            <w:r>
              <w:rPr>
                <w:sz w:val="18"/>
              </w:rPr>
              <w:t>or on a ‘fly-in-fly-out’ basis.</w:t>
            </w:r>
          </w:p>
        </w:tc>
        <w:tc>
          <w:tcPr>
            <w:tcW w:w="396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</w:tcBorders>
            <w:shd w:val="clear" w:color="auto" w:fill="F6F6F6"/>
          </w:tcPr>
          <w:p w14:paraId="1ACD12E6" w14:textId="77777777" w:rsidR="0055794E" w:rsidRDefault="00566A2A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  <w:tab w:val="left" w:pos="277"/>
              </w:tabs>
              <w:spacing w:line="249" w:lineRule="auto"/>
              <w:ind w:right="28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Difficult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obtain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reliable,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up-to-date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on </w:t>
            </w:r>
            <w:r>
              <w:rPr>
                <w:sz w:val="18"/>
              </w:rPr>
              <w:t>headcount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profession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level across all specialties.</w:t>
            </w:r>
          </w:p>
          <w:p w14:paraId="485ABF4C" w14:textId="77777777" w:rsidR="0055794E" w:rsidRDefault="00566A2A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  <w:tab w:val="left" w:pos="277"/>
              </w:tabs>
              <w:spacing w:before="2" w:line="249" w:lineRule="auto"/>
              <w:ind w:right="332"/>
              <w:jc w:val="left"/>
              <w:rPr>
                <w:sz w:val="18"/>
              </w:rPr>
            </w:pPr>
            <w:r>
              <w:rPr>
                <w:sz w:val="18"/>
              </w:rPr>
              <w:t xml:space="preserve">Due to prevalence of part-time work, </w:t>
            </w:r>
            <w:r>
              <w:rPr>
                <w:spacing w:val="-2"/>
                <w:sz w:val="18"/>
              </w:rPr>
              <w:t>headcount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likely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over-state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amount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spends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providing services in a location, which may result in inaccurate DWS determinations.</w:t>
            </w:r>
          </w:p>
          <w:p w14:paraId="5C6993DC" w14:textId="77777777" w:rsidR="0055794E" w:rsidRDefault="00566A2A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  <w:tab w:val="left" w:pos="277"/>
              </w:tabs>
              <w:spacing w:before="4" w:line="249" w:lineRule="auto"/>
              <w:ind w:righ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Likely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lead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data,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it </w:t>
            </w:r>
            <w:r>
              <w:rPr>
                <w:sz w:val="18"/>
              </w:rPr>
              <w:t xml:space="preserve">is </w:t>
            </w:r>
            <w:r>
              <w:rPr>
                <w:sz w:val="18"/>
              </w:rPr>
              <w:t>updated annually.</w:t>
            </w:r>
          </w:p>
        </w:tc>
      </w:tr>
      <w:tr w:rsidR="0055794E" w14:paraId="63DDE6B6" w14:textId="77777777">
        <w:trPr>
          <w:trHeight w:val="2304"/>
        </w:trPr>
        <w:tc>
          <w:tcPr>
            <w:tcW w:w="1531" w:type="dxa"/>
            <w:tcBorders>
              <w:top w:val="single" w:sz="4" w:space="0" w:color="D1D3D4"/>
              <w:right w:val="single" w:sz="4" w:space="0" w:color="D1D3D4"/>
            </w:tcBorders>
            <w:shd w:val="clear" w:color="auto" w:fill="F6F6F6"/>
          </w:tcPr>
          <w:p w14:paraId="76CFF08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FTE</w:t>
            </w:r>
            <w:r>
              <w:rPr>
                <w:spacing w:val="11"/>
                <w:sz w:val="18"/>
              </w:rPr>
              <w:t xml:space="preserve"> </w:t>
            </w:r>
            <w:r w:rsidRPr="000959EA">
              <w:rPr>
                <w:sz w:val="18"/>
              </w:rPr>
              <w:t>per-</w:t>
            </w:r>
            <w:r w:rsidRPr="000959EA">
              <w:rPr>
                <w:spacing w:val="-2"/>
                <w:sz w:val="18"/>
              </w:rPr>
              <w:t>capita</w:t>
            </w:r>
          </w:p>
        </w:tc>
        <w:tc>
          <w:tcPr>
            <w:tcW w:w="3572" w:type="dxa"/>
            <w:tcBorders>
              <w:top w:val="single" w:sz="4" w:space="0" w:color="D1D3D4"/>
              <w:left w:val="single" w:sz="4" w:space="0" w:color="D1D3D4"/>
              <w:right w:val="single" w:sz="4" w:space="0" w:color="D1D3D4"/>
            </w:tcBorders>
            <w:shd w:val="clear" w:color="auto" w:fill="F6F6F6"/>
          </w:tcPr>
          <w:p w14:paraId="224B93C9" w14:textId="77777777" w:rsidR="0055794E" w:rsidRDefault="00566A2A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  <w:tab w:val="left" w:pos="278"/>
              </w:tabs>
              <w:spacing w:line="249" w:lineRule="auto"/>
              <w:ind w:right="426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>Captures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healthcare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providers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a </w:t>
            </w:r>
            <w:r>
              <w:rPr>
                <w:spacing w:val="-2"/>
                <w:sz w:val="18"/>
              </w:rPr>
              <w:t>location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across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settings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(hospital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 community-based).</w:t>
            </w:r>
          </w:p>
          <w:p w14:paraId="48713B98" w14:textId="77777777" w:rsidR="0055794E" w:rsidRDefault="00566A2A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  <w:tab w:val="left" w:pos="278"/>
              </w:tabs>
              <w:spacing w:before="2" w:line="249" w:lineRule="auto"/>
              <w:ind w:right="526"/>
              <w:jc w:val="left"/>
              <w:rPr>
                <w:sz w:val="18"/>
              </w:rPr>
            </w:pPr>
            <w:r>
              <w:rPr>
                <w:sz w:val="18"/>
              </w:rPr>
              <w:t xml:space="preserve">More nuanced than headcount to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measure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spent </w:t>
            </w:r>
            <w:r>
              <w:rPr>
                <w:sz w:val="18"/>
              </w:rPr>
              <w:t>providing services in a location.</w:t>
            </w:r>
          </w:p>
          <w:p w14:paraId="3B080B30" w14:textId="77777777" w:rsidR="0055794E" w:rsidRDefault="00566A2A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  <w:tab w:val="left" w:pos="278"/>
              </w:tabs>
              <w:spacing w:before="2" w:line="249" w:lineRule="auto"/>
              <w:ind w:right="116"/>
              <w:jc w:val="left"/>
              <w:rPr>
                <w:sz w:val="18"/>
              </w:rPr>
            </w:pPr>
            <w:r>
              <w:rPr>
                <w:sz w:val="18"/>
              </w:rPr>
              <w:t>Focuses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workforce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availability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within 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location,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rather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may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‘into’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location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telehealth </w:t>
            </w:r>
            <w:r>
              <w:rPr>
                <w:sz w:val="18"/>
              </w:rPr>
              <w:t>or on a ‘fly-in-fly-out’ basis.</w:t>
            </w:r>
          </w:p>
        </w:tc>
        <w:tc>
          <w:tcPr>
            <w:tcW w:w="3969" w:type="dxa"/>
            <w:tcBorders>
              <w:top w:val="single" w:sz="4" w:space="0" w:color="D1D3D4"/>
              <w:left w:val="single" w:sz="4" w:space="0" w:color="D1D3D4"/>
            </w:tcBorders>
            <w:shd w:val="clear" w:color="auto" w:fill="F6F6F6"/>
          </w:tcPr>
          <w:p w14:paraId="3EA20987" w14:textId="77777777" w:rsidR="0055794E" w:rsidRDefault="00566A2A">
            <w:pPr>
              <w:pStyle w:val="TableParagraph"/>
              <w:numPr>
                <w:ilvl w:val="0"/>
                <w:numId w:val="32"/>
              </w:numPr>
              <w:tabs>
                <w:tab w:val="left" w:pos="275"/>
                <w:tab w:val="left" w:pos="277"/>
              </w:tabs>
              <w:spacing w:line="249" w:lineRule="auto"/>
              <w:ind w:right="28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Difficult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obtain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reliable,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up-to-date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on </w:t>
            </w:r>
            <w:r>
              <w:rPr>
                <w:sz w:val="18"/>
              </w:rPr>
              <w:t>headcount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profession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level across all specialties.</w:t>
            </w:r>
          </w:p>
          <w:p w14:paraId="695458C2" w14:textId="77777777" w:rsidR="0055794E" w:rsidRDefault="00566A2A">
            <w:pPr>
              <w:pStyle w:val="TableParagraph"/>
              <w:numPr>
                <w:ilvl w:val="0"/>
                <w:numId w:val="32"/>
              </w:numPr>
              <w:tabs>
                <w:tab w:val="left" w:pos="275"/>
                <w:tab w:val="left" w:pos="277"/>
              </w:tabs>
              <w:spacing w:before="2" w:line="249" w:lineRule="auto"/>
              <w:ind w:righ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Likely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lead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data,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it </w:t>
            </w:r>
            <w:r>
              <w:rPr>
                <w:sz w:val="18"/>
              </w:rPr>
              <w:t>is updated annually.</w:t>
            </w:r>
          </w:p>
        </w:tc>
      </w:tr>
    </w:tbl>
    <w:p w14:paraId="52E8C4F5" w14:textId="77777777" w:rsidR="0055794E" w:rsidRDefault="0055794E">
      <w:pPr>
        <w:pStyle w:val="BodyText"/>
        <w:rPr>
          <w:b/>
          <w:sz w:val="20"/>
        </w:rPr>
      </w:pPr>
    </w:p>
    <w:p w14:paraId="321BEA26" w14:textId="77777777" w:rsidR="00CA0BD9" w:rsidRDefault="00CA0BD9">
      <w:pPr>
        <w:pStyle w:val="BodyText"/>
        <w:rPr>
          <w:b/>
          <w:sz w:val="20"/>
        </w:rPr>
      </w:pPr>
    </w:p>
    <w:p w14:paraId="46D8D9F9" w14:textId="77777777" w:rsidR="0055794E" w:rsidRDefault="00566A2A" w:rsidP="00CA0BD9">
      <w:pPr>
        <w:pStyle w:val="BodyText"/>
        <w:spacing w:before="4"/>
        <w:ind w:left="426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3A06D24" wp14:editId="7BDFFF05">
                <wp:extent cx="5760085" cy="901700"/>
                <wp:effectExtent l="0" t="0" r="0" b="0"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2383A48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220B745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9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FSE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measures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delivered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objective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(based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billing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data),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readily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enough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capture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visiting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medical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professionals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outside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delivered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(e.g.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fly-in-fly-out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basis).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A06D24" id="Textbox 485" o:spid="_x0000_s1110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BKA20m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62383A48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220B745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9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FSE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measures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level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service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delivered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area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objective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(based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billing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data), </w:t>
                      </w:r>
                      <w:r>
                        <w:rPr>
                          <w:color w:val="000000"/>
                          <w:spacing w:val="-2"/>
                        </w:rPr>
                        <w:t>readily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available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flexible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enough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capture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services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provided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visiting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medical </w:t>
                      </w:r>
                      <w:r>
                        <w:rPr>
                          <w:color w:val="000000"/>
                          <w:spacing w:val="-4"/>
                        </w:rPr>
                        <w:t>professionals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from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outside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region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where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services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delivered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(e.g.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fly-in-fly-out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basis).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2EFFAD" w14:textId="77777777" w:rsidR="0055794E" w:rsidRDefault="0055794E">
      <w:pPr>
        <w:pStyle w:val="BodyText"/>
        <w:rPr>
          <w:b/>
          <w:sz w:val="20"/>
        </w:rPr>
      </w:pPr>
    </w:p>
    <w:p w14:paraId="0E1337A3" w14:textId="77777777" w:rsidR="0055794E" w:rsidRDefault="0055794E">
      <w:pPr>
        <w:pStyle w:val="BodyText"/>
        <w:rPr>
          <w:b/>
          <w:sz w:val="20"/>
        </w:rPr>
      </w:pPr>
    </w:p>
    <w:p w14:paraId="124A2D01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contrast,</w:t>
      </w:r>
      <w:r>
        <w:rPr>
          <w:spacing w:val="-14"/>
        </w:rPr>
        <w:t xml:space="preserve"> </w:t>
      </w:r>
      <w:r>
        <w:rPr>
          <w:spacing w:val="-2"/>
        </w:rPr>
        <w:t>FTE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headcount</w:t>
      </w:r>
      <w:r>
        <w:rPr>
          <w:spacing w:val="-14"/>
        </w:rPr>
        <w:t xml:space="preserve"> </w:t>
      </w:r>
      <w:r>
        <w:rPr>
          <w:spacing w:val="-2"/>
        </w:rPr>
        <w:t>reflect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primary</w:t>
      </w:r>
      <w:r>
        <w:rPr>
          <w:spacing w:val="-14"/>
        </w:rPr>
        <w:t xml:space="preserve"> </w:t>
      </w:r>
      <w:r>
        <w:rPr>
          <w:spacing w:val="-2"/>
        </w:rPr>
        <w:t>practice</w:t>
      </w:r>
      <w:r>
        <w:rPr>
          <w:spacing w:val="-14"/>
        </w:rPr>
        <w:t xml:space="preserve"> </w:t>
      </w:r>
      <w:r>
        <w:rPr>
          <w:spacing w:val="-2"/>
        </w:rPr>
        <w:t>location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disclosed</w:t>
      </w:r>
      <w:r>
        <w:rPr>
          <w:spacing w:val="-14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 xml:space="preserve">medical </w:t>
      </w:r>
      <w:r>
        <w:t>professionals.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measures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consider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mobility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professionals.</w:t>
      </w:r>
    </w:p>
    <w:p w14:paraId="42AD2919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80E8498" w14:textId="77777777" w:rsidR="0055794E" w:rsidRDefault="0055794E">
      <w:pPr>
        <w:pStyle w:val="BodyText"/>
      </w:pPr>
    </w:p>
    <w:p w14:paraId="30016CE6" w14:textId="77777777" w:rsidR="0055794E" w:rsidRDefault="0055794E">
      <w:pPr>
        <w:pStyle w:val="BodyText"/>
      </w:pPr>
    </w:p>
    <w:p w14:paraId="41BB7771" w14:textId="77777777" w:rsidR="0055794E" w:rsidRDefault="0055794E">
      <w:pPr>
        <w:pStyle w:val="BodyText"/>
      </w:pPr>
    </w:p>
    <w:p w14:paraId="4FE1F341" w14:textId="77777777" w:rsidR="0055794E" w:rsidRDefault="0055794E">
      <w:pPr>
        <w:pStyle w:val="BodyText"/>
        <w:spacing w:before="77"/>
      </w:pPr>
    </w:p>
    <w:p w14:paraId="2A3DF036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2"/>
        </w:rPr>
        <w:t>Analysis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data</w:t>
      </w:r>
      <w:r>
        <w:rPr>
          <w:spacing w:val="-16"/>
        </w:rPr>
        <w:t xml:space="preserve"> </w:t>
      </w:r>
      <w:r>
        <w:rPr>
          <w:spacing w:val="-2"/>
        </w:rPr>
        <w:t>provided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Department</w:t>
      </w:r>
      <w:r>
        <w:rPr>
          <w:spacing w:val="-16"/>
        </w:rPr>
        <w:t xml:space="preserve"> </w:t>
      </w:r>
      <w:r>
        <w:rPr>
          <w:spacing w:val="-2"/>
        </w:rPr>
        <w:t>shows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many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remote</w:t>
      </w:r>
      <w:r>
        <w:rPr>
          <w:spacing w:val="-16"/>
        </w:rPr>
        <w:t xml:space="preserve"> </w:t>
      </w:r>
      <w:r>
        <w:rPr>
          <w:spacing w:val="-2"/>
        </w:rPr>
        <w:t>SA4</w:t>
      </w:r>
      <w:r>
        <w:rPr>
          <w:spacing w:val="-16"/>
        </w:rPr>
        <w:t xml:space="preserve"> </w:t>
      </w:r>
      <w:r>
        <w:rPr>
          <w:spacing w:val="-2"/>
        </w:rPr>
        <w:t>locations</w:t>
      </w:r>
      <w:r>
        <w:rPr>
          <w:spacing w:val="-16"/>
        </w:rPr>
        <w:t xml:space="preserve"> </w:t>
      </w:r>
      <w:r>
        <w:rPr>
          <w:spacing w:val="-2"/>
        </w:rPr>
        <w:t xml:space="preserve">(and </w:t>
      </w:r>
      <w:r>
        <w:rPr>
          <w:spacing w:val="-4"/>
        </w:rPr>
        <w:t>across</w:t>
      </w:r>
      <w:r>
        <w:rPr>
          <w:spacing w:val="-16"/>
        </w:rPr>
        <w:t xml:space="preserve"> </w:t>
      </w:r>
      <w:r>
        <w:rPr>
          <w:spacing w:val="-4"/>
        </w:rPr>
        <w:t>all</w:t>
      </w:r>
      <w:r>
        <w:rPr>
          <w:spacing w:val="-16"/>
        </w:rPr>
        <w:t xml:space="preserve"> </w:t>
      </w:r>
      <w:r>
        <w:rPr>
          <w:spacing w:val="-4"/>
        </w:rPr>
        <w:t>specialties),</w:t>
      </w:r>
      <w:r>
        <w:rPr>
          <w:spacing w:val="-16"/>
        </w:rPr>
        <w:t xml:space="preserve"> </w:t>
      </w:r>
      <w:r>
        <w:rPr>
          <w:spacing w:val="-4"/>
        </w:rPr>
        <w:t>there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zero</w:t>
      </w:r>
      <w:r>
        <w:rPr>
          <w:spacing w:val="-16"/>
        </w:rPr>
        <w:t xml:space="preserve"> </w:t>
      </w:r>
      <w:r>
        <w:rPr>
          <w:spacing w:val="-4"/>
        </w:rPr>
        <w:t>FTE</w:t>
      </w:r>
      <w:r>
        <w:rPr>
          <w:spacing w:val="-16"/>
        </w:rPr>
        <w:t xml:space="preserve"> </w:t>
      </w:r>
      <w:r>
        <w:rPr>
          <w:spacing w:val="-4"/>
        </w:rPr>
        <w:t>but</w:t>
      </w:r>
      <w:r>
        <w:rPr>
          <w:spacing w:val="-16"/>
        </w:rPr>
        <w:t xml:space="preserve"> </w:t>
      </w:r>
      <w:r>
        <w:rPr>
          <w:spacing w:val="-4"/>
        </w:rPr>
        <w:t>a</w:t>
      </w:r>
      <w:r>
        <w:rPr>
          <w:spacing w:val="-16"/>
        </w:rPr>
        <w:t xml:space="preserve"> </w:t>
      </w:r>
      <w:r>
        <w:rPr>
          <w:spacing w:val="-4"/>
        </w:rPr>
        <w:t>positive</w:t>
      </w:r>
      <w:r>
        <w:rPr>
          <w:spacing w:val="-16"/>
        </w:rPr>
        <w:t xml:space="preserve"> </w:t>
      </w:r>
      <w:r>
        <w:rPr>
          <w:spacing w:val="-4"/>
        </w:rPr>
        <w:t>FSE</w:t>
      </w:r>
      <w:r>
        <w:rPr>
          <w:spacing w:val="-16"/>
        </w:rPr>
        <w:t xml:space="preserve"> </w:t>
      </w:r>
      <w:r>
        <w:rPr>
          <w:spacing w:val="-4"/>
        </w:rPr>
        <w:t>(</w:t>
      </w:r>
      <w:hyperlink w:anchor="_bookmark8" w:history="1">
        <w:r w:rsidR="0055794E">
          <w:rPr>
            <w:i/>
            <w:spacing w:val="-4"/>
          </w:rPr>
          <w:t>Table</w:t>
        </w:r>
        <w:r w:rsidR="0055794E">
          <w:rPr>
            <w:i/>
            <w:spacing w:val="-20"/>
          </w:rPr>
          <w:t xml:space="preserve"> </w:t>
        </w:r>
        <w:r w:rsidR="0055794E">
          <w:rPr>
            <w:i/>
            <w:spacing w:val="-4"/>
          </w:rPr>
          <w:t>5.6</w:t>
        </w:r>
      </w:hyperlink>
      <w:r>
        <w:rPr>
          <w:spacing w:val="-4"/>
        </w:rPr>
        <w:t>).</w:t>
      </w:r>
      <w:r>
        <w:rPr>
          <w:spacing w:val="-16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likely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4"/>
        </w:rPr>
        <w:t>mean</w:t>
      </w:r>
      <w:r>
        <w:rPr>
          <w:spacing w:val="-16"/>
        </w:rPr>
        <w:t xml:space="preserve"> </w:t>
      </w:r>
      <w:r>
        <w:rPr>
          <w:spacing w:val="-4"/>
        </w:rPr>
        <w:t>that</w:t>
      </w:r>
      <w:r>
        <w:rPr>
          <w:spacing w:val="-16"/>
        </w:rPr>
        <w:t xml:space="preserve"> </w:t>
      </w:r>
      <w:r>
        <w:rPr>
          <w:spacing w:val="-4"/>
        </w:rPr>
        <w:t xml:space="preserve">FSE </w:t>
      </w:r>
      <w:r>
        <w:t>will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robust</w:t>
      </w:r>
      <w:r>
        <w:rPr>
          <w:spacing w:val="-10"/>
        </w:rPr>
        <w:t xml:space="preserve"> </w:t>
      </w:r>
      <w:r>
        <w:t>benchmark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locations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2"/>
        </w:rPr>
        <w:t>focus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benchmark.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basis,</w:t>
      </w:r>
      <w:r>
        <w:rPr>
          <w:spacing w:val="-11"/>
        </w:rPr>
        <w:t xml:space="preserve"> </w:t>
      </w:r>
      <w:r>
        <w:rPr>
          <w:spacing w:val="-2"/>
        </w:rPr>
        <w:t>FSE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likely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provide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reliable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robust</w:t>
      </w:r>
      <w:r>
        <w:rPr>
          <w:spacing w:val="-11"/>
        </w:rPr>
        <w:t xml:space="preserve"> </w:t>
      </w:r>
      <w:r>
        <w:rPr>
          <w:spacing w:val="-2"/>
        </w:rPr>
        <w:t xml:space="preserve">benchmark </w:t>
      </w:r>
      <w:r>
        <w:t>for comparing access to medical care.</w:t>
      </w:r>
    </w:p>
    <w:p w14:paraId="25351B2A" w14:textId="77777777" w:rsidR="0055794E" w:rsidRDefault="0055794E">
      <w:pPr>
        <w:pStyle w:val="BodyText"/>
        <w:spacing w:before="157"/>
      </w:pPr>
    </w:p>
    <w:p w14:paraId="015FE20B" w14:textId="77777777" w:rsidR="0055794E" w:rsidRDefault="00566A2A">
      <w:pPr>
        <w:ind w:left="337"/>
        <w:rPr>
          <w:b/>
          <w:sz w:val="20"/>
        </w:rPr>
      </w:pPr>
      <w:bookmarkStart w:id="15" w:name="_bookmark8"/>
      <w:bookmarkEnd w:id="15"/>
      <w:r>
        <w:rPr>
          <w:b/>
          <w:spacing w:val="-4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5.6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Number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zero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FTE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FSE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values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at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SA4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level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2022,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by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specialty</w:t>
      </w:r>
    </w:p>
    <w:p w14:paraId="566F73EC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5"/>
        <w:gridCol w:w="2843"/>
        <w:gridCol w:w="2845"/>
      </w:tblGrid>
      <w:tr w:rsidR="0055794E" w14:paraId="1B96387D" w14:textId="77777777">
        <w:trPr>
          <w:trHeight w:val="808"/>
        </w:trPr>
        <w:tc>
          <w:tcPr>
            <w:tcW w:w="3385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CBEF9DC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158412B0" w14:textId="77777777" w:rsidR="0055794E" w:rsidRDefault="00566A2A">
            <w:pPr>
              <w:pStyle w:val="TableParagraph"/>
              <w:spacing w:before="0"/>
              <w:ind w:left="11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2"/>
                <w:sz w:val="18"/>
              </w:rPr>
              <w:t>Speciality</w:t>
            </w:r>
            <w:proofErr w:type="spellEnd"/>
          </w:p>
        </w:tc>
        <w:tc>
          <w:tcPr>
            <w:tcW w:w="2843" w:type="dxa"/>
            <w:tcBorders>
              <w:top w:val="nil"/>
              <w:bottom w:val="nil"/>
            </w:tcBorders>
            <w:shd w:val="clear" w:color="auto" w:fill="882965"/>
          </w:tcPr>
          <w:p w14:paraId="06CDB266" w14:textId="77777777" w:rsidR="0055794E" w:rsidRDefault="00566A2A">
            <w:pPr>
              <w:pStyle w:val="TableParagraph"/>
              <w:spacing w:before="196" w:line="249" w:lineRule="auto"/>
              <w:ind w:left="1245" w:right="97" w:firstLine="7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Zero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 xml:space="preserve">FTE </w:t>
            </w:r>
            <w:r>
              <w:rPr>
                <w:b/>
                <w:color w:val="FFFFFF"/>
                <w:sz w:val="18"/>
              </w:rPr>
              <w:t>(number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SA4s)</w:t>
            </w:r>
          </w:p>
        </w:tc>
        <w:tc>
          <w:tcPr>
            <w:tcW w:w="284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1C4198F9" w14:textId="77777777" w:rsidR="0055794E" w:rsidRDefault="00566A2A">
            <w:pPr>
              <w:pStyle w:val="TableParagraph"/>
              <w:spacing w:before="196" w:line="249" w:lineRule="auto"/>
              <w:ind w:left="1246" w:right="106" w:firstLine="72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Zero</w:t>
            </w:r>
            <w:r>
              <w:rPr>
                <w:b/>
                <w:color w:val="FFFFFF"/>
                <w:spacing w:val="-18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 xml:space="preserve">FSE </w:t>
            </w:r>
            <w:r>
              <w:rPr>
                <w:b/>
                <w:color w:val="FFFFFF"/>
                <w:sz w:val="18"/>
              </w:rPr>
              <w:t>(number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SA4s)</w:t>
            </w:r>
          </w:p>
        </w:tc>
      </w:tr>
      <w:tr w:rsidR="0055794E" w14:paraId="449492CA" w14:textId="77777777">
        <w:trPr>
          <w:trHeight w:val="356"/>
        </w:trPr>
        <w:tc>
          <w:tcPr>
            <w:tcW w:w="3385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01D771" w14:textId="77777777" w:rsidR="0055794E" w:rsidRDefault="00566A2A">
            <w:pPr>
              <w:pStyle w:val="TableParagraph"/>
              <w:spacing w:before="79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Anaesthetics</w:t>
            </w:r>
            <w:proofErr w:type="spellEnd"/>
          </w:p>
        </w:tc>
        <w:tc>
          <w:tcPr>
            <w:tcW w:w="284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AB3078D" w14:textId="77777777" w:rsidR="0055794E" w:rsidRDefault="00566A2A">
            <w:pPr>
              <w:pStyle w:val="TableParagraph"/>
              <w:spacing w:before="79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845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135B604" w14:textId="77777777" w:rsidR="0055794E" w:rsidRDefault="00566A2A">
            <w:pPr>
              <w:pStyle w:val="TableParagraph"/>
              <w:spacing w:before="79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3F84ED4F" w14:textId="77777777">
        <w:trPr>
          <w:trHeight w:val="355"/>
        </w:trPr>
        <w:tc>
          <w:tcPr>
            <w:tcW w:w="338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2D0395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Cardiology</w:t>
            </w:r>
          </w:p>
        </w:tc>
        <w:tc>
          <w:tcPr>
            <w:tcW w:w="284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344593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28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55DEE1F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6966608C" w14:textId="77777777">
        <w:trPr>
          <w:trHeight w:val="355"/>
        </w:trPr>
        <w:tc>
          <w:tcPr>
            <w:tcW w:w="338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90C591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Diagnostic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Radiology</w:t>
            </w:r>
          </w:p>
        </w:tc>
        <w:tc>
          <w:tcPr>
            <w:tcW w:w="284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1F82BA8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8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8AFC005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05C37ECE" w14:textId="77777777">
        <w:trPr>
          <w:trHeight w:val="355"/>
        </w:trPr>
        <w:tc>
          <w:tcPr>
            <w:tcW w:w="338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792C7C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General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284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50807B8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8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01D0E89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57D97C7B" w14:textId="77777777">
        <w:trPr>
          <w:trHeight w:val="355"/>
        </w:trPr>
        <w:tc>
          <w:tcPr>
            <w:tcW w:w="338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E460E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Medical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Oncology</w:t>
            </w:r>
          </w:p>
        </w:tc>
        <w:tc>
          <w:tcPr>
            <w:tcW w:w="284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F6757DC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28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AA2851D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16F6CA21" w14:textId="77777777">
        <w:trPr>
          <w:trHeight w:val="355"/>
        </w:trPr>
        <w:tc>
          <w:tcPr>
            <w:tcW w:w="338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89577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Obstetrics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Gynaecology</w:t>
            </w:r>
            <w:proofErr w:type="spellEnd"/>
          </w:p>
        </w:tc>
        <w:tc>
          <w:tcPr>
            <w:tcW w:w="284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8EC854F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8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4C2F9D3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3FACCE67" w14:textId="77777777">
        <w:trPr>
          <w:trHeight w:val="355"/>
        </w:trPr>
        <w:tc>
          <w:tcPr>
            <w:tcW w:w="338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B5097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Ophthalmology</w:t>
            </w:r>
          </w:p>
        </w:tc>
        <w:tc>
          <w:tcPr>
            <w:tcW w:w="284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039CE6A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84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4B06F5B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55794E" w14:paraId="187AE706" w14:textId="77777777">
        <w:trPr>
          <w:trHeight w:val="360"/>
        </w:trPr>
        <w:tc>
          <w:tcPr>
            <w:tcW w:w="3385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63770D3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Psychiatry</w:t>
            </w:r>
          </w:p>
        </w:tc>
        <w:tc>
          <w:tcPr>
            <w:tcW w:w="284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94237D0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845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C64220C" w14:textId="77777777" w:rsidR="0055794E" w:rsidRDefault="00566A2A">
            <w:pPr>
              <w:pStyle w:val="TableParagraph"/>
              <w:ind w:right="113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14:paraId="3DFDA1A7" w14:textId="77777777" w:rsidR="0055794E" w:rsidRDefault="0055794E">
      <w:pPr>
        <w:pStyle w:val="BodyText"/>
        <w:rPr>
          <w:b/>
          <w:sz w:val="20"/>
        </w:rPr>
      </w:pPr>
    </w:p>
    <w:p w14:paraId="462F60A7" w14:textId="77777777" w:rsidR="0055794E" w:rsidRDefault="0055794E">
      <w:pPr>
        <w:pStyle w:val="BodyText"/>
        <w:rPr>
          <w:b/>
          <w:sz w:val="20"/>
        </w:rPr>
      </w:pPr>
    </w:p>
    <w:p w14:paraId="229BD078" w14:textId="77777777" w:rsidR="0055794E" w:rsidRDefault="0055794E">
      <w:pPr>
        <w:pStyle w:val="BodyText"/>
        <w:spacing w:before="61"/>
        <w:rPr>
          <w:b/>
          <w:sz w:val="20"/>
        </w:rPr>
      </w:pPr>
    </w:p>
    <w:p w14:paraId="4E99515A" w14:textId="77777777" w:rsidR="0055794E" w:rsidRDefault="00566A2A">
      <w:pPr>
        <w:pStyle w:val="Heading3"/>
        <w:rPr>
          <w:spacing w:val="-2"/>
        </w:rPr>
      </w:pPr>
      <w:r>
        <w:t>Benchmark</w:t>
      </w:r>
      <w:r>
        <w:rPr>
          <w:spacing w:val="-20"/>
        </w:rPr>
        <w:t xml:space="preserve"> </w:t>
      </w:r>
      <w:r>
        <w:t>used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identify</w:t>
      </w:r>
      <w:r>
        <w:rPr>
          <w:spacing w:val="-19"/>
        </w:rPr>
        <w:t xml:space="preserve"> </w:t>
      </w:r>
      <w:r>
        <w:t>DWS</w:t>
      </w:r>
      <w:r>
        <w:rPr>
          <w:spacing w:val="-19"/>
        </w:rPr>
        <w:t xml:space="preserve"> </w:t>
      </w:r>
      <w:r>
        <w:rPr>
          <w:spacing w:val="-2"/>
        </w:rPr>
        <w:t>catchments</w:t>
      </w:r>
    </w:p>
    <w:p w14:paraId="74AB492D" w14:textId="77777777" w:rsidR="006F3AAC" w:rsidRDefault="006F3AAC">
      <w:pPr>
        <w:pStyle w:val="Heading3"/>
      </w:pPr>
    </w:p>
    <w:p w14:paraId="6AD2C7A7" w14:textId="77777777" w:rsidR="0055794E" w:rsidRDefault="00566A2A" w:rsidP="006F3AAC">
      <w:pPr>
        <w:pStyle w:val="BodyText"/>
        <w:spacing w:before="121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E0F369C" wp14:editId="5D861EF0">
                <wp:extent cx="5760085" cy="741680"/>
                <wp:effectExtent l="0" t="0" r="0" b="1270"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ECEBD3A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3C3E5507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majority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SA4s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Australia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cities,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average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specialty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heavily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influenced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FSE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city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F369C" id="Textbox 486" o:spid="_x0000_s1111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" fillcolor="#f1f1f2" stroked="f">
                <v:textbox inset="0,0,0,0">
                  <w:txbxContent>
                    <w:p w14:paraId="5ECEBD3A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3C3E5507" w14:textId="77777777" w:rsidR="0055794E" w:rsidRDefault="00566A2A">
                      <w:pPr>
                        <w:pStyle w:val="BodyText"/>
                        <w:spacing w:before="123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As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majority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SA4s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Australia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major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cities,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using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national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average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specialty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heavily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influenced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FSE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major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city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locations.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424954" w14:textId="77777777" w:rsidR="0055794E" w:rsidRDefault="0055794E">
      <w:pPr>
        <w:pStyle w:val="BodyText"/>
        <w:spacing w:before="218"/>
        <w:rPr>
          <w:b/>
        </w:rPr>
      </w:pPr>
    </w:p>
    <w:p w14:paraId="1103F881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4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eligible</w:t>
      </w:r>
      <w:r>
        <w:rPr>
          <w:spacing w:val="-13"/>
        </w:rPr>
        <w:t xml:space="preserve"> </w:t>
      </w:r>
      <w:r>
        <w:rPr>
          <w:spacing w:val="-4"/>
        </w:rPr>
        <w:t>specialties,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4"/>
        </w:rPr>
        <w:t>area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currently</w:t>
      </w:r>
      <w:r>
        <w:rPr>
          <w:spacing w:val="-13"/>
        </w:rPr>
        <w:t xml:space="preserve"> </w:t>
      </w:r>
      <w:r>
        <w:rPr>
          <w:spacing w:val="-4"/>
        </w:rPr>
        <w:t>defined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DWS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reports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FSE</w:t>
      </w:r>
      <w:r>
        <w:rPr>
          <w:spacing w:val="-13"/>
        </w:rPr>
        <w:t xml:space="preserve"> </w:t>
      </w:r>
      <w:r>
        <w:rPr>
          <w:spacing w:val="-4"/>
        </w:rPr>
        <w:t>per</w:t>
      </w:r>
      <w:r>
        <w:rPr>
          <w:spacing w:val="-13"/>
        </w:rPr>
        <w:t xml:space="preserve"> </w:t>
      </w:r>
      <w:r>
        <w:rPr>
          <w:spacing w:val="-4"/>
        </w:rPr>
        <w:t>100,000</w:t>
      </w:r>
      <w:r>
        <w:rPr>
          <w:spacing w:val="-13"/>
        </w:rPr>
        <w:t xml:space="preserve"> </w:t>
      </w:r>
      <w:r>
        <w:rPr>
          <w:spacing w:val="-4"/>
        </w:rPr>
        <w:t>population that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4"/>
        </w:rPr>
        <w:t>lower</w:t>
      </w:r>
      <w:r>
        <w:rPr>
          <w:spacing w:val="-16"/>
        </w:rPr>
        <w:t xml:space="preserve"> </w:t>
      </w:r>
      <w:r>
        <w:rPr>
          <w:spacing w:val="-4"/>
        </w:rPr>
        <w:t>than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national</w:t>
      </w:r>
      <w:r>
        <w:rPr>
          <w:spacing w:val="-16"/>
        </w:rPr>
        <w:t xml:space="preserve"> </w:t>
      </w:r>
      <w:r>
        <w:rPr>
          <w:spacing w:val="-4"/>
        </w:rPr>
        <w:t>average.</w:t>
      </w:r>
      <w:r>
        <w:rPr>
          <w:spacing w:val="-16"/>
        </w:rPr>
        <w:t xml:space="preserve"> </w:t>
      </w:r>
      <w:r>
        <w:rPr>
          <w:spacing w:val="-4"/>
        </w:rPr>
        <w:t>However,</w:t>
      </w:r>
      <w:r>
        <w:rPr>
          <w:spacing w:val="-16"/>
        </w:rPr>
        <w:t xml:space="preserve"> </w:t>
      </w:r>
      <w:r>
        <w:rPr>
          <w:spacing w:val="-4"/>
        </w:rPr>
        <w:t>56%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Australian</w:t>
      </w:r>
      <w:r>
        <w:rPr>
          <w:spacing w:val="-16"/>
        </w:rPr>
        <w:t xml:space="preserve"> </w:t>
      </w:r>
      <w:r>
        <w:rPr>
          <w:spacing w:val="-4"/>
        </w:rPr>
        <w:t>SA4s</w:t>
      </w:r>
      <w:r>
        <w:rPr>
          <w:spacing w:val="-16"/>
        </w:rPr>
        <w:t xml:space="preserve"> </w:t>
      </w:r>
      <w:r>
        <w:rPr>
          <w:spacing w:val="-4"/>
        </w:rPr>
        <w:t>are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rPr>
          <w:spacing w:val="-4"/>
        </w:rPr>
        <w:t>major</w:t>
      </w:r>
      <w:r>
        <w:rPr>
          <w:spacing w:val="-16"/>
        </w:rPr>
        <w:t xml:space="preserve"> </w:t>
      </w:r>
      <w:r>
        <w:rPr>
          <w:spacing w:val="-4"/>
        </w:rPr>
        <w:t>cities</w:t>
      </w:r>
      <w:r>
        <w:rPr>
          <w:spacing w:val="-16"/>
        </w:rPr>
        <w:t xml:space="preserve"> </w:t>
      </w:r>
      <w:r>
        <w:rPr>
          <w:spacing w:val="-4"/>
        </w:rPr>
        <w:t>(</w:t>
      </w:r>
      <w:r>
        <w:rPr>
          <w:i/>
          <w:spacing w:val="-4"/>
        </w:rPr>
        <w:t>Table</w:t>
      </w:r>
      <w:r>
        <w:rPr>
          <w:i/>
          <w:spacing w:val="-20"/>
        </w:rPr>
        <w:t xml:space="preserve"> </w:t>
      </w:r>
      <w:r>
        <w:rPr>
          <w:i/>
          <w:spacing w:val="-4"/>
        </w:rPr>
        <w:t>5.7)</w:t>
      </w:r>
      <w:r>
        <w:rPr>
          <w:spacing w:val="-4"/>
        </w:rPr>
        <w:t xml:space="preserve">.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result,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national</w:t>
      </w:r>
      <w:r>
        <w:rPr>
          <w:spacing w:val="-10"/>
        </w:rPr>
        <w:t xml:space="preserve"> </w:t>
      </w:r>
      <w:r>
        <w:rPr>
          <w:spacing w:val="-2"/>
        </w:rPr>
        <w:t>average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>specialty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heavily</w:t>
      </w:r>
      <w:r>
        <w:rPr>
          <w:spacing w:val="-10"/>
        </w:rPr>
        <w:t xml:space="preserve"> </w:t>
      </w:r>
      <w:r>
        <w:rPr>
          <w:spacing w:val="-2"/>
        </w:rPr>
        <w:t>influenced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FSE</w:t>
      </w:r>
      <w:r>
        <w:rPr>
          <w:spacing w:val="-10"/>
        </w:rPr>
        <w:t xml:space="preserve"> </w:t>
      </w:r>
      <w:r>
        <w:rPr>
          <w:spacing w:val="-2"/>
        </w:rPr>
        <w:t>reported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major city</w:t>
      </w:r>
      <w:r>
        <w:rPr>
          <w:spacing w:val="-13"/>
        </w:rPr>
        <w:t xml:space="preserve"> </w:t>
      </w:r>
      <w:r>
        <w:rPr>
          <w:spacing w:val="-2"/>
        </w:rPr>
        <w:t>locations.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FSE</w:t>
      </w:r>
      <w:r>
        <w:rPr>
          <w:spacing w:val="-13"/>
        </w:rPr>
        <w:t xml:space="preserve"> </w:t>
      </w:r>
      <w:r>
        <w:rPr>
          <w:spacing w:val="-2"/>
        </w:rPr>
        <w:t>per</w:t>
      </w:r>
      <w:r>
        <w:rPr>
          <w:spacing w:val="-13"/>
        </w:rPr>
        <w:t xml:space="preserve"> </w:t>
      </w:r>
      <w:r>
        <w:rPr>
          <w:spacing w:val="-2"/>
        </w:rPr>
        <w:t>100,000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higher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major</w:t>
      </w:r>
      <w:r>
        <w:rPr>
          <w:spacing w:val="-13"/>
        </w:rPr>
        <w:t xml:space="preserve"> </w:t>
      </w:r>
      <w:r>
        <w:rPr>
          <w:spacing w:val="-2"/>
        </w:rPr>
        <w:t>cities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almost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3"/>
        </w:rPr>
        <w:t xml:space="preserve"> </w:t>
      </w:r>
      <w:r>
        <w:rPr>
          <w:spacing w:val="-2"/>
        </w:rPr>
        <w:t>DWS</w:t>
      </w:r>
      <w:r>
        <w:rPr>
          <w:spacing w:val="-13"/>
        </w:rPr>
        <w:t xml:space="preserve"> </w:t>
      </w:r>
      <w:r>
        <w:rPr>
          <w:spacing w:val="-2"/>
        </w:rPr>
        <w:t>specialties,</w:t>
      </w:r>
      <w:r>
        <w:rPr>
          <w:spacing w:val="-13"/>
        </w:rPr>
        <w:t xml:space="preserve"> </w:t>
      </w:r>
      <w:r>
        <w:rPr>
          <w:spacing w:val="-2"/>
        </w:rPr>
        <w:t xml:space="preserve">compared </w:t>
      </w:r>
      <w:r>
        <w:t>to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areas,</w:t>
      </w:r>
      <w:r>
        <w:rPr>
          <w:spacing w:val="-16"/>
        </w:rPr>
        <w:t xml:space="preserve"> </w:t>
      </w:r>
      <w:r>
        <w:t>so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overall</w:t>
      </w:r>
      <w:r>
        <w:rPr>
          <w:spacing w:val="-16"/>
        </w:rPr>
        <w:t xml:space="preserve"> </w:t>
      </w:r>
      <w:r>
        <w:t>benchmark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heavily</w:t>
      </w:r>
      <w:r>
        <w:rPr>
          <w:spacing w:val="-16"/>
        </w:rPr>
        <w:t xml:space="preserve"> </w:t>
      </w:r>
      <w:r>
        <w:t>influenced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FSE</w:t>
      </w:r>
      <w:r>
        <w:rPr>
          <w:spacing w:val="-16"/>
        </w:rPr>
        <w:t xml:space="preserve"> </w:t>
      </w:r>
      <w:r>
        <w:t>reported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cities.</w:t>
      </w:r>
    </w:p>
    <w:p w14:paraId="6061304C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B86BFBC" w14:textId="77777777" w:rsidR="0055794E" w:rsidRDefault="0055794E">
      <w:pPr>
        <w:pStyle w:val="BodyText"/>
        <w:rPr>
          <w:sz w:val="20"/>
        </w:rPr>
      </w:pPr>
    </w:p>
    <w:p w14:paraId="4B7646E5" w14:textId="77777777" w:rsidR="0055794E" w:rsidRDefault="0055794E">
      <w:pPr>
        <w:pStyle w:val="BodyText"/>
        <w:rPr>
          <w:sz w:val="20"/>
        </w:rPr>
      </w:pPr>
    </w:p>
    <w:p w14:paraId="138A907E" w14:textId="77777777" w:rsidR="0055794E" w:rsidRDefault="0055794E">
      <w:pPr>
        <w:pStyle w:val="BodyText"/>
        <w:rPr>
          <w:sz w:val="20"/>
        </w:rPr>
      </w:pPr>
    </w:p>
    <w:p w14:paraId="45D5E852" w14:textId="77777777" w:rsidR="0055794E" w:rsidRDefault="0055794E">
      <w:pPr>
        <w:pStyle w:val="BodyText"/>
        <w:spacing w:before="124"/>
        <w:rPr>
          <w:sz w:val="20"/>
        </w:rPr>
      </w:pPr>
    </w:p>
    <w:p w14:paraId="3A3E749F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5.7: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Profile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pacing w:val="-6"/>
          <w:sz w:val="20"/>
        </w:rPr>
        <w:t>Australian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SA4s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by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RA</w:t>
      </w:r>
    </w:p>
    <w:p w14:paraId="090CC1A5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3023"/>
        <w:gridCol w:w="3025"/>
      </w:tblGrid>
      <w:tr w:rsidR="0055794E" w14:paraId="188D31D5" w14:textId="77777777">
        <w:trPr>
          <w:trHeight w:val="592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496D8E2A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Remoteness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Area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AF3B615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Number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sz w:val="18"/>
              </w:rPr>
              <w:t>SA4s</w:t>
            </w:r>
          </w:p>
        </w:tc>
        <w:tc>
          <w:tcPr>
            <w:tcW w:w="302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429CE86B" w14:textId="77777777" w:rsidR="0055794E" w:rsidRDefault="00566A2A">
            <w:pPr>
              <w:pStyle w:val="TableParagraph"/>
              <w:spacing w:before="196"/>
              <w:ind w:right="111"/>
              <w:rPr>
                <w:b/>
                <w:sz w:val="18"/>
              </w:rPr>
            </w:pPr>
            <w:r w:rsidRPr="000959EA">
              <w:rPr>
                <w:b/>
                <w:color w:val="FFFFFF"/>
                <w:sz w:val="18"/>
              </w:rPr>
              <w:t>%</w:t>
            </w:r>
            <w:r w:rsidRPr="000959EA">
              <w:rPr>
                <w:b/>
                <w:color w:val="FFFFFF"/>
                <w:spacing w:val="-7"/>
                <w:sz w:val="18"/>
              </w:rPr>
              <w:t xml:space="preserve"> </w:t>
            </w:r>
            <w:r w:rsidRPr="000959EA">
              <w:rPr>
                <w:b/>
                <w:color w:val="FFFFFF"/>
                <w:sz w:val="18"/>
              </w:rPr>
              <w:t>of</w:t>
            </w:r>
            <w:r w:rsidRPr="000959EA">
              <w:rPr>
                <w:b/>
                <w:color w:val="FFFFFF"/>
                <w:spacing w:val="-7"/>
                <w:sz w:val="18"/>
              </w:rPr>
              <w:t xml:space="preserve"> </w:t>
            </w:r>
            <w:r w:rsidRPr="000959EA">
              <w:rPr>
                <w:b/>
                <w:color w:val="FFFFFF"/>
                <w:spacing w:val="-2"/>
                <w:sz w:val="18"/>
              </w:rPr>
              <w:t>total</w:t>
            </w:r>
          </w:p>
        </w:tc>
      </w:tr>
      <w:tr w:rsidR="0055794E" w14:paraId="2F335357" w14:textId="77777777">
        <w:trPr>
          <w:trHeight w:val="356"/>
        </w:trPr>
        <w:tc>
          <w:tcPr>
            <w:tcW w:w="3023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BD6D80" w14:textId="77777777" w:rsidR="0055794E" w:rsidRDefault="00566A2A">
            <w:pPr>
              <w:pStyle w:val="TableParagraph"/>
              <w:spacing w:before="79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Major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Cities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Australia</w:t>
            </w:r>
          </w:p>
        </w:tc>
        <w:tc>
          <w:tcPr>
            <w:tcW w:w="302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1EBF63" w14:textId="77777777" w:rsidR="0055794E" w:rsidRDefault="00566A2A">
            <w:pPr>
              <w:pStyle w:val="TableParagraph"/>
              <w:spacing w:before="79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3025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FA1046C" w14:textId="77777777" w:rsidR="0055794E" w:rsidRDefault="00566A2A">
            <w:pPr>
              <w:pStyle w:val="TableParagraph"/>
              <w:spacing w:before="79"/>
              <w:ind w:right="111"/>
              <w:rPr>
                <w:sz w:val="18"/>
              </w:rPr>
            </w:pPr>
            <w:r>
              <w:rPr>
                <w:spacing w:val="-2"/>
                <w:sz w:val="18"/>
              </w:rPr>
              <w:t>56.2%</w:t>
            </w:r>
          </w:p>
        </w:tc>
      </w:tr>
      <w:tr w:rsidR="0055794E" w14:paraId="689B77AD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F10FB9B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Inner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Regional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Australia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99162B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9840408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2"/>
                <w:sz w:val="18"/>
              </w:rPr>
              <w:t>24.7%</w:t>
            </w:r>
          </w:p>
        </w:tc>
      </w:tr>
      <w:tr w:rsidR="0055794E" w14:paraId="556F780F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F4B20B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Outer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Regional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Australia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32991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0270ECB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2"/>
                <w:sz w:val="18"/>
              </w:rPr>
              <w:t>14.6%</w:t>
            </w:r>
          </w:p>
        </w:tc>
      </w:tr>
      <w:tr w:rsidR="0055794E" w14:paraId="52971E60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05DAA0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 xml:space="preserve">Remote </w:t>
            </w:r>
            <w:r>
              <w:rPr>
                <w:spacing w:val="-2"/>
                <w:sz w:val="18"/>
              </w:rPr>
              <w:t>Australia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50621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AD04294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2.2%</w:t>
            </w:r>
          </w:p>
        </w:tc>
      </w:tr>
      <w:tr w:rsidR="0055794E" w14:paraId="4CB15923" w14:textId="77777777">
        <w:trPr>
          <w:trHeight w:val="360"/>
        </w:trPr>
        <w:tc>
          <w:tcPr>
            <w:tcW w:w="3023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0A75376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Very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Remote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Australia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DDAF475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63E11361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2.2%</w:t>
            </w:r>
          </w:p>
        </w:tc>
      </w:tr>
    </w:tbl>
    <w:p w14:paraId="4AB578F1" w14:textId="77777777" w:rsidR="0055794E" w:rsidRDefault="00566A2A">
      <w:pPr>
        <w:spacing w:before="157"/>
        <w:ind w:left="337"/>
        <w:rPr>
          <w:sz w:val="16"/>
        </w:rPr>
      </w:pPr>
      <w:r>
        <w:rPr>
          <w:spacing w:val="-4"/>
          <w:sz w:val="16"/>
        </w:rPr>
        <w:t>Source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Australian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Bureau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of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Statistics</w:t>
      </w:r>
    </w:p>
    <w:p w14:paraId="2EED9E9A" w14:textId="77777777" w:rsidR="0055794E" w:rsidRDefault="0055794E">
      <w:pPr>
        <w:pStyle w:val="BodyText"/>
        <w:spacing w:before="177"/>
        <w:rPr>
          <w:sz w:val="16"/>
        </w:rPr>
      </w:pPr>
    </w:p>
    <w:p w14:paraId="6CEA46BF" w14:textId="77777777" w:rsidR="0055794E" w:rsidRDefault="00566A2A">
      <w:pPr>
        <w:pStyle w:val="BodyText"/>
        <w:spacing w:line="249" w:lineRule="auto"/>
        <w:ind w:left="337" w:right="341"/>
      </w:pPr>
      <w:r>
        <w:rPr>
          <w:spacing w:val="-4"/>
        </w:rPr>
        <w:t>Stakeholder</w:t>
      </w:r>
      <w:r>
        <w:rPr>
          <w:spacing w:val="-19"/>
        </w:rPr>
        <w:t xml:space="preserve"> </w:t>
      </w:r>
      <w:r>
        <w:rPr>
          <w:spacing w:val="-4"/>
        </w:rPr>
        <w:t>feedback</w:t>
      </w:r>
      <w:r>
        <w:rPr>
          <w:spacing w:val="-19"/>
        </w:rPr>
        <w:t xml:space="preserve"> </w:t>
      </w:r>
      <w:r>
        <w:rPr>
          <w:spacing w:val="-4"/>
        </w:rPr>
        <w:t>proposed</w:t>
      </w:r>
      <w:r>
        <w:rPr>
          <w:spacing w:val="-19"/>
        </w:rPr>
        <w:t xml:space="preserve"> </w:t>
      </w:r>
      <w:r>
        <w:rPr>
          <w:spacing w:val="-4"/>
        </w:rPr>
        <w:t>that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4"/>
        </w:rPr>
        <w:t>benchmark</w:t>
      </w:r>
      <w:r>
        <w:rPr>
          <w:spacing w:val="-19"/>
        </w:rPr>
        <w:t xml:space="preserve"> </w:t>
      </w:r>
      <w:r>
        <w:rPr>
          <w:spacing w:val="-4"/>
        </w:rPr>
        <w:t>used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define</w:t>
      </w:r>
      <w:r>
        <w:rPr>
          <w:spacing w:val="-19"/>
        </w:rPr>
        <w:t xml:space="preserve"> </w:t>
      </w:r>
      <w:r>
        <w:rPr>
          <w:spacing w:val="-4"/>
        </w:rPr>
        <w:t>DWS</w:t>
      </w:r>
      <w:r>
        <w:rPr>
          <w:spacing w:val="-19"/>
        </w:rPr>
        <w:t xml:space="preserve"> </w:t>
      </w:r>
      <w:r>
        <w:rPr>
          <w:spacing w:val="-4"/>
        </w:rPr>
        <w:t>areas</w:t>
      </w:r>
      <w:r>
        <w:rPr>
          <w:spacing w:val="-19"/>
        </w:rPr>
        <w:t xml:space="preserve"> </w:t>
      </w:r>
      <w:r>
        <w:rPr>
          <w:spacing w:val="-4"/>
        </w:rPr>
        <w:t>should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19"/>
        </w:rPr>
        <w:t xml:space="preserve"> </w:t>
      </w:r>
      <w:r>
        <w:rPr>
          <w:spacing w:val="-4"/>
        </w:rPr>
        <w:t xml:space="preserve">transparent, </w:t>
      </w:r>
      <w:r>
        <w:rPr>
          <w:spacing w:val="-2"/>
        </w:rPr>
        <w:t>evidence-based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simple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derive</w:t>
      </w:r>
      <w:r>
        <w:rPr>
          <w:spacing w:val="-20"/>
        </w:rPr>
        <w:t xml:space="preserve"> </w:t>
      </w:r>
      <w:r>
        <w:rPr>
          <w:spacing w:val="-2"/>
        </w:rPr>
        <w:t>using</w:t>
      </w:r>
      <w:r>
        <w:rPr>
          <w:spacing w:val="-20"/>
        </w:rPr>
        <w:t xml:space="preserve"> </w:t>
      </w:r>
      <w:r>
        <w:rPr>
          <w:spacing w:val="-2"/>
        </w:rPr>
        <w:t>readily</w:t>
      </w:r>
      <w:r>
        <w:rPr>
          <w:spacing w:val="-20"/>
        </w:rPr>
        <w:t xml:space="preserve"> </w:t>
      </w:r>
      <w:r>
        <w:rPr>
          <w:spacing w:val="-2"/>
        </w:rPr>
        <w:t>available</w:t>
      </w:r>
      <w:r>
        <w:rPr>
          <w:spacing w:val="-20"/>
        </w:rPr>
        <w:t xml:space="preserve"> </w:t>
      </w:r>
      <w:r>
        <w:rPr>
          <w:spacing w:val="-2"/>
        </w:rPr>
        <w:t>data.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distribution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 xml:space="preserve">potential </w:t>
      </w:r>
      <w:r>
        <w:rPr>
          <w:spacing w:val="-4"/>
        </w:rPr>
        <w:t>workforce</w:t>
      </w:r>
      <w:r>
        <w:rPr>
          <w:spacing w:val="-18"/>
        </w:rPr>
        <w:t xml:space="preserve"> </w:t>
      </w:r>
      <w:r>
        <w:rPr>
          <w:spacing w:val="-4"/>
        </w:rPr>
        <w:t>measures</w:t>
      </w:r>
      <w:r>
        <w:rPr>
          <w:spacing w:val="-18"/>
        </w:rPr>
        <w:t xml:space="preserve"> </w:t>
      </w:r>
      <w:r>
        <w:rPr>
          <w:spacing w:val="-4"/>
        </w:rPr>
        <w:t>was</w:t>
      </w:r>
      <w:r>
        <w:rPr>
          <w:spacing w:val="-18"/>
        </w:rPr>
        <w:t xml:space="preserve"> </w:t>
      </w:r>
      <w:r>
        <w:rPr>
          <w:spacing w:val="-4"/>
        </w:rPr>
        <w:t>investigated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18"/>
        </w:rPr>
        <w:t xml:space="preserve"> </w:t>
      </w:r>
      <w:r>
        <w:rPr>
          <w:spacing w:val="-4"/>
        </w:rPr>
        <w:t>inform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development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options.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18"/>
        </w:rPr>
        <w:t xml:space="preserve"> </w:t>
      </w:r>
      <w:r>
        <w:rPr>
          <w:spacing w:val="-4"/>
        </w:rPr>
        <w:t>analysis</w:t>
      </w:r>
      <w:r>
        <w:rPr>
          <w:spacing w:val="-18"/>
        </w:rPr>
        <w:t xml:space="preserve"> </w:t>
      </w:r>
      <w:r>
        <w:rPr>
          <w:spacing w:val="-4"/>
        </w:rPr>
        <w:t>showed</w:t>
      </w:r>
      <w:r>
        <w:rPr>
          <w:spacing w:val="-18"/>
        </w:rPr>
        <w:t xml:space="preserve"> </w:t>
      </w:r>
      <w:r>
        <w:rPr>
          <w:spacing w:val="-4"/>
        </w:rPr>
        <w:t>that the</w:t>
      </w:r>
      <w:r>
        <w:rPr>
          <w:spacing w:val="-18"/>
        </w:rPr>
        <w:t xml:space="preserve"> </w:t>
      </w:r>
      <w:r>
        <w:rPr>
          <w:spacing w:val="-4"/>
        </w:rPr>
        <w:t>distribution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FSE</w:t>
      </w:r>
      <w:r>
        <w:rPr>
          <w:spacing w:val="-18"/>
        </w:rPr>
        <w:t xml:space="preserve"> </w:t>
      </w:r>
      <w:r>
        <w:rPr>
          <w:spacing w:val="-4"/>
        </w:rPr>
        <w:t>values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SA4s</w:t>
      </w:r>
      <w:r>
        <w:rPr>
          <w:spacing w:val="-18"/>
        </w:rPr>
        <w:t xml:space="preserve"> </w:t>
      </w:r>
      <w:r>
        <w:rPr>
          <w:spacing w:val="-4"/>
        </w:rPr>
        <w:t>was</w:t>
      </w:r>
      <w:r>
        <w:rPr>
          <w:spacing w:val="-18"/>
        </w:rPr>
        <w:t xml:space="preserve"> </w:t>
      </w:r>
      <w:r>
        <w:rPr>
          <w:spacing w:val="-4"/>
        </w:rPr>
        <w:t>heavily</w:t>
      </w:r>
      <w:r>
        <w:rPr>
          <w:spacing w:val="-18"/>
        </w:rPr>
        <w:t xml:space="preserve"> </w:t>
      </w:r>
      <w:r>
        <w:rPr>
          <w:spacing w:val="-4"/>
        </w:rPr>
        <w:t>‘right</w:t>
      </w:r>
      <w:r>
        <w:rPr>
          <w:spacing w:val="-18"/>
        </w:rPr>
        <w:t xml:space="preserve"> </w:t>
      </w:r>
      <w:r>
        <w:rPr>
          <w:spacing w:val="-4"/>
        </w:rPr>
        <w:t>skewed’,</w:t>
      </w:r>
      <w:r>
        <w:rPr>
          <w:spacing w:val="-18"/>
        </w:rPr>
        <w:t xml:space="preserve"> </w:t>
      </w:r>
      <w:r>
        <w:rPr>
          <w:spacing w:val="-4"/>
        </w:rPr>
        <w:t>which</w:t>
      </w:r>
      <w:r>
        <w:rPr>
          <w:spacing w:val="-18"/>
        </w:rPr>
        <w:t xml:space="preserve"> </w:t>
      </w:r>
      <w:r>
        <w:rPr>
          <w:spacing w:val="-4"/>
        </w:rPr>
        <w:t>means</w:t>
      </w:r>
      <w:r>
        <w:rPr>
          <w:spacing w:val="-18"/>
        </w:rPr>
        <w:t xml:space="preserve"> </w:t>
      </w:r>
      <w:r>
        <w:rPr>
          <w:spacing w:val="-4"/>
        </w:rPr>
        <w:t>most</w:t>
      </w:r>
      <w:r>
        <w:rPr>
          <w:spacing w:val="-18"/>
        </w:rPr>
        <w:t xml:space="preserve"> </w:t>
      </w:r>
      <w:r>
        <w:rPr>
          <w:spacing w:val="-4"/>
        </w:rPr>
        <w:t>FSE</w:t>
      </w:r>
      <w:r>
        <w:rPr>
          <w:spacing w:val="-18"/>
        </w:rPr>
        <w:t xml:space="preserve"> </w:t>
      </w:r>
      <w:r>
        <w:rPr>
          <w:spacing w:val="-4"/>
        </w:rPr>
        <w:t>values</w:t>
      </w:r>
    </w:p>
    <w:p w14:paraId="72A8EE31" w14:textId="77777777" w:rsidR="0055794E" w:rsidRDefault="00566A2A">
      <w:pPr>
        <w:pStyle w:val="BodyText"/>
        <w:spacing w:before="4" w:line="249" w:lineRule="auto"/>
        <w:ind w:left="337" w:right="439"/>
      </w:pP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SA4s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19"/>
        </w:rPr>
        <w:t xml:space="preserve"> </w:t>
      </w:r>
      <w:r>
        <w:rPr>
          <w:spacing w:val="-4"/>
        </w:rPr>
        <w:t>close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zero,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9"/>
        </w:rPr>
        <w:t xml:space="preserve"> </w:t>
      </w:r>
      <w:r>
        <w:rPr>
          <w:spacing w:val="-4"/>
        </w:rPr>
        <w:t>many</w:t>
      </w:r>
      <w:r>
        <w:rPr>
          <w:spacing w:val="-19"/>
        </w:rPr>
        <w:t xml:space="preserve"> </w:t>
      </w:r>
      <w:r>
        <w:rPr>
          <w:spacing w:val="-4"/>
        </w:rPr>
        <w:t>fewer</w:t>
      </w:r>
      <w:r>
        <w:rPr>
          <w:spacing w:val="-19"/>
        </w:rPr>
        <w:t xml:space="preserve"> </w:t>
      </w:r>
      <w:r>
        <w:rPr>
          <w:spacing w:val="-4"/>
        </w:rPr>
        <w:t>SA4s</w:t>
      </w:r>
      <w:r>
        <w:rPr>
          <w:spacing w:val="-19"/>
        </w:rPr>
        <w:t xml:space="preserve"> </w:t>
      </w:r>
      <w:r>
        <w:rPr>
          <w:spacing w:val="-4"/>
        </w:rPr>
        <w:t>reporting</w:t>
      </w:r>
      <w:r>
        <w:rPr>
          <w:spacing w:val="-19"/>
        </w:rPr>
        <w:t xml:space="preserve"> </w:t>
      </w:r>
      <w:r>
        <w:rPr>
          <w:spacing w:val="-4"/>
        </w:rPr>
        <w:t>very</w:t>
      </w:r>
      <w:r>
        <w:rPr>
          <w:spacing w:val="-19"/>
        </w:rPr>
        <w:t xml:space="preserve"> </w:t>
      </w:r>
      <w:r>
        <w:rPr>
          <w:spacing w:val="-4"/>
        </w:rPr>
        <w:t>high</w:t>
      </w:r>
      <w:r>
        <w:rPr>
          <w:spacing w:val="-19"/>
        </w:rPr>
        <w:t xml:space="preserve"> </w:t>
      </w:r>
      <w:r>
        <w:rPr>
          <w:spacing w:val="-4"/>
        </w:rPr>
        <w:t>FSE.</w:t>
      </w:r>
      <w:r>
        <w:rPr>
          <w:spacing w:val="-19"/>
        </w:rPr>
        <w:t xml:space="preserve"> </w:t>
      </w:r>
      <w:r>
        <w:rPr>
          <w:spacing w:val="-4"/>
        </w:rPr>
        <w:t>Further</w:t>
      </w:r>
      <w:r>
        <w:rPr>
          <w:spacing w:val="-19"/>
        </w:rPr>
        <w:t xml:space="preserve"> </w:t>
      </w:r>
      <w:r>
        <w:rPr>
          <w:spacing w:val="-4"/>
        </w:rPr>
        <w:t>analysis</w:t>
      </w:r>
      <w:r>
        <w:rPr>
          <w:spacing w:val="-19"/>
        </w:rPr>
        <w:t xml:space="preserve"> </w:t>
      </w:r>
      <w:r>
        <w:rPr>
          <w:spacing w:val="-4"/>
        </w:rPr>
        <w:t>showed that</w:t>
      </w:r>
      <w:r>
        <w:rPr>
          <w:spacing w:val="-18"/>
        </w:rPr>
        <w:t xml:space="preserve"> </w:t>
      </w:r>
      <w:r>
        <w:rPr>
          <w:spacing w:val="-4"/>
        </w:rPr>
        <w:t>many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SA4s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lower</w:t>
      </w:r>
      <w:r>
        <w:rPr>
          <w:spacing w:val="-18"/>
        </w:rPr>
        <w:t xml:space="preserve"> </w:t>
      </w:r>
      <w:r>
        <w:rPr>
          <w:spacing w:val="-4"/>
        </w:rPr>
        <w:t>part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18"/>
        </w:rPr>
        <w:t xml:space="preserve"> </w:t>
      </w:r>
      <w:r>
        <w:rPr>
          <w:spacing w:val="-4"/>
        </w:rPr>
        <w:t>distribution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18"/>
        </w:rPr>
        <w:t xml:space="preserve"> </w:t>
      </w:r>
      <w:r>
        <w:rPr>
          <w:spacing w:val="-4"/>
        </w:rPr>
        <w:t>specialty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outside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major</w:t>
      </w:r>
      <w:r>
        <w:rPr>
          <w:spacing w:val="-18"/>
        </w:rPr>
        <w:t xml:space="preserve"> </w:t>
      </w:r>
      <w:r>
        <w:rPr>
          <w:spacing w:val="-4"/>
        </w:rPr>
        <w:t xml:space="preserve">cities, </w:t>
      </w:r>
      <w:r>
        <w:rPr>
          <w:spacing w:val="-2"/>
        </w:rPr>
        <w:t>whereas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locations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highest</w:t>
      </w:r>
      <w:r>
        <w:rPr>
          <w:spacing w:val="-20"/>
        </w:rPr>
        <w:t xml:space="preserve"> </w:t>
      </w:r>
      <w:r>
        <w:rPr>
          <w:spacing w:val="-2"/>
        </w:rPr>
        <w:t>FSE</w:t>
      </w:r>
      <w:r>
        <w:rPr>
          <w:spacing w:val="-20"/>
        </w:rPr>
        <w:t xml:space="preserve"> </w:t>
      </w:r>
      <w:r>
        <w:rPr>
          <w:spacing w:val="-2"/>
        </w:rPr>
        <w:t>per</w:t>
      </w:r>
      <w:r>
        <w:rPr>
          <w:spacing w:val="-20"/>
        </w:rPr>
        <w:t xml:space="preserve"> </w:t>
      </w:r>
      <w:r>
        <w:rPr>
          <w:spacing w:val="-2"/>
        </w:rPr>
        <w:t>100,000</w:t>
      </w:r>
      <w:r>
        <w:rPr>
          <w:spacing w:val="-20"/>
        </w:rPr>
        <w:t xml:space="preserve"> </w:t>
      </w:r>
      <w:r>
        <w:rPr>
          <w:spacing w:val="-2"/>
        </w:rPr>
        <w:t>population</w:t>
      </w:r>
      <w:r>
        <w:rPr>
          <w:spacing w:val="-20"/>
        </w:rPr>
        <w:t xml:space="preserve"> </w:t>
      </w:r>
      <w:r>
        <w:rPr>
          <w:spacing w:val="-2"/>
        </w:rPr>
        <w:t>were</w:t>
      </w:r>
      <w:r>
        <w:rPr>
          <w:spacing w:val="-20"/>
        </w:rPr>
        <w:t xml:space="preserve"> </w:t>
      </w:r>
      <w:r>
        <w:rPr>
          <w:spacing w:val="-2"/>
        </w:rPr>
        <w:t>almost</w:t>
      </w:r>
      <w:r>
        <w:rPr>
          <w:spacing w:val="-20"/>
        </w:rPr>
        <w:t xml:space="preserve"> </w:t>
      </w:r>
      <w:r>
        <w:rPr>
          <w:spacing w:val="-2"/>
        </w:rPr>
        <w:t>all</w:t>
      </w:r>
      <w:r>
        <w:rPr>
          <w:spacing w:val="-20"/>
        </w:rPr>
        <w:t xml:space="preserve"> </w:t>
      </w:r>
      <w:r>
        <w:rPr>
          <w:spacing w:val="-2"/>
        </w:rPr>
        <w:t>located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 xml:space="preserve">major </w:t>
      </w:r>
      <w:r>
        <w:rPr>
          <w:spacing w:val="-4"/>
        </w:rPr>
        <w:t>cities.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location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4"/>
        </w:rPr>
        <w:t>many</w:t>
      </w:r>
      <w:r>
        <w:rPr>
          <w:spacing w:val="-13"/>
        </w:rPr>
        <w:t xml:space="preserve"> </w:t>
      </w:r>
      <w:r>
        <w:rPr>
          <w:spacing w:val="-4"/>
        </w:rPr>
        <w:t>principal</w:t>
      </w:r>
      <w:r>
        <w:rPr>
          <w:spacing w:val="-13"/>
        </w:rPr>
        <w:t xml:space="preserve"> </w:t>
      </w:r>
      <w:r>
        <w:rPr>
          <w:spacing w:val="-4"/>
        </w:rPr>
        <w:t>referral</w:t>
      </w:r>
      <w:r>
        <w:rPr>
          <w:spacing w:val="-13"/>
        </w:rPr>
        <w:t xml:space="preserve"> </w:t>
      </w:r>
      <w:r>
        <w:rPr>
          <w:spacing w:val="-4"/>
        </w:rPr>
        <w:t>hospitals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capital</w:t>
      </w:r>
      <w:r>
        <w:rPr>
          <w:spacing w:val="-13"/>
        </w:rPr>
        <w:t xml:space="preserve"> </w:t>
      </w:r>
      <w:r>
        <w:rPr>
          <w:spacing w:val="-4"/>
        </w:rPr>
        <w:t>cities</w:t>
      </w:r>
      <w:r>
        <w:rPr>
          <w:spacing w:val="-13"/>
        </w:rPr>
        <w:t xml:space="preserve"> </w:t>
      </w:r>
      <w:r>
        <w:rPr>
          <w:spacing w:val="-4"/>
        </w:rPr>
        <w:t>heavily</w:t>
      </w:r>
      <w:r>
        <w:rPr>
          <w:spacing w:val="-13"/>
        </w:rPr>
        <w:t xml:space="preserve"> </w:t>
      </w:r>
      <w:r>
        <w:rPr>
          <w:spacing w:val="-4"/>
        </w:rPr>
        <w:t>influences</w:t>
      </w:r>
      <w:r>
        <w:rPr>
          <w:spacing w:val="-13"/>
        </w:rPr>
        <w:t xml:space="preserve"> </w:t>
      </w:r>
      <w:r>
        <w:rPr>
          <w:spacing w:val="-4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result.</w:t>
      </w:r>
    </w:p>
    <w:p w14:paraId="55C6C1B7" w14:textId="77777777" w:rsidR="0055794E" w:rsidRDefault="0055794E">
      <w:pPr>
        <w:pStyle w:val="BodyText"/>
        <w:spacing w:before="156"/>
      </w:pPr>
    </w:p>
    <w:p w14:paraId="45026352" w14:textId="77777777" w:rsidR="0055794E" w:rsidRDefault="00566A2A">
      <w:pPr>
        <w:ind w:left="337"/>
        <w:rPr>
          <w:b/>
          <w:spacing w:val="-6"/>
          <w:sz w:val="20"/>
        </w:rPr>
      </w:pPr>
      <w:r>
        <w:rPr>
          <w:b/>
          <w:spacing w:val="-6"/>
          <w:sz w:val="20"/>
        </w:rPr>
        <w:t>Figure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5.2: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Distribution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pacing w:val="-6"/>
          <w:sz w:val="20"/>
        </w:rPr>
        <w:t>FSE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value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for</w:t>
      </w:r>
      <w:r>
        <w:rPr>
          <w:b/>
          <w:spacing w:val="-7"/>
          <w:sz w:val="20"/>
        </w:rPr>
        <w:t xml:space="preserve"> </w:t>
      </w:r>
      <w:r>
        <w:rPr>
          <w:b/>
          <w:spacing w:val="-6"/>
          <w:sz w:val="20"/>
        </w:rPr>
        <w:t>SA4s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in</w:t>
      </w:r>
      <w:r>
        <w:rPr>
          <w:b/>
          <w:spacing w:val="-8"/>
          <w:sz w:val="20"/>
        </w:rPr>
        <w:t xml:space="preserve"> </w:t>
      </w:r>
      <w:proofErr w:type="spellStart"/>
      <w:r>
        <w:rPr>
          <w:b/>
          <w:spacing w:val="-6"/>
          <w:sz w:val="20"/>
        </w:rPr>
        <w:t>Anaesthetics</w:t>
      </w:r>
      <w:proofErr w:type="spellEnd"/>
      <w:r>
        <w:rPr>
          <w:b/>
          <w:spacing w:val="-7"/>
          <w:sz w:val="20"/>
        </w:rPr>
        <w:t xml:space="preserve"> </w:t>
      </w:r>
      <w:r>
        <w:rPr>
          <w:b/>
          <w:spacing w:val="-6"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Cardiology</w:t>
      </w:r>
    </w:p>
    <w:p w14:paraId="2BCEC4F0" w14:textId="77777777" w:rsidR="00F035D3" w:rsidRDefault="00F035D3">
      <w:pPr>
        <w:ind w:left="337"/>
        <w:rPr>
          <w:b/>
          <w:spacing w:val="-6"/>
          <w:sz w:val="20"/>
        </w:rPr>
      </w:pPr>
    </w:p>
    <w:p w14:paraId="02F86DED" w14:textId="11837049" w:rsidR="00F035D3" w:rsidRDefault="00F035D3">
      <w:pPr>
        <w:ind w:left="337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7A776347" wp14:editId="22FB8E7F">
            <wp:extent cx="6115050" cy="4043680"/>
            <wp:effectExtent l="0" t="0" r="6350" b="0"/>
            <wp:docPr id="2053621322" name="Picture 558" descr="Four column charts with cumulative lines, each showing the distribution of FSE across SA4 areas for different specialties (Anaesthetics, Cardiology, Diag Radiol and Gen Sur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21322" name="Picture 558" descr="Four column charts with cumulative lines, each showing the distribution of FSE across SA4 areas for different specialties (Anaesthetics, Cardiology, Diag Radiol and Gen Surg).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1277" w14:textId="77777777" w:rsidR="0055794E" w:rsidRDefault="0055794E">
      <w:pPr>
        <w:pStyle w:val="BodyText"/>
        <w:rPr>
          <w:b/>
          <w:sz w:val="20"/>
        </w:rPr>
      </w:pPr>
    </w:p>
    <w:p w14:paraId="7C361241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50F2D35" w14:textId="77777777" w:rsidR="0055794E" w:rsidRDefault="0055794E">
      <w:pPr>
        <w:rPr>
          <w:rFonts w:ascii="Calibri"/>
          <w:sz w:val="15"/>
        </w:rPr>
        <w:sectPr w:rsidR="0055794E">
          <w:type w:val="continuous"/>
          <w:pgSz w:w="11910" w:h="16840"/>
          <w:pgMar w:top="680" w:right="1200" w:bottom="280" w:left="1080" w:header="876" w:footer="1014" w:gutter="0"/>
          <w:cols w:space="720"/>
        </w:sectPr>
      </w:pPr>
    </w:p>
    <w:p w14:paraId="524614BB" w14:textId="77777777" w:rsidR="0055794E" w:rsidRDefault="0055794E">
      <w:pPr>
        <w:pStyle w:val="BodyText"/>
        <w:rPr>
          <w:rFonts w:ascii="Calibri"/>
        </w:rPr>
      </w:pPr>
    </w:p>
    <w:p w14:paraId="659638E7" w14:textId="77777777" w:rsidR="0055794E" w:rsidRDefault="0055794E">
      <w:pPr>
        <w:pStyle w:val="BodyText"/>
        <w:rPr>
          <w:rFonts w:ascii="Calibri"/>
        </w:rPr>
      </w:pPr>
    </w:p>
    <w:p w14:paraId="4F11D022" w14:textId="77777777" w:rsidR="0055794E" w:rsidRDefault="0055794E">
      <w:pPr>
        <w:pStyle w:val="BodyText"/>
        <w:rPr>
          <w:rFonts w:ascii="Calibri"/>
        </w:rPr>
      </w:pPr>
    </w:p>
    <w:p w14:paraId="796A7680" w14:textId="77777777" w:rsidR="0055794E" w:rsidRDefault="0055794E">
      <w:pPr>
        <w:pStyle w:val="BodyText"/>
        <w:spacing w:before="17"/>
        <w:rPr>
          <w:rFonts w:ascii="Calibri"/>
        </w:rPr>
      </w:pPr>
    </w:p>
    <w:p w14:paraId="0450F7A7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Four</w:t>
      </w:r>
      <w:r>
        <w:rPr>
          <w:spacing w:val="-11"/>
        </w:rPr>
        <w:t xml:space="preserve"> </w:t>
      </w:r>
      <w:r>
        <w:rPr>
          <w:spacing w:val="-2"/>
        </w:rPr>
        <w:t>options</w:t>
      </w:r>
      <w:r>
        <w:rPr>
          <w:spacing w:val="-11"/>
        </w:rPr>
        <w:t xml:space="preserve"> </w:t>
      </w:r>
      <w:r>
        <w:rPr>
          <w:spacing w:val="-2"/>
        </w:rPr>
        <w:t>were</w:t>
      </w:r>
      <w:r>
        <w:rPr>
          <w:spacing w:val="-11"/>
        </w:rPr>
        <w:t xml:space="preserve"> </w:t>
      </w:r>
      <w:r>
        <w:rPr>
          <w:spacing w:val="-2"/>
        </w:rPr>
        <w:t>explored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define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benchmark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could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used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identify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workforce </w:t>
      </w:r>
      <w:r>
        <w:t>shortage,</w:t>
      </w:r>
      <w:r>
        <w:rPr>
          <w:spacing w:val="-14"/>
        </w:rPr>
        <w:t xml:space="preserve"> </w:t>
      </w:r>
      <w:r>
        <w:t>including:</w:t>
      </w:r>
    </w:p>
    <w:p w14:paraId="31396B8E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7" w:line="249" w:lineRule="auto"/>
        <w:ind w:right="653"/>
        <w:rPr>
          <w:sz w:val="21"/>
        </w:rPr>
      </w:pPr>
      <w:r>
        <w:rPr>
          <w:spacing w:val="-2"/>
          <w:sz w:val="21"/>
        </w:rPr>
        <w:t>national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average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each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profession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(status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quo):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national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average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FSE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each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eligible profession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would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used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benchmark.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Locations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below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national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average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would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be </w:t>
      </w:r>
      <w:r>
        <w:rPr>
          <w:sz w:val="21"/>
        </w:rPr>
        <w:t>identified</w:t>
      </w:r>
      <w:r>
        <w:rPr>
          <w:spacing w:val="-2"/>
          <w:sz w:val="21"/>
        </w:rPr>
        <w:t xml:space="preserve"> </w:t>
      </w:r>
      <w:r>
        <w:rPr>
          <w:sz w:val="21"/>
        </w:rPr>
        <w:t>as</w:t>
      </w:r>
      <w:r>
        <w:rPr>
          <w:spacing w:val="-2"/>
          <w:sz w:val="21"/>
        </w:rPr>
        <w:t xml:space="preserve"> </w:t>
      </w:r>
      <w:r>
        <w:rPr>
          <w:sz w:val="21"/>
        </w:rPr>
        <w:t>areas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workforce</w:t>
      </w:r>
      <w:r>
        <w:rPr>
          <w:spacing w:val="-2"/>
          <w:sz w:val="21"/>
        </w:rPr>
        <w:t xml:space="preserve"> </w:t>
      </w:r>
      <w:r>
        <w:rPr>
          <w:sz w:val="21"/>
        </w:rPr>
        <w:t>shortage.</w:t>
      </w:r>
    </w:p>
    <w:p w14:paraId="02DFEEAC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18"/>
          <w:tab w:val="left" w:pos="620"/>
        </w:tabs>
        <w:spacing w:before="88" w:line="249" w:lineRule="auto"/>
        <w:ind w:right="625"/>
        <w:jc w:val="both"/>
        <w:rPr>
          <w:sz w:val="21"/>
        </w:rPr>
      </w:pPr>
      <w:r>
        <w:rPr>
          <w:spacing w:val="-4"/>
          <w:sz w:val="21"/>
        </w:rPr>
        <w:t>national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median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value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each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profession: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national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median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(i.e.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middle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value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FSE </w:t>
      </w:r>
      <w:r>
        <w:rPr>
          <w:spacing w:val="-2"/>
          <w:sz w:val="21"/>
        </w:rPr>
        <w:t>per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100,000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values,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ordered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from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highest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lowest)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each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profession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would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used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benchmark.</w:t>
      </w:r>
      <w:r>
        <w:rPr>
          <w:spacing w:val="-16"/>
          <w:sz w:val="21"/>
        </w:rPr>
        <w:t xml:space="preserve"> </w:t>
      </w:r>
      <w:r>
        <w:rPr>
          <w:sz w:val="21"/>
        </w:rPr>
        <w:t>Locations</w:t>
      </w:r>
      <w:r>
        <w:rPr>
          <w:spacing w:val="-16"/>
          <w:sz w:val="21"/>
        </w:rPr>
        <w:t xml:space="preserve"> </w:t>
      </w:r>
      <w:r>
        <w:rPr>
          <w:sz w:val="21"/>
        </w:rPr>
        <w:t>below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median</w:t>
      </w:r>
      <w:r>
        <w:rPr>
          <w:spacing w:val="-16"/>
          <w:sz w:val="21"/>
        </w:rPr>
        <w:t xml:space="preserve"> </w:t>
      </w:r>
      <w:r>
        <w:rPr>
          <w:sz w:val="21"/>
        </w:rPr>
        <w:t>would</w:t>
      </w:r>
      <w:r>
        <w:rPr>
          <w:spacing w:val="-16"/>
          <w:sz w:val="21"/>
        </w:rPr>
        <w:t xml:space="preserve"> </w:t>
      </w:r>
      <w:r>
        <w:rPr>
          <w:sz w:val="21"/>
        </w:rPr>
        <w:t>be</w:t>
      </w:r>
      <w:r>
        <w:rPr>
          <w:spacing w:val="-16"/>
          <w:sz w:val="21"/>
        </w:rPr>
        <w:t xml:space="preserve"> </w:t>
      </w:r>
      <w:r>
        <w:rPr>
          <w:sz w:val="21"/>
        </w:rPr>
        <w:t>identified</w:t>
      </w:r>
      <w:r>
        <w:rPr>
          <w:spacing w:val="-16"/>
          <w:sz w:val="21"/>
        </w:rPr>
        <w:t xml:space="preserve"> </w:t>
      </w:r>
      <w:r>
        <w:rPr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workforce</w:t>
      </w:r>
      <w:r>
        <w:rPr>
          <w:spacing w:val="-16"/>
          <w:sz w:val="21"/>
        </w:rPr>
        <w:t xml:space="preserve"> </w:t>
      </w:r>
      <w:r>
        <w:rPr>
          <w:sz w:val="21"/>
        </w:rPr>
        <w:t>shortage.</w:t>
      </w:r>
    </w:p>
    <w:p w14:paraId="63D3E5EB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7" w:line="249" w:lineRule="auto"/>
        <w:ind w:right="472"/>
        <w:rPr>
          <w:sz w:val="21"/>
        </w:rPr>
      </w:pPr>
      <w:r>
        <w:rPr>
          <w:sz w:val="21"/>
        </w:rPr>
        <w:t>more</w:t>
      </w:r>
      <w:r>
        <w:rPr>
          <w:spacing w:val="-10"/>
          <w:sz w:val="21"/>
        </w:rPr>
        <w:t xml:space="preserve"> </w:t>
      </w:r>
      <w:r>
        <w:rPr>
          <w:sz w:val="21"/>
        </w:rPr>
        <w:t>nuanced</w:t>
      </w:r>
      <w:r>
        <w:rPr>
          <w:spacing w:val="-10"/>
          <w:sz w:val="21"/>
        </w:rPr>
        <w:t xml:space="preserve"> </w:t>
      </w:r>
      <w:r>
        <w:rPr>
          <w:sz w:val="21"/>
        </w:rPr>
        <w:t>approach</w:t>
      </w:r>
      <w:r>
        <w:rPr>
          <w:spacing w:val="-10"/>
          <w:sz w:val="21"/>
        </w:rPr>
        <w:t xml:space="preserve"> </w:t>
      </w:r>
      <w:r>
        <w:rPr>
          <w:sz w:val="21"/>
        </w:rPr>
        <w:t>using</w:t>
      </w:r>
      <w:r>
        <w:rPr>
          <w:spacing w:val="-10"/>
          <w:sz w:val="21"/>
        </w:rPr>
        <w:t xml:space="preserve"> </w:t>
      </w:r>
      <w:r>
        <w:rPr>
          <w:sz w:val="21"/>
        </w:rPr>
        <w:t>national</w:t>
      </w:r>
      <w:r>
        <w:rPr>
          <w:spacing w:val="-10"/>
          <w:sz w:val="21"/>
        </w:rPr>
        <w:t xml:space="preserve"> </w:t>
      </w:r>
      <w:r>
        <w:rPr>
          <w:sz w:val="21"/>
        </w:rPr>
        <w:t>average</w:t>
      </w:r>
      <w:r>
        <w:rPr>
          <w:spacing w:val="-10"/>
          <w:sz w:val="21"/>
        </w:rPr>
        <w:t xml:space="preserve"> </w:t>
      </w:r>
      <w:r>
        <w:rPr>
          <w:sz w:val="21"/>
        </w:rPr>
        <w:t>for</w:t>
      </w:r>
      <w:r>
        <w:rPr>
          <w:spacing w:val="-10"/>
          <w:sz w:val="21"/>
        </w:rPr>
        <w:t xml:space="preserve"> </w:t>
      </w:r>
      <w:r>
        <w:rPr>
          <w:sz w:val="21"/>
        </w:rPr>
        <w:t>each</w:t>
      </w:r>
      <w:r>
        <w:rPr>
          <w:spacing w:val="-10"/>
          <w:sz w:val="21"/>
        </w:rPr>
        <w:t xml:space="preserve"> </w:t>
      </w:r>
      <w:r>
        <w:rPr>
          <w:sz w:val="21"/>
        </w:rPr>
        <w:t>profession,</w:t>
      </w:r>
      <w:r>
        <w:rPr>
          <w:spacing w:val="-10"/>
          <w:sz w:val="21"/>
        </w:rPr>
        <w:t xml:space="preserve"> </w:t>
      </w:r>
      <w:r>
        <w:rPr>
          <w:sz w:val="21"/>
        </w:rPr>
        <w:t>based</w:t>
      </w:r>
      <w:r>
        <w:rPr>
          <w:spacing w:val="-10"/>
          <w:sz w:val="21"/>
        </w:rPr>
        <w:t xml:space="preserve"> </w:t>
      </w:r>
      <w:r>
        <w:rPr>
          <w:sz w:val="21"/>
        </w:rPr>
        <w:t>on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 xml:space="preserve">approach </w:t>
      </w:r>
      <w:r>
        <w:rPr>
          <w:spacing w:val="-4"/>
          <w:sz w:val="21"/>
        </w:rPr>
        <w:t>set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out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Grattan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Institute’s</w:t>
      </w:r>
      <w:r>
        <w:rPr>
          <w:spacing w:val="-11"/>
          <w:sz w:val="21"/>
        </w:rPr>
        <w:t xml:space="preserve"> </w:t>
      </w:r>
      <w:r>
        <w:rPr>
          <w:i/>
          <w:spacing w:val="-4"/>
          <w:sz w:val="21"/>
        </w:rPr>
        <w:t>Perils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of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Place</w:t>
      </w:r>
      <w:r>
        <w:rPr>
          <w:i/>
          <w:spacing w:val="-15"/>
          <w:sz w:val="21"/>
        </w:rPr>
        <w:t xml:space="preserve"> </w:t>
      </w:r>
      <w:r>
        <w:rPr>
          <w:i/>
          <w:spacing w:val="-4"/>
          <w:sz w:val="21"/>
        </w:rPr>
        <w:t>Report</w:t>
      </w:r>
      <w:r>
        <w:rPr>
          <w:spacing w:val="-4"/>
          <w:position w:val="7"/>
          <w:sz w:val="12"/>
        </w:rPr>
        <w:t>52</w:t>
      </w:r>
      <w:r>
        <w:rPr>
          <w:spacing w:val="-4"/>
          <w:sz w:val="21"/>
        </w:rPr>
        <w:t>.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Desktop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research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conducted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early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 xml:space="preserve">the </w:t>
      </w:r>
      <w:r>
        <w:rPr>
          <w:sz w:val="21"/>
        </w:rPr>
        <w:t>project</w:t>
      </w:r>
      <w:r>
        <w:rPr>
          <w:spacing w:val="-15"/>
          <w:sz w:val="21"/>
        </w:rPr>
        <w:t xml:space="preserve"> </w:t>
      </w:r>
      <w:r>
        <w:rPr>
          <w:sz w:val="21"/>
        </w:rPr>
        <w:t>identified,</w:t>
      </w:r>
      <w:r>
        <w:rPr>
          <w:spacing w:val="-15"/>
          <w:sz w:val="21"/>
        </w:rPr>
        <w:t xml:space="preserve"> </w:t>
      </w:r>
      <w:r>
        <w:rPr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z w:val="21"/>
        </w:rPr>
        <w:t>an</w:t>
      </w:r>
      <w:r>
        <w:rPr>
          <w:spacing w:val="-15"/>
          <w:sz w:val="21"/>
        </w:rPr>
        <w:t xml:space="preserve"> </w:t>
      </w:r>
      <w:r>
        <w:rPr>
          <w:sz w:val="21"/>
        </w:rPr>
        <w:t>option,</w:t>
      </w:r>
      <w:r>
        <w:rPr>
          <w:spacing w:val="-15"/>
          <w:sz w:val="21"/>
        </w:rPr>
        <w:t xml:space="preserve"> </w:t>
      </w:r>
      <w:r>
        <w:rPr>
          <w:sz w:val="21"/>
        </w:rPr>
        <w:t>an</w:t>
      </w:r>
      <w:r>
        <w:rPr>
          <w:spacing w:val="-15"/>
          <w:sz w:val="21"/>
        </w:rPr>
        <w:t xml:space="preserve"> </w:t>
      </w:r>
      <w:r>
        <w:rPr>
          <w:sz w:val="21"/>
        </w:rPr>
        <w:t>approach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z w:val="21"/>
        </w:rPr>
        <w:t>this</w:t>
      </w:r>
      <w:r>
        <w:rPr>
          <w:spacing w:val="-15"/>
          <w:sz w:val="21"/>
        </w:rPr>
        <w:t xml:space="preserve"> </w:t>
      </w:r>
      <w:r>
        <w:rPr>
          <w:sz w:val="21"/>
        </w:rPr>
        <w:t>2016</w:t>
      </w:r>
      <w:r>
        <w:rPr>
          <w:spacing w:val="-15"/>
          <w:sz w:val="21"/>
        </w:rPr>
        <w:t xml:space="preserve"> </w:t>
      </w:r>
      <w:r>
        <w:rPr>
          <w:sz w:val="21"/>
        </w:rPr>
        <w:t>report</w:t>
      </w:r>
      <w:r>
        <w:rPr>
          <w:spacing w:val="-15"/>
          <w:sz w:val="21"/>
        </w:rPr>
        <w:t xml:space="preserve"> </w:t>
      </w:r>
      <w:r>
        <w:rPr>
          <w:sz w:val="21"/>
        </w:rPr>
        <w:t>that</w:t>
      </w:r>
      <w:r>
        <w:rPr>
          <w:spacing w:val="-15"/>
          <w:sz w:val="21"/>
        </w:rPr>
        <w:t xml:space="preserve"> </w:t>
      </w:r>
      <w:r>
        <w:rPr>
          <w:sz w:val="21"/>
        </w:rPr>
        <w:t>focused</w:t>
      </w:r>
      <w:r>
        <w:rPr>
          <w:spacing w:val="-15"/>
          <w:sz w:val="21"/>
        </w:rPr>
        <w:t xml:space="preserve"> </w:t>
      </w:r>
      <w:r>
        <w:rPr>
          <w:sz w:val="21"/>
        </w:rPr>
        <w:t>on</w:t>
      </w:r>
      <w:r>
        <w:rPr>
          <w:spacing w:val="-15"/>
          <w:sz w:val="21"/>
        </w:rPr>
        <w:t xml:space="preserve"> </w:t>
      </w:r>
      <w:r>
        <w:rPr>
          <w:sz w:val="21"/>
        </w:rPr>
        <w:t>identifying</w:t>
      </w:r>
      <w:r>
        <w:rPr>
          <w:spacing w:val="-15"/>
          <w:sz w:val="21"/>
        </w:rPr>
        <w:t xml:space="preserve"> </w:t>
      </w:r>
      <w:r>
        <w:rPr>
          <w:sz w:val="21"/>
        </w:rPr>
        <w:t>‘hot</w:t>
      </w:r>
    </w:p>
    <w:p w14:paraId="5328535F" w14:textId="77777777" w:rsidR="0055794E" w:rsidRDefault="00566A2A">
      <w:pPr>
        <w:pStyle w:val="BodyText"/>
        <w:spacing w:before="3" w:line="249" w:lineRule="auto"/>
        <w:ind w:left="620" w:right="302"/>
      </w:pPr>
      <w:proofErr w:type="gramStart"/>
      <w:r>
        <w:rPr>
          <w:spacing w:val="-2"/>
        </w:rPr>
        <w:t>spots’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preventable</w:t>
      </w:r>
      <w:r>
        <w:rPr>
          <w:spacing w:val="-10"/>
        </w:rPr>
        <w:t xml:space="preserve"> </w:t>
      </w:r>
      <w:r>
        <w:rPr>
          <w:spacing w:val="-2"/>
        </w:rPr>
        <w:t>hospital</w:t>
      </w:r>
      <w:r>
        <w:rPr>
          <w:spacing w:val="-10"/>
        </w:rPr>
        <w:t xml:space="preserve"> </w:t>
      </w:r>
      <w:r>
        <w:rPr>
          <w:spacing w:val="-2"/>
        </w:rPr>
        <w:t>admissions.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approach</w:t>
      </w:r>
      <w:r>
        <w:rPr>
          <w:spacing w:val="-10"/>
        </w:rPr>
        <w:t xml:space="preserve"> </w:t>
      </w:r>
      <w:r>
        <w:rPr>
          <w:spacing w:val="-2"/>
        </w:rPr>
        <w:t>could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adapted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introduce</w:t>
      </w:r>
      <w:r>
        <w:rPr>
          <w:spacing w:val="-10"/>
        </w:rPr>
        <w:t xml:space="preserve"> </w:t>
      </w:r>
      <w:r>
        <w:rPr>
          <w:spacing w:val="-2"/>
        </w:rPr>
        <w:t xml:space="preserve">multiple </w:t>
      </w:r>
      <w:r>
        <w:t>categories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shortage</w:t>
      </w:r>
      <w:r>
        <w:rPr>
          <w:spacing w:val="-16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‘severe’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‘persistent’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undersupply</w:t>
      </w:r>
      <w:r>
        <w:rPr>
          <w:spacing w:val="-16"/>
        </w:rPr>
        <w:t xml:space="preserve"> </w:t>
      </w:r>
      <w:proofErr w:type="gramStart"/>
      <w:r>
        <w:t>are</w:t>
      </w:r>
      <w:proofErr w:type="gramEnd"/>
      <w:r>
        <w:rPr>
          <w:spacing w:val="-16"/>
        </w:rPr>
        <w:t xml:space="preserve"> </w:t>
      </w:r>
      <w:r>
        <w:t xml:space="preserve">in </w:t>
      </w:r>
      <w:r>
        <w:rPr>
          <w:spacing w:val="-2"/>
        </w:rPr>
        <w:t>different</w:t>
      </w:r>
      <w:r>
        <w:rPr>
          <w:spacing w:val="-9"/>
        </w:rPr>
        <w:t xml:space="preserve"> </w:t>
      </w:r>
      <w:r>
        <w:rPr>
          <w:spacing w:val="-2"/>
        </w:rPr>
        <w:t>geographic</w:t>
      </w:r>
      <w:r>
        <w:rPr>
          <w:spacing w:val="-9"/>
        </w:rPr>
        <w:t xml:space="preserve"> </w:t>
      </w:r>
      <w:r>
        <w:rPr>
          <w:spacing w:val="-2"/>
        </w:rPr>
        <w:t>areas.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Grattan</w:t>
      </w:r>
      <w:r>
        <w:rPr>
          <w:spacing w:val="-9"/>
        </w:rPr>
        <w:t xml:space="preserve"> </w:t>
      </w:r>
      <w:r>
        <w:rPr>
          <w:spacing w:val="-2"/>
        </w:rPr>
        <w:t>approach</w:t>
      </w:r>
      <w:r>
        <w:rPr>
          <w:spacing w:val="-9"/>
        </w:rPr>
        <w:t xml:space="preserve"> </w:t>
      </w:r>
      <w:r>
        <w:rPr>
          <w:spacing w:val="-2"/>
        </w:rPr>
        <w:t>took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multiple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1.5</w:t>
      </w:r>
      <w:r>
        <w:rPr>
          <w:spacing w:val="-9"/>
        </w:rPr>
        <w:t xml:space="preserve"> </w:t>
      </w:r>
      <w:r>
        <w:rPr>
          <w:spacing w:val="-2"/>
        </w:rPr>
        <w:t>times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State</w:t>
      </w:r>
      <w:r>
        <w:rPr>
          <w:spacing w:val="-9"/>
        </w:rPr>
        <w:t xml:space="preserve"> </w:t>
      </w:r>
      <w:r>
        <w:rPr>
          <w:spacing w:val="-2"/>
        </w:rPr>
        <w:t xml:space="preserve">average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threshold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identifying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‘severe’</w:t>
      </w:r>
      <w:r>
        <w:rPr>
          <w:spacing w:val="-16"/>
        </w:rPr>
        <w:t xml:space="preserve"> </w:t>
      </w:r>
      <w:r>
        <w:t>issues.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approach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be adapted</w:t>
      </w:r>
      <w:r>
        <w:rPr>
          <w:spacing w:val="-16"/>
        </w:rPr>
        <w:t xml:space="preserve"> </w:t>
      </w:r>
      <w:r>
        <w:t>so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FSE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100,000</w:t>
      </w:r>
      <w:r>
        <w:rPr>
          <w:spacing w:val="-16"/>
        </w:rPr>
        <w:t xml:space="preserve"> </w:t>
      </w:r>
      <w:r>
        <w:t>lower</w:t>
      </w:r>
      <w:r>
        <w:rPr>
          <w:spacing w:val="-16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average</w:t>
      </w:r>
      <w:r>
        <w:rPr>
          <w:spacing w:val="-16"/>
        </w:rPr>
        <w:t xml:space="preserve"> </w:t>
      </w:r>
      <w:r>
        <w:t>divided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1.5</w:t>
      </w:r>
    </w:p>
    <w:p w14:paraId="4D133CAD" w14:textId="77777777" w:rsidR="0055794E" w:rsidRDefault="00566A2A">
      <w:pPr>
        <w:pStyle w:val="BodyText"/>
        <w:spacing w:before="4" w:line="249" w:lineRule="auto"/>
        <w:ind w:left="620" w:right="211"/>
      </w:pPr>
      <w:r>
        <w:rPr>
          <w:spacing w:val="-4"/>
        </w:rPr>
        <w:t>would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identified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areas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‘severe’</w:t>
      </w:r>
      <w:r>
        <w:rPr>
          <w:spacing w:val="-5"/>
        </w:rPr>
        <w:t xml:space="preserve"> </w:t>
      </w:r>
      <w:r>
        <w:rPr>
          <w:spacing w:val="-4"/>
        </w:rPr>
        <w:t>workforce</w:t>
      </w:r>
      <w:r>
        <w:rPr>
          <w:spacing w:val="-5"/>
        </w:rPr>
        <w:t xml:space="preserve"> </w:t>
      </w:r>
      <w:r>
        <w:rPr>
          <w:spacing w:val="-4"/>
        </w:rPr>
        <w:t>shortage.</w:t>
      </w:r>
      <w:r>
        <w:rPr>
          <w:spacing w:val="-5"/>
        </w:rPr>
        <w:t xml:space="preserve"> </w:t>
      </w:r>
      <w:r>
        <w:rPr>
          <w:spacing w:val="-4"/>
        </w:rPr>
        <w:t>‘Persistent’</w:t>
      </w:r>
      <w:r>
        <w:rPr>
          <w:spacing w:val="-5"/>
        </w:rPr>
        <w:t xml:space="preserve"> </w:t>
      </w:r>
      <w:r>
        <w:rPr>
          <w:spacing w:val="-4"/>
        </w:rPr>
        <w:t>workforce</w:t>
      </w:r>
      <w:r>
        <w:rPr>
          <w:spacing w:val="-5"/>
        </w:rPr>
        <w:t xml:space="preserve"> </w:t>
      </w:r>
      <w:r>
        <w:rPr>
          <w:spacing w:val="-4"/>
        </w:rPr>
        <w:t>shortages</w:t>
      </w:r>
      <w:r>
        <w:rPr>
          <w:spacing w:val="-5"/>
        </w:rPr>
        <w:t xml:space="preserve"> </w:t>
      </w:r>
      <w:r>
        <w:rPr>
          <w:spacing w:val="-4"/>
        </w:rPr>
        <w:t xml:space="preserve">could </w:t>
      </w:r>
      <w:r>
        <w:t>be</w:t>
      </w:r>
      <w:r>
        <w:rPr>
          <w:spacing w:val="-16"/>
        </w:rPr>
        <w:t xml:space="preserve"> </w:t>
      </w:r>
      <w:r>
        <w:t>defined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met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threshold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years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row.</w:t>
      </w:r>
    </w:p>
    <w:p w14:paraId="760B9887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7" w:line="249" w:lineRule="auto"/>
        <w:ind w:right="398"/>
        <w:rPr>
          <w:sz w:val="21"/>
        </w:rPr>
      </w:pPr>
      <w:r>
        <w:rPr>
          <w:sz w:val="21"/>
        </w:rPr>
        <w:t>more</w:t>
      </w:r>
      <w:r>
        <w:rPr>
          <w:spacing w:val="-16"/>
          <w:sz w:val="21"/>
        </w:rPr>
        <w:t xml:space="preserve"> </w:t>
      </w:r>
      <w:r>
        <w:rPr>
          <w:sz w:val="21"/>
        </w:rPr>
        <w:t>nuanced</w:t>
      </w:r>
      <w:r>
        <w:rPr>
          <w:spacing w:val="-16"/>
          <w:sz w:val="21"/>
        </w:rPr>
        <w:t xml:space="preserve"> </w:t>
      </w:r>
      <w:r>
        <w:rPr>
          <w:sz w:val="21"/>
        </w:rPr>
        <w:t>approach</w:t>
      </w:r>
      <w:r>
        <w:rPr>
          <w:spacing w:val="-16"/>
          <w:sz w:val="21"/>
        </w:rPr>
        <w:t xml:space="preserve"> </w:t>
      </w:r>
      <w:r>
        <w:rPr>
          <w:sz w:val="21"/>
        </w:rPr>
        <w:t>using</w:t>
      </w:r>
      <w:r>
        <w:rPr>
          <w:spacing w:val="-16"/>
          <w:sz w:val="21"/>
        </w:rPr>
        <w:t xml:space="preserve"> </w:t>
      </w:r>
      <w:r>
        <w:rPr>
          <w:sz w:val="21"/>
        </w:rPr>
        <w:t>national</w:t>
      </w:r>
      <w:r>
        <w:rPr>
          <w:spacing w:val="-16"/>
          <w:sz w:val="21"/>
        </w:rPr>
        <w:t xml:space="preserve"> </w:t>
      </w:r>
      <w:r>
        <w:rPr>
          <w:sz w:val="21"/>
        </w:rPr>
        <w:t>median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each</w:t>
      </w:r>
      <w:r>
        <w:rPr>
          <w:spacing w:val="-16"/>
          <w:sz w:val="21"/>
        </w:rPr>
        <w:t xml:space="preserve"> </w:t>
      </w:r>
      <w:r>
        <w:rPr>
          <w:sz w:val="21"/>
        </w:rPr>
        <w:t>profession</w:t>
      </w:r>
      <w:r>
        <w:rPr>
          <w:spacing w:val="-16"/>
          <w:sz w:val="21"/>
        </w:rPr>
        <w:t xml:space="preserve"> </w:t>
      </w:r>
      <w:r>
        <w:rPr>
          <w:sz w:val="21"/>
        </w:rPr>
        <w:t>based</w:t>
      </w:r>
      <w:r>
        <w:rPr>
          <w:spacing w:val="-16"/>
          <w:sz w:val="21"/>
        </w:rPr>
        <w:t xml:space="preserve"> </w:t>
      </w:r>
      <w:r>
        <w:rPr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approach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set </w:t>
      </w:r>
      <w:r>
        <w:rPr>
          <w:spacing w:val="-4"/>
          <w:sz w:val="21"/>
        </w:rPr>
        <w:t>out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Grattan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Institute’s</w:t>
      </w:r>
      <w:r>
        <w:rPr>
          <w:spacing w:val="-8"/>
          <w:sz w:val="21"/>
        </w:rPr>
        <w:t xml:space="preserve"> </w:t>
      </w:r>
      <w:r>
        <w:rPr>
          <w:i/>
          <w:spacing w:val="-4"/>
          <w:sz w:val="21"/>
        </w:rPr>
        <w:t>Perils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of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Place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Report</w:t>
      </w:r>
      <w:r>
        <w:rPr>
          <w:spacing w:val="-4"/>
          <w:sz w:val="21"/>
        </w:rPr>
        <w:t>.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This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approach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would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look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distribution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of </w:t>
      </w:r>
      <w:r>
        <w:rPr>
          <w:spacing w:val="-2"/>
          <w:sz w:val="21"/>
        </w:rPr>
        <w:t>FSE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values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100,000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across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SA3s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identify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</w:t>
      </w:r>
      <w:proofErr w:type="gramStart"/>
      <w:r>
        <w:rPr>
          <w:spacing w:val="-2"/>
          <w:sz w:val="21"/>
        </w:rPr>
        <w:t>quartiles’</w:t>
      </w:r>
      <w:proofErr w:type="gramEnd"/>
      <w:r>
        <w:rPr>
          <w:spacing w:val="-2"/>
          <w:sz w:val="21"/>
        </w:rPr>
        <w:t>.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Quartile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1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contains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lowest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25%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of </w:t>
      </w:r>
      <w:r>
        <w:rPr>
          <w:sz w:val="21"/>
        </w:rPr>
        <w:t>data</w:t>
      </w:r>
      <w:r>
        <w:rPr>
          <w:spacing w:val="-12"/>
          <w:sz w:val="21"/>
        </w:rPr>
        <w:t xml:space="preserve"> </w:t>
      </w:r>
      <w:r>
        <w:rPr>
          <w:sz w:val="21"/>
        </w:rPr>
        <w:t>points,</w:t>
      </w:r>
      <w:r>
        <w:rPr>
          <w:spacing w:val="-12"/>
          <w:sz w:val="21"/>
        </w:rPr>
        <w:t xml:space="preserve"> </w:t>
      </w:r>
      <w:r>
        <w:rPr>
          <w:sz w:val="21"/>
        </w:rPr>
        <w:t>once</w:t>
      </w:r>
      <w:r>
        <w:rPr>
          <w:spacing w:val="-12"/>
          <w:sz w:val="21"/>
        </w:rPr>
        <w:t xml:space="preserve"> </w:t>
      </w:r>
      <w:r>
        <w:rPr>
          <w:sz w:val="21"/>
        </w:rPr>
        <w:t>they</w:t>
      </w:r>
      <w:r>
        <w:rPr>
          <w:spacing w:val="-12"/>
          <w:sz w:val="21"/>
        </w:rPr>
        <w:t xml:space="preserve"> </w:t>
      </w:r>
      <w:r>
        <w:rPr>
          <w:sz w:val="21"/>
        </w:rPr>
        <w:t>were</w:t>
      </w:r>
      <w:r>
        <w:rPr>
          <w:spacing w:val="-12"/>
          <w:sz w:val="21"/>
        </w:rPr>
        <w:t xml:space="preserve"> </w:t>
      </w:r>
      <w:r>
        <w:rPr>
          <w:sz w:val="21"/>
        </w:rPr>
        <w:t>ordered</w:t>
      </w:r>
      <w:r>
        <w:rPr>
          <w:spacing w:val="-12"/>
          <w:sz w:val="21"/>
        </w:rPr>
        <w:t xml:space="preserve"> </w:t>
      </w:r>
      <w:r>
        <w:rPr>
          <w:sz w:val="21"/>
        </w:rPr>
        <w:t>form</w:t>
      </w:r>
      <w:r>
        <w:rPr>
          <w:spacing w:val="-12"/>
          <w:sz w:val="21"/>
        </w:rPr>
        <w:t xml:space="preserve"> </w:t>
      </w:r>
      <w:r>
        <w:rPr>
          <w:sz w:val="21"/>
        </w:rPr>
        <w:t>lowest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highest.</w:t>
      </w:r>
      <w:r>
        <w:rPr>
          <w:spacing w:val="-12"/>
          <w:sz w:val="21"/>
        </w:rPr>
        <w:t xml:space="preserve"> </w:t>
      </w:r>
      <w:r>
        <w:rPr>
          <w:sz w:val="21"/>
        </w:rPr>
        <w:t>Quartile</w:t>
      </w:r>
      <w:r>
        <w:rPr>
          <w:spacing w:val="-12"/>
          <w:sz w:val="21"/>
        </w:rPr>
        <w:t xml:space="preserve"> </w:t>
      </w:r>
      <w:r>
        <w:rPr>
          <w:sz w:val="21"/>
        </w:rPr>
        <w:t>2</w:t>
      </w:r>
      <w:r>
        <w:rPr>
          <w:spacing w:val="-12"/>
          <w:sz w:val="21"/>
        </w:rPr>
        <w:t xml:space="preserve"> </w:t>
      </w:r>
      <w:r>
        <w:rPr>
          <w:sz w:val="21"/>
        </w:rPr>
        <w:t>includes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12"/>
          <w:sz w:val="21"/>
        </w:rPr>
        <w:t xml:space="preserve"> </w:t>
      </w:r>
      <w:r>
        <w:rPr>
          <w:sz w:val="21"/>
        </w:rPr>
        <w:t>data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points </w:t>
      </w:r>
      <w:r>
        <w:rPr>
          <w:spacing w:val="-2"/>
          <w:sz w:val="21"/>
        </w:rPr>
        <w:t>from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25-50%,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so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upper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bound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quartile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2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median.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Quartile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3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includes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data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points </w:t>
      </w:r>
      <w:r>
        <w:rPr>
          <w:sz w:val="21"/>
        </w:rPr>
        <w:t>from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median</w:t>
      </w:r>
      <w:r>
        <w:rPr>
          <w:spacing w:val="-13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75</w:t>
      </w:r>
      <w:proofErr w:type="spellStart"/>
      <w:r>
        <w:rPr>
          <w:position w:val="7"/>
          <w:sz w:val="12"/>
        </w:rPr>
        <w:t>th</w:t>
      </w:r>
      <w:proofErr w:type="spellEnd"/>
      <w:r>
        <w:rPr>
          <w:spacing w:val="12"/>
          <w:position w:val="7"/>
          <w:sz w:val="12"/>
        </w:rPr>
        <w:t xml:space="preserve"> </w:t>
      </w:r>
      <w:r>
        <w:rPr>
          <w:sz w:val="21"/>
        </w:rPr>
        <w:t>percentile,</w:t>
      </w:r>
      <w:r>
        <w:rPr>
          <w:spacing w:val="-13"/>
          <w:sz w:val="21"/>
        </w:rPr>
        <w:t xml:space="preserve"> </w:t>
      </w:r>
      <w:r>
        <w:rPr>
          <w:sz w:val="21"/>
        </w:rPr>
        <w:t>while</w:t>
      </w:r>
      <w:r>
        <w:rPr>
          <w:spacing w:val="-13"/>
          <w:sz w:val="21"/>
        </w:rPr>
        <w:t xml:space="preserve"> </w:t>
      </w:r>
      <w:r>
        <w:rPr>
          <w:sz w:val="21"/>
        </w:rPr>
        <w:t>Quartile</w:t>
      </w:r>
      <w:r>
        <w:rPr>
          <w:spacing w:val="-13"/>
          <w:sz w:val="21"/>
        </w:rPr>
        <w:t xml:space="preserve"> </w:t>
      </w:r>
      <w:r>
        <w:rPr>
          <w:sz w:val="21"/>
        </w:rPr>
        <w:t>4</w:t>
      </w:r>
      <w:r>
        <w:rPr>
          <w:spacing w:val="-13"/>
          <w:sz w:val="21"/>
        </w:rPr>
        <w:t xml:space="preserve"> </w:t>
      </w:r>
      <w:r>
        <w:rPr>
          <w:sz w:val="21"/>
        </w:rPr>
        <w:t>includes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sz w:val="21"/>
        </w:rPr>
        <w:t>top</w:t>
      </w:r>
      <w:r>
        <w:rPr>
          <w:spacing w:val="-13"/>
          <w:sz w:val="21"/>
        </w:rPr>
        <w:t xml:space="preserve"> </w:t>
      </w:r>
      <w:r>
        <w:rPr>
          <w:sz w:val="21"/>
        </w:rPr>
        <w:t>25%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z w:val="21"/>
        </w:rPr>
        <w:t>values.</w:t>
      </w:r>
    </w:p>
    <w:p w14:paraId="35E77186" w14:textId="77777777" w:rsidR="0055794E" w:rsidRDefault="00566A2A">
      <w:pPr>
        <w:pStyle w:val="ListParagraph"/>
        <w:numPr>
          <w:ilvl w:val="1"/>
          <w:numId w:val="31"/>
        </w:numPr>
        <w:tabs>
          <w:tab w:val="left" w:pos="904"/>
        </w:tabs>
        <w:spacing w:before="33" w:line="249" w:lineRule="auto"/>
        <w:ind w:right="563"/>
        <w:rPr>
          <w:sz w:val="21"/>
        </w:rPr>
      </w:pPr>
      <w:r>
        <w:rPr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z w:val="21"/>
        </w:rPr>
        <w:t>approach</w:t>
      </w:r>
      <w:r>
        <w:rPr>
          <w:spacing w:val="-16"/>
          <w:sz w:val="21"/>
        </w:rPr>
        <w:t xml:space="preserve"> </w:t>
      </w:r>
      <w:r>
        <w:rPr>
          <w:sz w:val="21"/>
        </w:rPr>
        <w:t>initially</w:t>
      </w:r>
      <w:r>
        <w:rPr>
          <w:spacing w:val="-16"/>
          <w:sz w:val="21"/>
        </w:rPr>
        <w:t xml:space="preserve"> </w:t>
      </w:r>
      <w:r>
        <w:rPr>
          <w:sz w:val="21"/>
        </w:rPr>
        <w:t>examined</w:t>
      </w:r>
      <w:r>
        <w:rPr>
          <w:spacing w:val="-16"/>
          <w:sz w:val="21"/>
        </w:rPr>
        <w:t xml:space="preserve"> </w:t>
      </w:r>
      <w:r>
        <w:rPr>
          <w:sz w:val="21"/>
        </w:rPr>
        <w:t>using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median</w:t>
      </w:r>
      <w:r>
        <w:rPr>
          <w:spacing w:val="-16"/>
          <w:sz w:val="21"/>
        </w:rPr>
        <w:t xml:space="preserve"> </w:t>
      </w:r>
      <w:r>
        <w:rPr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threshold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identifying</w:t>
      </w:r>
      <w:r>
        <w:rPr>
          <w:spacing w:val="-16"/>
          <w:sz w:val="21"/>
        </w:rPr>
        <w:t xml:space="preserve"> </w:t>
      </w:r>
      <w:r>
        <w:rPr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z w:val="21"/>
        </w:rPr>
        <w:t>of workforce</w:t>
      </w:r>
      <w:r>
        <w:rPr>
          <w:spacing w:val="-16"/>
          <w:sz w:val="21"/>
        </w:rPr>
        <w:t xml:space="preserve"> </w:t>
      </w:r>
      <w:r>
        <w:rPr>
          <w:sz w:val="21"/>
        </w:rPr>
        <w:t>shortage,</w:t>
      </w:r>
      <w:r>
        <w:rPr>
          <w:spacing w:val="-16"/>
          <w:sz w:val="21"/>
        </w:rPr>
        <w:t xml:space="preserve"> </w:t>
      </w:r>
      <w:r>
        <w:rPr>
          <w:sz w:val="21"/>
        </w:rPr>
        <w:t>but</w:t>
      </w:r>
      <w:r>
        <w:rPr>
          <w:spacing w:val="-16"/>
          <w:sz w:val="21"/>
        </w:rPr>
        <w:t xml:space="preserve"> </w:t>
      </w:r>
      <w:r>
        <w:rPr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z w:val="21"/>
        </w:rPr>
        <w:t>resulted</w:t>
      </w:r>
      <w:r>
        <w:rPr>
          <w:spacing w:val="-16"/>
          <w:sz w:val="21"/>
        </w:rPr>
        <w:t xml:space="preserve"> </w:t>
      </w:r>
      <w:r>
        <w:rPr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z w:val="21"/>
        </w:rPr>
        <w:t>many</w:t>
      </w:r>
      <w:r>
        <w:rPr>
          <w:spacing w:val="-16"/>
          <w:sz w:val="21"/>
        </w:rPr>
        <w:t xml:space="preserve"> </w:t>
      </w:r>
      <w:r>
        <w:rPr>
          <w:sz w:val="21"/>
        </w:rPr>
        <w:t>major</w:t>
      </w:r>
      <w:r>
        <w:rPr>
          <w:spacing w:val="-16"/>
          <w:sz w:val="21"/>
        </w:rPr>
        <w:t xml:space="preserve"> </w:t>
      </w:r>
      <w:r>
        <w:rPr>
          <w:sz w:val="21"/>
        </w:rPr>
        <w:t>city</w:t>
      </w:r>
      <w:r>
        <w:rPr>
          <w:spacing w:val="-16"/>
          <w:sz w:val="21"/>
        </w:rPr>
        <w:t xml:space="preserve"> </w:t>
      </w:r>
      <w:r>
        <w:rPr>
          <w:sz w:val="21"/>
        </w:rPr>
        <w:t>locations</w:t>
      </w:r>
      <w:r>
        <w:rPr>
          <w:spacing w:val="-16"/>
          <w:sz w:val="21"/>
        </w:rPr>
        <w:t xml:space="preserve"> </w:t>
      </w:r>
      <w:r>
        <w:rPr>
          <w:sz w:val="21"/>
        </w:rPr>
        <w:t>being</w:t>
      </w:r>
      <w:r>
        <w:rPr>
          <w:spacing w:val="-16"/>
          <w:sz w:val="21"/>
        </w:rPr>
        <w:t xml:space="preserve"> </w:t>
      </w:r>
      <w:r>
        <w:rPr>
          <w:sz w:val="21"/>
        </w:rPr>
        <w:t>classified</w:t>
      </w:r>
      <w:r>
        <w:rPr>
          <w:spacing w:val="-16"/>
          <w:sz w:val="21"/>
        </w:rPr>
        <w:t xml:space="preserve"> </w:t>
      </w:r>
      <w:r>
        <w:rPr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DWS </w:t>
      </w:r>
      <w:r>
        <w:rPr>
          <w:spacing w:val="-2"/>
          <w:sz w:val="21"/>
        </w:rPr>
        <w:t>locations.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basis,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it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not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considered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practical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option,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it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would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likely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produce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 similar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result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current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DWS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unless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‘blanket’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exclusion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MM1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locations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applied.</w:t>
      </w:r>
    </w:p>
    <w:p w14:paraId="0AFAEC89" w14:textId="77777777" w:rsidR="0055794E" w:rsidRDefault="00566A2A">
      <w:pPr>
        <w:pStyle w:val="ListParagraph"/>
        <w:numPr>
          <w:ilvl w:val="1"/>
          <w:numId w:val="31"/>
        </w:numPr>
        <w:tabs>
          <w:tab w:val="left" w:pos="904"/>
        </w:tabs>
        <w:spacing w:before="32" w:line="249" w:lineRule="auto"/>
        <w:ind w:right="264"/>
        <w:rPr>
          <w:sz w:val="21"/>
        </w:rPr>
      </w:pPr>
      <w:r>
        <w:rPr>
          <w:spacing w:val="-4"/>
          <w:sz w:val="21"/>
        </w:rPr>
        <w:t>‘Blanket’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rules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were</w:t>
      </w:r>
      <w:r>
        <w:rPr>
          <w:spacing w:val="-5"/>
          <w:sz w:val="21"/>
        </w:rPr>
        <w:t xml:space="preserve"> </w:t>
      </w:r>
      <w:proofErr w:type="spellStart"/>
      <w:r>
        <w:rPr>
          <w:spacing w:val="-4"/>
          <w:sz w:val="21"/>
        </w:rPr>
        <w:t>criticised</w:t>
      </w:r>
      <w:proofErr w:type="spellEnd"/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by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stakeholders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as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being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undesirable.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Stakeholders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reported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 xml:space="preserve">that </w:t>
      </w:r>
      <w:r>
        <w:rPr>
          <w:sz w:val="21"/>
        </w:rPr>
        <w:t>some</w:t>
      </w:r>
      <w:r>
        <w:rPr>
          <w:spacing w:val="-11"/>
          <w:sz w:val="21"/>
        </w:rPr>
        <w:t xml:space="preserve"> </w:t>
      </w:r>
      <w:r>
        <w:rPr>
          <w:sz w:val="21"/>
        </w:rPr>
        <w:t>locations</w:t>
      </w:r>
      <w:r>
        <w:rPr>
          <w:spacing w:val="-11"/>
          <w:sz w:val="21"/>
        </w:rPr>
        <w:t xml:space="preserve"> </w:t>
      </w:r>
      <w:r>
        <w:rPr>
          <w:sz w:val="21"/>
        </w:rPr>
        <w:t>in</w:t>
      </w:r>
      <w:r>
        <w:rPr>
          <w:spacing w:val="-11"/>
          <w:sz w:val="21"/>
        </w:rPr>
        <w:t xml:space="preserve"> </w:t>
      </w:r>
      <w:r>
        <w:rPr>
          <w:sz w:val="21"/>
        </w:rPr>
        <w:t>metropolitan</w:t>
      </w:r>
      <w:r>
        <w:rPr>
          <w:spacing w:val="-11"/>
          <w:sz w:val="21"/>
        </w:rPr>
        <w:t xml:space="preserve"> </w:t>
      </w:r>
      <w:r>
        <w:rPr>
          <w:sz w:val="21"/>
        </w:rPr>
        <w:t>areas</w:t>
      </w:r>
      <w:r>
        <w:rPr>
          <w:spacing w:val="-11"/>
          <w:sz w:val="21"/>
        </w:rPr>
        <w:t xml:space="preserve"> </w:t>
      </w:r>
      <w:r>
        <w:rPr>
          <w:sz w:val="21"/>
        </w:rPr>
        <w:t>(principally</w:t>
      </w:r>
      <w:r>
        <w:rPr>
          <w:spacing w:val="-11"/>
          <w:sz w:val="21"/>
        </w:rPr>
        <w:t xml:space="preserve"> </w:t>
      </w:r>
      <w:r>
        <w:rPr>
          <w:sz w:val="21"/>
        </w:rPr>
        <w:t>growth</w:t>
      </w:r>
      <w:r>
        <w:rPr>
          <w:spacing w:val="-11"/>
          <w:sz w:val="21"/>
        </w:rPr>
        <w:t xml:space="preserve"> </w:t>
      </w:r>
      <w:r>
        <w:rPr>
          <w:sz w:val="21"/>
        </w:rPr>
        <w:t>areas</w:t>
      </w:r>
      <w:r>
        <w:rPr>
          <w:spacing w:val="-11"/>
          <w:sz w:val="21"/>
        </w:rPr>
        <w:t xml:space="preserve"> </w:t>
      </w:r>
      <w:r>
        <w:rPr>
          <w:sz w:val="21"/>
        </w:rPr>
        <w:t>on</w:t>
      </w:r>
      <w:r>
        <w:rPr>
          <w:spacing w:val="-11"/>
          <w:sz w:val="21"/>
        </w:rPr>
        <w:t xml:space="preserve"> </w:t>
      </w:r>
      <w:r>
        <w:rPr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z w:val="21"/>
        </w:rPr>
        <w:t>metropolitan</w:t>
      </w:r>
      <w:r>
        <w:rPr>
          <w:spacing w:val="-11"/>
          <w:sz w:val="21"/>
        </w:rPr>
        <w:t xml:space="preserve"> </w:t>
      </w:r>
      <w:r>
        <w:rPr>
          <w:sz w:val="21"/>
        </w:rPr>
        <w:t>fringe</w:t>
      </w:r>
      <w:r>
        <w:rPr>
          <w:spacing w:val="-11"/>
          <w:sz w:val="21"/>
        </w:rPr>
        <w:t xml:space="preserve"> </w:t>
      </w:r>
      <w:r>
        <w:rPr>
          <w:sz w:val="21"/>
        </w:rPr>
        <w:t>or outer</w:t>
      </w:r>
      <w:r>
        <w:rPr>
          <w:spacing w:val="-15"/>
          <w:sz w:val="21"/>
        </w:rPr>
        <w:t xml:space="preserve"> </w:t>
      </w:r>
      <w:r>
        <w:rPr>
          <w:sz w:val="21"/>
        </w:rPr>
        <w:t>suburbs)</w:t>
      </w:r>
      <w:r>
        <w:rPr>
          <w:spacing w:val="-15"/>
          <w:sz w:val="21"/>
        </w:rPr>
        <w:t xml:space="preserve"> </w:t>
      </w:r>
      <w:r>
        <w:rPr>
          <w:sz w:val="21"/>
        </w:rPr>
        <w:t>often</w:t>
      </w:r>
      <w:r>
        <w:rPr>
          <w:spacing w:val="-15"/>
          <w:sz w:val="21"/>
        </w:rPr>
        <w:t xml:space="preserve"> </w:t>
      </w:r>
      <w:r>
        <w:rPr>
          <w:sz w:val="21"/>
        </w:rPr>
        <w:t>struggle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recruit</w:t>
      </w:r>
      <w:r>
        <w:rPr>
          <w:spacing w:val="-15"/>
          <w:sz w:val="21"/>
        </w:rPr>
        <w:t xml:space="preserve"> </w:t>
      </w:r>
      <w:r>
        <w:rPr>
          <w:sz w:val="21"/>
        </w:rPr>
        <w:t>medical</w:t>
      </w:r>
      <w:r>
        <w:rPr>
          <w:spacing w:val="-15"/>
          <w:sz w:val="21"/>
        </w:rPr>
        <w:t xml:space="preserve"> </w:t>
      </w:r>
      <w:r>
        <w:rPr>
          <w:sz w:val="21"/>
        </w:rPr>
        <w:t>specialists,</w:t>
      </w:r>
      <w:r>
        <w:rPr>
          <w:spacing w:val="-15"/>
          <w:sz w:val="21"/>
        </w:rPr>
        <w:t xml:space="preserve"> </w:t>
      </w:r>
      <w:r>
        <w:rPr>
          <w:sz w:val="21"/>
        </w:rPr>
        <w:t>so</w:t>
      </w:r>
      <w:r>
        <w:rPr>
          <w:spacing w:val="-15"/>
          <w:sz w:val="21"/>
        </w:rPr>
        <w:t xml:space="preserve"> </w:t>
      </w:r>
      <w:r>
        <w:rPr>
          <w:sz w:val="21"/>
        </w:rPr>
        <w:t>excluding</w:t>
      </w:r>
      <w:r>
        <w:rPr>
          <w:spacing w:val="-15"/>
          <w:sz w:val="21"/>
        </w:rPr>
        <w:t xml:space="preserve"> </w:t>
      </w:r>
      <w:r>
        <w:rPr>
          <w:sz w:val="21"/>
        </w:rPr>
        <w:t>all</w:t>
      </w:r>
      <w:r>
        <w:rPr>
          <w:spacing w:val="-15"/>
          <w:sz w:val="21"/>
        </w:rPr>
        <w:t xml:space="preserve"> </w:t>
      </w:r>
      <w:r>
        <w:rPr>
          <w:sz w:val="21"/>
        </w:rPr>
        <w:t>MM1</w:t>
      </w:r>
      <w:r>
        <w:rPr>
          <w:spacing w:val="-15"/>
          <w:sz w:val="21"/>
        </w:rPr>
        <w:t xml:space="preserve"> </w:t>
      </w:r>
      <w:r>
        <w:rPr>
          <w:sz w:val="21"/>
        </w:rPr>
        <w:t>locations</w:t>
      </w:r>
      <w:r>
        <w:rPr>
          <w:spacing w:val="-15"/>
          <w:sz w:val="21"/>
        </w:rPr>
        <w:t xml:space="preserve"> </w:t>
      </w:r>
      <w:r>
        <w:rPr>
          <w:sz w:val="21"/>
        </w:rPr>
        <w:t>as potential</w:t>
      </w:r>
      <w:r>
        <w:rPr>
          <w:spacing w:val="-13"/>
          <w:sz w:val="21"/>
        </w:rPr>
        <w:t xml:space="preserve"> </w:t>
      </w:r>
      <w:r>
        <w:rPr>
          <w:sz w:val="21"/>
        </w:rPr>
        <w:t>DWS</w:t>
      </w:r>
      <w:r>
        <w:rPr>
          <w:spacing w:val="-13"/>
          <w:sz w:val="21"/>
        </w:rPr>
        <w:t xml:space="preserve"> </w:t>
      </w:r>
      <w:r>
        <w:rPr>
          <w:sz w:val="21"/>
        </w:rPr>
        <w:t>areas</w:t>
      </w:r>
      <w:r>
        <w:rPr>
          <w:spacing w:val="-13"/>
          <w:sz w:val="21"/>
        </w:rPr>
        <w:t xml:space="preserve"> </w:t>
      </w:r>
      <w:r>
        <w:rPr>
          <w:sz w:val="21"/>
        </w:rPr>
        <w:t>would</w:t>
      </w:r>
      <w:r>
        <w:rPr>
          <w:spacing w:val="-13"/>
          <w:sz w:val="21"/>
        </w:rPr>
        <w:t xml:space="preserve"> </w:t>
      </w:r>
      <w:r>
        <w:rPr>
          <w:sz w:val="21"/>
        </w:rPr>
        <w:t>also</w:t>
      </w:r>
      <w:r>
        <w:rPr>
          <w:spacing w:val="-13"/>
          <w:sz w:val="21"/>
        </w:rPr>
        <w:t xml:space="preserve"> </w:t>
      </w:r>
      <w:r>
        <w:rPr>
          <w:sz w:val="21"/>
        </w:rPr>
        <w:t>be</w:t>
      </w:r>
      <w:r>
        <w:rPr>
          <w:spacing w:val="-13"/>
          <w:sz w:val="21"/>
        </w:rPr>
        <w:t xml:space="preserve"> </w:t>
      </w:r>
      <w:r>
        <w:rPr>
          <w:sz w:val="21"/>
        </w:rPr>
        <w:t>likely</w:t>
      </w:r>
      <w:r>
        <w:rPr>
          <w:spacing w:val="-13"/>
          <w:sz w:val="21"/>
        </w:rPr>
        <w:t xml:space="preserve"> </w:t>
      </w:r>
      <w:r>
        <w:rPr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z w:val="21"/>
        </w:rPr>
        <w:t>produce</w:t>
      </w:r>
      <w:r>
        <w:rPr>
          <w:spacing w:val="-13"/>
          <w:sz w:val="21"/>
        </w:rPr>
        <w:t xml:space="preserve"> </w:t>
      </w:r>
      <w:r>
        <w:rPr>
          <w:sz w:val="21"/>
        </w:rPr>
        <w:t>an</w:t>
      </w:r>
      <w:r>
        <w:rPr>
          <w:spacing w:val="-13"/>
          <w:sz w:val="21"/>
        </w:rPr>
        <w:t xml:space="preserve"> </w:t>
      </w:r>
      <w:r>
        <w:rPr>
          <w:sz w:val="21"/>
        </w:rPr>
        <w:t>undesirable</w:t>
      </w:r>
      <w:r>
        <w:rPr>
          <w:spacing w:val="-13"/>
          <w:sz w:val="21"/>
        </w:rPr>
        <w:t xml:space="preserve"> </w:t>
      </w:r>
      <w:r>
        <w:rPr>
          <w:sz w:val="21"/>
        </w:rPr>
        <w:t>result.</w:t>
      </w:r>
    </w:p>
    <w:p w14:paraId="575108DA" w14:textId="77777777" w:rsidR="0055794E" w:rsidRDefault="00566A2A">
      <w:pPr>
        <w:pStyle w:val="ListParagraph"/>
        <w:numPr>
          <w:ilvl w:val="1"/>
          <w:numId w:val="31"/>
        </w:numPr>
        <w:tabs>
          <w:tab w:val="left" w:pos="904"/>
        </w:tabs>
        <w:spacing w:before="32" w:line="249" w:lineRule="auto"/>
        <w:ind w:right="265"/>
        <w:rPr>
          <w:sz w:val="21"/>
        </w:rPr>
      </w:pPr>
      <w:r>
        <w:rPr>
          <w:spacing w:val="-2"/>
          <w:sz w:val="21"/>
        </w:rPr>
        <w:t>An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alternative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approach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formulated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using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median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threshold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identifying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 xml:space="preserve">DWS </w:t>
      </w:r>
      <w:r>
        <w:rPr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z w:val="21"/>
        </w:rPr>
        <w:t>outside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major</w:t>
      </w:r>
      <w:r>
        <w:rPr>
          <w:spacing w:val="-16"/>
          <w:sz w:val="21"/>
        </w:rPr>
        <w:t xml:space="preserve"> </w:t>
      </w:r>
      <w:r>
        <w:rPr>
          <w:sz w:val="21"/>
        </w:rPr>
        <w:t>cities,</w:t>
      </w:r>
      <w:r>
        <w:rPr>
          <w:spacing w:val="-16"/>
          <w:sz w:val="21"/>
        </w:rPr>
        <w:t xml:space="preserve"> </w:t>
      </w:r>
      <w:r>
        <w:rPr>
          <w:sz w:val="21"/>
        </w:rPr>
        <w:t>with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quartile</w:t>
      </w:r>
      <w:r>
        <w:rPr>
          <w:spacing w:val="-16"/>
          <w:sz w:val="21"/>
        </w:rPr>
        <w:t xml:space="preserve"> </w:t>
      </w:r>
      <w:r>
        <w:rPr>
          <w:sz w:val="21"/>
        </w:rPr>
        <w:t>1</w:t>
      </w:r>
      <w:r>
        <w:rPr>
          <w:spacing w:val="-16"/>
          <w:sz w:val="21"/>
        </w:rPr>
        <w:t xml:space="preserve"> </w:t>
      </w:r>
      <w:r>
        <w:rPr>
          <w:sz w:val="21"/>
        </w:rPr>
        <w:t>value</w:t>
      </w:r>
      <w:r>
        <w:rPr>
          <w:spacing w:val="-16"/>
          <w:sz w:val="21"/>
        </w:rPr>
        <w:t xml:space="preserve"> </w:t>
      </w:r>
      <w:r>
        <w:rPr>
          <w:sz w:val="21"/>
        </w:rPr>
        <w:t>used</w:t>
      </w:r>
      <w:r>
        <w:rPr>
          <w:spacing w:val="-16"/>
          <w:sz w:val="21"/>
        </w:rPr>
        <w:t xml:space="preserve"> </w:t>
      </w:r>
      <w:r>
        <w:rPr>
          <w:sz w:val="21"/>
        </w:rPr>
        <w:t>as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threshold</w:t>
      </w:r>
      <w:r>
        <w:rPr>
          <w:spacing w:val="-16"/>
          <w:sz w:val="21"/>
        </w:rPr>
        <w:t xml:space="preserve"> </w:t>
      </w:r>
      <w:r>
        <w:rPr>
          <w:sz w:val="21"/>
        </w:rPr>
        <w:t>(i.e.</w:t>
      </w:r>
      <w:r>
        <w:rPr>
          <w:spacing w:val="-16"/>
          <w:sz w:val="21"/>
        </w:rPr>
        <w:t xml:space="preserve"> </w:t>
      </w:r>
      <w:r>
        <w:rPr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z w:val="21"/>
        </w:rPr>
        <w:t>lowest</w:t>
      </w:r>
    </w:p>
    <w:p w14:paraId="5ACD7F2A" w14:textId="77777777" w:rsidR="0055794E" w:rsidRDefault="00566A2A">
      <w:pPr>
        <w:pStyle w:val="BodyText"/>
        <w:spacing w:before="2" w:line="249" w:lineRule="auto"/>
        <w:ind w:left="904" w:right="337"/>
      </w:pPr>
      <w:r>
        <w:rPr>
          <w:spacing w:val="-2"/>
        </w:rPr>
        <w:t>25%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points)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identifying</w:t>
      </w:r>
      <w:r>
        <w:rPr>
          <w:spacing w:val="-8"/>
        </w:rPr>
        <w:t xml:space="preserve"> </w:t>
      </w:r>
      <w:r>
        <w:rPr>
          <w:spacing w:val="-2"/>
        </w:rPr>
        <w:t>DWS</w:t>
      </w:r>
      <w:r>
        <w:rPr>
          <w:spacing w:val="-8"/>
        </w:rPr>
        <w:t xml:space="preserve"> </w:t>
      </w:r>
      <w:r>
        <w:rPr>
          <w:spacing w:val="-2"/>
        </w:rPr>
        <w:t>areas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major</w:t>
      </w:r>
      <w:r>
        <w:rPr>
          <w:spacing w:val="-8"/>
        </w:rPr>
        <w:t xml:space="preserve"> </w:t>
      </w:r>
      <w:r>
        <w:rPr>
          <w:spacing w:val="-2"/>
        </w:rPr>
        <w:t>cities.</w:t>
      </w:r>
      <w:r>
        <w:rPr>
          <w:spacing w:val="-8"/>
        </w:rPr>
        <w:t xml:space="preserve"> </w:t>
      </w:r>
      <w:r>
        <w:rPr>
          <w:spacing w:val="-2"/>
        </w:rPr>
        <w:t>Proposing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lower</w:t>
      </w:r>
      <w:r>
        <w:rPr>
          <w:spacing w:val="-8"/>
        </w:rPr>
        <w:t xml:space="preserve"> </w:t>
      </w:r>
      <w:r>
        <w:rPr>
          <w:spacing w:val="-2"/>
        </w:rPr>
        <w:t>threshold</w:t>
      </w:r>
      <w:r>
        <w:rPr>
          <w:spacing w:val="-8"/>
        </w:rPr>
        <w:t xml:space="preserve"> </w:t>
      </w:r>
      <w:r>
        <w:rPr>
          <w:spacing w:val="-2"/>
        </w:rPr>
        <w:t xml:space="preserve">for </w:t>
      </w:r>
      <w:r>
        <w:t>major</w:t>
      </w:r>
      <w:r>
        <w:rPr>
          <w:spacing w:val="-16"/>
        </w:rPr>
        <w:t xml:space="preserve"> </w:t>
      </w:r>
      <w:r>
        <w:t>cities</w:t>
      </w:r>
      <w:r>
        <w:rPr>
          <w:spacing w:val="-16"/>
        </w:rPr>
        <w:t xml:space="preserve"> </w:t>
      </w:r>
      <w:r>
        <w:t>sought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proofErr w:type="spellStart"/>
      <w:r>
        <w:t>recognise</w:t>
      </w:r>
      <w:proofErr w:type="spellEnd"/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relatively</w:t>
      </w:r>
      <w:r>
        <w:rPr>
          <w:spacing w:val="-16"/>
        </w:rPr>
        <w:t xml:space="preserve"> </w:t>
      </w:r>
      <w:r>
        <w:t>greater</w:t>
      </w:r>
      <w:r>
        <w:rPr>
          <w:spacing w:val="-16"/>
        </w:rPr>
        <w:t xml:space="preserve"> </w:t>
      </w:r>
      <w:r>
        <w:t>accessibility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specialist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 xml:space="preserve">major </w:t>
      </w:r>
      <w:r>
        <w:rPr>
          <w:spacing w:val="-2"/>
        </w:rPr>
        <w:t>city</w:t>
      </w:r>
      <w:r>
        <w:rPr>
          <w:spacing w:val="-18"/>
        </w:rPr>
        <w:t xml:space="preserve"> </w:t>
      </w:r>
      <w:r>
        <w:rPr>
          <w:spacing w:val="-2"/>
        </w:rPr>
        <w:t>locations,</w:t>
      </w:r>
      <w:r>
        <w:rPr>
          <w:spacing w:val="-16"/>
        </w:rPr>
        <w:t xml:space="preserve"> </w:t>
      </w:r>
      <w:r>
        <w:rPr>
          <w:spacing w:val="-2"/>
        </w:rPr>
        <w:t>compared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regional,</w:t>
      </w:r>
      <w:r>
        <w:rPr>
          <w:spacing w:val="-16"/>
        </w:rPr>
        <w:t xml:space="preserve"> </w:t>
      </w:r>
      <w:r>
        <w:rPr>
          <w:spacing w:val="-2"/>
        </w:rPr>
        <w:t>rural,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remote</w:t>
      </w:r>
      <w:r>
        <w:rPr>
          <w:spacing w:val="-16"/>
        </w:rPr>
        <w:t xml:space="preserve"> </w:t>
      </w:r>
      <w:r>
        <w:rPr>
          <w:spacing w:val="-2"/>
        </w:rPr>
        <w:t>areas,</w:t>
      </w:r>
      <w:r>
        <w:rPr>
          <w:spacing w:val="-16"/>
        </w:rPr>
        <w:t xml:space="preserve"> </w:t>
      </w:r>
      <w:r>
        <w:rPr>
          <w:spacing w:val="-2"/>
        </w:rPr>
        <w:t>where</w:t>
      </w:r>
      <w:r>
        <w:rPr>
          <w:spacing w:val="-16"/>
        </w:rPr>
        <w:t xml:space="preserve"> </w:t>
      </w:r>
      <w:r>
        <w:rPr>
          <w:spacing w:val="-2"/>
        </w:rPr>
        <w:t>people</w:t>
      </w:r>
      <w:r>
        <w:rPr>
          <w:spacing w:val="-16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>need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travel hours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see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specialist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person.</w:t>
      </w:r>
      <w:r>
        <w:rPr>
          <w:spacing w:val="-15"/>
        </w:rPr>
        <w:t xml:space="preserve"> </w:t>
      </w:r>
      <w:r>
        <w:rPr>
          <w:spacing w:val="-2"/>
        </w:rPr>
        <w:t>Areas</w:t>
      </w:r>
      <w:r>
        <w:rPr>
          <w:spacing w:val="-15"/>
        </w:rPr>
        <w:t xml:space="preserve"> </w:t>
      </w:r>
      <w:r>
        <w:rPr>
          <w:spacing w:val="-2"/>
        </w:rPr>
        <w:t>outside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major</w:t>
      </w:r>
      <w:r>
        <w:rPr>
          <w:spacing w:val="-15"/>
        </w:rPr>
        <w:t xml:space="preserve"> </w:t>
      </w:r>
      <w:r>
        <w:rPr>
          <w:spacing w:val="-2"/>
        </w:rPr>
        <w:t>cities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FSE</w:t>
      </w:r>
      <w:r>
        <w:rPr>
          <w:spacing w:val="-15"/>
        </w:rPr>
        <w:t xml:space="preserve"> </w:t>
      </w:r>
      <w:r>
        <w:rPr>
          <w:spacing w:val="-2"/>
        </w:rPr>
        <w:t>per</w:t>
      </w:r>
      <w:r>
        <w:rPr>
          <w:spacing w:val="-15"/>
        </w:rPr>
        <w:t xml:space="preserve"> </w:t>
      </w:r>
      <w:r>
        <w:rPr>
          <w:spacing w:val="-2"/>
        </w:rPr>
        <w:t>100,000</w:t>
      </w:r>
      <w:r>
        <w:rPr>
          <w:spacing w:val="-15"/>
        </w:rPr>
        <w:t xml:space="preserve"> </w:t>
      </w:r>
      <w:r>
        <w:rPr>
          <w:spacing w:val="-2"/>
        </w:rPr>
        <w:t xml:space="preserve">lower </w:t>
      </w:r>
      <w:r>
        <w:t>than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quartile</w:t>
      </w:r>
      <w:r>
        <w:rPr>
          <w:spacing w:val="-16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value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classified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‘severe</w:t>
      </w:r>
      <w:r>
        <w:rPr>
          <w:spacing w:val="-16"/>
        </w:rPr>
        <w:t xml:space="preserve"> </w:t>
      </w:r>
      <w:r>
        <w:t>shortage’.</w:t>
      </w:r>
    </w:p>
    <w:p w14:paraId="189464A6" w14:textId="77777777" w:rsidR="0055794E" w:rsidRDefault="00566A2A">
      <w:pPr>
        <w:pStyle w:val="BodyText"/>
        <w:spacing w:before="231"/>
        <w:ind w:left="337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advantages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disadvantages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4"/>
        </w:rPr>
        <w:t>options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presented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hyperlink w:anchor="_bookmark9" w:history="1">
        <w:r w:rsidR="0055794E">
          <w:rPr>
            <w:i/>
            <w:spacing w:val="-4"/>
          </w:rPr>
          <w:t>Table</w:t>
        </w:r>
      </w:hyperlink>
      <w:r>
        <w:rPr>
          <w:i/>
          <w:spacing w:val="-13"/>
        </w:rPr>
        <w:t xml:space="preserve"> </w:t>
      </w:r>
      <w:r>
        <w:rPr>
          <w:i/>
          <w:spacing w:val="-4"/>
        </w:rPr>
        <w:t>5.8</w:t>
      </w:r>
      <w:r>
        <w:rPr>
          <w:spacing w:val="-4"/>
        </w:rPr>
        <w:t>.</w:t>
      </w:r>
    </w:p>
    <w:p w14:paraId="0FE5E77C" w14:textId="77777777" w:rsidR="0055794E" w:rsidRDefault="0055794E">
      <w:pPr>
        <w:pStyle w:val="BodyText"/>
        <w:rPr>
          <w:sz w:val="20"/>
        </w:rPr>
      </w:pPr>
    </w:p>
    <w:p w14:paraId="01EE35D9" w14:textId="77777777" w:rsidR="0055794E" w:rsidRDefault="00566A2A">
      <w:pPr>
        <w:pStyle w:val="BodyText"/>
        <w:spacing w:before="2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1D30690F" wp14:editId="7BF47007">
                <wp:simplePos x="0" y="0"/>
                <wp:positionH relativeFrom="page">
                  <wp:posOffset>899999</wp:posOffset>
                </wp:positionH>
                <wp:positionV relativeFrom="paragraph">
                  <wp:posOffset>288856</wp:posOffset>
                </wp:positionV>
                <wp:extent cx="5760085" cy="1270"/>
                <wp:effectExtent l="0" t="0" r="0" b="0"/>
                <wp:wrapTopAndBottom/>
                <wp:docPr id="592" name="Graphic 5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D0ED7C8" id="Graphic 592" o:spid="_x0000_s1026" alt="&quot;&quot;" style="position:absolute;margin-left:70.85pt;margin-top:22.75pt;width:453.55pt;height:.1pt;z-index:-15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NQn+ze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2A948958" w14:textId="77777777" w:rsidR="0055794E" w:rsidRDefault="0055794E">
      <w:pPr>
        <w:pStyle w:val="BodyText"/>
        <w:spacing w:before="5"/>
        <w:rPr>
          <w:sz w:val="18"/>
        </w:rPr>
      </w:pPr>
    </w:p>
    <w:p w14:paraId="1F65C1B3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752"/>
        <w:rPr>
          <w:sz w:val="18"/>
        </w:rPr>
      </w:pPr>
      <w:r>
        <w:rPr>
          <w:spacing w:val="-4"/>
          <w:sz w:val="18"/>
        </w:rPr>
        <w:t>Duckett,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K.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Griffiths,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2016,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Perils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place: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identifying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hotspots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inequalities,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Grattan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 xml:space="preserve">Institute. </w:t>
      </w:r>
      <w:r>
        <w:rPr>
          <w:sz w:val="18"/>
        </w:rPr>
        <w:t>Available</w:t>
      </w:r>
      <w:r>
        <w:rPr>
          <w:spacing w:val="-14"/>
          <w:sz w:val="18"/>
        </w:rPr>
        <w:t xml:space="preserve"> </w:t>
      </w:r>
      <w:r>
        <w:rPr>
          <w:sz w:val="18"/>
        </w:rPr>
        <w:t>from:</w:t>
      </w:r>
      <w:r>
        <w:rPr>
          <w:spacing w:val="-14"/>
          <w:sz w:val="18"/>
        </w:rPr>
        <w:t xml:space="preserve"> </w:t>
      </w:r>
      <w:hyperlink r:id="rId77">
        <w:r w:rsidR="0055794E">
          <w:rPr>
            <w:color w:val="636466"/>
            <w:sz w:val="18"/>
          </w:rPr>
          <w:t>https://grattan.edu.au/report/perils-of-place-identifying-hotspots-of-health-inequality/</w:t>
        </w:r>
      </w:hyperlink>
    </w:p>
    <w:p w14:paraId="1DC4BA82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F33D5D6" w14:textId="77777777" w:rsidR="0055794E" w:rsidRDefault="0055794E">
      <w:pPr>
        <w:pStyle w:val="BodyText"/>
        <w:rPr>
          <w:sz w:val="20"/>
        </w:rPr>
      </w:pPr>
    </w:p>
    <w:p w14:paraId="229F2698" w14:textId="77777777" w:rsidR="0055794E" w:rsidRDefault="0055794E">
      <w:pPr>
        <w:pStyle w:val="BodyText"/>
        <w:rPr>
          <w:sz w:val="20"/>
        </w:rPr>
      </w:pPr>
    </w:p>
    <w:p w14:paraId="4E98635E" w14:textId="77777777" w:rsidR="0055794E" w:rsidRDefault="0055794E">
      <w:pPr>
        <w:pStyle w:val="BodyText"/>
        <w:rPr>
          <w:sz w:val="20"/>
        </w:rPr>
      </w:pPr>
    </w:p>
    <w:p w14:paraId="4728F84C" w14:textId="77777777" w:rsidR="0055794E" w:rsidRDefault="0055794E">
      <w:pPr>
        <w:pStyle w:val="BodyText"/>
        <w:spacing w:before="124"/>
        <w:rPr>
          <w:sz w:val="20"/>
        </w:rPr>
      </w:pPr>
    </w:p>
    <w:p w14:paraId="09CA4BB6" w14:textId="77777777" w:rsidR="0055794E" w:rsidRDefault="00566A2A">
      <w:pPr>
        <w:ind w:left="337"/>
        <w:rPr>
          <w:b/>
          <w:sz w:val="20"/>
        </w:rPr>
      </w:pPr>
      <w:bookmarkStart w:id="16" w:name="_bookmark9"/>
      <w:bookmarkEnd w:id="16"/>
      <w:r>
        <w:rPr>
          <w:b/>
          <w:spacing w:val="-4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5.8: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Options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define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measure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used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identify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catchments</w:t>
      </w:r>
    </w:p>
    <w:p w14:paraId="30C73F43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3826"/>
        <w:gridCol w:w="3826"/>
      </w:tblGrid>
      <w:tr w:rsidR="0055794E" w14:paraId="07A98AA3" w14:textId="77777777">
        <w:trPr>
          <w:trHeight w:val="592"/>
        </w:trPr>
        <w:tc>
          <w:tcPr>
            <w:tcW w:w="1419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6D2C561" w14:textId="77777777" w:rsidR="0055794E" w:rsidRDefault="00566A2A">
            <w:pPr>
              <w:pStyle w:val="TableParagraph"/>
              <w:spacing w:before="196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Option</w:t>
            </w:r>
          </w:p>
        </w:tc>
        <w:tc>
          <w:tcPr>
            <w:tcW w:w="3826" w:type="dxa"/>
            <w:tcBorders>
              <w:top w:val="nil"/>
              <w:bottom w:val="nil"/>
            </w:tcBorders>
            <w:shd w:val="clear" w:color="auto" w:fill="882965"/>
          </w:tcPr>
          <w:p w14:paraId="3EEB047D" w14:textId="77777777" w:rsidR="0055794E" w:rsidRDefault="00566A2A">
            <w:pPr>
              <w:pStyle w:val="TableParagraph"/>
              <w:spacing w:before="196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Advantages</w:t>
            </w:r>
          </w:p>
        </w:tc>
        <w:tc>
          <w:tcPr>
            <w:tcW w:w="3826" w:type="dxa"/>
            <w:tcBorders>
              <w:top w:val="nil"/>
              <w:bottom w:val="nil"/>
            </w:tcBorders>
            <w:shd w:val="clear" w:color="auto" w:fill="882965"/>
          </w:tcPr>
          <w:p w14:paraId="5917F89D" w14:textId="77777777" w:rsidR="0055794E" w:rsidRDefault="00566A2A">
            <w:pPr>
              <w:pStyle w:val="TableParagraph"/>
              <w:spacing w:before="196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Disadvantages</w:t>
            </w:r>
          </w:p>
        </w:tc>
      </w:tr>
      <w:tr w:rsidR="0055794E" w14:paraId="78F14D34" w14:textId="77777777">
        <w:trPr>
          <w:trHeight w:val="1436"/>
        </w:trPr>
        <w:tc>
          <w:tcPr>
            <w:tcW w:w="1419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E383C66" w14:textId="77777777" w:rsidR="0055794E" w:rsidRDefault="00566A2A">
            <w:pPr>
              <w:pStyle w:val="TableParagraph"/>
              <w:spacing w:before="79" w:line="249" w:lineRule="auto"/>
              <w:ind w:left="117" w:right="16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National average </w:t>
            </w:r>
            <w:r>
              <w:rPr>
                <w:spacing w:val="-4"/>
                <w:sz w:val="18"/>
              </w:rPr>
              <w:t>(status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quo)</w:t>
            </w:r>
          </w:p>
        </w:tc>
        <w:tc>
          <w:tcPr>
            <w:tcW w:w="3826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71DCD7" w14:textId="77777777" w:rsidR="0055794E" w:rsidRDefault="00566A2A">
            <w:pPr>
              <w:pStyle w:val="TableParagraph"/>
              <w:numPr>
                <w:ilvl w:val="0"/>
                <w:numId w:val="30"/>
              </w:numPr>
              <w:tabs>
                <w:tab w:val="left" w:pos="280"/>
                <w:tab w:val="left" w:pos="282"/>
              </w:tabs>
              <w:spacing w:before="79" w:line="249" w:lineRule="auto"/>
              <w:ind w:right="17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Current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approach,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simple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calculate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using </w:t>
            </w:r>
            <w:r>
              <w:rPr>
                <w:sz w:val="18"/>
              </w:rPr>
              <w:t>existing administrative data.</w:t>
            </w:r>
          </w:p>
        </w:tc>
        <w:tc>
          <w:tcPr>
            <w:tcW w:w="3826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131D809" w14:textId="77777777" w:rsidR="0055794E" w:rsidRDefault="00566A2A">
            <w:pPr>
              <w:pStyle w:val="TableParagraph"/>
              <w:numPr>
                <w:ilvl w:val="0"/>
                <w:numId w:val="29"/>
              </w:numPr>
              <w:tabs>
                <w:tab w:val="left" w:pos="280"/>
                <w:tab w:val="left" w:pos="282"/>
              </w:tabs>
              <w:spacing w:before="79" w:line="249" w:lineRule="auto"/>
              <w:ind w:right="369"/>
              <w:jc w:val="left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average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composed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largely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of major city locations, which means it is </w:t>
            </w:r>
            <w:r>
              <w:rPr>
                <w:spacing w:val="-2"/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reflective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availability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in </w:t>
            </w:r>
            <w:r>
              <w:rPr>
                <w:sz w:val="18"/>
              </w:rPr>
              <w:t>these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areas.</w:t>
            </w:r>
          </w:p>
          <w:p w14:paraId="40398006" w14:textId="77777777" w:rsidR="0055794E" w:rsidRDefault="00566A2A">
            <w:pPr>
              <w:pStyle w:val="TableParagraph"/>
              <w:numPr>
                <w:ilvl w:val="0"/>
                <w:numId w:val="29"/>
              </w:numPr>
              <w:tabs>
                <w:tab w:val="left" w:pos="280"/>
                <w:tab w:val="left" w:pos="282"/>
              </w:tabs>
              <w:spacing w:before="3" w:line="249" w:lineRule="auto"/>
              <w:ind w:right="5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Many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stakeholders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considered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current approach is ‘too blunt’.</w:t>
            </w:r>
          </w:p>
        </w:tc>
      </w:tr>
      <w:tr w:rsidR="0055794E" w14:paraId="544C7A81" w14:textId="77777777">
        <w:trPr>
          <w:trHeight w:val="787"/>
        </w:trPr>
        <w:tc>
          <w:tcPr>
            <w:tcW w:w="141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2BBABA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Median</w:t>
            </w:r>
          </w:p>
        </w:tc>
        <w:tc>
          <w:tcPr>
            <w:tcW w:w="382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A74EB6" w14:textId="77777777" w:rsidR="0055794E" w:rsidRDefault="00566A2A">
            <w:pPr>
              <w:pStyle w:val="TableParagraph"/>
              <w:numPr>
                <w:ilvl w:val="0"/>
                <w:numId w:val="28"/>
              </w:numPr>
              <w:tabs>
                <w:tab w:val="left" w:pos="280"/>
                <w:tab w:val="left" w:pos="282"/>
              </w:tabs>
              <w:spacing w:line="249" w:lineRule="auto"/>
              <w:ind w:right="284"/>
              <w:jc w:val="left"/>
              <w:rPr>
                <w:sz w:val="18"/>
              </w:rPr>
            </w:pPr>
            <w:r>
              <w:rPr>
                <w:sz w:val="18"/>
              </w:rPr>
              <w:t xml:space="preserve">More sensitive to the distribution of the </w:t>
            </w:r>
            <w:r>
              <w:rPr>
                <w:spacing w:val="-2"/>
                <w:sz w:val="18"/>
              </w:rPr>
              <w:t>chosen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benchmark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measure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compared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to </w:t>
            </w:r>
            <w:r>
              <w:rPr>
                <w:sz w:val="18"/>
              </w:rPr>
              <w:t>the national average.</w:t>
            </w:r>
          </w:p>
        </w:tc>
        <w:tc>
          <w:tcPr>
            <w:tcW w:w="382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1834720" w14:textId="77777777" w:rsidR="0055794E" w:rsidRDefault="00566A2A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  <w:tab w:val="left" w:pos="282"/>
              </w:tabs>
              <w:spacing w:line="249" w:lineRule="auto"/>
              <w:ind w:right="518"/>
              <w:jc w:val="left"/>
              <w:rPr>
                <w:sz w:val="18"/>
              </w:rPr>
            </w:pPr>
            <w:r>
              <w:rPr>
                <w:sz w:val="18"/>
              </w:rPr>
              <w:t xml:space="preserve">Using the median is a similarly ‘blunt’ </w:t>
            </w:r>
            <w:r>
              <w:rPr>
                <w:spacing w:val="-2"/>
                <w:sz w:val="18"/>
              </w:rPr>
              <w:t>approach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average </w:t>
            </w:r>
            <w:r>
              <w:rPr>
                <w:sz w:val="18"/>
              </w:rPr>
              <w:t>(only with a different measure).</w:t>
            </w:r>
          </w:p>
        </w:tc>
      </w:tr>
      <w:tr w:rsidR="0055794E" w14:paraId="7F10DD2B" w14:textId="77777777">
        <w:trPr>
          <w:trHeight w:val="3379"/>
        </w:trPr>
        <w:tc>
          <w:tcPr>
            <w:tcW w:w="1419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50485A7" w14:textId="77777777" w:rsidR="0055794E" w:rsidRDefault="00566A2A">
            <w:pPr>
              <w:pStyle w:val="TableParagraph"/>
              <w:spacing w:line="249" w:lineRule="auto"/>
              <w:ind w:left="117" w:right="9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More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nuanced approach </w:t>
            </w:r>
            <w:r>
              <w:rPr>
                <w:sz w:val="18"/>
              </w:rPr>
              <w:t>based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on </w:t>
            </w:r>
            <w:r>
              <w:rPr>
                <w:spacing w:val="-2"/>
                <w:sz w:val="18"/>
              </w:rPr>
              <w:t>national average</w:t>
            </w:r>
          </w:p>
        </w:tc>
        <w:tc>
          <w:tcPr>
            <w:tcW w:w="382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880286" w14:textId="77777777" w:rsidR="0055794E" w:rsidRDefault="00566A2A">
            <w:pPr>
              <w:pStyle w:val="TableParagraph"/>
              <w:numPr>
                <w:ilvl w:val="0"/>
                <w:numId w:val="26"/>
              </w:numPr>
              <w:tabs>
                <w:tab w:val="left" w:pos="280"/>
                <w:tab w:val="left" w:pos="282"/>
              </w:tabs>
              <w:spacing w:line="249" w:lineRule="auto"/>
              <w:ind w:right="150"/>
              <w:jc w:val="left"/>
              <w:rPr>
                <w:sz w:val="18"/>
              </w:rPr>
            </w:pPr>
            <w:r>
              <w:rPr>
                <w:sz w:val="18"/>
              </w:rPr>
              <w:t xml:space="preserve">Can be applied flexibly to any benchmark, </w:t>
            </w:r>
            <w:r>
              <w:rPr>
                <w:spacing w:val="-4"/>
                <w:sz w:val="18"/>
              </w:rPr>
              <w:t>using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measure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(FSE,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headcount)</w:t>
            </w:r>
          </w:p>
          <w:p w14:paraId="21D5CAFD" w14:textId="77777777" w:rsidR="0055794E" w:rsidRDefault="00566A2A">
            <w:pPr>
              <w:pStyle w:val="TableParagraph"/>
              <w:numPr>
                <w:ilvl w:val="0"/>
                <w:numId w:val="26"/>
              </w:numPr>
              <w:tabs>
                <w:tab w:val="left" w:pos="280"/>
                <w:tab w:val="left" w:pos="282"/>
              </w:tabs>
              <w:spacing w:before="1" w:line="249" w:lineRule="auto"/>
              <w:ind w:right="41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Allows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‘grading’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workforce </w:t>
            </w:r>
            <w:r>
              <w:rPr>
                <w:sz w:val="18"/>
              </w:rPr>
              <w:t>shortage according to their severity.</w:t>
            </w:r>
          </w:p>
        </w:tc>
        <w:tc>
          <w:tcPr>
            <w:tcW w:w="3826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1D90C80" w14:textId="77777777" w:rsidR="0055794E" w:rsidRDefault="00566A2A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  <w:tab w:val="left" w:pos="282"/>
              </w:tabs>
              <w:spacing w:line="249" w:lineRule="auto"/>
              <w:ind w:right="326"/>
              <w:jc w:val="left"/>
              <w:rPr>
                <w:sz w:val="18"/>
              </w:rPr>
            </w:pPr>
            <w:r>
              <w:rPr>
                <w:sz w:val="18"/>
              </w:rPr>
              <w:t xml:space="preserve">Using the (adapted) Grattan approach </w:t>
            </w:r>
            <w:r>
              <w:rPr>
                <w:spacing w:val="-4"/>
                <w:sz w:val="18"/>
              </w:rPr>
              <w:t>(i.e.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national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average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divided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1.5)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not</w:t>
            </w:r>
          </w:p>
          <w:p w14:paraId="1EC15402" w14:textId="77777777" w:rsidR="0055794E" w:rsidRDefault="00566A2A">
            <w:pPr>
              <w:pStyle w:val="TableParagraph"/>
              <w:spacing w:before="1" w:line="249" w:lineRule="auto"/>
              <w:ind w:left="282" w:right="11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based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evidence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relationship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distribution of data points.</w:t>
            </w:r>
          </w:p>
          <w:p w14:paraId="79C08B78" w14:textId="77777777" w:rsidR="0055794E" w:rsidRDefault="00566A2A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  <w:tab w:val="left" w:pos="282"/>
              </w:tabs>
              <w:spacing w:before="2" w:line="249" w:lineRule="auto"/>
              <w:ind w:right="374"/>
              <w:jc w:val="left"/>
              <w:rPr>
                <w:sz w:val="18"/>
              </w:rPr>
            </w:pPr>
            <w:r>
              <w:rPr>
                <w:sz w:val="18"/>
              </w:rPr>
              <w:t>While it provides a more nuanced methodology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benchmark,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lacks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transparency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evidence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which </w:t>
            </w:r>
            <w:r>
              <w:rPr>
                <w:sz w:val="18"/>
              </w:rPr>
              <w:t>stakeholders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desired.</w:t>
            </w:r>
          </w:p>
          <w:p w14:paraId="6AB36404" w14:textId="77777777" w:rsidR="0055794E" w:rsidRDefault="00566A2A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  <w:tab w:val="left" w:pos="282"/>
              </w:tabs>
              <w:spacing w:before="3" w:line="249" w:lineRule="auto"/>
              <w:ind w:right="24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Data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analysis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approach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resulted </w:t>
            </w:r>
            <w:r>
              <w:rPr>
                <w:sz w:val="18"/>
              </w:rPr>
              <w:t>in many major city areas being classified 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catchments.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produce a similar result to the current approach unless a ‘blanket’ restriction was applied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excluded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major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locations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from </w:t>
            </w:r>
            <w:r>
              <w:rPr>
                <w:sz w:val="18"/>
              </w:rPr>
              <w:t>being classified as DWS.</w:t>
            </w:r>
          </w:p>
        </w:tc>
      </w:tr>
      <w:tr w:rsidR="0055794E" w14:paraId="3FDD795D" w14:textId="77777777">
        <w:trPr>
          <w:trHeight w:val="2520"/>
        </w:trPr>
        <w:tc>
          <w:tcPr>
            <w:tcW w:w="1419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4501B428" w14:textId="77777777" w:rsidR="0055794E" w:rsidRDefault="00566A2A">
            <w:pPr>
              <w:pStyle w:val="TableParagraph"/>
              <w:spacing w:line="249" w:lineRule="auto"/>
              <w:ind w:left="117" w:right="96"/>
              <w:jc w:val="left"/>
              <w:rPr>
                <w:sz w:val="18"/>
              </w:rPr>
            </w:pPr>
            <w:r>
              <w:rPr>
                <w:sz w:val="18"/>
              </w:rPr>
              <w:t>More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nuanced </w:t>
            </w:r>
            <w:r>
              <w:rPr>
                <w:spacing w:val="-2"/>
                <w:sz w:val="18"/>
              </w:rPr>
              <w:t xml:space="preserve">approach </w:t>
            </w:r>
            <w:r>
              <w:rPr>
                <w:sz w:val="18"/>
              </w:rPr>
              <w:t>based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on </w:t>
            </w:r>
            <w:r>
              <w:rPr>
                <w:spacing w:val="-2"/>
                <w:sz w:val="18"/>
              </w:rPr>
              <w:t>median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Q1</w:t>
            </w:r>
          </w:p>
        </w:tc>
        <w:tc>
          <w:tcPr>
            <w:tcW w:w="3826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D692DFB" w14:textId="77777777" w:rsidR="0055794E" w:rsidRDefault="00566A2A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  <w:tab w:val="left" w:pos="282"/>
              </w:tabs>
              <w:spacing w:line="249" w:lineRule="auto"/>
              <w:ind w:right="43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This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approach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considers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distribution 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measure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basis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for </w:t>
            </w:r>
            <w:r>
              <w:rPr>
                <w:sz w:val="18"/>
              </w:rPr>
              <w:t>describing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DWS.</w:t>
            </w:r>
          </w:p>
          <w:p w14:paraId="7715F303" w14:textId="77777777" w:rsidR="0055794E" w:rsidRDefault="00566A2A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  <w:tab w:val="left" w:pos="282"/>
              </w:tabs>
              <w:spacing w:before="2" w:line="249" w:lineRule="auto"/>
              <w:ind w:right="116"/>
              <w:jc w:val="left"/>
              <w:rPr>
                <w:sz w:val="18"/>
              </w:rPr>
            </w:pPr>
            <w:r>
              <w:rPr>
                <w:sz w:val="18"/>
              </w:rPr>
              <w:t xml:space="preserve">Can be applied flexibly to any benchmark, </w:t>
            </w:r>
            <w:r>
              <w:rPr>
                <w:spacing w:val="-4"/>
                <w:sz w:val="18"/>
              </w:rPr>
              <w:t>using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measure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(FSE,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headcount).</w:t>
            </w:r>
          </w:p>
          <w:p w14:paraId="2018AB9C" w14:textId="77777777" w:rsidR="0055794E" w:rsidRDefault="00566A2A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  <w:tab w:val="left" w:pos="282"/>
              </w:tabs>
              <w:spacing w:before="2" w:line="249" w:lineRule="auto"/>
              <w:ind w:right="41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Allows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‘grading’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workforce </w:t>
            </w:r>
            <w:r>
              <w:rPr>
                <w:sz w:val="18"/>
              </w:rPr>
              <w:t>shortage according to their severity.</w:t>
            </w:r>
          </w:p>
          <w:p w14:paraId="6D7C3A57" w14:textId="77777777" w:rsidR="0055794E" w:rsidRDefault="00566A2A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  <w:tab w:val="left" w:pos="282"/>
              </w:tabs>
              <w:spacing w:before="1" w:line="249" w:lineRule="auto"/>
              <w:ind w:right="343"/>
              <w:jc w:val="left"/>
              <w:rPr>
                <w:sz w:val="18"/>
              </w:rPr>
            </w:pPr>
            <w:r>
              <w:rPr>
                <w:sz w:val="18"/>
              </w:rPr>
              <w:t>Removes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‘blanket’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for metro areas and still provides for any </w:t>
            </w:r>
            <w:r>
              <w:rPr>
                <w:spacing w:val="-2"/>
                <w:sz w:val="18"/>
              </w:rPr>
              <w:t>significant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underserved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metro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be </w:t>
            </w:r>
            <w:r>
              <w:rPr>
                <w:sz w:val="18"/>
              </w:rPr>
              <w:t>considered as DWS.</w:t>
            </w:r>
          </w:p>
        </w:tc>
        <w:tc>
          <w:tcPr>
            <w:tcW w:w="3826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51D6FE0F" w14:textId="77777777" w:rsidR="0055794E" w:rsidRDefault="00566A2A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  <w:tab w:val="left" w:pos="282"/>
              </w:tabs>
              <w:spacing w:line="249" w:lineRule="auto"/>
              <w:ind w:right="14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Using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Q1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based </w:t>
            </w:r>
            <w:r>
              <w:rPr>
                <w:sz w:val="18"/>
              </w:rPr>
              <w:t>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(although</w:t>
            </w:r>
            <w:r>
              <w:rPr>
                <w:spacing w:val="-1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It</w:t>
            </w:r>
            <w:proofErr w:type="gramEnd"/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consider the distribution of data points for each </w:t>
            </w:r>
            <w:r>
              <w:rPr>
                <w:spacing w:val="-2"/>
                <w:sz w:val="18"/>
              </w:rPr>
              <w:t>specialty).</w:t>
            </w:r>
          </w:p>
        </w:tc>
      </w:tr>
    </w:tbl>
    <w:p w14:paraId="2E85BE8D" w14:textId="77777777" w:rsidR="0055794E" w:rsidRDefault="0055794E">
      <w:pPr>
        <w:pStyle w:val="BodyText"/>
        <w:spacing w:before="166"/>
        <w:rPr>
          <w:b/>
          <w:sz w:val="20"/>
        </w:rPr>
      </w:pPr>
    </w:p>
    <w:p w14:paraId="5BEBF1ED" w14:textId="77777777" w:rsidR="0055794E" w:rsidRDefault="00566A2A">
      <w:pPr>
        <w:pStyle w:val="BodyText"/>
        <w:spacing w:before="1" w:line="249" w:lineRule="auto"/>
        <w:ind w:left="337"/>
      </w:pP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more</w:t>
      </w:r>
      <w:r>
        <w:rPr>
          <w:spacing w:val="-14"/>
        </w:rPr>
        <w:t xml:space="preserve"> </w:t>
      </w:r>
      <w:r>
        <w:rPr>
          <w:spacing w:val="-2"/>
        </w:rPr>
        <w:t>nuanced</w:t>
      </w:r>
      <w:r>
        <w:rPr>
          <w:spacing w:val="-14"/>
        </w:rPr>
        <w:t xml:space="preserve"> </w:t>
      </w:r>
      <w:r>
        <w:rPr>
          <w:spacing w:val="-2"/>
        </w:rPr>
        <w:t>methodology</w:t>
      </w:r>
      <w:r>
        <w:rPr>
          <w:spacing w:val="-14"/>
        </w:rPr>
        <w:t xml:space="preserve"> </w:t>
      </w:r>
      <w:r>
        <w:rPr>
          <w:spacing w:val="-2"/>
        </w:rPr>
        <w:t>based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median</w:t>
      </w:r>
      <w:r>
        <w:rPr>
          <w:spacing w:val="-14"/>
        </w:rPr>
        <w:t xml:space="preserve"> </w:t>
      </w:r>
      <w:r>
        <w:rPr>
          <w:spacing w:val="-2"/>
        </w:rPr>
        <w:t>FSE</w:t>
      </w:r>
      <w:r>
        <w:rPr>
          <w:spacing w:val="-14"/>
        </w:rPr>
        <w:t xml:space="preserve"> </w:t>
      </w:r>
      <w:r>
        <w:rPr>
          <w:spacing w:val="-2"/>
        </w:rPr>
        <w:t>per-capita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recommended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best </w:t>
      </w:r>
      <w:r>
        <w:t>approach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define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benchmark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identifying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t>shortage.</w:t>
      </w:r>
    </w:p>
    <w:p w14:paraId="36D30F4E" w14:textId="77777777" w:rsidR="00731F4B" w:rsidRDefault="00731F4B">
      <w:pPr>
        <w:pStyle w:val="BodyText"/>
        <w:spacing w:before="1" w:line="249" w:lineRule="auto"/>
        <w:ind w:left="337"/>
      </w:pPr>
    </w:p>
    <w:p w14:paraId="05ACEE9D" w14:textId="77777777" w:rsidR="0055794E" w:rsidRDefault="00566A2A" w:rsidP="00731F4B">
      <w:pPr>
        <w:pStyle w:val="BodyText"/>
        <w:spacing w:before="66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70ED0E7" wp14:editId="10F565B1">
                <wp:extent cx="5760085" cy="1061720"/>
                <wp:effectExtent l="0" t="0" r="0" b="5080"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06172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3CE2F03D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6927218F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clearer,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objective,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evidence-based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alternative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measure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identified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 Review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preferable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median.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median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allows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FSE per-capita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values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considered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benchmark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defined,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best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evidence </w:t>
                            </w:r>
                            <w:r>
                              <w:rPr>
                                <w:color w:val="000000"/>
                              </w:rPr>
                              <w:t>currently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available.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ED0E7" id="Textbox 593" o:spid="_x0000_s1112" type="#_x0000_t202" style="width:453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" fillcolor="#f1f1f2" stroked="f">
                <v:textbox inset="0,0,0,0">
                  <w:txbxContent>
                    <w:p w14:paraId="3CE2F03D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6927218F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No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clearer,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objective,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evidence-based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alternative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measure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was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identified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through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 Review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would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preferable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median.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median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allows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distribution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FSE per-capita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values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considered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how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benchmark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defined,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which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best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evidence </w:t>
                      </w:r>
                      <w:r>
                        <w:rPr>
                          <w:color w:val="000000"/>
                        </w:rPr>
                        <w:t>currently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available.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4AA485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89677F5" w14:textId="77777777" w:rsidR="0055794E" w:rsidRDefault="0055794E">
      <w:pPr>
        <w:pStyle w:val="BodyText"/>
      </w:pPr>
    </w:p>
    <w:p w14:paraId="0F84AC3A" w14:textId="77777777" w:rsidR="0055794E" w:rsidRDefault="0055794E">
      <w:pPr>
        <w:pStyle w:val="BodyText"/>
      </w:pPr>
    </w:p>
    <w:p w14:paraId="6FCFE5B7" w14:textId="77777777" w:rsidR="0055794E" w:rsidRDefault="0055794E">
      <w:pPr>
        <w:pStyle w:val="BodyText"/>
      </w:pPr>
    </w:p>
    <w:p w14:paraId="15AC839C" w14:textId="77777777" w:rsidR="0055794E" w:rsidRDefault="0055794E">
      <w:pPr>
        <w:pStyle w:val="BodyText"/>
        <w:spacing w:before="77"/>
      </w:pPr>
    </w:p>
    <w:p w14:paraId="1641C154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proposed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benchmark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identifying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shortage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defined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lower </w:t>
      </w:r>
      <w:r>
        <w:t>threshold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metropolitan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compared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non-metropolitan</w:t>
      </w:r>
      <w:r>
        <w:rPr>
          <w:spacing w:val="-16"/>
        </w:rPr>
        <w:t xml:space="preserve"> </w:t>
      </w:r>
      <w:r>
        <w:t>areas.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approach</w:t>
      </w:r>
      <w:r>
        <w:rPr>
          <w:spacing w:val="-16"/>
        </w:rPr>
        <w:t xml:space="preserve"> </w:t>
      </w:r>
      <w:proofErr w:type="spellStart"/>
      <w:r>
        <w:t>recognises</w:t>
      </w:r>
      <w:proofErr w:type="spellEnd"/>
      <w:r>
        <w:t>:</w:t>
      </w:r>
    </w:p>
    <w:p w14:paraId="73A27C31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7" w:line="249" w:lineRule="auto"/>
        <w:ind w:right="306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relatively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greater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level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service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accessibility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most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major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cities,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due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(typically)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smaller </w:t>
      </w:r>
      <w:r>
        <w:rPr>
          <w:sz w:val="21"/>
        </w:rPr>
        <w:t>travel</w:t>
      </w:r>
      <w:r>
        <w:rPr>
          <w:spacing w:val="-11"/>
          <w:sz w:val="21"/>
        </w:rPr>
        <w:t xml:space="preserve"> </w:t>
      </w:r>
      <w:r>
        <w:rPr>
          <w:sz w:val="21"/>
        </w:rPr>
        <w:t>distances</w:t>
      </w:r>
      <w:r>
        <w:rPr>
          <w:spacing w:val="-11"/>
          <w:sz w:val="21"/>
        </w:rPr>
        <w:t xml:space="preserve"> </w:t>
      </w:r>
      <w:r>
        <w:rPr>
          <w:sz w:val="21"/>
        </w:rPr>
        <w:t>required</w:t>
      </w:r>
      <w:r>
        <w:rPr>
          <w:spacing w:val="-11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access</w:t>
      </w:r>
      <w:r>
        <w:rPr>
          <w:spacing w:val="-11"/>
          <w:sz w:val="21"/>
        </w:rPr>
        <w:t xml:space="preserve"> </w:t>
      </w:r>
      <w:r>
        <w:rPr>
          <w:sz w:val="21"/>
        </w:rPr>
        <w:t>specialist</w:t>
      </w:r>
      <w:r>
        <w:rPr>
          <w:spacing w:val="-11"/>
          <w:sz w:val="21"/>
        </w:rPr>
        <w:t xml:space="preserve"> </w:t>
      </w:r>
      <w:r>
        <w:rPr>
          <w:sz w:val="21"/>
        </w:rPr>
        <w:t>services</w:t>
      </w:r>
    </w:p>
    <w:p w14:paraId="3B836B59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6" w:line="249" w:lineRule="auto"/>
        <w:ind w:right="1839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higher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level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FSE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per-capita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most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specialties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major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cities,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compared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to </w:t>
      </w:r>
      <w:r>
        <w:rPr>
          <w:sz w:val="21"/>
        </w:rPr>
        <w:t>non-metropolitan</w:t>
      </w:r>
      <w:r>
        <w:rPr>
          <w:spacing w:val="-14"/>
          <w:sz w:val="21"/>
        </w:rPr>
        <w:t xml:space="preserve"> </w:t>
      </w:r>
      <w:r>
        <w:rPr>
          <w:sz w:val="21"/>
        </w:rPr>
        <w:t>locations.</w:t>
      </w:r>
    </w:p>
    <w:p w14:paraId="65B07582" w14:textId="77777777" w:rsidR="00731F4B" w:rsidRDefault="00731F4B">
      <w:pPr>
        <w:pStyle w:val="ListParagraph"/>
        <w:numPr>
          <w:ilvl w:val="0"/>
          <w:numId w:val="31"/>
        </w:numPr>
        <w:tabs>
          <w:tab w:val="left" w:pos="620"/>
        </w:tabs>
        <w:spacing w:before="86" w:line="249" w:lineRule="auto"/>
        <w:ind w:right="1839"/>
        <w:rPr>
          <w:sz w:val="21"/>
        </w:rPr>
      </w:pPr>
    </w:p>
    <w:p w14:paraId="3BB9FF70" w14:textId="77777777" w:rsidR="0055794E" w:rsidRDefault="00566A2A" w:rsidP="004B7B67">
      <w:pPr>
        <w:pStyle w:val="BodyText"/>
        <w:spacing w:before="67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C108B07" wp14:editId="20CA753A">
                <wp:extent cx="5760085" cy="901700"/>
                <wp:effectExtent l="0" t="0" r="0" b="0"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2E50107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46651FF1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Excluding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MM1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eligible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result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 shortage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major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cities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(such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growth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urban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fringes)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automatically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disqualified </w:t>
                            </w:r>
                            <w:r>
                              <w:rPr>
                                <w:color w:val="000000"/>
                              </w:rPr>
                              <w:t>from consideration as a DWS.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108B07" id="Textbox 594" o:spid="_x0000_s1113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ATuOuu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22E50107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46651FF1" w14:textId="77777777" w:rsidR="0055794E" w:rsidRDefault="00566A2A">
                      <w:pPr>
                        <w:pStyle w:val="BodyText"/>
                        <w:spacing w:before="12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Excluding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MM1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being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eligible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status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would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result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some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 shortage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major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cities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(such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growth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urban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fringes)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automatically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disqualified </w:t>
                      </w:r>
                      <w:r>
                        <w:rPr>
                          <w:color w:val="000000"/>
                        </w:rPr>
                        <w:t>from consideration as a DWS.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8937D0" w14:textId="77777777" w:rsidR="0055794E" w:rsidRDefault="0055794E">
      <w:pPr>
        <w:pStyle w:val="BodyText"/>
        <w:spacing w:before="218"/>
      </w:pPr>
    </w:p>
    <w:p w14:paraId="502F1561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Therefore,</w:t>
      </w:r>
      <w:r>
        <w:rPr>
          <w:spacing w:val="-18"/>
        </w:rPr>
        <w:t xml:space="preserve"> </w:t>
      </w:r>
      <w:r>
        <w:rPr>
          <w:spacing w:val="-2"/>
        </w:rPr>
        <w:t>applying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differential</w:t>
      </w:r>
      <w:r>
        <w:rPr>
          <w:spacing w:val="-16"/>
        </w:rPr>
        <w:t xml:space="preserve"> </w:t>
      </w:r>
      <w:r>
        <w:rPr>
          <w:spacing w:val="-2"/>
        </w:rPr>
        <w:t>benchmark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preferable</w:t>
      </w:r>
      <w:r>
        <w:rPr>
          <w:spacing w:val="-16"/>
        </w:rPr>
        <w:t xml:space="preserve"> </w:t>
      </w:r>
      <w:r>
        <w:rPr>
          <w:spacing w:val="-2"/>
        </w:rPr>
        <w:t>alternative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applying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 xml:space="preserve">‘exclusion </w:t>
      </w:r>
      <w:r>
        <w:t>blanket’ to MM1 areas.</w:t>
      </w:r>
    </w:p>
    <w:p w14:paraId="39541CE1" w14:textId="77777777" w:rsidR="0055794E" w:rsidRDefault="00566A2A">
      <w:pPr>
        <w:pStyle w:val="BodyText"/>
        <w:spacing w:before="229" w:line="249" w:lineRule="auto"/>
        <w:ind w:left="337" w:right="289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benchmark</w:t>
      </w:r>
      <w:r>
        <w:rPr>
          <w:spacing w:val="-15"/>
        </w:rPr>
        <w:t xml:space="preserve"> </w:t>
      </w:r>
      <w:r>
        <w:rPr>
          <w:spacing w:val="-2"/>
        </w:rPr>
        <w:t>should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used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construct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‘graded’</w:t>
      </w:r>
      <w:r>
        <w:rPr>
          <w:spacing w:val="-15"/>
        </w:rPr>
        <w:t xml:space="preserve"> </w:t>
      </w:r>
      <w:r>
        <w:rPr>
          <w:spacing w:val="-2"/>
        </w:rPr>
        <w:t>system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classifying</w:t>
      </w:r>
      <w:r>
        <w:rPr>
          <w:spacing w:val="-15"/>
        </w:rPr>
        <w:t xml:space="preserve"> </w:t>
      </w:r>
      <w:r>
        <w:rPr>
          <w:spacing w:val="-2"/>
        </w:rPr>
        <w:t>areas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workforce shortage</w:t>
      </w:r>
      <w:r>
        <w:rPr>
          <w:spacing w:val="-13"/>
        </w:rPr>
        <w:t xml:space="preserve"> </w:t>
      </w:r>
      <w:r>
        <w:rPr>
          <w:spacing w:val="-2"/>
        </w:rPr>
        <w:t>based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classifications</w:t>
      </w:r>
      <w:r>
        <w:rPr>
          <w:spacing w:val="-13"/>
        </w:rPr>
        <w:t xml:space="preserve"> </w:t>
      </w:r>
      <w:r>
        <w:rPr>
          <w:spacing w:val="-2"/>
        </w:rPr>
        <w:t>adopted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Grattan</w:t>
      </w:r>
      <w:r>
        <w:rPr>
          <w:spacing w:val="-13"/>
        </w:rPr>
        <w:t xml:space="preserve"> </w:t>
      </w:r>
      <w:r>
        <w:rPr>
          <w:spacing w:val="-2"/>
        </w:rPr>
        <w:t>Institute’s</w:t>
      </w:r>
      <w:r>
        <w:rPr>
          <w:spacing w:val="-13"/>
        </w:rPr>
        <w:t xml:space="preserve"> </w:t>
      </w:r>
      <w:r>
        <w:rPr>
          <w:i/>
          <w:spacing w:val="-2"/>
        </w:rPr>
        <w:t>Perils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of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Place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Report.</w:t>
      </w:r>
      <w:r>
        <w:rPr>
          <w:i/>
          <w:spacing w:val="-13"/>
        </w:rPr>
        <w:t xml:space="preserve"> </w:t>
      </w:r>
      <w:r>
        <w:rPr>
          <w:spacing w:val="-2"/>
        </w:rPr>
        <w:t xml:space="preserve">These </w:t>
      </w:r>
      <w:r>
        <w:t>gradings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basis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targeting</w:t>
      </w:r>
      <w:r>
        <w:rPr>
          <w:spacing w:val="-12"/>
        </w:rPr>
        <w:t xml:space="preserve"> </w:t>
      </w:r>
      <w:r>
        <w:t>incentives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levers</w:t>
      </w:r>
      <w:r>
        <w:rPr>
          <w:spacing w:val="-12"/>
        </w:rPr>
        <w:t xml:space="preserve"> </w:t>
      </w:r>
      <w:r>
        <w:t>(positive</w:t>
      </w:r>
      <w:r>
        <w:rPr>
          <w:spacing w:val="-12"/>
        </w:rPr>
        <w:t xml:space="preserve"> </w:t>
      </w:r>
      <w:r>
        <w:t xml:space="preserve">or </w:t>
      </w:r>
      <w:r>
        <w:rPr>
          <w:spacing w:val="-2"/>
        </w:rPr>
        <w:t>negative)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severe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persistent</w:t>
      </w:r>
      <w:r>
        <w:rPr>
          <w:spacing w:val="-13"/>
        </w:rPr>
        <w:t xml:space="preserve"> </w:t>
      </w:r>
      <w:r>
        <w:rPr>
          <w:spacing w:val="-2"/>
        </w:rPr>
        <w:t>shortage</w:t>
      </w:r>
      <w:r>
        <w:rPr>
          <w:spacing w:val="-13"/>
        </w:rPr>
        <w:t xml:space="preserve"> </w:t>
      </w:r>
      <w:r>
        <w:rPr>
          <w:spacing w:val="-2"/>
        </w:rPr>
        <w:t>(as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priority),</w:t>
      </w:r>
      <w:r>
        <w:rPr>
          <w:spacing w:val="-13"/>
        </w:rPr>
        <w:t xml:space="preserve"> </w:t>
      </w:r>
      <w:r>
        <w:rPr>
          <w:spacing w:val="-2"/>
        </w:rPr>
        <w:t>then</w:t>
      </w:r>
      <w:r>
        <w:rPr>
          <w:spacing w:val="-13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persistent</w:t>
      </w:r>
      <w:r>
        <w:rPr>
          <w:spacing w:val="-13"/>
        </w:rPr>
        <w:t xml:space="preserve"> </w:t>
      </w:r>
      <w:r>
        <w:rPr>
          <w:spacing w:val="-2"/>
        </w:rPr>
        <w:t>shortage and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severe</w:t>
      </w:r>
      <w:r>
        <w:rPr>
          <w:spacing w:val="-12"/>
        </w:rPr>
        <w:t xml:space="preserve"> </w:t>
      </w:r>
      <w:r>
        <w:rPr>
          <w:spacing w:val="-2"/>
        </w:rPr>
        <w:t>shortage.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proposed</w:t>
      </w:r>
      <w:r>
        <w:rPr>
          <w:spacing w:val="-12"/>
        </w:rPr>
        <w:t xml:space="preserve"> </w:t>
      </w:r>
      <w:r>
        <w:rPr>
          <w:spacing w:val="-2"/>
        </w:rPr>
        <w:t>benchmarks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median</w:t>
      </w:r>
      <w:r>
        <w:rPr>
          <w:spacing w:val="-12"/>
        </w:rPr>
        <w:t xml:space="preserve"> </w:t>
      </w:r>
      <w:r>
        <w:rPr>
          <w:spacing w:val="-2"/>
        </w:rPr>
        <w:t>would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defined</w:t>
      </w:r>
      <w:r>
        <w:rPr>
          <w:spacing w:val="-12"/>
        </w:rPr>
        <w:t xml:space="preserve"> </w:t>
      </w:r>
      <w:r>
        <w:rPr>
          <w:spacing w:val="-2"/>
        </w:rPr>
        <w:t xml:space="preserve">as </w:t>
      </w:r>
      <w:r>
        <w:t>set out in Table 5.9.</w:t>
      </w:r>
    </w:p>
    <w:p w14:paraId="6AE4BA21" w14:textId="77777777" w:rsidR="0055794E" w:rsidRDefault="0055794E">
      <w:pPr>
        <w:pStyle w:val="BodyText"/>
        <w:spacing w:before="158"/>
      </w:pPr>
    </w:p>
    <w:p w14:paraId="63C56E62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5.9: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Proposed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approach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grading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workforce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shortage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using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median</w:t>
      </w:r>
      <w:r>
        <w:rPr>
          <w:b/>
          <w:spacing w:val="-10"/>
          <w:sz w:val="20"/>
        </w:rPr>
        <w:t xml:space="preserve"> </w:t>
      </w:r>
      <w:r>
        <w:rPr>
          <w:b/>
          <w:spacing w:val="-4"/>
          <w:sz w:val="20"/>
        </w:rPr>
        <w:t>FSE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per-capita</w:t>
      </w:r>
    </w:p>
    <w:p w14:paraId="2828A31C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3199"/>
        <w:gridCol w:w="3207"/>
      </w:tblGrid>
      <w:tr w:rsidR="0055794E" w14:paraId="465B4498" w14:textId="77777777">
        <w:trPr>
          <w:trHeight w:val="592"/>
        </w:trPr>
        <w:tc>
          <w:tcPr>
            <w:tcW w:w="2665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3A06262A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DWS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grading</w:t>
            </w:r>
          </w:p>
        </w:tc>
        <w:tc>
          <w:tcPr>
            <w:tcW w:w="3199" w:type="dxa"/>
            <w:tcBorders>
              <w:top w:val="nil"/>
              <w:bottom w:val="nil"/>
            </w:tcBorders>
            <w:shd w:val="clear" w:color="auto" w:fill="882965"/>
          </w:tcPr>
          <w:p w14:paraId="18F2ED8E" w14:textId="77777777" w:rsidR="0055794E" w:rsidRDefault="00566A2A">
            <w:pPr>
              <w:pStyle w:val="TableParagraph"/>
              <w:spacing w:before="196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Major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cities</w:t>
            </w:r>
          </w:p>
        </w:tc>
        <w:tc>
          <w:tcPr>
            <w:tcW w:w="3207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A902153" w14:textId="77777777" w:rsidR="0055794E" w:rsidRDefault="00566A2A">
            <w:pPr>
              <w:pStyle w:val="TableParagraph"/>
              <w:spacing w:before="196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All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other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locations</w:t>
            </w:r>
          </w:p>
        </w:tc>
      </w:tr>
      <w:tr w:rsidR="0055794E" w14:paraId="250E8A42" w14:textId="77777777">
        <w:trPr>
          <w:trHeight w:val="788"/>
        </w:trPr>
        <w:tc>
          <w:tcPr>
            <w:tcW w:w="2665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6635416" w14:textId="77777777" w:rsidR="0055794E" w:rsidRDefault="00566A2A">
            <w:pPr>
              <w:pStyle w:val="TableParagraph"/>
              <w:numPr>
                <w:ilvl w:val="0"/>
                <w:numId w:val="22"/>
              </w:numPr>
              <w:tabs>
                <w:tab w:val="left" w:pos="282"/>
              </w:tabs>
              <w:spacing w:before="79"/>
              <w:ind w:left="282" w:hanging="1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Area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3199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9D93CE" w14:textId="77777777" w:rsidR="0055794E" w:rsidRDefault="00566A2A">
            <w:pPr>
              <w:pStyle w:val="TableParagraph"/>
              <w:numPr>
                <w:ilvl w:val="0"/>
                <w:numId w:val="21"/>
              </w:numPr>
              <w:tabs>
                <w:tab w:val="left" w:pos="276"/>
                <w:tab w:val="left" w:pos="278"/>
              </w:tabs>
              <w:spacing w:before="79" w:line="249" w:lineRule="auto"/>
              <w:ind w:right="19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Lower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Quartile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(lowest </w:t>
            </w:r>
            <w:r>
              <w:rPr>
                <w:sz w:val="18"/>
              </w:rPr>
              <w:t>25%) for each specialty in most recent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  <w:tc>
          <w:tcPr>
            <w:tcW w:w="3207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73C0814" w14:textId="77777777" w:rsidR="0055794E" w:rsidRDefault="00566A2A">
            <w:pPr>
              <w:pStyle w:val="TableParagraph"/>
              <w:numPr>
                <w:ilvl w:val="0"/>
                <w:numId w:val="20"/>
              </w:numPr>
              <w:tabs>
                <w:tab w:val="left" w:pos="276"/>
                <w:tab w:val="left" w:pos="278"/>
              </w:tabs>
              <w:spacing w:before="79" w:line="249" w:lineRule="auto"/>
              <w:ind w:right="51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Lower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(50th </w:t>
            </w:r>
            <w:r>
              <w:rPr>
                <w:spacing w:val="-2"/>
                <w:sz w:val="18"/>
              </w:rPr>
              <w:t>percentile)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each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specialty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in </w:t>
            </w:r>
            <w:r>
              <w:rPr>
                <w:sz w:val="18"/>
              </w:rPr>
              <w:t>most recent year</w:t>
            </w:r>
          </w:p>
        </w:tc>
      </w:tr>
      <w:tr w:rsidR="0055794E" w14:paraId="160A00A4" w14:textId="77777777">
        <w:trPr>
          <w:trHeight w:val="787"/>
        </w:trPr>
        <w:tc>
          <w:tcPr>
            <w:tcW w:w="266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9DAD926" w14:textId="77777777" w:rsidR="0055794E" w:rsidRDefault="00566A2A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ind w:left="282" w:hanging="169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Area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severe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shortage</w:t>
            </w:r>
          </w:p>
        </w:tc>
        <w:tc>
          <w:tcPr>
            <w:tcW w:w="319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C9521C" w14:textId="77777777" w:rsidR="0055794E" w:rsidRDefault="00566A2A">
            <w:pPr>
              <w:pStyle w:val="TableParagraph"/>
              <w:numPr>
                <w:ilvl w:val="0"/>
                <w:numId w:val="18"/>
              </w:numPr>
              <w:tabs>
                <w:tab w:val="left" w:pos="276"/>
              </w:tabs>
              <w:ind w:left="276" w:hanging="1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Not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applicable</w:t>
            </w:r>
          </w:p>
        </w:tc>
        <w:tc>
          <w:tcPr>
            <w:tcW w:w="32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55FC4B5" w14:textId="77777777" w:rsidR="0055794E" w:rsidRDefault="00566A2A">
            <w:pPr>
              <w:pStyle w:val="TableParagraph"/>
              <w:numPr>
                <w:ilvl w:val="0"/>
                <w:numId w:val="17"/>
              </w:numPr>
              <w:tabs>
                <w:tab w:val="left" w:pos="276"/>
                <w:tab w:val="left" w:pos="278"/>
              </w:tabs>
              <w:spacing w:line="249" w:lineRule="auto"/>
              <w:ind w:right="20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Lower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Quartile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value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(lowest </w:t>
            </w:r>
            <w:r>
              <w:rPr>
                <w:sz w:val="18"/>
              </w:rPr>
              <w:t>25%) for each specialty in most recent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</w:p>
        </w:tc>
      </w:tr>
      <w:tr w:rsidR="0055794E" w14:paraId="6D02EA64" w14:textId="77777777">
        <w:trPr>
          <w:trHeight w:val="787"/>
        </w:trPr>
        <w:tc>
          <w:tcPr>
            <w:tcW w:w="2665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8C73F7D" w14:textId="77777777" w:rsidR="0055794E" w:rsidRDefault="00566A2A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ind w:left="282" w:hanging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Area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persistent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</w:p>
        </w:tc>
        <w:tc>
          <w:tcPr>
            <w:tcW w:w="319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EDB62D2" w14:textId="77777777" w:rsidR="0055794E" w:rsidRDefault="00566A2A">
            <w:pPr>
              <w:pStyle w:val="TableParagraph"/>
              <w:numPr>
                <w:ilvl w:val="0"/>
                <w:numId w:val="15"/>
              </w:numPr>
              <w:tabs>
                <w:tab w:val="left" w:pos="276"/>
                <w:tab w:val="left" w:pos="278"/>
              </w:tabs>
              <w:spacing w:line="249" w:lineRule="auto"/>
              <w:ind w:right="18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Classified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for </w:t>
            </w:r>
            <w:r>
              <w:rPr>
                <w:sz w:val="18"/>
              </w:rPr>
              <w:t xml:space="preserve">three or more </w:t>
            </w:r>
            <w:r>
              <w:rPr>
                <w:sz w:val="18"/>
              </w:rPr>
              <w:t>years in a row</w:t>
            </w:r>
          </w:p>
        </w:tc>
        <w:tc>
          <w:tcPr>
            <w:tcW w:w="320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16AE5E9" w14:textId="77777777" w:rsidR="0055794E" w:rsidRDefault="00566A2A">
            <w:pPr>
              <w:pStyle w:val="TableParagraph"/>
              <w:numPr>
                <w:ilvl w:val="0"/>
                <w:numId w:val="14"/>
              </w:numPr>
              <w:tabs>
                <w:tab w:val="left" w:pos="276"/>
                <w:tab w:val="left" w:pos="278"/>
              </w:tabs>
              <w:spacing w:line="249" w:lineRule="auto"/>
              <w:ind w:right="194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 xml:space="preserve">Classified as an area of shortage (or </w:t>
            </w:r>
            <w:r>
              <w:rPr>
                <w:spacing w:val="-2"/>
                <w:sz w:val="18"/>
              </w:rPr>
              <w:t>severe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three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most </w:t>
            </w:r>
            <w:r>
              <w:rPr>
                <w:sz w:val="18"/>
              </w:rPr>
              <w:t>recent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</w:tr>
      <w:tr w:rsidR="0055794E" w14:paraId="6593EE40" w14:textId="77777777">
        <w:trPr>
          <w:trHeight w:val="792"/>
        </w:trPr>
        <w:tc>
          <w:tcPr>
            <w:tcW w:w="2665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3E6FADC" w14:textId="77777777" w:rsidR="0055794E" w:rsidRDefault="00566A2A">
            <w:pPr>
              <w:pStyle w:val="TableParagraph"/>
              <w:numPr>
                <w:ilvl w:val="0"/>
                <w:numId w:val="13"/>
              </w:numPr>
              <w:tabs>
                <w:tab w:val="left" w:pos="281"/>
                <w:tab w:val="left" w:pos="283"/>
              </w:tabs>
              <w:spacing w:line="249" w:lineRule="auto"/>
              <w:ind w:right="89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Area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severe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and </w:t>
            </w:r>
            <w:r>
              <w:rPr>
                <w:spacing w:val="-4"/>
                <w:sz w:val="18"/>
              </w:rPr>
              <w:t>persistent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</w:p>
        </w:tc>
        <w:tc>
          <w:tcPr>
            <w:tcW w:w="3199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F329F90" w14:textId="77777777" w:rsidR="0055794E" w:rsidRDefault="00566A2A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left="276" w:hanging="1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Not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applicable</w:t>
            </w:r>
          </w:p>
        </w:tc>
        <w:tc>
          <w:tcPr>
            <w:tcW w:w="3207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042048C2" w14:textId="77777777" w:rsidR="0055794E" w:rsidRDefault="00566A2A">
            <w:pPr>
              <w:pStyle w:val="TableParagraph"/>
              <w:numPr>
                <w:ilvl w:val="0"/>
                <w:numId w:val="11"/>
              </w:numPr>
              <w:tabs>
                <w:tab w:val="left" w:pos="276"/>
                <w:tab w:val="left" w:pos="278"/>
              </w:tabs>
              <w:spacing w:line="249" w:lineRule="auto"/>
              <w:ind w:right="619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Classified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area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severe </w:t>
            </w:r>
            <w:r>
              <w:rPr>
                <w:sz w:val="18"/>
              </w:rPr>
              <w:t>shortage for the three most recent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</w:tr>
    </w:tbl>
    <w:p w14:paraId="7727FACB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3CD2D04" w14:textId="77777777" w:rsidR="0055794E" w:rsidRDefault="0055794E">
      <w:pPr>
        <w:pStyle w:val="BodyText"/>
        <w:rPr>
          <w:b/>
          <w:sz w:val="26"/>
        </w:rPr>
      </w:pPr>
    </w:p>
    <w:p w14:paraId="0144C242" w14:textId="77777777" w:rsidR="0055794E" w:rsidRDefault="0055794E">
      <w:pPr>
        <w:pStyle w:val="BodyText"/>
        <w:rPr>
          <w:b/>
          <w:sz w:val="26"/>
        </w:rPr>
      </w:pPr>
    </w:p>
    <w:p w14:paraId="45DCFC3F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49C5E56A" w14:textId="77777777" w:rsidR="0055794E" w:rsidRDefault="00566A2A">
      <w:pPr>
        <w:pStyle w:val="Heading3"/>
      </w:pPr>
      <w:r>
        <w:t>Recommended</w:t>
      </w:r>
      <w:r>
        <w:rPr>
          <w:spacing w:val="-14"/>
        </w:rPr>
        <w:t xml:space="preserve"> </w:t>
      </w:r>
      <w:r>
        <w:t>construct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5"/>
        </w:rPr>
        <w:t>DWS</w:t>
      </w:r>
    </w:p>
    <w:p w14:paraId="47FEE15C" w14:textId="77777777" w:rsidR="0055794E" w:rsidRDefault="00566A2A">
      <w:pPr>
        <w:pStyle w:val="BodyText"/>
        <w:spacing w:before="284" w:line="249" w:lineRule="auto"/>
        <w:ind w:left="337" w:right="213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found</w:t>
      </w:r>
      <w:r>
        <w:rPr>
          <w:spacing w:val="-16"/>
        </w:rPr>
        <w:t xml:space="preserve"> </w:t>
      </w:r>
      <w:r>
        <w:rPr>
          <w:spacing w:val="-2"/>
        </w:rPr>
        <w:t>significant</w:t>
      </w:r>
      <w:r>
        <w:rPr>
          <w:spacing w:val="-16"/>
        </w:rPr>
        <w:t xml:space="preserve"> </w:t>
      </w:r>
      <w:r>
        <w:rPr>
          <w:spacing w:val="-2"/>
        </w:rPr>
        <w:t>issues</w:t>
      </w:r>
      <w:r>
        <w:rPr>
          <w:spacing w:val="-16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construct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impacting</w:t>
      </w:r>
      <w:r>
        <w:rPr>
          <w:spacing w:val="-16"/>
        </w:rPr>
        <w:t xml:space="preserve"> </w:t>
      </w:r>
      <w:r>
        <w:rPr>
          <w:spacing w:val="-2"/>
        </w:rPr>
        <w:t>its</w:t>
      </w:r>
      <w:r>
        <w:rPr>
          <w:spacing w:val="-16"/>
        </w:rPr>
        <w:t xml:space="preserve"> </w:t>
      </w:r>
      <w:r>
        <w:rPr>
          <w:spacing w:val="-2"/>
        </w:rPr>
        <w:t xml:space="preserve">effectiveness </w:t>
      </w:r>
      <w:r>
        <w:t>and</w:t>
      </w:r>
      <w:r>
        <w:rPr>
          <w:spacing w:val="-15"/>
        </w:rPr>
        <w:t xml:space="preserve"> </w:t>
      </w:r>
      <w:r>
        <w:t>ability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direct</w:t>
      </w:r>
      <w:r>
        <w:rPr>
          <w:spacing w:val="-15"/>
        </w:rPr>
        <w:t xml:space="preserve"> </w:t>
      </w:r>
      <w:r>
        <w:t>IMGs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need.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widespread</w:t>
      </w:r>
      <w:r>
        <w:rPr>
          <w:spacing w:val="-15"/>
        </w:rPr>
        <w:t xml:space="preserve"> </w:t>
      </w:r>
      <w:r>
        <w:t>agreement</w:t>
      </w:r>
      <w:r>
        <w:rPr>
          <w:spacing w:val="-15"/>
        </w:rPr>
        <w:t xml:space="preserve"> </w:t>
      </w:r>
      <w:r>
        <w:t xml:space="preserve">among </w:t>
      </w:r>
      <w:r>
        <w:rPr>
          <w:spacing w:val="-2"/>
        </w:rPr>
        <w:t>stakeholders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too</w:t>
      </w:r>
      <w:r>
        <w:rPr>
          <w:spacing w:val="-12"/>
        </w:rPr>
        <w:t xml:space="preserve"> </w:t>
      </w:r>
      <w:r>
        <w:rPr>
          <w:spacing w:val="-2"/>
        </w:rPr>
        <w:t>many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major</w:t>
      </w:r>
      <w:r>
        <w:rPr>
          <w:spacing w:val="-12"/>
        </w:rPr>
        <w:t xml:space="preserve"> </w:t>
      </w:r>
      <w:r>
        <w:rPr>
          <w:spacing w:val="-2"/>
        </w:rPr>
        <w:t>cities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classified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DWS.</w:t>
      </w:r>
      <w:r>
        <w:rPr>
          <w:spacing w:val="-12"/>
        </w:rPr>
        <w:t xml:space="preserve"> </w:t>
      </w:r>
      <w:r>
        <w:rPr>
          <w:spacing w:val="-2"/>
        </w:rPr>
        <w:t>Like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issues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 xml:space="preserve">were </w:t>
      </w:r>
      <w:r>
        <w:t>noted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exemptions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19AB,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current</w:t>
      </w:r>
      <w:r>
        <w:rPr>
          <w:spacing w:val="-15"/>
        </w:rPr>
        <w:t xml:space="preserve"> </w:t>
      </w:r>
      <w:r>
        <w:t>construct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DWS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resulting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‘watering down’ of its ability to addressing workforce maldistribution.</w:t>
      </w:r>
    </w:p>
    <w:p w14:paraId="181855B3" w14:textId="77777777" w:rsidR="0055794E" w:rsidRDefault="00566A2A">
      <w:pPr>
        <w:pStyle w:val="BodyText"/>
        <w:spacing w:before="231" w:line="249" w:lineRule="auto"/>
        <w:ind w:left="337" w:right="302"/>
      </w:pPr>
      <w:r>
        <w:t>Consultations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highlighted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 xml:space="preserve">‘discipline-specific’ </w:t>
      </w:r>
      <w:r>
        <w:rPr>
          <w:spacing w:val="-2"/>
        </w:rPr>
        <w:t>approach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benchmarking</w:t>
      </w:r>
      <w:r>
        <w:rPr>
          <w:spacing w:val="-11"/>
        </w:rPr>
        <w:t xml:space="preserve"> </w:t>
      </w:r>
      <w:r>
        <w:rPr>
          <w:spacing w:val="-2"/>
        </w:rPr>
        <w:t>areas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shortage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minimising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administrative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 xml:space="preserve">data </w:t>
      </w:r>
      <w:r>
        <w:t>burden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implement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update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workforce</w:t>
      </w:r>
      <w:r>
        <w:rPr>
          <w:spacing w:val="-13"/>
        </w:rPr>
        <w:t xml:space="preserve"> </w:t>
      </w:r>
      <w:r>
        <w:t>shortage</w:t>
      </w:r>
      <w:r>
        <w:rPr>
          <w:spacing w:val="-13"/>
        </w:rPr>
        <w:t xml:space="preserve"> </w:t>
      </w:r>
      <w:r>
        <w:t>classification.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 xml:space="preserve">response, </w:t>
      </w:r>
      <w:r>
        <w:rPr>
          <w:spacing w:val="-2"/>
        </w:rPr>
        <w:t>several</w:t>
      </w:r>
      <w:r>
        <w:rPr>
          <w:spacing w:val="-9"/>
        </w:rPr>
        <w:t xml:space="preserve"> </w:t>
      </w:r>
      <w:r>
        <w:rPr>
          <w:spacing w:val="-2"/>
        </w:rPr>
        <w:t>changes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recommended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how</w:t>
      </w:r>
      <w:r>
        <w:rPr>
          <w:spacing w:val="-9"/>
        </w:rPr>
        <w:t xml:space="preserve"> </w:t>
      </w:r>
      <w:r>
        <w:rPr>
          <w:spacing w:val="-2"/>
        </w:rPr>
        <w:t>DWS</w:t>
      </w:r>
      <w:r>
        <w:rPr>
          <w:spacing w:val="-9"/>
        </w:rPr>
        <w:t xml:space="preserve"> </w:t>
      </w:r>
      <w:r>
        <w:rPr>
          <w:spacing w:val="-2"/>
        </w:rPr>
        <w:t>catchments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identified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address</w:t>
      </w:r>
      <w:r>
        <w:rPr>
          <w:spacing w:val="-9"/>
        </w:rPr>
        <w:t xml:space="preserve"> </w:t>
      </w:r>
      <w:r>
        <w:rPr>
          <w:spacing w:val="-2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 xml:space="preserve">issues </w:t>
      </w:r>
      <w:r>
        <w:t>(</w:t>
      </w:r>
      <w:r>
        <w:rPr>
          <w:i/>
        </w:rPr>
        <w:t>Table</w:t>
      </w:r>
      <w:r>
        <w:rPr>
          <w:i/>
          <w:spacing w:val="-10"/>
        </w:rPr>
        <w:t xml:space="preserve"> </w:t>
      </w:r>
      <w:r>
        <w:rPr>
          <w:i/>
        </w:rPr>
        <w:t>5.10)</w:t>
      </w:r>
      <w:r>
        <w:t>.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include:</w:t>
      </w:r>
    </w:p>
    <w:p w14:paraId="789C6E3E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9" w:line="249" w:lineRule="auto"/>
        <w:ind w:right="378"/>
        <w:rPr>
          <w:sz w:val="21"/>
        </w:rPr>
      </w:pPr>
      <w:r>
        <w:rPr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z w:val="21"/>
        </w:rPr>
        <w:t>more</w:t>
      </w:r>
      <w:r>
        <w:rPr>
          <w:spacing w:val="-15"/>
          <w:sz w:val="21"/>
        </w:rPr>
        <w:t xml:space="preserve"> </w:t>
      </w:r>
      <w:r>
        <w:rPr>
          <w:sz w:val="21"/>
        </w:rPr>
        <w:t>nuanced</w:t>
      </w:r>
      <w:r>
        <w:rPr>
          <w:spacing w:val="-15"/>
          <w:sz w:val="21"/>
        </w:rPr>
        <w:t xml:space="preserve"> </w:t>
      </w:r>
      <w:r>
        <w:rPr>
          <w:sz w:val="21"/>
        </w:rPr>
        <w:t>approach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selecting</w:t>
      </w:r>
      <w:r>
        <w:rPr>
          <w:spacing w:val="-15"/>
          <w:sz w:val="21"/>
        </w:rPr>
        <w:t xml:space="preserve"> </w:t>
      </w:r>
      <w:r>
        <w:rPr>
          <w:sz w:val="21"/>
        </w:rPr>
        <w:t>specialties</w:t>
      </w:r>
      <w:r>
        <w:rPr>
          <w:spacing w:val="-15"/>
          <w:sz w:val="21"/>
        </w:rPr>
        <w:t xml:space="preserve"> </w:t>
      </w:r>
      <w:r>
        <w:rPr>
          <w:sz w:val="21"/>
        </w:rPr>
        <w:t>that</w:t>
      </w:r>
      <w:r>
        <w:rPr>
          <w:spacing w:val="-15"/>
          <w:sz w:val="21"/>
        </w:rPr>
        <w:t xml:space="preserve"> </w:t>
      </w:r>
      <w:r>
        <w:rPr>
          <w:sz w:val="21"/>
        </w:rPr>
        <w:t>are</w:t>
      </w:r>
      <w:r>
        <w:rPr>
          <w:spacing w:val="-15"/>
          <w:sz w:val="21"/>
        </w:rPr>
        <w:t xml:space="preserve"> </w:t>
      </w:r>
      <w:r>
        <w:rPr>
          <w:sz w:val="21"/>
        </w:rPr>
        <w:t>eligible</w:t>
      </w:r>
      <w:r>
        <w:rPr>
          <w:spacing w:val="-15"/>
          <w:sz w:val="21"/>
        </w:rPr>
        <w:t xml:space="preserve"> </w:t>
      </w:r>
      <w:r>
        <w:rPr>
          <w:sz w:val="21"/>
        </w:rPr>
        <w:t>for</w:t>
      </w:r>
      <w:r>
        <w:rPr>
          <w:spacing w:val="-15"/>
          <w:sz w:val="21"/>
        </w:rPr>
        <w:t xml:space="preserve"> </w:t>
      </w:r>
      <w:r>
        <w:rPr>
          <w:sz w:val="21"/>
        </w:rPr>
        <w:t>consideration</w:t>
      </w:r>
      <w:r>
        <w:rPr>
          <w:spacing w:val="-15"/>
          <w:sz w:val="21"/>
        </w:rPr>
        <w:t xml:space="preserve"> </w:t>
      </w:r>
      <w:r>
        <w:rPr>
          <w:sz w:val="21"/>
        </w:rPr>
        <w:t>as</w:t>
      </w:r>
      <w:r>
        <w:rPr>
          <w:spacing w:val="-15"/>
          <w:sz w:val="21"/>
        </w:rPr>
        <w:t xml:space="preserve"> </w:t>
      </w:r>
      <w:r>
        <w:rPr>
          <w:sz w:val="21"/>
        </w:rPr>
        <w:t xml:space="preserve">DWS. </w:t>
      </w:r>
      <w:r>
        <w:rPr>
          <w:spacing w:val="-2"/>
          <w:sz w:val="21"/>
        </w:rPr>
        <w:t>Rather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being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based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threshold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with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limited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evidence,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broader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range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 xml:space="preserve">considerations </w:t>
      </w:r>
      <w:r>
        <w:rPr>
          <w:sz w:val="21"/>
        </w:rPr>
        <w:t>is</w:t>
      </w:r>
      <w:r>
        <w:rPr>
          <w:spacing w:val="-11"/>
          <w:sz w:val="21"/>
        </w:rPr>
        <w:t xml:space="preserve"> </w:t>
      </w:r>
      <w:r>
        <w:rPr>
          <w:sz w:val="21"/>
        </w:rPr>
        <w:t>proposed</w:t>
      </w:r>
      <w:r>
        <w:rPr>
          <w:spacing w:val="-11"/>
          <w:sz w:val="21"/>
        </w:rPr>
        <w:t xml:space="preserve"> </w:t>
      </w:r>
      <w:r>
        <w:rPr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z w:val="21"/>
        </w:rPr>
        <w:t>identify</w:t>
      </w:r>
      <w:r>
        <w:rPr>
          <w:spacing w:val="-11"/>
          <w:sz w:val="21"/>
        </w:rPr>
        <w:t xml:space="preserve"> </w:t>
      </w:r>
      <w:r>
        <w:rPr>
          <w:sz w:val="21"/>
        </w:rPr>
        <w:t>which</w:t>
      </w:r>
      <w:r>
        <w:rPr>
          <w:spacing w:val="-11"/>
          <w:sz w:val="21"/>
        </w:rPr>
        <w:t xml:space="preserve"> </w:t>
      </w:r>
      <w:r>
        <w:rPr>
          <w:sz w:val="21"/>
        </w:rPr>
        <w:t>specialties</w:t>
      </w:r>
      <w:r>
        <w:rPr>
          <w:spacing w:val="-11"/>
          <w:sz w:val="21"/>
        </w:rPr>
        <w:t xml:space="preserve"> </w:t>
      </w:r>
      <w:r>
        <w:rPr>
          <w:sz w:val="21"/>
        </w:rPr>
        <w:t>should</w:t>
      </w:r>
      <w:r>
        <w:rPr>
          <w:spacing w:val="-11"/>
          <w:sz w:val="21"/>
        </w:rPr>
        <w:t xml:space="preserve"> </w:t>
      </w:r>
      <w:r>
        <w:rPr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z w:val="21"/>
        </w:rPr>
        <w:t>considered</w:t>
      </w:r>
      <w:r>
        <w:rPr>
          <w:spacing w:val="-11"/>
          <w:sz w:val="21"/>
        </w:rPr>
        <w:t xml:space="preserve"> </w:t>
      </w:r>
      <w:r>
        <w:rPr>
          <w:sz w:val="21"/>
        </w:rPr>
        <w:t>for</w:t>
      </w:r>
      <w:r>
        <w:rPr>
          <w:spacing w:val="-11"/>
          <w:sz w:val="21"/>
        </w:rPr>
        <w:t xml:space="preserve"> </w:t>
      </w:r>
      <w:r>
        <w:rPr>
          <w:sz w:val="21"/>
        </w:rPr>
        <w:t>DWS,</w:t>
      </w:r>
      <w:r>
        <w:rPr>
          <w:spacing w:val="-11"/>
          <w:sz w:val="21"/>
        </w:rPr>
        <w:t xml:space="preserve"> </w:t>
      </w:r>
      <w:r>
        <w:rPr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z w:val="21"/>
        </w:rPr>
        <w:t>which</w:t>
      </w:r>
      <w:r>
        <w:rPr>
          <w:spacing w:val="-11"/>
          <w:sz w:val="21"/>
        </w:rPr>
        <w:t xml:space="preserve"> </w:t>
      </w:r>
      <w:r>
        <w:rPr>
          <w:sz w:val="21"/>
        </w:rPr>
        <w:t>specialties should</w:t>
      </w:r>
      <w:r>
        <w:rPr>
          <w:spacing w:val="-14"/>
          <w:sz w:val="21"/>
        </w:rPr>
        <w:t xml:space="preserve"> </w:t>
      </w:r>
      <w:r>
        <w:rPr>
          <w:sz w:val="21"/>
        </w:rPr>
        <w:t>not.</w:t>
      </w:r>
    </w:p>
    <w:p w14:paraId="243E45E6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9" w:line="249" w:lineRule="auto"/>
        <w:ind w:right="443"/>
        <w:rPr>
          <w:sz w:val="21"/>
        </w:rPr>
      </w:pPr>
      <w:r>
        <w:rPr>
          <w:spacing w:val="-4"/>
          <w:sz w:val="21"/>
        </w:rPr>
        <w:t>defining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DWS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at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SA4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level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rather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than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SA3.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This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will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result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larger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DWS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catchment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areas,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 xml:space="preserve">which </w:t>
      </w:r>
      <w:r>
        <w:rPr>
          <w:sz w:val="21"/>
        </w:rPr>
        <w:t>is</w:t>
      </w:r>
      <w:r>
        <w:rPr>
          <w:spacing w:val="-15"/>
          <w:sz w:val="21"/>
        </w:rPr>
        <w:t xml:space="preserve"> </w:t>
      </w:r>
      <w:r>
        <w:rPr>
          <w:sz w:val="21"/>
        </w:rPr>
        <w:t>expected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provide</w:t>
      </w:r>
      <w:r>
        <w:rPr>
          <w:spacing w:val="-15"/>
          <w:sz w:val="21"/>
        </w:rPr>
        <w:t xml:space="preserve"> </w:t>
      </w:r>
      <w:r>
        <w:rPr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z w:val="21"/>
        </w:rPr>
        <w:t>more</w:t>
      </w:r>
      <w:r>
        <w:rPr>
          <w:spacing w:val="-15"/>
          <w:sz w:val="21"/>
        </w:rPr>
        <w:t xml:space="preserve"> </w:t>
      </w:r>
      <w:r>
        <w:rPr>
          <w:sz w:val="21"/>
        </w:rPr>
        <w:t>robust</w:t>
      </w:r>
      <w:r>
        <w:rPr>
          <w:spacing w:val="-15"/>
          <w:sz w:val="21"/>
        </w:rPr>
        <w:t xml:space="preserve"> </w:t>
      </w:r>
      <w:r>
        <w:rPr>
          <w:sz w:val="21"/>
        </w:rPr>
        <w:t>measure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specialist</w:t>
      </w:r>
      <w:r>
        <w:rPr>
          <w:spacing w:val="-15"/>
          <w:sz w:val="21"/>
        </w:rPr>
        <w:t xml:space="preserve"> </w:t>
      </w:r>
      <w:r>
        <w:rPr>
          <w:sz w:val="21"/>
        </w:rPr>
        <w:t>access</w:t>
      </w:r>
      <w:r>
        <w:rPr>
          <w:spacing w:val="-15"/>
          <w:sz w:val="21"/>
        </w:rPr>
        <w:t xml:space="preserve"> </w:t>
      </w:r>
      <w:r>
        <w:rPr>
          <w:sz w:val="21"/>
        </w:rPr>
        <w:t>(consistent</w:t>
      </w:r>
      <w:r>
        <w:rPr>
          <w:spacing w:val="-15"/>
          <w:sz w:val="21"/>
        </w:rPr>
        <w:t xml:space="preserve"> </w:t>
      </w:r>
      <w:r>
        <w:rPr>
          <w:sz w:val="21"/>
        </w:rPr>
        <w:t>with</w:t>
      </w:r>
      <w:r>
        <w:rPr>
          <w:spacing w:val="-15"/>
          <w:sz w:val="21"/>
        </w:rPr>
        <w:t xml:space="preserve"> </w:t>
      </w:r>
      <w:r>
        <w:rPr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z w:val="21"/>
        </w:rPr>
        <w:t>greater catchment</w:t>
      </w:r>
      <w:r>
        <w:rPr>
          <w:spacing w:val="-16"/>
          <w:sz w:val="21"/>
        </w:rPr>
        <w:t xml:space="preserve"> </w:t>
      </w:r>
      <w:r>
        <w:rPr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z w:val="21"/>
        </w:rPr>
        <w:t>typically</w:t>
      </w:r>
      <w:r>
        <w:rPr>
          <w:spacing w:val="-16"/>
          <w:sz w:val="21"/>
        </w:rPr>
        <w:t xml:space="preserve"> </w:t>
      </w:r>
      <w:r>
        <w:rPr>
          <w:sz w:val="21"/>
        </w:rPr>
        <w:t>required</w:t>
      </w:r>
      <w:r>
        <w:rPr>
          <w:spacing w:val="-16"/>
          <w:sz w:val="21"/>
        </w:rPr>
        <w:t xml:space="preserve"> </w:t>
      </w:r>
      <w:r>
        <w:rPr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z w:val="21"/>
        </w:rPr>
        <w:t>non-GP</w:t>
      </w:r>
      <w:r>
        <w:rPr>
          <w:spacing w:val="-16"/>
          <w:sz w:val="21"/>
        </w:rPr>
        <w:t xml:space="preserve"> </w:t>
      </w:r>
      <w:r>
        <w:rPr>
          <w:sz w:val="21"/>
        </w:rPr>
        <w:t>specialists)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fewer</w:t>
      </w:r>
      <w:r>
        <w:rPr>
          <w:spacing w:val="-16"/>
          <w:sz w:val="21"/>
        </w:rPr>
        <w:t xml:space="preserve"> </w:t>
      </w:r>
      <w:r>
        <w:rPr>
          <w:sz w:val="21"/>
        </w:rPr>
        <w:t>boundary</w:t>
      </w:r>
      <w:r>
        <w:rPr>
          <w:spacing w:val="-16"/>
          <w:sz w:val="21"/>
        </w:rPr>
        <w:t xml:space="preserve"> </w:t>
      </w:r>
      <w:r>
        <w:rPr>
          <w:sz w:val="21"/>
        </w:rPr>
        <w:t>issues</w:t>
      </w:r>
      <w:r>
        <w:rPr>
          <w:spacing w:val="-16"/>
          <w:sz w:val="21"/>
        </w:rPr>
        <w:t xml:space="preserve"> </w:t>
      </w:r>
      <w:r>
        <w:rPr>
          <w:sz w:val="21"/>
        </w:rPr>
        <w:t>than defining DWS at SA3 level.</w:t>
      </w:r>
    </w:p>
    <w:p w14:paraId="040C4853" w14:textId="77777777" w:rsidR="0055794E" w:rsidRDefault="00566A2A">
      <w:pPr>
        <w:pStyle w:val="ListParagraph"/>
        <w:numPr>
          <w:ilvl w:val="0"/>
          <w:numId w:val="31"/>
        </w:numPr>
        <w:tabs>
          <w:tab w:val="left" w:pos="620"/>
        </w:tabs>
        <w:spacing w:before="88" w:line="249" w:lineRule="auto"/>
        <w:ind w:right="575"/>
        <w:rPr>
          <w:sz w:val="21"/>
        </w:rPr>
      </w:pPr>
      <w:r>
        <w:rPr>
          <w:sz w:val="21"/>
        </w:rPr>
        <w:t>updating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benchmark</w:t>
      </w:r>
      <w:r>
        <w:rPr>
          <w:spacing w:val="-8"/>
          <w:sz w:val="21"/>
        </w:rPr>
        <w:t xml:space="preserve"> </w:t>
      </w:r>
      <w:r>
        <w:rPr>
          <w:sz w:val="21"/>
        </w:rPr>
        <w:t>used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identify</w:t>
      </w:r>
      <w:r>
        <w:rPr>
          <w:spacing w:val="-8"/>
          <w:sz w:val="21"/>
        </w:rPr>
        <w:t xml:space="preserve"> </w:t>
      </w:r>
      <w:r>
        <w:rPr>
          <w:sz w:val="21"/>
        </w:rPr>
        <w:t>areas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workforce</w:t>
      </w:r>
      <w:r>
        <w:rPr>
          <w:spacing w:val="-8"/>
          <w:sz w:val="21"/>
        </w:rPr>
        <w:t xml:space="preserve"> </w:t>
      </w:r>
      <w:r>
        <w:rPr>
          <w:sz w:val="21"/>
        </w:rPr>
        <w:t>shortage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be</w:t>
      </w:r>
      <w:r>
        <w:rPr>
          <w:spacing w:val="-8"/>
          <w:sz w:val="21"/>
        </w:rPr>
        <w:t xml:space="preserve"> </w:t>
      </w:r>
      <w:r>
        <w:rPr>
          <w:sz w:val="21"/>
        </w:rPr>
        <w:t>based</w:t>
      </w:r>
      <w:r>
        <w:rPr>
          <w:spacing w:val="-8"/>
          <w:sz w:val="21"/>
        </w:rPr>
        <w:t xml:space="preserve"> </w:t>
      </w:r>
      <w:r>
        <w:rPr>
          <w:sz w:val="21"/>
        </w:rPr>
        <w:t>on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the </w:t>
      </w:r>
      <w:r>
        <w:rPr>
          <w:spacing w:val="-2"/>
          <w:sz w:val="21"/>
        </w:rPr>
        <w:t>median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FSE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per-capita,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rather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than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comparing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FSE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national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average.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Further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changes are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recommended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use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benchmark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establish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system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‘grading’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workforce </w:t>
      </w:r>
      <w:r>
        <w:rPr>
          <w:sz w:val="21"/>
        </w:rPr>
        <w:t>shortage</w:t>
      </w:r>
      <w:r>
        <w:rPr>
          <w:spacing w:val="-7"/>
          <w:sz w:val="21"/>
        </w:rPr>
        <w:t xml:space="preserve"> </w:t>
      </w:r>
      <w:r>
        <w:rPr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z w:val="21"/>
        </w:rPr>
        <w:t>support</w:t>
      </w:r>
      <w:r>
        <w:rPr>
          <w:spacing w:val="-7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focus</w:t>
      </w:r>
      <w:r>
        <w:rPr>
          <w:spacing w:val="-7"/>
          <w:sz w:val="21"/>
        </w:rPr>
        <w:t xml:space="preserve"> </w:t>
      </w:r>
      <w:r>
        <w:rPr>
          <w:sz w:val="21"/>
        </w:rPr>
        <w:t>on</w:t>
      </w:r>
      <w:r>
        <w:rPr>
          <w:spacing w:val="-7"/>
          <w:sz w:val="21"/>
        </w:rPr>
        <w:t xml:space="preserve"> </w:t>
      </w:r>
      <w:r>
        <w:rPr>
          <w:sz w:val="21"/>
        </w:rPr>
        <w:t>more</w:t>
      </w:r>
      <w:r>
        <w:rPr>
          <w:spacing w:val="-7"/>
          <w:sz w:val="21"/>
        </w:rPr>
        <w:t xml:space="preserve"> </w:t>
      </w:r>
      <w:r>
        <w:rPr>
          <w:sz w:val="21"/>
        </w:rPr>
        <w:t>positive</w:t>
      </w:r>
      <w:r>
        <w:rPr>
          <w:spacing w:val="-7"/>
          <w:sz w:val="21"/>
        </w:rPr>
        <w:t xml:space="preserve"> </w:t>
      </w:r>
      <w:r>
        <w:rPr>
          <w:sz w:val="21"/>
        </w:rPr>
        <w:t>distribution</w:t>
      </w:r>
      <w:r>
        <w:rPr>
          <w:spacing w:val="-7"/>
          <w:sz w:val="21"/>
        </w:rPr>
        <w:t xml:space="preserve"> </w:t>
      </w:r>
      <w:r>
        <w:rPr>
          <w:sz w:val="21"/>
        </w:rPr>
        <w:t>levers.</w:t>
      </w:r>
    </w:p>
    <w:p w14:paraId="663F3B5E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2D56D3A" w14:textId="77777777" w:rsidR="0055794E" w:rsidRDefault="0055794E">
      <w:pPr>
        <w:pStyle w:val="BodyText"/>
        <w:rPr>
          <w:sz w:val="20"/>
        </w:rPr>
      </w:pPr>
    </w:p>
    <w:p w14:paraId="70CC0902" w14:textId="77777777" w:rsidR="0055794E" w:rsidRDefault="0055794E">
      <w:pPr>
        <w:pStyle w:val="BodyText"/>
        <w:rPr>
          <w:sz w:val="20"/>
        </w:rPr>
      </w:pPr>
    </w:p>
    <w:p w14:paraId="5E8281BE" w14:textId="77777777" w:rsidR="0055794E" w:rsidRDefault="0055794E">
      <w:pPr>
        <w:pStyle w:val="BodyText"/>
        <w:rPr>
          <w:sz w:val="20"/>
        </w:rPr>
      </w:pPr>
    </w:p>
    <w:p w14:paraId="4FB84524" w14:textId="77777777" w:rsidR="0055794E" w:rsidRDefault="0055794E">
      <w:pPr>
        <w:pStyle w:val="BodyText"/>
        <w:spacing w:before="124"/>
        <w:rPr>
          <w:sz w:val="20"/>
        </w:rPr>
      </w:pPr>
    </w:p>
    <w:p w14:paraId="6B415E3A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5.10: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Summary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recommended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changes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construct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9"/>
          <w:sz w:val="20"/>
        </w:rPr>
        <w:t xml:space="preserve"> </w:t>
      </w:r>
      <w:r>
        <w:rPr>
          <w:b/>
          <w:spacing w:val="-5"/>
          <w:sz w:val="20"/>
        </w:rPr>
        <w:t>DWS</w:t>
      </w:r>
    </w:p>
    <w:p w14:paraId="45C8C357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495"/>
        <w:gridCol w:w="4532"/>
      </w:tblGrid>
      <w:tr w:rsidR="0055794E" w14:paraId="23D5C0E6" w14:textId="77777777">
        <w:trPr>
          <w:trHeight w:val="592"/>
        </w:trPr>
        <w:tc>
          <w:tcPr>
            <w:tcW w:w="2041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1FACC94" w14:textId="77777777" w:rsidR="0055794E" w:rsidRDefault="00566A2A">
            <w:pPr>
              <w:pStyle w:val="TableParagraph"/>
              <w:spacing w:before="196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Characteristic</w:t>
            </w:r>
          </w:p>
        </w:tc>
        <w:tc>
          <w:tcPr>
            <w:tcW w:w="249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4D8719CA" w14:textId="77777777" w:rsidR="0055794E" w:rsidRDefault="00566A2A">
            <w:pPr>
              <w:pStyle w:val="TableParagraph"/>
              <w:spacing w:before="196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Current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  <w:tc>
          <w:tcPr>
            <w:tcW w:w="4532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52F533EC" w14:textId="77777777" w:rsidR="0055794E" w:rsidRDefault="00566A2A">
            <w:pPr>
              <w:pStyle w:val="TableParagraph"/>
              <w:spacing w:before="196"/>
              <w:ind w:left="11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Recommended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 w:rsidR="0055794E" w14:paraId="519E7A9B" w14:textId="77777777">
        <w:trPr>
          <w:trHeight w:val="2629"/>
        </w:trPr>
        <w:tc>
          <w:tcPr>
            <w:tcW w:w="2041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A55FB10" w14:textId="77777777" w:rsidR="0055794E" w:rsidRDefault="00566A2A">
            <w:pPr>
              <w:pStyle w:val="TableParagraph"/>
              <w:spacing w:before="79" w:line="249" w:lineRule="auto"/>
              <w:ind w:left="287" w:right="330" w:hanging="171"/>
              <w:jc w:val="left"/>
              <w:rPr>
                <w:sz w:val="18"/>
              </w:rPr>
            </w:pPr>
            <w:r>
              <w:rPr>
                <w:sz w:val="18"/>
              </w:rPr>
              <w:t xml:space="preserve">1. Identification of </w:t>
            </w:r>
            <w:r>
              <w:rPr>
                <w:spacing w:val="-2"/>
                <w:sz w:val="18"/>
              </w:rPr>
              <w:t>specialties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eligible </w:t>
            </w:r>
            <w:r>
              <w:rPr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DWS</w:t>
            </w:r>
          </w:p>
        </w:tc>
        <w:tc>
          <w:tcPr>
            <w:tcW w:w="2495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F8D87E7" w14:textId="77777777" w:rsidR="0055794E" w:rsidRDefault="00566A2A">
            <w:pPr>
              <w:pStyle w:val="TableParagraph"/>
              <w:spacing w:before="79" w:line="249" w:lineRule="auto"/>
              <w:ind w:left="112" w:right="6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All specialties with lower than 3 FSE per 100,000 </w:t>
            </w:r>
            <w:r>
              <w:rPr>
                <w:b/>
                <w:spacing w:val="-4"/>
                <w:sz w:val="18"/>
              </w:rPr>
              <w:t>nationally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automatically </w:t>
            </w:r>
            <w:r>
              <w:rPr>
                <w:sz w:val="18"/>
              </w:rPr>
              <w:t>classified as being in workforce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shortage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are eligible for DWS.</w:t>
            </w:r>
          </w:p>
          <w:p w14:paraId="63A382C1" w14:textId="77777777" w:rsidR="0055794E" w:rsidRDefault="00566A2A">
            <w:pPr>
              <w:pStyle w:val="TableParagraph"/>
              <w:spacing w:before="61" w:line="249" w:lineRule="auto"/>
              <w:ind w:left="112" w:right="27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Other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specialties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more </w:t>
            </w:r>
            <w:r>
              <w:rPr>
                <w:sz w:val="18"/>
              </w:rPr>
              <w:t xml:space="preserve">than 3 </w:t>
            </w:r>
            <w:r>
              <w:rPr>
                <w:sz w:val="18"/>
              </w:rPr>
              <w:t>FSE per 100,000</w:t>
            </w:r>
          </w:p>
          <w:p w14:paraId="12DC1E27" w14:textId="77777777" w:rsidR="0055794E" w:rsidRDefault="00566A2A">
            <w:pPr>
              <w:pStyle w:val="TableParagraph"/>
              <w:spacing w:before="1" w:line="249" w:lineRule="auto"/>
              <w:ind w:left="112" w:right="488"/>
              <w:jc w:val="left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evaluated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4"/>
                <w:sz w:val="18"/>
              </w:rPr>
              <w:t>benchmark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(see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Step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5).</w:t>
            </w:r>
          </w:p>
        </w:tc>
        <w:tc>
          <w:tcPr>
            <w:tcW w:w="4532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17D7132" w14:textId="77777777" w:rsidR="0055794E" w:rsidRDefault="00566A2A">
            <w:pPr>
              <w:pStyle w:val="TableParagraph"/>
              <w:spacing w:before="79" w:line="249" w:lineRule="auto"/>
              <w:ind w:left="111" w:right="573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Use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NMWS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identify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specialties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eligible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DWS.</w:t>
            </w:r>
          </w:p>
          <w:p w14:paraId="646C5963" w14:textId="77777777" w:rsidR="0055794E" w:rsidRDefault="00566A2A">
            <w:pPr>
              <w:pStyle w:val="TableParagraph"/>
              <w:spacing w:before="58" w:line="249" w:lineRule="auto"/>
              <w:ind w:left="111" w:right="14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Adopt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principles-based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DWS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inclusion, </w:t>
            </w:r>
            <w:r>
              <w:rPr>
                <w:sz w:val="18"/>
              </w:rPr>
              <w:t xml:space="preserve">focusing on the ability of doctors in the non-GP </w:t>
            </w:r>
            <w:proofErr w:type="spellStart"/>
            <w:r>
              <w:rPr>
                <w:sz w:val="18"/>
              </w:rPr>
              <w:t>specialities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exercise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practice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 regional,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rural,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remote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settings,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enough </w:t>
            </w:r>
            <w:r>
              <w:rPr>
                <w:spacing w:val="-2"/>
                <w:sz w:val="18"/>
              </w:rPr>
              <w:t>specialists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available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contemplate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redistribution,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and </w:t>
            </w:r>
            <w:r>
              <w:rPr>
                <w:sz w:val="18"/>
              </w:rPr>
              <w:t>only including specialties that provide direct clinical care to patients.</w:t>
            </w:r>
          </w:p>
          <w:p w14:paraId="2BAE1D15" w14:textId="77777777" w:rsidR="0055794E" w:rsidRDefault="00566A2A">
            <w:pPr>
              <w:pStyle w:val="TableParagraph"/>
              <w:spacing w:before="62" w:line="249" w:lineRule="auto"/>
              <w:ind w:left="111" w:right="14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Remove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100,000</w:t>
            </w:r>
            <w:r>
              <w:rPr>
                <w:spacing w:val="-12"/>
                <w:sz w:val="18"/>
              </w:rPr>
              <w:t xml:space="preserve"> </w:t>
            </w:r>
            <w:proofErr w:type="gramStart"/>
            <w:r>
              <w:rPr>
                <w:spacing w:val="-4"/>
                <w:sz w:val="18"/>
              </w:rPr>
              <w:t>benchmark</w:t>
            </w:r>
            <w:proofErr w:type="gramEnd"/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basis </w:t>
            </w:r>
            <w:r>
              <w:rPr>
                <w:sz w:val="18"/>
              </w:rPr>
              <w:t>for identifying eligible specialties.</w:t>
            </w:r>
          </w:p>
        </w:tc>
      </w:tr>
      <w:tr w:rsidR="0055794E" w14:paraId="4C6E5D7A" w14:textId="77777777">
        <w:trPr>
          <w:trHeight w:val="787"/>
        </w:trPr>
        <w:tc>
          <w:tcPr>
            <w:tcW w:w="2041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7D26D31" w14:textId="77777777" w:rsidR="0055794E" w:rsidRDefault="00566A2A">
            <w:pPr>
              <w:pStyle w:val="TableParagraph"/>
              <w:spacing w:line="249" w:lineRule="auto"/>
              <w:ind w:left="287" w:right="647" w:hanging="171"/>
              <w:jc w:val="left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automatic eligibility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rules</w:t>
            </w:r>
          </w:p>
        </w:tc>
        <w:tc>
          <w:tcPr>
            <w:tcW w:w="249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EB3C551" w14:textId="77777777" w:rsidR="0055794E" w:rsidRDefault="00566A2A">
            <w:pPr>
              <w:pStyle w:val="TableParagraph"/>
              <w:spacing w:line="249" w:lineRule="auto"/>
              <w:ind w:left="112" w:right="60"/>
              <w:jc w:val="left"/>
              <w:rPr>
                <w:sz w:val="18"/>
              </w:rPr>
            </w:pPr>
            <w:r>
              <w:rPr>
                <w:b/>
                <w:spacing w:val="-6"/>
                <w:sz w:val="18"/>
              </w:rPr>
              <w:t>All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SA3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locations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in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 xml:space="preserve">RA3- </w:t>
            </w:r>
            <w:r>
              <w:rPr>
                <w:b/>
                <w:sz w:val="18"/>
              </w:rPr>
              <w:t xml:space="preserve">RA5 </w:t>
            </w:r>
            <w:r>
              <w:rPr>
                <w:sz w:val="18"/>
              </w:rPr>
              <w:t>are automatically classified as DWS.</w:t>
            </w:r>
          </w:p>
        </w:tc>
        <w:tc>
          <w:tcPr>
            <w:tcW w:w="45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1A5B070" w14:textId="77777777" w:rsidR="0055794E" w:rsidRDefault="00566A2A">
            <w:pPr>
              <w:pStyle w:val="TableParagraph"/>
              <w:spacing w:line="249" w:lineRule="auto"/>
              <w:ind w:left="111"/>
              <w:jc w:val="left"/>
              <w:rPr>
                <w:sz w:val="18"/>
              </w:rPr>
            </w:pPr>
            <w:r>
              <w:rPr>
                <w:b/>
                <w:spacing w:val="-4"/>
                <w:sz w:val="18"/>
              </w:rPr>
              <w:t>No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change</w:t>
            </w:r>
            <w:r>
              <w:rPr>
                <w:spacing w:val="-4"/>
                <w:sz w:val="18"/>
              </w:rPr>
              <w:t>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All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locations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RA3-RA5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should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be </w:t>
            </w:r>
            <w:r>
              <w:rPr>
                <w:sz w:val="18"/>
              </w:rPr>
              <w:t>automatically classified as DWS.</w:t>
            </w:r>
          </w:p>
        </w:tc>
      </w:tr>
      <w:tr w:rsidR="0055794E" w14:paraId="532FE802" w14:textId="77777777">
        <w:trPr>
          <w:trHeight w:val="1219"/>
        </w:trPr>
        <w:tc>
          <w:tcPr>
            <w:tcW w:w="2041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104F247" w14:textId="77777777" w:rsidR="0055794E" w:rsidRDefault="00566A2A">
            <w:pPr>
              <w:pStyle w:val="TableParagraph"/>
              <w:spacing w:line="249" w:lineRule="auto"/>
              <w:ind w:left="287" w:right="210" w:hanging="171"/>
              <w:jc w:val="left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geography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define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DWS</w:t>
            </w:r>
          </w:p>
        </w:tc>
        <w:tc>
          <w:tcPr>
            <w:tcW w:w="249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5CF74BE" w14:textId="77777777" w:rsidR="0055794E" w:rsidRDefault="00566A2A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b/>
                <w:spacing w:val="-6"/>
                <w:sz w:val="18"/>
              </w:rPr>
              <w:t>Statistical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Area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Level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3</w:t>
            </w:r>
            <w:r>
              <w:rPr>
                <w:spacing w:val="-6"/>
                <w:sz w:val="18"/>
              </w:rPr>
              <w:t>.</w:t>
            </w:r>
          </w:p>
        </w:tc>
        <w:tc>
          <w:tcPr>
            <w:tcW w:w="45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2BE8CE4" w14:textId="77777777" w:rsidR="0055794E" w:rsidRDefault="00566A2A">
            <w:pPr>
              <w:pStyle w:val="TableParagraph"/>
              <w:spacing w:line="249" w:lineRule="auto"/>
              <w:ind w:left="111" w:right="228"/>
              <w:jc w:val="left"/>
              <w:rPr>
                <w:sz w:val="18"/>
              </w:rPr>
            </w:pPr>
            <w:r>
              <w:rPr>
                <w:b/>
                <w:spacing w:val="-4"/>
                <w:sz w:val="18"/>
              </w:rPr>
              <w:t>Statistical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Area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Level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4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recommended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level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geography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DWS.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larger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geographic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to reduce the ‘boundary’ issues that were </w:t>
            </w:r>
            <w:r>
              <w:rPr>
                <w:sz w:val="18"/>
              </w:rPr>
              <w:t>reported in relation to SA3.</w:t>
            </w:r>
          </w:p>
        </w:tc>
      </w:tr>
      <w:tr w:rsidR="0055794E" w14:paraId="501FC849" w14:textId="77777777">
        <w:trPr>
          <w:trHeight w:val="2140"/>
        </w:trPr>
        <w:tc>
          <w:tcPr>
            <w:tcW w:w="2041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FE4851E" w14:textId="77777777" w:rsidR="0055794E" w:rsidRDefault="00566A2A">
            <w:pPr>
              <w:pStyle w:val="TableParagraph"/>
              <w:spacing w:line="249" w:lineRule="auto"/>
              <w:ind w:left="287" w:right="344" w:hanging="1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4.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Measure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to </w:t>
            </w:r>
            <w:r>
              <w:rPr>
                <w:sz w:val="18"/>
              </w:rPr>
              <w:t>construct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the </w:t>
            </w:r>
            <w:r>
              <w:rPr>
                <w:spacing w:val="-4"/>
                <w:sz w:val="18"/>
              </w:rPr>
              <w:t>DWS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benchmark</w:t>
            </w:r>
          </w:p>
        </w:tc>
        <w:tc>
          <w:tcPr>
            <w:tcW w:w="249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CD3BB6C" w14:textId="77777777" w:rsidR="0055794E" w:rsidRDefault="00566A2A">
            <w:pPr>
              <w:pStyle w:val="TableParagraph"/>
              <w:spacing w:line="249" w:lineRule="auto"/>
              <w:ind w:left="112" w:right="857"/>
              <w:jc w:val="left"/>
              <w:rPr>
                <w:sz w:val="18"/>
              </w:rPr>
            </w:pPr>
            <w:r>
              <w:rPr>
                <w:b/>
                <w:spacing w:val="-4"/>
                <w:sz w:val="18"/>
              </w:rPr>
              <w:t>FSE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per-capita</w:t>
            </w:r>
            <w:r>
              <w:rPr>
                <w:b/>
                <w:spacing w:val="-14"/>
                <w:sz w:val="18"/>
              </w:rPr>
              <w:t xml:space="preserve"> </w:t>
            </w:r>
            <w:proofErr w:type="gramStart"/>
            <w:r>
              <w:rPr>
                <w:spacing w:val="-4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a </w:t>
            </w:r>
            <w:r>
              <w:rPr>
                <w:sz w:val="18"/>
              </w:rPr>
              <w:t>given</w:t>
            </w:r>
            <w:proofErr w:type="gramEnd"/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SA3.</w:t>
            </w:r>
          </w:p>
        </w:tc>
        <w:tc>
          <w:tcPr>
            <w:tcW w:w="45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1C9EAE3" w14:textId="77777777" w:rsidR="0055794E" w:rsidRDefault="00566A2A">
            <w:pPr>
              <w:pStyle w:val="TableParagraph"/>
              <w:spacing w:line="249" w:lineRule="auto"/>
              <w:ind w:left="111" w:right="448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No change</w:t>
            </w:r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per-capita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to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retained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identifying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</w:p>
          <w:p w14:paraId="4A44D956" w14:textId="77777777" w:rsidR="0055794E" w:rsidRDefault="00566A2A">
            <w:pPr>
              <w:pStyle w:val="TableParagraph"/>
              <w:spacing w:before="1" w:line="249" w:lineRule="auto"/>
              <w:ind w:left="111" w:right="14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workforce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suitable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measure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access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non-GP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specialist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measures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such </w:t>
            </w:r>
            <w:r>
              <w:rPr>
                <w:sz w:val="18"/>
              </w:rPr>
              <w:t>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headcount,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relate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doctor’s primary practice location.</w:t>
            </w:r>
          </w:p>
          <w:p w14:paraId="4E528E09" w14:textId="77777777" w:rsidR="0055794E" w:rsidRDefault="00566A2A">
            <w:pPr>
              <w:pStyle w:val="TableParagraph"/>
              <w:spacing w:before="60" w:line="249" w:lineRule="auto"/>
              <w:ind w:left="111" w:right="448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Department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should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continue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calculate </w:t>
            </w:r>
            <w:r>
              <w:rPr>
                <w:b/>
                <w:spacing w:val="-2"/>
                <w:sz w:val="18"/>
              </w:rPr>
              <w:t>and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update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FSE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support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implementation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of </w:t>
            </w:r>
            <w:r>
              <w:rPr>
                <w:sz w:val="18"/>
              </w:rPr>
              <w:t>this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measure.</w:t>
            </w:r>
          </w:p>
        </w:tc>
      </w:tr>
      <w:tr w:rsidR="0055794E" w14:paraId="4DF7DE6D" w14:textId="77777777">
        <w:trPr>
          <w:trHeight w:val="4202"/>
        </w:trPr>
        <w:tc>
          <w:tcPr>
            <w:tcW w:w="2041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6E536A44" w14:textId="77777777" w:rsidR="0055794E" w:rsidRDefault="00566A2A">
            <w:pPr>
              <w:pStyle w:val="TableParagraph"/>
              <w:spacing w:line="249" w:lineRule="auto"/>
              <w:ind w:left="287" w:right="239" w:hanging="171"/>
              <w:jc w:val="left"/>
              <w:rPr>
                <w:sz w:val="18"/>
              </w:rPr>
            </w:pPr>
            <w:r>
              <w:rPr>
                <w:sz w:val="18"/>
              </w:rPr>
              <w:t xml:space="preserve">5. Benchmark used to define areas of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2495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1209310" w14:textId="77777777" w:rsidR="0055794E" w:rsidRDefault="00566A2A">
            <w:pPr>
              <w:pStyle w:val="TableParagraph"/>
              <w:spacing w:line="249" w:lineRule="auto"/>
              <w:ind w:left="112" w:right="620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SA3s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with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lower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 xml:space="preserve">FSE </w:t>
            </w:r>
            <w:r>
              <w:rPr>
                <w:b/>
                <w:sz w:val="18"/>
              </w:rPr>
              <w:t>per-capita than the national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average</w:t>
            </w:r>
            <w:r>
              <w:rPr>
                <w:b/>
                <w:spacing w:val="-1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in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 given</w:t>
            </w:r>
            <w:proofErr w:type="gramEnd"/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specialty</w:t>
            </w:r>
            <w:r>
              <w:rPr>
                <w:sz w:val="18"/>
              </w:rPr>
              <w:t>.</w:t>
            </w:r>
          </w:p>
        </w:tc>
        <w:tc>
          <w:tcPr>
            <w:tcW w:w="4532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9B69711" w14:textId="77777777" w:rsidR="0055794E" w:rsidRDefault="00566A2A">
            <w:pPr>
              <w:pStyle w:val="TableParagraph"/>
              <w:spacing w:line="249" w:lineRule="auto"/>
              <w:ind w:left="111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Change to a more nuanced approach based on </w:t>
            </w:r>
            <w:r>
              <w:rPr>
                <w:b/>
                <w:spacing w:val="-4"/>
                <w:sz w:val="18"/>
              </w:rPr>
              <w:t>evaluating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SA4s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against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median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FSE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per-capita</w:t>
            </w:r>
            <w:r>
              <w:rPr>
                <w:spacing w:val="-4"/>
                <w:sz w:val="18"/>
              </w:rPr>
              <w:t>.</w:t>
            </w:r>
          </w:p>
          <w:p w14:paraId="5CCE413D" w14:textId="77777777" w:rsidR="0055794E" w:rsidRDefault="00566A2A">
            <w:pPr>
              <w:pStyle w:val="TableParagraph"/>
              <w:spacing w:before="1"/>
              <w:ind w:left="1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Different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benchmarks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major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cities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and</w:t>
            </w:r>
          </w:p>
          <w:p w14:paraId="6FA9A7BC" w14:textId="77777777" w:rsidR="0055794E" w:rsidRDefault="00566A2A">
            <w:pPr>
              <w:pStyle w:val="TableParagraph"/>
              <w:spacing w:before="9" w:line="249" w:lineRule="auto"/>
              <w:ind w:left="111" w:right="14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non-metropolitan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SA4s,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would </w:t>
            </w:r>
            <w:r>
              <w:rPr>
                <w:sz w:val="18"/>
              </w:rPr>
              <w:t>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identified:</w:t>
            </w:r>
          </w:p>
          <w:p w14:paraId="5A94CAAF" w14:textId="77777777" w:rsidR="0055794E" w:rsidRDefault="00566A2A">
            <w:pPr>
              <w:pStyle w:val="TableParagraph"/>
              <w:spacing w:before="59" w:line="249" w:lineRule="auto"/>
              <w:ind w:left="111" w:right="4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non-metropolitan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where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100,000 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given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lower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national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median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for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specialty</w:t>
            </w:r>
            <w:proofErr w:type="gramEnd"/>
          </w:p>
          <w:p w14:paraId="1930914A" w14:textId="77777777" w:rsidR="0055794E" w:rsidRDefault="00566A2A">
            <w:pPr>
              <w:pStyle w:val="TableParagraph"/>
              <w:spacing w:before="58" w:line="249" w:lineRule="auto"/>
              <w:ind w:left="111" w:right="14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metropolitan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where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100,000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given </w:t>
            </w:r>
            <w:r>
              <w:rPr>
                <w:sz w:val="18"/>
              </w:rPr>
              <w:t>SA4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proofErr w:type="spellStart"/>
            <w:r>
              <w:rPr>
                <w:position w:val="6"/>
                <w:sz w:val="10"/>
              </w:rPr>
              <w:t>th</w:t>
            </w:r>
            <w:proofErr w:type="spellEnd"/>
            <w:r>
              <w:rPr>
                <w:spacing w:val="14"/>
                <w:position w:val="6"/>
                <w:sz w:val="10"/>
              </w:rPr>
              <w:t xml:space="preserve"> </w:t>
            </w:r>
            <w:r>
              <w:rPr>
                <w:sz w:val="18"/>
              </w:rPr>
              <w:t>percentile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(Quartile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value for that </w:t>
            </w:r>
            <w:proofErr w:type="gramStart"/>
            <w:r>
              <w:rPr>
                <w:sz w:val="18"/>
              </w:rPr>
              <w:t>specialty</w:t>
            </w:r>
            <w:proofErr w:type="gramEnd"/>
          </w:p>
          <w:p w14:paraId="77428511" w14:textId="77777777" w:rsidR="0055794E" w:rsidRDefault="00566A2A">
            <w:pPr>
              <w:pStyle w:val="TableParagraph"/>
              <w:spacing w:before="59" w:line="249" w:lineRule="auto"/>
              <w:ind w:left="11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Using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benchmarks,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shortage </w:t>
            </w:r>
            <w:r>
              <w:rPr>
                <w:sz w:val="18"/>
              </w:rPr>
              <w:t xml:space="preserve">would be ‘graded’ based on their severity and persistence. These gradings would then be used to </w:t>
            </w:r>
            <w:r>
              <w:rPr>
                <w:sz w:val="18"/>
              </w:rPr>
              <w:t>focus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broader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levers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to </w:t>
            </w:r>
            <w:r>
              <w:rPr>
                <w:spacing w:val="-2"/>
                <w:sz w:val="18"/>
              </w:rPr>
              <w:t>influence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maldistribution,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‘scale’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back </w:t>
            </w:r>
            <w:r>
              <w:rPr>
                <w:spacing w:val="-4"/>
                <w:sz w:val="18"/>
              </w:rPr>
              <w:t>moratorium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requirements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IMGs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work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of </w:t>
            </w:r>
            <w:r>
              <w:rPr>
                <w:sz w:val="18"/>
              </w:rPr>
              <w:t>greater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need.</w:t>
            </w:r>
          </w:p>
        </w:tc>
      </w:tr>
    </w:tbl>
    <w:p w14:paraId="391CE22D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41DA560" w14:textId="77777777" w:rsidR="0055794E" w:rsidRDefault="0055794E">
      <w:pPr>
        <w:pStyle w:val="BodyText"/>
        <w:rPr>
          <w:b/>
          <w:sz w:val="26"/>
        </w:rPr>
      </w:pPr>
    </w:p>
    <w:p w14:paraId="205E233A" w14:textId="77777777" w:rsidR="0055794E" w:rsidRDefault="0055794E">
      <w:pPr>
        <w:pStyle w:val="BodyText"/>
        <w:rPr>
          <w:b/>
          <w:sz w:val="26"/>
        </w:rPr>
      </w:pPr>
    </w:p>
    <w:p w14:paraId="567A2942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278DA3DE" w14:textId="77777777" w:rsidR="0055794E" w:rsidRDefault="00566A2A">
      <w:pPr>
        <w:pStyle w:val="Heading3"/>
      </w:pPr>
      <w:r>
        <w:t>Impact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proposed</w:t>
      </w:r>
      <w:r>
        <w:rPr>
          <w:spacing w:val="-20"/>
        </w:rPr>
        <w:t xml:space="preserve"> </w:t>
      </w:r>
      <w:r>
        <w:t>revisions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5"/>
        </w:rPr>
        <w:t>DWS</w:t>
      </w:r>
    </w:p>
    <w:p w14:paraId="7FD43BC9" w14:textId="77777777" w:rsidR="0055794E" w:rsidRDefault="00566A2A">
      <w:pPr>
        <w:pStyle w:val="BodyText"/>
        <w:spacing w:before="284" w:line="249" w:lineRule="auto"/>
        <w:ind w:left="337" w:right="213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following</w:t>
      </w:r>
      <w:r>
        <w:rPr>
          <w:spacing w:val="-11"/>
        </w:rPr>
        <w:t xml:space="preserve"> </w:t>
      </w:r>
      <w:r>
        <w:rPr>
          <w:spacing w:val="-2"/>
        </w:rPr>
        <w:t>section</w:t>
      </w:r>
      <w:r>
        <w:rPr>
          <w:spacing w:val="-11"/>
        </w:rPr>
        <w:t xml:space="preserve"> </w:t>
      </w:r>
      <w:r>
        <w:rPr>
          <w:spacing w:val="-2"/>
        </w:rPr>
        <w:t>considers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impact</w:t>
      </w:r>
      <w:r>
        <w:rPr>
          <w:spacing w:val="-11"/>
        </w:rPr>
        <w:t xml:space="preserve"> </w:t>
      </w:r>
      <w:r>
        <w:rPr>
          <w:spacing w:val="-2"/>
        </w:rPr>
        <w:t>resulting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proposed</w:t>
      </w:r>
      <w:r>
        <w:rPr>
          <w:spacing w:val="-11"/>
        </w:rPr>
        <w:t xml:space="preserve"> </w:t>
      </w:r>
      <w:r>
        <w:rPr>
          <w:spacing w:val="-2"/>
        </w:rPr>
        <w:t>changes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DWS,</w:t>
      </w:r>
      <w:r>
        <w:rPr>
          <w:spacing w:val="-11"/>
        </w:rPr>
        <w:t xml:space="preserve"> </w:t>
      </w:r>
      <w:r>
        <w:rPr>
          <w:spacing w:val="-2"/>
        </w:rPr>
        <w:t xml:space="preserve">providing </w:t>
      </w:r>
      <w:r>
        <w:t>guidance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transition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defining</w:t>
      </w:r>
      <w:r>
        <w:rPr>
          <w:spacing w:val="-12"/>
        </w:rPr>
        <w:t xml:space="preserve"> </w:t>
      </w:r>
      <w:r>
        <w:t>DWS</w:t>
      </w:r>
      <w:r>
        <w:rPr>
          <w:spacing w:val="-12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for the purposes of Section 19AB.</w:t>
      </w:r>
    </w:p>
    <w:p w14:paraId="0C067A72" w14:textId="77777777" w:rsidR="0055794E" w:rsidRDefault="0055794E">
      <w:pPr>
        <w:pStyle w:val="BodyText"/>
      </w:pPr>
    </w:p>
    <w:p w14:paraId="6F941498" w14:textId="77777777" w:rsidR="0055794E" w:rsidRDefault="0055794E">
      <w:pPr>
        <w:pStyle w:val="BodyText"/>
        <w:spacing w:before="99"/>
      </w:pPr>
    </w:p>
    <w:p w14:paraId="1EE6F95E" w14:textId="77777777" w:rsidR="0055794E" w:rsidRDefault="00566A2A">
      <w:pPr>
        <w:pStyle w:val="Heading3"/>
      </w:pPr>
      <w:r>
        <w:rPr>
          <w:spacing w:val="-2"/>
        </w:rPr>
        <w:t>Specialties</w:t>
      </w:r>
      <w:r>
        <w:rPr>
          <w:spacing w:val="-17"/>
        </w:rPr>
        <w:t xml:space="preserve"> </w:t>
      </w:r>
      <w:r>
        <w:rPr>
          <w:spacing w:val="-2"/>
        </w:rPr>
        <w:t>classified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eligible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5"/>
        </w:rPr>
        <w:t>DWS</w:t>
      </w:r>
    </w:p>
    <w:p w14:paraId="1DF93F3A" w14:textId="77777777" w:rsidR="0055794E" w:rsidRDefault="00566A2A">
      <w:pPr>
        <w:pStyle w:val="BodyText"/>
        <w:spacing w:before="284" w:line="249" w:lineRule="auto"/>
        <w:ind w:left="337" w:right="490"/>
      </w:pP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wider</w:t>
      </w:r>
      <w:r>
        <w:rPr>
          <w:spacing w:val="-16"/>
        </w:rPr>
        <w:t xml:space="preserve"> </w:t>
      </w:r>
      <w:r>
        <w:rPr>
          <w:spacing w:val="-2"/>
        </w:rPr>
        <w:t>range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considered</w:t>
      </w:r>
      <w:r>
        <w:rPr>
          <w:spacing w:val="-16"/>
        </w:rPr>
        <w:t xml:space="preserve"> </w:t>
      </w:r>
      <w:r>
        <w:rPr>
          <w:spacing w:val="-2"/>
        </w:rPr>
        <w:t>in-scope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DWS,</w:t>
      </w:r>
      <w:r>
        <w:rPr>
          <w:spacing w:val="-16"/>
        </w:rPr>
        <w:t xml:space="preserve"> </w:t>
      </w:r>
      <w:r>
        <w:rPr>
          <w:spacing w:val="-2"/>
        </w:rPr>
        <w:t>meaning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potential</w:t>
      </w:r>
      <w:r>
        <w:rPr>
          <w:spacing w:val="-16"/>
        </w:rPr>
        <w:t xml:space="preserve"> </w:t>
      </w:r>
      <w:r>
        <w:rPr>
          <w:spacing w:val="-2"/>
        </w:rPr>
        <w:t xml:space="preserve">increase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number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IMGs</w:t>
      </w:r>
      <w:r>
        <w:rPr>
          <w:spacing w:val="-10"/>
        </w:rPr>
        <w:t xml:space="preserve"> </w:t>
      </w:r>
      <w:r>
        <w:rPr>
          <w:spacing w:val="-4"/>
        </w:rPr>
        <w:t>seeking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1"/>
        </w:rPr>
        <w:t xml:space="preserve"> </w:t>
      </w:r>
      <w:r>
        <w:rPr>
          <w:spacing w:val="-4"/>
        </w:rPr>
        <w:t>positions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DWS</w:t>
      </w:r>
      <w:r>
        <w:rPr>
          <w:spacing w:val="-11"/>
        </w:rPr>
        <w:t xml:space="preserve"> </w:t>
      </w:r>
      <w:r>
        <w:rPr>
          <w:spacing w:val="-4"/>
        </w:rPr>
        <w:t>areas.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proposed</w:t>
      </w:r>
      <w:r>
        <w:rPr>
          <w:spacing w:val="-11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increases</w:t>
      </w:r>
      <w:r>
        <w:rPr>
          <w:spacing w:val="-11"/>
        </w:rPr>
        <w:t xml:space="preserve"> </w:t>
      </w:r>
      <w:r>
        <w:rPr>
          <w:spacing w:val="-5"/>
        </w:rPr>
        <w:t>the</w:t>
      </w:r>
    </w:p>
    <w:p w14:paraId="7DFB50C2" w14:textId="77777777" w:rsidR="0055794E" w:rsidRDefault="00566A2A">
      <w:pPr>
        <w:pStyle w:val="BodyText"/>
        <w:spacing w:before="2" w:line="249" w:lineRule="auto"/>
        <w:ind w:left="337" w:right="211"/>
      </w:pPr>
      <w:r>
        <w:rPr>
          <w:spacing w:val="-2"/>
        </w:rPr>
        <w:t>number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in-scope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eight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21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previously</w:t>
      </w:r>
      <w:r>
        <w:rPr>
          <w:spacing w:val="-16"/>
        </w:rPr>
        <w:t xml:space="preserve"> </w:t>
      </w:r>
      <w:r>
        <w:rPr>
          <w:spacing w:val="-2"/>
        </w:rPr>
        <w:t>outlined.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increase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 xml:space="preserve">due </w:t>
      </w:r>
      <w:r>
        <w:t>to</w:t>
      </w:r>
      <w:r>
        <w:rPr>
          <w:spacing w:val="-16"/>
        </w:rPr>
        <w:t xml:space="preserve"> </w:t>
      </w:r>
      <w:r>
        <w:t>considering</w:t>
      </w:r>
      <w:r>
        <w:rPr>
          <w:spacing w:val="-16"/>
        </w:rPr>
        <w:t xml:space="preserve"> </w:t>
      </w:r>
      <w:r>
        <w:t>additional</w:t>
      </w:r>
      <w:r>
        <w:rPr>
          <w:spacing w:val="-16"/>
        </w:rPr>
        <w:t xml:space="preserve"> </w:t>
      </w:r>
      <w:r>
        <w:t>specialties</w:t>
      </w:r>
      <w:r>
        <w:rPr>
          <w:spacing w:val="-16"/>
        </w:rPr>
        <w:t xml:space="preserve"> </w:t>
      </w:r>
      <w:r>
        <w:t>in-scope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benefit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application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their workforce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removal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FSE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100,000</w:t>
      </w:r>
      <w:r>
        <w:rPr>
          <w:spacing w:val="-9"/>
        </w:rPr>
        <w:t xml:space="preserve"> </w:t>
      </w:r>
      <w:proofErr w:type="gramStart"/>
      <w:r>
        <w:t>benchmark</w:t>
      </w:r>
      <w:proofErr w:type="gramEnd"/>
      <w:r>
        <w:t>.</w:t>
      </w:r>
    </w:p>
    <w:p w14:paraId="2D5627A0" w14:textId="77777777" w:rsidR="0055794E" w:rsidRDefault="00566A2A">
      <w:pPr>
        <w:pStyle w:val="BodyText"/>
        <w:spacing w:before="229" w:line="249" w:lineRule="auto"/>
        <w:ind w:left="337" w:right="439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Department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still</w:t>
      </w:r>
      <w:r>
        <w:rPr>
          <w:spacing w:val="-10"/>
        </w:rPr>
        <w:t xml:space="preserve"> </w:t>
      </w:r>
      <w:r>
        <w:rPr>
          <w:spacing w:val="-2"/>
        </w:rPr>
        <w:t>developing</w:t>
      </w:r>
      <w:r>
        <w:rPr>
          <w:spacing w:val="-10"/>
        </w:rPr>
        <w:t xml:space="preserve"> </w:t>
      </w:r>
      <w:r>
        <w:rPr>
          <w:spacing w:val="-2"/>
        </w:rPr>
        <w:t>models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workforce</w:t>
      </w:r>
      <w:r>
        <w:rPr>
          <w:spacing w:val="-10"/>
        </w:rPr>
        <w:t xml:space="preserve"> </w:t>
      </w:r>
      <w:r>
        <w:rPr>
          <w:spacing w:val="-2"/>
        </w:rPr>
        <w:t>oversupply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undersupply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per</w:t>
      </w:r>
      <w:r>
        <w:rPr>
          <w:spacing w:val="-10"/>
        </w:rPr>
        <w:t xml:space="preserve"> </w:t>
      </w:r>
      <w:r>
        <w:rPr>
          <w:spacing w:val="-2"/>
        </w:rPr>
        <w:t>the NMWS.</w:t>
      </w:r>
      <w:r>
        <w:rPr>
          <w:spacing w:val="-12"/>
        </w:rPr>
        <w:t xml:space="preserve"> </w:t>
      </w:r>
      <w:r>
        <w:rPr>
          <w:spacing w:val="-2"/>
        </w:rPr>
        <w:t>Continuous</w:t>
      </w:r>
      <w:r>
        <w:rPr>
          <w:spacing w:val="-12"/>
        </w:rPr>
        <w:t xml:space="preserve"> </w:t>
      </w:r>
      <w:r>
        <w:rPr>
          <w:spacing w:val="-2"/>
        </w:rPr>
        <w:t>review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adaptation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DWS</w:t>
      </w:r>
      <w:r>
        <w:rPr>
          <w:spacing w:val="-12"/>
        </w:rPr>
        <w:t xml:space="preserve"> </w:t>
      </w:r>
      <w:r>
        <w:rPr>
          <w:spacing w:val="-2"/>
        </w:rPr>
        <w:t>approach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necessary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new</w:t>
      </w:r>
      <w:r>
        <w:rPr>
          <w:spacing w:val="-12"/>
        </w:rPr>
        <w:t xml:space="preserve"> </w:t>
      </w:r>
      <w:r>
        <w:rPr>
          <w:spacing w:val="-2"/>
        </w:rPr>
        <w:t>data and</w:t>
      </w:r>
      <w:r>
        <w:rPr>
          <w:spacing w:val="-14"/>
        </w:rPr>
        <w:t xml:space="preserve"> </w:t>
      </w:r>
      <w:r>
        <w:rPr>
          <w:spacing w:val="-2"/>
        </w:rPr>
        <w:t>insights</w:t>
      </w:r>
      <w:r>
        <w:rPr>
          <w:spacing w:val="-14"/>
        </w:rPr>
        <w:t xml:space="preserve"> </w:t>
      </w:r>
      <w:r>
        <w:rPr>
          <w:spacing w:val="-2"/>
        </w:rPr>
        <w:t>emerge,</w:t>
      </w:r>
      <w:r>
        <w:rPr>
          <w:spacing w:val="-14"/>
        </w:rPr>
        <w:t xml:space="preserve"> </w:t>
      </w:r>
      <w:r>
        <w:rPr>
          <w:spacing w:val="-2"/>
        </w:rPr>
        <w:t>including</w:t>
      </w:r>
      <w:r>
        <w:rPr>
          <w:spacing w:val="-14"/>
        </w:rPr>
        <w:t xml:space="preserve"> </w:t>
      </w:r>
      <w:r>
        <w:rPr>
          <w:spacing w:val="-2"/>
        </w:rPr>
        <w:t>new</w:t>
      </w:r>
      <w:r>
        <w:rPr>
          <w:spacing w:val="-14"/>
        </w:rPr>
        <w:t xml:space="preserve"> </w:t>
      </w:r>
      <w:r>
        <w:rPr>
          <w:spacing w:val="-2"/>
        </w:rPr>
        <w:t>models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rural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impact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telehealth</w:t>
      </w:r>
      <w:r>
        <w:rPr>
          <w:spacing w:val="-14"/>
        </w:rPr>
        <w:t xml:space="preserve"> </w:t>
      </w:r>
      <w:r>
        <w:rPr>
          <w:spacing w:val="-2"/>
        </w:rPr>
        <w:t xml:space="preserve">on </w:t>
      </w:r>
      <w:r>
        <w:t>service</w:t>
      </w:r>
      <w:r>
        <w:rPr>
          <w:spacing w:val="-14"/>
        </w:rPr>
        <w:t xml:space="preserve"> </w:t>
      </w:r>
      <w:r>
        <w:t>provision.</w:t>
      </w:r>
    </w:p>
    <w:p w14:paraId="5D3AF66C" w14:textId="77777777" w:rsidR="0055794E" w:rsidRDefault="0055794E">
      <w:pPr>
        <w:pStyle w:val="BodyText"/>
      </w:pPr>
    </w:p>
    <w:p w14:paraId="3A0C6A25" w14:textId="77777777" w:rsidR="0055794E" w:rsidRDefault="0055794E">
      <w:pPr>
        <w:pStyle w:val="BodyText"/>
        <w:spacing w:before="100"/>
      </w:pPr>
    </w:p>
    <w:p w14:paraId="0950F047" w14:textId="77777777" w:rsidR="0055794E" w:rsidRDefault="00566A2A">
      <w:pPr>
        <w:pStyle w:val="Heading3"/>
      </w:pPr>
      <w:r>
        <w:rPr>
          <w:spacing w:val="-2"/>
        </w:rPr>
        <w:t>Benchmarks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identify</w:t>
      </w:r>
      <w:r>
        <w:rPr>
          <w:spacing w:val="-12"/>
        </w:rPr>
        <w:t xml:space="preserve"> </w:t>
      </w:r>
      <w:r>
        <w:rPr>
          <w:spacing w:val="-2"/>
        </w:rPr>
        <w:t>Districts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Shortage</w:t>
      </w:r>
    </w:p>
    <w:p w14:paraId="011E7750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i/>
          <w:spacing w:val="-2"/>
        </w:rPr>
        <w:t>Table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5.11</w:t>
      </w:r>
      <w:r>
        <w:rPr>
          <w:i/>
          <w:spacing w:val="-18"/>
        </w:rPr>
        <w:t xml:space="preserve"> </w:t>
      </w:r>
      <w:r>
        <w:rPr>
          <w:spacing w:val="-2"/>
        </w:rPr>
        <w:t>presents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benchmarks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used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calculate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4"/>
        </w:rPr>
        <w:t xml:space="preserve"> </w:t>
      </w:r>
      <w:r>
        <w:rPr>
          <w:spacing w:val="-2"/>
        </w:rPr>
        <w:t>under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current </w:t>
      </w:r>
      <w:r>
        <w:t>approach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proposed</w:t>
      </w:r>
      <w:r>
        <w:rPr>
          <w:spacing w:val="-10"/>
        </w:rPr>
        <w:t xml:space="preserve"> </w:t>
      </w:r>
      <w:r>
        <w:t>revised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median.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eight DWS</w:t>
      </w:r>
      <w:r>
        <w:rPr>
          <w:spacing w:val="-16"/>
        </w:rPr>
        <w:t xml:space="preserve"> </w:t>
      </w:r>
      <w:r>
        <w:t>specialties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presented</w:t>
      </w:r>
      <w:r>
        <w:rPr>
          <w:spacing w:val="-16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specialties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available.</w:t>
      </w:r>
      <w:r>
        <w:rPr>
          <w:spacing w:val="-16"/>
        </w:rPr>
        <w:t xml:space="preserve"> </w:t>
      </w:r>
      <w:r>
        <w:t xml:space="preserve">Although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current</w:t>
      </w:r>
      <w:r>
        <w:rPr>
          <w:spacing w:val="-7"/>
        </w:rPr>
        <w:t xml:space="preserve"> </w:t>
      </w:r>
      <w:r>
        <w:rPr>
          <w:spacing w:val="-4"/>
        </w:rPr>
        <w:t>approach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classified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7"/>
        </w:rPr>
        <w:t xml:space="preserve"> </w:t>
      </w:r>
      <w:r>
        <w:rPr>
          <w:spacing w:val="-4"/>
        </w:rPr>
        <w:t>SA3</w:t>
      </w:r>
      <w:r>
        <w:rPr>
          <w:spacing w:val="-7"/>
        </w:rPr>
        <w:t xml:space="preserve"> </w:t>
      </w:r>
      <w:r>
        <w:rPr>
          <w:spacing w:val="-4"/>
        </w:rPr>
        <w:t>level,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report</w:t>
      </w:r>
      <w:r>
        <w:rPr>
          <w:spacing w:val="-7"/>
        </w:rPr>
        <w:t xml:space="preserve"> </w:t>
      </w:r>
      <w:r>
        <w:rPr>
          <w:spacing w:val="-4"/>
        </w:rPr>
        <w:t>has</w:t>
      </w:r>
      <w:r>
        <w:rPr>
          <w:spacing w:val="-7"/>
        </w:rPr>
        <w:t xml:space="preserve"> </w:t>
      </w:r>
      <w:r>
        <w:rPr>
          <w:spacing w:val="-4"/>
        </w:rPr>
        <w:t>recommended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DWS</w:t>
      </w:r>
      <w:r>
        <w:rPr>
          <w:spacing w:val="-7"/>
        </w:rPr>
        <w:t xml:space="preserve"> </w:t>
      </w:r>
      <w:r>
        <w:rPr>
          <w:spacing w:val="-4"/>
        </w:rPr>
        <w:t xml:space="preserve">catchments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defined</w:t>
      </w:r>
      <w:r>
        <w:rPr>
          <w:spacing w:val="-13"/>
        </w:rPr>
        <w:t xml:space="preserve"> </w:t>
      </w:r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SA4</w:t>
      </w:r>
      <w:r>
        <w:rPr>
          <w:spacing w:val="-13"/>
        </w:rPr>
        <w:t xml:space="preserve"> </w:t>
      </w:r>
      <w:r>
        <w:rPr>
          <w:spacing w:val="-2"/>
        </w:rPr>
        <w:t>level</w:t>
      </w:r>
      <w:r>
        <w:rPr>
          <w:spacing w:val="-13"/>
        </w:rPr>
        <w:t xml:space="preserve"> </w:t>
      </w:r>
      <w:r>
        <w:rPr>
          <w:spacing w:val="-2"/>
        </w:rPr>
        <w:t>instead.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result,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median</w:t>
      </w:r>
      <w:r>
        <w:rPr>
          <w:spacing w:val="-13"/>
        </w:rPr>
        <w:t xml:space="preserve"> </w:t>
      </w:r>
      <w:r>
        <w:rPr>
          <w:spacing w:val="-2"/>
        </w:rPr>
        <w:t>values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SA4</w:t>
      </w:r>
      <w:r>
        <w:rPr>
          <w:spacing w:val="-13"/>
        </w:rPr>
        <w:t xml:space="preserve"> </w:t>
      </w:r>
      <w:r>
        <w:rPr>
          <w:spacing w:val="-2"/>
        </w:rPr>
        <w:t>level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shown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recommended</w:t>
      </w:r>
      <w:r>
        <w:rPr>
          <w:spacing w:val="-14"/>
        </w:rPr>
        <w:t xml:space="preserve"> </w:t>
      </w:r>
      <w:r>
        <w:t>approach.</w:t>
      </w:r>
    </w:p>
    <w:p w14:paraId="08D3EF4A" w14:textId="77777777" w:rsidR="0055794E" w:rsidRDefault="00566A2A">
      <w:pPr>
        <w:pStyle w:val="BodyText"/>
        <w:spacing w:before="232" w:line="249" w:lineRule="auto"/>
        <w:ind w:left="337" w:right="439"/>
      </w:pPr>
      <w:r>
        <w:t>By</w:t>
      </w:r>
      <w:r>
        <w:rPr>
          <w:spacing w:val="-12"/>
        </w:rPr>
        <w:t xml:space="preserve"> </w:t>
      </w:r>
      <w:r>
        <w:t>comparing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average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median,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shows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recommended approach</w:t>
      </w:r>
      <w:r>
        <w:rPr>
          <w:spacing w:val="-14"/>
        </w:rPr>
        <w:t xml:space="preserve"> </w:t>
      </w:r>
      <w:r>
        <w:t>results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lower</w:t>
      </w:r>
      <w:r>
        <w:rPr>
          <w:spacing w:val="-14"/>
        </w:rPr>
        <w:t xml:space="preserve"> </w:t>
      </w:r>
      <w:r>
        <w:t>benchmark</w:t>
      </w:r>
      <w:r>
        <w:rPr>
          <w:spacing w:val="-14"/>
        </w:rPr>
        <w:t xml:space="preserve"> </w:t>
      </w:r>
      <w:r>
        <w:t>being</w:t>
      </w:r>
      <w:r>
        <w:rPr>
          <w:spacing w:val="-14"/>
        </w:rPr>
        <w:t xml:space="preserve"> </w:t>
      </w:r>
      <w:r>
        <w:t>applied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specialties.</w:t>
      </w:r>
      <w:r>
        <w:rPr>
          <w:spacing w:val="-14"/>
        </w:rPr>
        <w:t xml:space="preserve"> </w:t>
      </w:r>
      <w:r>
        <w:t>Proportionally,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4"/>
        </w:rPr>
        <w:t>benchmark</w:t>
      </w:r>
      <w:r>
        <w:rPr>
          <w:spacing w:val="-7"/>
        </w:rPr>
        <w:t xml:space="preserve"> </w:t>
      </w:r>
      <w:r>
        <w:rPr>
          <w:spacing w:val="-4"/>
        </w:rPr>
        <w:t>decrease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most</w:t>
      </w:r>
      <w:r>
        <w:rPr>
          <w:spacing w:val="-7"/>
        </w:rPr>
        <w:t xml:space="preserve"> </w:t>
      </w:r>
      <w:r>
        <w:rPr>
          <w:spacing w:val="-4"/>
        </w:rPr>
        <w:t>significant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psychiatry</w:t>
      </w:r>
      <w:r>
        <w:rPr>
          <w:spacing w:val="-7"/>
        </w:rPr>
        <w:t xml:space="preserve"> </w:t>
      </w:r>
      <w:r>
        <w:rPr>
          <w:spacing w:val="-4"/>
        </w:rPr>
        <w:t>(-61%),</w:t>
      </w:r>
      <w:r>
        <w:rPr>
          <w:spacing w:val="-7"/>
        </w:rPr>
        <w:t xml:space="preserve"> </w:t>
      </w:r>
      <w:r>
        <w:rPr>
          <w:spacing w:val="-4"/>
        </w:rPr>
        <w:t>obstetrics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gynaecology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 xml:space="preserve">(-49%) </w:t>
      </w:r>
      <w:r>
        <w:t xml:space="preserve">and </w:t>
      </w:r>
      <w:proofErr w:type="spellStart"/>
      <w:r>
        <w:t>anaesthetics</w:t>
      </w:r>
      <w:proofErr w:type="spellEnd"/>
      <w:r>
        <w:t xml:space="preserve"> (-50%).</w:t>
      </w:r>
    </w:p>
    <w:p w14:paraId="458F9857" w14:textId="77777777" w:rsidR="0055794E" w:rsidRDefault="00566A2A">
      <w:pPr>
        <w:pStyle w:val="BodyText"/>
        <w:spacing w:before="230" w:line="249" w:lineRule="auto"/>
        <w:ind w:left="337" w:right="439"/>
      </w:pP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major</w:t>
      </w:r>
      <w:r>
        <w:rPr>
          <w:spacing w:val="-16"/>
        </w:rPr>
        <w:t xml:space="preserve"> </w:t>
      </w:r>
      <w:r>
        <w:rPr>
          <w:spacing w:val="-2"/>
        </w:rPr>
        <w:t>city</w:t>
      </w:r>
      <w:r>
        <w:rPr>
          <w:spacing w:val="-16"/>
        </w:rPr>
        <w:t xml:space="preserve"> </w:t>
      </w:r>
      <w:r>
        <w:rPr>
          <w:spacing w:val="-2"/>
        </w:rPr>
        <w:t>locations,</w:t>
      </w:r>
      <w:r>
        <w:rPr>
          <w:spacing w:val="-16"/>
        </w:rPr>
        <w:t xml:space="preserve"> </w:t>
      </w:r>
      <w:r>
        <w:rPr>
          <w:spacing w:val="-2"/>
        </w:rPr>
        <w:t>applying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quartile</w:t>
      </w:r>
      <w:r>
        <w:rPr>
          <w:spacing w:val="-16"/>
        </w:rPr>
        <w:t xml:space="preserve"> </w:t>
      </w:r>
      <w:r>
        <w:rPr>
          <w:spacing w:val="-2"/>
        </w:rPr>
        <w:t>1</w:t>
      </w:r>
      <w:r>
        <w:rPr>
          <w:spacing w:val="-16"/>
        </w:rPr>
        <w:t xml:space="preserve"> </w:t>
      </w:r>
      <w:r>
        <w:rPr>
          <w:spacing w:val="-2"/>
        </w:rPr>
        <w:t>value</w:t>
      </w:r>
      <w:r>
        <w:rPr>
          <w:spacing w:val="-16"/>
        </w:rPr>
        <w:t xml:space="preserve"> </w:t>
      </w:r>
      <w:r>
        <w:rPr>
          <w:spacing w:val="-2"/>
        </w:rPr>
        <w:t>means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benchmark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FSE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qualify 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DWS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significantly</w:t>
      </w:r>
      <w:r>
        <w:rPr>
          <w:spacing w:val="-15"/>
        </w:rPr>
        <w:t xml:space="preserve"> </w:t>
      </w:r>
      <w:r>
        <w:rPr>
          <w:spacing w:val="-2"/>
        </w:rPr>
        <w:t>smaller</w:t>
      </w:r>
      <w:r>
        <w:rPr>
          <w:spacing w:val="-15"/>
        </w:rPr>
        <w:t xml:space="preserve"> </w:t>
      </w:r>
      <w:r>
        <w:rPr>
          <w:spacing w:val="-2"/>
        </w:rPr>
        <w:t>than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national</w:t>
      </w:r>
      <w:r>
        <w:rPr>
          <w:spacing w:val="-15"/>
        </w:rPr>
        <w:t xml:space="preserve"> </w:t>
      </w:r>
      <w:r>
        <w:rPr>
          <w:spacing w:val="-2"/>
        </w:rPr>
        <w:t>average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most</w:t>
      </w:r>
      <w:r>
        <w:rPr>
          <w:spacing w:val="-15"/>
        </w:rPr>
        <w:t xml:space="preserve"> </w:t>
      </w:r>
      <w:r>
        <w:rPr>
          <w:spacing w:val="-2"/>
        </w:rPr>
        <w:t>specialties,</w:t>
      </w:r>
      <w:r>
        <w:rPr>
          <w:spacing w:val="-15"/>
        </w:rPr>
        <w:t xml:space="preserve"> </w:t>
      </w:r>
      <w:r>
        <w:rPr>
          <w:spacing w:val="-2"/>
        </w:rPr>
        <w:t>except</w:t>
      </w:r>
      <w:r>
        <w:rPr>
          <w:spacing w:val="-15"/>
        </w:rPr>
        <w:t xml:space="preserve"> </w:t>
      </w:r>
      <w:r>
        <w:rPr>
          <w:spacing w:val="-2"/>
        </w:rPr>
        <w:t xml:space="preserve">diagnostic </w:t>
      </w:r>
      <w:r>
        <w:t>radiology (although still 27% smaller).</w:t>
      </w:r>
    </w:p>
    <w:p w14:paraId="30D41843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3B38B9E" w14:textId="77777777" w:rsidR="0055794E" w:rsidRDefault="0055794E">
      <w:pPr>
        <w:pStyle w:val="BodyText"/>
        <w:rPr>
          <w:sz w:val="20"/>
        </w:rPr>
      </w:pPr>
    </w:p>
    <w:p w14:paraId="2A001EF7" w14:textId="77777777" w:rsidR="0055794E" w:rsidRDefault="0055794E">
      <w:pPr>
        <w:pStyle w:val="BodyText"/>
        <w:rPr>
          <w:sz w:val="20"/>
        </w:rPr>
      </w:pPr>
    </w:p>
    <w:p w14:paraId="61B0B927" w14:textId="77777777" w:rsidR="0055794E" w:rsidRDefault="0055794E">
      <w:pPr>
        <w:pStyle w:val="BodyText"/>
        <w:rPr>
          <w:sz w:val="20"/>
        </w:rPr>
      </w:pPr>
    </w:p>
    <w:p w14:paraId="53BBFBB0" w14:textId="77777777" w:rsidR="0055794E" w:rsidRDefault="0055794E">
      <w:pPr>
        <w:pStyle w:val="BodyText"/>
        <w:spacing w:before="124"/>
        <w:rPr>
          <w:sz w:val="20"/>
        </w:rPr>
      </w:pPr>
    </w:p>
    <w:p w14:paraId="6DB365B4" w14:textId="77777777" w:rsidR="0055794E" w:rsidRDefault="00566A2A">
      <w:pPr>
        <w:spacing w:line="249" w:lineRule="auto"/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5.11: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Comparison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FSE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benchmarks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current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specialties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-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current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>approach</w:t>
      </w:r>
      <w:r>
        <w:rPr>
          <w:b/>
          <w:spacing w:val="-13"/>
          <w:sz w:val="20"/>
        </w:rPr>
        <w:t xml:space="preserve"> </w:t>
      </w:r>
      <w:r>
        <w:rPr>
          <w:b/>
          <w:spacing w:val="-4"/>
          <w:sz w:val="20"/>
        </w:rPr>
        <w:t xml:space="preserve">and </w:t>
      </w:r>
      <w:r>
        <w:rPr>
          <w:b/>
          <w:sz w:val="20"/>
        </w:rPr>
        <w:t>proposed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changes</w:t>
      </w:r>
    </w:p>
    <w:p w14:paraId="16519145" w14:textId="77777777" w:rsidR="0055794E" w:rsidRDefault="0055794E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4"/>
        <w:gridCol w:w="2128"/>
        <w:gridCol w:w="2032"/>
        <w:gridCol w:w="2077"/>
      </w:tblGrid>
      <w:tr w:rsidR="0055794E" w14:paraId="5693B246" w14:textId="77777777">
        <w:trPr>
          <w:trHeight w:val="592"/>
        </w:trPr>
        <w:tc>
          <w:tcPr>
            <w:tcW w:w="2834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523EC6AD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2"/>
                <w:sz w:val="18"/>
              </w:rPr>
              <w:t>Speciality</w:t>
            </w:r>
            <w:proofErr w:type="spellEnd"/>
          </w:p>
        </w:tc>
        <w:tc>
          <w:tcPr>
            <w:tcW w:w="2128" w:type="dxa"/>
            <w:tcBorders>
              <w:top w:val="nil"/>
              <w:bottom w:val="nil"/>
            </w:tcBorders>
            <w:shd w:val="clear" w:color="auto" w:fill="882965"/>
          </w:tcPr>
          <w:p w14:paraId="4D58C70B" w14:textId="77777777" w:rsidR="0055794E" w:rsidRDefault="00566A2A">
            <w:pPr>
              <w:pStyle w:val="TableParagraph"/>
              <w:spacing w:before="196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Current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  <w:tc>
          <w:tcPr>
            <w:tcW w:w="4109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1D8D5EC" w14:textId="77777777" w:rsidR="0055794E" w:rsidRDefault="00566A2A">
            <w:pPr>
              <w:pStyle w:val="TableParagraph"/>
              <w:spacing w:before="196"/>
              <w:ind w:left="96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Recommended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 w:rsidR="0055794E" w14:paraId="662CA587" w14:textId="77777777">
        <w:trPr>
          <w:trHeight w:val="581"/>
        </w:trPr>
        <w:tc>
          <w:tcPr>
            <w:tcW w:w="2834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7B2B04B6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  <w:shd w:val="clear" w:color="auto" w:fill="E2D2DB"/>
          </w:tcPr>
          <w:p w14:paraId="3C60BFCA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National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average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FSE</w:t>
            </w:r>
          </w:p>
          <w:p w14:paraId="66AA8405" w14:textId="77777777" w:rsidR="0055794E" w:rsidRDefault="00566A2A">
            <w:pPr>
              <w:pStyle w:val="TableParagraph"/>
              <w:spacing w:before="9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100,000</w:t>
            </w:r>
          </w:p>
        </w:tc>
        <w:tc>
          <w:tcPr>
            <w:tcW w:w="2032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36979347" w14:textId="77777777" w:rsidR="0055794E" w:rsidRDefault="0055794E">
            <w:pPr>
              <w:pStyle w:val="TableParagraph"/>
              <w:spacing w:before="92"/>
              <w:jc w:val="left"/>
              <w:rPr>
                <w:b/>
                <w:sz w:val="18"/>
              </w:rPr>
            </w:pPr>
          </w:p>
          <w:p w14:paraId="6FF9CE00" w14:textId="77777777" w:rsidR="0055794E" w:rsidRDefault="00566A2A">
            <w:pPr>
              <w:pStyle w:val="TableParagraph"/>
              <w:spacing w:before="0"/>
              <w:ind w:right="1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Median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FSE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(SA4)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E2D2DB"/>
          </w:tcPr>
          <w:p w14:paraId="5D60D394" w14:textId="77777777" w:rsidR="0055794E" w:rsidRDefault="0055794E">
            <w:pPr>
              <w:pStyle w:val="TableParagraph"/>
              <w:spacing w:before="92"/>
              <w:jc w:val="left"/>
              <w:rPr>
                <w:b/>
                <w:sz w:val="18"/>
              </w:rPr>
            </w:pPr>
          </w:p>
          <w:p w14:paraId="66A1BF16" w14:textId="77777777" w:rsidR="0055794E" w:rsidRDefault="00566A2A">
            <w:pPr>
              <w:pStyle w:val="TableParagraph"/>
              <w:spacing w:before="0"/>
              <w:ind w:right="11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Quartile 1 FSE (SA4)</w:t>
            </w:r>
          </w:p>
        </w:tc>
      </w:tr>
      <w:tr w:rsidR="0055794E" w14:paraId="0FD7275E" w14:textId="77777777">
        <w:trPr>
          <w:trHeight w:val="350"/>
        </w:trPr>
        <w:tc>
          <w:tcPr>
            <w:tcW w:w="2834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D71385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Anaesthetics</w:t>
            </w:r>
            <w:proofErr w:type="spellEnd"/>
          </w:p>
        </w:tc>
        <w:tc>
          <w:tcPr>
            <w:tcW w:w="212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B14A93D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5.29</w:t>
            </w:r>
          </w:p>
        </w:tc>
        <w:tc>
          <w:tcPr>
            <w:tcW w:w="203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AD4D6B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2.65</w:t>
            </w:r>
          </w:p>
        </w:tc>
        <w:tc>
          <w:tcPr>
            <w:tcW w:w="2077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D7FEDEB" w14:textId="77777777" w:rsidR="0055794E" w:rsidRDefault="00566A2A">
            <w:pPr>
              <w:pStyle w:val="TableParagraph"/>
              <w:spacing w:before="73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1.02</w:t>
            </w:r>
          </w:p>
        </w:tc>
      </w:tr>
      <w:tr w:rsidR="0055794E" w14:paraId="3213C28E" w14:textId="77777777">
        <w:trPr>
          <w:trHeight w:val="355"/>
        </w:trPr>
        <w:tc>
          <w:tcPr>
            <w:tcW w:w="28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C0DF03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Cardiology</w:t>
            </w:r>
          </w:p>
        </w:tc>
        <w:tc>
          <w:tcPr>
            <w:tcW w:w="212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C4D76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5.75</w:t>
            </w:r>
          </w:p>
        </w:tc>
        <w:tc>
          <w:tcPr>
            <w:tcW w:w="20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8956F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4.80</w:t>
            </w:r>
          </w:p>
        </w:tc>
        <w:tc>
          <w:tcPr>
            <w:tcW w:w="207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6D986C4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</w:tr>
      <w:tr w:rsidR="0055794E" w14:paraId="7165A6C0" w14:textId="77777777">
        <w:trPr>
          <w:trHeight w:val="355"/>
        </w:trPr>
        <w:tc>
          <w:tcPr>
            <w:tcW w:w="28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1B81A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Diagnostic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Radiology</w:t>
            </w:r>
          </w:p>
        </w:tc>
        <w:tc>
          <w:tcPr>
            <w:tcW w:w="212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949A2C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19.36</w:t>
            </w:r>
          </w:p>
        </w:tc>
        <w:tc>
          <w:tcPr>
            <w:tcW w:w="20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F5C41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2"/>
                <w:sz w:val="18"/>
              </w:rPr>
              <w:t>18.09</w:t>
            </w:r>
          </w:p>
        </w:tc>
        <w:tc>
          <w:tcPr>
            <w:tcW w:w="207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76FA6FA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2"/>
                <w:sz w:val="18"/>
              </w:rPr>
              <w:t>14.07</w:t>
            </w:r>
          </w:p>
        </w:tc>
      </w:tr>
      <w:tr w:rsidR="0055794E" w14:paraId="4A8ECDC3" w14:textId="77777777">
        <w:trPr>
          <w:trHeight w:val="355"/>
        </w:trPr>
        <w:tc>
          <w:tcPr>
            <w:tcW w:w="28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BAFD1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General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212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78C90E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  <w:tc>
          <w:tcPr>
            <w:tcW w:w="20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69FF28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207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128854E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1.33</w:t>
            </w:r>
          </w:p>
        </w:tc>
      </w:tr>
      <w:tr w:rsidR="0055794E" w14:paraId="12A7216A" w14:textId="77777777">
        <w:trPr>
          <w:trHeight w:val="355"/>
        </w:trPr>
        <w:tc>
          <w:tcPr>
            <w:tcW w:w="28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78962B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Medical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Oncology</w:t>
            </w:r>
          </w:p>
        </w:tc>
        <w:tc>
          <w:tcPr>
            <w:tcW w:w="212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425D1C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3.91</w:t>
            </w:r>
          </w:p>
        </w:tc>
        <w:tc>
          <w:tcPr>
            <w:tcW w:w="20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9ED972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3.44</w:t>
            </w:r>
          </w:p>
        </w:tc>
        <w:tc>
          <w:tcPr>
            <w:tcW w:w="207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ACDC264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1.12</w:t>
            </w:r>
          </w:p>
        </w:tc>
      </w:tr>
      <w:tr w:rsidR="0055794E" w14:paraId="7017AB44" w14:textId="77777777">
        <w:trPr>
          <w:trHeight w:val="355"/>
        </w:trPr>
        <w:tc>
          <w:tcPr>
            <w:tcW w:w="28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0B9A3F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Obstetrics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Gynaecology</w:t>
            </w:r>
            <w:proofErr w:type="spellEnd"/>
          </w:p>
        </w:tc>
        <w:tc>
          <w:tcPr>
            <w:tcW w:w="212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D521DC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3.51</w:t>
            </w:r>
          </w:p>
        </w:tc>
        <w:tc>
          <w:tcPr>
            <w:tcW w:w="20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780E5E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  <w:tc>
          <w:tcPr>
            <w:tcW w:w="207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701188D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0.90</w:t>
            </w:r>
          </w:p>
        </w:tc>
      </w:tr>
      <w:tr w:rsidR="0055794E" w14:paraId="6CBFACB1" w14:textId="77777777">
        <w:trPr>
          <w:trHeight w:val="355"/>
        </w:trPr>
        <w:tc>
          <w:tcPr>
            <w:tcW w:w="2834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7124BE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Ophthalmology</w:t>
            </w:r>
          </w:p>
        </w:tc>
        <w:tc>
          <w:tcPr>
            <w:tcW w:w="212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3F7EFF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4.01</w:t>
            </w:r>
          </w:p>
        </w:tc>
        <w:tc>
          <w:tcPr>
            <w:tcW w:w="203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9BD659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3.48</w:t>
            </w:r>
          </w:p>
        </w:tc>
        <w:tc>
          <w:tcPr>
            <w:tcW w:w="207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1EE4451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</w:tr>
      <w:tr w:rsidR="0055794E" w14:paraId="54275FDE" w14:textId="77777777">
        <w:trPr>
          <w:trHeight w:val="360"/>
        </w:trPr>
        <w:tc>
          <w:tcPr>
            <w:tcW w:w="2834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1050F74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Psychiatry</w:t>
            </w:r>
          </w:p>
        </w:tc>
        <w:tc>
          <w:tcPr>
            <w:tcW w:w="212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D2AB40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4.38</w:t>
            </w:r>
          </w:p>
        </w:tc>
        <w:tc>
          <w:tcPr>
            <w:tcW w:w="203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3A48956E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4"/>
                <w:sz w:val="18"/>
              </w:rPr>
              <w:t>1.71</w:t>
            </w:r>
          </w:p>
        </w:tc>
        <w:tc>
          <w:tcPr>
            <w:tcW w:w="2077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0D997B99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4"/>
                <w:sz w:val="18"/>
              </w:rPr>
              <w:t>0.73</w:t>
            </w:r>
          </w:p>
        </w:tc>
      </w:tr>
    </w:tbl>
    <w:p w14:paraId="0595A5D6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</w:t>
      </w:r>
    </w:p>
    <w:p w14:paraId="5907C294" w14:textId="77777777" w:rsidR="0055794E" w:rsidRDefault="0055794E">
      <w:pPr>
        <w:pStyle w:val="BodyText"/>
        <w:rPr>
          <w:sz w:val="16"/>
        </w:rPr>
      </w:pPr>
    </w:p>
    <w:p w14:paraId="19C09EAE" w14:textId="77777777" w:rsidR="0055794E" w:rsidRDefault="0055794E">
      <w:pPr>
        <w:pStyle w:val="BodyText"/>
        <w:rPr>
          <w:sz w:val="16"/>
        </w:rPr>
      </w:pPr>
    </w:p>
    <w:p w14:paraId="0D9436CE" w14:textId="77777777" w:rsidR="0055794E" w:rsidRDefault="0055794E">
      <w:pPr>
        <w:pStyle w:val="BodyText"/>
        <w:spacing w:before="163"/>
        <w:rPr>
          <w:sz w:val="16"/>
        </w:rPr>
      </w:pPr>
    </w:p>
    <w:p w14:paraId="0A073C27" w14:textId="77777777" w:rsidR="0055794E" w:rsidRDefault="00566A2A">
      <w:pPr>
        <w:pStyle w:val="Heading3"/>
      </w:pPr>
      <w:r>
        <w:t>Number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catchments</w:t>
      </w:r>
      <w:r>
        <w:rPr>
          <w:spacing w:val="-21"/>
        </w:rPr>
        <w:t xml:space="preserve"> </w:t>
      </w:r>
      <w:r>
        <w:t>classified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rPr>
          <w:spacing w:val="-5"/>
        </w:rPr>
        <w:t>DWS</w:t>
      </w:r>
    </w:p>
    <w:p w14:paraId="529B6A4D" w14:textId="77777777" w:rsidR="0055794E" w:rsidRDefault="00566A2A">
      <w:pPr>
        <w:pStyle w:val="BodyText"/>
        <w:spacing w:before="283" w:line="249" w:lineRule="auto"/>
        <w:ind w:left="337" w:right="212"/>
      </w:pPr>
      <w:r>
        <w:t>Applying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recommended</w:t>
      </w:r>
      <w:r>
        <w:rPr>
          <w:spacing w:val="-16"/>
        </w:rPr>
        <w:t xml:space="preserve"> </w:t>
      </w:r>
      <w:r>
        <w:t>methodology</w:t>
      </w:r>
      <w:r>
        <w:rPr>
          <w:spacing w:val="-16"/>
        </w:rPr>
        <w:t xml:space="preserve"> </w:t>
      </w:r>
      <w:r>
        <w:t>results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significant</w:t>
      </w:r>
      <w:r>
        <w:rPr>
          <w:spacing w:val="-16"/>
        </w:rPr>
        <w:t xml:space="preserve"> </w:t>
      </w:r>
      <w:r>
        <w:t>reduction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 xml:space="preserve">locations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would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classified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DWS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specialties</w:t>
      </w:r>
      <w:r>
        <w:rPr>
          <w:spacing w:val="-12"/>
        </w:rPr>
        <w:t xml:space="preserve"> </w:t>
      </w:r>
      <w:r>
        <w:rPr>
          <w:spacing w:val="-2"/>
        </w:rPr>
        <w:t>(</w:t>
      </w:r>
      <w:hyperlink w:anchor="_bookmark10" w:history="1">
        <w:r w:rsidR="0055794E">
          <w:rPr>
            <w:i/>
            <w:spacing w:val="-2"/>
          </w:rPr>
          <w:t>Table</w:t>
        </w:r>
      </w:hyperlink>
      <w:r>
        <w:rPr>
          <w:i/>
          <w:spacing w:val="-17"/>
        </w:rPr>
        <w:t xml:space="preserve"> </w:t>
      </w:r>
      <w:r>
        <w:rPr>
          <w:i/>
          <w:spacing w:val="-2"/>
        </w:rPr>
        <w:t>5.12</w:t>
      </w:r>
      <w:r>
        <w:rPr>
          <w:spacing w:val="-2"/>
        </w:rPr>
        <w:t>).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reduction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2"/>
        </w:rPr>
        <w:t xml:space="preserve"> </w:t>
      </w:r>
      <w:r>
        <w:rPr>
          <w:spacing w:val="-2"/>
        </w:rPr>
        <w:t>pronounced</w:t>
      </w:r>
      <w:r>
        <w:rPr>
          <w:spacing w:val="-12"/>
        </w:rPr>
        <w:t xml:space="preserve"> </w:t>
      </w:r>
      <w:r>
        <w:rPr>
          <w:spacing w:val="-2"/>
        </w:rPr>
        <w:t>for Psychiatry</w:t>
      </w:r>
      <w:r>
        <w:rPr>
          <w:spacing w:val="-9"/>
        </w:rPr>
        <w:t xml:space="preserve"> </w:t>
      </w:r>
      <w:r>
        <w:rPr>
          <w:spacing w:val="-2"/>
        </w:rPr>
        <w:t>(-49%)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Anaesthetics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(-54%).</w:t>
      </w:r>
    </w:p>
    <w:p w14:paraId="2F49E66A" w14:textId="77777777" w:rsidR="0055794E" w:rsidRDefault="0055794E">
      <w:pPr>
        <w:pStyle w:val="BodyText"/>
        <w:spacing w:before="156"/>
      </w:pPr>
    </w:p>
    <w:p w14:paraId="41192D33" w14:textId="77777777" w:rsidR="0055794E" w:rsidRDefault="00566A2A">
      <w:pPr>
        <w:ind w:left="337"/>
        <w:rPr>
          <w:b/>
          <w:sz w:val="20"/>
        </w:rPr>
      </w:pPr>
      <w:bookmarkStart w:id="17" w:name="_bookmark10"/>
      <w:bookmarkEnd w:id="17"/>
      <w:r>
        <w:rPr>
          <w:b/>
          <w:spacing w:val="-6"/>
          <w:sz w:val="20"/>
        </w:rPr>
        <w:t>Table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5.12: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Comparison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SA4s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classified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as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DWS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using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current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vs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recommended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approach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to</w:t>
      </w:r>
      <w:r>
        <w:rPr>
          <w:b/>
          <w:spacing w:val="-9"/>
          <w:sz w:val="20"/>
        </w:rPr>
        <w:t xml:space="preserve"> </w:t>
      </w:r>
      <w:r>
        <w:rPr>
          <w:b/>
          <w:spacing w:val="-6"/>
          <w:sz w:val="20"/>
        </w:rPr>
        <w:t>DWS</w:t>
      </w:r>
    </w:p>
    <w:p w14:paraId="7DE7DC4F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3023"/>
        <w:gridCol w:w="3025"/>
      </w:tblGrid>
      <w:tr w:rsidR="0055794E" w14:paraId="19689EDB" w14:textId="77777777">
        <w:trPr>
          <w:trHeight w:val="808"/>
        </w:trPr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42FBBA49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4E265876" w14:textId="77777777" w:rsidR="0055794E" w:rsidRDefault="00566A2A">
            <w:pPr>
              <w:pStyle w:val="TableParagraph"/>
              <w:spacing w:before="0"/>
              <w:ind w:left="11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2"/>
                <w:sz w:val="18"/>
              </w:rPr>
              <w:t>Speciality</w:t>
            </w:r>
            <w:proofErr w:type="spellEnd"/>
          </w:p>
        </w:tc>
        <w:tc>
          <w:tcPr>
            <w:tcW w:w="3023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301C8DD2" w14:textId="77777777" w:rsidR="0055794E" w:rsidRDefault="00566A2A">
            <w:pPr>
              <w:pStyle w:val="TableParagraph"/>
              <w:spacing w:before="196" w:line="249" w:lineRule="auto"/>
              <w:ind w:left="328" w:right="101" w:firstLine="84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Number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SA4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DWS </w:t>
            </w:r>
            <w:r>
              <w:rPr>
                <w:b/>
                <w:color w:val="FFFFFF"/>
                <w:spacing w:val="-2"/>
                <w:sz w:val="18"/>
              </w:rPr>
              <w:t>FSE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less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than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national</w:t>
            </w:r>
            <w:r>
              <w:rPr>
                <w:b/>
                <w:color w:val="FFFFFF"/>
                <w:spacing w:val="-1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average</w:t>
            </w:r>
          </w:p>
        </w:tc>
        <w:tc>
          <w:tcPr>
            <w:tcW w:w="302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52797ACB" w14:textId="77777777" w:rsidR="0055794E" w:rsidRDefault="00566A2A">
            <w:pPr>
              <w:pStyle w:val="TableParagraph"/>
              <w:spacing w:before="196" w:line="249" w:lineRule="auto"/>
              <w:ind w:left="734" w:right="106" w:firstLine="43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Number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SA4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DWS Recommended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 w:rsidR="0055794E" w14:paraId="446704F4" w14:textId="77777777">
        <w:trPr>
          <w:trHeight w:val="356"/>
        </w:trPr>
        <w:tc>
          <w:tcPr>
            <w:tcW w:w="3023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DA2FA9E" w14:textId="77777777" w:rsidR="0055794E" w:rsidRDefault="00566A2A">
            <w:pPr>
              <w:pStyle w:val="TableParagraph"/>
              <w:spacing w:before="79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Anaesthetics</w:t>
            </w:r>
            <w:proofErr w:type="spellEnd"/>
          </w:p>
        </w:tc>
        <w:tc>
          <w:tcPr>
            <w:tcW w:w="302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0756F0A" w14:textId="77777777" w:rsidR="0055794E" w:rsidRDefault="00566A2A">
            <w:pPr>
              <w:pStyle w:val="TableParagraph"/>
              <w:spacing w:before="79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3025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431C533" w14:textId="77777777" w:rsidR="0055794E" w:rsidRDefault="00566A2A">
            <w:pPr>
              <w:pStyle w:val="TableParagraph"/>
              <w:spacing w:before="79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</w:tr>
      <w:tr w:rsidR="0055794E" w14:paraId="4111BC26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F35CCCC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Cardiology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DFE84E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83C6C40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</w:tr>
      <w:tr w:rsidR="0055794E" w14:paraId="670FF8A4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06BE308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Diagnostic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Radiology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F192F5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F9F8DCE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</w:tr>
      <w:tr w:rsidR="0055794E" w14:paraId="5B237540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AC29F7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General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76D7E8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E9C3ED6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</w:tr>
      <w:tr w:rsidR="0055794E" w14:paraId="04E5F52B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A560C7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Medical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Oncology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29008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A053599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</w:tr>
      <w:tr w:rsidR="0055794E" w14:paraId="698C6D09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FB2A2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Obstetrics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Gynaecology</w:t>
            </w:r>
            <w:proofErr w:type="spellEnd"/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28C97C5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6A74199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</w:tr>
      <w:tr w:rsidR="0055794E" w14:paraId="261A7E62" w14:textId="77777777">
        <w:trPr>
          <w:trHeight w:val="355"/>
        </w:trPr>
        <w:tc>
          <w:tcPr>
            <w:tcW w:w="3023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3FE60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Ophthalmology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68B31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4AB9907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</w:tr>
      <w:tr w:rsidR="0055794E" w14:paraId="39F91E78" w14:textId="77777777">
        <w:trPr>
          <w:trHeight w:val="360"/>
        </w:trPr>
        <w:tc>
          <w:tcPr>
            <w:tcW w:w="3023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616F2B19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Psychiatry</w:t>
            </w:r>
          </w:p>
        </w:tc>
        <w:tc>
          <w:tcPr>
            <w:tcW w:w="302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0D5527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3025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12C8BCA1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</w:tr>
    </w:tbl>
    <w:p w14:paraId="2512A67E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</w:t>
      </w:r>
    </w:p>
    <w:p w14:paraId="5789F71B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2D99DA6" w14:textId="77777777" w:rsidR="0055794E" w:rsidRDefault="0055794E">
      <w:pPr>
        <w:pStyle w:val="BodyText"/>
      </w:pPr>
    </w:p>
    <w:p w14:paraId="5181D726" w14:textId="77777777" w:rsidR="0055794E" w:rsidRDefault="0055794E">
      <w:pPr>
        <w:pStyle w:val="BodyText"/>
      </w:pPr>
    </w:p>
    <w:p w14:paraId="7D27B194" w14:textId="77777777" w:rsidR="0055794E" w:rsidRDefault="0055794E">
      <w:pPr>
        <w:pStyle w:val="BodyText"/>
      </w:pPr>
    </w:p>
    <w:p w14:paraId="76D486BB" w14:textId="77777777" w:rsidR="0055794E" w:rsidRDefault="0055794E">
      <w:pPr>
        <w:pStyle w:val="BodyText"/>
        <w:spacing w:before="77"/>
      </w:pPr>
    </w:p>
    <w:p w14:paraId="52419976" w14:textId="77777777" w:rsidR="0055794E" w:rsidRDefault="00566A2A">
      <w:pPr>
        <w:pStyle w:val="BodyText"/>
        <w:spacing w:line="249" w:lineRule="auto"/>
        <w:ind w:left="337"/>
      </w:pPr>
      <w:r>
        <w:t>Importantly,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recommended</w:t>
      </w:r>
      <w:r>
        <w:rPr>
          <w:spacing w:val="-12"/>
        </w:rPr>
        <w:t xml:space="preserve"> </w:t>
      </w:r>
      <w:r>
        <w:t>approach</w:t>
      </w:r>
      <w:r>
        <w:rPr>
          <w:spacing w:val="-12"/>
        </w:rPr>
        <w:t xml:space="preserve"> </w:t>
      </w:r>
      <w:r>
        <w:t>reduces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DWS</w:t>
      </w:r>
      <w:r>
        <w:rPr>
          <w:spacing w:val="-12"/>
        </w:rPr>
        <w:t xml:space="preserve"> </w:t>
      </w:r>
      <w:r>
        <w:t>catchments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major</w:t>
      </w:r>
      <w:r>
        <w:rPr>
          <w:spacing w:val="-12"/>
        </w:rPr>
        <w:t xml:space="preserve"> </w:t>
      </w:r>
      <w:r>
        <w:t xml:space="preserve">cities, </w:t>
      </w:r>
      <w:r>
        <w:rPr>
          <w:spacing w:val="-4"/>
        </w:rPr>
        <w:t>which</w:t>
      </w:r>
      <w:r>
        <w:rPr>
          <w:spacing w:val="-7"/>
        </w:rPr>
        <w:t xml:space="preserve"> </w:t>
      </w:r>
      <w:r>
        <w:rPr>
          <w:spacing w:val="-4"/>
        </w:rPr>
        <w:t>was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significant</w:t>
      </w:r>
      <w:r>
        <w:rPr>
          <w:spacing w:val="-7"/>
        </w:rPr>
        <w:t xml:space="preserve"> </w:t>
      </w:r>
      <w:r>
        <w:rPr>
          <w:spacing w:val="-4"/>
        </w:rPr>
        <w:t>issue</w:t>
      </w:r>
      <w:r>
        <w:rPr>
          <w:spacing w:val="-7"/>
        </w:rPr>
        <w:t xml:space="preserve"> </w:t>
      </w:r>
      <w:r>
        <w:rPr>
          <w:spacing w:val="-4"/>
        </w:rPr>
        <w:t>raised</w:t>
      </w:r>
      <w:r>
        <w:rPr>
          <w:spacing w:val="-7"/>
        </w:rPr>
        <w:t xml:space="preserve"> </w:t>
      </w:r>
      <w:r>
        <w:rPr>
          <w:spacing w:val="-4"/>
        </w:rPr>
        <w:t>by</w:t>
      </w:r>
      <w:r>
        <w:rPr>
          <w:spacing w:val="-7"/>
        </w:rPr>
        <w:t xml:space="preserve"> </w:t>
      </w:r>
      <w:r>
        <w:rPr>
          <w:spacing w:val="-4"/>
        </w:rPr>
        <w:t>many</w:t>
      </w:r>
      <w:r>
        <w:rPr>
          <w:spacing w:val="-7"/>
        </w:rPr>
        <w:t xml:space="preserve"> </w:t>
      </w:r>
      <w:r>
        <w:rPr>
          <w:spacing w:val="-4"/>
        </w:rPr>
        <w:t>stakeholders.</w:t>
      </w:r>
      <w:r>
        <w:rPr>
          <w:spacing w:val="-7"/>
        </w:rPr>
        <w:t xml:space="preserve"> </w:t>
      </w:r>
      <w:r>
        <w:rPr>
          <w:spacing w:val="-4"/>
        </w:rPr>
        <w:t>There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also</w:t>
      </w:r>
      <w:r>
        <w:rPr>
          <w:spacing w:val="-7"/>
        </w:rPr>
        <w:t xml:space="preserve"> </w:t>
      </w:r>
      <w:r>
        <w:rPr>
          <w:spacing w:val="-4"/>
        </w:rPr>
        <w:t>significant</w:t>
      </w:r>
      <w:r>
        <w:rPr>
          <w:spacing w:val="-7"/>
        </w:rPr>
        <w:t xml:space="preserve"> </w:t>
      </w:r>
      <w:r>
        <w:rPr>
          <w:spacing w:val="-4"/>
        </w:rPr>
        <w:t>reductions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proportion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DWS</w:t>
      </w:r>
      <w:r>
        <w:rPr>
          <w:spacing w:val="-6"/>
        </w:rPr>
        <w:t xml:space="preserve"> </w:t>
      </w:r>
      <w:r>
        <w:rPr>
          <w:spacing w:val="-2"/>
        </w:rPr>
        <w:t>catchments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inner</w:t>
      </w:r>
      <w:r>
        <w:rPr>
          <w:spacing w:val="-6"/>
        </w:rPr>
        <w:t xml:space="preserve"> </w:t>
      </w:r>
      <w:r>
        <w:rPr>
          <w:spacing w:val="-2"/>
        </w:rPr>
        <w:t>regional</w:t>
      </w:r>
      <w:r>
        <w:rPr>
          <w:spacing w:val="-6"/>
        </w:rPr>
        <w:t xml:space="preserve"> </w:t>
      </w:r>
      <w:r>
        <w:rPr>
          <w:spacing w:val="-2"/>
        </w:rPr>
        <w:t>areas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most</w:t>
      </w:r>
      <w:r>
        <w:rPr>
          <w:spacing w:val="-6"/>
        </w:rPr>
        <w:t xml:space="preserve"> </w:t>
      </w:r>
      <w:r>
        <w:rPr>
          <w:spacing w:val="-2"/>
        </w:rPr>
        <w:t>specialties,</w:t>
      </w:r>
      <w:r>
        <w:rPr>
          <w:spacing w:val="-6"/>
        </w:rPr>
        <w:t xml:space="preserve"> </w:t>
      </w:r>
      <w:r>
        <w:rPr>
          <w:spacing w:val="-2"/>
        </w:rPr>
        <w:t>except</w:t>
      </w:r>
      <w:r>
        <w:rPr>
          <w:spacing w:val="-6"/>
        </w:rPr>
        <w:t xml:space="preserve"> </w:t>
      </w:r>
      <w:r>
        <w:rPr>
          <w:spacing w:val="-2"/>
        </w:rPr>
        <w:t>general</w:t>
      </w:r>
      <w:r>
        <w:rPr>
          <w:spacing w:val="-6"/>
        </w:rPr>
        <w:t xml:space="preserve"> </w:t>
      </w:r>
      <w:r>
        <w:rPr>
          <w:spacing w:val="-2"/>
        </w:rPr>
        <w:t>surgery.</w:t>
      </w:r>
    </w:p>
    <w:p w14:paraId="39A92281" w14:textId="77777777" w:rsidR="0055794E" w:rsidRDefault="00566A2A">
      <w:pPr>
        <w:pStyle w:val="BodyText"/>
        <w:spacing w:before="2" w:line="249" w:lineRule="auto"/>
        <w:ind w:left="337" w:right="302"/>
      </w:pPr>
      <w:r>
        <w:rPr>
          <w:spacing w:val="-2"/>
        </w:rPr>
        <w:t>Since</w:t>
      </w:r>
      <w:r>
        <w:rPr>
          <w:spacing w:val="-18"/>
        </w:rPr>
        <w:t xml:space="preserve"> </w:t>
      </w:r>
      <w:r>
        <w:rPr>
          <w:spacing w:val="-2"/>
        </w:rPr>
        <w:t>both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current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recommended</w:t>
      </w:r>
      <w:r>
        <w:rPr>
          <w:spacing w:val="-16"/>
        </w:rPr>
        <w:t xml:space="preserve"> </w:t>
      </w:r>
      <w:r>
        <w:rPr>
          <w:spacing w:val="-2"/>
        </w:rPr>
        <w:t>approach</w:t>
      </w:r>
      <w:r>
        <w:rPr>
          <w:spacing w:val="-16"/>
        </w:rPr>
        <w:t xml:space="preserve"> </w:t>
      </w:r>
      <w:r>
        <w:rPr>
          <w:spacing w:val="-2"/>
        </w:rPr>
        <w:t>automatically</w:t>
      </w:r>
      <w:r>
        <w:rPr>
          <w:spacing w:val="-16"/>
        </w:rPr>
        <w:t xml:space="preserve"> </w:t>
      </w:r>
      <w:r>
        <w:rPr>
          <w:spacing w:val="-2"/>
        </w:rPr>
        <w:t>include</w:t>
      </w:r>
      <w:r>
        <w:rPr>
          <w:spacing w:val="-16"/>
        </w:rPr>
        <w:t xml:space="preserve"> </w:t>
      </w:r>
      <w:r>
        <w:rPr>
          <w:spacing w:val="-2"/>
        </w:rPr>
        <w:t>RA3-5,</w:t>
      </w:r>
      <w:r>
        <w:rPr>
          <w:spacing w:val="-16"/>
        </w:rPr>
        <w:t xml:space="preserve"> </w:t>
      </w:r>
      <w:r>
        <w:rPr>
          <w:spacing w:val="-2"/>
        </w:rPr>
        <w:t>100%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SA4s</w:t>
      </w:r>
      <w:r>
        <w:rPr>
          <w:spacing w:val="-16"/>
        </w:rPr>
        <w:t xml:space="preserve"> </w:t>
      </w:r>
      <w:r>
        <w:rPr>
          <w:spacing w:val="-2"/>
        </w:rPr>
        <w:t xml:space="preserve">in </w:t>
      </w:r>
      <w:r>
        <w:t>these</w:t>
      </w:r>
      <w:r>
        <w:rPr>
          <w:spacing w:val="-12"/>
        </w:rPr>
        <w:t xml:space="preserve"> </w:t>
      </w:r>
      <w:r>
        <w:t>locations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classified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DWS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shown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table.</w:t>
      </w:r>
    </w:p>
    <w:p w14:paraId="289D7227" w14:textId="77777777" w:rsidR="0055794E" w:rsidRDefault="0055794E">
      <w:pPr>
        <w:pStyle w:val="BodyText"/>
        <w:spacing w:before="155"/>
      </w:pPr>
    </w:p>
    <w:p w14:paraId="3B30F9FD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5.13: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Current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distribution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catchments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at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SA4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level,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by</w:t>
      </w:r>
      <w:r>
        <w:rPr>
          <w:b/>
          <w:spacing w:val="-12"/>
          <w:sz w:val="20"/>
        </w:rPr>
        <w:t xml:space="preserve"> </w:t>
      </w:r>
      <w:r>
        <w:rPr>
          <w:b/>
          <w:spacing w:val="-5"/>
          <w:sz w:val="20"/>
        </w:rPr>
        <w:t>RA</w:t>
      </w:r>
    </w:p>
    <w:p w14:paraId="60F3451C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6"/>
        <w:gridCol w:w="1650"/>
        <w:gridCol w:w="1650"/>
        <w:gridCol w:w="1650"/>
        <w:gridCol w:w="1650"/>
      </w:tblGrid>
      <w:tr w:rsidR="0055794E" w14:paraId="606B7312" w14:textId="77777777">
        <w:trPr>
          <w:trHeight w:val="592"/>
        </w:trPr>
        <w:tc>
          <w:tcPr>
            <w:tcW w:w="2476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FAF3A15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2"/>
                <w:sz w:val="18"/>
              </w:rPr>
              <w:t>Speciality</w:t>
            </w:r>
            <w:proofErr w:type="spellEnd"/>
          </w:p>
        </w:tc>
        <w:tc>
          <w:tcPr>
            <w:tcW w:w="3300" w:type="dxa"/>
            <w:gridSpan w:val="2"/>
            <w:tcBorders>
              <w:top w:val="nil"/>
              <w:bottom w:val="nil"/>
            </w:tcBorders>
            <w:shd w:val="clear" w:color="auto" w:fill="882965"/>
          </w:tcPr>
          <w:p w14:paraId="30541B96" w14:textId="77777777" w:rsidR="0055794E" w:rsidRDefault="00566A2A">
            <w:pPr>
              <w:pStyle w:val="TableParagraph"/>
              <w:spacing w:before="196"/>
              <w:ind w:left="88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Current</w:t>
            </w:r>
            <w:r>
              <w:rPr>
                <w:b/>
                <w:color w:val="FFFFFF"/>
                <w:spacing w:val="-12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  <w:tc>
          <w:tcPr>
            <w:tcW w:w="3300" w:type="dxa"/>
            <w:gridSpan w:val="2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5B308F5" w14:textId="77777777" w:rsidR="0055794E" w:rsidRDefault="00566A2A">
            <w:pPr>
              <w:pStyle w:val="TableParagraph"/>
              <w:spacing w:before="196"/>
              <w:ind w:left="55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Recommended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approach</w:t>
            </w:r>
          </w:p>
        </w:tc>
      </w:tr>
      <w:tr w:rsidR="0055794E" w14:paraId="4A3B1DF5" w14:textId="77777777">
        <w:trPr>
          <w:trHeight w:val="581"/>
        </w:trPr>
        <w:tc>
          <w:tcPr>
            <w:tcW w:w="2476" w:type="dxa"/>
            <w:tcBorders>
              <w:top w:val="nil"/>
              <w:left w:val="nil"/>
              <w:bottom w:val="nil"/>
            </w:tcBorders>
            <w:shd w:val="clear" w:color="auto" w:fill="E2D2DB"/>
          </w:tcPr>
          <w:p w14:paraId="152A721A" w14:textId="77777777" w:rsidR="0055794E" w:rsidRDefault="0055794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E2D2DB"/>
          </w:tcPr>
          <w:p w14:paraId="18680CE4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Major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Cities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of</w:t>
            </w:r>
          </w:p>
          <w:p w14:paraId="6AC33834" w14:textId="77777777" w:rsidR="0055794E" w:rsidRDefault="00566A2A">
            <w:pPr>
              <w:pStyle w:val="TableParagraph"/>
              <w:spacing w:before="9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Australia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E2D2DB"/>
          </w:tcPr>
          <w:p w14:paraId="5E5017A1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Inner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Regional</w:t>
            </w:r>
          </w:p>
          <w:p w14:paraId="41A7552D" w14:textId="77777777" w:rsidR="0055794E" w:rsidRDefault="00566A2A">
            <w:pPr>
              <w:pStyle w:val="TableParagraph"/>
              <w:spacing w:before="9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Australia</w:t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E2D2DB"/>
          </w:tcPr>
          <w:p w14:paraId="4B7B8972" w14:textId="77777777" w:rsidR="0055794E" w:rsidRDefault="00566A2A">
            <w:pPr>
              <w:pStyle w:val="TableParagraph"/>
              <w:spacing w:before="83"/>
              <w:ind w:right="10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Major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Cities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of</w:t>
            </w:r>
          </w:p>
          <w:p w14:paraId="5D54BC0B" w14:textId="77777777" w:rsidR="0055794E" w:rsidRDefault="00566A2A">
            <w:pPr>
              <w:pStyle w:val="TableParagraph"/>
              <w:spacing w:before="9"/>
              <w:ind w:righ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Australia</w:t>
            </w:r>
          </w:p>
        </w:tc>
        <w:tc>
          <w:tcPr>
            <w:tcW w:w="1650" w:type="dxa"/>
            <w:tcBorders>
              <w:top w:val="nil"/>
              <w:bottom w:val="nil"/>
              <w:right w:val="nil"/>
            </w:tcBorders>
            <w:shd w:val="clear" w:color="auto" w:fill="E2D2DB"/>
          </w:tcPr>
          <w:p w14:paraId="16BEE5D7" w14:textId="77777777" w:rsidR="0055794E" w:rsidRDefault="00566A2A">
            <w:pPr>
              <w:pStyle w:val="TableParagraph"/>
              <w:spacing w:before="83"/>
              <w:ind w:righ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Inner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Regional</w:t>
            </w:r>
          </w:p>
          <w:p w14:paraId="3484158A" w14:textId="77777777" w:rsidR="0055794E" w:rsidRDefault="00566A2A">
            <w:pPr>
              <w:pStyle w:val="TableParagraph"/>
              <w:spacing w:before="9"/>
              <w:ind w:righ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Australia</w:t>
            </w:r>
          </w:p>
        </w:tc>
      </w:tr>
      <w:tr w:rsidR="0055794E" w14:paraId="055701DC" w14:textId="77777777">
        <w:trPr>
          <w:trHeight w:val="350"/>
        </w:trPr>
        <w:tc>
          <w:tcPr>
            <w:tcW w:w="2476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8F91D23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Anaesthetics</w:t>
            </w:r>
            <w:proofErr w:type="spellEnd"/>
          </w:p>
        </w:tc>
        <w:tc>
          <w:tcPr>
            <w:tcW w:w="165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DFBF73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56%</w:t>
            </w:r>
          </w:p>
        </w:tc>
        <w:tc>
          <w:tcPr>
            <w:tcW w:w="165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DC082A9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82%</w:t>
            </w:r>
          </w:p>
        </w:tc>
        <w:tc>
          <w:tcPr>
            <w:tcW w:w="1650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D6145BE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  <w:tc>
          <w:tcPr>
            <w:tcW w:w="1650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7BD5448" w14:textId="77777777" w:rsidR="0055794E" w:rsidRDefault="00566A2A">
            <w:pPr>
              <w:pStyle w:val="TableParagraph"/>
              <w:spacing w:before="73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36%</w:t>
            </w:r>
          </w:p>
        </w:tc>
      </w:tr>
      <w:tr w:rsidR="0055794E" w14:paraId="33547B6C" w14:textId="77777777">
        <w:trPr>
          <w:trHeight w:val="355"/>
        </w:trPr>
        <w:tc>
          <w:tcPr>
            <w:tcW w:w="2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5EF152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Cardiology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0AACB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44%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491C45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73%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727582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B6D1892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59%</w:t>
            </w:r>
          </w:p>
        </w:tc>
      </w:tr>
      <w:tr w:rsidR="0055794E" w14:paraId="168BA1D4" w14:textId="77777777">
        <w:trPr>
          <w:trHeight w:val="355"/>
        </w:trPr>
        <w:tc>
          <w:tcPr>
            <w:tcW w:w="2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0FA4AB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Diagnostic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Radiology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22D041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46%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01F91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82%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ABE877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14%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A5F56A3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59%</w:t>
            </w:r>
          </w:p>
        </w:tc>
      </w:tr>
      <w:tr w:rsidR="0055794E" w14:paraId="22F4A1ED" w14:textId="77777777">
        <w:trPr>
          <w:trHeight w:val="355"/>
        </w:trPr>
        <w:tc>
          <w:tcPr>
            <w:tcW w:w="2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5CC0A1A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General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Surgery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FAC30E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50%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DC12B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C79ED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24%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924C70A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</w:tr>
      <w:tr w:rsidR="0055794E" w14:paraId="6177C2AE" w14:textId="77777777">
        <w:trPr>
          <w:trHeight w:val="355"/>
        </w:trPr>
        <w:tc>
          <w:tcPr>
            <w:tcW w:w="2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DF4CC07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Medical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Oncology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343F49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54%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10B5311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41%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A7EA9F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16%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84A3248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27%</w:t>
            </w:r>
          </w:p>
        </w:tc>
      </w:tr>
      <w:tr w:rsidR="0055794E" w14:paraId="166968B8" w14:textId="77777777">
        <w:trPr>
          <w:trHeight w:val="355"/>
        </w:trPr>
        <w:tc>
          <w:tcPr>
            <w:tcW w:w="2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A7474D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Obstetrics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Gynaecology</w:t>
            </w:r>
            <w:proofErr w:type="spellEnd"/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0B31799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56%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19D2AF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86%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5860C3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2905714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59%</w:t>
            </w:r>
          </w:p>
        </w:tc>
      </w:tr>
      <w:tr w:rsidR="0055794E" w14:paraId="4C2A3768" w14:textId="77777777">
        <w:trPr>
          <w:trHeight w:val="355"/>
        </w:trPr>
        <w:tc>
          <w:tcPr>
            <w:tcW w:w="2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4E3152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Ophthalmology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6AEC5B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52%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9E2F94F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50%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38315A8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16%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6E28C38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41%</w:t>
            </w:r>
          </w:p>
        </w:tc>
      </w:tr>
      <w:tr w:rsidR="0055794E" w14:paraId="613D8312" w14:textId="77777777">
        <w:trPr>
          <w:trHeight w:val="360"/>
        </w:trPr>
        <w:tc>
          <w:tcPr>
            <w:tcW w:w="2476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0A9C5C50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Psychiatry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B8E2023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66%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673A59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91%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DA4B1F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1650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524CA407" w14:textId="77777777" w:rsidR="0055794E" w:rsidRDefault="00566A2A">
            <w:pPr>
              <w:pStyle w:val="TableParagraph"/>
              <w:ind w:right="111"/>
              <w:rPr>
                <w:sz w:val="18"/>
              </w:rPr>
            </w:pPr>
            <w:r>
              <w:rPr>
                <w:spacing w:val="-5"/>
                <w:sz w:val="18"/>
              </w:rPr>
              <w:t>64%</w:t>
            </w:r>
          </w:p>
        </w:tc>
      </w:tr>
    </w:tbl>
    <w:p w14:paraId="0FDA4446" w14:textId="77777777" w:rsidR="0055794E" w:rsidRDefault="00566A2A">
      <w:pPr>
        <w:spacing w:before="158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</w:t>
      </w:r>
    </w:p>
    <w:p w14:paraId="4379F923" w14:textId="77777777" w:rsidR="0055794E" w:rsidRDefault="0055794E">
      <w:pPr>
        <w:pStyle w:val="BodyText"/>
        <w:spacing w:before="178"/>
        <w:rPr>
          <w:sz w:val="16"/>
        </w:rPr>
      </w:pPr>
    </w:p>
    <w:p w14:paraId="39578709" w14:textId="77777777" w:rsidR="0055794E" w:rsidRDefault="00566A2A">
      <w:pPr>
        <w:pStyle w:val="BodyText"/>
        <w:spacing w:line="249" w:lineRule="auto"/>
        <w:ind w:left="337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impact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recommended</w:t>
      </w:r>
      <w:r>
        <w:rPr>
          <w:spacing w:val="-14"/>
        </w:rPr>
        <w:t xml:space="preserve"> </w:t>
      </w:r>
      <w:r>
        <w:rPr>
          <w:spacing w:val="-2"/>
        </w:rPr>
        <w:t>changes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clearly</w:t>
      </w:r>
      <w:r>
        <w:rPr>
          <w:spacing w:val="-14"/>
        </w:rPr>
        <w:t xml:space="preserve"> </w:t>
      </w:r>
      <w:r>
        <w:rPr>
          <w:spacing w:val="-2"/>
        </w:rPr>
        <w:t>illustrated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Appendix</w:t>
      </w:r>
      <w:r>
        <w:rPr>
          <w:spacing w:val="-14"/>
        </w:rPr>
        <w:t xml:space="preserve"> </w:t>
      </w:r>
      <w:r>
        <w:rPr>
          <w:spacing w:val="-2"/>
        </w:rPr>
        <w:t>I,</w:t>
      </w:r>
      <w:r>
        <w:rPr>
          <w:spacing w:val="-14"/>
        </w:rPr>
        <w:t xml:space="preserve"> </w:t>
      </w:r>
      <w:r>
        <w:rPr>
          <w:spacing w:val="-2"/>
        </w:rPr>
        <w:t>which</w:t>
      </w:r>
      <w:r>
        <w:rPr>
          <w:spacing w:val="-14"/>
        </w:rPr>
        <w:t xml:space="preserve"> </w:t>
      </w:r>
      <w:r>
        <w:rPr>
          <w:spacing w:val="-2"/>
        </w:rPr>
        <w:t xml:space="preserve">provides </w:t>
      </w:r>
      <w:r>
        <w:t>maps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SA4s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classified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DWS</w:t>
      </w:r>
      <w:r>
        <w:rPr>
          <w:spacing w:val="-13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current</w:t>
      </w:r>
      <w:r>
        <w:rPr>
          <w:spacing w:val="-13"/>
        </w:rPr>
        <w:t xml:space="preserve"> </w:t>
      </w:r>
      <w:r>
        <w:t>versus</w:t>
      </w:r>
      <w:r>
        <w:rPr>
          <w:spacing w:val="-13"/>
        </w:rPr>
        <w:t xml:space="preserve"> </w:t>
      </w:r>
      <w:r>
        <w:t>recommended approach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eight</w:t>
      </w:r>
      <w:r>
        <w:rPr>
          <w:spacing w:val="-7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DWS</w:t>
      </w:r>
      <w:r>
        <w:rPr>
          <w:spacing w:val="-7"/>
        </w:rPr>
        <w:t xml:space="preserve"> </w:t>
      </w:r>
      <w:r>
        <w:t>specialties:</w:t>
      </w:r>
    </w:p>
    <w:p w14:paraId="6DE43D82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87"/>
        <w:ind w:hanging="283"/>
        <w:rPr>
          <w:sz w:val="21"/>
        </w:rPr>
      </w:pPr>
      <w:r w:rsidRPr="000959EA">
        <w:rPr>
          <w:sz w:val="21"/>
        </w:rPr>
        <w:t>across</w:t>
      </w:r>
      <w:r>
        <w:rPr>
          <w:spacing w:val="11"/>
          <w:sz w:val="21"/>
        </w:rPr>
        <w:t xml:space="preserve"> </w:t>
      </w:r>
      <w:r w:rsidRPr="000959EA">
        <w:rPr>
          <w:sz w:val="21"/>
        </w:rPr>
        <w:t>Australia,</w:t>
      </w:r>
      <w:r>
        <w:rPr>
          <w:spacing w:val="11"/>
          <w:sz w:val="21"/>
        </w:rPr>
        <w:t xml:space="preserve"> </w:t>
      </w:r>
      <w:r w:rsidRPr="000959EA">
        <w:rPr>
          <w:spacing w:val="-5"/>
          <w:sz w:val="21"/>
        </w:rPr>
        <w:t>and</w:t>
      </w:r>
    </w:p>
    <w:p w14:paraId="68188AE0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Australia’s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three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main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population</w:t>
      </w:r>
      <w:r>
        <w:rPr>
          <w:spacing w:val="-6"/>
          <w:sz w:val="21"/>
        </w:rPr>
        <w:t xml:space="preserve"> </w:t>
      </w:r>
      <w:proofErr w:type="spellStart"/>
      <w:r>
        <w:rPr>
          <w:spacing w:val="-4"/>
          <w:sz w:val="21"/>
        </w:rPr>
        <w:t>centres</w:t>
      </w:r>
      <w:proofErr w:type="spellEnd"/>
      <w:r>
        <w:rPr>
          <w:spacing w:val="-4"/>
          <w:sz w:val="21"/>
        </w:rPr>
        <w:t>;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Sydney,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Melbourne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Brisbane</w:t>
      </w:r>
    </w:p>
    <w:p w14:paraId="1094ADE3" w14:textId="77777777" w:rsidR="0055794E" w:rsidRDefault="00566A2A">
      <w:pPr>
        <w:pStyle w:val="BodyText"/>
        <w:spacing w:before="237" w:line="249" w:lineRule="auto"/>
        <w:ind w:left="337" w:right="302"/>
      </w:pPr>
      <w:r>
        <w:rPr>
          <w:i/>
          <w:spacing w:val="-2"/>
        </w:rPr>
        <w:t>Appendix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F</w:t>
      </w:r>
      <w:r>
        <w:rPr>
          <w:i/>
          <w:spacing w:val="-16"/>
        </w:rPr>
        <w:t xml:space="preserve"> </w:t>
      </w:r>
      <w:r>
        <w:rPr>
          <w:spacing w:val="-2"/>
        </w:rPr>
        <w:t>shows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SA4s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classified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each</w:t>
      </w:r>
      <w:r>
        <w:rPr>
          <w:spacing w:val="-16"/>
        </w:rPr>
        <w:t xml:space="preserve"> </w:t>
      </w:r>
      <w:r>
        <w:rPr>
          <w:spacing w:val="-2"/>
        </w:rPr>
        <w:t>specialty</w:t>
      </w:r>
      <w:r>
        <w:rPr>
          <w:spacing w:val="-16"/>
        </w:rPr>
        <w:t xml:space="preserve"> </w:t>
      </w:r>
      <w:r>
        <w:rPr>
          <w:spacing w:val="-2"/>
        </w:rPr>
        <w:t>using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recommended</w:t>
      </w:r>
      <w:r>
        <w:rPr>
          <w:spacing w:val="-10"/>
        </w:rPr>
        <w:t xml:space="preserve"> </w:t>
      </w:r>
      <w:r>
        <w:t>approach,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eight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DWS</w:t>
      </w:r>
      <w:r>
        <w:rPr>
          <w:spacing w:val="-10"/>
        </w:rPr>
        <w:t xml:space="preserve"> </w:t>
      </w:r>
      <w:r>
        <w:t>specialties.</w:t>
      </w:r>
    </w:p>
    <w:p w14:paraId="32DF9044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5AE6063" w14:textId="77777777" w:rsidR="0055794E" w:rsidRDefault="0055794E">
      <w:pPr>
        <w:pStyle w:val="BodyText"/>
        <w:rPr>
          <w:sz w:val="26"/>
        </w:rPr>
      </w:pPr>
    </w:p>
    <w:p w14:paraId="4DB48E14" w14:textId="77777777" w:rsidR="0055794E" w:rsidRDefault="0055794E">
      <w:pPr>
        <w:pStyle w:val="BodyText"/>
        <w:rPr>
          <w:sz w:val="26"/>
        </w:rPr>
      </w:pPr>
    </w:p>
    <w:p w14:paraId="22BB867C" w14:textId="77777777" w:rsidR="0055794E" w:rsidRDefault="0055794E">
      <w:pPr>
        <w:pStyle w:val="BodyText"/>
        <w:spacing w:before="137"/>
        <w:rPr>
          <w:sz w:val="26"/>
        </w:rPr>
      </w:pPr>
    </w:p>
    <w:p w14:paraId="0F230822" w14:textId="77777777" w:rsidR="0055794E" w:rsidRDefault="00566A2A">
      <w:pPr>
        <w:pStyle w:val="Heading3"/>
      </w:pPr>
      <w:r>
        <w:rPr>
          <w:spacing w:val="-2"/>
        </w:rPr>
        <w:t>Grading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catchments</w:t>
      </w:r>
    </w:p>
    <w:p w14:paraId="4DFBC5F6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result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proposed</w:t>
      </w:r>
      <w:r>
        <w:rPr>
          <w:spacing w:val="-14"/>
        </w:rPr>
        <w:t xml:space="preserve"> </w:t>
      </w:r>
      <w:r>
        <w:rPr>
          <w:spacing w:val="-2"/>
        </w:rPr>
        <w:t>grading</w:t>
      </w:r>
      <w:r>
        <w:rPr>
          <w:spacing w:val="-14"/>
        </w:rPr>
        <w:t xml:space="preserve"> </w:t>
      </w:r>
      <w:r>
        <w:rPr>
          <w:spacing w:val="-2"/>
        </w:rPr>
        <w:t>system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classifying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catchments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shown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some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 current</w:t>
      </w:r>
      <w:r>
        <w:rPr>
          <w:spacing w:val="-18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>below</w:t>
      </w:r>
      <w:r>
        <w:rPr>
          <w:spacing w:val="-16"/>
        </w:rPr>
        <w:t xml:space="preserve"> </w:t>
      </w:r>
      <w:r>
        <w:rPr>
          <w:spacing w:val="-2"/>
        </w:rPr>
        <w:t>(additional</w:t>
      </w:r>
      <w:r>
        <w:rPr>
          <w:spacing w:val="-16"/>
        </w:rPr>
        <w:t xml:space="preserve"> </w:t>
      </w:r>
      <w:r>
        <w:rPr>
          <w:spacing w:val="-2"/>
        </w:rPr>
        <w:t>results</w:t>
      </w:r>
      <w:r>
        <w:rPr>
          <w:spacing w:val="-16"/>
        </w:rPr>
        <w:t xml:space="preserve"> </w:t>
      </w:r>
      <w:r>
        <w:rPr>
          <w:spacing w:val="-2"/>
        </w:rPr>
        <w:t>provided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i/>
          <w:spacing w:val="-2"/>
        </w:rPr>
        <w:t>Appendix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F</w:t>
      </w:r>
      <w:r>
        <w:rPr>
          <w:spacing w:val="-2"/>
        </w:rPr>
        <w:t>).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analysis</w:t>
      </w:r>
      <w:r>
        <w:rPr>
          <w:spacing w:val="-16"/>
        </w:rPr>
        <w:t xml:space="preserve"> </w:t>
      </w:r>
      <w:r>
        <w:rPr>
          <w:spacing w:val="-2"/>
        </w:rPr>
        <w:t>would</w:t>
      </w:r>
      <w:r>
        <w:rPr>
          <w:spacing w:val="-16"/>
        </w:rPr>
        <w:t xml:space="preserve"> </w:t>
      </w:r>
      <w:r>
        <w:rPr>
          <w:spacing w:val="-2"/>
        </w:rPr>
        <w:t xml:space="preserve">need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replicated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specialties</w:t>
      </w:r>
      <w:r>
        <w:rPr>
          <w:spacing w:val="-16"/>
        </w:rPr>
        <w:t xml:space="preserve"> </w:t>
      </w:r>
      <w:r>
        <w:t>eligible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classification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revised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construct proposed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previous</w:t>
      </w:r>
      <w:r>
        <w:rPr>
          <w:spacing w:val="-13"/>
        </w:rPr>
        <w:t xml:space="preserve"> </w:t>
      </w:r>
      <w:r>
        <w:t>Section.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analysis</w:t>
      </w:r>
      <w:r>
        <w:rPr>
          <w:spacing w:val="-13"/>
        </w:rPr>
        <w:t xml:space="preserve"> </w:t>
      </w:r>
      <w:r>
        <w:t>shows</w:t>
      </w:r>
      <w:r>
        <w:rPr>
          <w:spacing w:val="-13"/>
        </w:rPr>
        <w:t xml:space="preserve"> </w:t>
      </w:r>
      <w:r>
        <w:t>that:</w:t>
      </w:r>
    </w:p>
    <w:p w14:paraId="4EE63E64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88"/>
        <w:ind w:hanging="283"/>
        <w:rPr>
          <w:sz w:val="21"/>
        </w:rPr>
      </w:pPr>
      <w:r>
        <w:rPr>
          <w:spacing w:val="-4"/>
          <w:sz w:val="21"/>
        </w:rPr>
        <w:t>severe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persistent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shortage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exist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RA4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RA5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locations,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6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current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DWS</w:t>
      </w:r>
      <w:r>
        <w:rPr>
          <w:spacing w:val="-15"/>
          <w:sz w:val="21"/>
        </w:rPr>
        <w:t xml:space="preserve"> </w:t>
      </w:r>
      <w:r>
        <w:rPr>
          <w:spacing w:val="-4"/>
          <w:sz w:val="21"/>
        </w:rPr>
        <w:t>specialties</w:t>
      </w:r>
    </w:p>
    <w:p w14:paraId="71F45BDD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no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major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city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locations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severe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persistent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shortage</w:t>
      </w:r>
    </w:p>
    <w:p w14:paraId="46752FCF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4"/>
          <w:sz w:val="21"/>
        </w:rPr>
        <w:t>some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RA2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RA3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locations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severe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persistent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shortage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specialties</w:t>
      </w:r>
    </w:p>
    <w:p w14:paraId="18B8023A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line="249" w:lineRule="auto"/>
        <w:ind w:right="214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proportion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RA2s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RA3s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persistent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shortage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varies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by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specialty,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but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typically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between </w:t>
      </w:r>
      <w:r>
        <w:rPr>
          <w:sz w:val="21"/>
        </w:rPr>
        <w:t>30% to 50%</w:t>
      </w:r>
    </w:p>
    <w:p w14:paraId="663A1F5E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no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locations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persistent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shortage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diagnostic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radiology</w:t>
      </w:r>
    </w:p>
    <w:p w14:paraId="5ED2511B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95"/>
        <w:ind w:hanging="283"/>
        <w:rPr>
          <w:sz w:val="21"/>
        </w:rPr>
      </w:pPr>
      <w:r>
        <w:rPr>
          <w:spacing w:val="-6"/>
          <w:sz w:val="21"/>
        </w:rPr>
        <w:t>some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major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city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locations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are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persistent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shortage,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for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all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specialties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(except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diagnostic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radiology)</w:t>
      </w:r>
    </w:p>
    <w:p w14:paraId="457E7198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ind w:hanging="283"/>
        <w:rPr>
          <w:sz w:val="21"/>
        </w:rPr>
      </w:pPr>
      <w:r>
        <w:rPr>
          <w:spacing w:val="-4"/>
          <w:sz w:val="21"/>
        </w:rPr>
        <w:t>typically,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no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shortage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reported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80%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more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major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city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SA4s</w:t>
      </w:r>
    </w:p>
    <w:p w14:paraId="1ED8A691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95" w:line="249" w:lineRule="auto"/>
        <w:ind w:right="379"/>
        <w:rPr>
          <w:sz w:val="21"/>
        </w:rPr>
      </w:pPr>
      <w:r>
        <w:rPr>
          <w:spacing w:val="-2"/>
          <w:sz w:val="21"/>
        </w:rPr>
        <w:t>there</w:t>
      </w:r>
      <w:r>
        <w:rPr>
          <w:spacing w:val="-22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no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SA4s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severe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shortage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only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(which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why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it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has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been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removed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from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 xml:space="preserve">tables </w:t>
      </w:r>
      <w:r>
        <w:rPr>
          <w:spacing w:val="-4"/>
          <w:sz w:val="21"/>
        </w:rPr>
        <w:t>below)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–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these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SA4s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fall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within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severe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persistent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shortage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category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based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on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2022</w:t>
      </w:r>
      <w:r>
        <w:rPr>
          <w:spacing w:val="-20"/>
          <w:sz w:val="21"/>
        </w:rPr>
        <w:t xml:space="preserve"> </w:t>
      </w:r>
      <w:r>
        <w:rPr>
          <w:spacing w:val="-4"/>
          <w:sz w:val="21"/>
        </w:rPr>
        <w:t>data.</w:t>
      </w:r>
    </w:p>
    <w:p w14:paraId="787AD40D" w14:textId="77777777" w:rsidR="0055794E" w:rsidRDefault="00566A2A">
      <w:pPr>
        <w:pStyle w:val="BodyText"/>
        <w:spacing w:before="229"/>
        <w:ind w:left="337"/>
      </w:pPr>
      <w:r>
        <w:rPr>
          <w:i/>
          <w:spacing w:val="-4"/>
        </w:rPr>
        <w:t>Appendix</w:t>
      </w:r>
      <w:r>
        <w:rPr>
          <w:i/>
          <w:spacing w:val="-17"/>
        </w:rPr>
        <w:t xml:space="preserve"> </w:t>
      </w:r>
      <w:r>
        <w:rPr>
          <w:i/>
          <w:spacing w:val="-4"/>
        </w:rPr>
        <w:t>K</w:t>
      </w:r>
      <w:r>
        <w:rPr>
          <w:i/>
          <w:spacing w:val="-11"/>
        </w:rPr>
        <w:t xml:space="preserve"> </w:t>
      </w:r>
      <w:r>
        <w:rPr>
          <w:spacing w:val="-4"/>
        </w:rPr>
        <w:t>shows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results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SA4,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4"/>
        </w:rPr>
        <w:t>specialty.</w:t>
      </w:r>
    </w:p>
    <w:p w14:paraId="1B25EC96" w14:textId="77777777" w:rsidR="0055794E" w:rsidRDefault="0055794E">
      <w:pPr>
        <w:pStyle w:val="BodyText"/>
        <w:spacing w:before="163"/>
      </w:pPr>
    </w:p>
    <w:p w14:paraId="18F205B2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5.14: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Result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proposed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revision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grading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system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15"/>
          <w:sz w:val="20"/>
        </w:rPr>
        <w:t xml:space="preserve"> </w:t>
      </w:r>
      <w:proofErr w:type="spellStart"/>
      <w:r>
        <w:rPr>
          <w:b/>
          <w:spacing w:val="-4"/>
          <w:sz w:val="20"/>
        </w:rPr>
        <w:t>Anaesthetics</w:t>
      </w:r>
      <w:proofErr w:type="spellEnd"/>
    </w:p>
    <w:p w14:paraId="17D130EB" w14:textId="77777777" w:rsidR="0055794E" w:rsidRDefault="0055794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1153"/>
        <w:gridCol w:w="1153"/>
        <w:gridCol w:w="1153"/>
        <w:gridCol w:w="1153"/>
        <w:gridCol w:w="1153"/>
      </w:tblGrid>
      <w:tr w:rsidR="0055794E" w14:paraId="51144A97" w14:textId="77777777">
        <w:trPr>
          <w:trHeight w:val="592"/>
        </w:trPr>
        <w:tc>
          <w:tcPr>
            <w:tcW w:w="331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F4E6423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Level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0D647879" w14:textId="77777777" w:rsidR="0055794E" w:rsidRDefault="00566A2A">
            <w:pPr>
              <w:pStyle w:val="TableParagraph"/>
              <w:spacing w:before="196"/>
              <w:ind w:right="112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26E60B1" w14:textId="77777777" w:rsidR="0055794E" w:rsidRDefault="00566A2A">
            <w:pPr>
              <w:pStyle w:val="TableParagraph"/>
              <w:spacing w:before="196"/>
              <w:ind w:right="10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RA2</w:t>
            </w:r>
          </w:p>
        </w:tc>
        <w:tc>
          <w:tcPr>
            <w:tcW w:w="1153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F8062FB" w14:textId="77777777" w:rsidR="0055794E" w:rsidRDefault="00566A2A">
            <w:pPr>
              <w:pStyle w:val="TableParagraph"/>
              <w:spacing w:before="196"/>
              <w:ind w:right="113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3B621A9D" w14:textId="77777777" w:rsidR="0055794E" w:rsidRDefault="00566A2A">
            <w:pPr>
              <w:pStyle w:val="TableParagraph"/>
              <w:spacing w:before="196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RA4</w:t>
            </w:r>
          </w:p>
        </w:tc>
        <w:tc>
          <w:tcPr>
            <w:tcW w:w="1153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DA3D44C" w14:textId="77777777" w:rsidR="0055794E" w:rsidRDefault="00566A2A">
            <w:pPr>
              <w:pStyle w:val="TableParagraph"/>
              <w:spacing w:before="196"/>
              <w:ind w:right="11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RA5</w:t>
            </w:r>
          </w:p>
        </w:tc>
      </w:tr>
      <w:tr w:rsidR="0055794E" w14:paraId="2AC47189" w14:textId="77777777">
        <w:trPr>
          <w:trHeight w:val="350"/>
        </w:trPr>
        <w:tc>
          <w:tcPr>
            <w:tcW w:w="3310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27E5AAD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Severe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persistent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4694DD5" w14:textId="77777777" w:rsidR="0055794E" w:rsidRDefault="00566A2A">
            <w:pPr>
              <w:pStyle w:val="TableParagraph"/>
              <w:spacing w:before="73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6DB9396" w14:textId="77777777" w:rsidR="0055794E" w:rsidRDefault="00566A2A">
            <w:pPr>
              <w:pStyle w:val="TableParagraph"/>
              <w:spacing w:before="73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14%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0B9A59A" w14:textId="77777777" w:rsidR="0055794E" w:rsidRDefault="00566A2A">
            <w:pPr>
              <w:pStyle w:val="TableParagraph"/>
              <w:spacing w:before="73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38%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D12E30D" w14:textId="77777777" w:rsidR="0055794E" w:rsidRDefault="00566A2A">
            <w:pPr>
              <w:pStyle w:val="TableParagraph"/>
              <w:spacing w:before="73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89D6F52" w14:textId="77777777" w:rsidR="0055794E" w:rsidRDefault="00566A2A">
            <w:pPr>
              <w:pStyle w:val="TableParagraph"/>
              <w:spacing w:before="73"/>
              <w:ind w:right="115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25FFA8D8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4458F4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Persistent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2156DB8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16%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1F06F6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41%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05ABA0D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38%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3A03E6C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5876377" w14:textId="77777777" w:rsidR="0055794E" w:rsidRDefault="00566A2A">
            <w:pPr>
              <w:pStyle w:val="TableParagraph"/>
              <w:ind w:right="11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2229E4FE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BFD2D6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Shortage only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AC488F7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0C72175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25B420B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2019736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212B156" w14:textId="77777777" w:rsidR="0055794E" w:rsidRDefault="00566A2A">
            <w:pPr>
              <w:pStyle w:val="TableParagraph"/>
              <w:ind w:right="11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37525B78" w14:textId="77777777">
        <w:trPr>
          <w:trHeight w:val="360"/>
        </w:trPr>
        <w:tc>
          <w:tcPr>
            <w:tcW w:w="3310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3C42B95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6CC4F7C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84%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71239F0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41%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14589A0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23%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3BD8603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18CACE20" w14:textId="77777777" w:rsidR="0055794E" w:rsidRDefault="00566A2A">
            <w:pPr>
              <w:pStyle w:val="TableParagraph"/>
              <w:ind w:right="11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</w:tbl>
    <w:p w14:paraId="6D8BED1F" w14:textId="77777777" w:rsidR="0055794E" w:rsidRDefault="00566A2A">
      <w:pPr>
        <w:spacing w:before="157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</w:t>
      </w:r>
    </w:p>
    <w:p w14:paraId="2C14B8FF" w14:textId="77777777" w:rsidR="0055794E" w:rsidRDefault="0055794E">
      <w:pPr>
        <w:pStyle w:val="BodyText"/>
        <w:rPr>
          <w:sz w:val="16"/>
        </w:rPr>
      </w:pPr>
    </w:p>
    <w:p w14:paraId="3209D67E" w14:textId="77777777" w:rsidR="0055794E" w:rsidRDefault="0055794E">
      <w:pPr>
        <w:pStyle w:val="BodyText"/>
        <w:spacing w:before="160"/>
        <w:rPr>
          <w:sz w:val="16"/>
        </w:rPr>
      </w:pPr>
    </w:p>
    <w:p w14:paraId="3E768108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5.15: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Result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proposed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revision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grading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system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15"/>
          <w:sz w:val="20"/>
        </w:rPr>
        <w:t xml:space="preserve"> </w:t>
      </w:r>
      <w:r>
        <w:rPr>
          <w:b/>
          <w:spacing w:val="-4"/>
          <w:sz w:val="20"/>
        </w:rPr>
        <w:t>Cardiology</w:t>
      </w:r>
    </w:p>
    <w:p w14:paraId="6340E0E7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1152"/>
        <w:gridCol w:w="1152"/>
        <w:gridCol w:w="1152"/>
        <w:gridCol w:w="1152"/>
        <w:gridCol w:w="1152"/>
      </w:tblGrid>
      <w:tr w:rsidR="0055794E" w14:paraId="6A4436A0" w14:textId="77777777">
        <w:trPr>
          <w:trHeight w:val="592"/>
        </w:trPr>
        <w:tc>
          <w:tcPr>
            <w:tcW w:w="331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B00E552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Level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nil"/>
              <w:bottom w:val="nil"/>
            </w:tcBorders>
            <w:shd w:val="clear" w:color="auto" w:fill="882965"/>
          </w:tcPr>
          <w:p w14:paraId="7C6A47BD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RA1</w:t>
            </w:r>
          </w:p>
        </w:tc>
        <w:tc>
          <w:tcPr>
            <w:tcW w:w="1152" w:type="dxa"/>
            <w:tcBorders>
              <w:top w:val="nil"/>
              <w:bottom w:val="nil"/>
            </w:tcBorders>
            <w:shd w:val="clear" w:color="auto" w:fill="882965"/>
          </w:tcPr>
          <w:p w14:paraId="144F0C68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RA2</w:t>
            </w:r>
          </w:p>
        </w:tc>
        <w:tc>
          <w:tcPr>
            <w:tcW w:w="1152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79BB73E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BD1879C" w14:textId="77777777" w:rsidR="0055794E" w:rsidRDefault="00566A2A">
            <w:pPr>
              <w:pStyle w:val="TableParagraph"/>
              <w:spacing w:before="196"/>
              <w:ind w:right="10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RA4</w:t>
            </w:r>
          </w:p>
        </w:tc>
        <w:tc>
          <w:tcPr>
            <w:tcW w:w="1152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604C4D74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RA5</w:t>
            </w:r>
          </w:p>
        </w:tc>
      </w:tr>
      <w:tr w:rsidR="0055794E" w14:paraId="41BAD74E" w14:textId="77777777">
        <w:trPr>
          <w:trHeight w:val="350"/>
        </w:trPr>
        <w:tc>
          <w:tcPr>
            <w:tcW w:w="3310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5F09002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Severe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persistent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8D18E8C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A5640F6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23%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A070EBD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46%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BCD1551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5B7A829" w14:textId="77777777" w:rsidR="0055794E" w:rsidRDefault="00566A2A">
            <w:pPr>
              <w:pStyle w:val="TableParagraph"/>
              <w:spacing w:before="73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3228DE28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7E29DD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Persistent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BCDCDB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10%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158ECEB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55%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85E99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38%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B5FD16C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5F20EA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66C44C43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4DF74ED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Shortage only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95A47A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D3CA3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0271F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8%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6DB92A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09532A2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34E01C50" w14:textId="77777777">
        <w:trPr>
          <w:trHeight w:val="360"/>
        </w:trPr>
        <w:tc>
          <w:tcPr>
            <w:tcW w:w="3310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13AE974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BED8E8D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90%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3828D5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23%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2742AF3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8%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DA093E7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2456E6C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</w:tbl>
    <w:p w14:paraId="14AAEF80" w14:textId="77777777" w:rsidR="0055794E" w:rsidRDefault="00566A2A">
      <w:pPr>
        <w:spacing w:before="157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</w:t>
      </w:r>
    </w:p>
    <w:p w14:paraId="7CB2AB15" w14:textId="77777777" w:rsidR="0055794E" w:rsidRDefault="0055794E">
      <w:pPr>
        <w:rPr>
          <w:sz w:val="1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D5A3D90" w14:textId="77777777" w:rsidR="0055794E" w:rsidRDefault="0055794E">
      <w:pPr>
        <w:pStyle w:val="BodyText"/>
        <w:rPr>
          <w:sz w:val="20"/>
        </w:rPr>
      </w:pPr>
    </w:p>
    <w:p w14:paraId="39F89DBF" w14:textId="77777777" w:rsidR="0055794E" w:rsidRDefault="0055794E">
      <w:pPr>
        <w:pStyle w:val="BodyText"/>
        <w:rPr>
          <w:sz w:val="20"/>
        </w:rPr>
      </w:pPr>
    </w:p>
    <w:p w14:paraId="11C8798A" w14:textId="77777777" w:rsidR="0055794E" w:rsidRDefault="0055794E">
      <w:pPr>
        <w:pStyle w:val="BodyText"/>
        <w:rPr>
          <w:sz w:val="20"/>
        </w:rPr>
      </w:pPr>
    </w:p>
    <w:p w14:paraId="52EB4BBE" w14:textId="77777777" w:rsidR="0055794E" w:rsidRDefault="0055794E">
      <w:pPr>
        <w:pStyle w:val="BodyText"/>
        <w:spacing w:before="124"/>
        <w:rPr>
          <w:sz w:val="20"/>
        </w:rPr>
      </w:pPr>
    </w:p>
    <w:p w14:paraId="27C5A319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Table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5.16: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Result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proposed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revision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DWS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grading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system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Diagnostic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Radiology</w:t>
      </w:r>
    </w:p>
    <w:p w14:paraId="640EBF36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1152"/>
        <w:gridCol w:w="1152"/>
        <w:gridCol w:w="1152"/>
        <w:gridCol w:w="1152"/>
        <w:gridCol w:w="1152"/>
      </w:tblGrid>
      <w:tr w:rsidR="0055794E" w14:paraId="2D60D43D" w14:textId="77777777">
        <w:trPr>
          <w:trHeight w:val="592"/>
        </w:trPr>
        <w:tc>
          <w:tcPr>
            <w:tcW w:w="331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24CA5F3F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Level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nil"/>
              <w:bottom w:val="nil"/>
            </w:tcBorders>
            <w:shd w:val="clear" w:color="auto" w:fill="882965"/>
          </w:tcPr>
          <w:p w14:paraId="02B4CB8F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RA1</w:t>
            </w:r>
          </w:p>
        </w:tc>
        <w:tc>
          <w:tcPr>
            <w:tcW w:w="1152" w:type="dxa"/>
            <w:tcBorders>
              <w:top w:val="nil"/>
              <w:bottom w:val="nil"/>
            </w:tcBorders>
            <w:shd w:val="clear" w:color="auto" w:fill="882965"/>
          </w:tcPr>
          <w:p w14:paraId="6CF1CDFD" w14:textId="77777777" w:rsidR="0055794E" w:rsidRDefault="00566A2A">
            <w:pPr>
              <w:pStyle w:val="TableParagraph"/>
              <w:spacing w:before="196"/>
              <w:ind w:right="10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RA2</w:t>
            </w:r>
          </w:p>
        </w:tc>
        <w:tc>
          <w:tcPr>
            <w:tcW w:w="1152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13786717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D17916F" w14:textId="77777777" w:rsidR="0055794E" w:rsidRDefault="00566A2A">
            <w:pPr>
              <w:pStyle w:val="TableParagraph"/>
              <w:spacing w:before="196"/>
              <w:ind w:right="10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RA4</w:t>
            </w:r>
          </w:p>
        </w:tc>
        <w:tc>
          <w:tcPr>
            <w:tcW w:w="1152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5C330C04" w14:textId="77777777" w:rsidR="0055794E" w:rsidRDefault="00566A2A">
            <w:pPr>
              <w:pStyle w:val="TableParagraph"/>
              <w:spacing w:before="196"/>
              <w:ind w:right="11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RA5</w:t>
            </w:r>
          </w:p>
        </w:tc>
      </w:tr>
      <w:tr w:rsidR="0055794E" w14:paraId="7F56CFCB" w14:textId="77777777">
        <w:trPr>
          <w:trHeight w:val="350"/>
        </w:trPr>
        <w:tc>
          <w:tcPr>
            <w:tcW w:w="3310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6BAF961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Severe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persistent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DFDFA8A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3818D87" w14:textId="77777777" w:rsidR="0055794E" w:rsidRDefault="00566A2A">
            <w:pPr>
              <w:pStyle w:val="TableParagraph"/>
              <w:spacing w:before="73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27%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C1F1E3A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62%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0D77B07" w14:textId="77777777" w:rsidR="0055794E" w:rsidRDefault="00566A2A">
            <w:pPr>
              <w:pStyle w:val="TableParagraph"/>
              <w:spacing w:before="73"/>
              <w:ind w:right="105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152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5977B01" w14:textId="77777777" w:rsidR="0055794E" w:rsidRDefault="00566A2A">
            <w:pPr>
              <w:pStyle w:val="TableParagraph"/>
              <w:spacing w:before="73"/>
              <w:ind w:right="110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2C922BD1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06EA2C5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Persistent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F673B80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6298D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F8DFC9E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521200D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2D766DE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25B09BA0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EA7AA3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Shortage only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13B0B02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2%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121F037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E09596E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8%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B8A208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12CFB47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5CB17092" w14:textId="77777777">
        <w:trPr>
          <w:trHeight w:val="360"/>
        </w:trPr>
        <w:tc>
          <w:tcPr>
            <w:tcW w:w="3310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034F11E2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B6DCCE4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98%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E5A0CBE" w14:textId="77777777" w:rsidR="0055794E" w:rsidRDefault="00566A2A">
            <w:pPr>
              <w:pStyle w:val="TableParagraph"/>
              <w:ind w:right="106"/>
              <w:rPr>
                <w:sz w:val="18"/>
              </w:rPr>
            </w:pPr>
            <w:r>
              <w:rPr>
                <w:spacing w:val="-5"/>
                <w:sz w:val="18"/>
              </w:rPr>
              <w:t>68%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2FA78B30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31%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4993878B" w14:textId="77777777" w:rsidR="0055794E" w:rsidRDefault="00566A2A">
            <w:pPr>
              <w:pStyle w:val="TableParagraph"/>
              <w:ind w:right="10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3BC3AC30" w14:textId="77777777" w:rsidR="0055794E" w:rsidRDefault="00566A2A">
            <w:pPr>
              <w:pStyle w:val="TableParagraph"/>
              <w:ind w:right="110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</w:tbl>
    <w:p w14:paraId="1E3887A7" w14:textId="77777777" w:rsidR="0055794E" w:rsidRDefault="00566A2A">
      <w:pPr>
        <w:spacing w:before="157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</w:t>
      </w:r>
    </w:p>
    <w:p w14:paraId="79B8D9BF" w14:textId="77777777" w:rsidR="0055794E" w:rsidRDefault="0055794E">
      <w:pPr>
        <w:pStyle w:val="BodyText"/>
        <w:rPr>
          <w:sz w:val="16"/>
        </w:rPr>
      </w:pPr>
    </w:p>
    <w:p w14:paraId="43866A8C" w14:textId="77777777" w:rsidR="0055794E" w:rsidRDefault="0055794E">
      <w:pPr>
        <w:pStyle w:val="BodyText"/>
        <w:spacing w:before="160"/>
        <w:rPr>
          <w:sz w:val="16"/>
        </w:rPr>
      </w:pPr>
    </w:p>
    <w:p w14:paraId="16B267EF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6"/>
          <w:sz w:val="20"/>
        </w:rPr>
        <w:t>Table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5.17: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Result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proposed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revision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DWS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grading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system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pacing w:val="-6"/>
          <w:sz w:val="20"/>
        </w:rPr>
        <w:t>General</w:t>
      </w:r>
      <w:r>
        <w:rPr>
          <w:b/>
          <w:spacing w:val="-4"/>
          <w:sz w:val="20"/>
        </w:rPr>
        <w:t xml:space="preserve"> </w:t>
      </w:r>
      <w:r>
        <w:rPr>
          <w:b/>
          <w:spacing w:val="-6"/>
          <w:sz w:val="20"/>
        </w:rPr>
        <w:t>Surgery</w:t>
      </w:r>
    </w:p>
    <w:p w14:paraId="554A04F4" w14:textId="77777777" w:rsidR="0055794E" w:rsidRDefault="0055794E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1153"/>
        <w:gridCol w:w="1153"/>
        <w:gridCol w:w="1153"/>
        <w:gridCol w:w="1153"/>
        <w:gridCol w:w="1153"/>
      </w:tblGrid>
      <w:tr w:rsidR="0055794E" w14:paraId="655818B3" w14:textId="77777777">
        <w:trPr>
          <w:trHeight w:val="592"/>
        </w:trPr>
        <w:tc>
          <w:tcPr>
            <w:tcW w:w="3310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13ACE946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Level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of</w:t>
            </w:r>
            <w:r>
              <w:rPr>
                <w:b/>
                <w:color w:val="FFFFFF"/>
                <w:spacing w:val="-15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882965"/>
          </w:tcPr>
          <w:p w14:paraId="6B7DD3BB" w14:textId="77777777" w:rsidR="0055794E" w:rsidRDefault="00566A2A">
            <w:pPr>
              <w:pStyle w:val="TableParagraph"/>
              <w:spacing w:before="196"/>
              <w:ind w:right="10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RA1</w:t>
            </w:r>
          </w:p>
        </w:tc>
        <w:tc>
          <w:tcPr>
            <w:tcW w:w="1153" w:type="dxa"/>
            <w:tcBorders>
              <w:top w:val="nil"/>
              <w:bottom w:val="nil"/>
            </w:tcBorders>
            <w:shd w:val="clear" w:color="auto" w:fill="882965"/>
          </w:tcPr>
          <w:p w14:paraId="55309AB4" w14:textId="77777777" w:rsidR="0055794E" w:rsidRDefault="00566A2A">
            <w:pPr>
              <w:pStyle w:val="TableParagraph"/>
              <w:spacing w:before="196"/>
              <w:ind w:right="10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RA2</w:t>
            </w:r>
          </w:p>
        </w:tc>
        <w:tc>
          <w:tcPr>
            <w:tcW w:w="1153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44ABC947" w14:textId="77777777" w:rsidR="0055794E" w:rsidRDefault="00566A2A">
            <w:pPr>
              <w:pStyle w:val="TableParagraph"/>
              <w:spacing w:before="196"/>
              <w:ind w:right="113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D557320" w14:textId="77777777" w:rsidR="0055794E" w:rsidRDefault="00566A2A">
            <w:pPr>
              <w:pStyle w:val="TableParagraph"/>
              <w:spacing w:before="196"/>
              <w:ind w:right="11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222E4D4C" w14:textId="77777777" w:rsidR="0055794E" w:rsidRDefault="00566A2A">
            <w:pPr>
              <w:pStyle w:val="TableParagraph"/>
              <w:spacing w:before="196"/>
              <w:ind w:right="11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RA5</w:t>
            </w:r>
          </w:p>
        </w:tc>
      </w:tr>
      <w:tr w:rsidR="0055794E" w14:paraId="202AF75F" w14:textId="77777777">
        <w:trPr>
          <w:trHeight w:val="350"/>
        </w:trPr>
        <w:tc>
          <w:tcPr>
            <w:tcW w:w="3310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FB87ECA" w14:textId="77777777" w:rsidR="0055794E" w:rsidRDefault="00566A2A">
            <w:pPr>
              <w:pStyle w:val="TableParagraph"/>
              <w:spacing w:before="73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Severe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persistent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E4FD92" w14:textId="77777777" w:rsidR="0055794E" w:rsidRDefault="00566A2A">
            <w:pPr>
              <w:pStyle w:val="TableParagraph"/>
              <w:spacing w:before="73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2E0C359" w14:textId="77777777" w:rsidR="0055794E" w:rsidRDefault="00566A2A">
            <w:pPr>
              <w:pStyle w:val="TableParagraph"/>
              <w:spacing w:before="73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9%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B30A17" w14:textId="77777777" w:rsidR="0055794E" w:rsidRDefault="00566A2A">
            <w:pPr>
              <w:pStyle w:val="TableParagraph"/>
              <w:spacing w:before="73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54%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970F9C" w14:textId="77777777" w:rsidR="0055794E" w:rsidRDefault="00566A2A">
            <w:pPr>
              <w:pStyle w:val="TableParagraph"/>
              <w:spacing w:before="73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  <w:tc>
          <w:tcPr>
            <w:tcW w:w="1153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C3ECC28" w14:textId="77777777" w:rsidR="0055794E" w:rsidRDefault="00566A2A">
            <w:pPr>
              <w:pStyle w:val="TableParagraph"/>
              <w:spacing w:before="73"/>
              <w:ind w:right="115"/>
              <w:rPr>
                <w:sz w:val="18"/>
              </w:rPr>
            </w:pPr>
            <w:r>
              <w:rPr>
                <w:spacing w:val="-4"/>
                <w:sz w:val="18"/>
              </w:rPr>
              <w:t>100%</w:t>
            </w:r>
          </w:p>
        </w:tc>
      </w:tr>
      <w:tr w:rsidR="0055794E" w14:paraId="5FD28F1F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B60AD0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Persistent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6DA1A17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827C190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45%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839B004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46%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8226936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B2B1BB4" w14:textId="77777777" w:rsidR="0055794E" w:rsidRDefault="00566A2A">
            <w:pPr>
              <w:pStyle w:val="TableParagraph"/>
              <w:ind w:right="11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73C00BD1" w14:textId="77777777">
        <w:trPr>
          <w:trHeight w:val="355"/>
        </w:trPr>
        <w:tc>
          <w:tcPr>
            <w:tcW w:w="3310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2BC98416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Shortage only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CDD0214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5A59B0B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D39F6D8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3BFB46D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4C79B275" w14:textId="77777777" w:rsidR="0055794E" w:rsidRDefault="00566A2A">
            <w:pPr>
              <w:pStyle w:val="TableParagraph"/>
              <w:ind w:right="11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  <w:tr w:rsidR="0055794E" w14:paraId="1B78E112" w14:textId="77777777">
        <w:trPr>
          <w:trHeight w:val="360"/>
        </w:trPr>
        <w:tc>
          <w:tcPr>
            <w:tcW w:w="3310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9923E8C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A7650CE" w14:textId="77777777" w:rsidR="0055794E" w:rsidRDefault="00566A2A">
            <w:pPr>
              <w:pStyle w:val="TableParagraph"/>
              <w:ind w:right="107"/>
              <w:rPr>
                <w:sz w:val="18"/>
              </w:rPr>
            </w:pPr>
            <w:r>
              <w:rPr>
                <w:spacing w:val="-5"/>
                <w:sz w:val="18"/>
              </w:rPr>
              <w:t>82%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806E7C5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41%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1BF650DA" w14:textId="77777777" w:rsidR="0055794E" w:rsidRDefault="00566A2A">
            <w:pPr>
              <w:pStyle w:val="TableParagraph"/>
              <w:ind w:right="108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53887E55" w14:textId="77777777" w:rsidR="0055794E" w:rsidRDefault="00566A2A">
            <w:pPr>
              <w:pStyle w:val="TableParagraph"/>
              <w:ind w:right="109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  <w:tc>
          <w:tcPr>
            <w:tcW w:w="1153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36635321" w14:textId="77777777" w:rsidR="0055794E" w:rsidRDefault="00566A2A">
            <w:pPr>
              <w:pStyle w:val="TableParagraph"/>
              <w:ind w:right="115"/>
              <w:rPr>
                <w:sz w:val="18"/>
              </w:rPr>
            </w:pPr>
            <w:r>
              <w:rPr>
                <w:spacing w:val="-5"/>
                <w:sz w:val="18"/>
              </w:rPr>
              <w:t>0%</w:t>
            </w:r>
          </w:p>
        </w:tc>
      </w:tr>
    </w:tbl>
    <w:p w14:paraId="075F3F57" w14:textId="77777777" w:rsidR="0055794E" w:rsidRDefault="00566A2A">
      <w:pPr>
        <w:spacing w:before="157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HealthConsult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analysis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on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data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provided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by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the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</w:t>
      </w:r>
    </w:p>
    <w:p w14:paraId="6C0DB13D" w14:textId="77777777" w:rsidR="0055794E" w:rsidRDefault="0055794E">
      <w:pPr>
        <w:pStyle w:val="BodyText"/>
        <w:rPr>
          <w:sz w:val="16"/>
        </w:rPr>
      </w:pPr>
    </w:p>
    <w:p w14:paraId="645559AF" w14:textId="77777777" w:rsidR="0055794E" w:rsidRDefault="0055794E">
      <w:pPr>
        <w:pStyle w:val="BodyText"/>
        <w:rPr>
          <w:sz w:val="16"/>
        </w:rPr>
      </w:pPr>
    </w:p>
    <w:p w14:paraId="395E7766" w14:textId="77777777" w:rsidR="0055794E" w:rsidRDefault="0055794E">
      <w:pPr>
        <w:pStyle w:val="BodyText"/>
        <w:spacing w:before="162"/>
        <w:rPr>
          <w:sz w:val="16"/>
        </w:rPr>
      </w:pPr>
    </w:p>
    <w:p w14:paraId="78176250" w14:textId="77777777" w:rsidR="0055794E" w:rsidRDefault="00566A2A">
      <w:pPr>
        <w:pStyle w:val="Heading3"/>
      </w:pPr>
      <w:r>
        <w:rPr>
          <w:spacing w:val="-2"/>
        </w:rPr>
        <w:t>Proposed</w:t>
      </w:r>
      <w:r>
        <w:rPr>
          <w:spacing w:val="-16"/>
        </w:rPr>
        <w:t xml:space="preserve"> </w:t>
      </w:r>
      <w:r>
        <w:rPr>
          <w:spacing w:val="-2"/>
        </w:rPr>
        <w:t>applications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5"/>
        </w:rPr>
        <w:t xml:space="preserve"> </w:t>
      </w:r>
      <w:r>
        <w:rPr>
          <w:spacing w:val="-2"/>
        </w:rPr>
        <w:t>gradings</w:t>
      </w:r>
    </w:p>
    <w:p w14:paraId="3423843C" w14:textId="77777777" w:rsidR="0055794E" w:rsidRDefault="00566A2A">
      <w:pPr>
        <w:pStyle w:val="BodyText"/>
        <w:spacing w:before="121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255C462" wp14:editId="24E75190">
                <wp:extent cx="5760085" cy="741680"/>
                <wp:effectExtent l="0" t="0" r="0" b="1270"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E1A2889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C91EC9B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Establishment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graded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classification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nuanced </w:t>
                            </w:r>
                            <w:r>
                              <w:rPr>
                                <w:color w:val="000000"/>
                              </w:rPr>
                              <w:t>policy responses to medical workforce maldistribution.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55C462" id="Textbox 595" o:spid="_x0000_s1114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" fillcolor="#f1f1f2" stroked="f">
                <v:textbox inset="0,0,0,0">
                  <w:txbxContent>
                    <w:p w14:paraId="4E1A2889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C91EC9B" w14:textId="77777777" w:rsidR="0055794E" w:rsidRDefault="00566A2A">
                      <w:pPr>
                        <w:pStyle w:val="BodyText"/>
                        <w:spacing w:before="124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Establishment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graded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classification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provide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opportunities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nuanced </w:t>
                      </w:r>
                      <w:r>
                        <w:rPr>
                          <w:color w:val="000000"/>
                        </w:rPr>
                        <w:t>policy responses to medical workforce maldistribution.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94BE4C" w14:textId="77777777" w:rsidR="0055794E" w:rsidRDefault="0055794E">
      <w:pPr>
        <w:pStyle w:val="BodyText"/>
        <w:spacing w:before="218"/>
        <w:rPr>
          <w:b/>
        </w:rPr>
      </w:pPr>
    </w:p>
    <w:p w14:paraId="525554E8" w14:textId="77777777" w:rsidR="0055794E" w:rsidRDefault="00566A2A">
      <w:pPr>
        <w:pStyle w:val="BodyText"/>
        <w:ind w:left="337"/>
        <w:jc w:val="both"/>
      </w:pP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could</w:t>
      </w:r>
      <w:r>
        <w:rPr>
          <w:spacing w:val="-9"/>
        </w:rPr>
        <w:t xml:space="preserve"> </w:t>
      </w:r>
      <w:r>
        <w:rPr>
          <w:spacing w:val="-2"/>
        </w:rPr>
        <w:t>include:</w:t>
      </w:r>
    </w:p>
    <w:p w14:paraId="2EA72651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18"/>
          <w:tab w:val="left" w:pos="620"/>
        </w:tabs>
        <w:spacing w:line="249" w:lineRule="auto"/>
        <w:ind w:right="308"/>
        <w:jc w:val="both"/>
        <w:rPr>
          <w:sz w:val="21"/>
        </w:rPr>
      </w:pPr>
      <w:r>
        <w:rPr>
          <w:spacing w:val="-2"/>
          <w:sz w:val="21"/>
        </w:rPr>
        <w:t>supporting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development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targeted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implementation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incentives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other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positive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levers, which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were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widely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desired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among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most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stakeholders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recommended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as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key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direction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 xml:space="preserve">in </w:t>
      </w:r>
      <w:r>
        <w:rPr>
          <w:sz w:val="21"/>
        </w:rPr>
        <w:t>this</w:t>
      </w:r>
      <w:r>
        <w:rPr>
          <w:spacing w:val="-14"/>
          <w:sz w:val="21"/>
        </w:rPr>
        <w:t xml:space="preserve"> </w:t>
      </w:r>
      <w:r>
        <w:rPr>
          <w:sz w:val="21"/>
        </w:rPr>
        <w:t>report</w:t>
      </w:r>
    </w:p>
    <w:p w14:paraId="5D75C9B1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88" w:line="249" w:lineRule="auto"/>
        <w:ind w:right="1134"/>
        <w:rPr>
          <w:sz w:val="21"/>
        </w:rPr>
      </w:pPr>
      <w:r>
        <w:rPr>
          <w:spacing w:val="-2"/>
          <w:sz w:val="21"/>
        </w:rPr>
        <w:t>addressing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some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issues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resulted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consistent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feedback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current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DWS </w:t>
      </w:r>
      <w:r>
        <w:rPr>
          <w:sz w:val="21"/>
        </w:rPr>
        <w:t>classification being too ‘blunt’, and</w:t>
      </w:r>
    </w:p>
    <w:p w14:paraId="0AC76418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86" w:line="249" w:lineRule="auto"/>
        <w:ind w:right="1242"/>
        <w:rPr>
          <w:sz w:val="21"/>
        </w:rPr>
      </w:pPr>
      <w:r>
        <w:rPr>
          <w:spacing w:val="-2"/>
          <w:sz w:val="21"/>
        </w:rPr>
        <w:t>providing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more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explicit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point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linkage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between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areas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shortage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implementation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Section</w:t>
      </w:r>
      <w:r>
        <w:rPr>
          <w:spacing w:val="-11"/>
          <w:sz w:val="21"/>
        </w:rPr>
        <w:t xml:space="preserve"> </w:t>
      </w:r>
      <w:r>
        <w:rPr>
          <w:sz w:val="21"/>
        </w:rPr>
        <w:t>19AB,</w:t>
      </w:r>
      <w:r>
        <w:rPr>
          <w:spacing w:val="-11"/>
          <w:sz w:val="21"/>
        </w:rPr>
        <w:t xml:space="preserve"> </w:t>
      </w:r>
      <w:r>
        <w:rPr>
          <w:sz w:val="21"/>
        </w:rPr>
        <w:t>through</w:t>
      </w:r>
      <w:r>
        <w:rPr>
          <w:spacing w:val="-11"/>
          <w:sz w:val="21"/>
        </w:rPr>
        <w:t xml:space="preserve"> </w:t>
      </w:r>
      <w:r>
        <w:rPr>
          <w:sz w:val="21"/>
        </w:rPr>
        <w:t>applications</w:t>
      </w:r>
      <w:r>
        <w:rPr>
          <w:spacing w:val="-11"/>
          <w:sz w:val="21"/>
        </w:rPr>
        <w:t xml:space="preserve"> </w:t>
      </w:r>
      <w:r>
        <w:rPr>
          <w:sz w:val="21"/>
        </w:rPr>
        <w:t>such</w:t>
      </w:r>
      <w:r>
        <w:rPr>
          <w:spacing w:val="-11"/>
          <w:sz w:val="21"/>
        </w:rPr>
        <w:t xml:space="preserve"> </w:t>
      </w:r>
      <w:r>
        <w:rPr>
          <w:sz w:val="21"/>
        </w:rPr>
        <w:t>as</w:t>
      </w:r>
      <w:r>
        <w:rPr>
          <w:spacing w:val="-11"/>
          <w:sz w:val="21"/>
        </w:rPr>
        <w:t xml:space="preserve"> </w:t>
      </w:r>
      <w:r>
        <w:rPr>
          <w:sz w:val="21"/>
        </w:rPr>
        <w:t>scaling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z w:val="21"/>
        </w:rPr>
        <w:t>moratorium requirements,</w:t>
      </w:r>
      <w:r>
        <w:rPr>
          <w:spacing w:val="-12"/>
          <w:sz w:val="21"/>
        </w:rPr>
        <w:t xml:space="preserve"> </w:t>
      </w:r>
      <w:r>
        <w:rPr>
          <w:sz w:val="21"/>
        </w:rPr>
        <w:t>or</w:t>
      </w:r>
      <w:r>
        <w:rPr>
          <w:spacing w:val="-12"/>
          <w:sz w:val="21"/>
        </w:rPr>
        <w:t xml:space="preserve"> </w:t>
      </w:r>
      <w:r>
        <w:rPr>
          <w:sz w:val="21"/>
        </w:rPr>
        <w:t>differential</w:t>
      </w:r>
      <w:r>
        <w:rPr>
          <w:spacing w:val="-12"/>
          <w:sz w:val="21"/>
        </w:rPr>
        <w:t xml:space="preserve"> </w:t>
      </w:r>
      <w:r>
        <w:rPr>
          <w:sz w:val="21"/>
        </w:rPr>
        <w:t>access</w:t>
      </w:r>
      <w:r>
        <w:rPr>
          <w:spacing w:val="-12"/>
          <w:sz w:val="21"/>
        </w:rPr>
        <w:t xml:space="preserve"> </w:t>
      </w:r>
      <w:r>
        <w:rPr>
          <w:sz w:val="21"/>
        </w:rPr>
        <w:t>to</w:t>
      </w:r>
      <w:r>
        <w:rPr>
          <w:spacing w:val="-12"/>
          <w:sz w:val="21"/>
        </w:rPr>
        <w:t xml:space="preserve"> </w:t>
      </w:r>
      <w:r>
        <w:rPr>
          <w:sz w:val="21"/>
        </w:rPr>
        <w:t>Medicare</w:t>
      </w:r>
      <w:r>
        <w:rPr>
          <w:spacing w:val="-12"/>
          <w:sz w:val="21"/>
        </w:rPr>
        <w:t xml:space="preserve"> </w:t>
      </w:r>
      <w:r>
        <w:rPr>
          <w:sz w:val="21"/>
        </w:rPr>
        <w:t>benefits.</w:t>
      </w:r>
    </w:p>
    <w:p w14:paraId="1E57A990" w14:textId="77777777" w:rsidR="0055794E" w:rsidRDefault="00566A2A">
      <w:pPr>
        <w:pStyle w:val="BodyText"/>
        <w:spacing w:before="230"/>
        <w:ind w:left="337"/>
        <w:jc w:val="both"/>
      </w:pPr>
      <w:r>
        <w:rPr>
          <w:spacing w:val="-4"/>
        </w:rPr>
        <w:t>Potential</w:t>
      </w:r>
      <w:r>
        <w:rPr>
          <w:spacing w:val="-10"/>
        </w:rPr>
        <w:t xml:space="preserve"> </w:t>
      </w:r>
      <w:r>
        <w:rPr>
          <w:spacing w:val="-4"/>
        </w:rPr>
        <w:t>applications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DWS</w:t>
      </w:r>
      <w:r>
        <w:rPr>
          <w:spacing w:val="-10"/>
        </w:rPr>
        <w:t xml:space="preserve"> </w:t>
      </w:r>
      <w:r>
        <w:rPr>
          <w:spacing w:val="-4"/>
        </w:rPr>
        <w:t>gradings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summarised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i/>
          <w:spacing w:val="-4"/>
        </w:rPr>
        <w:t>Figure</w:t>
      </w:r>
      <w:r>
        <w:rPr>
          <w:i/>
          <w:spacing w:val="-14"/>
        </w:rPr>
        <w:t xml:space="preserve"> </w:t>
      </w:r>
      <w:r>
        <w:rPr>
          <w:i/>
          <w:spacing w:val="-4"/>
        </w:rPr>
        <w:t>5.3</w:t>
      </w:r>
      <w:r>
        <w:rPr>
          <w:i/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discussed</w:t>
      </w:r>
      <w:r>
        <w:rPr>
          <w:spacing w:val="-9"/>
        </w:rPr>
        <w:t xml:space="preserve"> </w:t>
      </w:r>
      <w:r>
        <w:rPr>
          <w:spacing w:val="-4"/>
        </w:rPr>
        <w:t>below.</w:t>
      </w:r>
    </w:p>
    <w:p w14:paraId="2410BFAC" w14:textId="77777777" w:rsidR="0055794E" w:rsidRDefault="0055794E">
      <w:pPr>
        <w:jc w:val="both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195F277" w14:textId="77777777" w:rsidR="0055794E" w:rsidRDefault="0055794E">
      <w:pPr>
        <w:pStyle w:val="BodyText"/>
        <w:rPr>
          <w:sz w:val="20"/>
        </w:rPr>
      </w:pPr>
    </w:p>
    <w:p w14:paraId="608395EC" w14:textId="77777777" w:rsidR="0055794E" w:rsidRDefault="0055794E">
      <w:pPr>
        <w:pStyle w:val="BodyText"/>
        <w:rPr>
          <w:sz w:val="20"/>
        </w:rPr>
      </w:pPr>
    </w:p>
    <w:p w14:paraId="331B5EA5" w14:textId="77777777" w:rsidR="0055794E" w:rsidRDefault="0055794E">
      <w:pPr>
        <w:pStyle w:val="BodyText"/>
        <w:rPr>
          <w:sz w:val="20"/>
        </w:rPr>
      </w:pPr>
    </w:p>
    <w:p w14:paraId="3C0AA699" w14:textId="77777777" w:rsidR="0055794E" w:rsidRDefault="0055794E">
      <w:pPr>
        <w:pStyle w:val="BodyText"/>
        <w:spacing w:before="124"/>
        <w:rPr>
          <w:sz w:val="20"/>
        </w:rPr>
      </w:pPr>
    </w:p>
    <w:p w14:paraId="6B35A83F" w14:textId="77777777" w:rsidR="009B01AB" w:rsidRDefault="009B01AB">
      <w:pPr>
        <w:rPr>
          <w:b/>
          <w:spacing w:val="-4"/>
          <w:sz w:val="20"/>
        </w:rPr>
      </w:pPr>
      <w:r>
        <w:rPr>
          <w:b/>
          <w:spacing w:val="-4"/>
          <w:sz w:val="20"/>
        </w:rPr>
        <w:br w:type="page"/>
      </w:r>
    </w:p>
    <w:p w14:paraId="7FA6206F" w14:textId="6920795C" w:rsidR="0055794E" w:rsidRDefault="00566A2A" w:rsidP="009B01AB">
      <w:pPr>
        <w:ind w:left="337" w:right="-6078"/>
        <w:rPr>
          <w:b/>
          <w:sz w:val="20"/>
        </w:rPr>
      </w:pPr>
      <w:r>
        <w:rPr>
          <w:b/>
          <w:spacing w:val="-4"/>
          <w:sz w:val="20"/>
        </w:rPr>
        <w:lastRenderedPageBreak/>
        <w:t>Figure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5.3: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Potential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applications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of</w:t>
      </w:r>
      <w:r w:rsidR="009B01AB"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gradings</w:t>
      </w:r>
    </w:p>
    <w:p w14:paraId="23372EE6" w14:textId="77777777" w:rsidR="0055794E" w:rsidRDefault="0055794E">
      <w:pPr>
        <w:pStyle w:val="BodyText"/>
        <w:rPr>
          <w:b/>
          <w:sz w:val="12"/>
        </w:rPr>
      </w:pPr>
    </w:p>
    <w:p w14:paraId="170EE8AD" w14:textId="77777777" w:rsidR="0055794E" w:rsidRDefault="0055794E">
      <w:pPr>
        <w:pStyle w:val="BodyText"/>
        <w:rPr>
          <w:b/>
          <w:sz w:val="12"/>
        </w:rPr>
      </w:pPr>
    </w:p>
    <w:p w14:paraId="3200F463" w14:textId="77777777" w:rsidR="0055794E" w:rsidRDefault="0055794E">
      <w:pPr>
        <w:pStyle w:val="BodyText"/>
        <w:rPr>
          <w:b/>
          <w:sz w:val="12"/>
        </w:rPr>
      </w:pPr>
    </w:p>
    <w:p w14:paraId="69AC5500" w14:textId="77777777" w:rsidR="0055794E" w:rsidRDefault="0055794E">
      <w:pPr>
        <w:pStyle w:val="BodyText"/>
        <w:rPr>
          <w:b/>
          <w:sz w:val="12"/>
        </w:rPr>
      </w:pPr>
    </w:p>
    <w:p w14:paraId="1345D571" w14:textId="77777777" w:rsidR="0055794E" w:rsidRDefault="0055794E">
      <w:pPr>
        <w:pStyle w:val="BodyText"/>
        <w:spacing w:before="22"/>
        <w:rPr>
          <w:b/>
          <w:sz w:val="12"/>
        </w:rPr>
      </w:pPr>
    </w:p>
    <w:p w14:paraId="220DD416" w14:textId="77777777" w:rsidR="0055794E" w:rsidRDefault="0055794E">
      <w:pPr>
        <w:spacing w:line="264" w:lineRule="auto"/>
        <w:rPr>
          <w:sz w:val="12"/>
        </w:rPr>
        <w:sectPr w:rsidR="0055794E" w:rsidSect="009B01AB">
          <w:type w:val="continuous"/>
          <w:pgSz w:w="11910" w:h="16840"/>
          <w:pgMar w:top="2094" w:right="1200" w:bottom="280" w:left="1080" w:header="876" w:footer="1014" w:gutter="0"/>
          <w:cols w:num="2" w:space="720" w:equalWidth="0">
            <w:col w:w="8770" w:space="40"/>
            <w:col w:w="820"/>
          </w:cols>
        </w:sectPr>
      </w:pPr>
    </w:p>
    <w:p w14:paraId="078E1E5F" w14:textId="35005A89" w:rsidR="0055794E" w:rsidRDefault="009B01AB" w:rsidP="009B01AB">
      <w:pPr>
        <w:pStyle w:val="BodyText"/>
        <w:ind w:left="1985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699E0CF0" wp14:editId="573A6D10">
            <wp:extent cx="3161211" cy="2674064"/>
            <wp:effectExtent l="0" t="0" r="1270" b="5715"/>
            <wp:docPr id="1715314412" name="Picture 557" descr="Illustration showing the potential applications of DWS gradings to: Access to Medicare, Targeting of incentives and Scaling moratorium require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14412" name="Picture 557" descr="Illustration showing the potential applications of DWS gradings to: Access to Medicare, Targeting of incentives and Scaling moratorium requirements.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999" cy="267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FD5D6" w14:textId="77777777" w:rsidR="0055794E" w:rsidRDefault="0055794E">
      <w:pPr>
        <w:pStyle w:val="BodyText"/>
        <w:spacing w:before="295"/>
        <w:rPr>
          <w:b/>
          <w:sz w:val="26"/>
        </w:rPr>
      </w:pPr>
    </w:p>
    <w:p w14:paraId="302B5CD8" w14:textId="77777777" w:rsidR="0055794E" w:rsidRDefault="00566A2A">
      <w:pPr>
        <w:pStyle w:val="Heading3"/>
        <w:spacing w:before="1"/>
      </w:pPr>
      <w:r>
        <w:rPr>
          <w:spacing w:val="-6"/>
        </w:rPr>
        <w:t>Access</w:t>
      </w:r>
      <w:r>
        <w:rPr>
          <w:spacing w:val="-19"/>
        </w:rPr>
        <w:t xml:space="preserve"> </w:t>
      </w:r>
      <w:r>
        <w:rPr>
          <w:spacing w:val="-6"/>
        </w:rPr>
        <w:t>to</w:t>
      </w:r>
      <w:r>
        <w:rPr>
          <w:spacing w:val="-19"/>
        </w:rPr>
        <w:t xml:space="preserve"> </w:t>
      </w:r>
      <w:r>
        <w:rPr>
          <w:spacing w:val="-6"/>
        </w:rPr>
        <w:t>Medicare</w:t>
      </w:r>
    </w:p>
    <w:p w14:paraId="0A9585BE" w14:textId="77777777" w:rsidR="0055794E" w:rsidRDefault="00566A2A">
      <w:pPr>
        <w:pStyle w:val="BodyText"/>
        <w:spacing w:before="283" w:line="249" w:lineRule="auto"/>
        <w:ind w:left="337" w:right="211"/>
      </w:pPr>
      <w:r>
        <w:rPr>
          <w:spacing w:val="-2"/>
        </w:rPr>
        <w:t>Currently,</w:t>
      </w:r>
      <w:r>
        <w:rPr>
          <w:spacing w:val="-12"/>
        </w:rPr>
        <w:t xml:space="preserve"> </w:t>
      </w: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19AB</w:t>
      </w:r>
      <w:r>
        <w:rPr>
          <w:spacing w:val="-12"/>
        </w:rPr>
        <w:t xml:space="preserve"> </w:t>
      </w:r>
      <w:r>
        <w:rPr>
          <w:spacing w:val="-2"/>
        </w:rPr>
        <w:t>requires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non-GP</w:t>
      </w:r>
      <w:r>
        <w:rPr>
          <w:spacing w:val="-12"/>
        </w:rPr>
        <w:t xml:space="preserve"> </w:t>
      </w:r>
      <w:r>
        <w:rPr>
          <w:spacing w:val="-2"/>
        </w:rPr>
        <w:t>specialist</w:t>
      </w:r>
      <w:r>
        <w:rPr>
          <w:spacing w:val="-12"/>
        </w:rPr>
        <w:t xml:space="preserve"> </w:t>
      </w:r>
      <w:r>
        <w:rPr>
          <w:spacing w:val="-2"/>
        </w:rPr>
        <w:t>IMGs</w:t>
      </w:r>
      <w:r>
        <w:rPr>
          <w:spacing w:val="-12"/>
        </w:rPr>
        <w:t xml:space="preserve"> </w:t>
      </w:r>
      <w:r>
        <w:rPr>
          <w:spacing w:val="-2"/>
        </w:rPr>
        <w:t>deliver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DWS</w:t>
      </w:r>
      <w:r>
        <w:rPr>
          <w:spacing w:val="-12"/>
        </w:rPr>
        <w:t xml:space="preserve"> </w:t>
      </w:r>
      <w:r>
        <w:rPr>
          <w:spacing w:val="-2"/>
        </w:rPr>
        <w:t>catchments</w:t>
      </w:r>
      <w:r>
        <w:rPr>
          <w:spacing w:val="-12"/>
        </w:rPr>
        <w:t xml:space="preserve"> </w:t>
      </w:r>
      <w:r>
        <w:rPr>
          <w:spacing w:val="-2"/>
        </w:rPr>
        <w:t xml:space="preserve">to </w:t>
      </w:r>
      <w:r>
        <w:t>access</w:t>
      </w:r>
      <w:r>
        <w:rPr>
          <w:spacing w:val="-11"/>
        </w:rPr>
        <w:t xml:space="preserve"> </w:t>
      </w:r>
      <w:r>
        <w:t>Medicare</w:t>
      </w:r>
      <w:r>
        <w:rPr>
          <w:spacing w:val="-11"/>
        </w:rPr>
        <w:t xml:space="preserve"> </w:t>
      </w:r>
      <w:r>
        <w:t>benefits.</w:t>
      </w:r>
      <w:r>
        <w:rPr>
          <w:spacing w:val="-11"/>
        </w:rPr>
        <w:t xml:space="preserve"> </w:t>
      </w:r>
      <w:r>
        <w:t>DWS</w:t>
      </w:r>
      <w:r>
        <w:rPr>
          <w:spacing w:val="-11"/>
        </w:rPr>
        <w:t xml:space="preserve"> </w:t>
      </w:r>
      <w:r>
        <w:t>gradings</w:t>
      </w:r>
      <w:r>
        <w:rPr>
          <w:spacing w:val="-11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nuanced</w:t>
      </w:r>
      <w:r>
        <w:rPr>
          <w:spacing w:val="-11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>to Medicare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providing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full</w:t>
      </w:r>
      <w:r>
        <w:rPr>
          <w:spacing w:val="-16"/>
        </w:rPr>
        <w:t xml:space="preserve"> </w:t>
      </w:r>
      <w:r>
        <w:t>MBS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IMGs</w:t>
      </w:r>
      <w:r>
        <w:rPr>
          <w:spacing w:val="-16"/>
        </w:rPr>
        <w:t xml:space="preserve"> </w:t>
      </w:r>
      <w:proofErr w:type="spellStart"/>
      <w:r>
        <w:t>practising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greater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workforce shortage.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restricted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allowed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proofErr w:type="spellStart"/>
      <w:r>
        <w:t>practising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 xml:space="preserve">not </w:t>
      </w:r>
      <w:r>
        <w:rPr>
          <w:spacing w:val="-2"/>
        </w:rPr>
        <w:t>classified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having</w:t>
      </w:r>
      <w:r>
        <w:rPr>
          <w:spacing w:val="-9"/>
        </w:rPr>
        <w:t xml:space="preserve"> </w:t>
      </w:r>
      <w:r>
        <w:rPr>
          <w:spacing w:val="-2"/>
        </w:rPr>
        <w:t>severe,</w:t>
      </w:r>
      <w:r>
        <w:rPr>
          <w:spacing w:val="-9"/>
        </w:rPr>
        <w:t xml:space="preserve"> </w:t>
      </w:r>
      <w:r>
        <w:rPr>
          <w:spacing w:val="-2"/>
        </w:rPr>
        <w:t>persistent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severe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persistent</w:t>
      </w:r>
      <w:r>
        <w:rPr>
          <w:spacing w:val="-9"/>
        </w:rPr>
        <w:t xml:space="preserve"> </w:t>
      </w:r>
      <w:r>
        <w:rPr>
          <w:spacing w:val="-2"/>
        </w:rPr>
        <w:t>shortages.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proposal</w:t>
      </w:r>
      <w:r>
        <w:rPr>
          <w:spacing w:val="-9"/>
        </w:rPr>
        <w:t xml:space="preserve"> </w:t>
      </w:r>
      <w:r>
        <w:rPr>
          <w:spacing w:val="-2"/>
        </w:rPr>
        <w:t>would require</w:t>
      </w:r>
      <w:r>
        <w:rPr>
          <w:spacing w:val="-16"/>
        </w:rPr>
        <w:t xml:space="preserve"> </w:t>
      </w:r>
      <w:r>
        <w:rPr>
          <w:spacing w:val="-2"/>
        </w:rPr>
        <w:t>changes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Insurance</w:t>
      </w:r>
      <w:r>
        <w:rPr>
          <w:spacing w:val="-16"/>
        </w:rPr>
        <w:t xml:space="preserve"> </w:t>
      </w:r>
      <w:r>
        <w:rPr>
          <w:spacing w:val="-2"/>
        </w:rPr>
        <w:t>Act.</w:t>
      </w:r>
      <w:r>
        <w:rPr>
          <w:spacing w:val="-16"/>
        </w:rPr>
        <w:t xml:space="preserve"> </w:t>
      </w:r>
      <w:r>
        <w:rPr>
          <w:spacing w:val="-2"/>
        </w:rPr>
        <w:t>Table</w:t>
      </w:r>
      <w:r>
        <w:rPr>
          <w:spacing w:val="-16"/>
        </w:rPr>
        <w:t xml:space="preserve"> </w:t>
      </w:r>
      <w:r>
        <w:rPr>
          <w:spacing w:val="-2"/>
        </w:rPr>
        <w:t>5.18</w:t>
      </w:r>
      <w:r>
        <w:rPr>
          <w:spacing w:val="-16"/>
        </w:rPr>
        <w:t xml:space="preserve"> </w:t>
      </w:r>
      <w:r>
        <w:rPr>
          <w:spacing w:val="-2"/>
        </w:rPr>
        <w:t>sets</w:t>
      </w:r>
      <w:r>
        <w:rPr>
          <w:spacing w:val="-16"/>
        </w:rPr>
        <w:t xml:space="preserve"> </w:t>
      </w:r>
      <w:r>
        <w:rPr>
          <w:spacing w:val="-2"/>
        </w:rPr>
        <w:t>out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6"/>
        </w:rPr>
        <w:t xml:space="preserve"> </w:t>
      </w:r>
      <w:r>
        <w:rPr>
          <w:spacing w:val="-2"/>
        </w:rPr>
        <w:t>gradings</w:t>
      </w:r>
      <w:r>
        <w:rPr>
          <w:spacing w:val="-16"/>
        </w:rPr>
        <w:t xml:space="preserve"> </w:t>
      </w:r>
      <w:r>
        <w:rPr>
          <w:spacing w:val="-2"/>
        </w:rPr>
        <w:t xml:space="preserve">could </w:t>
      </w:r>
      <w:r>
        <w:t>be applied to achieve these outcomes.</w:t>
      </w:r>
    </w:p>
    <w:p w14:paraId="25387123" w14:textId="77777777" w:rsidR="0055794E" w:rsidRDefault="0055794E">
      <w:pPr>
        <w:pStyle w:val="BodyText"/>
        <w:spacing w:before="159"/>
      </w:pPr>
    </w:p>
    <w:p w14:paraId="01591E84" w14:textId="77777777" w:rsidR="0055794E" w:rsidRDefault="00566A2A">
      <w:pPr>
        <w:spacing w:line="249" w:lineRule="auto"/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5.18: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Proposed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workforce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shortage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‘gradings’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their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application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 xml:space="preserve">differential </w:t>
      </w:r>
      <w:r>
        <w:rPr>
          <w:b/>
          <w:sz w:val="20"/>
        </w:rPr>
        <w:t>access to Medicare</w:t>
      </w:r>
    </w:p>
    <w:p w14:paraId="52F4566A" w14:textId="77777777" w:rsidR="0055794E" w:rsidRDefault="0055794E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7"/>
        <w:gridCol w:w="5624"/>
      </w:tblGrid>
      <w:tr w:rsidR="0055794E" w14:paraId="73A0D128" w14:textId="77777777">
        <w:trPr>
          <w:trHeight w:val="592"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02A3FDA6" w14:textId="77777777" w:rsidR="0055794E" w:rsidRDefault="00566A2A">
            <w:pPr>
              <w:pStyle w:val="TableParagraph"/>
              <w:spacing w:before="196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Proposed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workforce</w:t>
            </w:r>
            <w:r>
              <w:rPr>
                <w:b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shortage</w:t>
            </w:r>
            <w:r>
              <w:rPr>
                <w:b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level</w:t>
            </w:r>
          </w:p>
        </w:tc>
        <w:tc>
          <w:tcPr>
            <w:tcW w:w="5624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68467FC7" w14:textId="77777777" w:rsidR="0055794E" w:rsidRDefault="00566A2A">
            <w:pPr>
              <w:pStyle w:val="TableParagraph"/>
              <w:spacing w:before="196"/>
              <w:ind w:left="11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Potential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application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–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differential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access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to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Medicare</w:t>
            </w:r>
          </w:p>
        </w:tc>
      </w:tr>
      <w:tr w:rsidR="0055794E" w14:paraId="22A74940" w14:textId="77777777">
        <w:trPr>
          <w:trHeight w:val="576"/>
        </w:trPr>
        <w:tc>
          <w:tcPr>
            <w:tcW w:w="3447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B84D088" w14:textId="77777777" w:rsidR="0055794E" w:rsidRDefault="00566A2A">
            <w:pPr>
              <w:pStyle w:val="TableParagraph"/>
              <w:spacing w:before="83"/>
              <w:ind w:left="11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workforce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</w:p>
        </w:tc>
        <w:tc>
          <w:tcPr>
            <w:tcW w:w="5624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140EBEA" w14:textId="77777777" w:rsidR="0055794E" w:rsidRDefault="00566A2A">
            <w:pPr>
              <w:pStyle w:val="TableParagraph"/>
              <w:spacing w:before="83" w:line="249" w:lineRule="auto"/>
              <w:ind w:left="11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would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allowed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access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the </w:t>
            </w:r>
            <w:r>
              <w:rPr>
                <w:sz w:val="18"/>
              </w:rPr>
              <w:t>MBS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bulk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bill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services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only</w:t>
            </w:r>
            <w:r>
              <w:rPr>
                <w:sz w:val="18"/>
              </w:rPr>
              <w:t>.</w:t>
            </w:r>
          </w:p>
        </w:tc>
      </w:tr>
      <w:tr w:rsidR="0055794E" w14:paraId="249BB338" w14:textId="77777777">
        <w:trPr>
          <w:trHeight w:val="571"/>
        </w:trPr>
        <w:tc>
          <w:tcPr>
            <w:tcW w:w="344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6B1DC8B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2.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Severe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shortage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only</w:t>
            </w:r>
          </w:p>
        </w:tc>
        <w:tc>
          <w:tcPr>
            <w:tcW w:w="5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70666E20" w14:textId="77777777" w:rsidR="0055794E" w:rsidRDefault="00566A2A">
            <w:pPr>
              <w:pStyle w:val="TableParagraph"/>
              <w:spacing w:line="249" w:lineRule="auto"/>
              <w:ind w:left="112" w:right="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would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allowed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access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the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MBS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bulk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billing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fee-for-service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basis</w:t>
            </w:r>
            <w:r>
              <w:rPr>
                <w:sz w:val="18"/>
              </w:rPr>
              <w:t>.</w:t>
            </w:r>
          </w:p>
        </w:tc>
      </w:tr>
      <w:tr w:rsidR="0055794E" w14:paraId="6B408D33" w14:textId="77777777">
        <w:trPr>
          <w:trHeight w:val="571"/>
        </w:trPr>
        <w:tc>
          <w:tcPr>
            <w:tcW w:w="344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4372CE9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 w:rsidRPr="000959EA">
              <w:rPr>
                <w:sz w:val="18"/>
              </w:rPr>
              <w:t>3.</w:t>
            </w:r>
            <w:r>
              <w:rPr>
                <w:sz w:val="18"/>
              </w:rPr>
              <w:t xml:space="preserve"> </w:t>
            </w:r>
            <w:r w:rsidRPr="000959EA">
              <w:rPr>
                <w:sz w:val="18"/>
              </w:rPr>
              <w:t>Persistent</w:t>
            </w:r>
            <w:r>
              <w:rPr>
                <w:sz w:val="18"/>
              </w:rPr>
              <w:t xml:space="preserve"> </w:t>
            </w:r>
            <w:r w:rsidRPr="000959EA">
              <w:rPr>
                <w:spacing w:val="-2"/>
                <w:sz w:val="18"/>
              </w:rPr>
              <w:t>shortage</w:t>
            </w:r>
          </w:p>
        </w:tc>
        <w:tc>
          <w:tcPr>
            <w:tcW w:w="5624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3C297A6" w14:textId="77777777" w:rsidR="0055794E" w:rsidRDefault="00566A2A">
            <w:pPr>
              <w:pStyle w:val="TableParagraph"/>
              <w:spacing w:line="249" w:lineRule="auto"/>
              <w:ind w:left="112" w:right="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would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allowed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access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the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MBS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bulk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billing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fee-for-service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basis</w:t>
            </w:r>
            <w:r>
              <w:rPr>
                <w:sz w:val="18"/>
              </w:rPr>
              <w:t>.</w:t>
            </w:r>
          </w:p>
        </w:tc>
      </w:tr>
      <w:tr w:rsidR="0055794E" w14:paraId="2EDAD7D5" w14:textId="77777777">
        <w:trPr>
          <w:trHeight w:val="576"/>
        </w:trPr>
        <w:tc>
          <w:tcPr>
            <w:tcW w:w="3447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2675CBD3" w14:textId="77777777" w:rsidR="0055794E" w:rsidRDefault="00566A2A">
            <w:pPr>
              <w:pStyle w:val="TableParagraph"/>
              <w:ind w:left="117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4.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Severe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persistent</w:t>
            </w:r>
          </w:p>
        </w:tc>
        <w:tc>
          <w:tcPr>
            <w:tcW w:w="5624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10191F84" w14:textId="77777777" w:rsidR="0055794E" w:rsidRDefault="00566A2A">
            <w:pPr>
              <w:pStyle w:val="TableParagraph"/>
              <w:spacing w:line="249" w:lineRule="auto"/>
              <w:ind w:left="112" w:right="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would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allowed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access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the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MBS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bulk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billing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fee-for-service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basis</w:t>
            </w:r>
            <w:r>
              <w:rPr>
                <w:sz w:val="18"/>
              </w:rPr>
              <w:t>.</w:t>
            </w:r>
          </w:p>
        </w:tc>
      </w:tr>
    </w:tbl>
    <w:p w14:paraId="1C96C7CB" w14:textId="77777777" w:rsidR="0055794E" w:rsidRDefault="0055794E">
      <w:pPr>
        <w:spacing w:line="249" w:lineRule="auto"/>
        <w:rPr>
          <w:sz w:val="18"/>
        </w:rPr>
        <w:sectPr w:rsidR="0055794E">
          <w:type w:val="continuous"/>
          <w:pgSz w:w="11910" w:h="16840"/>
          <w:pgMar w:top="680" w:right="1200" w:bottom="280" w:left="1080" w:header="876" w:footer="1014" w:gutter="0"/>
          <w:cols w:space="720"/>
        </w:sectPr>
      </w:pPr>
    </w:p>
    <w:p w14:paraId="5F7B802D" w14:textId="77777777" w:rsidR="0055794E" w:rsidRDefault="0055794E">
      <w:pPr>
        <w:pStyle w:val="BodyText"/>
        <w:rPr>
          <w:b/>
          <w:sz w:val="26"/>
        </w:rPr>
      </w:pPr>
    </w:p>
    <w:p w14:paraId="1FF1187D" w14:textId="77777777" w:rsidR="0055794E" w:rsidRDefault="0055794E">
      <w:pPr>
        <w:pStyle w:val="BodyText"/>
        <w:rPr>
          <w:b/>
          <w:sz w:val="26"/>
        </w:rPr>
      </w:pPr>
    </w:p>
    <w:p w14:paraId="7F453A97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1DE5A220" w14:textId="77777777" w:rsidR="0055794E" w:rsidRDefault="00566A2A">
      <w:pPr>
        <w:pStyle w:val="Heading3"/>
        <w:spacing w:line="249" w:lineRule="auto"/>
        <w:ind w:right="1934"/>
      </w:pPr>
      <w:r>
        <w:t>Targeting</w:t>
      </w:r>
      <w:r>
        <w:rPr>
          <w:spacing w:val="-22"/>
        </w:rPr>
        <w:t xml:space="preserve"> </w:t>
      </w:r>
      <w:r>
        <w:t>incentives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positive</w:t>
      </w:r>
      <w:r>
        <w:rPr>
          <w:spacing w:val="-22"/>
        </w:rPr>
        <w:t xml:space="preserve"> </w:t>
      </w:r>
      <w:r>
        <w:t>levers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address workforce</w:t>
      </w:r>
      <w:r>
        <w:rPr>
          <w:spacing w:val="-12"/>
        </w:rPr>
        <w:t xml:space="preserve"> </w:t>
      </w:r>
      <w:r>
        <w:t>maldistribution</w:t>
      </w:r>
    </w:p>
    <w:p w14:paraId="0D89756D" w14:textId="77777777" w:rsidR="0055794E" w:rsidRDefault="00566A2A">
      <w:pPr>
        <w:pStyle w:val="BodyText"/>
        <w:spacing w:before="273" w:line="249" w:lineRule="auto"/>
        <w:ind w:left="337" w:right="328"/>
      </w:pP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stronger</w:t>
      </w:r>
      <w:r>
        <w:rPr>
          <w:spacing w:val="-10"/>
        </w:rPr>
        <w:t xml:space="preserve"> </w:t>
      </w:r>
      <w:r>
        <w:rPr>
          <w:spacing w:val="-2"/>
        </w:rPr>
        <w:t>focus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incentives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positive</w:t>
      </w:r>
      <w:r>
        <w:rPr>
          <w:spacing w:val="-10"/>
        </w:rPr>
        <w:t xml:space="preserve"> </w:t>
      </w:r>
      <w:r>
        <w:rPr>
          <w:spacing w:val="-2"/>
        </w:rPr>
        <w:t>levers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address</w:t>
      </w:r>
      <w:r>
        <w:rPr>
          <w:spacing w:val="-10"/>
        </w:rPr>
        <w:t xml:space="preserve"> </w:t>
      </w:r>
      <w:r>
        <w:rPr>
          <w:spacing w:val="-2"/>
        </w:rPr>
        <w:t>maldistribution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strongly</w:t>
      </w:r>
      <w:r>
        <w:rPr>
          <w:spacing w:val="-10"/>
        </w:rPr>
        <w:t xml:space="preserve"> </w:t>
      </w:r>
      <w:r>
        <w:rPr>
          <w:spacing w:val="-2"/>
        </w:rPr>
        <w:t>endorsed by</w:t>
      </w:r>
      <w:r>
        <w:rPr>
          <w:spacing w:val="-18"/>
        </w:rPr>
        <w:t xml:space="preserve"> </w:t>
      </w:r>
      <w:r>
        <w:rPr>
          <w:spacing w:val="-2"/>
        </w:rPr>
        <w:t>most</w:t>
      </w:r>
      <w:r>
        <w:rPr>
          <w:spacing w:val="-16"/>
        </w:rPr>
        <w:t xml:space="preserve"> </w:t>
      </w:r>
      <w:r>
        <w:rPr>
          <w:spacing w:val="-2"/>
        </w:rPr>
        <w:t>stakeholders.</w:t>
      </w:r>
      <w:r>
        <w:rPr>
          <w:spacing w:val="-16"/>
        </w:rPr>
        <w:t xml:space="preserve"> </w:t>
      </w:r>
      <w:r>
        <w:rPr>
          <w:spacing w:val="-2"/>
        </w:rPr>
        <w:t>However,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19AB,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some</w:t>
      </w:r>
      <w:r>
        <w:rPr>
          <w:spacing w:val="-16"/>
        </w:rPr>
        <w:t xml:space="preserve"> </w:t>
      </w:r>
      <w:r>
        <w:rPr>
          <w:spacing w:val="-2"/>
        </w:rPr>
        <w:t>current</w:t>
      </w:r>
      <w:r>
        <w:rPr>
          <w:spacing w:val="-16"/>
        </w:rPr>
        <w:t xml:space="preserve"> </w:t>
      </w:r>
      <w:r>
        <w:rPr>
          <w:spacing w:val="-2"/>
        </w:rPr>
        <w:t>incentive</w:t>
      </w:r>
      <w:r>
        <w:rPr>
          <w:spacing w:val="-16"/>
        </w:rPr>
        <w:t xml:space="preserve"> </w:t>
      </w:r>
      <w:r>
        <w:rPr>
          <w:spacing w:val="-2"/>
        </w:rPr>
        <w:t>programs</w:t>
      </w:r>
      <w:r>
        <w:rPr>
          <w:spacing w:val="-16"/>
        </w:rPr>
        <w:t xml:space="preserve"> </w:t>
      </w:r>
      <w:r>
        <w:rPr>
          <w:spacing w:val="-2"/>
        </w:rPr>
        <w:t>were commonly</w:t>
      </w:r>
      <w:r>
        <w:rPr>
          <w:spacing w:val="-4"/>
        </w:rPr>
        <w:t xml:space="preserve"> </w:t>
      </w:r>
      <w:r>
        <w:rPr>
          <w:spacing w:val="-2"/>
        </w:rPr>
        <w:t>described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‘blunt</w:t>
      </w:r>
      <w:r>
        <w:rPr>
          <w:spacing w:val="-4"/>
        </w:rPr>
        <w:t xml:space="preserve"> </w:t>
      </w:r>
      <w:r>
        <w:rPr>
          <w:spacing w:val="-2"/>
        </w:rPr>
        <w:t>instruments’</w:t>
      </w:r>
      <w:r>
        <w:rPr>
          <w:spacing w:val="-4"/>
        </w:rPr>
        <w:t xml:space="preserve"> </w:t>
      </w:r>
      <w:r>
        <w:rPr>
          <w:spacing w:val="-2"/>
        </w:rPr>
        <w:t>during</w:t>
      </w:r>
      <w:r>
        <w:rPr>
          <w:spacing w:val="-4"/>
        </w:rPr>
        <w:t xml:space="preserve"> </w:t>
      </w:r>
      <w:r>
        <w:rPr>
          <w:spacing w:val="-2"/>
        </w:rPr>
        <w:t>consultations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stakeholder</w:t>
      </w:r>
      <w:r>
        <w:rPr>
          <w:spacing w:val="-4"/>
        </w:rPr>
        <w:t xml:space="preserve"> </w:t>
      </w:r>
      <w:r>
        <w:rPr>
          <w:spacing w:val="-2"/>
        </w:rPr>
        <w:t>submissions.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t>proposed</w:t>
      </w:r>
      <w:r>
        <w:rPr>
          <w:spacing w:val="-12"/>
        </w:rPr>
        <w:t xml:space="preserve"> </w:t>
      </w:r>
      <w:r>
        <w:t>gradings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DWS</w:t>
      </w:r>
      <w:r>
        <w:rPr>
          <w:spacing w:val="-12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linkage</w:t>
      </w:r>
      <w:r>
        <w:rPr>
          <w:spacing w:val="-12"/>
        </w:rPr>
        <w:t xml:space="preserve"> </w:t>
      </w:r>
      <w:r>
        <w:t>point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tie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incentives</w:t>
      </w:r>
      <w:r>
        <w:rPr>
          <w:spacing w:val="-12"/>
        </w:rPr>
        <w:t xml:space="preserve"> </w:t>
      </w:r>
      <w:r>
        <w:t>for attraction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retention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shortage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faced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 xml:space="preserve">given </w:t>
      </w:r>
      <w:r>
        <w:rPr>
          <w:spacing w:val="-2"/>
        </w:rPr>
        <w:t>location.</w:t>
      </w:r>
      <w:r>
        <w:rPr>
          <w:spacing w:val="-13"/>
        </w:rPr>
        <w:t xml:space="preserve"> </w:t>
      </w:r>
      <w:r>
        <w:rPr>
          <w:spacing w:val="-2"/>
        </w:rPr>
        <w:t>Further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3"/>
        </w:rPr>
        <w:t xml:space="preserve"> </w:t>
      </w:r>
      <w:r>
        <w:rPr>
          <w:spacing w:val="-2"/>
        </w:rPr>
        <w:t>discusses</w:t>
      </w:r>
      <w:r>
        <w:rPr>
          <w:spacing w:val="-13"/>
        </w:rPr>
        <w:t xml:space="preserve"> </w:t>
      </w:r>
      <w:r>
        <w:rPr>
          <w:spacing w:val="-2"/>
        </w:rPr>
        <w:t>options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DWS</w:t>
      </w:r>
      <w:r>
        <w:rPr>
          <w:spacing w:val="-13"/>
        </w:rPr>
        <w:t xml:space="preserve"> </w:t>
      </w:r>
      <w:r>
        <w:rPr>
          <w:spacing w:val="-2"/>
        </w:rPr>
        <w:t>gradings</w:t>
      </w:r>
      <w:r>
        <w:rPr>
          <w:spacing w:val="-13"/>
        </w:rPr>
        <w:t xml:space="preserve"> </w:t>
      </w:r>
      <w:r>
        <w:rPr>
          <w:spacing w:val="-2"/>
        </w:rPr>
        <w:t>could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inform the</w:t>
      </w:r>
      <w:r>
        <w:rPr>
          <w:spacing w:val="-11"/>
        </w:rPr>
        <w:t xml:space="preserve"> </w:t>
      </w:r>
      <w:r>
        <w:rPr>
          <w:spacing w:val="-2"/>
        </w:rPr>
        <w:t>establishment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stronger</w:t>
      </w:r>
      <w:r>
        <w:rPr>
          <w:spacing w:val="-11"/>
        </w:rPr>
        <w:t xml:space="preserve"> </w:t>
      </w:r>
      <w:r>
        <w:rPr>
          <w:spacing w:val="-2"/>
        </w:rPr>
        <w:t>focus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positive</w:t>
      </w:r>
      <w:r>
        <w:rPr>
          <w:spacing w:val="-11"/>
        </w:rPr>
        <w:t xml:space="preserve"> </w:t>
      </w:r>
      <w:r>
        <w:rPr>
          <w:spacing w:val="-2"/>
        </w:rPr>
        <w:t>levers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recommended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2"/>
        </w:rPr>
        <w:t>report,</w:t>
      </w:r>
      <w:r>
        <w:rPr>
          <w:spacing w:val="-11"/>
        </w:rPr>
        <w:t xml:space="preserve"> </w:t>
      </w:r>
      <w:r>
        <w:rPr>
          <w:spacing w:val="-2"/>
        </w:rPr>
        <w:t>through:</w:t>
      </w:r>
    </w:p>
    <w:p w14:paraId="6D6A9B3B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91" w:line="249" w:lineRule="auto"/>
        <w:ind w:right="217"/>
        <w:rPr>
          <w:sz w:val="21"/>
        </w:rPr>
      </w:pPr>
      <w:r>
        <w:rPr>
          <w:b/>
          <w:color w:val="882965"/>
          <w:spacing w:val="-2"/>
          <w:sz w:val="21"/>
        </w:rPr>
        <w:t>differential</w:t>
      </w:r>
      <w:r>
        <w:rPr>
          <w:b/>
          <w:color w:val="882965"/>
          <w:spacing w:val="-4"/>
          <w:sz w:val="21"/>
        </w:rPr>
        <w:t xml:space="preserve"> </w:t>
      </w:r>
      <w:r>
        <w:rPr>
          <w:b/>
          <w:color w:val="882965"/>
          <w:spacing w:val="-2"/>
          <w:sz w:val="21"/>
        </w:rPr>
        <w:t>levels</w:t>
      </w:r>
      <w:r>
        <w:rPr>
          <w:b/>
          <w:color w:val="882965"/>
          <w:spacing w:val="-4"/>
          <w:sz w:val="21"/>
        </w:rPr>
        <w:t xml:space="preserve"> </w:t>
      </w:r>
      <w:r>
        <w:rPr>
          <w:b/>
          <w:color w:val="882965"/>
          <w:spacing w:val="-2"/>
          <w:sz w:val="21"/>
        </w:rPr>
        <w:t>of</w:t>
      </w:r>
      <w:r>
        <w:rPr>
          <w:b/>
          <w:color w:val="882965"/>
          <w:spacing w:val="-4"/>
          <w:sz w:val="21"/>
        </w:rPr>
        <w:t xml:space="preserve"> </w:t>
      </w:r>
      <w:r>
        <w:rPr>
          <w:b/>
          <w:color w:val="882965"/>
          <w:spacing w:val="-2"/>
          <w:sz w:val="21"/>
        </w:rPr>
        <w:t>financial</w:t>
      </w:r>
      <w:r>
        <w:rPr>
          <w:b/>
          <w:color w:val="882965"/>
          <w:spacing w:val="-4"/>
          <w:sz w:val="21"/>
        </w:rPr>
        <w:t xml:space="preserve"> </w:t>
      </w:r>
      <w:r>
        <w:rPr>
          <w:b/>
          <w:color w:val="882965"/>
          <w:spacing w:val="-2"/>
          <w:sz w:val="21"/>
        </w:rPr>
        <w:t>incentives</w:t>
      </w:r>
      <w:r>
        <w:rPr>
          <w:b/>
          <w:color w:val="882965"/>
          <w:spacing w:val="-4"/>
          <w:sz w:val="21"/>
        </w:rPr>
        <w:t xml:space="preserve"> </w:t>
      </w:r>
      <w:r>
        <w:rPr>
          <w:spacing w:val="-2"/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medical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workforce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attraction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retention.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These levels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could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adapted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any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type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incentives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that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may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linked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directly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remuneration,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 xml:space="preserve">such </w:t>
      </w:r>
      <w:r>
        <w:rPr>
          <w:sz w:val="21"/>
        </w:rPr>
        <w:t>as</w:t>
      </w:r>
      <w:r>
        <w:rPr>
          <w:spacing w:val="-9"/>
          <w:sz w:val="21"/>
        </w:rPr>
        <w:t xml:space="preserve"> </w:t>
      </w:r>
      <w:r>
        <w:rPr>
          <w:sz w:val="21"/>
        </w:rPr>
        <w:t>those</w:t>
      </w:r>
      <w:r>
        <w:rPr>
          <w:spacing w:val="-9"/>
          <w:sz w:val="21"/>
        </w:rPr>
        <w:t xml:space="preserve"> </w:t>
      </w:r>
      <w:r>
        <w:rPr>
          <w:sz w:val="21"/>
        </w:rPr>
        <w:t>focused</w:t>
      </w:r>
      <w:r>
        <w:rPr>
          <w:spacing w:val="-9"/>
          <w:sz w:val="21"/>
        </w:rPr>
        <w:t xml:space="preserve"> </w:t>
      </w:r>
      <w:r>
        <w:rPr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z w:val="21"/>
        </w:rPr>
        <w:t>higher</w:t>
      </w:r>
      <w:r>
        <w:rPr>
          <w:spacing w:val="-9"/>
          <w:sz w:val="21"/>
        </w:rPr>
        <w:t xml:space="preserve"> </w:t>
      </w:r>
      <w:r>
        <w:rPr>
          <w:sz w:val="21"/>
        </w:rPr>
        <w:t>education</w:t>
      </w:r>
      <w:r>
        <w:rPr>
          <w:spacing w:val="-9"/>
          <w:sz w:val="21"/>
        </w:rPr>
        <w:t xml:space="preserve"> </w:t>
      </w:r>
      <w:r>
        <w:rPr>
          <w:sz w:val="21"/>
        </w:rPr>
        <w:t>repayment</w:t>
      </w:r>
      <w:r>
        <w:rPr>
          <w:spacing w:val="-9"/>
          <w:sz w:val="21"/>
        </w:rPr>
        <w:t xml:space="preserve"> </w:t>
      </w:r>
      <w:r>
        <w:rPr>
          <w:sz w:val="21"/>
        </w:rPr>
        <w:t>discounts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  <w:r>
        <w:rPr>
          <w:spacing w:val="-9"/>
          <w:sz w:val="21"/>
        </w:rPr>
        <w:t xml:space="preserve"> </w:t>
      </w:r>
      <w:r>
        <w:rPr>
          <w:sz w:val="21"/>
        </w:rPr>
        <w:t>tax-related</w:t>
      </w:r>
      <w:r>
        <w:rPr>
          <w:spacing w:val="-9"/>
          <w:sz w:val="21"/>
        </w:rPr>
        <w:t xml:space="preserve"> </w:t>
      </w:r>
      <w:r>
        <w:rPr>
          <w:sz w:val="21"/>
        </w:rPr>
        <w:t>incentives</w:t>
      </w:r>
    </w:p>
    <w:p w14:paraId="2DD20EF6" w14:textId="77777777" w:rsidR="0055794E" w:rsidRDefault="00566A2A">
      <w:pPr>
        <w:pStyle w:val="ListParagraph"/>
        <w:numPr>
          <w:ilvl w:val="0"/>
          <w:numId w:val="10"/>
        </w:numPr>
        <w:tabs>
          <w:tab w:val="left" w:pos="620"/>
        </w:tabs>
        <w:spacing w:before="88" w:line="249" w:lineRule="auto"/>
        <w:ind w:right="214"/>
        <w:rPr>
          <w:sz w:val="21"/>
        </w:rPr>
      </w:pPr>
      <w:r>
        <w:rPr>
          <w:b/>
          <w:color w:val="882965"/>
          <w:sz w:val="21"/>
        </w:rPr>
        <w:t>loadings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to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MBS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services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z w:val="21"/>
        </w:rPr>
        <w:t>provided</w:t>
      </w:r>
      <w:r>
        <w:rPr>
          <w:sz w:val="21"/>
        </w:rPr>
        <w:t>.</w:t>
      </w:r>
      <w:r>
        <w:rPr>
          <w:spacing w:val="-16"/>
          <w:sz w:val="21"/>
        </w:rPr>
        <w:t xml:space="preserve"> </w:t>
      </w:r>
      <w:r>
        <w:rPr>
          <w:sz w:val="21"/>
        </w:rPr>
        <w:t>This</w:t>
      </w:r>
      <w:r>
        <w:rPr>
          <w:spacing w:val="-16"/>
          <w:sz w:val="21"/>
        </w:rPr>
        <w:t xml:space="preserve"> </w:t>
      </w:r>
      <w:r>
        <w:rPr>
          <w:sz w:val="21"/>
        </w:rPr>
        <w:t>could</w:t>
      </w:r>
      <w:r>
        <w:rPr>
          <w:spacing w:val="-16"/>
          <w:sz w:val="21"/>
        </w:rPr>
        <w:t xml:space="preserve"> </w:t>
      </w:r>
      <w:r>
        <w:rPr>
          <w:sz w:val="21"/>
        </w:rPr>
        <w:t>involve</w:t>
      </w:r>
      <w:r>
        <w:rPr>
          <w:spacing w:val="-16"/>
          <w:sz w:val="21"/>
        </w:rPr>
        <w:t xml:space="preserve"> </w:t>
      </w:r>
      <w:r>
        <w:rPr>
          <w:sz w:val="21"/>
        </w:rPr>
        <w:t>progressively</w:t>
      </w:r>
      <w:r>
        <w:rPr>
          <w:spacing w:val="-16"/>
          <w:sz w:val="21"/>
        </w:rPr>
        <w:t xml:space="preserve"> </w:t>
      </w:r>
      <w:r>
        <w:rPr>
          <w:sz w:val="21"/>
        </w:rPr>
        <w:t>higher</w:t>
      </w:r>
      <w:r>
        <w:rPr>
          <w:spacing w:val="-16"/>
          <w:sz w:val="21"/>
        </w:rPr>
        <w:t xml:space="preserve"> </w:t>
      </w:r>
      <w:r>
        <w:rPr>
          <w:sz w:val="21"/>
        </w:rPr>
        <w:t>‘loadings’</w:t>
      </w:r>
      <w:r>
        <w:rPr>
          <w:spacing w:val="-16"/>
          <w:sz w:val="21"/>
        </w:rPr>
        <w:t xml:space="preserve"> </w:t>
      </w:r>
      <w:r>
        <w:rPr>
          <w:sz w:val="21"/>
        </w:rPr>
        <w:t xml:space="preserve">being </w:t>
      </w:r>
      <w:r>
        <w:rPr>
          <w:spacing w:val="-4"/>
          <w:sz w:val="21"/>
        </w:rPr>
        <w:t>applied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MBS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services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delivered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by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IMGs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who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provide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specialist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services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higher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pacing w:val="-4"/>
          <w:sz w:val="21"/>
        </w:rPr>
        <w:t xml:space="preserve">need. </w:t>
      </w:r>
      <w:r>
        <w:rPr>
          <w:sz w:val="21"/>
        </w:rPr>
        <w:t>This</w:t>
      </w:r>
      <w:r>
        <w:rPr>
          <w:spacing w:val="-10"/>
          <w:sz w:val="21"/>
        </w:rPr>
        <w:t xml:space="preserve"> </w:t>
      </w:r>
      <w:r>
        <w:rPr>
          <w:sz w:val="21"/>
        </w:rPr>
        <w:t>could</w:t>
      </w:r>
      <w:r>
        <w:rPr>
          <w:spacing w:val="-10"/>
          <w:sz w:val="21"/>
        </w:rPr>
        <w:t xml:space="preserve"> </w:t>
      </w:r>
      <w:r>
        <w:rPr>
          <w:sz w:val="21"/>
        </w:rPr>
        <w:t>operate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z w:val="21"/>
        </w:rPr>
        <w:t>a</w:t>
      </w:r>
      <w:r>
        <w:rPr>
          <w:spacing w:val="-10"/>
          <w:sz w:val="21"/>
        </w:rPr>
        <w:t xml:space="preserve"> </w:t>
      </w:r>
      <w:r>
        <w:rPr>
          <w:sz w:val="21"/>
        </w:rPr>
        <w:t>similar</w:t>
      </w:r>
      <w:r>
        <w:rPr>
          <w:spacing w:val="-10"/>
          <w:sz w:val="21"/>
        </w:rPr>
        <w:t xml:space="preserve"> </w:t>
      </w:r>
      <w:r>
        <w:rPr>
          <w:sz w:val="21"/>
        </w:rPr>
        <w:t>way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remoteness</w:t>
      </w:r>
      <w:r>
        <w:rPr>
          <w:spacing w:val="-10"/>
          <w:sz w:val="21"/>
        </w:rPr>
        <w:t xml:space="preserve"> </w:t>
      </w:r>
      <w:r>
        <w:rPr>
          <w:sz w:val="21"/>
        </w:rPr>
        <w:t>loadings</w:t>
      </w:r>
      <w:r>
        <w:rPr>
          <w:spacing w:val="-10"/>
          <w:sz w:val="21"/>
        </w:rPr>
        <w:t xml:space="preserve"> </w:t>
      </w:r>
      <w:r>
        <w:rPr>
          <w:sz w:val="21"/>
        </w:rPr>
        <w:t>applied</w:t>
      </w:r>
      <w:r>
        <w:rPr>
          <w:spacing w:val="-10"/>
          <w:sz w:val="21"/>
        </w:rPr>
        <w:t xml:space="preserve"> </w:t>
      </w:r>
      <w:r>
        <w:rPr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z w:val="21"/>
        </w:rPr>
        <w:t>hospital</w:t>
      </w:r>
      <w:r>
        <w:rPr>
          <w:spacing w:val="-10"/>
          <w:sz w:val="21"/>
        </w:rPr>
        <w:t xml:space="preserve"> </w:t>
      </w:r>
      <w:r>
        <w:rPr>
          <w:sz w:val="21"/>
        </w:rPr>
        <w:t>funding</w:t>
      </w:r>
      <w:r>
        <w:rPr>
          <w:spacing w:val="-10"/>
          <w:sz w:val="21"/>
        </w:rPr>
        <w:t xml:space="preserve"> </w:t>
      </w:r>
      <w:r>
        <w:rPr>
          <w:sz w:val="21"/>
        </w:rPr>
        <w:t>under the</w:t>
      </w:r>
      <w:r>
        <w:rPr>
          <w:spacing w:val="-15"/>
          <w:sz w:val="21"/>
        </w:rPr>
        <w:t xml:space="preserve"> </w:t>
      </w:r>
      <w:r>
        <w:rPr>
          <w:sz w:val="21"/>
        </w:rPr>
        <w:t>National</w:t>
      </w:r>
      <w:r>
        <w:rPr>
          <w:spacing w:val="-15"/>
          <w:sz w:val="21"/>
        </w:rPr>
        <w:t xml:space="preserve"> </w:t>
      </w:r>
      <w:r>
        <w:rPr>
          <w:sz w:val="21"/>
        </w:rPr>
        <w:t>ABF</w:t>
      </w:r>
      <w:r>
        <w:rPr>
          <w:spacing w:val="-15"/>
          <w:sz w:val="21"/>
        </w:rPr>
        <w:t xml:space="preserve"> </w:t>
      </w:r>
      <w:r>
        <w:rPr>
          <w:sz w:val="21"/>
        </w:rPr>
        <w:t>models.</w:t>
      </w:r>
      <w:r>
        <w:rPr>
          <w:spacing w:val="-15"/>
          <w:sz w:val="21"/>
        </w:rPr>
        <w:t xml:space="preserve"> </w:t>
      </w:r>
      <w:r>
        <w:rPr>
          <w:sz w:val="21"/>
        </w:rPr>
        <w:t>This</w:t>
      </w:r>
      <w:r>
        <w:rPr>
          <w:spacing w:val="-15"/>
          <w:sz w:val="21"/>
        </w:rPr>
        <w:t xml:space="preserve"> </w:t>
      </w:r>
      <w:r>
        <w:rPr>
          <w:sz w:val="21"/>
        </w:rPr>
        <w:t>would</w:t>
      </w:r>
      <w:r>
        <w:rPr>
          <w:spacing w:val="-15"/>
          <w:sz w:val="21"/>
        </w:rPr>
        <w:t xml:space="preserve"> </w:t>
      </w:r>
      <w:r>
        <w:rPr>
          <w:sz w:val="21"/>
        </w:rPr>
        <w:t>be</w:t>
      </w:r>
      <w:r>
        <w:rPr>
          <w:spacing w:val="-15"/>
          <w:sz w:val="21"/>
        </w:rPr>
        <w:t xml:space="preserve"> </w:t>
      </w:r>
      <w:r>
        <w:rPr>
          <w:sz w:val="21"/>
        </w:rPr>
        <w:t>a</w:t>
      </w:r>
      <w:r>
        <w:rPr>
          <w:spacing w:val="-15"/>
          <w:sz w:val="21"/>
        </w:rPr>
        <w:t xml:space="preserve"> </w:t>
      </w:r>
      <w:r>
        <w:rPr>
          <w:sz w:val="21"/>
        </w:rPr>
        <w:t>new</w:t>
      </w:r>
      <w:r>
        <w:rPr>
          <w:spacing w:val="-15"/>
          <w:sz w:val="21"/>
        </w:rPr>
        <w:t xml:space="preserve"> </w:t>
      </w:r>
      <w:r>
        <w:rPr>
          <w:sz w:val="21"/>
        </w:rPr>
        <w:t>approach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z w:val="21"/>
        </w:rPr>
        <w:t>use</w:t>
      </w:r>
      <w:r>
        <w:rPr>
          <w:spacing w:val="-15"/>
          <w:sz w:val="21"/>
        </w:rPr>
        <w:t xml:space="preserve"> </w:t>
      </w:r>
      <w:r>
        <w:rPr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z w:val="21"/>
        </w:rPr>
        <w:t>loadings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z w:val="21"/>
        </w:rPr>
        <w:t>MBS</w:t>
      </w:r>
      <w:r>
        <w:rPr>
          <w:spacing w:val="-15"/>
          <w:sz w:val="21"/>
        </w:rPr>
        <w:t xml:space="preserve"> </w:t>
      </w:r>
      <w:r>
        <w:rPr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z w:val="21"/>
        </w:rPr>
        <w:t>requires further</w:t>
      </w:r>
      <w:r>
        <w:rPr>
          <w:spacing w:val="-14"/>
          <w:sz w:val="21"/>
        </w:rPr>
        <w:t xml:space="preserve"> </w:t>
      </w:r>
      <w:r>
        <w:rPr>
          <w:sz w:val="21"/>
        </w:rPr>
        <w:t>consideration.</w:t>
      </w:r>
    </w:p>
    <w:p w14:paraId="6E94B5D3" w14:textId="77777777" w:rsidR="0055794E" w:rsidRDefault="00566A2A">
      <w:pPr>
        <w:pStyle w:val="BodyText"/>
        <w:spacing w:before="231" w:line="249" w:lineRule="auto"/>
        <w:ind w:left="337" w:right="411"/>
      </w:pPr>
      <w:r>
        <w:rPr>
          <w:spacing w:val="-2"/>
        </w:rPr>
        <w:t>Although</w:t>
      </w:r>
      <w:r>
        <w:rPr>
          <w:spacing w:val="-13"/>
        </w:rPr>
        <w:t xml:space="preserve"> </w:t>
      </w:r>
      <w:r>
        <w:rPr>
          <w:i/>
          <w:spacing w:val="-2"/>
        </w:rPr>
        <w:t>Table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5.19</w:t>
      </w:r>
      <w:r>
        <w:rPr>
          <w:i/>
          <w:spacing w:val="-13"/>
        </w:rPr>
        <w:t xml:space="preserve"> </w:t>
      </w:r>
      <w:r>
        <w:rPr>
          <w:spacing w:val="-2"/>
        </w:rPr>
        <w:t>focuses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incentives</w:t>
      </w:r>
      <w:r>
        <w:rPr>
          <w:spacing w:val="-13"/>
        </w:rPr>
        <w:t xml:space="preserve"> </w:t>
      </w:r>
      <w:r>
        <w:rPr>
          <w:spacing w:val="-2"/>
        </w:rPr>
        <w:t>related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IMGs,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gradings</w:t>
      </w:r>
      <w:r>
        <w:rPr>
          <w:spacing w:val="-13"/>
        </w:rPr>
        <w:t xml:space="preserve"> </w:t>
      </w:r>
      <w:r>
        <w:rPr>
          <w:spacing w:val="-2"/>
        </w:rPr>
        <w:t>could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applied</w:t>
      </w:r>
      <w:r>
        <w:rPr>
          <w:spacing w:val="-13"/>
        </w:rPr>
        <w:t xml:space="preserve"> </w:t>
      </w:r>
      <w:r>
        <w:rPr>
          <w:spacing w:val="-2"/>
        </w:rPr>
        <w:t xml:space="preserve">to </w:t>
      </w:r>
      <w:proofErr w:type="gramStart"/>
      <w:r>
        <w:rPr>
          <w:spacing w:val="-4"/>
        </w:rPr>
        <w:t>domestically-trained</w:t>
      </w:r>
      <w:proofErr w:type="gramEnd"/>
      <w:r>
        <w:rPr>
          <w:spacing w:val="-4"/>
        </w:rPr>
        <w:t xml:space="preserve"> doctors as</w:t>
      </w:r>
      <w:r>
        <w:rPr>
          <w:spacing w:val="-3"/>
        </w:rPr>
        <w:t xml:space="preserve"> </w:t>
      </w:r>
      <w:r>
        <w:rPr>
          <w:spacing w:val="-4"/>
        </w:rPr>
        <w:t>part of a</w:t>
      </w:r>
      <w:r>
        <w:rPr>
          <w:spacing w:val="-3"/>
        </w:rPr>
        <w:t xml:space="preserve"> </w:t>
      </w:r>
      <w:r>
        <w:rPr>
          <w:spacing w:val="-4"/>
        </w:rPr>
        <w:t>national strategy</w:t>
      </w:r>
      <w:r>
        <w:rPr>
          <w:spacing w:val="-3"/>
        </w:rPr>
        <w:t xml:space="preserve"> </w:t>
      </w:r>
      <w:r>
        <w:rPr>
          <w:spacing w:val="-4"/>
        </w:rPr>
        <w:t>to attain greater</w:t>
      </w:r>
      <w:r>
        <w:rPr>
          <w:spacing w:val="-3"/>
        </w:rPr>
        <w:t xml:space="preserve"> </w:t>
      </w:r>
      <w:r>
        <w:rPr>
          <w:spacing w:val="-4"/>
        </w:rPr>
        <w:t>domestic self-sufficiency.</w:t>
      </w:r>
    </w:p>
    <w:p w14:paraId="5A106446" w14:textId="77777777" w:rsidR="0055794E" w:rsidRDefault="0055794E">
      <w:pPr>
        <w:pStyle w:val="BodyText"/>
        <w:spacing w:before="154"/>
      </w:pPr>
    </w:p>
    <w:p w14:paraId="41E3BEC0" w14:textId="77777777" w:rsidR="0055794E" w:rsidRDefault="00566A2A">
      <w:pPr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5.19: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Proposed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workforce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shortage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‘gradings’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their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application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incentives</w:t>
      </w:r>
    </w:p>
    <w:p w14:paraId="5919A61D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4067"/>
        <w:gridCol w:w="3000"/>
      </w:tblGrid>
      <w:tr w:rsidR="0055794E" w14:paraId="6EE32512" w14:textId="77777777">
        <w:trPr>
          <w:trHeight w:val="808"/>
        </w:trPr>
        <w:tc>
          <w:tcPr>
            <w:tcW w:w="1998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4806829F" w14:textId="77777777" w:rsidR="0055794E" w:rsidRDefault="00566A2A">
            <w:pPr>
              <w:pStyle w:val="TableParagraph"/>
              <w:spacing w:before="196" w:line="249" w:lineRule="auto"/>
              <w:ind w:left="113" w:right="13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Proposed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workforce shortage</w:t>
            </w:r>
            <w:r>
              <w:rPr>
                <w:b/>
                <w:color w:val="FFFFFF"/>
                <w:spacing w:val="-1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level</w:t>
            </w:r>
          </w:p>
        </w:tc>
        <w:tc>
          <w:tcPr>
            <w:tcW w:w="4067" w:type="dxa"/>
            <w:tcBorders>
              <w:top w:val="nil"/>
              <w:bottom w:val="nil"/>
            </w:tcBorders>
            <w:shd w:val="clear" w:color="auto" w:fill="882965"/>
          </w:tcPr>
          <w:p w14:paraId="3CCDF0AB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4396A0F8" w14:textId="77777777" w:rsidR="0055794E" w:rsidRDefault="00566A2A">
            <w:pPr>
              <w:pStyle w:val="TableParagraph"/>
              <w:spacing w:before="0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Potential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application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–incentives</w:t>
            </w:r>
          </w:p>
        </w:tc>
        <w:tc>
          <w:tcPr>
            <w:tcW w:w="3000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04AA2390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0E22FA25" w14:textId="77777777" w:rsidR="0055794E" w:rsidRDefault="00566A2A">
            <w:pPr>
              <w:pStyle w:val="TableParagraph"/>
              <w:spacing w:before="0"/>
              <w:ind w:left="10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Loadings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to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Medicare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services</w:t>
            </w:r>
          </w:p>
        </w:tc>
      </w:tr>
      <w:tr w:rsidR="0055794E" w14:paraId="0779D09A" w14:textId="77777777">
        <w:trPr>
          <w:trHeight w:val="1220"/>
        </w:trPr>
        <w:tc>
          <w:tcPr>
            <w:tcW w:w="1998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B121642" w14:textId="77777777" w:rsidR="0055794E" w:rsidRDefault="00566A2A">
            <w:pPr>
              <w:pStyle w:val="TableParagraph"/>
              <w:spacing w:before="79" w:line="249" w:lineRule="auto"/>
              <w:ind w:left="283" w:right="135" w:hanging="171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workforce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4067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1FEC990D" w14:textId="77777777" w:rsidR="0055794E" w:rsidRDefault="00566A2A">
            <w:pPr>
              <w:pStyle w:val="TableParagraph"/>
              <w:spacing w:before="79" w:line="249" w:lineRule="auto"/>
              <w:ind w:left="108" w:right="505"/>
              <w:jc w:val="left"/>
              <w:rPr>
                <w:sz w:val="18"/>
              </w:rPr>
            </w:pPr>
            <w:r>
              <w:rPr>
                <w:sz w:val="18"/>
              </w:rPr>
              <w:t xml:space="preserve">IMGs working in these catchments would </w:t>
            </w:r>
            <w:r>
              <w:rPr>
                <w:spacing w:val="-4"/>
                <w:sz w:val="18"/>
              </w:rPr>
              <w:t>be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eligible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for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the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lowest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tier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of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workforce </w:t>
            </w:r>
            <w:r>
              <w:rPr>
                <w:b/>
                <w:sz w:val="18"/>
              </w:rPr>
              <w:t xml:space="preserve">attraction / retention incentives </w:t>
            </w:r>
            <w:r>
              <w:rPr>
                <w:sz w:val="18"/>
              </w:rPr>
              <w:t>under a</w:t>
            </w:r>
          </w:p>
          <w:p w14:paraId="52B84E9B" w14:textId="77777777" w:rsidR="0055794E" w:rsidRDefault="00566A2A">
            <w:pPr>
              <w:pStyle w:val="TableParagraph"/>
              <w:spacing w:before="2" w:line="249" w:lineRule="auto"/>
              <w:ind w:lef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‘graded’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establish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stronger </w:t>
            </w:r>
            <w:r>
              <w:rPr>
                <w:sz w:val="18"/>
              </w:rPr>
              <w:t>focus on positive workforce distribution levers.</w:t>
            </w:r>
          </w:p>
        </w:tc>
        <w:tc>
          <w:tcPr>
            <w:tcW w:w="3000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3AC63B5" w14:textId="77777777" w:rsidR="0055794E" w:rsidRDefault="00566A2A">
            <w:pPr>
              <w:pStyle w:val="TableParagraph"/>
              <w:spacing w:before="79" w:line="249" w:lineRule="auto"/>
              <w:ind w:left="109" w:right="142"/>
              <w:jc w:val="left"/>
              <w:rPr>
                <w:sz w:val="18"/>
              </w:rPr>
            </w:pPr>
            <w:r>
              <w:rPr>
                <w:sz w:val="18"/>
              </w:rPr>
              <w:t xml:space="preserve">IMGs operating in these catchments could access a </w:t>
            </w:r>
            <w:r>
              <w:rPr>
                <w:b/>
                <w:sz w:val="18"/>
              </w:rPr>
              <w:t xml:space="preserve">small </w:t>
            </w:r>
            <w:r>
              <w:rPr>
                <w:b/>
                <w:spacing w:val="-2"/>
                <w:sz w:val="18"/>
              </w:rPr>
              <w:t>MBS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loading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specialist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services they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deliver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potentially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10% </w:t>
            </w:r>
            <w:r>
              <w:rPr>
                <w:sz w:val="18"/>
              </w:rPr>
              <w:t>of the scheduled fee.</w:t>
            </w:r>
          </w:p>
        </w:tc>
      </w:tr>
      <w:tr w:rsidR="0055794E" w14:paraId="32ADB8AD" w14:textId="77777777">
        <w:trPr>
          <w:trHeight w:val="1219"/>
        </w:trPr>
        <w:tc>
          <w:tcPr>
            <w:tcW w:w="1998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744601C" w14:textId="77777777" w:rsidR="0055794E" w:rsidRDefault="00566A2A">
            <w:pPr>
              <w:pStyle w:val="TableParagraph"/>
              <w:spacing w:line="249" w:lineRule="auto"/>
              <w:ind w:left="283" w:right="648" w:hanging="171"/>
              <w:jc w:val="left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Severe </w:t>
            </w:r>
            <w:r>
              <w:rPr>
                <w:spacing w:val="-2"/>
                <w:sz w:val="18"/>
              </w:rPr>
              <w:t>shortage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only</w:t>
            </w:r>
          </w:p>
        </w:tc>
        <w:tc>
          <w:tcPr>
            <w:tcW w:w="406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5280CE8" w14:textId="77777777" w:rsidR="0055794E" w:rsidRDefault="00566A2A">
            <w:pPr>
              <w:pStyle w:val="TableParagraph"/>
              <w:spacing w:line="249" w:lineRule="auto"/>
              <w:ind w:left="108" w:right="570"/>
              <w:jc w:val="left"/>
              <w:rPr>
                <w:sz w:val="18"/>
              </w:rPr>
            </w:pPr>
            <w:r>
              <w:rPr>
                <w:sz w:val="18"/>
              </w:rPr>
              <w:t xml:space="preserve">IMGs working in these catchments would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eligible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for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middle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level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workforce </w:t>
            </w:r>
            <w:r>
              <w:rPr>
                <w:b/>
                <w:sz w:val="18"/>
              </w:rPr>
              <w:t xml:space="preserve">attraction / retention incentives </w:t>
            </w:r>
            <w:r>
              <w:rPr>
                <w:sz w:val="18"/>
              </w:rPr>
              <w:t>under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2C83E7FD" w14:textId="77777777" w:rsidR="0055794E" w:rsidRDefault="00566A2A">
            <w:pPr>
              <w:pStyle w:val="TableParagraph"/>
              <w:spacing w:before="2" w:line="249" w:lineRule="auto"/>
              <w:ind w:lef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‘graded’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establish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stronger </w:t>
            </w:r>
            <w:r>
              <w:rPr>
                <w:sz w:val="18"/>
              </w:rPr>
              <w:t>focus on positive workforce distribution levers.</w:t>
            </w:r>
          </w:p>
        </w:tc>
        <w:tc>
          <w:tcPr>
            <w:tcW w:w="300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5B67A83B" w14:textId="77777777" w:rsidR="0055794E" w:rsidRDefault="00566A2A">
            <w:pPr>
              <w:pStyle w:val="TableParagraph"/>
              <w:spacing w:line="249" w:lineRule="auto"/>
              <w:ind w:left="109" w:righ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catchments </w:t>
            </w:r>
            <w:r>
              <w:rPr>
                <w:sz w:val="18"/>
              </w:rPr>
              <w:t xml:space="preserve">could access a </w:t>
            </w:r>
            <w:r>
              <w:rPr>
                <w:b/>
                <w:sz w:val="18"/>
              </w:rPr>
              <w:t xml:space="preserve">moderate MBS loading </w:t>
            </w:r>
            <w:r>
              <w:rPr>
                <w:sz w:val="18"/>
              </w:rPr>
              <w:t xml:space="preserve">to specialist services they </w:t>
            </w:r>
            <w:r>
              <w:rPr>
                <w:sz w:val="18"/>
              </w:rPr>
              <w:t>deliver – potentially 20% of the scheduled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fee.</w:t>
            </w:r>
          </w:p>
        </w:tc>
      </w:tr>
      <w:tr w:rsidR="0055794E" w14:paraId="4CA1CBA2" w14:textId="77777777">
        <w:trPr>
          <w:trHeight w:val="1219"/>
        </w:trPr>
        <w:tc>
          <w:tcPr>
            <w:tcW w:w="1998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4D928523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 w:rsidRPr="000959EA"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 w:rsidRPr="000959EA">
              <w:rPr>
                <w:sz w:val="18"/>
              </w:rPr>
              <w:t>Persistent</w:t>
            </w:r>
            <w:r>
              <w:rPr>
                <w:spacing w:val="1"/>
                <w:sz w:val="18"/>
              </w:rPr>
              <w:t xml:space="preserve"> </w:t>
            </w:r>
            <w:r w:rsidRPr="000959EA">
              <w:rPr>
                <w:spacing w:val="-2"/>
                <w:sz w:val="18"/>
              </w:rPr>
              <w:t>shortage</w:t>
            </w:r>
          </w:p>
        </w:tc>
        <w:tc>
          <w:tcPr>
            <w:tcW w:w="4067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090A63B7" w14:textId="77777777" w:rsidR="0055794E" w:rsidRDefault="00566A2A">
            <w:pPr>
              <w:pStyle w:val="TableParagraph"/>
              <w:spacing w:line="249" w:lineRule="auto"/>
              <w:ind w:left="108" w:right="571"/>
              <w:jc w:val="left"/>
              <w:rPr>
                <w:sz w:val="18"/>
              </w:rPr>
            </w:pPr>
            <w:r>
              <w:rPr>
                <w:sz w:val="18"/>
              </w:rPr>
              <w:t xml:space="preserve">IMGs working in these catchments would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eligible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for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middle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level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of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workforce </w:t>
            </w:r>
            <w:r>
              <w:rPr>
                <w:b/>
                <w:sz w:val="18"/>
              </w:rPr>
              <w:t>attraction / retention incentives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6EA00858" w14:textId="77777777" w:rsidR="0055794E" w:rsidRDefault="00566A2A">
            <w:pPr>
              <w:pStyle w:val="TableParagraph"/>
              <w:spacing w:before="2" w:line="249" w:lineRule="auto"/>
              <w:ind w:lef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‘graded’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establish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stronger </w:t>
            </w:r>
            <w:r>
              <w:rPr>
                <w:sz w:val="18"/>
              </w:rPr>
              <w:t>focus on positive workforce distribution levers.</w:t>
            </w:r>
          </w:p>
        </w:tc>
        <w:tc>
          <w:tcPr>
            <w:tcW w:w="3000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C6CFFE6" w14:textId="77777777" w:rsidR="0055794E" w:rsidRDefault="00566A2A">
            <w:pPr>
              <w:pStyle w:val="TableParagraph"/>
              <w:spacing w:line="249" w:lineRule="auto"/>
              <w:ind w:left="109" w:righ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catchments </w:t>
            </w:r>
            <w:r>
              <w:rPr>
                <w:sz w:val="18"/>
              </w:rPr>
              <w:t xml:space="preserve">could access a </w:t>
            </w:r>
            <w:r>
              <w:rPr>
                <w:b/>
                <w:sz w:val="18"/>
              </w:rPr>
              <w:t xml:space="preserve">moderate MBS loading </w:t>
            </w:r>
            <w:r>
              <w:rPr>
                <w:sz w:val="18"/>
              </w:rPr>
              <w:t>to specialist services they deliver – potentially 20% of the scheduled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fee.</w:t>
            </w:r>
          </w:p>
        </w:tc>
      </w:tr>
      <w:tr w:rsidR="0055794E" w14:paraId="7B3AAF4A" w14:textId="77777777">
        <w:trPr>
          <w:trHeight w:val="1224"/>
        </w:trPr>
        <w:tc>
          <w:tcPr>
            <w:tcW w:w="1998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760DDEB7" w14:textId="77777777" w:rsidR="0055794E" w:rsidRDefault="00566A2A">
            <w:pPr>
              <w:pStyle w:val="TableParagraph"/>
              <w:spacing w:line="249" w:lineRule="auto"/>
              <w:ind w:left="283" w:right="135" w:hanging="171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4.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Severe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and </w:t>
            </w:r>
            <w:r>
              <w:rPr>
                <w:spacing w:val="-2"/>
                <w:sz w:val="18"/>
              </w:rPr>
              <w:t>persistent</w:t>
            </w:r>
          </w:p>
        </w:tc>
        <w:tc>
          <w:tcPr>
            <w:tcW w:w="4067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0D25FCA8" w14:textId="77777777" w:rsidR="0055794E" w:rsidRDefault="00566A2A">
            <w:pPr>
              <w:pStyle w:val="TableParagraph"/>
              <w:spacing w:line="249" w:lineRule="auto"/>
              <w:ind w:left="108" w:right="13"/>
              <w:jc w:val="left"/>
              <w:rPr>
                <w:sz w:val="18"/>
              </w:rPr>
            </w:pPr>
            <w:r>
              <w:rPr>
                <w:sz w:val="18"/>
              </w:rPr>
              <w:t xml:space="preserve">IMGs working in these catchments would be </w:t>
            </w:r>
            <w:r>
              <w:rPr>
                <w:b/>
                <w:sz w:val="18"/>
              </w:rPr>
              <w:t xml:space="preserve">eligible for the highest level of workforce attraction / retention incentives </w:t>
            </w:r>
            <w:r>
              <w:rPr>
                <w:sz w:val="18"/>
              </w:rPr>
              <w:t xml:space="preserve">under a </w:t>
            </w:r>
            <w:r>
              <w:rPr>
                <w:spacing w:val="-2"/>
                <w:sz w:val="18"/>
              </w:rPr>
              <w:t>‘graded’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incentive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establish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stronger </w:t>
            </w:r>
            <w:r>
              <w:rPr>
                <w:sz w:val="18"/>
              </w:rPr>
              <w:t>focus on positive workforce distribution levers.</w:t>
            </w:r>
          </w:p>
        </w:tc>
        <w:tc>
          <w:tcPr>
            <w:tcW w:w="3000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055A7B59" w14:textId="77777777" w:rsidR="0055794E" w:rsidRDefault="00566A2A">
            <w:pPr>
              <w:pStyle w:val="TableParagraph"/>
              <w:spacing w:line="249" w:lineRule="auto"/>
              <w:ind w:left="109" w:right="142"/>
              <w:jc w:val="left"/>
              <w:rPr>
                <w:sz w:val="18"/>
              </w:rPr>
            </w:pPr>
            <w:r>
              <w:rPr>
                <w:sz w:val="18"/>
              </w:rPr>
              <w:t xml:space="preserve">IMGs operating in these catchments could access a </w:t>
            </w:r>
            <w:r>
              <w:rPr>
                <w:b/>
                <w:sz w:val="18"/>
              </w:rPr>
              <w:t xml:space="preserve">high </w:t>
            </w:r>
            <w:r>
              <w:rPr>
                <w:b/>
                <w:spacing w:val="-4"/>
                <w:sz w:val="18"/>
              </w:rPr>
              <w:t>MBS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loading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specialist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services </w:t>
            </w:r>
            <w:r>
              <w:rPr>
                <w:spacing w:val="-2"/>
                <w:sz w:val="18"/>
              </w:rPr>
              <w:t>they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deliver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–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potentially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30%-40% </w:t>
            </w:r>
            <w:r>
              <w:rPr>
                <w:sz w:val="18"/>
              </w:rPr>
              <w:t>of the scheduled fee.</w:t>
            </w:r>
          </w:p>
        </w:tc>
      </w:tr>
    </w:tbl>
    <w:p w14:paraId="15639F4C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9E2F25D" w14:textId="77777777" w:rsidR="0055794E" w:rsidRDefault="0055794E">
      <w:pPr>
        <w:pStyle w:val="BodyText"/>
        <w:rPr>
          <w:b/>
          <w:sz w:val="26"/>
        </w:rPr>
      </w:pPr>
    </w:p>
    <w:p w14:paraId="0278A5C4" w14:textId="77777777" w:rsidR="0055794E" w:rsidRDefault="0055794E">
      <w:pPr>
        <w:pStyle w:val="BodyText"/>
        <w:rPr>
          <w:b/>
          <w:sz w:val="26"/>
        </w:rPr>
      </w:pPr>
    </w:p>
    <w:p w14:paraId="697C0AB8" w14:textId="77777777" w:rsidR="0055794E" w:rsidRDefault="0055794E">
      <w:pPr>
        <w:pStyle w:val="BodyText"/>
        <w:spacing w:before="137"/>
        <w:rPr>
          <w:b/>
          <w:sz w:val="26"/>
        </w:rPr>
      </w:pPr>
    </w:p>
    <w:p w14:paraId="56B42FBA" w14:textId="77777777" w:rsidR="0055794E" w:rsidRDefault="00566A2A">
      <w:pPr>
        <w:pStyle w:val="Heading3"/>
        <w:jc w:val="both"/>
      </w:pPr>
      <w:r>
        <w:rPr>
          <w:spacing w:val="-2"/>
        </w:rPr>
        <w:t>Scaling</w:t>
      </w:r>
      <w:r>
        <w:rPr>
          <w:spacing w:val="-8"/>
        </w:rPr>
        <w:t xml:space="preserve"> </w:t>
      </w:r>
      <w:r>
        <w:rPr>
          <w:spacing w:val="-2"/>
        </w:rPr>
        <w:t>moratorium</w:t>
      </w:r>
      <w:r>
        <w:rPr>
          <w:spacing w:val="-8"/>
        </w:rPr>
        <w:t xml:space="preserve"> </w:t>
      </w:r>
      <w:r>
        <w:rPr>
          <w:spacing w:val="-2"/>
        </w:rPr>
        <w:t>requirements</w:t>
      </w:r>
    </w:p>
    <w:p w14:paraId="5997DF37" w14:textId="77777777" w:rsidR="0055794E" w:rsidRDefault="00566A2A">
      <w:pPr>
        <w:pStyle w:val="BodyText"/>
        <w:spacing w:before="284" w:line="249" w:lineRule="auto"/>
        <w:ind w:left="337" w:right="473"/>
        <w:jc w:val="both"/>
      </w:pPr>
      <w:r>
        <w:rPr>
          <w:spacing w:val="-2"/>
        </w:rPr>
        <w:t>Currently,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subject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19AB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reduce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10-year</w:t>
      </w:r>
      <w:r>
        <w:rPr>
          <w:spacing w:val="-12"/>
        </w:rPr>
        <w:t xml:space="preserve"> </w:t>
      </w:r>
      <w:r>
        <w:rPr>
          <w:spacing w:val="-2"/>
        </w:rPr>
        <w:t>moratorium</w:t>
      </w:r>
      <w:r>
        <w:rPr>
          <w:spacing w:val="-13"/>
        </w:rPr>
        <w:t xml:space="preserve"> </w:t>
      </w:r>
      <w:r>
        <w:rPr>
          <w:spacing w:val="-2"/>
        </w:rPr>
        <w:t>period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working</w:t>
      </w:r>
      <w:r>
        <w:rPr>
          <w:spacing w:val="-13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 xml:space="preserve">a more remote location. Doing so provides access to ‘scaling credits’ that are automatically applied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Medicare</w:t>
      </w:r>
      <w:r>
        <w:rPr>
          <w:spacing w:val="-12"/>
        </w:rPr>
        <w:t xml:space="preserve"> </w:t>
      </w:r>
      <w:r>
        <w:t>billing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(once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billing</w:t>
      </w:r>
      <w:r>
        <w:rPr>
          <w:spacing w:val="-12"/>
        </w:rPr>
        <w:t xml:space="preserve"> </w:t>
      </w:r>
      <w:r>
        <w:t>MBS</w:t>
      </w:r>
      <w:r>
        <w:rPr>
          <w:spacing w:val="-12"/>
        </w:rPr>
        <w:t xml:space="preserve"> </w:t>
      </w:r>
      <w:r>
        <w:t>threshold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$5,000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month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reached).</w:t>
      </w:r>
    </w:p>
    <w:p w14:paraId="325B295B" w14:textId="77777777" w:rsidR="0055794E" w:rsidRDefault="00566A2A">
      <w:pPr>
        <w:pStyle w:val="BodyText"/>
        <w:spacing w:before="2" w:line="249" w:lineRule="auto"/>
        <w:ind w:left="337" w:right="601"/>
        <w:jc w:val="both"/>
      </w:pP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shown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i/>
          <w:spacing w:val="-4"/>
        </w:rPr>
        <w:t>Table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5.20</w:t>
      </w:r>
      <w:r>
        <w:rPr>
          <w:i/>
          <w:spacing w:val="-8"/>
        </w:rPr>
        <w:t xml:space="preserve"> </w:t>
      </w:r>
      <w:r>
        <w:rPr>
          <w:spacing w:val="-4"/>
        </w:rPr>
        <w:t>scaling</w:t>
      </w:r>
      <w:r>
        <w:rPr>
          <w:spacing w:val="-8"/>
        </w:rPr>
        <w:t xml:space="preserve"> </w:t>
      </w:r>
      <w:r>
        <w:rPr>
          <w:spacing w:val="-4"/>
        </w:rPr>
        <w:t>credits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8"/>
        </w:rPr>
        <w:t xml:space="preserve"> </w:t>
      </w:r>
      <w:r>
        <w:rPr>
          <w:spacing w:val="-4"/>
        </w:rPr>
        <w:t>currently</w:t>
      </w:r>
      <w:r>
        <w:rPr>
          <w:spacing w:val="-8"/>
        </w:rPr>
        <w:t xml:space="preserve"> </w:t>
      </w:r>
      <w:r>
        <w:rPr>
          <w:spacing w:val="-4"/>
        </w:rPr>
        <w:t>tied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RA</w:t>
      </w:r>
      <w:r>
        <w:rPr>
          <w:spacing w:val="-8"/>
        </w:rPr>
        <w:t xml:space="preserve"> </w:t>
      </w:r>
      <w:r>
        <w:rPr>
          <w:spacing w:val="-4"/>
        </w:rPr>
        <w:t>classification,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more</w:t>
      </w:r>
      <w:r>
        <w:rPr>
          <w:spacing w:val="-8"/>
        </w:rPr>
        <w:t xml:space="preserve"> </w:t>
      </w:r>
      <w:r>
        <w:rPr>
          <w:spacing w:val="-4"/>
        </w:rPr>
        <w:t xml:space="preserve">remote </w:t>
      </w:r>
      <w:r>
        <w:t>practice</w:t>
      </w:r>
      <w:r>
        <w:rPr>
          <w:spacing w:val="-8"/>
        </w:rPr>
        <w:t xml:space="preserve"> </w:t>
      </w:r>
      <w:r>
        <w:t>attracting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larger</w:t>
      </w:r>
      <w:r>
        <w:rPr>
          <w:spacing w:val="-8"/>
        </w:rPr>
        <w:t xml:space="preserve"> </w:t>
      </w:r>
      <w:r>
        <w:t>reduction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10-year</w:t>
      </w:r>
      <w:r>
        <w:rPr>
          <w:spacing w:val="-8"/>
        </w:rPr>
        <w:t xml:space="preserve"> </w:t>
      </w:r>
      <w:r>
        <w:t>moratorium.</w:t>
      </w:r>
    </w:p>
    <w:p w14:paraId="6E4E62DF" w14:textId="77777777" w:rsidR="0055794E" w:rsidRDefault="0055794E">
      <w:pPr>
        <w:pStyle w:val="BodyText"/>
        <w:spacing w:before="155"/>
      </w:pPr>
    </w:p>
    <w:p w14:paraId="5033E48B" w14:textId="77777777" w:rsidR="0055794E" w:rsidRDefault="00566A2A">
      <w:pPr>
        <w:ind w:left="337"/>
        <w:jc w:val="both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5.20: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Current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scaling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credits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to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reduce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10-year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moratorium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requirement</w:t>
      </w:r>
    </w:p>
    <w:p w14:paraId="71D3991C" w14:textId="77777777" w:rsidR="0055794E" w:rsidRDefault="0055794E">
      <w:pPr>
        <w:pStyle w:val="BodyText"/>
        <w:rPr>
          <w:b/>
          <w:sz w:val="16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658"/>
        <w:gridCol w:w="2891"/>
        <w:gridCol w:w="2759"/>
      </w:tblGrid>
      <w:tr w:rsidR="0055794E" w14:paraId="186B8F3C" w14:textId="77777777">
        <w:trPr>
          <w:trHeight w:val="808"/>
        </w:trPr>
        <w:tc>
          <w:tcPr>
            <w:tcW w:w="1757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5DA5C799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3BE71F4F" w14:textId="77777777" w:rsidR="0055794E" w:rsidRDefault="00566A2A">
            <w:pPr>
              <w:pStyle w:val="TableParagraph"/>
              <w:spacing w:before="0"/>
              <w:ind w:left="113"/>
              <w:jc w:val="left"/>
              <w:rPr>
                <w:b/>
                <w:sz w:val="18"/>
              </w:rPr>
            </w:pPr>
            <w:r w:rsidRPr="000959EA">
              <w:rPr>
                <w:b/>
                <w:color w:val="FFFFFF"/>
                <w:sz w:val="18"/>
              </w:rPr>
              <w:t>RA</w:t>
            </w:r>
            <w:r w:rsidRPr="000959EA"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classification</w:t>
            </w:r>
          </w:p>
        </w:tc>
        <w:tc>
          <w:tcPr>
            <w:tcW w:w="1658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2CA8F4AA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68BEE4DD" w14:textId="77777777" w:rsidR="0055794E" w:rsidRDefault="00566A2A">
            <w:pPr>
              <w:pStyle w:val="TableParagraph"/>
              <w:spacing w:before="0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Category</w:t>
            </w: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7E5EDA95" w14:textId="77777777" w:rsidR="0055794E" w:rsidRDefault="00566A2A">
            <w:pPr>
              <w:pStyle w:val="TableParagraph"/>
              <w:spacing w:before="196" w:line="249" w:lineRule="auto"/>
              <w:ind w:left="114" w:right="13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Monthly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scaling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benefit</w:t>
            </w:r>
            <w:r>
              <w:rPr>
                <w:b/>
                <w:color w:val="FFFFFF"/>
                <w:spacing w:val="80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(where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billing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threshold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is</w:t>
            </w:r>
            <w:r>
              <w:rPr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met)</w:t>
            </w:r>
          </w:p>
        </w:tc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clear" w:color="auto" w:fill="882965"/>
          </w:tcPr>
          <w:p w14:paraId="17F48057" w14:textId="77777777" w:rsidR="0055794E" w:rsidRDefault="0055794E">
            <w:pPr>
              <w:pStyle w:val="TableParagraph"/>
              <w:spacing w:before="205"/>
              <w:jc w:val="left"/>
              <w:rPr>
                <w:b/>
                <w:sz w:val="18"/>
              </w:rPr>
            </w:pPr>
          </w:p>
          <w:p w14:paraId="19EC46F9" w14:textId="77777777" w:rsidR="0055794E" w:rsidRDefault="00566A2A">
            <w:pPr>
              <w:pStyle w:val="TableParagraph"/>
              <w:spacing w:before="0"/>
              <w:ind w:left="11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Reduced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moratorium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period</w:t>
            </w:r>
          </w:p>
        </w:tc>
      </w:tr>
      <w:tr w:rsidR="0055794E" w14:paraId="1425038F" w14:textId="77777777">
        <w:trPr>
          <w:trHeight w:val="356"/>
        </w:trPr>
        <w:tc>
          <w:tcPr>
            <w:tcW w:w="1757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1629CED" w14:textId="77777777" w:rsidR="0055794E" w:rsidRDefault="00566A2A">
            <w:pPr>
              <w:pStyle w:val="TableParagraph"/>
              <w:spacing w:before="79"/>
              <w:ind w:left="11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58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F2B2FC6" w14:textId="77777777" w:rsidR="0055794E" w:rsidRDefault="00566A2A">
            <w:pPr>
              <w:pStyle w:val="TableParagraph"/>
              <w:spacing w:before="79"/>
              <w:ind w:left="10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Major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cities</w:t>
            </w:r>
          </w:p>
        </w:tc>
        <w:tc>
          <w:tcPr>
            <w:tcW w:w="2891" w:type="dxa"/>
            <w:tcBorders>
              <w:top w:val="nil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6D4AC8C" w14:textId="77777777" w:rsidR="0055794E" w:rsidRDefault="00566A2A">
            <w:pPr>
              <w:pStyle w:val="TableParagraph"/>
              <w:spacing w:before="79"/>
              <w:ind w:left="10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Nil</w:t>
            </w:r>
          </w:p>
        </w:tc>
        <w:tc>
          <w:tcPr>
            <w:tcW w:w="2759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7EC6D2D" w14:textId="77777777" w:rsidR="0055794E" w:rsidRDefault="00566A2A">
            <w:pPr>
              <w:pStyle w:val="TableParagraph"/>
              <w:spacing w:before="79"/>
              <w:ind w:left="10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Not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reduced</w:t>
            </w:r>
          </w:p>
        </w:tc>
      </w:tr>
      <w:tr w:rsidR="0055794E" w14:paraId="3744946C" w14:textId="77777777">
        <w:trPr>
          <w:trHeight w:val="355"/>
        </w:trPr>
        <w:tc>
          <w:tcPr>
            <w:tcW w:w="175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B063EDE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5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9A6B425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Inner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2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B59E60E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3.37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days</w:t>
            </w:r>
          </w:p>
        </w:tc>
        <w:tc>
          <w:tcPr>
            <w:tcW w:w="27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02DB6F2C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</w:tr>
      <w:tr w:rsidR="0055794E" w14:paraId="25727909" w14:textId="77777777">
        <w:trPr>
          <w:trHeight w:val="355"/>
        </w:trPr>
        <w:tc>
          <w:tcPr>
            <w:tcW w:w="175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CFEB7DF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5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2E0BF2D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Outer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regional</w:t>
            </w:r>
          </w:p>
        </w:tc>
        <w:tc>
          <w:tcPr>
            <w:tcW w:w="2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73130107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days</w:t>
            </w:r>
          </w:p>
        </w:tc>
        <w:tc>
          <w:tcPr>
            <w:tcW w:w="27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3B1B6806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</w:tr>
      <w:tr w:rsidR="0055794E" w14:paraId="4CC94858" w14:textId="77777777">
        <w:trPr>
          <w:trHeight w:val="355"/>
        </w:trPr>
        <w:tc>
          <w:tcPr>
            <w:tcW w:w="1757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39A135B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58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8E54FAB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Remote</w:t>
            </w:r>
          </w:p>
        </w:tc>
        <w:tc>
          <w:tcPr>
            <w:tcW w:w="2891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502E2325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20.3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days</w:t>
            </w:r>
          </w:p>
        </w:tc>
        <w:tc>
          <w:tcPr>
            <w:tcW w:w="2759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5071BFC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</w:tr>
      <w:tr w:rsidR="0055794E" w14:paraId="25972A9B" w14:textId="77777777">
        <w:trPr>
          <w:trHeight w:val="360"/>
        </w:trPr>
        <w:tc>
          <w:tcPr>
            <w:tcW w:w="1757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60E941D7" w14:textId="77777777" w:rsidR="0055794E" w:rsidRDefault="00566A2A"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658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6F8FC831" w14:textId="77777777" w:rsidR="0055794E" w:rsidRDefault="00566A2A">
            <w:pPr>
              <w:pStyle w:val="TableParagraph"/>
              <w:ind w:left="108"/>
              <w:jc w:val="left"/>
              <w:rPr>
                <w:sz w:val="18"/>
              </w:rPr>
            </w:pPr>
            <w:r w:rsidRPr="000959EA">
              <w:rPr>
                <w:sz w:val="18"/>
              </w:rPr>
              <w:t>Very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remote</w:t>
            </w:r>
          </w:p>
        </w:tc>
        <w:tc>
          <w:tcPr>
            <w:tcW w:w="2891" w:type="dxa"/>
            <w:tcBorders>
              <w:top w:val="single" w:sz="4" w:space="0" w:color="D1D3D4"/>
              <w:left w:val="single" w:sz="4" w:space="0" w:color="D1D3D4"/>
              <w:bottom w:val="nil"/>
              <w:right w:val="single" w:sz="4" w:space="0" w:color="D1D3D4"/>
            </w:tcBorders>
            <w:shd w:val="clear" w:color="auto" w:fill="F6F6F6"/>
          </w:tcPr>
          <w:p w14:paraId="7A000000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30.4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days</w:t>
            </w:r>
          </w:p>
        </w:tc>
        <w:tc>
          <w:tcPr>
            <w:tcW w:w="2759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6D0CF81C" w14:textId="77777777" w:rsidR="0055794E" w:rsidRDefault="00566A2A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years</w:t>
            </w:r>
          </w:p>
        </w:tc>
      </w:tr>
    </w:tbl>
    <w:p w14:paraId="334A4D75" w14:textId="77777777" w:rsidR="0055794E" w:rsidRDefault="00566A2A">
      <w:pPr>
        <w:spacing w:before="157" w:line="249" w:lineRule="auto"/>
        <w:ind w:left="337"/>
        <w:rPr>
          <w:sz w:val="16"/>
        </w:rPr>
      </w:pPr>
      <w:r>
        <w:rPr>
          <w:spacing w:val="-2"/>
          <w:sz w:val="16"/>
        </w:rPr>
        <w:t>Source: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Department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Health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and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Ageing,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accessed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from</w:t>
      </w:r>
      <w:r>
        <w:rPr>
          <w:spacing w:val="-11"/>
          <w:sz w:val="16"/>
        </w:rPr>
        <w:t xml:space="preserve"> </w:t>
      </w:r>
      <w:hyperlink r:id="rId79">
        <w:r w:rsidR="0055794E">
          <w:rPr>
            <w:spacing w:val="-2"/>
            <w:sz w:val="16"/>
          </w:rPr>
          <w:t>https://www.health.gov.au/topics/doctors-and-specialists/what-we-</w:t>
        </w:r>
      </w:hyperlink>
      <w:r>
        <w:rPr>
          <w:spacing w:val="-2"/>
          <w:sz w:val="16"/>
        </w:rPr>
        <w:t xml:space="preserve"> do/19ab/moratorium</w:t>
      </w:r>
    </w:p>
    <w:p w14:paraId="448A507A" w14:textId="77777777" w:rsidR="0055794E" w:rsidRDefault="0055794E">
      <w:pPr>
        <w:pStyle w:val="BodyText"/>
        <w:spacing w:before="170"/>
        <w:rPr>
          <w:sz w:val="16"/>
        </w:rPr>
      </w:pPr>
    </w:p>
    <w:p w14:paraId="093E4366" w14:textId="77777777" w:rsidR="0055794E" w:rsidRDefault="00566A2A">
      <w:pPr>
        <w:pStyle w:val="BodyText"/>
        <w:spacing w:before="1" w:line="249" w:lineRule="auto"/>
        <w:ind w:left="337" w:right="211"/>
      </w:pPr>
      <w:r>
        <w:rPr>
          <w:i/>
          <w:spacing w:val="-2"/>
        </w:rPr>
        <w:t>Table</w:t>
      </w:r>
      <w:r>
        <w:rPr>
          <w:i/>
          <w:spacing w:val="-22"/>
        </w:rPr>
        <w:t xml:space="preserve"> </w:t>
      </w:r>
      <w:r>
        <w:rPr>
          <w:i/>
          <w:spacing w:val="-2"/>
        </w:rPr>
        <w:t>5.21</w:t>
      </w:r>
      <w:r>
        <w:rPr>
          <w:i/>
          <w:spacing w:val="-20"/>
        </w:rPr>
        <w:t xml:space="preserve"> </w:t>
      </w:r>
      <w:r>
        <w:rPr>
          <w:spacing w:val="-2"/>
        </w:rPr>
        <w:t>presents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proposal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graded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classification</w:t>
      </w:r>
      <w:r>
        <w:rPr>
          <w:spacing w:val="-16"/>
        </w:rPr>
        <w:t xml:space="preserve"> </w:t>
      </w:r>
      <w:r>
        <w:rPr>
          <w:spacing w:val="-2"/>
        </w:rPr>
        <w:t>could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used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 xml:space="preserve">alternative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scaling.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follows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principle</w:t>
      </w:r>
      <w:r>
        <w:rPr>
          <w:spacing w:val="-10"/>
        </w:rPr>
        <w:t xml:space="preserve"> </w:t>
      </w:r>
      <w:r>
        <w:t>whereby</w:t>
      </w:r>
      <w:r>
        <w:rPr>
          <w:spacing w:val="-10"/>
        </w:rPr>
        <w:t xml:space="preserve"> </w:t>
      </w:r>
      <w:r>
        <w:t>practice</w:t>
      </w:r>
      <w:r>
        <w:rPr>
          <w:spacing w:val="-10"/>
        </w:rPr>
        <w:t xml:space="preserve"> </w:t>
      </w:r>
      <w:r>
        <w:t>in greater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need</w:t>
      </w:r>
      <w:r>
        <w:rPr>
          <w:spacing w:val="-16"/>
        </w:rPr>
        <w:t xml:space="preserve"> </w:t>
      </w:r>
      <w:r>
        <w:t>attracts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higher</w:t>
      </w:r>
      <w:r>
        <w:rPr>
          <w:spacing w:val="-16"/>
        </w:rPr>
        <w:t xml:space="preserve"> </w:t>
      </w:r>
      <w:r>
        <w:t>‘discount’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moratorium</w:t>
      </w:r>
      <w:r>
        <w:rPr>
          <w:spacing w:val="-16"/>
        </w:rPr>
        <w:t xml:space="preserve"> </w:t>
      </w:r>
      <w:r>
        <w:t>requirement.</w:t>
      </w:r>
      <w:r>
        <w:rPr>
          <w:spacing w:val="-16"/>
        </w:rPr>
        <w:t xml:space="preserve"> </w:t>
      </w:r>
      <w:r>
        <w:t>Similar</w:t>
      </w:r>
      <w:r>
        <w:rPr>
          <w:spacing w:val="-16"/>
        </w:rPr>
        <w:t xml:space="preserve"> </w:t>
      </w:r>
      <w:r>
        <w:t>discounts</w:t>
      </w:r>
      <w:r>
        <w:rPr>
          <w:spacing w:val="-16"/>
        </w:rPr>
        <w:t xml:space="preserve"> </w:t>
      </w:r>
      <w:r>
        <w:t>/ scaling</w:t>
      </w:r>
      <w:r>
        <w:rPr>
          <w:spacing w:val="-16"/>
        </w:rPr>
        <w:t xml:space="preserve"> </w:t>
      </w:r>
      <w:r>
        <w:t>benefits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approach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proposed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illustrative</w:t>
      </w:r>
      <w:r>
        <w:rPr>
          <w:spacing w:val="-16"/>
        </w:rPr>
        <w:t xml:space="preserve"> </w:t>
      </w:r>
      <w:r>
        <w:t>purposes,</w:t>
      </w:r>
      <w:r>
        <w:rPr>
          <w:spacing w:val="-16"/>
        </w:rPr>
        <w:t xml:space="preserve"> </w:t>
      </w:r>
      <w:r>
        <w:t>although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 xml:space="preserve">could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adapted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response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specific</w:t>
      </w:r>
      <w:r>
        <w:rPr>
          <w:spacing w:val="-14"/>
        </w:rPr>
        <w:t xml:space="preserve"> </w:t>
      </w:r>
      <w:r>
        <w:rPr>
          <w:spacing w:val="-2"/>
        </w:rPr>
        <w:t>policy</w:t>
      </w:r>
      <w:r>
        <w:rPr>
          <w:spacing w:val="-14"/>
        </w:rPr>
        <w:t xml:space="preserve"> </w:t>
      </w:r>
      <w:r>
        <w:rPr>
          <w:spacing w:val="-2"/>
        </w:rPr>
        <w:t>initiatives.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key</w:t>
      </w:r>
      <w:r>
        <w:rPr>
          <w:spacing w:val="-14"/>
        </w:rPr>
        <w:t xml:space="preserve"> </w:t>
      </w:r>
      <w:r>
        <w:rPr>
          <w:spacing w:val="-2"/>
        </w:rPr>
        <w:t>benefit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approach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 xml:space="preserve">provides </w:t>
      </w:r>
      <w:r>
        <w:t>a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explicit</w:t>
      </w:r>
      <w:r>
        <w:rPr>
          <w:spacing w:val="-14"/>
        </w:rPr>
        <w:t xml:space="preserve"> </w:t>
      </w:r>
      <w:r>
        <w:t>linkage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scaling</w:t>
      </w:r>
      <w:r>
        <w:rPr>
          <w:spacing w:val="-14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areas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workforce</w:t>
      </w:r>
      <w:r>
        <w:rPr>
          <w:spacing w:val="-14"/>
        </w:rPr>
        <w:t xml:space="preserve"> </w:t>
      </w:r>
      <w:r>
        <w:t>shortage.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align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2"/>
        </w:rPr>
        <w:t>current</w:t>
      </w:r>
      <w:r>
        <w:rPr>
          <w:spacing w:val="-12"/>
        </w:rPr>
        <w:t xml:space="preserve"> </w:t>
      </w:r>
      <w:r>
        <w:rPr>
          <w:spacing w:val="-2"/>
        </w:rPr>
        <w:t>approach,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would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expected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scaling</w:t>
      </w:r>
      <w:r>
        <w:rPr>
          <w:spacing w:val="-12"/>
        </w:rPr>
        <w:t xml:space="preserve"> </w:t>
      </w:r>
      <w:r>
        <w:rPr>
          <w:spacing w:val="-2"/>
        </w:rPr>
        <w:t>credits</w:t>
      </w:r>
      <w:r>
        <w:rPr>
          <w:spacing w:val="-12"/>
        </w:rPr>
        <w:t xml:space="preserve"> </w:t>
      </w:r>
      <w:r>
        <w:rPr>
          <w:spacing w:val="-2"/>
        </w:rPr>
        <w:t>only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applied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IMGs</w:t>
      </w:r>
      <w:r>
        <w:rPr>
          <w:spacing w:val="-12"/>
        </w:rPr>
        <w:t xml:space="preserve"> </w:t>
      </w:r>
      <w:r>
        <w:rPr>
          <w:spacing w:val="-2"/>
        </w:rPr>
        <w:t>working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RA</w:t>
      </w:r>
      <w:r>
        <w:rPr>
          <w:spacing w:val="-12"/>
        </w:rPr>
        <w:t xml:space="preserve"> </w:t>
      </w:r>
      <w:r>
        <w:rPr>
          <w:spacing w:val="-2"/>
        </w:rPr>
        <w:t xml:space="preserve">2-5 </w:t>
      </w:r>
      <w:r>
        <w:t>locations,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reduction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moratorium</w:t>
      </w:r>
      <w:r>
        <w:rPr>
          <w:spacing w:val="-13"/>
        </w:rPr>
        <w:t xml:space="preserve"> </w:t>
      </w:r>
      <w:r>
        <w:t>period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working</w:t>
      </w:r>
      <w:r>
        <w:rPr>
          <w:spacing w:val="-13"/>
        </w:rPr>
        <w:t xml:space="preserve"> </w:t>
      </w:r>
      <w:r>
        <w:t>within a RA 1 DWS location.</w:t>
      </w:r>
    </w:p>
    <w:p w14:paraId="34AC42D3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F8C56EB" w14:textId="77777777" w:rsidR="0055794E" w:rsidRDefault="0055794E">
      <w:pPr>
        <w:pStyle w:val="BodyText"/>
        <w:rPr>
          <w:sz w:val="20"/>
        </w:rPr>
      </w:pPr>
    </w:p>
    <w:p w14:paraId="55EF4D09" w14:textId="77777777" w:rsidR="0055794E" w:rsidRDefault="0055794E">
      <w:pPr>
        <w:pStyle w:val="BodyText"/>
        <w:rPr>
          <w:sz w:val="20"/>
        </w:rPr>
      </w:pPr>
    </w:p>
    <w:p w14:paraId="586B400A" w14:textId="77777777" w:rsidR="0055794E" w:rsidRDefault="0055794E">
      <w:pPr>
        <w:pStyle w:val="BodyText"/>
        <w:rPr>
          <w:sz w:val="20"/>
        </w:rPr>
      </w:pPr>
    </w:p>
    <w:p w14:paraId="25849D72" w14:textId="77777777" w:rsidR="0055794E" w:rsidRDefault="0055794E">
      <w:pPr>
        <w:pStyle w:val="BodyText"/>
        <w:spacing w:before="124"/>
        <w:rPr>
          <w:sz w:val="20"/>
        </w:rPr>
      </w:pPr>
    </w:p>
    <w:p w14:paraId="6B98E1C6" w14:textId="77777777" w:rsidR="0055794E" w:rsidRDefault="00566A2A">
      <w:pPr>
        <w:spacing w:line="249" w:lineRule="auto"/>
        <w:ind w:left="337"/>
        <w:rPr>
          <w:b/>
          <w:sz w:val="20"/>
        </w:rPr>
      </w:pPr>
      <w:r>
        <w:rPr>
          <w:b/>
          <w:spacing w:val="-4"/>
          <w:sz w:val="20"/>
        </w:rPr>
        <w:t>Table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5.21: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Potential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use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a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graded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DWS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classification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in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scaling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the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10-year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moratorium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>for</w:t>
      </w:r>
      <w:r>
        <w:rPr>
          <w:b/>
          <w:spacing w:val="-11"/>
          <w:sz w:val="20"/>
        </w:rPr>
        <w:t xml:space="preserve"> </w:t>
      </w:r>
      <w:r>
        <w:rPr>
          <w:b/>
          <w:spacing w:val="-4"/>
          <w:sz w:val="20"/>
        </w:rPr>
        <w:t xml:space="preserve">IMGs </w:t>
      </w:r>
      <w:r>
        <w:rPr>
          <w:b/>
          <w:sz w:val="20"/>
        </w:rPr>
        <w:t>working in RA 2-5 locations</w:t>
      </w:r>
    </w:p>
    <w:p w14:paraId="631A4E15" w14:textId="77777777" w:rsidR="0055794E" w:rsidRDefault="0055794E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6"/>
        <w:gridCol w:w="5595"/>
      </w:tblGrid>
      <w:tr w:rsidR="0055794E" w14:paraId="5CC993D9" w14:textId="77777777">
        <w:trPr>
          <w:trHeight w:val="592"/>
        </w:trPr>
        <w:tc>
          <w:tcPr>
            <w:tcW w:w="3476" w:type="dxa"/>
            <w:tcBorders>
              <w:top w:val="nil"/>
              <w:left w:val="nil"/>
              <w:bottom w:val="nil"/>
            </w:tcBorders>
            <w:shd w:val="clear" w:color="auto" w:fill="882965"/>
          </w:tcPr>
          <w:p w14:paraId="03325DDD" w14:textId="77777777" w:rsidR="0055794E" w:rsidRDefault="00566A2A">
            <w:pPr>
              <w:pStyle w:val="TableParagraph"/>
              <w:spacing w:before="196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Proposed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workforce</w:t>
            </w:r>
            <w:r>
              <w:rPr>
                <w:b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shortage</w:t>
            </w:r>
            <w:r>
              <w:rPr>
                <w:b/>
                <w:color w:val="FFFFFF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level</w:t>
            </w:r>
          </w:p>
        </w:tc>
        <w:tc>
          <w:tcPr>
            <w:tcW w:w="5595" w:type="dxa"/>
            <w:tcBorders>
              <w:top w:val="nil"/>
              <w:bottom w:val="nil"/>
              <w:right w:val="nil"/>
            </w:tcBorders>
            <w:shd w:val="clear" w:color="auto" w:fill="882965"/>
          </w:tcPr>
          <w:p w14:paraId="3E479FC8" w14:textId="77777777" w:rsidR="0055794E" w:rsidRDefault="00566A2A">
            <w:pPr>
              <w:pStyle w:val="TableParagraph"/>
              <w:spacing w:before="196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Potential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scaling benefits</w:t>
            </w:r>
          </w:p>
        </w:tc>
      </w:tr>
      <w:tr w:rsidR="0055794E" w14:paraId="4477770E" w14:textId="77777777">
        <w:trPr>
          <w:trHeight w:val="788"/>
        </w:trPr>
        <w:tc>
          <w:tcPr>
            <w:tcW w:w="3476" w:type="dxa"/>
            <w:tcBorders>
              <w:top w:val="nil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C39D4A8" w14:textId="77777777" w:rsidR="0055794E" w:rsidRDefault="00566A2A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spacing w:before="79"/>
              <w:ind w:left="282" w:hanging="1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Area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workforce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5595" w:type="dxa"/>
            <w:tcBorders>
              <w:top w:val="nil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11A00F4B" w14:textId="77777777" w:rsidR="0055794E" w:rsidRDefault="00566A2A">
            <w:pPr>
              <w:pStyle w:val="TableParagraph"/>
              <w:spacing w:before="79" w:line="249" w:lineRule="auto"/>
              <w:ind w:left="108" w:right="3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would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access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small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scaling </w:t>
            </w:r>
            <w:r>
              <w:rPr>
                <w:b/>
                <w:sz w:val="18"/>
              </w:rPr>
              <w:t>benefit</w:t>
            </w:r>
            <w:r>
              <w:rPr>
                <w:sz w:val="18"/>
              </w:rPr>
              <w:t xml:space="preserve">. This could be between the current scaling benefits </w:t>
            </w:r>
            <w:r>
              <w:rPr>
                <w:spacing w:val="-4"/>
                <w:sz w:val="18"/>
              </w:rPr>
              <w:t>applicable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RA2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locations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(9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years)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RA3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locations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years).</w:t>
            </w:r>
          </w:p>
        </w:tc>
      </w:tr>
      <w:tr w:rsidR="0055794E" w14:paraId="22CE8A87" w14:textId="77777777">
        <w:trPr>
          <w:trHeight w:val="787"/>
        </w:trPr>
        <w:tc>
          <w:tcPr>
            <w:tcW w:w="3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361F2084" w14:textId="77777777" w:rsidR="0055794E" w:rsidRDefault="00566A2A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ind w:left="282" w:hanging="16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Severe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shortage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only</w:t>
            </w:r>
          </w:p>
        </w:tc>
        <w:tc>
          <w:tcPr>
            <w:tcW w:w="559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632F25EB" w14:textId="77777777" w:rsidR="0055794E" w:rsidRDefault="00566A2A">
            <w:pPr>
              <w:pStyle w:val="TableParagraph"/>
              <w:spacing w:line="249" w:lineRule="auto"/>
              <w:ind w:left="108" w:right="39"/>
              <w:jc w:val="left"/>
              <w:rPr>
                <w:sz w:val="18"/>
              </w:rPr>
            </w:pPr>
            <w:r>
              <w:rPr>
                <w:sz w:val="18"/>
              </w:rPr>
              <w:t>IMGs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catchments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moderate </w:t>
            </w:r>
            <w:r>
              <w:rPr>
                <w:b/>
                <w:spacing w:val="-2"/>
                <w:sz w:val="18"/>
              </w:rPr>
              <w:t>scaling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benefit</w:t>
            </w:r>
            <w:r>
              <w:rPr>
                <w:spacing w:val="-2"/>
                <w:sz w:val="18"/>
              </w:rPr>
              <w:t>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between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scaling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benefits </w:t>
            </w:r>
            <w:r>
              <w:rPr>
                <w:sz w:val="18"/>
              </w:rPr>
              <w:t>applicable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locations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(7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years)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locations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years).</w:t>
            </w:r>
          </w:p>
        </w:tc>
      </w:tr>
      <w:tr w:rsidR="0055794E" w14:paraId="2288BD2A" w14:textId="77777777">
        <w:trPr>
          <w:trHeight w:val="787"/>
        </w:trPr>
        <w:tc>
          <w:tcPr>
            <w:tcW w:w="3476" w:type="dxa"/>
            <w:tcBorders>
              <w:top w:val="single" w:sz="4" w:space="0" w:color="D1D3D4"/>
              <w:left w:val="nil"/>
              <w:bottom w:val="single" w:sz="4" w:space="0" w:color="D1D3D4"/>
              <w:right w:val="single" w:sz="4" w:space="0" w:color="D1D3D4"/>
            </w:tcBorders>
            <w:shd w:val="clear" w:color="auto" w:fill="F6F6F6"/>
          </w:tcPr>
          <w:p w14:paraId="68A534EF" w14:textId="77777777" w:rsidR="0055794E" w:rsidRDefault="00566A2A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ind w:left="282" w:hanging="169"/>
              <w:jc w:val="left"/>
              <w:rPr>
                <w:sz w:val="18"/>
              </w:rPr>
            </w:pPr>
            <w:r w:rsidRPr="000959EA">
              <w:rPr>
                <w:sz w:val="18"/>
              </w:rPr>
              <w:t>Persistent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shortage</w:t>
            </w:r>
          </w:p>
        </w:tc>
        <w:tc>
          <w:tcPr>
            <w:tcW w:w="5595" w:type="dxa"/>
            <w:tcBorders>
              <w:top w:val="single" w:sz="4" w:space="0" w:color="D1D3D4"/>
              <w:left w:val="single" w:sz="4" w:space="0" w:color="D1D3D4"/>
              <w:bottom w:val="single" w:sz="4" w:space="0" w:color="D1D3D4"/>
              <w:right w:val="nil"/>
            </w:tcBorders>
            <w:shd w:val="clear" w:color="auto" w:fill="F6F6F6"/>
          </w:tcPr>
          <w:p w14:paraId="24EC9123" w14:textId="77777777" w:rsidR="0055794E" w:rsidRDefault="00566A2A">
            <w:pPr>
              <w:pStyle w:val="TableParagraph"/>
              <w:spacing w:line="249" w:lineRule="auto"/>
              <w:ind w:left="108" w:right="39"/>
              <w:jc w:val="left"/>
              <w:rPr>
                <w:sz w:val="18"/>
              </w:rPr>
            </w:pPr>
            <w:r>
              <w:rPr>
                <w:sz w:val="18"/>
              </w:rPr>
              <w:t>IMGs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catchments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moderate </w:t>
            </w:r>
            <w:r>
              <w:rPr>
                <w:b/>
                <w:spacing w:val="-2"/>
                <w:sz w:val="18"/>
              </w:rPr>
              <w:t>scaling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benefit</w:t>
            </w:r>
            <w:r>
              <w:rPr>
                <w:spacing w:val="-2"/>
                <w:sz w:val="18"/>
              </w:rPr>
              <w:t>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could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between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scaling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benefits </w:t>
            </w:r>
            <w:r>
              <w:rPr>
                <w:sz w:val="18"/>
              </w:rPr>
              <w:t>applicable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locations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(7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years)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locations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years).</w:t>
            </w:r>
          </w:p>
        </w:tc>
      </w:tr>
      <w:tr w:rsidR="0055794E" w14:paraId="67D6F0BD" w14:textId="77777777">
        <w:trPr>
          <w:trHeight w:val="792"/>
        </w:trPr>
        <w:tc>
          <w:tcPr>
            <w:tcW w:w="3476" w:type="dxa"/>
            <w:tcBorders>
              <w:top w:val="single" w:sz="4" w:space="0" w:color="D1D3D4"/>
              <w:left w:val="nil"/>
              <w:bottom w:val="nil"/>
              <w:right w:val="single" w:sz="4" w:space="0" w:color="D1D3D4"/>
            </w:tcBorders>
            <w:shd w:val="clear" w:color="auto" w:fill="F6F6F6"/>
          </w:tcPr>
          <w:p w14:paraId="72CDB8BD" w14:textId="77777777" w:rsidR="0055794E" w:rsidRDefault="00566A2A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ind w:left="282" w:hanging="169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Severe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and persistent</w:t>
            </w:r>
          </w:p>
        </w:tc>
        <w:tc>
          <w:tcPr>
            <w:tcW w:w="5595" w:type="dxa"/>
            <w:tcBorders>
              <w:top w:val="single" w:sz="4" w:space="0" w:color="D1D3D4"/>
              <w:left w:val="single" w:sz="4" w:space="0" w:color="D1D3D4"/>
              <w:bottom w:val="nil"/>
              <w:right w:val="nil"/>
            </w:tcBorders>
            <w:shd w:val="clear" w:color="auto" w:fill="F6F6F6"/>
          </w:tcPr>
          <w:p w14:paraId="59352B9C" w14:textId="77777777" w:rsidR="0055794E" w:rsidRDefault="00566A2A">
            <w:pPr>
              <w:pStyle w:val="TableParagraph"/>
              <w:spacing w:line="249" w:lineRule="auto"/>
              <w:ind w:left="108" w:right="46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IMGs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catchments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would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access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large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scaling benefit</w:t>
            </w:r>
            <w:r>
              <w:rPr>
                <w:spacing w:val="-2"/>
                <w:sz w:val="18"/>
              </w:rPr>
              <w:t>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could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aligned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maximum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benefit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for </w:t>
            </w:r>
            <w:r>
              <w:rPr>
                <w:sz w:val="18"/>
              </w:rPr>
              <w:t>IMGs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Remote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locations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(5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years).</w:t>
            </w:r>
          </w:p>
        </w:tc>
      </w:tr>
    </w:tbl>
    <w:p w14:paraId="3BDE602C" w14:textId="77777777" w:rsidR="0055794E" w:rsidRDefault="0055794E">
      <w:pPr>
        <w:pStyle w:val="BodyText"/>
        <w:spacing w:before="166"/>
        <w:rPr>
          <w:b/>
          <w:sz w:val="20"/>
        </w:rPr>
      </w:pPr>
    </w:p>
    <w:p w14:paraId="5D1C45D5" w14:textId="77777777" w:rsidR="0055794E" w:rsidRDefault="00566A2A">
      <w:pPr>
        <w:pStyle w:val="BodyText"/>
        <w:spacing w:before="1" w:line="249" w:lineRule="auto"/>
        <w:ind w:left="337" w:right="302"/>
      </w:pPr>
      <w:r>
        <w:t>Considering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proposed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DWS</w:t>
      </w:r>
      <w:r>
        <w:rPr>
          <w:spacing w:val="-10"/>
        </w:rPr>
        <w:t xml:space="preserve"> </w:t>
      </w:r>
      <w:r>
        <w:t>grading</w:t>
      </w:r>
      <w:r>
        <w:rPr>
          <w:spacing w:val="-10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inform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 xml:space="preserve">and </w:t>
      </w:r>
      <w:r>
        <w:rPr>
          <w:spacing w:val="-2"/>
        </w:rPr>
        <w:t>improved</w:t>
      </w:r>
      <w:r>
        <w:rPr>
          <w:spacing w:val="-13"/>
        </w:rPr>
        <w:t xml:space="preserve"> </w:t>
      </w:r>
      <w:r>
        <w:rPr>
          <w:spacing w:val="-2"/>
        </w:rPr>
        <w:t>workforce</w:t>
      </w:r>
      <w:r>
        <w:rPr>
          <w:spacing w:val="-13"/>
        </w:rPr>
        <w:t xml:space="preserve"> </w:t>
      </w:r>
      <w:r>
        <w:rPr>
          <w:spacing w:val="-2"/>
        </w:rPr>
        <w:t>distribution</w:t>
      </w:r>
      <w:r>
        <w:rPr>
          <w:spacing w:val="-13"/>
        </w:rPr>
        <w:t xml:space="preserve"> </w:t>
      </w:r>
      <w:r>
        <w:rPr>
          <w:spacing w:val="-2"/>
        </w:rPr>
        <w:t>levers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stronger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3"/>
        </w:rPr>
        <w:t xml:space="preserve"> </w:t>
      </w:r>
      <w:r>
        <w:rPr>
          <w:spacing w:val="-2"/>
        </w:rPr>
        <w:t>transparent</w:t>
      </w:r>
      <w:r>
        <w:rPr>
          <w:spacing w:val="-13"/>
        </w:rPr>
        <w:t xml:space="preserve"> </w:t>
      </w:r>
      <w:r>
        <w:rPr>
          <w:spacing w:val="-2"/>
        </w:rPr>
        <w:t>linkages</w:t>
      </w:r>
      <w:r>
        <w:rPr>
          <w:spacing w:val="-13"/>
        </w:rPr>
        <w:t xml:space="preserve"> </w:t>
      </w:r>
      <w:r>
        <w:rPr>
          <w:spacing w:val="-2"/>
        </w:rPr>
        <w:t xml:space="preserve">between </w:t>
      </w:r>
      <w:r>
        <w:t>the</w:t>
      </w:r>
      <w:r>
        <w:rPr>
          <w:spacing w:val="-16"/>
        </w:rPr>
        <w:t xml:space="preserve"> </w:t>
      </w:r>
      <w:r>
        <w:t>‘new’</w:t>
      </w:r>
      <w:r>
        <w:rPr>
          <w:spacing w:val="-16"/>
        </w:rPr>
        <w:t xml:space="preserve"> </w:t>
      </w:r>
      <w:r>
        <w:t>DWS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19AB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levels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shortage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exist</w:t>
      </w:r>
      <w:r>
        <w:rPr>
          <w:spacing w:val="-16"/>
        </w:rPr>
        <w:t xml:space="preserve"> </w:t>
      </w:r>
      <w:r>
        <w:t>for specific</w:t>
      </w:r>
      <w:r>
        <w:rPr>
          <w:spacing w:val="-11"/>
        </w:rPr>
        <w:t xml:space="preserve"> </w:t>
      </w:r>
      <w:r>
        <w:t>specialties/locations.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foundation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nuanced</w:t>
      </w:r>
      <w:r>
        <w:rPr>
          <w:spacing w:val="-11"/>
        </w:rPr>
        <w:t xml:space="preserve"> </w:t>
      </w:r>
      <w:r>
        <w:t>approach</w:t>
      </w:r>
      <w:r>
        <w:rPr>
          <w:spacing w:val="-11"/>
        </w:rPr>
        <w:t xml:space="preserve"> </w:t>
      </w:r>
      <w:r>
        <w:t xml:space="preserve">to </w:t>
      </w:r>
      <w:r>
        <w:rPr>
          <w:spacing w:val="-2"/>
        </w:rPr>
        <w:t>address</w:t>
      </w:r>
      <w:r>
        <w:rPr>
          <w:spacing w:val="-14"/>
        </w:rPr>
        <w:t xml:space="preserve"> </w:t>
      </w:r>
      <w:r>
        <w:rPr>
          <w:spacing w:val="-2"/>
        </w:rPr>
        <w:t>medical</w:t>
      </w:r>
      <w:r>
        <w:rPr>
          <w:spacing w:val="-14"/>
        </w:rPr>
        <w:t xml:space="preserve"> </w:t>
      </w:r>
      <w:r>
        <w:rPr>
          <w:spacing w:val="-2"/>
        </w:rPr>
        <w:t>workforce</w:t>
      </w:r>
      <w:r>
        <w:rPr>
          <w:spacing w:val="-14"/>
        </w:rPr>
        <w:t xml:space="preserve"> </w:t>
      </w:r>
      <w:r>
        <w:rPr>
          <w:spacing w:val="-2"/>
        </w:rPr>
        <w:t>maldistribution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address</w:t>
      </w:r>
      <w:r>
        <w:rPr>
          <w:spacing w:val="-14"/>
        </w:rPr>
        <w:t xml:space="preserve"> </w:t>
      </w:r>
      <w:r>
        <w:rPr>
          <w:spacing w:val="-2"/>
        </w:rPr>
        <w:t>criticisms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Section</w:t>
      </w:r>
      <w:r>
        <w:rPr>
          <w:spacing w:val="-14"/>
        </w:rPr>
        <w:t xml:space="preserve"> </w:t>
      </w:r>
      <w:r>
        <w:rPr>
          <w:spacing w:val="-2"/>
        </w:rPr>
        <w:t>19AB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 xml:space="preserve">a </w:t>
      </w:r>
      <w:r>
        <w:t>blunt</w:t>
      </w:r>
      <w:r>
        <w:rPr>
          <w:spacing w:val="-14"/>
        </w:rPr>
        <w:t xml:space="preserve"> </w:t>
      </w:r>
      <w:r>
        <w:t>instrument.</w:t>
      </w:r>
    </w:p>
    <w:p w14:paraId="20AFF205" w14:textId="77777777" w:rsidR="0055794E" w:rsidRDefault="00566A2A">
      <w:pPr>
        <w:pStyle w:val="BodyText"/>
        <w:spacing w:before="231" w:line="249" w:lineRule="auto"/>
        <w:ind w:left="337" w:right="302"/>
      </w:pP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options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incentivise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working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greatest</w:t>
      </w:r>
      <w:r>
        <w:rPr>
          <w:spacing w:val="-16"/>
        </w:rPr>
        <w:t xml:space="preserve"> </w:t>
      </w:r>
      <w:r>
        <w:rPr>
          <w:spacing w:val="-2"/>
        </w:rPr>
        <w:t>need,</w:t>
      </w:r>
      <w:r>
        <w:rPr>
          <w:spacing w:val="-16"/>
        </w:rPr>
        <w:t xml:space="preserve"> </w:t>
      </w:r>
      <w:r>
        <w:rPr>
          <w:spacing w:val="-2"/>
        </w:rPr>
        <w:t>while</w:t>
      </w:r>
      <w:r>
        <w:rPr>
          <w:spacing w:val="-16"/>
        </w:rPr>
        <w:t xml:space="preserve"> </w:t>
      </w:r>
      <w:r>
        <w:rPr>
          <w:spacing w:val="-2"/>
        </w:rPr>
        <w:t>still</w:t>
      </w:r>
      <w:r>
        <w:rPr>
          <w:spacing w:val="-16"/>
        </w:rPr>
        <w:t xml:space="preserve"> </w:t>
      </w:r>
      <w:r>
        <w:rPr>
          <w:spacing w:val="-2"/>
        </w:rPr>
        <w:t>retaining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timeframe</w:t>
      </w:r>
      <w:r>
        <w:rPr>
          <w:spacing w:val="-16"/>
        </w:rPr>
        <w:t xml:space="preserve"> </w:t>
      </w:r>
      <w:r>
        <w:rPr>
          <w:spacing w:val="-2"/>
        </w:rPr>
        <w:t xml:space="preserve">for </w:t>
      </w:r>
      <w:r>
        <w:t>the</w:t>
      </w:r>
      <w:r>
        <w:rPr>
          <w:spacing w:val="-13"/>
        </w:rPr>
        <w:t xml:space="preserve"> </w:t>
      </w:r>
      <w:r>
        <w:t>10-year</w:t>
      </w:r>
      <w:r>
        <w:rPr>
          <w:spacing w:val="-13"/>
        </w:rPr>
        <w:t xml:space="preserve"> </w:t>
      </w:r>
      <w:r>
        <w:t>moratorium,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discussed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i/>
        </w:rPr>
        <w:t>Section</w:t>
      </w:r>
      <w:r>
        <w:rPr>
          <w:i/>
          <w:spacing w:val="-17"/>
        </w:rPr>
        <w:t xml:space="preserve"> </w:t>
      </w:r>
      <w:r>
        <w:rPr>
          <w:i/>
        </w:rPr>
        <w:t>7</w:t>
      </w:r>
      <w:r>
        <w:t>.</w:t>
      </w:r>
    </w:p>
    <w:p w14:paraId="18E4640A" w14:textId="77777777" w:rsidR="0055794E" w:rsidRDefault="0055794E">
      <w:pPr>
        <w:pStyle w:val="BodyText"/>
      </w:pPr>
    </w:p>
    <w:p w14:paraId="0CDE8C48" w14:textId="77777777" w:rsidR="0055794E" w:rsidRDefault="0055794E">
      <w:pPr>
        <w:pStyle w:val="BodyText"/>
        <w:spacing w:before="99"/>
      </w:pPr>
    </w:p>
    <w:p w14:paraId="50B865EB" w14:textId="77777777" w:rsidR="0055794E" w:rsidRDefault="00566A2A">
      <w:pPr>
        <w:pStyle w:val="Heading3"/>
        <w:rPr>
          <w:spacing w:val="-5"/>
        </w:rPr>
      </w:pPr>
      <w:r>
        <w:t>Implementation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rPr>
          <w:spacing w:val="-5"/>
        </w:rPr>
        <w:t>DWS</w:t>
      </w:r>
    </w:p>
    <w:p w14:paraId="5E13FFE0" w14:textId="77777777" w:rsidR="00801E28" w:rsidRDefault="00801E28">
      <w:pPr>
        <w:pStyle w:val="Heading3"/>
      </w:pPr>
    </w:p>
    <w:p w14:paraId="4D2AD850" w14:textId="77777777" w:rsidR="0055794E" w:rsidRDefault="00566A2A" w:rsidP="00801E28">
      <w:pPr>
        <w:pStyle w:val="BodyText"/>
        <w:spacing w:before="121"/>
        <w:ind w:left="284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4A731D5" wp14:editId="3F409C47">
                <wp:extent cx="5760085" cy="741680"/>
                <wp:effectExtent l="0" t="0" r="0" b="1270"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74168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5041AFFC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30933C3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98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full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proposed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changes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DWS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yet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fully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understood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still </w:t>
                            </w:r>
                            <w:r>
                              <w:rPr>
                                <w:color w:val="000000"/>
                              </w:rPr>
                              <w:t>requires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modelling.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A731D5" id="Textbox 611" o:spid="_x0000_s1115" type="#_x0000_t202" style="width:453.5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" fillcolor="#f1f1f2" stroked="f">
                <v:textbox inset="0,0,0,0">
                  <w:txbxContent>
                    <w:p w14:paraId="5041AFFC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30933C3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98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full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impact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proposed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changes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DWS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yet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fully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understood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still </w:t>
                      </w:r>
                      <w:r>
                        <w:rPr>
                          <w:color w:val="000000"/>
                        </w:rPr>
                        <w:t>requires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modelling.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B95D22" w14:textId="77777777" w:rsidR="0055794E" w:rsidRDefault="0055794E">
      <w:pPr>
        <w:pStyle w:val="BodyText"/>
        <w:spacing w:before="218"/>
        <w:rPr>
          <w:b/>
        </w:rPr>
      </w:pPr>
    </w:p>
    <w:p w14:paraId="0536ED06" w14:textId="77777777" w:rsidR="0055794E" w:rsidRDefault="00566A2A">
      <w:pPr>
        <w:pStyle w:val="BodyText"/>
        <w:spacing w:line="249" w:lineRule="auto"/>
        <w:ind w:left="337" w:right="298"/>
      </w:pP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effectively</w:t>
      </w:r>
      <w:r>
        <w:rPr>
          <w:spacing w:val="-13"/>
        </w:rPr>
        <w:t xml:space="preserve"> </w:t>
      </w:r>
      <w:r>
        <w:rPr>
          <w:spacing w:val="-2"/>
        </w:rPr>
        <w:t>implement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proposed</w:t>
      </w:r>
      <w:r>
        <w:rPr>
          <w:spacing w:val="-13"/>
        </w:rPr>
        <w:t xml:space="preserve"> </w:t>
      </w:r>
      <w:r>
        <w:rPr>
          <w:spacing w:val="-2"/>
        </w:rPr>
        <w:t>changes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DWS,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essential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conduct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robust</w:t>
      </w:r>
      <w:r>
        <w:rPr>
          <w:spacing w:val="-13"/>
        </w:rPr>
        <w:t xml:space="preserve"> </w:t>
      </w:r>
      <w:r>
        <w:rPr>
          <w:spacing w:val="-2"/>
        </w:rPr>
        <w:t>modelling study.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study</w:t>
      </w:r>
      <w:r>
        <w:rPr>
          <w:spacing w:val="-16"/>
        </w:rPr>
        <w:t xml:space="preserve"> </w:t>
      </w:r>
      <w:r>
        <w:rPr>
          <w:spacing w:val="-2"/>
        </w:rPr>
        <w:t>should</w:t>
      </w:r>
      <w:r>
        <w:rPr>
          <w:spacing w:val="-16"/>
        </w:rPr>
        <w:t xml:space="preserve"> </w:t>
      </w:r>
      <w:r>
        <w:rPr>
          <w:spacing w:val="-2"/>
        </w:rPr>
        <w:t>comprehensively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analyse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geographic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non-GP</w:t>
      </w:r>
      <w:r>
        <w:rPr>
          <w:spacing w:val="-16"/>
        </w:rPr>
        <w:t xml:space="preserve"> </w:t>
      </w:r>
      <w:r>
        <w:rPr>
          <w:spacing w:val="-2"/>
        </w:rPr>
        <w:t>specialties</w:t>
      </w:r>
      <w:r>
        <w:rPr>
          <w:spacing w:val="-16"/>
        </w:rPr>
        <w:t xml:space="preserve"> </w:t>
      </w:r>
      <w:r>
        <w:rPr>
          <w:spacing w:val="-2"/>
        </w:rPr>
        <w:t xml:space="preserve">that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excluded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framework.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 xml:space="preserve">on </w:t>
      </w:r>
      <w:r>
        <w:rPr>
          <w:spacing w:val="-2"/>
        </w:rPr>
        <w:t>various</w:t>
      </w:r>
      <w:r>
        <w:rPr>
          <w:spacing w:val="-13"/>
        </w:rPr>
        <w:t xml:space="preserve"> </w:t>
      </w:r>
      <w:r>
        <w:rPr>
          <w:spacing w:val="-2"/>
        </w:rPr>
        <w:t>regions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fields,</w:t>
      </w:r>
      <w:r>
        <w:rPr>
          <w:spacing w:val="-13"/>
        </w:rPr>
        <w:t xml:space="preserve"> </w:t>
      </w:r>
      <w:r>
        <w:rPr>
          <w:spacing w:val="-2"/>
        </w:rPr>
        <w:t>policymakers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adjustments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DWS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both</w:t>
      </w:r>
      <w:r>
        <w:rPr>
          <w:spacing w:val="-13"/>
        </w:rPr>
        <w:t xml:space="preserve"> </w:t>
      </w:r>
      <w:r>
        <w:rPr>
          <w:spacing w:val="-2"/>
        </w:rPr>
        <w:t xml:space="preserve">equitable </w:t>
      </w:r>
      <w:r>
        <w:t>and</w:t>
      </w:r>
      <w:r>
        <w:rPr>
          <w:spacing w:val="-14"/>
        </w:rPr>
        <w:t xml:space="preserve"> </w:t>
      </w:r>
      <w:r>
        <w:t>efficient.</w:t>
      </w:r>
    </w:p>
    <w:p w14:paraId="272FA279" w14:textId="77777777" w:rsidR="0055794E" w:rsidRDefault="00566A2A">
      <w:pPr>
        <w:pStyle w:val="BodyText"/>
        <w:spacing w:before="232" w:line="249" w:lineRule="auto"/>
        <w:ind w:left="337" w:right="213"/>
      </w:pPr>
      <w:r>
        <w:rPr>
          <w:spacing w:val="-2"/>
        </w:rPr>
        <w:t>Furthermore,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modelling</w:t>
      </w:r>
      <w:r>
        <w:rPr>
          <w:spacing w:val="-14"/>
        </w:rPr>
        <w:t xml:space="preserve"> </w:t>
      </w:r>
      <w:r>
        <w:rPr>
          <w:spacing w:val="-2"/>
        </w:rPr>
        <w:t>study</w:t>
      </w:r>
      <w:r>
        <w:rPr>
          <w:spacing w:val="-14"/>
        </w:rPr>
        <w:t xml:space="preserve"> </w:t>
      </w:r>
      <w:r>
        <w:rPr>
          <w:spacing w:val="-2"/>
        </w:rPr>
        <w:t>should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leveraged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identify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necessary</w:t>
      </w:r>
      <w:r>
        <w:rPr>
          <w:spacing w:val="-14"/>
        </w:rPr>
        <w:t xml:space="preserve"> </w:t>
      </w:r>
      <w:r>
        <w:rPr>
          <w:spacing w:val="-2"/>
        </w:rPr>
        <w:t>administrative</w:t>
      </w:r>
      <w:r>
        <w:rPr>
          <w:spacing w:val="-14"/>
        </w:rPr>
        <w:t xml:space="preserve"> </w:t>
      </w:r>
      <w:r>
        <w:rPr>
          <w:spacing w:val="-2"/>
        </w:rPr>
        <w:t>and data</w:t>
      </w:r>
      <w:r>
        <w:rPr>
          <w:spacing w:val="-7"/>
        </w:rPr>
        <w:t xml:space="preserve"> </w:t>
      </w:r>
      <w:r>
        <w:rPr>
          <w:spacing w:val="-2"/>
        </w:rPr>
        <w:t>infrastructure</w:t>
      </w:r>
      <w:r>
        <w:rPr>
          <w:spacing w:val="-7"/>
        </w:rPr>
        <w:t xml:space="preserve"> </w:t>
      </w:r>
      <w:r>
        <w:rPr>
          <w:spacing w:val="-2"/>
        </w:rPr>
        <w:t>resources</w:t>
      </w:r>
      <w:r>
        <w:rPr>
          <w:spacing w:val="-7"/>
        </w:rPr>
        <w:t xml:space="preserve"> </w:t>
      </w:r>
      <w:r>
        <w:rPr>
          <w:spacing w:val="-2"/>
        </w:rPr>
        <w:t>required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support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broader</w:t>
      </w:r>
      <w:r>
        <w:rPr>
          <w:spacing w:val="-7"/>
        </w:rPr>
        <w:t xml:space="preserve"> </w:t>
      </w:r>
      <w:r>
        <w:rPr>
          <w:spacing w:val="-2"/>
        </w:rPr>
        <w:t>range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specialties</w:t>
      </w:r>
      <w:r>
        <w:rPr>
          <w:spacing w:val="-7"/>
        </w:rPr>
        <w:t xml:space="preserve"> </w:t>
      </w:r>
      <w:r>
        <w:rPr>
          <w:spacing w:val="-2"/>
        </w:rPr>
        <w:t>under</w:t>
      </w:r>
      <w:r>
        <w:rPr>
          <w:spacing w:val="-7"/>
        </w:rPr>
        <w:t xml:space="preserve"> </w:t>
      </w:r>
      <w:r>
        <w:rPr>
          <w:spacing w:val="-2"/>
        </w:rPr>
        <w:t>DWS.</w:t>
      </w:r>
      <w:r>
        <w:rPr>
          <w:spacing w:val="-7"/>
        </w:rPr>
        <w:t xml:space="preserve"> </w:t>
      </w:r>
      <w:r>
        <w:rPr>
          <w:spacing w:val="-2"/>
        </w:rPr>
        <w:t xml:space="preserve">This </w:t>
      </w:r>
      <w:r>
        <w:t>includes</w:t>
      </w:r>
      <w:r>
        <w:rPr>
          <w:spacing w:val="-8"/>
        </w:rPr>
        <w:t xml:space="preserve"> </w:t>
      </w:r>
      <w:r>
        <w:t>evaluating</w:t>
      </w:r>
      <w:r>
        <w:rPr>
          <w:spacing w:val="-8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determining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enhancements</w:t>
      </w:r>
      <w:r>
        <w:rPr>
          <w:spacing w:val="-8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the</w:t>
      </w:r>
    </w:p>
    <w:p w14:paraId="6978C4A3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91C8265" w14:textId="77777777" w:rsidR="0055794E" w:rsidRDefault="0055794E">
      <w:pPr>
        <w:pStyle w:val="BodyText"/>
      </w:pPr>
    </w:p>
    <w:p w14:paraId="35C34D16" w14:textId="77777777" w:rsidR="0055794E" w:rsidRDefault="0055794E">
      <w:pPr>
        <w:pStyle w:val="BodyText"/>
      </w:pPr>
    </w:p>
    <w:p w14:paraId="20710A27" w14:textId="77777777" w:rsidR="0055794E" w:rsidRDefault="0055794E">
      <w:pPr>
        <w:pStyle w:val="BodyText"/>
      </w:pPr>
    </w:p>
    <w:p w14:paraId="2B9F46BF" w14:textId="77777777" w:rsidR="0055794E" w:rsidRDefault="0055794E">
      <w:pPr>
        <w:pStyle w:val="BodyText"/>
        <w:spacing w:before="77"/>
      </w:pPr>
    </w:p>
    <w:p w14:paraId="1869D94B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2"/>
        </w:rPr>
        <w:t>expanded</w:t>
      </w:r>
      <w:r>
        <w:rPr>
          <w:spacing w:val="-13"/>
        </w:rPr>
        <w:t xml:space="preserve"> </w:t>
      </w:r>
      <w:r>
        <w:rPr>
          <w:spacing w:val="-2"/>
        </w:rPr>
        <w:t>scope</w:t>
      </w:r>
      <w:r>
        <w:rPr>
          <w:spacing w:val="-13"/>
        </w:rPr>
        <w:t xml:space="preserve"> </w:t>
      </w:r>
      <w:r>
        <w:rPr>
          <w:spacing w:val="-2"/>
        </w:rPr>
        <w:t>effectively.</w:t>
      </w:r>
      <w:r>
        <w:rPr>
          <w:spacing w:val="-13"/>
        </w:rPr>
        <w:t xml:space="preserve"> </w:t>
      </w:r>
      <w:r>
        <w:rPr>
          <w:spacing w:val="-2"/>
        </w:rPr>
        <w:t>Whilst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expected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additional</w:t>
      </w:r>
      <w:r>
        <w:rPr>
          <w:spacing w:val="-13"/>
        </w:rPr>
        <w:t xml:space="preserve"> </w:t>
      </w:r>
      <w:r>
        <w:rPr>
          <w:spacing w:val="-2"/>
        </w:rPr>
        <w:t>resources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needed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support </w:t>
      </w:r>
      <w:r>
        <w:t>the</w:t>
      </w:r>
      <w:r>
        <w:rPr>
          <w:spacing w:val="-6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t>changes,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quantum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yet</w:t>
      </w:r>
      <w:r>
        <w:rPr>
          <w:spacing w:val="-6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understood.</w:t>
      </w:r>
    </w:p>
    <w:p w14:paraId="2FC1C5CC" w14:textId="77777777" w:rsidR="0055794E" w:rsidRDefault="00566A2A">
      <w:pPr>
        <w:pStyle w:val="BodyText"/>
        <w:spacing w:before="228" w:line="249" w:lineRule="auto"/>
        <w:ind w:left="337" w:right="302"/>
      </w:pPr>
      <w:r>
        <w:t>In</w:t>
      </w:r>
      <w:r>
        <w:rPr>
          <w:spacing w:val="-11"/>
        </w:rPr>
        <w:t xml:space="preserve"> </w:t>
      </w:r>
      <w:r>
        <w:t>addition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technical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administrative</w:t>
      </w:r>
      <w:r>
        <w:rPr>
          <w:spacing w:val="-11"/>
        </w:rPr>
        <w:t xml:space="preserve"> </w:t>
      </w:r>
      <w:r>
        <w:t>requirements,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vital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consult</w:t>
      </w:r>
      <w:r>
        <w:rPr>
          <w:spacing w:val="-11"/>
        </w:rPr>
        <w:t xml:space="preserve"> </w:t>
      </w:r>
      <w:r>
        <w:t xml:space="preserve">with </w:t>
      </w:r>
      <w:r>
        <w:rPr>
          <w:spacing w:val="-2"/>
        </w:rPr>
        <w:t>medical</w:t>
      </w:r>
      <w:r>
        <w:rPr>
          <w:spacing w:val="-18"/>
        </w:rPr>
        <w:t xml:space="preserve"> </w:t>
      </w:r>
      <w:r>
        <w:rPr>
          <w:spacing w:val="-2"/>
        </w:rPr>
        <w:t>professionals,</w:t>
      </w:r>
      <w:r>
        <w:rPr>
          <w:spacing w:val="-16"/>
        </w:rPr>
        <w:t xml:space="preserve"> </w:t>
      </w:r>
      <w:r>
        <w:rPr>
          <w:spacing w:val="-2"/>
        </w:rPr>
        <w:t>healthcare</w:t>
      </w:r>
      <w:r>
        <w:rPr>
          <w:spacing w:val="-16"/>
        </w:rPr>
        <w:t xml:space="preserve"> </w:t>
      </w:r>
      <w:r>
        <w:rPr>
          <w:spacing w:val="-2"/>
        </w:rPr>
        <w:t>administrators,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community</w:t>
      </w:r>
      <w:r>
        <w:rPr>
          <w:spacing w:val="-16"/>
        </w:rPr>
        <w:t xml:space="preserve"> </w:t>
      </w:r>
      <w:r>
        <w:rPr>
          <w:spacing w:val="-2"/>
        </w:rPr>
        <w:t>representatives.</w:t>
      </w:r>
      <w:r>
        <w:rPr>
          <w:spacing w:val="-16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input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be important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understanding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real-world</w:t>
      </w:r>
      <w:r>
        <w:rPr>
          <w:spacing w:val="-14"/>
        </w:rPr>
        <w:t xml:space="preserve"> </w:t>
      </w:r>
      <w:r>
        <w:rPr>
          <w:spacing w:val="-2"/>
        </w:rPr>
        <w:t>impacts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proposed</w:t>
      </w:r>
      <w:r>
        <w:rPr>
          <w:spacing w:val="-14"/>
        </w:rPr>
        <w:t xml:space="preserve"> </w:t>
      </w:r>
      <w:r>
        <w:rPr>
          <w:spacing w:val="-2"/>
        </w:rPr>
        <w:t>changes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DWS</w:t>
      </w:r>
      <w:r>
        <w:rPr>
          <w:spacing w:val="-14"/>
        </w:rPr>
        <w:t xml:space="preserve"> </w:t>
      </w:r>
      <w:r>
        <w:rPr>
          <w:spacing w:val="-2"/>
        </w:rPr>
        <w:t>status,</w:t>
      </w:r>
      <w:r>
        <w:rPr>
          <w:spacing w:val="-14"/>
        </w:rPr>
        <w:t xml:space="preserve"> </w:t>
      </w:r>
      <w:r>
        <w:rPr>
          <w:spacing w:val="-2"/>
        </w:rPr>
        <w:t>ensuring that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new</w:t>
      </w:r>
      <w:r>
        <w:rPr>
          <w:spacing w:val="-13"/>
        </w:rPr>
        <w:t xml:space="preserve"> </w:t>
      </w:r>
      <w:r>
        <w:rPr>
          <w:spacing w:val="-2"/>
        </w:rPr>
        <w:t>strategy</w:t>
      </w:r>
      <w:r>
        <w:rPr>
          <w:spacing w:val="-12"/>
        </w:rPr>
        <w:t xml:space="preserve"> </w:t>
      </w:r>
      <w:r>
        <w:rPr>
          <w:spacing w:val="-2"/>
        </w:rPr>
        <w:t>meets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needs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both</w:t>
      </w:r>
      <w:r>
        <w:rPr>
          <w:spacing w:val="-12"/>
        </w:rPr>
        <w:t xml:space="preserve"> </w:t>
      </w:r>
      <w:r>
        <w:rPr>
          <w:spacing w:val="-2"/>
        </w:rPr>
        <w:t>healthcare</w:t>
      </w:r>
      <w:r>
        <w:rPr>
          <w:spacing w:val="-12"/>
        </w:rPr>
        <w:t xml:space="preserve"> </w:t>
      </w:r>
      <w:r>
        <w:rPr>
          <w:spacing w:val="-2"/>
        </w:rPr>
        <w:t>providers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communities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2"/>
        </w:rPr>
        <w:t xml:space="preserve"> </w:t>
      </w:r>
      <w:r>
        <w:rPr>
          <w:spacing w:val="-2"/>
        </w:rPr>
        <w:t>serve.</w:t>
      </w:r>
    </w:p>
    <w:p w14:paraId="37CDFBC0" w14:textId="77777777" w:rsidR="0055794E" w:rsidRDefault="0055794E">
      <w:pPr>
        <w:pStyle w:val="BodyText"/>
      </w:pPr>
    </w:p>
    <w:p w14:paraId="743FCA04" w14:textId="77777777" w:rsidR="0055794E" w:rsidRDefault="0055794E">
      <w:pPr>
        <w:pStyle w:val="BodyText"/>
        <w:spacing w:before="101"/>
      </w:pPr>
    </w:p>
    <w:p w14:paraId="4E35F06A" w14:textId="77777777" w:rsidR="0055794E" w:rsidRDefault="00566A2A">
      <w:pPr>
        <w:pStyle w:val="Heading3"/>
      </w:pPr>
      <w:r>
        <w:rPr>
          <w:spacing w:val="-2"/>
        </w:rPr>
        <w:t>Recommendations</w:t>
      </w:r>
    </w:p>
    <w:p w14:paraId="0655012E" w14:textId="77777777" w:rsidR="0055794E" w:rsidRDefault="00566A2A">
      <w:pPr>
        <w:pStyle w:val="BodyText"/>
        <w:spacing w:before="283"/>
        <w:ind w:left="337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Reviewers</w:t>
      </w:r>
      <w:r>
        <w:rPr>
          <w:spacing w:val="-5"/>
        </w:rPr>
        <w:t xml:space="preserve"> </w:t>
      </w:r>
      <w:r>
        <w:rPr>
          <w:spacing w:val="-4"/>
        </w:rPr>
        <w:t>make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following</w:t>
      </w:r>
      <w:r>
        <w:rPr>
          <w:spacing w:val="-6"/>
        </w:rPr>
        <w:t xml:space="preserve"> </w:t>
      </w:r>
      <w:r>
        <w:rPr>
          <w:spacing w:val="-4"/>
        </w:rPr>
        <w:t>recommendations</w:t>
      </w:r>
    </w:p>
    <w:p w14:paraId="061B000E" w14:textId="77777777" w:rsidR="0055794E" w:rsidRDefault="00566A2A">
      <w:pPr>
        <w:pStyle w:val="BodyText"/>
        <w:spacing w:before="2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4240" behindDoc="1" locked="0" layoutInCell="1" allowOverlap="1" wp14:anchorId="51492B36" wp14:editId="6B7ABEC4">
                <wp:simplePos x="0" y="0"/>
                <wp:positionH relativeFrom="page">
                  <wp:posOffset>899998</wp:posOffset>
                </wp:positionH>
                <wp:positionV relativeFrom="paragraph">
                  <wp:posOffset>176095</wp:posOffset>
                </wp:positionV>
                <wp:extent cx="5760085" cy="1582420"/>
                <wp:effectExtent l="0" t="0" r="0" b="0"/>
                <wp:wrapTopAndBottom/>
                <wp:docPr id="612" name="Group 6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1582420"/>
                          <a:chOff x="0" y="0"/>
                          <a:chExt cx="5760085" cy="158242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0" y="0"/>
                            <a:ext cx="5760085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158242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1582381"/>
                                </a:lnTo>
                                <a:lnTo>
                                  <a:pt x="5759996" y="1582381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0" y="0"/>
                            <a:ext cx="5760085" cy="158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23EAF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17</w:t>
                              </w:r>
                            </w:p>
                            <w:p w14:paraId="2D2BB5AA" w14:textId="77777777" w:rsidR="0055794E" w:rsidRDefault="00566A2A">
                              <w:pPr>
                                <w:spacing w:before="121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modified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form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retained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approach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classifying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shortage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non-GP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specialists.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objectives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continue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focus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identifying</w:t>
                              </w:r>
                              <w:r>
                                <w:rPr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areas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where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there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are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levels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non-GP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specialist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medical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care,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support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Section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19AB. Current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objectives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related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targeting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incentives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improve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also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retained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emphasised</w:t>
                              </w:r>
                              <w:proofErr w:type="spellEnd"/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strongly,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align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widespread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support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positive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levers</w:t>
                              </w:r>
                            </w:p>
                            <w:p w14:paraId="00E4F86E" w14:textId="77777777" w:rsidR="0055794E" w:rsidRDefault="00566A2A">
                              <w:pPr>
                                <w:spacing w:before="5" w:line="249" w:lineRule="auto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address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maldistribution.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DPA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(see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Recommendation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16),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no </w:t>
                              </w:r>
                              <w:r>
                                <w:rPr>
                                  <w:sz w:val="21"/>
                                </w:rPr>
                                <w:t>longer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determining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locations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ROSO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under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Bonded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Medical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92B36" id="Group 612" o:spid="_x0000_s1116" alt="&quot;&quot;" style="position:absolute;margin-left:70.85pt;margin-top:13.85pt;width:453.55pt;height:124.6pt;z-index:-15562240;mso-wrap-distance-left:0;mso-wrap-distance-right:0;mso-position-horizontal-relative:page;mso-position-vertical-relative:text" coordsize="57600,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">
                <v:shape id="Graphic 613" o:spid="_x0000_s1117" style="position:absolute;width:57600;height:15824;visibility:visible;mso-wrap-style:square;v-text-anchor:top" coordsize="5760085,158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" path="m5759996,l,,,272910r,82791l,1582381r5759996,l5759996,355701r,-82791l5759996,xe" fillcolor="#f5eef2" stroked="f">
                  <v:path arrowok="t"/>
                </v:shape>
                <v:shape id="Textbox 614" o:spid="_x0000_s1118" type="#_x0000_t202" style="position:absolute;width:57600;height:15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6C023EAF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17</w:t>
                        </w:r>
                      </w:p>
                      <w:p w14:paraId="2D2BB5AA" w14:textId="77777777" w:rsidR="0055794E" w:rsidRDefault="00566A2A">
                        <w:pPr>
                          <w:spacing w:before="121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modified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form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DWS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retained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approach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classifying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workforce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shortage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non-GP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specialists.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objectives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DWS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continue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focus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identifying</w:t>
                        </w:r>
                        <w:r>
                          <w:rPr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areas </w:t>
                        </w:r>
                        <w:r>
                          <w:rPr>
                            <w:spacing w:val="-2"/>
                            <w:sz w:val="21"/>
                          </w:rPr>
                          <w:t>where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there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are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low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levels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access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non-GP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specialist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medical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care,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support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Section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19AB. Current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DWS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objectives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related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targeting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incentives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improve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access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also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retained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emphasised</w:t>
                        </w:r>
                        <w:proofErr w:type="spellEnd"/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more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strongly,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align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with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widespread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support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more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positive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levers</w:t>
                        </w:r>
                      </w:p>
                      <w:p w14:paraId="00E4F86E" w14:textId="77777777" w:rsidR="0055794E" w:rsidRDefault="00566A2A">
                        <w:pPr>
                          <w:spacing w:before="5" w:line="249" w:lineRule="auto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address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workforce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maldistribution.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with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DPA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(see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Recommendation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16),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DWS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should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no </w:t>
                        </w:r>
                        <w:r>
                          <w:rPr>
                            <w:sz w:val="21"/>
                          </w:rPr>
                          <w:t>longer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used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determining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locations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ROSO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under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Bonded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Medical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Program.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4752" behindDoc="1" locked="0" layoutInCell="1" allowOverlap="1" wp14:anchorId="78EE32F7" wp14:editId="5EF559B7">
                <wp:simplePos x="0" y="0"/>
                <wp:positionH relativeFrom="page">
                  <wp:posOffset>899998</wp:posOffset>
                </wp:positionH>
                <wp:positionV relativeFrom="paragraph">
                  <wp:posOffset>1823882</wp:posOffset>
                </wp:positionV>
                <wp:extent cx="5760085" cy="942340"/>
                <wp:effectExtent l="0" t="0" r="0" b="0"/>
                <wp:wrapTopAndBottom/>
                <wp:docPr id="615" name="Group 6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942340"/>
                          <a:chOff x="0" y="0"/>
                          <a:chExt cx="5760085" cy="942340"/>
                        </a:xfrm>
                      </wpg:grpSpPr>
                      <wps:wsp>
                        <wps:cNvPr id="616" name="Graphic 616"/>
                        <wps:cNvSpPr/>
                        <wps:spPr>
                          <a:xfrm>
                            <a:off x="0" y="0"/>
                            <a:ext cx="576008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94234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942301"/>
                                </a:lnTo>
                                <a:lnTo>
                                  <a:pt x="5759996" y="942301"/>
                                </a:lnTo>
                                <a:lnTo>
                                  <a:pt x="5759996" y="355701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0" y="0"/>
                            <a:ext cx="5760085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2271E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18</w:t>
                              </w:r>
                            </w:p>
                            <w:p w14:paraId="20C369F7" w14:textId="77777777" w:rsidR="0055794E" w:rsidRDefault="00566A2A">
                              <w:pPr>
                                <w:spacing w:before="121" w:line="249" w:lineRule="auto"/>
                                <w:ind w:left="170" w:right="15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principles-based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approach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adopted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establish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revised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expanded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list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of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specialties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inclusion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implement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process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regular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(at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least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every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two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years) </w:t>
                              </w:r>
                              <w:r>
                                <w:rPr>
                                  <w:sz w:val="21"/>
                                </w:rPr>
                                <w:t>review of the list.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E32F7" id="Group 615" o:spid="_x0000_s1119" alt="&quot;&quot;" style="position:absolute;margin-left:70.85pt;margin-top:143.6pt;width:453.55pt;height:74.2pt;z-index:-15561728;mso-wrap-distance-left:0;mso-wrap-distance-right:0;mso-position-horizontal-relative:page;mso-position-vertical-relative:text" coordsize="57600,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">
                <v:shape id="Graphic 616" o:spid="_x0000_s1120" style="position:absolute;width:57600;height:9423;visibility:visible;mso-wrap-style:square;v-text-anchor:top" coordsize="5760085,94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" path="m5759996,l,,,272910r,82791l,942301r5759996,l5759996,355701r,-82791l5759996,xe" fillcolor="#f5eef2" stroked="f">
                  <v:path arrowok="t"/>
                </v:shape>
                <v:shape id="Textbox 617" o:spid="_x0000_s1121" type="#_x0000_t202" style="position:absolute;width:57600;height:9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0DA2271E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18</w:t>
                        </w:r>
                      </w:p>
                      <w:p w14:paraId="20C369F7" w14:textId="77777777" w:rsidR="0055794E" w:rsidRDefault="00566A2A">
                        <w:pPr>
                          <w:spacing w:before="121" w:line="249" w:lineRule="auto"/>
                          <w:ind w:left="170" w:right="15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principles-based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approach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adopted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establish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revised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expanded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list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of </w:t>
                        </w:r>
                        <w:r>
                          <w:rPr>
                            <w:spacing w:val="-4"/>
                            <w:sz w:val="21"/>
                          </w:rPr>
                          <w:t>specialties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for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inclusion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DWS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and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implement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process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of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regular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(at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least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every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two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years) </w:t>
                        </w:r>
                        <w:r>
                          <w:rPr>
                            <w:sz w:val="21"/>
                          </w:rPr>
                          <w:t>review of the list.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55264" behindDoc="1" locked="0" layoutInCell="1" allowOverlap="1" wp14:anchorId="0671E7EB" wp14:editId="057FACB5">
                <wp:simplePos x="0" y="0"/>
                <wp:positionH relativeFrom="page">
                  <wp:posOffset>899998</wp:posOffset>
                </wp:positionH>
                <wp:positionV relativeFrom="paragraph">
                  <wp:posOffset>2830950</wp:posOffset>
                </wp:positionV>
                <wp:extent cx="5760085" cy="2206625"/>
                <wp:effectExtent l="0" t="0" r="0" b="0"/>
                <wp:wrapTopAndBottom/>
                <wp:docPr id="618" name="Group 6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2206625"/>
                          <a:chOff x="0" y="0"/>
                          <a:chExt cx="5760085" cy="220662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0"/>
                            <a:ext cx="5760085" cy="220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220662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10"/>
                                </a:lnTo>
                                <a:lnTo>
                                  <a:pt x="0" y="355701"/>
                                </a:lnTo>
                                <a:lnTo>
                                  <a:pt x="0" y="2206447"/>
                                </a:lnTo>
                                <a:lnTo>
                                  <a:pt x="5759996" y="2206447"/>
                                </a:lnTo>
                                <a:lnTo>
                                  <a:pt x="5759996" y="272910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E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0" y="0"/>
                            <a:ext cx="5760085" cy="220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E3AE2" w14:textId="77777777" w:rsidR="0055794E" w:rsidRDefault="00566A2A">
                              <w:pPr>
                                <w:spacing w:before="190"/>
                                <w:ind w:left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82965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882965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82965"/>
                                  <w:spacing w:val="-5"/>
                                </w:rPr>
                                <w:t>19</w:t>
                              </w:r>
                            </w:p>
                            <w:p w14:paraId="3B25B08A" w14:textId="77777777" w:rsidR="0055794E" w:rsidRDefault="00566A2A">
                              <w:pPr>
                                <w:spacing w:before="121"/>
                                <w:ind w:left="17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SA4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adopted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geographic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catchment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define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classification.</w:t>
                              </w:r>
                            </w:p>
                            <w:p w14:paraId="2FF28011" w14:textId="77777777" w:rsidR="0055794E" w:rsidRDefault="00566A2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3"/>
                                </w:tabs>
                                <w:spacing w:before="68" w:line="249" w:lineRule="auto"/>
                                <w:ind w:right="77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Blanket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inclusion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rules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Remoteness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Area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(RA)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3-5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locations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retained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classification.</w:t>
                              </w:r>
                            </w:p>
                            <w:p w14:paraId="0527CF2A" w14:textId="77777777" w:rsidR="0055794E" w:rsidRDefault="00566A2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3"/>
                                </w:tabs>
                                <w:spacing w:before="58" w:line="249" w:lineRule="auto"/>
                                <w:ind w:right="70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FSE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per-capita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continue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measure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defining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DWS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locations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as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provides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most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reliable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robust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measure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access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non-GP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specialist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services </w:t>
                              </w:r>
                              <w:r>
                                <w:rPr>
                                  <w:sz w:val="21"/>
                                </w:rPr>
                                <w:t>across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Australia.</w:t>
                              </w:r>
                            </w:p>
                            <w:p w14:paraId="63434091" w14:textId="77777777" w:rsidR="0055794E" w:rsidRDefault="00566A2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453"/>
                                </w:tabs>
                                <w:spacing w:before="59" w:line="249" w:lineRule="auto"/>
                                <w:ind w:right="39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nuanced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methodology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based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median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FSE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per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capita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recommended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sz w:val="21"/>
                                </w:rPr>
                                <w:t>basis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identifying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areas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workforce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shortage.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Different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benchmarks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applied</w:t>
                              </w:r>
                            </w:p>
                            <w:p w14:paraId="2610F15D" w14:textId="77777777" w:rsidR="0055794E" w:rsidRDefault="00566A2A">
                              <w:pPr>
                                <w:spacing w:before="2" w:line="249" w:lineRule="auto"/>
                                <w:ind w:left="45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metropolitan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non-metropolitan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areas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establish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severity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‘gradings’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workforce </w:t>
                              </w:r>
                              <w:r>
                                <w:rPr>
                                  <w:sz w:val="21"/>
                                </w:rPr>
                                <w:t>shortage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would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used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inform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incentives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moratorium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scaling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credits.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1E7EB" id="Group 618" o:spid="_x0000_s1122" alt="&quot;&quot;" style="position:absolute;margin-left:70.85pt;margin-top:222.9pt;width:453.55pt;height:173.75pt;z-index:-15561216;mso-wrap-distance-left:0;mso-wrap-distance-right:0;mso-position-horizontal-relative:page;mso-position-vertical-relative:text" coordsize="57600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">
                <v:shape id="Graphic 619" o:spid="_x0000_s1123" style="position:absolute;width:57600;height:22066;visibility:visible;mso-wrap-style:square;v-text-anchor:top" coordsize="5760085,220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" path="m5759996,l,,,272910r,82791l,2206447r5759996,l5759996,272910,5759996,xe" fillcolor="#f5eef2" stroked="f">
                  <v:path arrowok="t"/>
                </v:shape>
                <v:shape id="Textbox 620" o:spid="_x0000_s1124" type="#_x0000_t202" style="position:absolute;width:57600;height:2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33FE3AE2" w14:textId="77777777" w:rsidR="0055794E" w:rsidRDefault="00566A2A">
                        <w:pPr>
                          <w:spacing w:before="190"/>
                          <w:ind w:left="17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82965"/>
                          </w:rPr>
                          <w:t>Recommendation</w:t>
                        </w:r>
                        <w:r>
                          <w:rPr>
                            <w:b/>
                            <w:color w:val="882965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82965"/>
                            <w:spacing w:val="-5"/>
                          </w:rPr>
                          <w:t>19</w:t>
                        </w:r>
                      </w:p>
                      <w:p w14:paraId="3B25B08A" w14:textId="77777777" w:rsidR="0055794E" w:rsidRDefault="00566A2A">
                        <w:pPr>
                          <w:spacing w:before="121"/>
                          <w:ind w:left="170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SA4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should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adopted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geographic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catchment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define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DWS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classification.</w:t>
                        </w:r>
                      </w:p>
                      <w:p w14:paraId="2FF28011" w14:textId="77777777" w:rsidR="0055794E" w:rsidRDefault="00566A2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53"/>
                          </w:tabs>
                          <w:spacing w:before="68" w:line="249" w:lineRule="auto"/>
                          <w:ind w:right="775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Blanket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inclusion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rules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for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Remoteness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Area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(RA)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3-5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locations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should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be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retained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in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the </w:t>
                        </w:r>
                        <w:r>
                          <w:rPr>
                            <w:sz w:val="21"/>
                          </w:rPr>
                          <w:t>DWS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classification.</w:t>
                        </w:r>
                      </w:p>
                      <w:p w14:paraId="0527CF2A" w14:textId="77777777" w:rsidR="0055794E" w:rsidRDefault="00566A2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53"/>
                          </w:tabs>
                          <w:spacing w:before="58" w:line="249" w:lineRule="auto"/>
                          <w:ind w:right="701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FSE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per-capita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should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continue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be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used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the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measure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for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defining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DWS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locations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as </w:t>
                        </w:r>
                        <w:r>
                          <w:rPr>
                            <w:spacing w:val="-2"/>
                            <w:sz w:val="21"/>
                          </w:rPr>
                          <w:t>it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provides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most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reliable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robust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measure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of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access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non-GP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specialist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services </w:t>
                        </w:r>
                        <w:r>
                          <w:rPr>
                            <w:sz w:val="21"/>
                          </w:rPr>
                          <w:t>across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Australia.</w:t>
                        </w:r>
                      </w:p>
                      <w:p w14:paraId="63434091" w14:textId="77777777" w:rsidR="0055794E" w:rsidRDefault="00566A2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453"/>
                          </w:tabs>
                          <w:spacing w:before="59" w:line="249" w:lineRule="auto"/>
                          <w:ind w:right="395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more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nuanced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methodology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based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on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the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median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FSE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per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capita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is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recommended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as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the </w:t>
                        </w:r>
                        <w:r>
                          <w:rPr>
                            <w:sz w:val="21"/>
                          </w:rPr>
                          <w:t>basis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identifying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areas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workforce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shortage.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Different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benchmarks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should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applied</w:t>
                        </w:r>
                      </w:p>
                      <w:p w14:paraId="2610F15D" w14:textId="77777777" w:rsidR="0055794E" w:rsidRDefault="00566A2A">
                        <w:pPr>
                          <w:spacing w:before="2" w:line="249" w:lineRule="auto"/>
                          <w:ind w:left="453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metropolitan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and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non-metropolitan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areas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to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establish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severity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‘gradings’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for</w:t>
                        </w:r>
                        <w:r>
                          <w:rPr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workforce </w:t>
                        </w:r>
                        <w:r>
                          <w:rPr>
                            <w:sz w:val="21"/>
                          </w:rPr>
                          <w:t>shortage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that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would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used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inform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incentives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moratorium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scaling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credits.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DDD15B" w14:textId="77777777" w:rsidR="0055794E" w:rsidRDefault="0055794E">
      <w:pPr>
        <w:pStyle w:val="BodyText"/>
        <w:spacing w:before="10"/>
        <w:rPr>
          <w:sz w:val="6"/>
        </w:rPr>
      </w:pPr>
    </w:p>
    <w:p w14:paraId="5CB579B5" w14:textId="77777777" w:rsidR="0055794E" w:rsidRDefault="0055794E">
      <w:pPr>
        <w:pStyle w:val="BodyText"/>
        <w:spacing w:before="9"/>
        <w:rPr>
          <w:sz w:val="6"/>
        </w:rPr>
      </w:pPr>
    </w:p>
    <w:p w14:paraId="390AF2F1" w14:textId="77777777" w:rsidR="0055794E" w:rsidRDefault="0055794E">
      <w:pPr>
        <w:rPr>
          <w:sz w:val="6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7416C763" w14:textId="77777777" w:rsidR="0055794E" w:rsidRDefault="0055794E">
      <w:pPr>
        <w:pStyle w:val="BodyText"/>
        <w:rPr>
          <w:sz w:val="32"/>
        </w:rPr>
      </w:pPr>
    </w:p>
    <w:p w14:paraId="28EC17E1" w14:textId="77777777" w:rsidR="0055794E" w:rsidRDefault="0055794E">
      <w:pPr>
        <w:pStyle w:val="BodyText"/>
        <w:spacing w:before="288"/>
        <w:rPr>
          <w:sz w:val="32"/>
        </w:rPr>
      </w:pPr>
    </w:p>
    <w:p w14:paraId="045CD069" w14:textId="77777777" w:rsidR="0055794E" w:rsidRDefault="00566A2A">
      <w:pPr>
        <w:pStyle w:val="Heading1"/>
        <w:numPr>
          <w:ilvl w:val="0"/>
          <w:numId w:val="66"/>
        </w:numPr>
        <w:tabs>
          <w:tab w:val="left" w:pos="904"/>
        </w:tabs>
      </w:pPr>
      <w:bookmarkStart w:id="18" w:name="6._Modified_Monash_Model_(MMM)_"/>
      <w:bookmarkStart w:id="19" w:name="_bookmark11"/>
      <w:bookmarkEnd w:id="18"/>
      <w:bookmarkEnd w:id="19"/>
      <w:r>
        <w:rPr>
          <w:color w:val="882965"/>
        </w:rPr>
        <w:t>Modified</w:t>
      </w:r>
      <w:r>
        <w:rPr>
          <w:color w:val="882965"/>
          <w:spacing w:val="-2"/>
        </w:rPr>
        <w:t xml:space="preserve"> </w:t>
      </w:r>
      <w:r>
        <w:rPr>
          <w:color w:val="882965"/>
        </w:rPr>
        <w:t>Monash</w:t>
      </w:r>
      <w:r>
        <w:rPr>
          <w:color w:val="882965"/>
          <w:spacing w:val="-2"/>
        </w:rPr>
        <w:t xml:space="preserve"> </w:t>
      </w:r>
      <w:r>
        <w:rPr>
          <w:color w:val="882965"/>
        </w:rPr>
        <w:t>Model</w:t>
      </w:r>
      <w:r>
        <w:rPr>
          <w:color w:val="882965"/>
          <w:spacing w:val="-1"/>
        </w:rPr>
        <w:t xml:space="preserve"> </w:t>
      </w:r>
      <w:r>
        <w:rPr>
          <w:color w:val="882965"/>
          <w:spacing w:val="-2"/>
        </w:rPr>
        <w:t>(MMM)</w:t>
      </w:r>
    </w:p>
    <w:p w14:paraId="77B3EC10" w14:textId="77777777" w:rsidR="0055794E" w:rsidRDefault="0055794E">
      <w:pPr>
        <w:pStyle w:val="BodyText"/>
        <w:spacing w:before="73"/>
        <w:rPr>
          <w:b/>
          <w:sz w:val="32"/>
        </w:rPr>
      </w:pPr>
    </w:p>
    <w:p w14:paraId="4C740A30" w14:textId="77777777" w:rsidR="0055794E" w:rsidRDefault="00566A2A">
      <w:pPr>
        <w:spacing w:line="249" w:lineRule="auto"/>
        <w:ind w:left="337"/>
        <w:rPr>
          <w:i/>
          <w:sz w:val="21"/>
        </w:rPr>
      </w:pP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measures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remoteness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population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size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using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scale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MMM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categories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MM1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MM7. </w:t>
      </w:r>
      <w:r>
        <w:rPr>
          <w:sz w:val="21"/>
        </w:rPr>
        <w:t>MM1</w:t>
      </w:r>
      <w:r>
        <w:rPr>
          <w:spacing w:val="-16"/>
          <w:sz w:val="21"/>
        </w:rPr>
        <w:t xml:space="preserve"> </w:t>
      </w:r>
      <w:r>
        <w:rPr>
          <w:sz w:val="21"/>
        </w:rPr>
        <w:t>is</w:t>
      </w:r>
      <w:r>
        <w:rPr>
          <w:spacing w:val="-16"/>
          <w:sz w:val="21"/>
        </w:rPr>
        <w:t xml:space="preserve"> </w:t>
      </w:r>
      <w:r>
        <w:rPr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z w:val="21"/>
        </w:rPr>
        <w:t>category</w:t>
      </w:r>
      <w:r>
        <w:rPr>
          <w:spacing w:val="-16"/>
          <w:sz w:val="21"/>
        </w:rPr>
        <w:t xml:space="preserve"> </w:t>
      </w:r>
      <w:r>
        <w:rPr>
          <w:sz w:val="21"/>
        </w:rPr>
        <w:t>that</w:t>
      </w:r>
      <w:r>
        <w:rPr>
          <w:spacing w:val="-16"/>
          <w:sz w:val="21"/>
        </w:rPr>
        <w:t xml:space="preserve"> </w:t>
      </w:r>
      <w:r>
        <w:rPr>
          <w:sz w:val="21"/>
        </w:rPr>
        <w:t>describes</w:t>
      </w:r>
      <w:r>
        <w:rPr>
          <w:spacing w:val="-16"/>
          <w:sz w:val="21"/>
        </w:rPr>
        <w:t xml:space="preserve"> </w:t>
      </w:r>
      <w:r>
        <w:rPr>
          <w:i/>
          <w:sz w:val="21"/>
        </w:rPr>
        <w:t>metropolitan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areas</w:t>
      </w:r>
      <w:r>
        <w:rPr>
          <w:i/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6"/>
          <w:sz w:val="21"/>
        </w:rPr>
        <w:t xml:space="preserve"> </w:t>
      </w:r>
      <w:r>
        <w:rPr>
          <w:sz w:val="21"/>
        </w:rPr>
        <w:t>MM7</w:t>
      </w:r>
      <w:r>
        <w:rPr>
          <w:spacing w:val="-16"/>
          <w:sz w:val="21"/>
        </w:rPr>
        <w:t xml:space="preserve"> </w:t>
      </w:r>
      <w:r>
        <w:rPr>
          <w:sz w:val="21"/>
        </w:rPr>
        <w:t>describes</w:t>
      </w:r>
      <w:r>
        <w:rPr>
          <w:spacing w:val="-16"/>
          <w:sz w:val="21"/>
        </w:rPr>
        <w:t xml:space="preserve"> </w:t>
      </w:r>
      <w:r>
        <w:rPr>
          <w:i/>
          <w:sz w:val="21"/>
        </w:rPr>
        <w:t>very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remote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communities.</w:t>
      </w:r>
    </w:p>
    <w:p w14:paraId="1AB7AE54" w14:textId="77777777" w:rsidR="0055794E" w:rsidRDefault="00566A2A">
      <w:pPr>
        <w:pStyle w:val="BodyText"/>
        <w:spacing w:before="229"/>
        <w:ind w:left="337"/>
      </w:pPr>
      <w:r>
        <w:rPr>
          <w:spacing w:val="-4"/>
        </w:rPr>
        <w:t>MMM</w:t>
      </w:r>
      <w:r>
        <w:rPr>
          <w:spacing w:val="-10"/>
        </w:rPr>
        <w:t xml:space="preserve"> </w:t>
      </w:r>
      <w:r>
        <w:rPr>
          <w:spacing w:val="-4"/>
        </w:rPr>
        <w:t>classifications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Australian</w:t>
      </w:r>
      <w:r>
        <w:rPr>
          <w:spacing w:val="-10"/>
        </w:rPr>
        <w:t xml:space="preserve"> </w:t>
      </w:r>
      <w:r>
        <w:rPr>
          <w:spacing w:val="-4"/>
        </w:rPr>
        <w:t>Statistical</w:t>
      </w:r>
      <w:r>
        <w:rPr>
          <w:spacing w:val="-9"/>
        </w:rPr>
        <w:t xml:space="preserve"> </w:t>
      </w:r>
      <w:r>
        <w:rPr>
          <w:spacing w:val="-4"/>
        </w:rPr>
        <w:t>Geography</w:t>
      </w:r>
      <w:r>
        <w:rPr>
          <w:spacing w:val="-10"/>
        </w:rPr>
        <w:t xml:space="preserve"> </w:t>
      </w:r>
      <w:r>
        <w:rPr>
          <w:spacing w:val="-4"/>
        </w:rPr>
        <w:t>Standard</w:t>
      </w:r>
      <w:r>
        <w:rPr>
          <w:spacing w:val="-9"/>
        </w:rPr>
        <w:t xml:space="preserve"> </w:t>
      </w:r>
      <w:r>
        <w:rPr>
          <w:spacing w:val="-10"/>
        </w:rPr>
        <w:t>-</w:t>
      </w:r>
    </w:p>
    <w:p w14:paraId="13A78CA8" w14:textId="77777777" w:rsidR="0055794E" w:rsidRDefault="00566A2A">
      <w:pPr>
        <w:pStyle w:val="BodyText"/>
        <w:spacing w:before="10" w:line="249" w:lineRule="auto"/>
        <w:ind w:left="337" w:right="302"/>
      </w:pPr>
      <w:r>
        <w:rPr>
          <w:spacing w:val="-2"/>
        </w:rPr>
        <w:t>Remoteness</w:t>
      </w:r>
      <w:r>
        <w:rPr>
          <w:spacing w:val="-18"/>
        </w:rPr>
        <w:t xml:space="preserve"> </w:t>
      </w:r>
      <w:r>
        <w:rPr>
          <w:spacing w:val="-2"/>
        </w:rPr>
        <w:t>Area</w:t>
      </w:r>
      <w:r>
        <w:rPr>
          <w:spacing w:val="-16"/>
        </w:rPr>
        <w:t xml:space="preserve"> </w:t>
      </w:r>
      <w:r>
        <w:rPr>
          <w:spacing w:val="-2"/>
        </w:rPr>
        <w:t>(ASGS-RA)</w:t>
      </w:r>
      <w:r>
        <w:rPr>
          <w:spacing w:val="-16"/>
        </w:rPr>
        <w:t xml:space="preserve"> </w:t>
      </w:r>
      <w:r>
        <w:rPr>
          <w:spacing w:val="-2"/>
        </w:rPr>
        <w:t>framework.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MMM</w:t>
      </w:r>
      <w:r>
        <w:rPr>
          <w:spacing w:val="-16"/>
        </w:rPr>
        <w:t xml:space="preserve"> </w:t>
      </w:r>
      <w:r>
        <w:rPr>
          <w:spacing w:val="-2"/>
        </w:rPr>
        <w:t>results</w:t>
      </w:r>
      <w:r>
        <w:rPr>
          <w:spacing w:val="-16"/>
        </w:rPr>
        <w:t xml:space="preserve"> </w:t>
      </w:r>
      <w:r>
        <w:rPr>
          <w:spacing w:val="-2"/>
        </w:rPr>
        <w:t>from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series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input</w:t>
      </w:r>
      <w:r>
        <w:rPr>
          <w:spacing w:val="-16"/>
        </w:rPr>
        <w:t xml:space="preserve"> </w:t>
      </w:r>
      <w:r>
        <w:rPr>
          <w:spacing w:val="-2"/>
        </w:rPr>
        <w:t>aggregate</w:t>
      </w:r>
      <w:r>
        <w:rPr>
          <w:spacing w:val="-16"/>
        </w:rPr>
        <w:t xml:space="preserve"> </w:t>
      </w:r>
      <w:r>
        <w:rPr>
          <w:spacing w:val="-2"/>
        </w:rPr>
        <w:t>spatial units.</w:t>
      </w:r>
      <w:r>
        <w:rPr>
          <w:spacing w:val="-10"/>
        </w:rPr>
        <w:t xml:space="preserve"> </w: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>change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preceding</w:t>
      </w:r>
      <w:r>
        <w:rPr>
          <w:spacing w:val="-10"/>
        </w:rPr>
        <w:t xml:space="preserve"> </w:t>
      </w:r>
      <w:r>
        <w:rPr>
          <w:spacing w:val="-2"/>
        </w:rPr>
        <w:t>inputs</w:t>
      </w:r>
      <w:r>
        <w:rPr>
          <w:spacing w:val="-10"/>
        </w:rPr>
        <w:t xml:space="preserve"> </w:t>
      </w:r>
      <w:r>
        <w:rPr>
          <w:spacing w:val="-2"/>
        </w:rPr>
        <w:t>changes</w:t>
      </w:r>
      <w:r>
        <w:rPr>
          <w:spacing w:val="-10"/>
        </w:rPr>
        <w:t xml:space="preserve"> </w:t>
      </w:r>
      <w:r>
        <w:rPr>
          <w:spacing w:val="-2"/>
        </w:rPr>
        <w:t>how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MMM</w:t>
      </w:r>
      <w:r>
        <w:rPr>
          <w:spacing w:val="-10"/>
        </w:rPr>
        <w:t xml:space="preserve"> </w:t>
      </w:r>
      <w:r>
        <w:rPr>
          <w:spacing w:val="-2"/>
        </w:rPr>
        <w:t>units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designed.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 xml:space="preserve">MMM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reviewed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updated</w:t>
      </w:r>
      <w:r>
        <w:rPr>
          <w:spacing w:val="-8"/>
        </w:rPr>
        <w:t xml:space="preserve"> </w:t>
      </w:r>
      <w:r>
        <w:rPr>
          <w:spacing w:val="-4"/>
        </w:rPr>
        <w:t>after</w:t>
      </w:r>
      <w:r>
        <w:rPr>
          <w:spacing w:val="-8"/>
        </w:rPr>
        <w:t xml:space="preserve"> </w:t>
      </w:r>
      <w:r>
        <w:rPr>
          <w:spacing w:val="-4"/>
        </w:rPr>
        <w:t>each</w:t>
      </w:r>
      <w:r>
        <w:rPr>
          <w:spacing w:val="-8"/>
        </w:rPr>
        <w:t xml:space="preserve"> </w:t>
      </w:r>
      <w:r>
        <w:rPr>
          <w:spacing w:val="-4"/>
        </w:rPr>
        <w:t>census,</w:t>
      </w:r>
      <w:r>
        <w:rPr>
          <w:spacing w:val="-8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Australian</w:t>
      </w:r>
      <w:r>
        <w:rPr>
          <w:spacing w:val="-8"/>
        </w:rPr>
        <w:t xml:space="preserve"> </w:t>
      </w:r>
      <w:r>
        <w:rPr>
          <w:spacing w:val="-4"/>
        </w:rPr>
        <w:t>Bureau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Statistics</w:t>
      </w:r>
      <w:r>
        <w:rPr>
          <w:spacing w:val="-8"/>
        </w:rPr>
        <w:t xml:space="preserve"> </w:t>
      </w:r>
      <w:r>
        <w:rPr>
          <w:spacing w:val="-4"/>
        </w:rPr>
        <w:t>(ABS)</w:t>
      </w:r>
      <w:r>
        <w:rPr>
          <w:spacing w:val="-8"/>
        </w:rPr>
        <w:t xml:space="preserve"> </w:t>
      </w:r>
      <w:r>
        <w:rPr>
          <w:spacing w:val="-4"/>
        </w:rPr>
        <w:t xml:space="preserve">conducts </w:t>
      </w:r>
      <w:r>
        <w:t>every five years.</w:t>
      </w:r>
    </w:p>
    <w:p w14:paraId="1DCBCF17" w14:textId="77777777" w:rsidR="0055794E" w:rsidRDefault="00566A2A">
      <w:pPr>
        <w:pStyle w:val="BodyText"/>
        <w:spacing w:before="230" w:line="249" w:lineRule="auto"/>
        <w:ind w:left="337" w:right="425"/>
      </w:pPr>
      <w:r>
        <w:t>The</w:t>
      </w:r>
      <w:r>
        <w:rPr>
          <w:spacing w:val="-14"/>
        </w:rPr>
        <w:t xml:space="preserve"> </w:t>
      </w:r>
      <w:r>
        <w:t>MMM</w:t>
      </w:r>
      <w:r>
        <w:rPr>
          <w:spacing w:val="-14"/>
        </w:rPr>
        <w:t xml:space="preserve"> </w:t>
      </w:r>
      <w:r>
        <w:t>classification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developed</w:t>
      </w:r>
      <w:r>
        <w:rPr>
          <w:spacing w:val="-14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six</w:t>
      </w:r>
      <w:r>
        <w:rPr>
          <w:spacing w:val="-14"/>
        </w:rPr>
        <w:t xml:space="preserve"> </w:t>
      </w:r>
      <w:r>
        <w:t>indicators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Medicine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 xml:space="preserve">Australia: </w:t>
      </w:r>
      <w:r>
        <w:rPr>
          <w:spacing w:val="-2"/>
        </w:rPr>
        <w:t>Balancing</w:t>
      </w:r>
      <w:r>
        <w:rPr>
          <w:spacing w:val="-18"/>
        </w:rPr>
        <w:t xml:space="preserve"> </w:t>
      </w:r>
      <w:r>
        <w:rPr>
          <w:spacing w:val="-2"/>
        </w:rPr>
        <w:t>Employment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Life</w:t>
      </w:r>
      <w:r>
        <w:rPr>
          <w:spacing w:val="-16"/>
        </w:rPr>
        <w:t xml:space="preserve"> </w:t>
      </w:r>
      <w:r>
        <w:rPr>
          <w:spacing w:val="-2"/>
        </w:rPr>
        <w:t>(MABEL)</w:t>
      </w:r>
      <w:r>
        <w:rPr>
          <w:spacing w:val="-16"/>
        </w:rPr>
        <w:t xml:space="preserve"> </w:t>
      </w:r>
      <w:r>
        <w:rPr>
          <w:spacing w:val="-2"/>
        </w:rPr>
        <w:t>survey</w:t>
      </w:r>
      <w:r>
        <w:rPr>
          <w:spacing w:val="-16"/>
        </w:rPr>
        <w:t xml:space="preserve"> </w:t>
      </w:r>
      <w:r>
        <w:rPr>
          <w:spacing w:val="-2"/>
        </w:rPr>
        <w:t>data.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indicators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identified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 xml:space="preserve">influence </w:t>
      </w:r>
      <w:r>
        <w:t>rural</w:t>
      </w:r>
      <w:r>
        <w:rPr>
          <w:spacing w:val="-9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recruitment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retention.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indicators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mapped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geographical settlements</w:t>
      </w:r>
      <w:r>
        <w:rPr>
          <w:spacing w:val="-16"/>
        </w:rPr>
        <w:t xml:space="preserve"> </w:t>
      </w:r>
      <w:r>
        <w:t>(i.e.</w:t>
      </w:r>
      <w:r>
        <w:rPr>
          <w:spacing w:val="-16"/>
        </w:rPr>
        <w:t xml:space="preserve"> </w:t>
      </w:r>
      <w:r>
        <w:t>town</w:t>
      </w:r>
      <w:r>
        <w:rPr>
          <w:spacing w:val="-16"/>
        </w:rPr>
        <w:t xml:space="preserve"> </w:t>
      </w:r>
      <w:r>
        <w:t>size)</w:t>
      </w:r>
      <w:r>
        <w:rPr>
          <w:spacing w:val="-16"/>
        </w:rPr>
        <w:t xml:space="preserve"> </w:t>
      </w:r>
      <w:r>
        <w:t>likely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subsequently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MMM</w:t>
      </w:r>
      <w:r>
        <w:rPr>
          <w:spacing w:val="-16"/>
        </w:rPr>
        <w:t xml:space="preserve"> </w:t>
      </w:r>
      <w:r>
        <w:t>categories.</w:t>
      </w:r>
    </w:p>
    <w:p w14:paraId="2ED478D4" w14:textId="77777777" w:rsidR="0055794E" w:rsidRDefault="00566A2A">
      <w:pPr>
        <w:pStyle w:val="BodyText"/>
        <w:spacing w:before="230" w:line="249" w:lineRule="auto"/>
        <w:ind w:left="337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MMM</w:t>
      </w:r>
      <w:r>
        <w:rPr>
          <w:spacing w:val="-13"/>
        </w:rPr>
        <w:t xml:space="preserve"> </w:t>
      </w:r>
      <w:r>
        <w:rPr>
          <w:spacing w:val="-2"/>
        </w:rPr>
        <w:t>classification</w:t>
      </w:r>
      <w:r>
        <w:rPr>
          <w:spacing w:val="-13"/>
        </w:rPr>
        <w:t xml:space="preserve"> </w:t>
      </w:r>
      <w:r>
        <w:rPr>
          <w:spacing w:val="-2"/>
        </w:rPr>
        <w:t>therefore</w:t>
      </w:r>
      <w:r>
        <w:rPr>
          <w:spacing w:val="-13"/>
        </w:rPr>
        <w:t xml:space="preserve"> </w:t>
      </w:r>
      <w:r>
        <w:rPr>
          <w:spacing w:val="-2"/>
        </w:rPr>
        <w:t>assumes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doctors</w:t>
      </w:r>
      <w:r>
        <w:rPr>
          <w:spacing w:val="-13"/>
        </w:rPr>
        <w:t xml:space="preserve"> </w:t>
      </w:r>
      <w:r>
        <w:rPr>
          <w:spacing w:val="-2"/>
        </w:rPr>
        <w:t>who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population</w:t>
      </w:r>
      <w:r>
        <w:rPr>
          <w:spacing w:val="-13"/>
        </w:rPr>
        <w:t xml:space="preserve"> </w:t>
      </w:r>
      <w:r>
        <w:rPr>
          <w:spacing w:val="-2"/>
        </w:rPr>
        <w:t xml:space="preserve">areas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indicators.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MABEL</w:t>
      </w:r>
      <w:r>
        <w:rPr>
          <w:spacing w:val="-13"/>
        </w:rPr>
        <w:t xml:space="preserve"> </w:t>
      </w:r>
      <w:r>
        <w:t>survey</w:t>
      </w:r>
      <w:r>
        <w:rPr>
          <w:spacing w:val="-13"/>
        </w:rPr>
        <w:t xml:space="preserve"> </w:t>
      </w:r>
      <w:r>
        <w:t>began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2008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concluded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2018–19</w:t>
      </w:r>
      <w:r>
        <w:rPr>
          <w:spacing w:val="-13"/>
        </w:rPr>
        <w:t xml:space="preserve"> </w:t>
      </w:r>
      <w:r>
        <w:t>(a</w:t>
      </w:r>
      <w:r>
        <w:rPr>
          <w:spacing w:val="-13"/>
        </w:rPr>
        <w:t xml:space="preserve"> </w:t>
      </w:r>
      <w:r>
        <w:t>short online survey was conducted in 2020).</w:t>
      </w:r>
    </w:p>
    <w:p w14:paraId="282C1DD5" w14:textId="77777777" w:rsidR="0055794E" w:rsidRDefault="00566A2A">
      <w:pPr>
        <w:pStyle w:val="BodyText"/>
        <w:spacing w:before="230" w:line="249" w:lineRule="auto"/>
        <w:ind w:left="337"/>
      </w:pPr>
      <w:r>
        <w:rPr>
          <w:spacing w:val="-2"/>
        </w:rPr>
        <w:t>Rural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policy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Australia</w:t>
      </w:r>
      <w:r>
        <w:rPr>
          <w:spacing w:val="-15"/>
        </w:rPr>
        <w:t xml:space="preserve"> </w:t>
      </w:r>
      <w:r>
        <w:rPr>
          <w:spacing w:val="-2"/>
        </w:rPr>
        <w:t>first</w:t>
      </w:r>
      <w:r>
        <w:rPr>
          <w:spacing w:val="-15"/>
        </w:rPr>
        <w:t xml:space="preserve"> </w:t>
      </w:r>
      <w:r>
        <w:rPr>
          <w:spacing w:val="-2"/>
        </w:rPr>
        <w:t>used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MMM</w:t>
      </w:r>
      <w:r>
        <w:rPr>
          <w:spacing w:val="-15"/>
        </w:rPr>
        <w:t xml:space="preserve"> </w:t>
      </w:r>
      <w:r>
        <w:rPr>
          <w:spacing w:val="-2"/>
        </w:rPr>
        <w:t>2015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target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r>
        <w:rPr>
          <w:spacing w:val="-2"/>
        </w:rPr>
        <w:t>workforce</w:t>
      </w:r>
      <w:r>
        <w:rPr>
          <w:spacing w:val="-15"/>
        </w:rPr>
        <w:t xml:space="preserve"> </w:t>
      </w:r>
      <w:r>
        <w:rPr>
          <w:spacing w:val="-2"/>
        </w:rPr>
        <w:t>programs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attract GPs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2"/>
        </w:rPr>
        <w:t>rural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remote</w:t>
      </w:r>
      <w:r>
        <w:rPr>
          <w:spacing w:val="-7"/>
        </w:rPr>
        <w:t xml:space="preserve"> </w:t>
      </w:r>
      <w:r>
        <w:rPr>
          <w:spacing w:val="-2"/>
        </w:rPr>
        <w:t>communities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limited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resources</w:t>
      </w:r>
      <w:r>
        <w:rPr>
          <w:spacing w:val="-2"/>
          <w:position w:val="7"/>
          <w:sz w:val="12"/>
        </w:rPr>
        <w:t>53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first</w:t>
      </w:r>
      <w:r>
        <w:rPr>
          <w:spacing w:val="-7"/>
        </w:rPr>
        <w:t xml:space="preserve"> </w:t>
      </w:r>
      <w:r>
        <w:rPr>
          <w:spacing w:val="-2"/>
        </w:rPr>
        <w:t>iteration</w:t>
      </w:r>
    </w:p>
    <w:p w14:paraId="3F812C6D" w14:textId="77777777" w:rsidR="0055794E" w:rsidRDefault="00566A2A">
      <w:pPr>
        <w:pStyle w:val="BodyText"/>
        <w:spacing w:before="2" w:line="249" w:lineRule="auto"/>
        <w:ind w:left="337" w:right="302"/>
      </w:pP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MMM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collected</w:t>
      </w:r>
      <w:r>
        <w:rPr>
          <w:spacing w:val="-12"/>
        </w:rPr>
        <w:t xml:space="preserve"> </w:t>
      </w:r>
      <w:r>
        <w:rPr>
          <w:spacing w:val="-2"/>
        </w:rPr>
        <w:t>during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2011</w:t>
      </w:r>
      <w:r>
        <w:rPr>
          <w:spacing w:val="-12"/>
        </w:rPr>
        <w:t xml:space="preserve"> </w:t>
      </w:r>
      <w:r>
        <w:rPr>
          <w:spacing w:val="-2"/>
        </w:rPr>
        <w:t>Census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Population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Housing.</w:t>
      </w:r>
      <w:r>
        <w:rPr>
          <w:spacing w:val="-12"/>
        </w:rPr>
        <w:t xml:space="preserve"> </w:t>
      </w:r>
      <w:r>
        <w:rPr>
          <w:spacing w:val="-2"/>
        </w:rPr>
        <w:t xml:space="preserve">The </w:t>
      </w:r>
      <w:r>
        <w:t>latest</w:t>
      </w:r>
      <w:r>
        <w:rPr>
          <w:spacing w:val="-13"/>
        </w:rPr>
        <w:t xml:space="preserve"> </w:t>
      </w:r>
      <w:r>
        <w:t>publicly</w:t>
      </w:r>
      <w:r>
        <w:rPr>
          <w:spacing w:val="-13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iteration,</w:t>
      </w:r>
      <w:r>
        <w:rPr>
          <w:spacing w:val="-13"/>
        </w:rPr>
        <w:t xml:space="preserve"> </w:t>
      </w:r>
      <w:r>
        <w:t>MMM</w:t>
      </w:r>
      <w:r>
        <w:rPr>
          <w:spacing w:val="-13"/>
        </w:rPr>
        <w:t xml:space="preserve"> </w:t>
      </w:r>
      <w:r>
        <w:t>2019,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collected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2016</w:t>
      </w:r>
      <w:r>
        <w:rPr>
          <w:spacing w:val="-13"/>
        </w:rPr>
        <w:t xml:space="preserve"> </w:t>
      </w:r>
      <w:r>
        <w:t>census.</w:t>
      </w:r>
    </w:p>
    <w:p w14:paraId="59922657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Before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introduction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MMM,</w:t>
      </w:r>
      <w:r>
        <w:rPr>
          <w:spacing w:val="-16"/>
        </w:rPr>
        <w:t xml:space="preserve"> </w:t>
      </w:r>
      <w:r>
        <w:rPr>
          <w:spacing w:val="-2"/>
        </w:rPr>
        <w:t>Australian</w:t>
      </w:r>
      <w:r>
        <w:rPr>
          <w:spacing w:val="-16"/>
        </w:rPr>
        <w:t xml:space="preserve"> </w:t>
      </w:r>
      <w:r>
        <w:rPr>
          <w:spacing w:val="-2"/>
        </w:rPr>
        <w:t>Government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programs,</w:t>
      </w:r>
      <w:r>
        <w:rPr>
          <w:spacing w:val="-16"/>
        </w:rPr>
        <w:t xml:space="preserve"> </w:t>
      </w:r>
      <w:r>
        <w:rPr>
          <w:spacing w:val="-2"/>
        </w:rPr>
        <w:t>such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Rural Health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Strategy,</w:t>
      </w:r>
      <w:r>
        <w:rPr>
          <w:spacing w:val="-12"/>
        </w:rPr>
        <w:t xml:space="preserve"> </w:t>
      </w:r>
      <w:r>
        <w:rPr>
          <w:spacing w:val="-2"/>
        </w:rPr>
        <w:t>provided</w:t>
      </w:r>
      <w:r>
        <w:rPr>
          <w:spacing w:val="-12"/>
        </w:rPr>
        <w:t xml:space="preserve"> </w:t>
      </w:r>
      <w:r>
        <w:rPr>
          <w:spacing w:val="-2"/>
        </w:rPr>
        <w:t>financial</w:t>
      </w:r>
      <w:r>
        <w:rPr>
          <w:spacing w:val="-12"/>
        </w:rPr>
        <w:t xml:space="preserve"> </w:t>
      </w:r>
      <w:r>
        <w:rPr>
          <w:spacing w:val="-2"/>
        </w:rPr>
        <w:t>incentives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GPs,</w:t>
      </w:r>
      <w:r>
        <w:rPr>
          <w:spacing w:val="-12"/>
        </w:rPr>
        <w:t xml:space="preserve"> </w:t>
      </w:r>
      <w:r>
        <w:rPr>
          <w:spacing w:val="-2"/>
        </w:rPr>
        <w:t>using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ASGC-RA</w:t>
      </w:r>
      <w:r>
        <w:rPr>
          <w:spacing w:val="-12"/>
        </w:rPr>
        <w:t xml:space="preserve"> </w:t>
      </w:r>
      <w:r>
        <w:rPr>
          <w:spacing w:val="-2"/>
        </w:rPr>
        <w:t>structure</w:t>
      </w:r>
      <w:r>
        <w:rPr>
          <w:spacing w:val="-12"/>
        </w:rPr>
        <w:t xml:space="preserve"> </w:t>
      </w:r>
      <w:r>
        <w:rPr>
          <w:spacing w:val="-2"/>
        </w:rPr>
        <w:t>to define</w:t>
      </w:r>
      <w:r>
        <w:rPr>
          <w:spacing w:val="-9"/>
        </w:rPr>
        <w:t xml:space="preserve"> </w:t>
      </w:r>
      <w:r>
        <w:rPr>
          <w:spacing w:val="-2"/>
        </w:rPr>
        <w:t>incentive</w:t>
      </w:r>
      <w:r>
        <w:rPr>
          <w:spacing w:val="-9"/>
        </w:rPr>
        <w:t xml:space="preserve"> </w:t>
      </w:r>
      <w:r>
        <w:rPr>
          <w:spacing w:val="-2"/>
        </w:rPr>
        <w:t>eligibility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payment</w:t>
      </w:r>
      <w:r>
        <w:rPr>
          <w:spacing w:val="-9"/>
        </w:rPr>
        <w:t xml:space="preserve"> </w:t>
      </w:r>
      <w:r>
        <w:rPr>
          <w:spacing w:val="-2"/>
        </w:rPr>
        <w:t>amounts</w:t>
      </w:r>
      <w:r>
        <w:rPr>
          <w:spacing w:val="-9"/>
        </w:rPr>
        <w:t xml:space="preserve"> </w:t>
      </w:r>
      <w:r>
        <w:rPr>
          <w:spacing w:val="-2"/>
        </w:rPr>
        <w:t>according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geographic</w:t>
      </w:r>
      <w:r>
        <w:rPr>
          <w:spacing w:val="-9"/>
        </w:rPr>
        <w:t xml:space="preserve"> </w:t>
      </w:r>
      <w:r>
        <w:rPr>
          <w:spacing w:val="-2"/>
        </w:rPr>
        <w:t>remoteness.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targeted </w:t>
      </w:r>
      <w:r>
        <w:t>financial</w:t>
      </w:r>
      <w:r>
        <w:rPr>
          <w:spacing w:val="-16"/>
        </w:rPr>
        <w:t xml:space="preserve"> </w:t>
      </w:r>
      <w:r>
        <w:t>incentives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GPs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proofErr w:type="spellStart"/>
      <w:r>
        <w:t>practise</w:t>
      </w:r>
      <w:proofErr w:type="spellEnd"/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underserved</w:t>
      </w:r>
      <w:r>
        <w:rPr>
          <w:spacing w:val="-16"/>
        </w:rPr>
        <w:t xml:space="preserve"> </w:t>
      </w:r>
      <w:r>
        <w:t>rural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 considerable period and to encourage relocation and retention</w:t>
      </w:r>
      <w:r>
        <w:rPr>
          <w:position w:val="7"/>
          <w:sz w:val="12"/>
        </w:rPr>
        <w:t>54</w:t>
      </w:r>
      <w:r>
        <w:t>.</w:t>
      </w:r>
    </w:p>
    <w:p w14:paraId="56D5C227" w14:textId="77777777" w:rsidR="0055794E" w:rsidRDefault="00566A2A">
      <w:pPr>
        <w:pStyle w:val="BodyText"/>
        <w:spacing w:before="231" w:line="249" w:lineRule="auto"/>
        <w:ind w:left="337" w:right="490"/>
      </w:pPr>
      <w:r>
        <w:t>The</w:t>
      </w:r>
      <w:r>
        <w:rPr>
          <w:spacing w:val="-10"/>
        </w:rPr>
        <w:t xml:space="preserve"> </w:t>
      </w:r>
      <w:r>
        <w:t>original</w:t>
      </w:r>
      <w:r>
        <w:rPr>
          <w:spacing w:val="-10"/>
        </w:rPr>
        <w:t xml:space="preserve"> </w:t>
      </w:r>
      <w:r>
        <w:t>intent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MMM</w:t>
      </w:r>
      <w:r>
        <w:rPr>
          <w:spacing w:val="-10"/>
        </w:rPr>
        <w:t xml:space="preserve"> </w:t>
      </w:r>
      <w:r>
        <w:t>classification</w:t>
      </w:r>
      <w:r>
        <w:rPr>
          <w:spacing w:val="-10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guide</w:t>
      </w:r>
      <w:r>
        <w:rPr>
          <w:spacing w:val="-10"/>
        </w:rPr>
        <w:t xml:space="preserve"> </w:t>
      </w:r>
      <w:r>
        <w:t>rural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policy</w:t>
      </w:r>
      <w:r>
        <w:rPr>
          <w:spacing w:val="-10"/>
        </w:rPr>
        <w:t xml:space="preserve"> </w:t>
      </w:r>
      <w:r>
        <w:t>funding</w:t>
      </w:r>
      <w:r>
        <w:rPr>
          <w:spacing w:val="-10"/>
        </w:rPr>
        <w:t xml:space="preserve"> </w:t>
      </w:r>
      <w:r>
        <w:t xml:space="preserve">to </w:t>
      </w:r>
      <w:proofErr w:type="spellStart"/>
      <w:r>
        <w:rPr>
          <w:spacing w:val="-2"/>
        </w:rPr>
        <w:t>incentivise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>remote</w:t>
      </w:r>
      <w:r>
        <w:rPr>
          <w:spacing w:val="-16"/>
        </w:rPr>
        <w:t xml:space="preserve"> </w:t>
      </w:r>
      <w:r>
        <w:rPr>
          <w:spacing w:val="-2"/>
        </w:rPr>
        <w:t>settings.</w:t>
      </w:r>
      <w:r>
        <w:rPr>
          <w:spacing w:val="-16"/>
        </w:rPr>
        <w:t xml:space="preserve"> </w:t>
      </w:r>
      <w:r>
        <w:rPr>
          <w:spacing w:val="-2"/>
        </w:rPr>
        <w:t>MMM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now</w:t>
      </w:r>
      <w:r>
        <w:rPr>
          <w:spacing w:val="-16"/>
        </w:rPr>
        <w:t xml:space="preserve"> </w:t>
      </w:r>
      <w:r>
        <w:rPr>
          <w:spacing w:val="-2"/>
        </w:rPr>
        <w:t>used</w:t>
      </w:r>
      <w:r>
        <w:rPr>
          <w:spacing w:val="-16"/>
        </w:rPr>
        <w:t xml:space="preserve"> </w:t>
      </w:r>
      <w:r>
        <w:rPr>
          <w:spacing w:val="-2"/>
        </w:rPr>
        <w:t xml:space="preserve">across </w:t>
      </w:r>
      <w:r>
        <w:t>at</w:t>
      </w:r>
      <w:r>
        <w:rPr>
          <w:spacing w:val="-15"/>
        </w:rPr>
        <w:t xml:space="preserve"> </w:t>
      </w:r>
      <w:r>
        <w:t>least</w:t>
      </w:r>
      <w:r>
        <w:rPr>
          <w:spacing w:val="-15"/>
        </w:rPr>
        <w:t xml:space="preserve"> </w:t>
      </w:r>
      <w:r>
        <w:t>58</w:t>
      </w:r>
      <w:r>
        <w:rPr>
          <w:spacing w:val="-15"/>
        </w:rPr>
        <w:t xml:space="preserve"> </w:t>
      </w:r>
      <w:r>
        <w:t>programs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DoHAC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aid</w:t>
      </w:r>
      <w:r>
        <w:rPr>
          <w:spacing w:val="-15"/>
        </w:rPr>
        <w:t xml:space="preserve"> </w:t>
      </w:r>
      <w:r>
        <w:t>decision</w:t>
      </w:r>
      <w:r>
        <w:rPr>
          <w:spacing w:val="-15"/>
        </w:rPr>
        <w:t xml:space="preserve"> </w:t>
      </w:r>
      <w:r>
        <w:t>making.</w:t>
      </w:r>
      <w:r>
        <w:rPr>
          <w:spacing w:val="30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proofErr w:type="gramStart"/>
      <w:r>
        <w:t>a</w:t>
      </w:r>
      <w:r>
        <w:rPr>
          <w:spacing w:val="-15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proofErr w:type="gramEnd"/>
      <w:r>
        <w:rPr>
          <w:spacing w:val="-15"/>
        </w:rPr>
        <w:t xml:space="preserve"> </w:t>
      </w:r>
      <w:r>
        <w:t xml:space="preserve">other government </w:t>
      </w:r>
      <w:r>
        <w:t>agencies such as NDIS.</w:t>
      </w:r>
    </w:p>
    <w:p w14:paraId="6186373F" w14:textId="77777777" w:rsidR="0055794E" w:rsidRDefault="0055794E">
      <w:pPr>
        <w:pStyle w:val="BodyText"/>
        <w:rPr>
          <w:sz w:val="20"/>
        </w:rPr>
      </w:pPr>
    </w:p>
    <w:p w14:paraId="750246FF" w14:textId="77777777" w:rsidR="0055794E" w:rsidRDefault="0055794E">
      <w:pPr>
        <w:pStyle w:val="BodyText"/>
        <w:rPr>
          <w:sz w:val="20"/>
        </w:rPr>
      </w:pPr>
    </w:p>
    <w:p w14:paraId="736AA00A" w14:textId="77777777" w:rsidR="0055794E" w:rsidRDefault="0055794E">
      <w:pPr>
        <w:pStyle w:val="BodyText"/>
        <w:rPr>
          <w:sz w:val="20"/>
        </w:rPr>
      </w:pPr>
    </w:p>
    <w:p w14:paraId="5C8AA621" w14:textId="77777777" w:rsidR="0055794E" w:rsidRDefault="0055794E">
      <w:pPr>
        <w:pStyle w:val="BodyText"/>
        <w:rPr>
          <w:sz w:val="20"/>
        </w:rPr>
      </w:pPr>
    </w:p>
    <w:p w14:paraId="4E141BA0" w14:textId="77777777" w:rsidR="0055794E" w:rsidRDefault="0055794E">
      <w:pPr>
        <w:pStyle w:val="BodyText"/>
        <w:rPr>
          <w:sz w:val="20"/>
        </w:rPr>
      </w:pPr>
    </w:p>
    <w:p w14:paraId="7474A895" w14:textId="77777777" w:rsidR="0055794E" w:rsidRDefault="0055794E">
      <w:pPr>
        <w:pStyle w:val="BodyText"/>
        <w:rPr>
          <w:sz w:val="20"/>
        </w:rPr>
      </w:pPr>
    </w:p>
    <w:p w14:paraId="3A7445B4" w14:textId="77777777" w:rsidR="0055794E" w:rsidRDefault="0055794E">
      <w:pPr>
        <w:pStyle w:val="BodyText"/>
        <w:rPr>
          <w:sz w:val="20"/>
        </w:rPr>
      </w:pPr>
    </w:p>
    <w:p w14:paraId="19A2E1AF" w14:textId="77777777" w:rsidR="0055794E" w:rsidRDefault="0055794E">
      <w:pPr>
        <w:pStyle w:val="BodyText"/>
        <w:rPr>
          <w:sz w:val="20"/>
        </w:rPr>
      </w:pPr>
    </w:p>
    <w:p w14:paraId="18B8C181" w14:textId="77777777" w:rsidR="0055794E" w:rsidRDefault="0055794E">
      <w:pPr>
        <w:pStyle w:val="BodyText"/>
        <w:rPr>
          <w:sz w:val="20"/>
        </w:rPr>
      </w:pPr>
    </w:p>
    <w:p w14:paraId="02E43DEB" w14:textId="77777777" w:rsidR="0055794E" w:rsidRDefault="0055794E">
      <w:pPr>
        <w:pStyle w:val="BodyText"/>
        <w:rPr>
          <w:sz w:val="20"/>
        </w:rPr>
      </w:pPr>
    </w:p>
    <w:p w14:paraId="092821DD" w14:textId="77777777" w:rsidR="0055794E" w:rsidRDefault="00566A2A">
      <w:pPr>
        <w:pStyle w:val="BodyText"/>
        <w:spacing w:before="1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 wp14:anchorId="1761E1FB" wp14:editId="0E114C76">
                <wp:simplePos x="0" y="0"/>
                <wp:positionH relativeFrom="page">
                  <wp:posOffset>899999</wp:posOffset>
                </wp:positionH>
                <wp:positionV relativeFrom="paragraph">
                  <wp:posOffset>235827</wp:posOffset>
                </wp:positionV>
                <wp:extent cx="5760085" cy="1270"/>
                <wp:effectExtent l="0" t="0" r="0" b="0"/>
                <wp:wrapTopAndBottom/>
                <wp:docPr id="624" name="Graphic 6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7850656" id="Graphic 624" o:spid="_x0000_s1026" alt="&quot;&quot;" style="position:absolute;margin-left:70.85pt;margin-top:18.55pt;width:453.55pt;height:.1pt;z-index:-155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J2tCG+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63A7C552" w14:textId="77777777" w:rsidR="0055794E" w:rsidRDefault="0055794E">
      <w:pPr>
        <w:pStyle w:val="BodyText"/>
        <w:spacing w:before="5"/>
        <w:rPr>
          <w:sz w:val="18"/>
        </w:rPr>
      </w:pPr>
    </w:p>
    <w:p w14:paraId="3649C7CD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4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Care.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GP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Catchments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Review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2023</w:t>
      </w:r>
    </w:p>
    <w:p w14:paraId="4782D90A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122"/>
        <w:ind w:left="733" w:hanging="396"/>
        <w:rPr>
          <w:sz w:val="18"/>
        </w:rPr>
      </w:pPr>
      <w:r>
        <w:rPr>
          <w:spacing w:val="-4"/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Department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Aged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Care.</w:t>
      </w:r>
      <w:r>
        <w:rPr>
          <w:spacing w:val="32"/>
          <w:sz w:val="18"/>
        </w:rPr>
        <w:t xml:space="preserve"> </w:t>
      </w:r>
      <w:r>
        <w:rPr>
          <w:spacing w:val="-4"/>
          <w:sz w:val="18"/>
        </w:rPr>
        <w:t>Distribution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Priority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Area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(DPA)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19AB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-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July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2023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Update</w:t>
      </w:r>
    </w:p>
    <w:p w14:paraId="01CD3F1C" w14:textId="77777777" w:rsidR="0055794E" w:rsidRDefault="0055794E">
      <w:pPr>
        <w:rPr>
          <w:sz w:val="18"/>
        </w:rPr>
        <w:sectPr w:rsidR="0055794E">
          <w:headerReference w:type="default" r:id="rId80"/>
          <w:footerReference w:type="default" r:id="rId81"/>
          <w:pgSz w:w="11910" w:h="16840"/>
          <w:pgMar w:top="1060" w:right="1200" w:bottom="1200" w:left="1080" w:header="876" w:footer="1014" w:gutter="0"/>
          <w:cols w:space="720"/>
        </w:sectPr>
      </w:pPr>
    </w:p>
    <w:p w14:paraId="39FACCEB" w14:textId="77777777" w:rsidR="0055794E" w:rsidRDefault="0055794E">
      <w:pPr>
        <w:pStyle w:val="BodyText"/>
      </w:pPr>
    </w:p>
    <w:p w14:paraId="6594329B" w14:textId="77777777" w:rsidR="0055794E" w:rsidRDefault="0055794E">
      <w:pPr>
        <w:pStyle w:val="BodyText"/>
      </w:pPr>
    </w:p>
    <w:p w14:paraId="01664FFC" w14:textId="77777777" w:rsidR="0055794E" w:rsidRDefault="0055794E">
      <w:pPr>
        <w:pStyle w:val="BodyText"/>
      </w:pPr>
    </w:p>
    <w:p w14:paraId="4D172AB2" w14:textId="77777777" w:rsidR="0055794E" w:rsidRDefault="0055794E">
      <w:pPr>
        <w:pStyle w:val="BodyText"/>
        <w:spacing w:before="77"/>
      </w:pPr>
    </w:p>
    <w:p w14:paraId="0CCDD8B1" w14:textId="77777777" w:rsidR="0055794E" w:rsidRDefault="00566A2A">
      <w:pPr>
        <w:pStyle w:val="BodyText"/>
        <w:spacing w:line="249" w:lineRule="auto"/>
        <w:ind w:left="337"/>
      </w:pPr>
      <w:r>
        <w:rPr>
          <w:spacing w:val="-4"/>
        </w:rPr>
        <w:t>Generally,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these</w:t>
      </w:r>
      <w:r>
        <w:rPr>
          <w:spacing w:val="-6"/>
        </w:rPr>
        <w:t xml:space="preserve"> </w:t>
      </w:r>
      <w:r>
        <w:rPr>
          <w:spacing w:val="-4"/>
        </w:rPr>
        <w:t>programs,</w:t>
      </w:r>
      <w:r>
        <w:rPr>
          <w:spacing w:val="-6"/>
        </w:rPr>
        <w:t xml:space="preserve"> </w:t>
      </w:r>
      <w:r>
        <w:rPr>
          <w:spacing w:val="-4"/>
        </w:rPr>
        <w:t>stakeholders</w:t>
      </w:r>
      <w:r>
        <w:rPr>
          <w:spacing w:val="-6"/>
        </w:rPr>
        <w:t xml:space="preserve"> </w:t>
      </w:r>
      <w:r>
        <w:rPr>
          <w:spacing w:val="-4"/>
        </w:rPr>
        <w:t>reported</w:t>
      </w:r>
      <w:r>
        <w:rPr>
          <w:spacing w:val="-6"/>
        </w:rPr>
        <w:t xml:space="preserve"> </w:t>
      </w:r>
      <w:r>
        <w:rPr>
          <w:spacing w:val="-4"/>
        </w:rPr>
        <w:t>that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remoteness</w:t>
      </w:r>
      <w:r>
        <w:rPr>
          <w:spacing w:val="-6"/>
        </w:rPr>
        <w:t xml:space="preserve"> </w:t>
      </w:r>
      <w:r>
        <w:rPr>
          <w:spacing w:val="-4"/>
        </w:rPr>
        <w:t>measure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ongoing</w:t>
      </w:r>
      <w:r>
        <w:rPr>
          <w:spacing w:val="-6"/>
        </w:rPr>
        <w:t xml:space="preserve"> </w:t>
      </w:r>
      <w:r>
        <w:rPr>
          <w:spacing w:val="-4"/>
        </w:rPr>
        <w:t xml:space="preserve">policy </w:t>
      </w:r>
      <w:r>
        <w:t>planning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still</w:t>
      </w:r>
      <w:r>
        <w:rPr>
          <w:spacing w:val="-10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MMM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better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measures.</w:t>
      </w:r>
    </w:p>
    <w:p w14:paraId="4FFEBE10" w14:textId="77777777" w:rsidR="0055794E" w:rsidRDefault="0055794E">
      <w:pPr>
        <w:pStyle w:val="BodyText"/>
        <w:spacing w:before="43"/>
      </w:pPr>
    </w:p>
    <w:p w14:paraId="7ACE5BC1" w14:textId="77777777" w:rsidR="0055794E" w:rsidRDefault="00566A2A">
      <w:pPr>
        <w:ind w:left="904"/>
        <w:rPr>
          <w:i/>
          <w:sz w:val="21"/>
        </w:rPr>
      </w:pP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agree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[MMM]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probably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best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classification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currently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have</w:t>
      </w:r>
    </w:p>
    <w:p w14:paraId="59A2E330" w14:textId="77777777" w:rsidR="0055794E" w:rsidRDefault="00566A2A">
      <w:pPr>
        <w:spacing w:before="111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Consultation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with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Stakeholders</w:t>
      </w:r>
    </w:p>
    <w:p w14:paraId="58F28DD0" w14:textId="77777777" w:rsidR="0055794E" w:rsidRDefault="0055794E">
      <w:pPr>
        <w:pStyle w:val="BodyText"/>
        <w:spacing w:before="177"/>
        <w:rPr>
          <w:b/>
          <w:sz w:val="16"/>
        </w:rPr>
      </w:pPr>
    </w:p>
    <w:p w14:paraId="6C375B8C" w14:textId="77777777" w:rsidR="0055794E" w:rsidRDefault="00566A2A">
      <w:pPr>
        <w:spacing w:before="1" w:line="249" w:lineRule="auto"/>
        <w:ind w:left="904" w:right="885"/>
        <w:rPr>
          <w:i/>
          <w:sz w:val="21"/>
        </w:rPr>
      </w:pPr>
      <w:r>
        <w:rPr>
          <w:i/>
          <w:color w:val="882965"/>
          <w:sz w:val="21"/>
        </w:rPr>
        <w:t>While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MMM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address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isolation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towns,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address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desirability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the </w:t>
      </w:r>
      <w:r>
        <w:rPr>
          <w:i/>
          <w:color w:val="882965"/>
          <w:spacing w:val="-4"/>
          <w:sz w:val="21"/>
        </w:rPr>
        <w:t>place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residence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desirability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location,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distance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from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tertiary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hospital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or </w:t>
      </w:r>
      <w:r>
        <w:rPr>
          <w:i/>
          <w:color w:val="882965"/>
          <w:spacing w:val="-2"/>
          <w:sz w:val="21"/>
        </w:rPr>
        <w:t>major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metro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site,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or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difficulty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attracting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staff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certain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locations.</w:t>
      </w:r>
    </w:p>
    <w:p w14:paraId="22BFF4C9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Department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for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and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Wellbeing</w:t>
      </w:r>
      <w:r>
        <w:rPr>
          <w:b/>
          <w:color w:val="882965"/>
          <w:spacing w:val="-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South</w:t>
      </w:r>
      <w:r>
        <w:rPr>
          <w:b/>
          <w:color w:val="882965"/>
          <w:spacing w:val="-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Australia</w:t>
      </w:r>
    </w:p>
    <w:p w14:paraId="391E7E4A" w14:textId="77777777" w:rsidR="0055794E" w:rsidRDefault="0055794E">
      <w:pPr>
        <w:pStyle w:val="BodyText"/>
        <w:spacing w:before="178"/>
        <w:rPr>
          <w:b/>
          <w:sz w:val="16"/>
        </w:rPr>
      </w:pPr>
    </w:p>
    <w:p w14:paraId="61DFAA5B" w14:textId="77777777" w:rsidR="0055794E" w:rsidRDefault="00566A2A">
      <w:pPr>
        <w:spacing w:line="249" w:lineRule="auto"/>
        <w:ind w:left="904" w:right="718"/>
        <w:rPr>
          <w:i/>
          <w:sz w:val="21"/>
        </w:rPr>
      </w:pPr>
      <w:r>
        <w:rPr>
          <w:i/>
          <w:color w:val="882965"/>
          <w:sz w:val="21"/>
        </w:rPr>
        <w:t>It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7"/>
          <w:sz w:val="21"/>
        </w:rPr>
        <w:t xml:space="preserve"> </w:t>
      </w:r>
      <w:proofErr w:type="spellStart"/>
      <w:r>
        <w:rPr>
          <w:i/>
          <w:color w:val="882965"/>
          <w:sz w:val="21"/>
        </w:rPr>
        <w:t>recognised</w:t>
      </w:r>
      <w:proofErr w:type="spellEnd"/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MMM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system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will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perfectly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reflect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need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may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be requirements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additional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mechanisms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accommodate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outliers</w:t>
      </w:r>
      <w:r>
        <w:rPr>
          <w:i/>
          <w:color w:val="882965"/>
          <w:spacing w:val="-20"/>
          <w:sz w:val="21"/>
        </w:rPr>
        <w:t xml:space="preserve"> </w:t>
      </w:r>
      <w:r w:rsidRPr="000959EA">
        <w:rPr>
          <w:i/>
          <w:color w:val="882965"/>
          <w:sz w:val="21"/>
        </w:rPr>
        <w:t>…</w:t>
      </w:r>
      <w:r w:rsidRPr="000959EA"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We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would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be </w:t>
      </w:r>
      <w:r>
        <w:rPr>
          <w:i/>
          <w:color w:val="882965"/>
          <w:spacing w:val="-2"/>
          <w:sz w:val="21"/>
        </w:rPr>
        <w:t>strongly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opposed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efforts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dismantle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MMM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structure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which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enabled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major </w:t>
      </w:r>
      <w:r>
        <w:rPr>
          <w:i/>
          <w:color w:val="882965"/>
          <w:sz w:val="21"/>
        </w:rPr>
        <w:t>improvements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effective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allocation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funding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support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see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significant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risk that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alternative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framework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would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lead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worsening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rather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than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improvement</w:t>
      </w:r>
    </w:p>
    <w:p w14:paraId="5C975E37" w14:textId="77777777" w:rsidR="0055794E" w:rsidRDefault="00566A2A">
      <w:pPr>
        <w:spacing w:before="4"/>
        <w:ind w:left="904"/>
        <w:rPr>
          <w:i/>
          <w:sz w:val="21"/>
        </w:rPr>
      </w:pPr>
      <w:r>
        <w:rPr>
          <w:i/>
          <w:color w:val="882965"/>
          <w:sz w:val="21"/>
        </w:rPr>
        <w:t>to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equity.’</w:t>
      </w:r>
    </w:p>
    <w:p w14:paraId="3606592B" w14:textId="77777777" w:rsidR="0055794E" w:rsidRDefault="00566A2A">
      <w:pPr>
        <w:spacing w:before="111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4"/>
          <w:sz w:val="16"/>
        </w:rPr>
        <w:t>ACRRM</w:t>
      </w:r>
    </w:p>
    <w:p w14:paraId="2C97A3C2" w14:textId="77777777" w:rsidR="0055794E" w:rsidRDefault="0055794E">
      <w:pPr>
        <w:pStyle w:val="BodyText"/>
        <w:rPr>
          <w:b/>
          <w:sz w:val="16"/>
        </w:rPr>
      </w:pPr>
    </w:p>
    <w:p w14:paraId="50721AD9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447CDAB6" w14:textId="77777777" w:rsidR="0055794E" w:rsidRDefault="00566A2A">
      <w:pPr>
        <w:pStyle w:val="BodyText"/>
        <w:spacing w:line="249" w:lineRule="auto"/>
        <w:ind w:left="337" w:right="211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findings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0"/>
        </w:rPr>
        <w:t xml:space="preserve"> </w:t>
      </w:r>
      <w:r>
        <w:rPr>
          <w:spacing w:val="-2"/>
        </w:rPr>
        <w:t>Review</w:t>
      </w:r>
      <w:r>
        <w:rPr>
          <w:spacing w:val="-10"/>
        </w:rPr>
        <w:t xml:space="preserve"> </w:t>
      </w:r>
      <w:r>
        <w:rPr>
          <w:spacing w:val="-2"/>
        </w:rPr>
        <w:t>do</w:t>
      </w:r>
      <w:r>
        <w:rPr>
          <w:spacing w:val="-10"/>
        </w:rPr>
        <w:t xml:space="preserve"> </w:t>
      </w:r>
      <w:r>
        <w:rPr>
          <w:spacing w:val="-2"/>
        </w:rPr>
        <w:t>not</w:t>
      </w:r>
      <w:r>
        <w:rPr>
          <w:spacing w:val="-10"/>
        </w:rPr>
        <w:t xml:space="preserve"> </w:t>
      </w:r>
      <w:r>
        <w:rPr>
          <w:spacing w:val="-2"/>
        </w:rPr>
        <w:t>support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continued</w:t>
      </w:r>
      <w:r>
        <w:rPr>
          <w:spacing w:val="-10"/>
        </w:rPr>
        <w:t xml:space="preserve"> </w:t>
      </w:r>
      <w:r>
        <w:rPr>
          <w:spacing w:val="-2"/>
        </w:rPr>
        <w:t>blanket</w:t>
      </w:r>
      <w:r>
        <w:rPr>
          <w:spacing w:val="-10"/>
        </w:rPr>
        <w:t xml:space="preserve"> </w:t>
      </w:r>
      <w:r>
        <w:rPr>
          <w:spacing w:val="-2"/>
        </w:rPr>
        <w:t>application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MMM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identify</w:t>
      </w:r>
      <w:r>
        <w:rPr>
          <w:spacing w:val="-10"/>
        </w:rPr>
        <w:t xml:space="preserve"> </w:t>
      </w:r>
      <w:r>
        <w:rPr>
          <w:spacing w:val="-2"/>
        </w:rPr>
        <w:t xml:space="preserve">DPA </w:t>
      </w:r>
      <w:r>
        <w:t>or</w:t>
      </w:r>
      <w:r>
        <w:rPr>
          <w:spacing w:val="-16"/>
        </w:rPr>
        <w:t xml:space="preserve"> </w:t>
      </w:r>
      <w:r>
        <w:t>DWS,</w:t>
      </w:r>
      <w:r>
        <w:rPr>
          <w:spacing w:val="-16"/>
        </w:rPr>
        <w:t xml:space="preserve"> </w:t>
      </w:r>
      <w:proofErr w:type="spellStart"/>
      <w:r>
        <w:t>favouring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nuanced</w:t>
      </w:r>
      <w:r>
        <w:rPr>
          <w:spacing w:val="-16"/>
        </w:rPr>
        <w:t xml:space="preserve"> </w:t>
      </w:r>
      <w:r>
        <w:t>approach</w:t>
      </w:r>
      <w:r>
        <w:rPr>
          <w:spacing w:val="-16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individual</w:t>
      </w:r>
      <w:r>
        <w:rPr>
          <w:spacing w:val="-16"/>
        </w:rPr>
        <w:t xml:space="preserve"> </w:t>
      </w:r>
      <w:r>
        <w:t>GP</w:t>
      </w:r>
      <w:r>
        <w:rPr>
          <w:spacing w:val="-16"/>
        </w:rPr>
        <w:t xml:space="preserve"> </w:t>
      </w:r>
      <w:r>
        <w:t>catchment</w:t>
      </w:r>
      <w:r>
        <w:rPr>
          <w:spacing w:val="-16"/>
        </w:rPr>
        <w:t xml:space="preserve"> </w:t>
      </w:r>
      <w:r>
        <w:t>areas.</w:t>
      </w:r>
    </w:p>
    <w:p w14:paraId="04DF56D5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such,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MMM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proposed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ongoing</w:t>
      </w:r>
      <w:r>
        <w:rPr>
          <w:spacing w:val="-14"/>
        </w:rPr>
        <w:t xml:space="preserve"> </w:t>
      </w:r>
      <w:r>
        <w:rPr>
          <w:spacing w:val="-2"/>
        </w:rPr>
        <w:t>application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usage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Sections</w:t>
      </w:r>
      <w:r>
        <w:rPr>
          <w:spacing w:val="-14"/>
        </w:rPr>
        <w:t xml:space="preserve"> </w:t>
      </w:r>
      <w:r>
        <w:rPr>
          <w:spacing w:val="-2"/>
        </w:rPr>
        <w:t xml:space="preserve">19AA, </w:t>
      </w:r>
      <w:r>
        <w:t>19AB,</w:t>
      </w:r>
      <w:r>
        <w:rPr>
          <w:spacing w:val="-16"/>
        </w:rPr>
        <w:t xml:space="preserve"> </w:t>
      </w:r>
      <w:r>
        <w:t>DPA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DWS.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beyond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brief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recommend</w:t>
      </w:r>
      <w:r>
        <w:rPr>
          <w:spacing w:val="-16"/>
        </w:rPr>
        <w:t xml:space="preserve"> </w:t>
      </w:r>
      <w:r>
        <w:t>MMM</w:t>
      </w:r>
      <w:r>
        <w:rPr>
          <w:spacing w:val="-16"/>
        </w:rPr>
        <w:t xml:space="preserve"> </w:t>
      </w:r>
      <w:r>
        <w:t>levers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 broader</w:t>
      </w:r>
      <w:r>
        <w:rPr>
          <w:spacing w:val="-5"/>
        </w:rPr>
        <w:t xml:space="preserve"> </w:t>
      </w:r>
      <w:r>
        <w:t>continued</w:t>
      </w:r>
      <w:r>
        <w:rPr>
          <w:spacing w:val="-5"/>
        </w:rPr>
        <w:t xml:space="preserve"> </w:t>
      </w:r>
      <w:r>
        <w:t>usage</w:t>
      </w:r>
      <w:r>
        <w:rPr>
          <w:spacing w:val="-5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DoHAC</w:t>
      </w:r>
      <w:r>
        <w:rPr>
          <w:spacing w:val="-5"/>
        </w:rPr>
        <w:t xml:space="preserve"> </w:t>
      </w:r>
      <w:r>
        <w:t>programs.</w:t>
      </w:r>
    </w:p>
    <w:p w14:paraId="193F256F" w14:textId="77777777" w:rsidR="00801E28" w:rsidRDefault="00801E28">
      <w:pPr>
        <w:pStyle w:val="BodyText"/>
        <w:spacing w:before="229" w:line="249" w:lineRule="auto"/>
        <w:ind w:left="337" w:right="302"/>
      </w:pPr>
    </w:p>
    <w:p w14:paraId="0712CD46" w14:textId="77777777" w:rsidR="0055794E" w:rsidRDefault="00566A2A" w:rsidP="00801E28">
      <w:pPr>
        <w:pStyle w:val="BodyText"/>
        <w:spacing w:before="67"/>
        <w:ind w:left="426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63A9069" wp14:editId="2CCF23CE">
                <wp:extent cx="5760085" cy="1293495"/>
                <wp:effectExtent l="0" t="0" r="0" b="1905"/>
                <wp:docPr id="625" name="Text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29349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20521C6C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9192066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MMM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currently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aid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decision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making.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findings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continued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blanket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application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MMM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identify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DPA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DWS,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favouring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nuanced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approach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individual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catchment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areas.</w:t>
                            </w:r>
                          </w:p>
                          <w:p w14:paraId="23FC8F45" w14:textId="77777777" w:rsidR="0055794E" w:rsidRDefault="00566A2A">
                            <w:pPr>
                              <w:pStyle w:val="BodyText"/>
                              <w:spacing w:before="116" w:line="249" w:lineRule="auto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beyond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brief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recommend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appropriateness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continued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</w:rPr>
                              <w:t>MMM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DoHAC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programs.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3A9069" id="Textbox 625" o:spid="_x0000_s1125" type="#_x0000_t202" style="width:453.5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" fillcolor="#f1f1f2" stroked="f">
                <v:textbox inset="0,0,0,0">
                  <w:txbxContent>
                    <w:p w14:paraId="20521C6C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9192066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2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All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MMM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currently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across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government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aid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decision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making.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The </w:t>
                      </w:r>
                      <w:r>
                        <w:rPr>
                          <w:color w:val="000000"/>
                          <w:spacing w:val="-2"/>
                        </w:rPr>
                        <w:t>findings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this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continued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blanket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application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MMM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identify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DPA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DWS,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favouring</w:t>
                      </w:r>
                      <w:proofErr w:type="spellEnd"/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nuanced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approach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based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individual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catchment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areas.</w:t>
                      </w:r>
                    </w:p>
                    <w:p w14:paraId="23FC8F45" w14:textId="77777777" w:rsidR="0055794E" w:rsidRDefault="00566A2A">
                      <w:pPr>
                        <w:pStyle w:val="BodyText"/>
                        <w:spacing w:before="116" w:line="249" w:lineRule="auto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beyond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brief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recommend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appropriateness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continued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of </w:t>
                      </w:r>
                      <w:r>
                        <w:rPr>
                          <w:color w:val="000000"/>
                        </w:rPr>
                        <w:t>MMM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across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DoHAC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programs.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59AA21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5E09A91" w14:textId="77777777" w:rsidR="0055794E" w:rsidRDefault="0055794E">
      <w:pPr>
        <w:pStyle w:val="BodyText"/>
        <w:rPr>
          <w:sz w:val="32"/>
        </w:rPr>
      </w:pPr>
    </w:p>
    <w:p w14:paraId="549679C7" w14:textId="77777777" w:rsidR="0055794E" w:rsidRDefault="0055794E">
      <w:pPr>
        <w:pStyle w:val="BodyText"/>
        <w:spacing w:before="288"/>
        <w:rPr>
          <w:sz w:val="32"/>
        </w:rPr>
      </w:pPr>
    </w:p>
    <w:p w14:paraId="2BCA9D9D" w14:textId="77777777" w:rsidR="0055794E" w:rsidRDefault="00566A2A">
      <w:pPr>
        <w:pStyle w:val="Heading1"/>
        <w:numPr>
          <w:ilvl w:val="0"/>
          <w:numId w:val="66"/>
        </w:numPr>
        <w:tabs>
          <w:tab w:val="left" w:pos="904"/>
        </w:tabs>
      </w:pPr>
      <w:bookmarkStart w:id="20" w:name="7._Complementary_Strategies"/>
      <w:bookmarkStart w:id="21" w:name="_bookmark12"/>
      <w:bookmarkEnd w:id="20"/>
      <w:bookmarkEnd w:id="21"/>
      <w:r>
        <w:rPr>
          <w:color w:val="882965"/>
        </w:rPr>
        <w:t>Complementary</w:t>
      </w:r>
      <w:r>
        <w:rPr>
          <w:color w:val="882965"/>
          <w:spacing w:val="21"/>
        </w:rPr>
        <w:t xml:space="preserve"> </w:t>
      </w:r>
      <w:r>
        <w:rPr>
          <w:color w:val="882965"/>
          <w:spacing w:val="-2"/>
        </w:rPr>
        <w:t>Strategies</w:t>
      </w:r>
    </w:p>
    <w:p w14:paraId="170D4D1B" w14:textId="77777777" w:rsidR="0055794E" w:rsidRDefault="0055794E">
      <w:pPr>
        <w:pStyle w:val="BodyText"/>
        <w:spacing w:before="73"/>
        <w:rPr>
          <w:b/>
          <w:sz w:val="32"/>
        </w:rPr>
      </w:pPr>
    </w:p>
    <w:p w14:paraId="7453B9B5" w14:textId="77777777" w:rsidR="0055794E" w:rsidRDefault="00566A2A">
      <w:pPr>
        <w:pStyle w:val="BodyText"/>
        <w:spacing w:line="249" w:lineRule="auto"/>
        <w:ind w:left="337" w:right="598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extent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rationale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proposed</w:t>
      </w:r>
      <w:r>
        <w:rPr>
          <w:spacing w:val="-11"/>
        </w:rPr>
        <w:t xml:space="preserve"> </w:t>
      </w:r>
      <w:r>
        <w:rPr>
          <w:spacing w:val="-2"/>
        </w:rPr>
        <w:t>changes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construct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application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Sections</w:t>
      </w:r>
      <w:r>
        <w:rPr>
          <w:spacing w:val="-11"/>
        </w:rPr>
        <w:t xml:space="preserve"> </w:t>
      </w:r>
      <w:r>
        <w:rPr>
          <w:spacing w:val="-2"/>
        </w:rPr>
        <w:t>19AA &amp;</w:t>
      </w:r>
      <w:r>
        <w:rPr>
          <w:spacing w:val="-16"/>
        </w:rPr>
        <w:t xml:space="preserve"> </w:t>
      </w:r>
      <w:r>
        <w:rPr>
          <w:spacing w:val="-2"/>
        </w:rPr>
        <w:t>19AB,</w:t>
      </w:r>
      <w:r>
        <w:rPr>
          <w:spacing w:val="-16"/>
        </w:rPr>
        <w:t xml:space="preserve"> </w:t>
      </w:r>
      <w:r>
        <w:rPr>
          <w:spacing w:val="-2"/>
        </w:rPr>
        <w:t>DPA,</w:t>
      </w:r>
      <w:r>
        <w:rPr>
          <w:spacing w:val="-16"/>
        </w:rPr>
        <w:t xml:space="preserve"> </w:t>
      </w:r>
      <w:r>
        <w:rPr>
          <w:spacing w:val="-2"/>
        </w:rPr>
        <w:t>DWS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MMM,</w:t>
      </w:r>
      <w:r>
        <w:rPr>
          <w:spacing w:val="-16"/>
        </w:rPr>
        <w:t xml:space="preserve"> </w:t>
      </w: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been</w:t>
      </w:r>
      <w:r>
        <w:rPr>
          <w:spacing w:val="-16"/>
        </w:rPr>
        <w:t xml:space="preserve"> </w:t>
      </w:r>
      <w:r>
        <w:rPr>
          <w:spacing w:val="-2"/>
        </w:rPr>
        <w:t>highlighted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previous</w:t>
      </w:r>
      <w:r>
        <w:rPr>
          <w:spacing w:val="-16"/>
        </w:rPr>
        <w:t xml:space="preserve"> </w:t>
      </w:r>
      <w:r>
        <w:rPr>
          <w:spacing w:val="-2"/>
        </w:rPr>
        <w:t>Sections.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changes</w:t>
      </w:r>
      <w:r>
        <w:rPr>
          <w:spacing w:val="-16"/>
        </w:rPr>
        <w:t xml:space="preserve"> </w:t>
      </w:r>
      <w:r>
        <w:rPr>
          <w:spacing w:val="-2"/>
        </w:rPr>
        <w:t>are</w:t>
      </w:r>
    </w:p>
    <w:p w14:paraId="4B0837BC" w14:textId="77777777" w:rsidR="0055794E" w:rsidRDefault="00566A2A">
      <w:pPr>
        <w:pStyle w:val="BodyText"/>
        <w:spacing w:before="2" w:line="249" w:lineRule="auto"/>
        <w:ind w:left="337" w:right="302"/>
      </w:pPr>
      <w:r>
        <w:rPr>
          <w:spacing w:val="-2"/>
        </w:rPr>
        <w:t>designed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improve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distribution</w:t>
      </w:r>
      <w:r>
        <w:rPr>
          <w:spacing w:val="-10"/>
        </w:rPr>
        <w:t xml:space="preserve"> </w:t>
      </w:r>
      <w:r>
        <w:rPr>
          <w:spacing w:val="-2"/>
        </w:rPr>
        <w:t>levers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order</w:t>
      </w:r>
      <w:r>
        <w:rPr>
          <w:spacing w:val="-10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better</w:t>
      </w:r>
      <w:r>
        <w:rPr>
          <w:spacing w:val="-10"/>
        </w:rPr>
        <w:t xml:space="preserve"> </w:t>
      </w:r>
      <w:r>
        <w:rPr>
          <w:spacing w:val="-2"/>
        </w:rPr>
        <w:t>attract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direct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 xml:space="preserve">workforce </w:t>
      </w:r>
      <w:r>
        <w:t>to areas of need.</w:t>
      </w:r>
    </w:p>
    <w:p w14:paraId="154EFF31" w14:textId="77777777" w:rsidR="0055794E" w:rsidRDefault="00566A2A">
      <w:pPr>
        <w:pStyle w:val="BodyText"/>
        <w:spacing w:before="228"/>
        <w:ind w:left="337"/>
      </w:pP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seventh</w:t>
      </w:r>
      <w:r>
        <w:rPr>
          <w:spacing w:val="-16"/>
        </w:rPr>
        <w:t xml:space="preserve"> </w:t>
      </w:r>
      <w:r>
        <w:rPr>
          <w:spacing w:val="-4"/>
        </w:rPr>
        <w:t>Term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Reference</w:t>
      </w:r>
      <w:r>
        <w:rPr>
          <w:spacing w:val="-16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this</w:t>
      </w:r>
      <w:r>
        <w:rPr>
          <w:spacing w:val="-16"/>
        </w:rPr>
        <w:t xml:space="preserve"> </w:t>
      </w:r>
      <w:r>
        <w:rPr>
          <w:spacing w:val="-4"/>
        </w:rPr>
        <w:t>Review</w:t>
      </w:r>
      <w:r>
        <w:rPr>
          <w:spacing w:val="-15"/>
        </w:rPr>
        <w:t xml:space="preserve"> </w:t>
      </w:r>
      <w:r>
        <w:rPr>
          <w:spacing w:val="-4"/>
        </w:rPr>
        <w:t>states:</w:t>
      </w:r>
    </w:p>
    <w:p w14:paraId="12A0B0C1" w14:textId="77777777" w:rsidR="0055794E" w:rsidRDefault="0055794E">
      <w:pPr>
        <w:pStyle w:val="BodyText"/>
        <w:spacing w:before="53"/>
      </w:pPr>
    </w:p>
    <w:p w14:paraId="39A98733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Consider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where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appropriate,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make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recommendations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on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alternative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approaches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to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Department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achieving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intent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distribution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levers.</w:t>
      </w:r>
    </w:p>
    <w:p w14:paraId="37B47403" w14:textId="77777777" w:rsidR="0055794E" w:rsidRDefault="0055794E">
      <w:pPr>
        <w:pStyle w:val="BodyText"/>
        <w:rPr>
          <w:i/>
        </w:rPr>
      </w:pPr>
    </w:p>
    <w:p w14:paraId="20D371AE" w14:textId="77777777" w:rsidR="0055794E" w:rsidRDefault="0055794E">
      <w:pPr>
        <w:pStyle w:val="BodyText"/>
        <w:spacing w:before="29"/>
        <w:rPr>
          <w:i/>
        </w:rPr>
      </w:pPr>
    </w:p>
    <w:p w14:paraId="6ABCEAD6" w14:textId="77777777" w:rsidR="0055794E" w:rsidRDefault="00566A2A">
      <w:pPr>
        <w:pStyle w:val="BodyText"/>
        <w:spacing w:line="249" w:lineRule="auto"/>
        <w:ind w:left="337" w:right="302"/>
      </w:pP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outlines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alternative</w:t>
      </w:r>
      <w:r>
        <w:rPr>
          <w:spacing w:val="-12"/>
        </w:rPr>
        <w:t xml:space="preserve"> </w:t>
      </w:r>
      <w:r>
        <w:t>approaches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identified.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 xml:space="preserve">be </w:t>
      </w:r>
      <w:r>
        <w:rPr>
          <w:spacing w:val="-2"/>
        </w:rPr>
        <w:t>considered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complementary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proposed</w:t>
      </w:r>
      <w:r>
        <w:rPr>
          <w:spacing w:val="-14"/>
        </w:rPr>
        <w:t xml:space="preserve"> </w:t>
      </w:r>
      <w:r>
        <w:rPr>
          <w:spacing w:val="-2"/>
        </w:rPr>
        <w:t>changes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existing</w:t>
      </w:r>
      <w:r>
        <w:rPr>
          <w:spacing w:val="-14"/>
        </w:rPr>
        <w:t xml:space="preserve"> </w:t>
      </w:r>
      <w:r>
        <w:rPr>
          <w:spacing w:val="-2"/>
        </w:rPr>
        <w:t>distribution</w:t>
      </w:r>
      <w:r>
        <w:rPr>
          <w:spacing w:val="-14"/>
        </w:rPr>
        <w:t xml:space="preserve"> </w:t>
      </w:r>
      <w:r>
        <w:rPr>
          <w:spacing w:val="-2"/>
        </w:rPr>
        <w:t>levers.</w:t>
      </w:r>
      <w:r>
        <w:rPr>
          <w:spacing w:val="-14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some of</w:t>
      </w:r>
      <w:r>
        <w:rPr>
          <w:spacing w:val="-12"/>
        </w:rPr>
        <w:t xml:space="preserve"> </w:t>
      </w:r>
      <w:r>
        <w:rPr>
          <w:spacing w:val="-2"/>
        </w:rPr>
        <w:t>these</w:t>
      </w:r>
      <w:r>
        <w:rPr>
          <w:spacing w:val="-12"/>
        </w:rPr>
        <w:t xml:space="preserve"> </w:t>
      </w:r>
      <w:r>
        <w:rPr>
          <w:spacing w:val="-2"/>
        </w:rPr>
        <w:t>approaches,</w:t>
      </w:r>
      <w:r>
        <w:rPr>
          <w:spacing w:val="-12"/>
        </w:rPr>
        <w:t xml:space="preserve"> </w:t>
      </w:r>
      <w:r>
        <w:rPr>
          <w:spacing w:val="-2"/>
        </w:rPr>
        <w:t>such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increasing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supply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domestically</w:t>
      </w:r>
      <w:r>
        <w:rPr>
          <w:spacing w:val="-12"/>
        </w:rPr>
        <w:t xml:space="preserve"> </w:t>
      </w:r>
      <w:r>
        <w:rPr>
          <w:spacing w:val="-2"/>
        </w:rPr>
        <w:t>trained</w:t>
      </w:r>
      <w:r>
        <w:rPr>
          <w:spacing w:val="-12"/>
        </w:rPr>
        <w:t xml:space="preserve"> </w:t>
      </w:r>
      <w:r>
        <w:rPr>
          <w:spacing w:val="-2"/>
        </w:rPr>
        <w:t>workforce,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 xml:space="preserve">a </w:t>
      </w:r>
      <w:r>
        <w:t>long</w:t>
      </w:r>
      <w:r>
        <w:rPr>
          <w:spacing w:val="-4"/>
        </w:rPr>
        <w:t xml:space="preserve"> </w:t>
      </w:r>
      <w:r>
        <w:t>lead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increasing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impacting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supply.</w:t>
      </w:r>
    </w:p>
    <w:p w14:paraId="6C8A10A5" w14:textId="77777777" w:rsidR="0055794E" w:rsidRDefault="00566A2A">
      <w:pPr>
        <w:pStyle w:val="Heading9"/>
        <w:spacing w:before="230"/>
        <w:ind w:left="337"/>
      </w:pPr>
      <w:r>
        <w:rPr>
          <w:color w:val="882965"/>
          <w:spacing w:val="-4"/>
        </w:rPr>
        <w:t>Increase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domestically</w:t>
      </w:r>
      <w:r>
        <w:rPr>
          <w:color w:val="882965"/>
          <w:spacing w:val="-6"/>
        </w:rPr>
        <w:t xml:space="preserve"> </w:t>
      </w:r>
      <w:r>
        <w:rPr>
          <w:color w:val="882965"/>
          <w:spacing w:val="-4"/>
        </w:rPr>
        <w:t>trained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medical</w:t>
      </w:r>
      <w:r>
        <w:rPr>
          <w:color w:val="882965"/>
          <w:spacing w:val="-6"/>
        </w:rPr>
        <w:t xml:space="preserve"> </w:t>
      </w:r>
      <w:r>
        <w:rPr>
          <w:color w:val="882965"/>
          <w:spacing w:val="-4"/>
        </w:rPr>
        <w:t>practitioners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and</w:t>
      </w:r>
      <w:r>
        <w:rPr>
          <w:color w:val="882965"/>
          <w:spacing w:val="-6"/>
        </w:rPr>
        <w:t xml:space="preserve"> </w:t>
      </w:r>
      <w:r>
        <w:rPr>
          <w:color w:val="882965"/>
          <w:spacing w:val="-4"/>
        </w:rPr>
        <w:t>other</w:t>
      </w:r>
      <w:r>
        <w:rPr>
          <w:color w:val="882965"/>
          <w:spacing w:val="-7"/>
        </w:rPr>
        <w:t xml:space="preserve"> </w:t>
      </w:r>
      <w:r>
        <w:rPr>
          <w:color w:val="882965"/>
          <w:spacing w:val="-4"/>
        </w:rPr>
        <w:t>health</w:t>
      </w:r>
      <w:r>
        <w:rPr>
          <w:color w:val="882965"/>
          <w:spacing w:val="-6"/>
        </w:rPr>
        <w:t xml:space="preserve"> </w:t>
      </w:r>
      <w:r>
        <w:rPr>
          <w:color w:val="882965"/>
          <w:spacing w:val="-4"/>
        </w:rPr>
        <w:t>professionals</w:t>
      </w:r>
    </w:p>
    <w:p w14:paraId="07AD8248" w14:textId="77777777" w:rsidR="0055794E" w:rsidRDefault="00566A2A">
      <w:pPr>
        <w:pStyle w:val="BodyText"/>
        <w:spacing w:before="237" w:line="249" w:lineRule="auto"/>
        <w:ind w:left="337" w:right="490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evidence</w:t>
      </w:r>
      <w:r>
        <w:rPr>
          <w:spacing w:val="-16"/>
        </w:rPr>
        <w:t xml:space="preserve"> </w:t>
      </w:r>
      <w:r>
        <w:rPr>
          <w:spacing w:val="-2"/>
        </w:rPr>
        <w:t>presented</w:t>
      </w:r>
      <w:r>
        <w:rPr>
          <w:spacing w:val="-16"/>
        </w:rPr>
        <w:t xml:space="preserve"> </w:t>
      </w:r>
      <w:r>
        <w:rPr>
          <w:spacing w:val="-2"/>
        </w:rPr>
        <w:t>earlier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Report,</w:t>
      </w:r>
      <w:r>
        <w:rPr>
          <w:spacing w:val="-16"/>
        </w:rPr>
        <w:t xml:space="preserve"> </w:t>
      </w:r>
      <w:r>
        <w:rPr>
          <w:spacing w:val="-2"/>
        </w:rPr>
        <w:t>supported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many</w:t>
      </w:r>
      <w:r>
        <w:rPr>
          <w:spacing w:val="-16"/>
        </w:rPr>
        <w:t xml:space="preserve"> </w:t>
      </w:r>
      <w:r>
        <w:rPr>
          <w:spacing w:val="-2"/>
        </w:rPr>
        <w:t>submissions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consultations, pointed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critical</w:t>
      </w:r>
      <w:r>
        <w:rPr>
          <w:spacing w:val="-11"/>
        </w:rPr>
        <w:t xml:space="preserve"> </w:t>
      </w:r>
      <w:r>
        <w:rPr>
          <w:spacing w:val="-2"/>
        </w:rPr>
        <w:t>importance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OTD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Australia’s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 xml:space="preserve">system. </w:t>
      </w:r>
      <w:r>
        <w:t>This</w:t>
      </w:r>
      <w:r>
        <w:rPr>
          <w:spacing w:val="-6"/>
        </w:rPr>
        <w:t xml:space="preserve"> </w:t>
      </w:r>
      <w:proofErr w:type="spellStart"/>
      <w:r>
        <w:t>emphasised</w:t>
      </w:r>
      <w:proofErr w:type="spellEnd"/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t>upon,</w:t>
      </w:r>
      <w:r>
        <w:rPr>
          <w:spacing w:val="-6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induct,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spellStart"/>
      <w:r>
        <w:t>incentivise</w:t>
      </w:r>
      <w:proofErr w:type="spellEnd"/>
      <w: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workforce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foreseeable</w:t>
      </w:r>
      <w:r>
        <w:rPr>
          <w:spacing w:val="-10"/>
        </w:rPr>
        <w:t xml:space="preserve"> </w:t>
      </w:r>
      <w:r>
        <w:rPr>
          <w:spacing w:val="-4"/>
        </w:rPr>
        <w:t>future.</w:t>
      </w:r>
      <w:r>
        <w:rPr>
          <w:spacing w:val="-10"/>
        </w:rPr>
        <w:t xml:space="preserve"> </w:t>
      </w:r>
      <w:r>
        <w:rPr>
          <w:spacing w:val="-4"/>
        </w:rPr>
        <w:t>Nevertheless,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Royal</w:t>
      </w:r>
      <w:r>
        <w:rPr>
          <w:spacing w:val="-10"/>
        </w:rPr>
        <w:t xml:space="preserve"> </w:t>
      </w:r>
      <w:r>
        <w:rPr>
          <w:spacing w:val="-4"/>
        </w:rPr>
        <w:t>Flying</w:t>
      </w:r>
      <w:r>
        <w:rPr>
          <w:spacing w:val="-10"/>
        </w:rPr>
        <w:t xml:space="preserve"> </w:t>
      </w:r>
      <w:r>
        <w:rPr>
          <w:spacing w:val="-4"/>
        </w:rPr>
        <w:t>Doctor</w:t>
      </w:r>
      <w:r>
        <w:rPr>
          <w:spacing w:val="-10"/>
        </w:rPr>
        <w:t xml:space="preserve"> </w:t>
      </w:r>
      <w:r>
        <w:rPr>
          <w:spacing w:val="-4"/>
        </w:rPr>
        <w:t>Service</w:t>
      </w:r>
      <w:r>
        <w:rPr>
          <w:spacing w:val="-10"/>
        </w:rPr>
        <w:t xml:space="preserve"> </w:t>
      </w:r>
      <w:r>
        <w:rPr>
          <w:spacing w:val="-4"/>
        </w:rPr>
        <w:t>(RFDS)</w:t>
      </w:r>
    </w:p>
    <w:p w14:paraId="266BACD8" w14:textId="77777777" w:rsidR="0055794E" w:rsidRDefault="00566A2A">
      <w:pPr>
        <w:pStyle w:val="BodyText"/>
        <w:spacing w:before="4" w:line="249" w:lineRule="auto"/>
        <w:ind w:left="337"/>
      </w:pPr>
      <w:r>
        <w:rPr>
          <w:spacing w:val="-4"/>
        </w:rPr>
        <w:t>submission</w:t>
      </w:r>
      <w:r>
        <w:rPr>
          <w:spacing w:val="-8"/>
        </w:rPr>
        <w:t xml:space="preserve"> </w:t>
      </w:r>
      <w:proofErr w:type="spellStart"/>
      <w:proofErr w:type="gramStart"/>
      <w:r>
        <w:rPr>
          <w:spacing w:val="-4"/>
        </w:rPr>
        <w:t>emphasised</w:t>
      </w:r>
      <w:proofErr w:type="spellEnd"/>
      <w:r>
        <w:rPr>
          <w:spacing w:val="-4"/>
        </w:rPr>
        <w:t>,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anomaly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workforce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it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key</w:t>
      </w:r>
      <w:r>
        <w:rPr>
          <w:spacing w:val="-8"/>
        </w:rPr>
        <w:t xml:space="preserve"> </w:t>
      </w:r>
      <w:r>
        <w:rPr>
          <w:spacing w:val="-4"/>
        </w:rPr>
        <w:t>provider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Australian</w:t>
      </w:r>
      <w:r>
        <w:rPr>
          <w:spacing w:val="-8"/>
        </w:rPr>
        <w:t xml:space="preserve"> </w:t>
      </w:r>
      <w:r>
        <w:rPr>
          <w:spacing w:val="-4"/>
        </w:rPr>
        <w:t xml:space="preserve">primary </w:t>
      </w:r>
      <w:r>
        <w:t>medical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challenging</w:t>
      </w:r>
      <w:r>
        <w:rPr>
          <w:spacing w:val="-1"/>
        </w:rPr>
        <w:t xml:space="preserve"> </w:t>
      </w:r>
      <w:r>
        <w:t>circumstances.</w:t>
      </w:r>
    </w:p>
    <w:p w14:paraId="0BD2A626" w14:textId="77777777" w:rsidR="0055794E" w:rsidRDefault="0055794E">
      <w:pPr>
        <w:pStyle w:val="BodyText"/>
        <w:spacing w:before="43"/>
      </w:pPr>
    </w:p>
    <w:p w14:paraId="2B3CC4D1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z w:val="21"/>
        </w:rPr>
        <w:t>Current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distribution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initiatives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place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IMGs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remote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 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shortages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ultimately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sees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clinicians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least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experience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the </w:t>
      </w:r>
      <w:r>
        <w:rPr>
          <w:i/>
          <w:color w:val="882965"/>
          <w:spacing w:val="-4"/>
          <w:sz w:val="21"/>
        </w:rPr>
        <w:t>Australian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health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system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most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isolated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settings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with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highest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burden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disease, </w:t>
      </w:r>
      <w:r>
        <w:rPr>
          <w:i/>
          <w:color w:val="882965"/>
          <w:sz w:val="21"/>
        </w:rPr>
        <w:t>lowest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levels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literacy,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least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clinical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support,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most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 xml:space="preserve">challenging </w:t>
      </w:r>
      <w:r>
        <w:rPr>
          <w:i/>
          <w:color w:val="882965"/>
          <w:spacing w:val="-2"/>
          <w:sz w:val="21"/>
        </w:rPr>
        <w:t>environments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(e.g.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heat,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social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isolation,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sparse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populations,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cultural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considerations).</w:t>
      </w:r>
    </w:p>
    <w:p w14:paraId="55574491" w14:textId="77777777" w:rsidR="0055794E" w:rsidRDefault="00566A2A">
      <w:pPr>
        <w:spacing w:before="105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4"/>
          <w:sz w:val="16"/>
        </w:rPr>
        <w:t>RFDS</w:t>
      </w:r>
    </w:p>
    <w:p w14:paraId="0FEE42D3" w14:textId="77777777" w:rsidR="0055794E" w:rsidRDefault="0055794E">
      <w:pPr>
        <w:pStyle w:val="BodyText"/>
        <w:rPr>
          <w:b/>
          <w:sz w:val="16"/>
        </w:rPr>
      </w:pPr>
    </w:p>
    <w:p w14:paraId="42864B74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350980D3" w14:textId="77777777" w:rsidR="0055794E" w:rsidRDefault="00566A2A">
      <w:pPr>
        <w:pStyle w:val="BodyText"/>
        <w:spacing w:line="249" w:lineRule="auto"/>
        <w:ind w:left="337"/>
      </w:pPr>
      <w:r>
        <w:t>These</w:t>
      </w:r>
      <w:r>
        <w:rPr>
          <w:spacing w:val="-11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submissions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highlighted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ethical</w:t>
      </w:r>
      <w:r>
        <w:rPr>
          <w:spacing w:val="-11"/>
        </w:rPr>
        <w:t xml:space="preserve"> </w:t>
      </w:r>
      <w:r>
        <w:t>issues</w:t>
      </w:r>
      <w:r>
        <w:rPr>
          <w:spacing w:val="-11"/>
        </w:rPr>
        <w:t xml:space="preserve"> </w:t>
      </w:r>
      <w:r>
        <w:t>associated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ongoing</w:t>
      </w:r>
      <w:r>
        <w:rPr>
          <w:spacing w:val="-11"/>
        </w:rPr>
        <w:t xml:space="preserve"> </w:t>
      </w:r>
      <w:r>
        <w:t xml:space="preserve">high </w:t>
      </w:r>
      <w:r>
        <w:rPr>
          <w:spacing w:val="-2"/>
        </w:rPr>
        <w:t>dependency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OTDs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overseas-trained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professionals.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ethics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recruiting</w:t>
      </w:r>
      <w:r>
        <w:rPr>
          <w:spacing w:val="-16"/>
        </w:rPr>
        <w:t xml:space="preserve"> </w:t>
      </w:r>
      <w:r>
        <w:rPr>
          <w:spacing w:val="-2"/>
        </w:rPr>
        <w:t>from countries</w:t>
      </w:r>
      <w:r>
        <w:rPr>
          <w:spacing w:val="-11"/>
        </w:rPr>
        <w:t xml:space="preserve"> </w:t>
      </w:r>
      <w:r>
        <w:rPr>
          <w:spacing w:val="-2"/>
        </w:rPr>
        <w:t>who</w:t>
      </w:r>
      <w:r>
        <w:rPr>
          <w:spacing w:val="-11"/>
        </w:rPr>
        <w:t xml:space="preserve"> </w:t>
      </w:r>
      <w:r>
        <w:rPr>
          <w:spacing w:val="-2"/>
        </w:rPr>
        <w:t>themselves</w:t>
      </w:r>
      <w:r>
        <w:rPr>
          <w:spacing w:val="-11"/>
        </w:rPr>
        <w:t xml:space="preserve"> </w:t>
      </w:r>
      <w:r>
        <w:rPr>
          <w:spacing w:val="-2"/>
        </w:rPr>
        <w:t>may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professional</w:t>
      </w:r>
      <w:r>
        <w:rPr>
          <w:spacing w:val="-11"/>
        </w:rPr>
        <w:t xml:space="preserve"> </w:t>
      </w:r>
      <w:r>
        <w:rPr>
          <w:spacing w:val="-2"/>
        </w:rPr>
        <w:t>shortages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gaining</w:t>
      </w:r>
      <w:r>
        <w:rPr>
          <w:spacing w:val="-11"/>
        </w:rPr>
        <w:t xml:space="preserve"> </w:t>
      </w:r>
      <w:r>
        <w:rPr>
          <w:spacing w:val="-2"/>
        </w:rPr>
        <w:t>increasing</w:t>
      </w:r>
      <w:r>
        <w:rPr>
          <w:spacing w:val="-11"/>
        </w:rPr>
        <w:t xml:space="preserve"> </w:t>
      </w:r>
      <w:r>
        <w:rPr>
          <w:spacing w:val="-2"/>
        </w:rPr>
        <w:t>focus</w:t>
      </w:r>
      <w:r>
        <w:rPr>
          <w:spacing w:val="-11"/>
        </w:rPr>
        <w:t xml:space="preserve"> </w:t>
      </w:r>
      <w:r>
        <w:rPr>
          <w:spacing w:val="-2"/>
        </w:rPr>
        <w:t xml:space="preserve">both </w:t>
      </w:r>
      <w:r>
        <w:t>within</w:t>
      </w:r>
      <w:r>
        <w:rPr>
          <w:spacing w:val="-15"/>
        </w:rPr>
        <w:t xml:space="preserve"> </w:t>
      </w:r>
      <w:r>
        <w:t>Australia,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internationally</w:t>
      </w:r>
      <w:r>
        <w:rPr>
          <w:position w:val="7"/>
          <w:sz w:val="12"/>
        </w:rPr>
        <w:t>55</w:t>
      </w:r>
      <w:r>
        <w:t>.</w:t>
      </w:r>
      <w:r>
        <w:rPr>
          <w:spacing w:val="-15"/>
        </w:rPr>
        <w:t xml:space="preserve"> </w:t>
      </w:r>
      <w:r>
        <w:t>Meeting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monitoring</w:t>
      </w:r>
      <w:r>
        <w:rPr>
          <w:spacing w:val="-15"/>
        </w:rPr>
        <w:t xml:space="preserve"> </w:t>
      </w:r>
      <w:r>
        <w:t>Australia’s</w:t>
      </w:r>
      <w:r>
        <w:rPr>
          <w:spacing w:val="-15"/>
        </w:rPr>
        <w:t xml:space="preserve"> </w:t>
      </w:r>
      <w:r>
        <w:t>obligations</w:t>
      </w:r>
      <w:r>
        <w:rPr>
          <w:spacing w:val="-15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rPr>
          <w:i/>
        </w:rPr>
        <w:t xml:space="preserve">WHO </w:t>
      </w:r>
      <w:r>
        <w:rPr>
          <w:i/>
          <w:spacing w:val="-2"/>
        </w:rPr>
        <w:t>Global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Code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of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Practice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on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the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International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Recruitment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of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Health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Personnel</w:t>
      </w:r>
      <w:r>
        <w:rPr>
          <w:spacing w:val="-2"/>
        </w:rPr>
        <w:t>.</w:t>
      </w:r>
      <w:r>
        <w:rPr>
          <w:spacing w:val="-2"/>
          <w:position w:val="7"/>
          <w:sz w:val="12"/>
        </w:rPr>
        <w:t>56</w:t>
      </w:r>
      <w:r>
        <w:rPr>
          <w:spacing w:val="-6"/>
          <w:position w:val="7"/>
          <w:sz w:val="12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important.</w:t>
      </w:r>
      <w:r>
        <w:rPr>
          <w:spacing w:val="23"/>
        </w:rPr>
        <w:t xml:space="preserve"> </w:t>
      </w:r>
      <w:r>
        <w:rPr>
          <w:spacing w:val="-2"/>
        </w:rPr>
        <w:t>Should</w:t>
      </w:r>
    </w:p>
    <w:p w14:paraId="489FF6C5" w14:textId="77777777" w:rsidR="0055794E" w:rsidRDefault="0055794E">
      <w:pPr>
        <w:pStyle w:val="BodyText"/>
        <w:rPr>
          <w:sz w:val="20"/>
        </w:rPr>
      </w:pPr>
    </w:p>
    <w:p w14:paraId="3BCAAE6C" w14:textId="77777777" w:rsidR="0055794E" w:rsidRDefault="00566A2A">
      <w:pPr>
        <w:pStyle w:val="BodyText"/>
        <w:spacing w:before="7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6800" behindDoc="1" locked="0" layoutInCell="1" allowOverlap="1" wp14:anchorId="39221FA1" wp14:editId="48AF00E4">
                <wp:simplePos x="0" y="0"/>
                <wp:positionH relativeFrom="page">
                  <wp:posOffset>899999</wp:posOffset>
                </wp:positionH>
                <wp:positionV relativeFrom="paragraph">
                  <wp:posOffset>209459</wp:posOffset>
                </wp:positionV>
                <wp:extent cx="5760085" cy="1270"/>
                <wp:effectExtent l="0" t="0" r="0" b="0"/>
                <wp:wrapTopAndBottom/>
                <wp:docPr id="629" name="Graphic 6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ABE4F5C" id="Graphic 629" o:spid="_x0000_s1026" alt="&quot;&quot;" style="position:absolute;margin-left:70.85pt;margin-top:16.5pt;width:453.55pt;height:.1pt;z-index:-155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HLqDVn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69922A51" w14:textId="77777777" w:rsidR="0055794E" w:rsidRDefault="0055794E">
      <w:pPr>
        <w:pStyle w:val="BodyText"/>
        <w:spacing w:before="5"/>
        <w:rPr>
          <w:sz w:val="18"/>
        </w:rPr>
      </w:pPr>
    </w:p>
    <w:p w14:paraId="276E5166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391"/>
        <w:rPr>
          <w:sz w:val="18"/>
        </w:rPr>
      </w:pPr>
      <w:r>
        <w:rPr>
          <w:sz w:val="18"/>
        </w:rPr>
        <w:t>Australia</w:t>
      </w:r>
      <w:r>
        <w:rPr>
          <w:spacing w:val="-14"/>
          <w:sz w:val="18"/>
        </w:rPr>
        <w:t xml:space="preserve"> </w:t>
      </w:r>
      <w:r>
        <w:rPr>
          <w:sz w:val="18"/>
        </w:rPr>
        <w:t>plans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z w:val="18"/>
        </w:rPr>
        <w:t>hire</w:t>
      </w:r>
      <w:r>
        <w:rPr>
          <w:spacing w:val="-14"/>
          <w:sz w:val="18"/>
        </w:rPr>
        <w:t xml:space="preserve"> </w:t>
      </w:r>
      <w:r>
        <w:rPr>
          <w:sz w:val="18"/>
        </w:rPr>
        <w:t>more</w:t>
      </w:r>
      <w:r>
        <w:rPr>
          <w:spacing w:val="-14"/>
          <w:sz w:val="18"/>
        </w:rPr>
        <w:t xml:space="preserve"> </w:t>
      </w:r>
      <w:r>
        <w:rPr>
          <w:sz w:val="18"/>
        </w:rPr>
        <w:t>overseas</w:t>
      </w:r>
      <w:r>
        <w:rPr>
          <w:spacing w:val="-14"/>
          <w:sz w:val="18"/>
        </w:rPr>
        <w:t xml:space="preserve"> </w:t>
      </w:r>
      <w:r>
        <w:rPr>
          <w:sz w:val="18"/>
        </w:rPr>
        <w:t>doctors.</w:t>
      </w:r>
      <w:r>
        <w:rPr>
          <w:spacing w:val="-14"/>
          <w:sz w:val="18"/>
        </w:rPr>
        <w:t xml:space="preserve"> </w:t>
      </w:r>
      <w:r>
        <w:rPr>
          <w:sz w:val="18"/>
        </w:rPr>
        <w:t>Is</w:t>
      </w:r>
      <w:r>
        <w:rPr>
          <w:spacing w:val="-14"/>
          <w:sz w:val="18"/>
        </w:rPr>
        <w:t xml:space="preserve"> </w:t>
      </w:r>
      <w:r>
        <w:rPr>
          <w:sz w:val="18"/>
        </w:rPr>
        <w:t>it</w:t>
      </w:r>
      <w:r>
        <w:rPr>
          <w:spacing w:val="-14"/>
          <w:sz w:val="18"/>
        </w:rPr>
        <w:t xml:space="preserve"> </w:t>
      </w:r>
      <w:r>
        <w:rPr>
          <w:sz w:val="18"/>
        </w:rPr>
        <w:t>ethical</w:t>
      </w:r>
      <w:r>
        <w:rPr>
          <w:spacing w:val="-14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z w:val="18"/>
        </w:rPr>
        <w:t>recruit</w:t>
      </w:r>
      <w:r>
        <w:rPr>
          <w:spacing w:val="-14"/>
          <w:sz w:val="18"/>
        </w:rPr>
        <w:t xml:space="preserve"> </w:t>
      </w:r>
      <w:r>
        <w:rPr>
          <w:sz w:val="18"/>
        </w:rPr>
        <w:t>from</w:t>
      </w:r>
      <w:r>
        <w:rPr>
          <w:spacing w:val="-14"/>
          <w:sz w:val="18"/>
        </w:rPr>
        <w:t xml:space="preserve"> </w:t>
      </w:r>
      <w:r>
        <w:rPr>
          <w:sz w:val="18"/>
        </w:rPr>
        <w:t>countries</w:t>
      </w:r>
      <w:r>
        <w:rPr>
          <w:spacing w:val="-14"/>
          <w:sz w:val="18"/>
        </w:rPr>
        <w:t xml:space="preserve"> </w:t>
      </w:r>
      <w:r>
        <w:rPr>
          <w:sz w:val="18"/>
        </w:rPr>
        <w:t>with</w:t>
      </w:r>
      <w:r>
        <w:rPr>
          <w:spacing w:val="-14"/>
          <w:sz w:val="18"/>
        </w:rPr>
        <w:t xml:space="preserve"> </w:t>
      </w:r>
      <w:r>
        <w:rPr>
          <w:sz w:val="18"/>
        </w:rPr>
        <w:t>doctor</w:t>
      </w:r>
      <w:r>
        <w:rPr>
          <w:spacing w:val="-14"/>
          <w:sz w:val="18"/>
        </w:rPr>
        <w:t xml:space="preserve"> </w:t>
      </w:r>
      <w:r>
        <w:rPr>
          <w:sz w:val="18"/>
        </w:rPr>
        <w:t>shortages?</w:t>
      </w:r>
      <w:r>
        <w:rPr>
          <w:spacing w:val="-14"/>
          <w:sz w:val="18"/>
        </w:rPr>
        <w:t xml:space="preserve"> </w:t>
      </w:r>
      <w:r>
        <w:rPr>
          <w:sz w:val="18"/>
        </w:rPr>
        <w:t xml:space="preserve">The </w:t>
      </w:r>
      <w:r>
        <w:rPr>
          <w:spacing w:val="-4"/>
          <w:sz w:val="18"/>
        </w:rPr>
        <w:t>Conversation.</w:t>
      </w:r>
      <w:r>
        <w:rPr>
          <w:spacing w:val="-14"/>
          <w:sz w:val="18"/>
        </w:rPr>
        <w:t xml:space="preserve"> </w:t>
      </w:r>
      <w:hyperlink r:id="rId82">
        <w:r w:rsidR="0055794E">
          <w:rPr>
            <w:color w:val="636466"/>
            <w:spacing w:val="-4"/>
            <w:sz w:val="18"/>
          </w:rPr>
          <w:t>https://theconversation.com/australia-plans-to-hire-more-overseas-doctors-is-it-ethical-to-recruit-</w:t>
        </w:r>
      </w:hyperlink>
      <w:r>
        <w:rPr>
          <w:color w:val="636466"/>
          <w:spacing w:val="-4"/>
          <w:sz w:val="18"/>
        </w:rPr>
        <w:t xml:space="preserve"> </w:t>
      </w:r>
      <w:hyperlink r:id="rId83">
        <w:r w:rsidR="0055794E">
          <w:rPr>
            <w:color w:val="636466"/>
            <w:spacing w:val="-2"/>
            <w:sz w:val="18"/>
          </w:rPr>
          <w:t>from-countries-with-doctor-shortages-230975?utm_source=linkedin&amp;utm_medium=bylinelinkedinbutton</w:t>
        </w:r>
      </w:hyperlink>
    </w:p>
    <w:p w14:paraId="4E358614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16" w:line="249" w:lineRule="auto"/>
        <w:ind w:right="1020"/>
        <w:rPr>
          <w:sz w:val="18"/>
        </w:rPr>
      </w:pPr>
      <w:r>
        <w:rPr>
          <w:spacing w:val="-4"/>
          <w:sz w:val="18"/>
        </w:rPr>
        <w:t xml:space="preserve">WHO Global Code of Practice on the International Recruitment of Health Personnel. National Reporting </w:t>
      </w:r>
      <w:r>
        <w:rPr>
          <w:sz w:val="18"/>
        </w:rPr>
        <w:t>Instrument</w:t>
      </w:r>
      <w:r>
        <w:rPr>
          <w:spacing w:val="-14"/>
          <w:sz w:val="18"/>
        </w:rPr>
        <w:t xml:space="preserve"> </w:t>
      </w:r>
      <w:r>
        <w:rPr>
          <w:sz w:val="18"/>
        </w:rPr>
        <w:t>2021.</w:t>
      </w:r>
    </w:p>
    <w:p w14:paraId="766586CD" w14:textId="77777777" w:rsidR="0055794E" w:rsidRDefault="0055794E">
      <w:pPr>
        <w:spacing w:line="249" w:lineRule="auto"/>
        <w:rPr>
          <w:sz w:val="18"/>
        </w:rPr>
        <w:sectPr w:rsidR="0055794E">
          <w:headerReference w:type="default" r:id="rId84"/>
          <w:footerReference w:type="default" r:id="rId85"/>
          <w:pgSz w:w="11910" w:h="16840"/>
          <w:pgMar w:top="1060" w:right="1200" w:bottom="1200" w:left="1080" w:header="876" w:footer="1014" w:gutter="0"/>
          <w:cols w:space="720"/>
        </w:sectPr>
      </w:pPr>
    </w:p>
    <w:p w14:paraId="2FF16900" w14:textId="77777777" w:rsidR="0055794E" w:rsidRDefault="0055794E">
      <w:pPr>
        <w:pStyle w:val="BodyText"/>
      </w:pPr>
    </w:p>
    <w:p w14:paraId="5B55E8A9" w14:textId="77777777" w:rsidR="0055794E" w:rsidRDefault="0055794E">
      <w:pPr>
        <w:pStyle w:val="BodyText"/>
      </w:pPr>
    </w:p>
    <w:p w14:paraId="09CB7610" w14:textId="77777777" w:rsidR="0055794E" w:rsidRDefault="0055794E">
      <w:pPr>
        <w:pStyle w:val="BodyText"/>
      </w:pPr>
    </w:p>
    <w:p w14:paraId="5D7CEF0B" w14:textId="77777777" w:rsidR="0055794E" w:rsidRDefault="0055794E">
      <w:pPr>
        <w:pStyle w:val="BodyText"/>
        <w:spacing w:before="77"/>
      </w:pPr>
    </w:p>
    <w:p w14:paraId="1CEB71C8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overseas</w:t>
      </w:r>
      <w:r>
        <w:rPr>
          <w:spacing w:val="-9"/>
        </w:rPr>
        <w:t xml:space="preserve"> </w:t>
      </w:r>
      <w:r>
        <w:rPr>
          <w:spacing w:val="-4"/>
        </w:rPr>
        <w:t>workforce</w:t>
      </w:r>
      <w:r>
        <w:rPr>
          <w:spacing w:val="-9"/>
        </w:rPr>
        <w:t xml:space="preserve"> </w:t>
      </w:r>
      <w:r>
        <w:rPr>
          <w:spacing w:val="-4"/>
        </w:rPr>
        <w:t>availability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Australia</w:t>
      </w:r>
      <w:r>
        <w:rPr>
          <w:spacing w:val="-9"/>
        </w:rPr>
        <w:t xml:space="preserve"> </w:t>
      </w:r>
      <w:r>
        <w:rPr>
          <w:spacing w:val="-4"/>
        </w:rPr>
        <w:t>diminish,</w:t>
      </w:r>
      <w:r>
        <w:rPr>
          <w:spacing w:val="-9"/>
        </w:rPr>
        <w:t xml:space="preserve"> </w:t>
      </w:r>
      <w:r>
        <w:rPr>
          <w:spacing w:val="-4"/>
        </w:rPr>
        <w:t>longer-term</w:t>
      </w:r>
      <w:r>
        <w:rPr>
          <w:spacing w:val="-9"/>
        </w:rPr>
        <w:t xml:space="preserve"> </w:t>
      </w:r>
      <w:r>
        <w:rPr>
          <w:spacing w:val="-4"/>
        </w:rPr>
        <w:t>risks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>evident,</w:t>
      </w:r>
      <w:r>
        <w:rPr>
          <w:spacing w:val="-9"/>
        </w:rPr>
        <w:t xml:space="preserve"> </w:t>
      </w:r>
      <w:r>
        <w:rPr>
          <w:spacing w:val="-4"/>
        </w:rPr>
        <w:t>such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 xml:space="preserve">those </w:t>
      </w:r>
      <w:r>
        <w:t>that occurred during COVID-19.</w:t>
      </w:r>
    </w:p>
    <w:p w14:paraId="0F78D801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acknowledging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importance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rural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remote</w:t>
      </w:r>
      <w:r>
        <w:rPr>
          <w:spacing w:val="-13"/>
        </w:rPr>
        <w:t xml:space="preserve"> </w:t>
      </w:r>
      <w:r>
        <w:rPr>
          <w:spacing w:val="-2"/>
        </w:rPr>
        <w:t>communities,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unintended</w:t>
      </w:r>
      <w:r>
        <w:rPr>
          <w:spacing w:val="-2"/>
        </w:rPr>
        <w:t xml:space="preserve"> </w:t>
      </w:r>
      <w:r>
        <w:t>consequence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continual</w:t>
      </w:r>
      <w:r>
        <w:rPr>
          <w:spacing w:val="-2"/>
        </w:rPr>
        <w:t xml:space="preserve"> </w:t>
      </w:r>
      <w:r>
        <w:t>dependency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rPr>
          <w:i/>
        </w:rPr>
        <w:t>metropolitan</w:t>
      </w:r>
      <w:r>
        <w:rPr>
          <w:i/>
          <w:spacing w:val="-2"/>
        </w:rPr>
        <w:t xml:space="preserve"> </w:t>
      </w:r>
      <w:proofErr w:type="spellStart"/>
      <w:r>
        <w:t>labour</w:t>
      </w:r>
      <w:proofErr w:type="spellEnd"/>
      <w:r>
        <w:rPr>
          <w:spacing w:val="-2"/>
        </w:rPr>
        <w:t xml:space="preserve"> </w:t>
      </w:r>
      <w:r>
        <w:t xml:space="preserve">supply.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submission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Professor</w:t>
      </w:r>
      <w:r>
        <w:rPr>
          <w:spacing w:val="-16"/>
        </w:rPr>
        <w:t xml:space="preserve"> </w:t>
      </w:r>
      <w:r>
        <w:rPr>
          <w:spacing w:val="-2"/>
        </w:rPr>
        <w:t>Richard</w:t>
      </w:r>
      <w:r>
        <w:rPr>
          <w:spacing w:val="-16"/>
        </w:rPr>
        <w:t xml:space="preserve"> </w:t>
      </w:r>
      <w:r>
        <w:rPr>
          <w:spacing w:val="-2"/>
        </w:rPr>
        <w:t>Murray,</w:t>
      </w:r>
      <w:r>
        <w:rPr>
          <w:spacing w:val="-16"/>
        </w:rPr>
        <w:t xml:space="preserve"> </w:t>
      </w:r>
      <w:r>
        <w:rPr>
          <w:spacing w:val="-2"/>
        </w:rPr>
        <w:t>Dean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College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Medicine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Dentistry,</w:t>
      </w:r>
      <w:r>
        <w:rPr>
          <w:spacing w:val="-16"/>
        </w:rPr>
        <w:t xml:space="preserve"> </w:t>
      </w:r>
      <w:r>
        <w:rPr>
          <w:spacing w:val="-2"/>
        </w:rPr>
        <w:t xml:space="preserve">James </w:t>
      </w:r>
      <w:r>
        <w:t>Cook</w:t>
      </w:r>
      <w:r>
        <w:rPr>
          <w:spacing w:val="-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succinctly</w:t>
      </w:r>
      <w:r>
        <w:rPr>
          <w:spacing w:val="-1"/>
        </w:rPr>
        <w:t xml:space="preserve"> </w:t>
      </w:r>
      <w:proofErr w:type="spellStart"/>
      <w:r>
        <w:t>emphasises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consequence:</w:t>
      </w:r>
    </w:p>
    <w:p w14:paraId="2A0369BE" w14:textId="77777777" w:rsidR="0055794E" w:rsidRDefault="0055794E">
      <w:pPr>
        <w:pStyle w:val="BodyText"/>
        <w:spacing w:before="45"/>
      </w:pPr>
    </w:p>
    <w:p w14:paraId="5FFC6D85" w14:textId="77777777" w:rsidR="0055794E" w:rsidRDefault="00566A2A">
      <w:pPr>
        <w:spacing w:before="1" w:line="249" w:lineRule="auto"/>
        <w:ind w:left="904" w:right="852"/>
        <w:rPr>
          <w:i/>
          <w:sz w:val="21"/>
        </w:rPr>
      </w:pPr>
      <w:r>
        <w:rPr>
          <w:i/>
          <w:color w:val="882965"/>
          <w:sz w:val="21"/>
        </w:rPr>
        <w:t>While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continued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importation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IMGs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predicated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shortage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 xml:space="preserve">the </w:t>
      </w:r>
      <w:r>
        <w:rPr>
          <w:i/>
          <w:color w:val="882965"/>
          <w:spacing w:val="-2"/>
          <w:sz w:val="21"/>
        </w:rPr>
        <w:t>regions,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reality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Australia’s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reliance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ends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up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mostly </w:t>
      </w:r>
      <w:r>
        <w:rPr>
          <w:i/>
          <w:color w:val="882965"/>
          <w:sz w:val="21"/>
        </w:rPr>
        <w:t>contributing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burgeoning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metropolitan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growth.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city was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record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4.6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doctors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clinical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practice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1000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population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2022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 number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doctors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growing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3.7%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per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annum.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IMGs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comprise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one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third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annual growth in city medical workforce stock.</w:t>
      </w:r>
    </w:p>
    <w:p w14:paraId="72027CCD" w14:textId="77777777" w:rsidR="0055794E" w:rsidRDefault="00566A2A">
      <w:pPr>
        <w:spacing w:before="118" w:line="249" w:lineRule="auto"/>
        <w:ind w:left="904" w:right="598"/>
        <w:rPr>
          <w:i/>
          <w:sz w:val="21"/>
        </w:rPr>
      </w:pP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stock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clinical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practice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increased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around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1000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each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year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between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2015 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2022,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79%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which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was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major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cities.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IMG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workforce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major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cities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growing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at </w:t>
      </w:r>
      <w:r>
        <w:rPr>
          <w:i/>
          <w:color w:val="882965"/>
          <w:sz w:val="21"/>
        </w:rPr>
        <w:t>3.9%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annum,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compared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2.9%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regions.</w:t>
      </w:r>
    </w:p>
    <w:p w14:paraId="647ABD7B" w14:textId="77777777" w:rsidR="0055794E" w:rsidRDefault="00566A2A">
      <w:pPr>
        <w:spacing w:before="116" w:line="249" w:lineRule="auto"/>
        <w:ind w:left="904" w:right="1229"/>
        <w:jc w:val="both"/>
        <w:rPr>
          <w:i/>
          <w:sz w:val="21"/>
        </w:rPr>
      </w:pPr>
      <w:r>
        <w:rPr>
          <w:i/>
          <w:color w:val="882965"/>
          <w:spacing w:val="-6"/>
          <w:sz w:val="21"/>
        </w:rPr>
        <w:t>In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effect,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Australia’s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regional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deployment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of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IMGs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by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various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program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levers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is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>a</w:t>
      </w:r>
      <w:r>
        <w:rPr>
          <w:i/>
          <w:color w:val="882965"/>
          <w:spacing w:val="-7"/>
          <w:sz w:val="21"/>
        </w:rPr>
        <w:t xml:space="preserve"> </w:t>
      </w:r>
      <w:r>
        <w:rPr>
          <w:i/>
          <w:color w:val="882965"/>
          <w:spacing w:val="-6"/>
          <w:sz w:val="21"/>
        </w:rPr>
        <w:t xml:space="preserve">leaky </w:t>
      </w:r>
      <w:r>
        <w:rPr>
          <w:i/>
          <w:color w:val="882965"/>
          <w:spacing w:val="-2"/>
          <w:sz w:val="21"/>
        </w:rPr>
        <w:t>bucket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requires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constant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top-up,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whilst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ultimately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adding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mostly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metropolitan </w:t>
      </w:r>
      <w:proofErr w:type="spellStart"/>
      <w:r>
        <w:rPr>
          <w:i/>
          <w:color w:val="882965"/>
          <w:sz w:val="21"/>
        </w:rPr>
        <w:t>labour</w:t>
      </w:r>
      <w:proofErr w:type="spell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supply</w:t>
      </w:r>
    </w:p>
    <w:p w14:paraId="53C3FF02" w14:textId="77777777" w:rsidR="0055794E" w:rsidRDefault="00566A2A">
      <w:pPr>
        <w:spacing w:before="103"/>
        <w:ind w:left="904"/>
        <w:jc w:val="both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Professor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R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z w:val="16"/>
        </w:rPr>
        <w:t>Murray,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James</w:t>
      </w:r>
      <w:r>
        <w:rPr>
          <w:b/>
          <w:color w:val="882965"/>
          <w:spacing w:val="13"/>
          <w:sz w:val="16"/>
        </w:rPr>
        <w:t xml:space="preserve"> </w:t>
      </w:r>
      <w:r w:rsidRPr="000959EA">
        <w:rPr>
          <w:b/>
          <w:color w:val="882965"/>
          <w:sz w:val="16"/>
        </w:rPr>
        <w:t>Cook</w:t>
      </w:r>
      <w:r>
        <w:rPr>
          <w:b/>
          <w:color w:val="882965"/>
          <w:spacing w:val="12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University.</w:t>
      </w:r>
    </w:p>
    <w:p w14:paraId="211ADC13" w14:textId="77777777" w:rsidR="0055794E" w:rsidRDefault="0055794E">
      <w:pPr>
        <w:pStyle w:val="BodyText"/>
        <w:rPr>
          <w:b/>
          <w:sz w:val="16"/>
        </w:rPr>
      </w:pPr>
    </w:p>
    <w:p w14:paraId="1E799168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38CC07B7" w14:textId="77777777" w:rsidR="0055794E" w:rsidRDefault="00566A2A">
      <w:pPr>
        <w:pStyle w:val="BodyText"/>
        <w:spacing w:line="249" w:lineRule="auto"/>
        <w:ind w:left="337"/>
      </w:pPr>
      <w:r>
        <w:t>The</w:t>
      </w:r>
      <w:r>
        <w:rPr>
          <w:spacing w:val="-15"/>
        </w:rPr>
        <w:t xml:space="preserve"> </w:t>
      </w:r>
      <w:r>
        <w:t>recommendations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Report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better</w:t>
      </w:r>
      <w:r>
        <w:rPr>
          <w:spacing w:val="-15"/>
        </w:rPr>
        <w:t xml:space="preserve"> </w:t>
      </w:r>
      <w:r>
        <w:t>identification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DPA/DWS</w:t>
      </w:r>
      <w:r>
        <w:rPr>
          <w:spacing w:val="-15"/>
        </w:rPr>
        <w:t xml:space="preserve"> </w:t>
      </w:r>
      <w:r>
        <w:t>area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need,</w:t>
      </w:r>
      <w:r>
        <w:rPr>
          <w:spacing w:val="-15"/>
        </w:rPr>
        <w:t xml:space="preserve"> </w:t>
      </w:r>
      <w:r>
        <w:t>coupled</w:t>
      </w:r>
      <w:r>
        <w:rPr>
          <w:spacing w:val="-15"/>
        </w:rPr>
        <w:t xml:space="preserve"> </w:t>
      </w:r>
      <w:r>
        <w:t>with reducing</w:t>
      </w:r>
      <w:r>
        <w:rPr>
          <w:spacing w:val="-11"/>
        </w:rPr>
        <w:t xml:space="preserve"> </w:t>
      </w:r>
      <w:r>
        <w:t>exemptions,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designed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decrease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movement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IMGs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supplied</w:t>
      </w:r>
      <w:r>
        <w:rPr>
          <w:spacing w:val="-11"/>
        </w:rPr>
        <w:t xml:space="preserve"> </w:t>
      </w:r>
      <w:r>
        <w:t xml:space="preserve">locations </w:t>
      </w:r>
      <w:r>
        <w:rPr>
          <w:spacing w:val="-2"/>
        </w:rPr>
        <w:t>during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10-year</w:t>
      </w:r>
      <w:r>
        <w:rPr>
          <w:spacing w:val="-15"/>
        </w:rPr>
        <w:t xml:space="preserve"> </w:t>
      </w:r>
      <w:r>
        <w:rPr>
          <w:spacing w:val="-2"/>
        </w:rPr>
        <w:t>moratorium</w:t>
      </w:r>
      <w:r>
        <w:rPr>
          <w:spacing w:val="-15"/>
        </w:rPr>
        <w:t xml:space="preserve"> </w:t>
      </w:r>
      <w:r>
        <w:rPr>
          <w:spacing w:val="-2"/>
        </w:rPr>
        <w:t>period.</w:t>
      </w:r>
      <w:r>
        <w:rPr>
          <w:spacing w:val="-15"/>
        </w:rPr>
        <w:t xml:space="preserve"> </w:t>
      </w:r>
      <w:r>
        <w:rPr>
          <w:spacing w:val="-2"/>
        </w:rPr>
        <w:t>Equally</w:t>
      </w:r>
      <w:r>
        <w:rPr>
          <w:spacing w:val="-15"/>
        </w:rPr>
        <w:t xml:space="preserve"> </w:t>
      </w:r>
      <w:r>
        <w:rPr>
          <w:spacing w:val="-2"/>
        </w:rPr>
        <w:t>important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achieving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better</w:t>
      </w:r>
      <w:r>
        <w:rPr>
          <w:spacing w:val="-15"/>
        </w:rPr>
        <w:t xml:space="preserve"> </w:t>
      </w:r>
      <w:r>
        <w:rPr>
          <w:spacing w:val="-2"/>
        </w:rPr>
        <w:t>balance</w:t>
      </w:r>
      <w:r>
        <w:rPr>
          <w:spacing w:val="-15"/>
        </w:rPr>
        <w:t xml:space="preserve"> </w:t>
      </w:r>
      <w:r>
        <w:rPr>
          <w:spacing w:val="-2"/>
        </w:rPr>
        <w:t>between</w:t>
      </w:r>
      <w:r>
        <w:rPr>
          <w:spacing w:val="-15"/>
        </w:rPr>
        <w:t xml:space="preserve"> </w:t>
      </w:r>
      <w:r>
        <w:rPr>
          <w:spacing w:val="-2"/>
        </w:rPr>
        <w:t xml:space="preserve">OTDs </w:t>
      </w:r>
      <w:r>
        <w:t>and domestically trained practitioners.</w:t>
      </w:r>
    </w:p>
    <w:p w14:paraId="0650D585" w14:textId="77777777" w:rsidR="0055794E" w:rsidRDefault="00566A2A">
      <w:pPr>
        <w:spacing w:before="231" w:line="249" w:lineRule="auto"/>
        <w:ind w:left="337" w:right="302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intent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reducing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reliance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IMGs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was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also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theme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highlighted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DoHAC</w:t>
      </w:r>
      <w:r>
        <w:rPr>
          <w:spacing w:val="-16"/>
          <w:sz w:val="21"/>
        </w:rPr>
        <w:t xml:space="preserve"> </w:t>
      </w:r>
      <w:r>
        <w:rPr>
          <w:i/>
          <w:spacing w:val="-2"/>
          <w:sz w:val="21"/>
        </w:rPr>
        <w:t xml:space="preserve">National </w:t>
      </w:r>
      <w:r>
        <w:rPr>
          <w:i/>
          <w:sz w:val="21"/>
        </w:rPr>
        <w:t>Medical Workforce Strategy 2021-2031</w:t>
      </w:r>
      <w:r>
        <w:rPr>
          <w:position w:val="7"/>
          <w:sz w:val="12"/>
        </w:rPr>
        <w:t>57</w:t>
      </w:r>
      <w:r>
        <w:rPr>
          <w:sz w:val="21"/>
        </w:rPr>
        <w:t>.</w:t>
      </w:r>
    </w:p>
    <w:p w14:paraId="661C0137" w14:textId="77777777" w:rsidR="0055794E" w:rsidRDefault="0055794E">
      <w:pPr>
        <w:pStyle w:val="BodyText"/>
        <w:spacing w:before="43"/>
      </w:pPr>
    </w:p>
    <w:p w14:paraId="5B679A22" w14:textId="77777777" w:rsidR="0055794E" w:rsidRDefault="00566A2A">
      <w:pPr>
        <w:spacing w:line="249" w:lineRule="auto"/>
        <w:ind w:left="904" w:right="718"/>
        <w:rPr>
          <w:i/>
          <w:sz w:val="21"/>
        </w:rPr>
      </w:pP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Strategy</w:t>
      </w:r>
      <w:r>
        <w:rPr>
          <w:i/>
          <w:color w:val="882965"/>
          <w:spacing w:val="-20"/>
          <w:sz w:val="21"/>
        </w:rPr>
        <w:t xml:space="preserve"> </w:t>
      </w:r>
      <w:proofErr w:type="spellStart"/>
      <w:r>
        <w:rPr>
          <w:i/>
          <w:color w:val="882965"/>
          <w:sz w:val="21"/>
        </w:rPr>
        <w:t>recognises</w:t>
      </w:r>
      <w:proofErr w:type="spell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IMGs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form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important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part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workforce,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but that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risks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continuing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our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heavy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reliance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them.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While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total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number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 xml:space="preserve">of </w:t>
      </w:r>
      <w:r>
        <w:rPr>
          <w:i/>
          <w:color w:val="882965"/>
          <w:spacing w:val="-2"/>
          <w:sz w:val="21"/>
        </w:rPr>
        <w:t>IMGs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working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within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public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hospital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system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unknown,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international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border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closures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response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COVID-19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highlighted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vulnerabilities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system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relies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on temporary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permanent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international</w:t>
      </w:r>
      <w:r>
        <w:rPr>
          <w:i/>
          <w:color w:val="882965"/>
          <w:spacing w:val="-4"/>
          <w:sz w:val="21"/>
        </w:rPr>
        <w:t xml:space="preserve"> </w:t>
      </w:r>
      <w:r>
        <w:rPr>
          <w:i/>
          <w:color w:val="882965"/>
          <w:sz w:val="21"/>
        </w:rPr>
        <w:t>migration.</w:t>
      </w:r>
    </w:p>
    <w:p w14:paraId="3090ED8F" w14:textId="77777777" w:rsidR="0055794E" w:rsidRDefault="00566A2A">
      <w:pPr>
        <w:spacing w:before="118"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Strategy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supports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working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towards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agreed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definition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national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self-sufficiency,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first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step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which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understanding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modelling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domestic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supply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through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 Data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Strategy.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Australia,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like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many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other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countries,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will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likely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always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benefit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from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some </w:t>
      </w:r>
      <w:r>
        <w:rPr>
          <w:i/>
          <w:color w:val="882965"/>
          <w:sz w:val="21"/>
        </w:rPr>
        <w:t>IMGs,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some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doctors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may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choose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migrate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gain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experience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overseas,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but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 ability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deliver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without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significant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reliance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on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IMGs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important.</w:t>
      </w:r>
    </w:p>
    <w:p w14:paraId="42F64D4F" w14:textId="77777777" w:rsidR="0055794E" w:rsidRDefault="00566A2A">
      <w:pPr>
        <w:spacing w:before="105"/>
        <w:ind w:left="904"/>
        <w:jc w:val="both"/>
        <w:rPr>
          <w:b/>
          <w:sz w:val="16"/>
        </w:rPr>
      </w:pPr>
      <w:r>
        <w:rPr>
          <w:b/>
          <w:color w:val="882965"/>
          <w:spacing w:val="-4"/>
          <w:sz w:val="16"/>
        </w:rPr>
        <w:t>Extract</w:t>
      </w:r>
      <w:r>
        <w:rPr>
          <w:b/>
          <w:color w:val="882965"/>
          <w:spacing w:val="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DoHAC</w:t>
      </w:r>
      <w:r>
        <w:rPr>
          <w:b/>
          <w:color w:val="882965"/>
          <w:spacing w:val="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National</w:t>
      </w:r>
      <w:r>
        <w:rPr>
          <w:b/>
          <w:color w:val="882965"/>
          <w:spacing w:val="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Medical</w:t>
      </w:r>
      <w:r>
        <w:rPr>
          <w:b/>
          <w:color w:val="882965"/>
          <w:spacing w:val="3"/>
          <w:sz w:val="16"/>
        </w:rPr>
        <w:t xml:space="preserve"> </w:t>
      </w:r>
      <w:r>
        <w:rPr>
          <w:b/>
          <w:color w:val="882965"/>
          <w:spacing w:val="-4"/>
          <w:sz w:val="16"/>
        </w:rPr>
        <w:t>Workforce</w:t>
      </w:r>
      <w:r>
        <w:rPr>
          <w:b/>
          <w:color w:val="882965"/>
          <w:spacing w:val="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Strategy</w:t>
      </w:r>
      <w:r>
        <w:rPr>
          <w:b/>
          <w:color w:val="882965"/>
          <w:spacing w:val="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2021-2031.</w:t>
      </w:r>
    </w:p>
    <w:p w14:paraId="7E0098AD" w14:textId="77777777" w:rsidR="0055794E" w:rsidRDefault="0055794E">
      <w:pPr>
        <w:pStyle w:val="BodyText"/>
        <w:rPr>
          <w:b/>
          <w:sz w:val="20"/>
        </w:rPr>
      </w:pPr>
    </w:p>
    <w:p w14:paraId="77EE21E6" w14:textId="77777777" w:rsidR="0055794E" w:rsidRDefault="00566A2A">
      <w:pPr>
        <w:pStyle w:val="BodyText"/>
        <w:spacing w:before="22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7312" behindDoc="1" locked="0" layoutInCell="1" allowOverlap="1" wp14:anchorId="1FF8CC38" wp14:editId="7CC2033D">
                <wp:simplePos x="0" y="0"/>
                <wp:positionH relativeFrom="page">
                  <wp:posOffset>899999</wp:posOffset>
                </wp:positionH>
                <wp:positionV relativeFrom="paragraph">
                  <wp:posOffset>302912</wp:posOffset>
                </wp:positionV>
                <wp:extent cx="5760085" cy="1270"/>
                <wp:effectExtent l="0" t="0" r="0" b="0"/>
                <wp:wrapTopAndBottom/>
                <wp:docPr id="630" name="Graphic 6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C4368E8" id="Graphic 630" o:spid="_x0000_s1026" alt="&quot;&quot;" style="position:absolute;margin-left:70.85pt;margin-top:23.85pt;width:453.55pt;height:.1pt;z-index:-155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1by8ie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05977AE8" w14:textId="77777777" w:rsidR="0055794E" w:rsidRDefault="0055794E">
      <w:pPr>
        <w:pStyle w:val="BodyText"/>
        <w:spacing w:before="5"/>
        <w:rPr>
          <w:b/>
          <w:sz w:val="18"/>
        </w:rPr>
      </w:pPr>
    </w:p>
    <w:p w14:paraId="1F52BD9F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475"/>
        <w:rPr>
          <w:sz w:val="18"/>
        </w:rPr>
      </w:pPr>
      <w:r>
        <w:rPr>
          <w:spacing w:val="-2"/>
          <w:sz w:val="18"/>
        </w:rPr>
        <w:t>Australian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Government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Department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Health.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National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Medical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Workforce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Strategy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2021–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2031.</w:t>
      </w:r>
      <w:r>
        <w:rPr>
          <w:spacing w:val="2"/>
          <w:sz w:val="18"/>
        </w:rPr>
        <w:t xml:space="preserve"> </w:t>
      </w:r>
      <w:hyperlink r:id="rId86">
        <w:r w:rsidR="0055794E">
          <w:rPr>
            <w:color w:val="636466"/>
            <w:spacing w:val="-2"/>
            <w:sz w:val="18"/>
          </w:rPr>
          <w:t>https://www.</w:t>
        </w:r>
      </w:hyperlink>
      <w:r>
        <w:rPr>
          <w:color w:val="636466"/>
          <w:spacing w:val="-2"/>
          <w:sz w:val="18"/>
        </w:rPr>
        <w:t xml:space="preserve"> </w:t>
      </w:r>
      <w:hyperlink r:id="rId87">
        <w:r w:rsidR="0055794E">
          <w:rPr>
            <w:color w:val="636466"/>
            <w:spacing w:val="-2"/>
            <w:sz w:val="18"/>
          </w:rPr>
          <w:t>health.gov.au/resources/publications/national-medical-workforce-strategy-2021-2031</w:t>
        </w:r>
      </w:hyperlink>
    </w:p>
    <w:p w14:paraId="44413E19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5F82DE9" w14:textId="77777777" w:rsidR="0055794E" w:rsidRDefault="0055794E">
      <w:pPr>
        <w:pStyle w:val="BodyText"/>
      </w:pPr>
    </w:p>
    <w:p w14:paraId="6D05FB8A" w14:textId="77777777" w:rsidR="0055794E" w:rsidRDefault="0055794E">
      <w:pPr>
        <w:pStyle w:val="BodyText"/>
      </w:pPr>
    </w:p>
    <w:p w14:paraId="198FCA4E" w14:textId="77777777" w:rsidR="0055794E" w:rsidRDefault="0055794E">
      <w:pPr>
        <w:pStyle w:val="BodyText"/>
      </w:pPr>
    </w:p>
    <w:p w14:paraId="3C50DED7" w14:textId="77777777" w:rsidR="0055794E" w:rsidRDefault="0055794E">
      <w:pPr>
        <w:pStyle w:val="BodyText"/>
        <w:spacing w:before="77"/>
      </w:pPr>
    </w:p>
    <w:p w14:paraId="0581A30B" w14:textId="77777777" w:rsidR="0055794E" w:rsidRDefault="00566A2A">
      <w:pPr>
        <w:pStyle w:val="BodyText"/>
        <w:spacing w:line="249" w:lineRule="auto"/>
        <w:ind w:left="337" w:right="211"/>
      </w:pP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yet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agreed</w:t>
      </w:r>
      <w:r>
        <w:rPr>
          <w:spacing w:val="-15"/>
        </w:rPr>
        <w:t xml:space="preserve"> </w:t>
      </w:r>
      <w:r>
        <w:t>definition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self-sufficiency.</w:t>
      </w:r>
      <w:r>
        <w:rPr>
          <w:spacing w:val="-15"/>
        </w:rPr>
        <w:t xml:space="preserve"> </w:t>
      </w:r>
      <w:r>
        <w:t>Whilst</w:t>
      </w:r>
      <w:r>
        <w:rPr>
          <w:spacing w:val="-15"/>
        </w:rPr>
        <w:t xml:space="preserve"> </w:t>
      </w:r>
      <w:r>
        <w:t>beyond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brief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this </w:t>
      </w:r>
      <w:r>
        <w:rPr>
          <w:spacing w:val="-2"/>
        </w:rPr>
        <w:t>Review,</w:t>
      </w:r>
      <w:r>
        <w:rPr>
          <w:spacing w:val="-11"/>
        </w:rPr>
        <w:t xml:space="preserve"> </w:t>
      </w:r>
      <w:r>
        <w:rPr>
          <w:spacing w:val="-2"/>
        </w:rPr>
        <w:t>defining</w:t>
      </w:r>
      <w:r>
        <w:rPr>
          <w:spacing w:val="-11"/>
        </w:rPr>
        <w:t xml:space="preserve"> </w:t>
      </w:r>
      <w:r>
        <w:rPr>
          <w:spacing w:val="-2"/>
        </w:rPr>
        <w:t>national</w:t>
      </w:r>
      <w:r>
        <w:rPr>
          <w:spacing w:val="-11"/>
        </w:rPr>
        <w:t xml:space="preserve"> </w:t>
      </w:r>
      <w:r>
        <w:rPr>
          <w:spacing w:val="-2"/>
        </w:rPr>
        <w:t>self-sufficiency</w:t>
      </w:r>
      <w:r>
        <w:rPr>
          <w:spacing w:val="-11"/>
        </w:rPr>
        <w:t xml:space="preserve"> </w:t>
      </w:r>
      <w:r>
        <w:rPr>
          <w:spacing w:val="-2"/>
        </w:rPr>
        <w:t>depends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agreed</w:t>
      </w:r>
      <w:r>
        <w:rPr>
          <w:spacing w:val="-11"/>
        </w:rPr>
        <w:t xml:space="preserve"> </w:t>
      </w:r>
      <w:r>
        <w:rPr>
          <w:spacing w:val="-2"/>
        </w:rPr>
        <w:t>view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capacity, capability,</w:t>
      </w:r>
      <w:r>
        <w:rPr>
          <w:spacing w:val="-6"/>
        </w:rPr>
        <w:t xml:space="preserve"> </w:t>
      </w:r>
      <w:r>
        <w:rPr>
          <w:spacing w:val="-2"/>
        </w:rPr>
        <w:t>location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timing</w:t>
      </w:r>
      <w:r>
        <w:rPr>
          <w:spacing w:val="-6"/>
        </w:rPr>
        <w:t xml:space="preserve"> </w:t>
      </w:r>
      <w:r>
        <w:rPr>
          <w:spacing w:val="-2"/>
        </w:rPr>
        <w:t>needed</w:t>
      </w:r>
      <w:r>
        <w:rPr>
          <w:spacing w:val="-6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2"/>
        </w:rPr>
        <w:t>including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preparation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heightened,</w:t>
      </w:r>
      <w:r>
        <w:rPr>
          <w:spacing w:val="-6"/>
        </w:rPr>
        <w:t xml:space="preserve"> </w:t>
      </w:r>
      <w:r>
        <w:rPr>
          <w:spacing w:val="-2"/>
        </w:rPr>
        <w:t>sudden</w:t>
      </w:r>
      <w:r>
        <w:rPr>
          <w:spacing w:val="-6"/>
        </w:rPr>
        <w:t xml:space="preserve"> </w:t>
      </w:r>
      <w:r>
        <w:rPr>
          <w:spacing w:val="-2"/>
        </w:rPr>
        <w:t>and/or</w:t>
      </w:r>
      <w:r>
        <w:rPr>
          <w:spacing w:val="-6"/>
        </w:rPr>
        <w:t xml:space="preserve"> </w:t>
      </w:r>
      <w:r>
        <w:rPr>
          <w:spacing w:val="-2"/>
        </w:rPr>
        <w:t xml:space="preserve">high </w:t>
      </w:r>
      <w:r>
        <w:t>impact</w:t>
      </w:r>
      <w:r>
        <w:rPr>
          <w:spacing w:val="-14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requirements</w:t>
      </w:r>
      <w:r>
        <w:rPr>
          <w:spacing w:val="-14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pandemic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mass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emergencies.</w:t>
      </w:r>
    </w:p>
    <w:p w14:paraId="595894AB" w14:textId="77777777" w:rsidR="0055794E" w:rsidRDefault="00566A2A">
      <w:pPr>
        <w:pStyle w:val="BodyText"/>
        <w:spacing w:before="230" w:line="249" w:lineRule="auto"/>
        <w:ind w:left="337"/>
      </w:pPr>
      <w:r>
        <w:rPr>
          <w:spacing w:val="-2"/>
        </w:rPr>
        <w:t>Key</w:t>
      </w:r>
      <w:r>
        <w:rPr>
          <w:spacing w:val="-16"/>
        </w:rPr>
        <w:t xml:space="preserve"> </w:t>
      </w:r>
      <w:r>
        <w:rPr>
          <w:spacing w:val="-2"/>
        </w:rPr>
        <w:t>factors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consider</w:t>
      </w:r>
      <w:r>
        <w:rPr>
          <w:spacing w:val="-16"/>
        </w:rPr>
        <w:t xml:space="preserve"> </w:t>
      </w:r>
      <w:r>
        <w:rPr>
          <w:spacing w:val="-2"/>
        </w:rPr>
        <w:t>include</w:t>
      </w:r>
      <w:r>
        <w:rPr>
          <w:spacing w:val="-16"/>
        </w:rPr>
        <w:t xml:space="preserve"> </w:t>
      </w:r>
      <w:r>
        <w:rPr>
          <w:spacing w:val="-2"/>
        </w:rPr>
        <w:t>models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care,</w:t>
      </w:r>
      <w:r>
        <w:rPr>
          <w:spacing w:val="-16"/>
        </w:rPr>
        <w:t xml:space="preserve"> </w:t>
      </w:r>
      <w:r>
        <w:rPr>
          <w:spacing w:val="-2"/>
        </w:rPr>
        <w:t>differences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local</w:t>
      </w:r>
      <w:r>
        <w:rPr>
          <w:spacing w:val="-16"/>
        </w:rPr>
        <w:t xml:space="preserve"> </w:t>
      </w:r>
      <w:r>
        <w:rPr>
          <w:spacing w:val="-2"/>
        </w:rPr>
        <w:t>needs,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 xml:space="preserve">demographics, </w:t>
      </w:r>
      <w:r>
        <w:t>population</w:t>
      </w:r>
      <w:r>
        <w:rPr>
          <w:spacing w:val="-8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infrastructure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deliver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care.</w:t>
      </w:r>
    </w:p>
    <w:p w14:paraId="364C3C63" w14:textId="77777777" w:rsidR="0055794E" w:rsidRDefault="00566A2A">
      <w:pPr>
        <w:pStyle w:val="BodyText"/>
        <w:spacing w:before="2" w:line="249" w:lineRule="auto"/>
        <w:ind w:left="337" w:right="302"/>
      </w:pPr>
      <w:r>
        <w:rPr>
          <w:spacing w:val="-2"/>
        </w:rPr>
        <w:t>Improved</w:t>
      </w:r>
      <w:r>
        <w:rPr>
          <w:spacing w:val="-5"/>
        </w:rPr>
        <w:t xml:space="preserve"> </w:t>
      </w:r>
      <w:r>
        <w:rPr>
          <w:spacing w:val="-2"/>
        </w:rPr>
        <w:t>data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evidence,</w:t>
      </w:r>
      <w:r>
        <w:rPr>
          <w:spacing w:val="-5"/>
        </w:rPr>
        <w:t xml:space="preserve"> </w:t>
      </w:r>
      <w:r>
        <w:rPr>
          <w:spacing w:val="-2"/>
        </w:rPr>
        <w:t>alongside</w:t>
      </w:r>
      <w:r>
        <w:rPr>
          <w:spacing w:val="-5"/>
        </w:rPr>
        <w:t xml:space="preserve"> </w:t>
      </w:r>
      <w:r>
        <w:rPr>
          <w:spacing w:val="-2"/>
        </w:rPr>
        <w:t>collaboration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workforce</w:t>
      </w:r>
      <w:r>
        <w:rPr>
          <w:spacing w:val="-5"/>
        </w:rPr>
        <w:t xml:space="preserve"> </w:t>
      </w:r>
      <w:r>
        <w:rPr>
          <w:spacing w:val="-2"/>
        </w:rPr>
        <w:t>planning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governments</w:t>
      </w:r>
      <w:r>
        <w:rPr>
          <w:spacing w:val="-5"/>
        </w:rPr>
        <w:t xml:space="preserve"> </w:t>
      </w:r>
      <w:r>
        <w:rPr>
          <w:spacing w:val="-2"/>
        </w:rPr>
        <w:t xml:space="preserve">and </w:t>
      </w:r>
      <w:r>
        <w:t>key</w:t>
      </w:r>
      <w:r>
        <w:rPr>
          <w:spacing w:val="-14"/>
        </w:rPr>
        <w:t xml:space="preserve"> </w:t>
      </w:r>
      <w:r>
        <w:t>sector</w:t>
      </w:r>
      <w:r>
        <w:rPr>
          <w:spacing w:val="-14"/>
        </w:rPr>
        <w:t xml:space="preserve"> </w:t>
      </w:r>
      <w:r>
        <w:t>stakeholders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assist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defining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achieving</w:t>
      </w:r>
      <w:r>
        <w:rPr>
          <w:spacing w:val="-14"/>
        </w:rPr>
        <w:t xml:space="preserve"> </w:t>
      </w:r>
      <w:r>
        <w:t>self-sufficiency.</w:t>
      </w:r>
    </w:p>
    <w:p w14:paraId="25B57AC2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Clearly</w:t>
      </w:r>
      <w:r>
        <w:rPr>
          <w:spacing w:val="-15"/>
        </w:rPr>
        <w:t xml:space="preserve"> </w:t>
      </w:r>
      <w:r>
        <w:rPr>
          <w:spacing w:val="-2"/>
        </w:rPr>
        <w:t>within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definition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need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redress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existing</w:t>
      </w:r>
      <w:r>
        <w:rPr>
          <w:spacing w:val="-15"/>
        </w:rPr>
        <w:t xml:space="preserve"> </w:t>
      </w:r>
      <w:r>
        <w:rPr>
          <w:spacing w:val="-2"/>
        </w:rPr>
        <w:t>imbalance</w:t>
      </w:r>
      <w:r>
        <w:rPr>
          <w:spacing w:val="-15"/>
        </w:rPr>
        <w:t xml:space="preserve"> </w:t>
      </w:r>
      <w:r>
        <w:rPr>
          <w:spacing w:val="-2"/>
        </w:rPr>
        <w:t>between</w:t>
      </w:r>
      <w:r>
        <w:rPr>
          <w:spacing w:val="-15"/>
        </w:rPr>
        <w:t xml:space="preserve"> </w:t>
      </w:r>
      <w:r>
        <w:rPr>
          <w:spacing w:val="-2"/>
        </w:rPr>
        <w:t xml:space="preserve">overseas </w:t>
      </w:r>
      <w:r>
        <w:t>trained and domestically trained medical practitioners.</w:t>
      </w:r>
    </w:p>
    <w:p w14:paraId="3E332152" w14:textId="77777777" w:rsidR="0055794E" w:rsidRDefault="00566A2A">
      <w:pPr>
        <w:pStyle w:val="BodyText"/>
        <w:spacing w:before="229" w:line="249" w:lineRule="auto"/>
        <w:ind w:left="337" w:right="801"/>
        <w:jc w:val="both"/>
      </w:pPr>
      <w:r>
        <w:rPr>
          <w:spacing w:val="-2"/>
        </w:rPr>
        <w:t>Increasing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proportion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domestically</w:t>
      </w:r>
      <w:r>
        <w:rPr>
          <w:spacing w:val="-10"/>
        </w:rPr>
        <w:t xml:space="preserve"> </w:t>
      </w:r>
      <w:r>
        <w:rPr>
          <w:spacing w:val="-2"/>
        </w:rPr>
        <w:t>trained</w:t>
      </w:r>
      <w:r>
        <w:rPr>
          <w:spacing w:val="-10"/>
        </w:rPr>
        <w:t xml:space="preserve"> </w:t>
      </w:r>
      <w:r>
        <w:rPr>
          <w:spacing w:val="-2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graduates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targeted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best contribute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current</w:t>
      </w:r>
      <w:r>
        <w:rPr>
          <w:spacing w:val="-12"/>
        </w:rPr>
        <w:t xml:space="preserve"> </w:t>
      </w:r>
      <w:r>
        <w:rPr>
          <w:spacing w:val="-2"/>
        </w:rPr>
        <w:t>shortages.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>respect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rural</w:t>
      </w:r>
      <w:r>
        <w:rPr>
          <w:spacing w:val="-12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need,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recent</w:t>
      </w:r>
      <w:r>
        <w:rPr>
          <w:spacing w:val="-12"/>
        </w:rPr>
        <w:t xml:space="preserve"> </w:t>
      </w:r>
      <w:r>
        <w:rPr>
          <w:spacing w:val="-2"/>
        </w:rPr>
        <w:t>Medical</w:t>
      </w:r>
      <w:r>
        <w:rPr>
          <w:spacing w:val="-13"/>
        </w:rPr>
        <w:t xml:space="preserve"> </w:t>
      </w:r>
      <w:r>
        <w:rPr>
          <w:spacing w:val="-2"/>
        </w:rPr>
        <w:t>Journal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t>Australia</w:t>
      </w:r>
      <w:r>
        <w:rPr>
          <w:spacing w:val="-3"/>
        </w:rPr>
        <w:t xml:space="preserve"> </w:t>
      </w:r>
      <w:r>
        <w:t>(MJA)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states:</w:t>
      </w:r>
    </w:p>
    <w:p w14:paraId="4A920D25" w14:textId="77777777" w:rsidR="0055794E" w:rsidRDefault="0055794E">
      <w:pPr>
        <w:pStyle w:val="BodyText"/>
        <w:spacing w:before="44"/>
      </w:pPr>
    </w:p>
    <w:p w14:paraId="600F33C9" w14:textId="77777777" w:rsidR="0055794E" w:rsidRDefault="00566A2A">
      <w:pPr>
        <w:spacing w:line="249" w:lineRule="auto"/>
        <w:ind w:left="904" w:right="598"/>
        <w:rPr>
          <w:i/>
          <w:sz w:val="21"/>
        </w:rPr>
      </w:pPr>
      <w:r>
        <w:rPr>
          <w:i/>
          <w:color w:val="882965"/>
          <w:spacing w:val="-2"/>
          <w:sz w:val="21"/>
        </w:rPr>
        <w:t>Although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acknowledge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universities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economic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interest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medical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school </w:t>
      </w:r>
      <w:r>
        <w:rPr>
          <w:i/>
          <w:color w:val="882965"/>
          <w:sz w:val="21"/>
        </w:rPr>
        <w:t>places,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urgent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priority.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Additional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school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places should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deployed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regionally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programs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apply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best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evidence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delivering rural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outcomes.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should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involve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admissions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policies, program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design,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clinical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training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experience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18"/>
          <w:sz w:val="21"/>
        </w:rPr>
        <w:t xml:space="preserve"> </w:t>
      </w:r>
      <w:proofErr w:type="spellStart"/>
      <w:r>
        <w:rPr>
          <w:i/>
          <w:color w:val="882965"/>
          <w:sz w:val="21"/>
        </w:rPr>
        <w:t>emphasises</w:t>
      </w:r>
      <w:proofErr w:type="spellEnd"/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learning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for</w:t>
      </w:r>
    </w:p>
    <w:p w14:paraId="42427CB6" w14:textId="77777777" w:rsidR="0055794E" w:rsidRDefault="00566A2A">
      <w:pPr>
        <w:spacing w:before="5" w:line="249" w:lineRule="auto"/>
        <w:ind w:left="904" w:right="439"/>
        <w:rPr>
          <w:i/>
          <w:sz w:val="21"/>
        </w:rPr>
      </w:pP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following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settings: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care,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Aboriginal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Community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Controlled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 xml:space="preserve">Health </w:t>
      </w:r>
      <w:r>
        <w:rPr>
          <w:i/>
          <w:color w:val="882965"/>
          <w:spacing w:val="-6"/>
          <w:sz w:val="21"/>
        </w:rPr>
        <w:t>Services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(ACCHS),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rural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hospitals,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aged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care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services,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disability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care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>services,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6"/>
          <w:sz w:val="21"/>
        </w:rPr>
        <w:t xml:space="preserve">community </w:t>
      </w:r>
      <w:r>
        <w:rPr>
          <w:i/>
          <w:color w:val="882965"/>
          <w:sz w:val="21"/>
        </w:rPr>
        <w:t>mental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services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other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community-based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services</w:t>
      </w:r>
      <w:r>
        <w:rPr>
          <w:i/>
          <w:color w:val="882965"/>
          <w:position w:val="7"/>
          <w:sz w:val="12"/>
        </w:rPr>
        <w:t>58</w:t>
      </w:r>
      <w:r>
        <w:rPr>
          <w:i/>
          <w:color w:val="882965"/>
          <w:sz w:val="21"/>
        </w:rPr>
        <w:t>.</w:t>
      </w:r>
    </w:p>
    <w:p w14:paraId="0BB73207" w14:textId="77777777" w:rsidR="0055794E" w:rsidRDefault="00566A2A">
      <w:pPr>
        <w:spacing w:before="102"/>
        <w:ind w:left="904"/>
        <w:rPr>
          <w:b/>
          <w:color w:val="882965"/>
          <w:spacing w:val="-4"/>
          <w:sz w:val="16"/>
        </w:rPr>
      </w:pPr>
      <w:r>
        <w:rPr>
          <w:b/>
          <w:color w:val="882965"/>
          <w:spacing w:val="-4"/>
          <w:sz w:val="16"/>
        </w:rPr>
        <w:t>Article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by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Murray</w:t>
      </w:r>
      <w:r>
        <w:rPr>
          <w:b/>
          <w:color w:val="882965"/>
          <w:spacing w:val="-6"/>
          <w:sz w:val="16"/>
        </w:rPr>
        <w:t xml:space="preserve"> </w:t>
      </w:r>
      <w:r>
        <w:rPr>
          <w:b/>
          <w:color w:val="882965"/>
          <w:spacing w:val="-4"/>
          <w:sz w:val="16"/>
        </w:rPr>
        <w:t>et.al,</w:t>
      </w:r>
      <w:r>
        <w:rPr>
          <w:b/>
          <w:color w:val="882965"/>
          <w:spacing w:val="-5"/>
          <w:sz w:val="16"/>
        </w:rPr>
        <w:t xml:space="preserve"> </w:t>
      </w:r>
      <w:r>
        <w:rPr>
          <w:b/>
          <w:color w:val="882965"/>
          <w:spacing w:val="-4"/>
          <w:sz w:val="16"/>
        </w:rPr>
        <w:t>2023.</w:t>
      </w:r>
    </w:p>
    <w:p w14:paraId="354552F0" w14:textId="77777777" w:rsidR="00854549" w:rsidRDefault="00854549">
      <w:pPr>
        <w:spacing w:before="102"/>
        <w:ind w:left="904"/>
        <w:rPr>
          <w:b/>
          <w:sz w:val="16"/>
        </w:rPr>
      </w:pPr>
    </w:p>
    <w:p w14:paraId="0E06FD34" w14:textId="77777777" w:rsidR="0055794E" w:rsidRDefault="0055794E">
      <w:pPr>
        <w:pStyle w:val="BodyText"/>
        <w:rPr>
          <w:b/>
          <w:sz w:val="20"/>
        </w:rPr>
      </w:pPr>
    </w:p>
    <w:p w14:paraId="3D2C7262" w14:textId="77777777" w:rsidR="0055794E" w:rsidRDefault="00566A2A">
      <w:pPr>
        <w:pStyle w:val="BodyText"/>
        <w:spacing w:before="140"/>
        <w:rPr>
          <w:b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2BD73BD" wp14:editId="616BF25A">
                <wp:extent cx="5760085" cy="1489710"/>
                <wp:effectExtent l="0" t="0" r="0" b="0"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48971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4984A502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0BB165F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2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Overseas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doctors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critically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important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component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Australia’s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workforce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both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hospital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settings.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Nevertheless,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Strategy </w:t>
                            </w:r>
                            <w:r>
                              <w:rPr>
                                <w:color w:val="000000"/>
                              </w:rPr>
                              <w:t>2021-2031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proposes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identification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self-sufficiency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target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Australian Medical workforce which:</w:t>
                            </w:r>
                          </w:p>
                          <w:p w14:paraId="2455E96B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before="61"/>
                              <w:ind w:hanging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Guides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reduced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dependency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OTDs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and</w:t>
                            </w:r>
                          </w:p>
                          <w:p w14:paraId="0EE87C7A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before="67"/>
                              <w:ind w:hanging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specifically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targeted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BD73BD" id="Textbox 631" o:spid="_x0000_s1126" type="#_x0000_t202" style="width:453.55pt;height:1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" fillcolor="#f1f1f2" stroked="f">
                <v:textbox inset="0,0,0,0">
                  <w:txbxContent>
                    <w:p w14:paraId="4984A502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0BB165F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2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Overseas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doctors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critically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important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component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Australia’s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workforce </w:t>
                      </w:r>
                      <w:r>
                        <w:rPr>
                          <w:color w:val="000000"/>
                          <w:spacing w:val="-4"/>
                        </w:rPr>
                        <w:t>both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primary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care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hospital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settings.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Nevertheless,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National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Medical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Workforce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Strategy </w:t>
                      </w:r>
                      <w:r>
                        <w:rPr>
                          <w:color w:val="000000"/>
                        </w:rPr>
                        <w:t>2021-2031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proposes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identification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self-sufficiency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target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Australian Medical workforce which:</w:t>
                      </w:r>
                    </w:p>
                    <w:p w14:paraId="2455E96B" w14:textId="77777777" w:rsidR="0055794E" w:rsidRDefault="00566A2A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before="61"/>
                        <w:ind w:hanging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Guides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reduced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dependency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OTDs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and</w:t>
                      </w:r>
                    </w:p>
                    <w:p w14:paraId="0EE87C7A" w14:textId="77777777" w:rsidR="0055794E" w:rsidRDefault="00566A2A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before="67"/>
                        <w:ind w:hanging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Should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specifically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targeted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shortage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2CDFCF" w14:textId="77777777" w:rsidR="0055794E" w:rsidRDefault="0055794E">
      <w:pPr>
        <w:pStyle w:val="BodyText"/>
        <w:rPr>
          <w:b/>
          <w:sz w:val="20"/>
        </w:rPr>
      </w:pPr>
    </w:p>
    <w:p w14:paraId="6D92E99B" w14:textId="77777777" w:rsidR="0055794E" w:rsidRDefault="0055794E">
      <w:pPr>
        <w:pStyle w:val="BodyText"/>
        <w:rPr>
          <w:b/>
          <w:sz w:val="20"/>
        </w:rPr>
      </w:pPr>
    </w:p>
    <w:p w14:paraId="3818BE3E" w14:textId="77777777" w:rsidR="0055794E" w:rsidRDefault="0055794E">
      <w:pPr>
        <w:pStyle w:val="BodyText"/>
        <w:rPr>
          <w:b/>
          <w:sz w:val="20"/>
        </w:rPr>
      </w:pPr>
    </w:p>
    <w:p w14:paraId="28472FC2" w14:textId="77777777" w:rsidR="0055794E" w:rsidRDefault="0055794E">
      <w:pPr>
        <w:pStyle w:val="BodyText"/>
        <w:rPr>
          <w:b/>
          <w:sz w:val="20"/>
        </w:rPr>
      </w:pPr>
    </w:p>
    <w:p w14:paraId="4DFFFA25" w14:textId="77777777" w:rsidR="0055794E" w:rsidRDefault="0055794E">
      <w:pPr>
        <w:pStyle w:val="BodyText"/>
        <w:rPr>
          <w:b/>
          <w:sz w:val="20"/>
        </w:rPr>
      </w:pPr>
    </w:p>
    <w:p w14:paraId="702C4105" w14:textId="77777777" w:rsidR="0055794E" w:rsidRDefault="0055794E">
      <w:pPr>
        <w:pStyle w:val="BodyText"/>
        <w:rPr>
          <w:b/>
          <w:sz w:val="20"/>
        </w:rPr>
      </w:pPr>
    </w:p>
    <w:p w14:paraId="6CC74603" w14:textId="77777777" w:rsidR="0055794E" w:rsidRDefault="0055794E">
      <w:pPr>
        <w:pStyle w:val="BodyText"/>
        <w:rPr>
          <w:b/>
          <w:sz w:val="20"/>
        </w:rPr>
      </w:pPr>
    </w:p>
    <w:p w14:paraId="33D5E231" w14:textId="77777777" w:rsidR="0055794E" w:rsidRDefault="0055794E">
      <w:pPr>
        <w:pStyle w:val="BodyText"/>
        <w:rPr>
          <w:b/>
          <w:sz w:val="20"/>
        </w:rPr>
      </w:pPr>
    </w:p>
    <w:p w14:paraId="2F534A71" w14:textId="77777777" w:rsidR="0055794E" w:rsidRDefault="00566A2A">
      <w:pPr>
        <w:pStyle w:val="BodyText"/>
        <w:spacing w:before="13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336" behindDoc="1" locked="0" layoutInCell="1" allowOverlap="1" wp14:anchorId="6FDA1C86" wp14:editId="3A034840">
                <wp:simplePos x="0" y="0"/>
                <wp:positionH relativeFrom="page">
                  <wp:posOffset>899999</wp:posOffset>
                </wp:positionH>
                <wp:positionV relativeFrom="paragraph">
                  <wp:posOffset>245576</wp:posOffset>
                </wp:positionV>
                <wp:extent cx="5760085" cy="1270"/>
                <wp:effectExtent l="0" t="0" r="0" b="0"/>
                <wp:wrapTopAndBottom/>
                <wp:docPr id="632" name="Graphic 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35B4838" id="Graphic 632" o:spid="_x0000_s1026" alt="&quot;&quot;" style="position:absolute;margin-left:70.85pt;margin-top:19.35pt;width:453.55pt;height:.1pt;z-index:-155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Ah5Mw/hAAAADw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295BA652" w14:textId="77777777" w:rsidR="0055794E" w:rsidRDefault="0055794E">
      <w:pPr>
        <w:pStyle w:val="BodyText"/>
        <w:spacing w:before="5"/>
        <w:rPr>
          <w:b/>
          <w:sz w:val="18"/>
        </w:rPr>
      </w:pPr>
    </w:p>
    <w:p w14:paraId="3C086664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601"/>
        <w:rPr>
          <w:sz w:val="18"/>
        </w:rPr>
      </w:pPr>
      <w:r>
        <w:rPr>
          <w:spacing w:val="-4"/>
          <w:sz w:val="18"/>
        </w:rPr>
        <w:t>Murray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RB,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Craig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H.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sufficient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pipeline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doctors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rural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communities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vital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Australia’s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overall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 xml:space="preserve">medical </w:t>
      </w:r>
      <w:r>
        <w:rPr>
          <w:sz w:val="18"/>
        </w:rPr>
        <w:t>workforce.</w:t>
      </w:r>
      <w:r>
        <w:rPr>
          <w:spacing w:val="-9"/>
          <w:sz w:val="18"/>
        </w:rPr>
        <w:t xml:space="preserve"> </w:t>
      </w:r>
      <w:r>
        <w:rPr>
          <w:sz w:val="18"/>
        </w:rPr>
        <w:t>Med</w:t>
      </w:r>
      <w:r>
        <w:rPr>
          <w:spacing w:val="-9"/>
          <w:sz w:val="18"/>
        </w:rPr>
        <w:t xml:space="preserve"> </w:t>
      </w:r>
      <w:r>
        <w:rPr>
          <w:sz w:val="18"/>
        </w:rPr>
        <w:t>J</w:t>
      </w:r>
      <w:r>
        <w:rPr>
          <w:spacing w:val="-9"/>
          <w:sz w:val="18"/>
        </w:rPr>
        <w:t xml:space="preserve"> </w:t>
      </w:r>
      <w:r>
        <w:rPr>
          <w:sz w:val="18"/>
        </w:rPr>
        <w:t>Aust</w:t>
      </w:r>
      <w:r>
        <w:rPr>
          <w:spacing w:val="-9"/>
          <w:sz w:val="18"/>
        </w:rPr>
        <w:t xml:space="preserve"> </w:t>
      </w:r>
      <w:r>
        <w:rPr>
          <w:sz w:val="18"/>
        </w:rPr>
        <w:t>2023;</w:t>
      </w:r>
      <w:r>
        <w:rPr>
          <w:spacing w:val="-9"/>
          <w:sz w:val="18"/>
        </w:rPr>
        <w:t xml:space="preserve"> </w:t>
      </w:r>
      <w:r>
        <w:rPr>
          <w:sz w:val="18"/>
        </w:rPr>
        <w:t>219</w:t>
      </w:r>
      <w:r>
        <w:rPr>
          <w:spacing w:val="-9"/>
          <w:sz w:val="18"/>
        </w:rPr>
        <w:t xml:space="preserve"> </w:t>
      </w:r>
      <w:r>
        <w:rPr>
          <w:sz w:val="18"/>
        </w:rPr>
        <w:t>(3</w:t>
      </w:r>
      <w:r>
        <w:rPr>
          <w:spacing w:val="-9"/>
          <w:sz w:val="18"/>
        </w:rPr>
        <w:t xml:space="preserve"> </w:t>
      </w:r>
      <w:r>
        <w:rPr>
          <w:sz w:val="18"/>
        </w:rPr>
        <w:t>Suppl):</w:t>
      </w:r>
      <w:r>
        <w:rPr>
          <w:spacing w:val="-9"/>
          <w:sz w:val="18"/>
        </w:rPr>
        <w:t xml:space="preserve"> </w:t>
      </w:r>
      <w:r>
        <w:rPr>
          <w:sz w:val="18"/>
        </w:rPr>
        <w:t>S5-S7.</w:t>
      </w:r>
    </w:p>
    <w:p w14:paraId="294CD290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33695B0" w14:textId="77777777" w:rsidR="0055794E" w:rsidRDefault="0055794E">
      <w:pPr>
        <w:pStyle w:val="BodyText"/>
        <w:rPr>
          <w:sz w:val="26"/>
        </w:rPr>
      </w:pPr>
    </w:p>
    <w:p w14:paraId="60193D54" w14:textId="77777777" w:rsidR="0055794E" w:rsidRDefault="0055794E">
      <w:pPr>
        <w:pStyle w:val="BodyText"/>
        <w:rPr>
          <w:sz w:val="26"/>
        </w:rPr>
      </w:pPr>
    </w:p>
    <w:p w14:paraId="4352A8CB" w14:textId="77777777" w:rsidR="0055794E" w:rsidRDefault="0055794E">
      <w:pPr>
        <w:pStyle w:val="BodyText"/>
        <w:spacing w:before="137"/>
        <w:rPr>
          <w:sz w:val="26"/>
        </w:rPr>
      </w:pPr>
    </w:p>
    <w:p w14:paraId="55224617" w14:textId="77777777" w:rsidR="0055794E" w:rsidRDefault="00566A2A">
      <w:pPr>
        <w:pStyle w:val="Heading3"/>
      </w:pPr>
      <w:r>
        <w:t>Multidisciplinary</w:t>
      </w:r>
      <w:r>
        <w:rPr>
          <w:spacing w:val="-2"/>
        </w:rPr>
        <w:t xml:space="preserve"> Teams</w:t>
      </w:r>
    </w:p>
    <w:p w14:paraId="1EE7D219" w14:textId="77777777" w:rsidR="0055794E" w:rsidRDefault="00566A2A">
      <w:pPr>
        <w:pStyle w:val="BodyText"/>
        <w:spacing w:before="284" w:line="249" w:lineRule="auto"/>
        <w:ind w:left="337" w:right="302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ambition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national</w:t>
      </w:r>
      <w:r>
        <w:rPr>
          <w:spacing w:val="-12"/>
        </w:rPr>
        <w:t xml:space="preserve"> </w:t>
      </w:r>
      <w:r>
        <w:rPr>
          <w:spacing w:val="-2"/>
        </w:rPr>
        <w:t>self-sufficiency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medical</w:t>
      </w:r>
      <w:r>
        <w:rPr>
          <w:spacing w:val="-12"/>
        </w:rPr>
        <w:t xml:space="preserve"> </w:t>
      </w:r>
      <w:r>
        <w:rPr>
          <w:spacing w:val="-2"/>
        </w:rPr>
        <w:t>workforce</w:t>
      </w:r>
      <w:r>
        <w:rPr>
          <w:spacing w:val="-12"/>
        </w:rPr>
        <w:t xml:space="preserve"> </w:t>
      </w:r>
      <w:r>
        <w:rPr>
          <w:spacing w:val="-2"/>
        </w:rPr>
        <w:t>equally</w:t>
      </w:r>
      <w:r>
        <w:rPr>
          <w:spacing w:val="-12"/>
        </w:rPr>
        <w:t xml:space="preserve"> </w:t>
      </w:r>
      <w:r>
        <w:rPr>
          <w:spacing w:val="-2"/>
        </w:rPr>
        <w:t>applies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 xml:space="preserve">primary </w:t>
      </w:r>
      <w:r>
        <w:t>care</w:t>
      </w:r>
      <w:r>
        <w:rPr>
          <w:spacing w:val="-14"/>
        </w:rPr>
        <w:t xml:space="preserve"> </w:t>
      </w:r>
      <w:r>
        <w:t>workers.</w:t>
      </w:r>
    </w:p>
    <w:p w14:paraId="3E73D895" w14:textId="77777777" w:rsidR="0055794E" w:rsidRDefault="00566A2A">
      <w:pPr>
        <w:pStyle w:val="BodyText"/>
        <w:spacing w:before="228" w:line="249" w:lineRule="auto"/>
        <w:ind w:left="337" w:right="211"/>
      </w:pPr>
      <w:r>
        <w:t>Since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levers</w:t>
      </w:r>
      <w:r>
        <w:rPr>
          <w:spacing w:val="-16"/>
        </w:rPr>
        <w:t xml:space="preserve"> </w:t>
      </w:r>
      <w:r>
        <w:t>examined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Review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put</w:t>
      </w:r>
      <w:r>
        <w:rPr>
          <w:spacing w:val="-16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place</w:t>
      </w:r>
      <w:r>
        <w:rPr>
          <w:spacing w:val="-1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decades</w:t>
      </w:r>
      <w:r>
        <w:rPr>
          <w:spacing w:val="-16"/>
        </w:rPr>
        <w:t xml:space="preserve"> </w:t>
      </w:r>
      <w:r>
        <w:t>ago, contemporary</w:t>
      </w:r>
      <w:r>
        <w:rPr>
          <w:spacing w:val="-15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evolved.</w:t>
      </w:r>
      <w:r>
        <w:rPr>
          <w:spacing w:val="2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addition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medical</w:t>
      </w:r>
      <w:r>
        <w:rPr>
          <w:spacing w:val="-15"/>
        </w:rPr>
        <w:t xml:space="preserve"> </w:t>
      </w:r>
      <w:r>
        <w:t>practitioners,</w:t>
      </w:r>
      <w:r>
        <w:rPr>
          <w:spacing w:val="-15"/>
        </w:rPr>
        <w:t xml:space="preserve"> </w:t>
      </w:r>
      <w:r>
        <w:t>optimal</w:t>
      </w:r>
      <w:r>
        <w:rPr>
          <w:spacing w:val="-15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 xml:space="preserve">care </w:t>
      </w:r>
      <w:r>
        <w:rPr>
          <w:spacing w:val="-2"/>
        </w:rPr>
        <w:t>now</w:t>
      </w:r>
      <w:r>
        <w:rPr>
          <w:spacing w:val="-16"/>
        </w:rPr>
        <w:t xml:space="preserve"> </w:t>
      </w:r>
      <w:r>
        <w:rPr>
          <w:spacing w:val="-2"/>
        </w:rPr>
        <w:t>requires</w:t>
      </w:r>
      <w:r>
        <w:rPr>
          <w:spacing w:val="-16"/>
        </w:rPr>
        <w:t xml:space="preserve"> </w:t>
      </w:r>
      <w:r>
        <w:rPr>
          <w:spacing w:val="-2"/>
        </w:rPr>
        <w:t>vibrant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skilled</w:t>
      </w:r>
      <w:r>
        <w:rPr>
          <w:spacing w:val="-16"/>
        </w:rPr>
        <w:t xml:space="preserve"> </w:t>
      </w:r>
      <w:r>
        <w:rPr>
          <w:spacing w:val="-2"/>
        </w:rPr>
        <w:t>multidisciplinary</w:t>
      </w:r>
      <w:r>
        <w:rPr>
          <w:spacing w:val="-16"/>
        </w:rPr>
        <w:t xml:space="preserve"> </w:t>
      </w:r>
      <w:r>
        <w:rPr>
          <w:spacing w:val="-2"/>
        </w:rPr>
        <w:t>teams.</w:t>
      </w:r>
      <w:r>
        <w:rPr>
          <w:spacing w:val="-16"/>
        </w:rPr>
        <w:t xml:space="preserve"> </w:t>
      </w: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teams</w:t>
      </w:r>
      <w:r>
        <w:rPr>
          <w:spacing w:val="-16"/>
        </w:rPr>
        <w:t xml:space="preserve"> </w:t>
      </w:r>
      <w:r>
        <w:rPr>
          <w:spacing w:val="-2"/>
        </w:rPr>
        <w:t>appropriately</w:t>
      </w:r>
      <w:r>
        <w:rPr>
          <w:spacing w:val="-16"/>
        </w:rPr>
        <w:t xml:space="preserve"> </w:t>
      </w:r>
      <w:r>
        <w:rPr>
          <w:spacing w:val="-2"/>
        </w:rPr>
        <w:t>span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range</w:t>
      </w:r>
      <w:r>
        <w:rPr>
          <w:spacing w:val="-16"/>
        </w:rPr>
        <w:t xml:space="preserve"> </w:t>
      </w:r>
      <w:r>
        <w:rPr>
          <w:spacing w:val="-2"/>
        </w:rPr>
        <w:t xml:space="preserve">of </w:t>
      </w:r>
      <w:r>
        <w:t>primary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allied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personnel</w:t>
      </w:r>
      <w:r>
        <w:rPr>
          <w:position w:val="7"/>
          <w:sz w:val="12"/>
        </w:rPr>
        <w:t>59,60.</w:t>
      </w:r>
      <w:r>
        <w:rPr>
          <w:spacing w:val="47"/>
          <w:position w:val="7"/>
          <w:sz w:val="12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proposed,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enhance</w:t>
      </w:r>
      <w:r>
        <w:rPr>
          <w:spacing w:val="-16"/>
        </w:rPr>
        <w:t xml:space="preserve"> </w:t>
      </w:r>
      <w:r>
        <w:t>multidisciplinary</w:t>
      </w:r>
      <w:r>
        <w:rPr>
          <w:spacing w:val="-16"/>
        </w:rPr>
        <w:t xml:space="preserve"> </w:t>
      </w:r>
      <w:r>
        <w:t>teams,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any alteration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cap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student</w:t>
      </w:r>
      <w:r>
        <w:rPr>
          <w:spacing w:val="-16"/>
        </w:rPr>
        <w:t xml:space="preserve"> </w:t>
      </w:r>
      <w:r>
        <w:t>places,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improve</w:t>
      </w:r>
      <w:r>
        <w:rPr>
          <w:spacing w:val="-16"/>
        </w:rPr>
        <w:t xml:space="preserve"> </w:t>
      </w:r>
      <w:proofErr w:type="spellStart"/>
      <w:r>
        <w:t>self</w:t>
      </w:r>
      <w:r>
        <w:rPr>
          <w:spacing w:val="-16"/>
        </w:rPr>
        <w:t xml:space="preserve"> </w:t>
      </w:r>
      <w:r>
        <w:t>sufficiency</w:t>
      </w:r>
      <w:proofErr w:type="spellEnd"/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better</w:t>
      </w:r>
      <w:r>
        <w:rPr>
          <w:spacing w:val="-16"/>
        </w:rPr>
        <w:t xml:space="preserve"> </w:t>
      </w:r>
      <w:r>
        <w:t>align</w:t>
      </w:r>
      <w:r>
        <w:rPr>
          <w:spacing w:val="-16"/>
        </w:rPr>
        <w:t xml:space="preserve"> </w:t>
      </w:r>
      <w:r>
        <w:t>domestic medical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numbers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shortages,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consider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other health</w:t>
      </w:r>
      <w:r>
        <w:rPr>
          <w:spacing w:val="-14"/>
        </w:rPr>
        <w:t xml:space="preserve"> </w:t>
      </w:r>
      <w:r>
        <w:t>professionals.</w:t>
      </w:r>
    </w:p>
    <w:p w14:paraId="7D489B40" w14:textId="77777777" w:rsidR="0055794E" w:rsidRDefault="00566A2A">
      <w:pPr>
        <w:pStyle w:val="BodyText"/>
        <w:spacing w:before="233" w:line="249" w:lineRule="auto"/>
        <w:ind w:left="337"/>
      </w:pPr>
      <w:r>
        <w:t>The</w:t>
      </w:r>
      <w:r>
        <w:rPr>
          <w:spacing w:val="-16"/>
        </w:rPr>
        <w:t xml:space="preserve"> </w:t>
      </w:r>
      <w:r>
        <w:t>Australian</w:t>
      </w:r>
      <w:r>
        <w:rPr>
          <w:spacing w:val="-16"/>
        </w:rPr>
        <w:t xml:space="preserve"> </w:t>
      </w:r>
      <w:r>
        <w:t>College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Nursing</w:t>
      </w:r>
      <w:r>
        <w:rPr>
          <w:spacing w:val="-16"/>
        </w:rPr>
        <w:t xml:space="preserve"> </w:t>
      </w:r>
      <w:r>
        <w:t>submission</w:t>
      </w:r>
      <w:r>
        <w:rPr>
          <w:spacing w:val="-16"/>
        </w:rPr>
        <w:t xml:space="preserve"> </w:t>
      </w:r>
      <w:r>
        <w:t>highlighted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 xml:space="preserve">little </w:t>
      </w:r>
      <w:r>
        <w:rPr>
          <w:spacing w:val="-4"/>
        </w:rPr>
        <w:t>likelihood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attracting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retaining</w:t>
      </w:r>
      <w:r>
        <w:rPr>
          <w:spacing w:val="-9"/>
        </w:rPr>
        <w:t xml:space="preserve"> </w:t>
      </w:r>
      <w:r>
        <w:rPr>
          <w:spacing w:val="-4"/>
        </w:rPr>
        <w:t>GPs,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role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nurses,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one</w:t>
      </w:r>
      <w:r>
        <w:rPr>
          <w:spacing w:val="-9"/>
        </w:rPr>
        <w:t xml:space="preserve"> </w:t>
      </w:r>
      <w:r>
        <w:rPr>
          <w:spacing w:val="-4"/>
        </w:rPr>
        <w:t>example,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particularly</w:t>
      </w:r>
      <w:r>
        <w:rPr>
          <w:spacing w:val="-9"/>
        </w:rPr>
        <w:t xml:space="preserve"> </w:t>
      </w:r>
      <w:r>
        <w:rPr>
          <w:spacing w:val="-4"/>
        </w:rPr>
        <w:t>important.</w:t>
      </w:r>
    </w:p>
    <w:p w14:paraId="6578DF42" w14:textId="77777777" w:rsidR="0055794E" w:rsidRDefault="0055794E">
      <w:pPr>
        <w:pStyle w:val="BodyText"/>
        <w:spacing w:before="44"/>
      </w:pPr>
    </w:p>
    <w:p w14:paraId="6919CE4D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z w:val="21"/>
        </w:rPr>
        <w:t>Bolstering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those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general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practices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services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struggle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recruit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or retain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GPs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additional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nursing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resources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appropriate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professional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level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now </w:t>
      </w:r>
      <w:r>
        <w:rPr>
          <w:i/>
          <w:color w:val="882965"/>
          <w:spacing w:val="-2"/>
          <w:sz w:val="21"/>
        </w:rPr>
        <w:t>would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ensure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population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would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timely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access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sustainable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short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medium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term.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rural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remote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generalist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nursing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pathway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can provide the framework for this.</w:t>
      </w:r>
    </w:p>
    <w:p w14:paraId="1E0C4C52" w14:textId="77777777" w:rsidR="0055794E" w:rsidRDefault="00566A2A">
      <w:pPr>
        <w:spacing w:before="117" w:line="249" w:lineRule="auto"/>
        <w:ind w:left="904" w:right="1291"/>
        <w:rPr>
          <w:i/>
          <w:sz w:val="21"/>
        </w:rPr>
      </w:pP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deliberate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strategy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fast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track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primary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care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nurse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practitioner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workforce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is </w:t>
      </w:r>
      <w:r>
        <w:rPr>
          <w:i/>
          <w:color w:val="882965"/>
          <w:sz w:val="21"/>
        </w:rPr>
        <w:t>urgently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required.</w:t>
      </w:r>
    </w:p>
    <w:p w14:paraId="58D8B24A" w14:textId="77777777" w:rsidR="0055794E" w:rsidRDefault="00566A2A">
      <w:pPr>
        <w:spacing w:before="102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Submission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from</w:t>
      </w:r>
      <w:r>
        <w:rPr>
          <w:b/>
          <w:color w:val="882965"/>
          <w:spacing w:val="-1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Australian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College</w:t>
      </w:r>
      <w:r>
        <w:rPr>
          <w:b/>
          <w:color w:val="882965"/>
          <w:spacing w:val="-11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Nursing</w:t>
      </w:r>
    </w:p>
    <w:p w14:paraId="0C3CAC2F" w14:textId="77777777" w:rsidR="0055794E" w:rsidRDefault="0055794E">
      <w:pPr>
        <w:pStyle w:val="BodyText"/>
        <w:rPr>
          <w:b/>
          <w:sz w:val="16"/>
        </w:rPr>
      </w:pPr>
    </w:p>
    <w:p w14:paraId="0EA63EC0" w14:textId="77777777" w:rsidR="0055794E" w:rsidRDefault="0055794E">
      <w:pPr>
        <w:pStyle w:val="BodyText"/>
        <w:spacing w:before="164"/>
        <w:rPr>
          <w:b/>
          <w:sz w:val="16"/>
        </w:rPr>
      </w:pPr>
    </w:p>
    <w:p w14:paraId="1AC1FDA8" w14:textId="77777777" w:rsidR="0055794E" w:rsidRDefault="00566A2A">
      <w:pPr>
        <w:pStyle w:val="BodyText"/>
        <w:spacing w:line="249" w:lineRule="auto"/>
        <w:ind w:left="337" w:right="213"/>
      </w:pPr>
      <w:r>
        <w:t>Strategies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investment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recommended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further</w:t>
      </w:r>
      <w:r>
        <w:rPr>
          <w:spacing w:val="-13"/>
        </w:rPr>
        <w:t xml:space="preserve"> </w:t>
      </w:r>
      <w:r>
        <w:t>develop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primary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nursing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allied health</w:t>
      </w:r>
      <w:r>
        <w:rPr>
          <w:spacing w:val="-7"/>
        </w:rPr>
        <w:t xml:space="preserve"> </w:t>
      </w:r>
      <w:r>
        <w:t>workforce</w:t>
      </w:r>
      <w:r>
        <w:rPr>
          <w:spacing w:val="-7"/>
        </w:rPr>
        <w:t xml:space="preserve"> </w:t>
      </w:r>
      <w:r>
        <w:t>pipeline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undergraduate</w:t>
      </w:r>
      <w:r>
        <w:rPr>
          <w:spacing w:val="-7"/>
        </w:rPr>
        <w:t xml:space="preserve"> </w:t>
      </w:r>
      <w:r>
        <w:t>immersion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placements,</w:t>
      </w:r>
      <w:r>
        <w:rPr>
          <w:spacing w:val="-7"/>
        </w:rPr>
        <w:t xml:space="preserve"> </w:t>
      </w:r>
      <w:r>
        <w:t>graduate</w:t>
      </w:r>
      <w:r>
        <w:rPr>
          <w:spacing w:val="-7"/>
        </w:rPr>
        <w:t xml:space="preserve"> </w:t>
      </w:r>
      <w:r>
        <w:t xml:space="preserve">programs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post</w:t>
      </w:r>
      <w:r>
        <w:rPr>
          <w:spacing w:val="-16"/>
        </w:rPr>
        <w:t xml:space="preserve"> </w:t>
      </w:r>
      <w:r>
        <w:rPr>
          <w:spacing w:val="-2"/>
        </w:rPr>
        <w:t>graduate</w:t>
      </w:r>
      <w:r>
        <w:rPr>
          <w:spacing w:val="-16"/>
        </w:rPr>
        <w:t xml:space="preserve"> </w:t>
      </w:r>
      <w:r>
        <w:rPr>
          <w:spacing w:val="-2"/>
        </w:rPr>
        <w:t>rural</w:t>
      </w:r>
      <w:r>
        <w:rPr>
          <w:spacing w:val="-16"/>
        </w:rPr>
        <w:t xml:space="preserve"> </w:t>
      </w:r>
      <w:r>
        <w:rPr>
          <w:spacing w:val="-2"/>
        </w:rPr>
        <w:t>generalist</w:t>
      </w:r>
      <w:r>
        <w:rPr>
          <w:spacing w:val="-16"/>
        </w:rPr>
        <w:t xml:space="preserve"> </w:t>
      </w:r>
      <w:r>
        <w:rPr>
          <w:spacing w:val="-2"/>
        </w:rPr>
        <w:t>training.</w:t>
      </w:r>
      <w:r>
        <w:rPr>
          <w:spacing w:val="-16"/>
        </w:rPr>
        <w:t xml:space="preserve"> </w:t>
      </w:r>
      <w:r>
        <w:rPr>
          <w:spacing w:val="-2"/>
        </w:rPr>
        <w:t>Postgraduate</w:t>
      </w:r>
      <w:r>
        <w:rPr>
          <w:spacing w:val="-16"/>
        </w:rPr>
        <w:t xml:space="preserve"> </w:t>
      </w:r>
      <w:r>
        <w:rPr>
          <w:spacing w:val="-2"/>
        </w:rPr>
        <w:t>training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proofErr w:type="gramStart"/>
      <w:r>
        <w:rPr>
          <w:spacing w:val="-2"/>
        </w:rPr>
        <w:t>is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particularly</w:t>
      </w:r>
      <w:r>
        <w:rPr>
          <w:spacing w:val="-16"/>
        </w:rPr>
        <w:t xml:space="preserve"> </w:t>
      </w:r>
      <w:r>
        <w:rPr>
          <w:spacing w:val="-2"/>
        </w:rPr>
        <w:t xml:space="preserve">important </w:t>
      </w:r>
      <w:r>
        <w:t>for</w:t>
      </w:r>
      <w:r>
        <w:rPr>
          <w:spacing w:val="-11"/>
        </w:rPr>
        <w:t xml:space="preserve"> </w:t>
      </w:r>
      <w:r>
        <w:t>rural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remote</w:t>
      </w:r>
      <w:r>
        <w:rPr>
          <w:spacing w:val="-11"/>
        </w:rPr>
        <w:t xml:space="preserve"> </w:t>
      </w:r>
      <w:r>
        <w:t>allied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aid</w:t>
      </w:r>
      <w:r>
        <w:rPr>
          <w:spacing w:val="-11"/>
        </w:rPr>
        <w:t xml:space="preserve"> </w:t>
      </w:r>
      <w:r>
        <w:t>retention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locations.</w:t>
      </w:r>
    </w:p>
    <w:p w14:paraId="1F2CC876" w14:textId="77777777" w:rsidR="0055794E" w:rsidRDefault="00566A2A">
      <w:pPr>
        <w:pStyle w:val="BodyText"/>
        <w:spacing w:before="230" w:line="249" w:lineRule="auto"/>
        <w:ind w:left="337" w:right="662"/>
      </w:pPr>
      <w:r>
        <w:t>Important</w:t>
      </w:r>
      <w:r>
        <w:rPr>
          <w:spacing w:val="-11"/>
        </w:rPr>
        <w:t xml:space="preserve"> </w:t>
      </w:r>
      <w:r>
        <w:t>strategies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aligning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increased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places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 xml:space="preserve">closely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designation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areas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ensuring</w:t>
      </w:r>
      <w:r>
        <w:rPr>
          <w:spacing w:val="-9"/>
        </w:rPr>
        <w:t xml:space="preserve"> </w:t>
      </w:r>
      <w:r>
        <w:rPr>
          <w:spacing w:val="-2"/>
        </w:rPr>
        <w:t>continued</w:t>
      </w:r>
      <w:r>
        <w:rPr>
          <w:spacing w:val="-9"/>
        </w:rPr>
        <w:t xml:space="preserve"> </w:t>
      </w:r>
      <w:r>
        <w:rPr>
          <w:spacing w:val="-2"/>
        </w:rPr>
        <w:t>funding</w:t>
      </w:r>
      <w:r>
        <w:rPr>
          <w:spacing w:val="-9"/>
        </w:rPr>
        <w:t xml:space="preserve"> </w:t>
      </w:r>
      <w:r>
        <w:rPr>
          <w:spacing w:val="-2"/>
        </w:rPr>
        <w:t>support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training</w:t>
      </w:r>
      <w:r>
        <w:rPr>
          <w:spacing w:val="-9"/>
        </w:rPr>
        <w:t xml:space="preserve"> </w:t>
      </w:r>
      <w:r>
        <w:rPr>
          <w:spacing w:val="-2"/>
        </w:rPr>
        <w:t>bodies,</w:t>
      </w:r>
      <w:r>
        <w:rPr>
          <w:spacing w:val="-9"/>
        </w:rPr>
        <w:t xml:space="preserve"> </w:t>
      </w:r>
      <w:r>
        <w:rPr>
          <w:spacing w:val="-2"/>
        </w:rPr>
        <w:t xml:space="preserve">is </w:t>
      </w:r>
      <w:r>
        <w:t>predicated on delivering optimal distribution outcomes.</w:t>
      </w:r>
    </w:p>
    <w:p w14:paraId="141313B6" w14:textId="77777777" w:rsidR="0055794E" w:rsidRDefault="0055794E">
      <w:pPr>
        <w:pStyle w:val="BodyText"/>
        <w:rPr>
          <w:sz w:val="20"/>
        </w:rPr>
      </w:pPr>
    </w:p>
    <w:p w14:paraId="3AE7F37A" w14:textId="77777777" w:rsidR="0055794E" w:rsidRDefault="0055794E">
      <w:pPr>
        <w:pStyle w:val="BodyText"/>
        <w:rPr>
          <w:sz w:val="20"/>
        </w:rPr>
      </w:pPr>
    </w:p>
    <w:p w14:paraId="6F74584C" w14:textId="77777777" w:rsidR="0055794E" w:rsidRDefault="0055794E">
      <w:pPr>
        <w:pStyle w:val="BodyText"/>
        <w:rPr>
          <w:sz w:val="20"/>
        </w:rPr>
      </w:pPr>
    </w:p>
    <w:p w14:paraId="5D6C58AA" w14:textId="77777777" w:rsidR="0055794E" w:rsidRDefault="0055794E">
      <w:pPr>
        <w:pStyle w:val="BodyText"/>
        <w:rPr>
          <w:sz w:val="20"/>
        </w:rPr>
      </w:pPr>
    </w:p>
    <w:p w14:paraId="209251BE" w14:textId="77777777" w:rsidR="0055794E" w:rsidRDefault="0055794E">
      <w:pPr>
        <w:pStyle w:val="BodyText"/>
        <w:rPr>
          <w:sz w:val="20"/>
        </w:rPr>
      </w:pPr>
    </w:p>
    <w:p w14:paraId="2856B3A7" w14:textId="77777777" w:rsidR="0055794E" w:rsidRDefault="0055794E">
      <w:pPr>
        <w:pStyle w:val="BodyText"/>
        <w:rPr>
          <w:sz w:val="20"/>
        </w:rPr>
      </w:pPr>
    </w:p>
    <w:p w14:paraId="2136C80A" w14:textId="77777777" w:rsidR="0055794E" w:rsidRDefault="0055794E">
      <w:pPr>
        <w:pStyle w:val="BodyText"/>
        <w:rPr>
          <w:sz w:val="20"/>
        </w:rPr>
      </w:pPr>
    </w:p>
    <w:p w14:paraId="4DA4EE37" w14:textId="77777777" w:rsidR="0055794E" w:rsidRDefault="0055794E">
      <w:pPr>
        <w:pStyle w:val="BodyText"/>
        <w:rPr>
          <w:sz w:val="20"/>
        </w:rPr>
      </w:pPr>
    </w:p>
    <w:p w14:paraId="4B5391DE" w14:textId="77777777" w:rsidR="0055794E" w:rsidRDefault="00566A2A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8848" behindDoc="1" locked="0" layoutInCell="1" allowOverlap="1" wp14:anchorId="1B70375A" wp14:editId="2AF79A4A">
                <wp:simplePos x="0" y="0"/>
                <wp:positionH relativeFrom="page">
                  <wp:posOffset>899999</wp:posOffset>
                </wp:positionH>
                <wp:positionV relativeFrom="paragraph">
                  <wp:posOffset>163272</wp:posOffset>
                </wp:positionV>
                <wp:extent cx="5760085" cy="1270"/>
                <wp:effectExtent l="0" t="0" r="0" b="0"/>
                <wp:wrapTopAndBottom/>
                <wp:docPr id="633" name="Graphic 6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CFA3C7" id="Graphic 633" o:spid="_x0000_s1026" alt="&quot;&quot;" style="position:absolute;margin-left:70.85pt;margin-top:12.85pt;width:453.55pt;height:.1pt;z-index:-155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rQ1oCe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600FBBFA" w14:textId="77777777" w:rsidR="0055794E" w:rsidRDefault="0055794E">
      <w:pPr>
        <w:pStyle w:val="BodyText"/>
        <w:spacing w:before="5"/>
        <w:rPr>
          <w:sz w:val="18"/>
        </w:rPr>
      </w:pPr>
    </w:p>
    <w:p w14:paraId="56AB46DA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361"/>
        <w:rPr>
          <w:sz w:val="18"/>
        </w:rPr>
      </w:pPr>
      <w:proofErr w:type="spellStart"/>
      <w:r>
        <w:rPr>
          <w:spacing w:val="-4"/>
          <w:sz w:val="18"/>
        </w:rPr>
        <w:t>Wakerman</w:t>
      </w:r>
      <w:proofErr w:type="spellEnd"/>
      <w:r>
        <w:rPr>
          <w:spacing w:val="-4"/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J.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et.al.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Overcoming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access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equity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problems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relating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primary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care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services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rural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 xml:space="preserve">and </w:t>
      </w:r>
      <w:r>
        <w:rPr>
          <w:sz w:val="18"/>
        </w:rPr>
        <w:t>remote</w:t>
      </w:r>
      <w:r>
        <w:rPr>
          <w:spacing w:val="-14"/>
          <w:sz w:val="18"/>
        </w:rPr>
        <w:t xml:space="preserve"> </w:t>
      </w:r>
      <w:r>
        <w:rPr>
          <w:sz w:val="18"/>
        </w:rPr>
        <w:t>Australia.</w:t>
      </w:r>
    </w:p>
    <w:p w14:paraId="76C80311" w14:textId="0EA7ACF1" w:rsidR="0055794E" w:rsidRPr="00AA55BF" w:rsidRDefault="00566A2A" w:rsidP="00AA55BF">
      <w:pPr>
        <w:pStyle w:val="ListParagraph"/>
        <w:numPr>
          <w:ilvl w:val="0"/>
          <w:numId w:val="70"/>
        </w:numPr>
        <w:tabs>
          <w:tab w:val="left" w:pos="733"/>
          <w:tab w:val="left" w:pos="851"/>
        </w:tabs>
        <w:spacing w:before="20" w:line="330" w:lineRule="exact"/>
        <w:ind w:left="709" w:right="622" w:hanging="372"/>
        <w:rPr>
          <w:sz w:val="18"/>
        </w:rPr>
      </w:pPr>
      <w:r>
        <w:rPr>
          <w:spacing w:val="-2"/>
          <w:sz w:val="18"/>
        </w:rPr>
        <w:t>The</w:t>
      </w:r>
      <w:r>
        <w:rPr>
          <w:spacing w:val="-6"/>
          <w:sz w:val="18"/>
        </w:rPr>
        <w:t xml:space="preserve"> </w:t>
      </w:r>
      <w:proofErr w:type="spellStart"/>
      <w:r>
        <w:rPr>
          <w:spacing w:val="-2"/>
          <w:sz w:val="18"/>
        </w:rPr>
        <w:t>Ngayubah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pacing w:val="-2"/>
          <w:sz w:val="18"/>
        </w:rPr>
        <w:t>Gadan</w:t>
      </w:r>
      <w:proofErr w:type="spellEnd"/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Consensus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Statement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Rural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Remote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Multidisciplinary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Health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 xml:space="preserve">Teams. </w:t>
      </w:r>
      <w:hyperlink r:id="rId88" w:history="1">
        <w:r w:rsidR="00AA55BF" w:rsidRPr="00AA55BF">
          <w:rPr>
            <w:rStyle w:val="Hyperlink"/>
            <w:spacing w:val="-4"/>
            <w:sz w:val="18"/>
          </w:rPr>
          <w:t>https://www.health.gov.au/resources/publications/the-ngayubah-gadan-consensus-statement-rural-and-remote-</w:t>
        </w:r>
        <w:r w:rsidRPr="00AA55BF">
          <w:rPr>
            <w:rStyle w:val="Hyperlink"/>
            <w:spacing w:val="-2"/>
            <w:sz w:val="18"/>
          </w:rPr>
          <w:t>multidisciplinary-health-teams?language=en</w:t>
        </w:r>
      </w:hyperlink>
    </w:p>
    <w:p w14:paraId="722A955D" w14:textId="77777777" w:rsidR="0055794E" w:rsidRDefault="0055794E">
      <w:pPr>
        <w:spacing w:line="188" w:lineRule="exact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6B10A18" w14:textId="77777777" w:rsidR="0055794E" w:rsidRDefault="0055794E">
      <w:pPr>
        <w:pStyle w:val="BodyText"/>
      </w:pPr>
    </w:p>
    <w:p w14:paraId="30DD178E" w14:textId="77777777" w:rsidR="0055794E" w:rsidRDefault="0055794E">
      <w:pPr>
        <w:pStyle w:val="BodyText"/>
      </w:pPr>
    </w:p>
    <w:p w14:paraId="2CDD7E73" w14:textId="77777777" w:rsidR="0055794E" w:rsidRDefault="0055794E">
      <w:pPr>
        <w:pStyle w:val="BodyText"/>
      </w:pPr>
    </w:p>
    <w:p w14:paraId="4848CFC7" w14:textId="77777777" w:rsidR="0055794E" w:rsidRDefault="0055794E">
      <w:pPr>
        <w:pStyle w:val="BodyText"/>
        <w:spacing w:before="77"/>
      </w:pPr>
    </w:p>
    <w:p w14:paraId="2C57E281" w14:textId="77777777" w:rsidR="0055794E" w:rsidRDefault="00566A2A">
      <w:pPr>
        <w:spacing w:line="247" w:lineRule="auto"/>
        <w:ind w:left="337" w:right="211"/>
        <w:rPr>
          <w:sz w:val="21"/>
        </w:rPr>
      </w:pPr>
      <w:r>
        <w:rPr>
          <w:spacing w:val="-2"/>
          <w:sz w:val="21"/>
        </w:rPr>
        <w:t>Two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possible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approaches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suggested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assist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identification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“hotspots”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need.</w:t>
      </w:r>
      <w:r>
        <w:rPr>
          <w:spacing w:val="29"/>
          <w:sz w:val="21"/>
        </w:rPr>
        <w:t xml:space="preserve"> </w:t>
      </w:r>
      <w:r>
        <w:rPr>
          <w:spacing w:val="-2"/>
          <w:sz w:val="21"/>
        </w:rPr>
        <w:t>One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approach, adapted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from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Grattan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Institute’s</w:t>
      </w:r>
      <w:r>
        <w:rPr>
          <w:spacing w:val="-11"/>
          <w:sz w:val="21"/>
        </w:rPr>
        <w:t xml:space="preserve"> </w:t>
      </w:r>
      <w:r>
        <w:rPr>
          <w:i/>
          <w:spacing w:val="-2"/>
          <w:sz w:val="21"/>
        </w:rPr>
        <w:t>Perils</w:t>
      </w:r>
      <w:r>
        <w:rPr>
          <w:i/>
          <w:spacing w:val="-15"/>
          <w:sz w:val="21"/>
        </w:rPr>
        <w:t xml:space="preserve"> </w:t>
      </w:r>
      <w:r>
        <w:rPr>
          <w:i/>
          <w:spacing w:val="-2"/>
          <w:sz w:val="21"/>
        </w:rPr>
        <w:t>of</w:t>
      </w:r>
      <w:r>
        <w:rPr>
          <w:i/>
          <w:spacing w:val="-15"/>
          <w:sz w:val="21"/>
        </w:rPr>
        <w:t xml:space="preserve"> </w:t>
      </w:r>
      <w:r>
        <w:rPr>
          <w:i/>
          <w:spacing w:val="-2"/>
          <w:sz w:val="21"/>
        </w:rPr>
        <w:t>Place</w:t>
      </w:r>
      <w:r>
        <w:rPr>
          <w:i/>
          <w:spacing w:val="-15"/>
          <w:sz w:val="21"/>
        </w:rPr>
        <w:t xml:space="preserve"> </w:t>
      </w:r>
      <w:r>
        <w:rPr>
          <w:i/>
          <w:spacing w:val="-2"/>
          <w:sz w:val="21"/>
        </w:rPr>
        <w:t>Report</w:t>
      </w:r>
      <w:r>
        <w:rPr>
          <w:spacing w:val="-2"/>
          <w:position w:val="7"/>
          <w:sz w:val="12"/>
        </w:rPr>
        <w:t>61</w:t>
      </w:r>
      <w:r>
        <w:rPr>
          <w:spacing w:val="14"/>
          <w:position w:val="7"/>
          <w:sz w:val="12"/>
        </w:rPr>
        <w:t xml:space="preserve"> </w:t>
      </w:r>
      <w:r>
        <w:rPr>
          <w:spacing w:val="-2"/>
          <w:sz w:val="21"/>
        </w:rPr>
        <w:t>report</w:t>
      </w:r>
      <w:r>
        <w:rPr>
          <w:spacing w:val="-11"/>
          <w:sz w:val="21"/>
        </w:rPr>
        <w:t xml:space="preserve"> </w:t>
      </w:r>
      <w:r>
        <w:rPr>
          <w:i/>
          <w:spacing w:val="-2"/>
          <w:sz w:val="21"/>
        </w:rPr>
        <w:t>(See</w:t>
      </w:r>
      <w:r>
        <w:rPr>
          <w:i/>
          <w:spacing w:val="-15"/>
          <w:sz w:val="21"/>
        </w:rPr>
        <w:t xml:space="preserve"> </w:t>
      </w:r>
      <w:r>
        <w:rPr>
          <w:i/>
          <w:spacing w:val="-2"/>
          <w:sz w:val="21"/>
        </w:rPr>
        <w:t>Sections</w:t>
      </w:r>
      <w:r>
        <w:rPr>
          <w:i/>
          <w:spacing w:val="-15"/>
          <w:sz w:val="21"/>
        </w:rPr>
        <w:t xml:space="preserve"> </w:t>
      </w:r>
      <w:r>
        <w:rPr>
          <w:i/>
          <w:spacing w:val="-2"/>
          <w:sz w:val="21"/>
        </w:rPr>
        <w:t>4/5</w:t>
      </w:r>
      <w:r>
        <w:rPr>
          <w:i/>
          <w:spacing w:val="-15"/>
          <w:sz w:val="21"/>
        </w:rPr>
        <w:t xml:space="preserve"> </w:t>
      </w:r>
      <w:r>
        <w:rPr>
          <w:i/>
          <w:spacing w:val="-2"/>
          <w:sz w:val="21"/>
        </w:rPr>
        <w:t>&amp;</w:t>
      </w:r>
      <w:r>
        <w:rPr>
          <w:i/>
          <w:spacing w:val="-15"/>
          <w:sz w:val="21"/>
        </w:rPr>
        <w:t xml:space="preserve"> </w:t>
      </w:r>
      <w:r>
        <w:rPr>
          <w:i/>
          <w:spacing w:val="-2"/>
          <w:sz w:val="21"/>
        </w:rPr>
        <w:t xml:space="preserve">Appendices </w:t>
      </w:r>
      <w:r>
        <w:rPr>
          <w:i/>
          <w:sz w:val="21"/>
        </w:rPr>
        <w:t>G/H)</w:t>
      </w:r>
      <w:r>
        <w:rPr>
          <w:i/>
          <w:spacing w:val="-20"/>
          <w:sz w:val="21"/>
        </w:rPr>
        <w:t xml:space="preserve"> </w:t>
      </w:r>
      <w:r>
        <w:rPr>
          <w:sz w:val="21"/>
        </w:rPr>
        <w:t>classified</w:t>
      </w:r>
      <w:r>
        <w:rPr>
          <w:spacing w:val="-16"/>
          <w:sz w:val="21"/>
        </w:rPr>
        <w:t xml:space="preserve"> </w:t>
      </w:r>
      <w:r>
        <w:rPr>
          <w:sz w:val="21"/>
        </w:rPr>
        <w:t>areas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z w:val="21"/>
        </w:rPr>
        <w:t>DPA/DWS</w:t>
      </w:r>
      <w:r>
        <w:rPr>
          <w:spacing w:val="-16"/>
          <w:sz w:val="21"/>
        </w:rPr>
        <w:t xml:space="preserve"> </w:t>
      </w:r>
      <w:r>
        <w:rPr>
          <w:sz w:val="21"/>
        </w:rPr>
        <w:t>workforce</w:t>
      </w:r>
      <w:r>
        <w:rPr>
          <w:spacing w:val="-16"/>
          <w:sz w:val="21"/>
        </w:rPr>
        <w:t xml:space="preserve"> </w:t>
      </w:r>
      <w:r>
        <w:rPr>
          <w:sz w:val="21"/>
        </w:rPr>
        <w:t>shortage</w:t>
      </w:r>
      <w:r>
        <w:rPr>
          <w:spacing w:val="-16"/>
          <w:sz w:val="21"/>
        </w:rPr>
        <w:t xml:space="preserve"> </w:t>
      </w:r>
      <w:r>
        <w:rPr>
          <w:sz w:val="21"/>
        </w:rPr>
        <w:t>gradings</w:t>
      </w:r>
      <w:r>
        <w:rPr>
          <w:spacing w:val="-16"/>
          <w:sz w:val="21"/>
        </w:rPr>
        <w:t xml:space="preserve"> </w:t>
      </w:r>
      <w:r>
        <w:rPr>
          <w:sz w:val="21"/>
        </w:rPr>
        <w:t>according</w:t>
      </w:r>
      <w:r>
        <w:rPr>
          <w:spacing w:val="-16"/>
          <w:sz w:val="21"/>
        </w:rPr>
        <w:t xml:space="preserve"> </w:t>
      </w:r>
      <w:r>
        <w:rPr>
          <w:sz w:val="21"/>
        </w:rPr>
        <w:t>to:</w:t>
      </w:r>
    </w:p>
    <w:p w14:paraId="42994734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83"/>
        <w:ind w:hanging="283"/>
        <w:rPr>
          <w:sz w:val="21"/>
        </w:rPr>
      </w:pPr>
      <w:r>
        <w:rPr>
          <w:spacing w:val="-6"/>
          <w:sz w:val="21"/>
        </w:rPr>
        <w:t>Severe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and</w:t>
      </w:r>
      <w:r>
        <w:rPr>
          <w:spacing w:val="-12"/>
          <w:sz w:val="21"/>
        </w:rPr>
        <w:t xml:space="preserve"> </w:t>
      </w:r>
      <w:r>
        <w:rPr>
          <w:spacing w:val="-6"/>
          <w:sz w:val="21"/>
        </w:rPr>
        <w:t>persistent</w:t>
      </w:r>
    </w:p>
    <w:p w14:paraId="0D4D75A7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91"/>
        <w:ind w:hanging="283"/>
        <w:rPr>
          <w:sz w:val="21"/>
        </w:rPr>
      </w:pPr>
      <w:r>
        <w:rPr>
          <w:spacing w:val="-6"/>
          <w:sz w:val="21"/>
        </w:rPr>
        <w:t>Severe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shortage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only</w:t>
      </w:r>
    </w:p>
    <w:p w14:paraId="6FA74063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92"/>
        <w:ind w:hanging="283"/>
        <w:rPr>
          <w:sz w:val="21"/>
        </w:rPr>
      </w:pPr>
      <w:r>
        <w:rPr>
          <w:spacing w:val="-6"/>
          <w:sz w:val="21"/>
        </w:rPr>
        <w:t>Persistent</w:t>
      </w:r>
      <w:r>
        <w:rPr>
          <w:spacing w:val="-1"/>
          <w:sz w:val="21"/>
        </w:rPr>
        <w:t xml:space="preserve"> </w:t>
      </w:r>
      <w:r>
        <w:rPr>
          <w:spacing w:val="-6"/>
          <w:sz w:val="21"/>
        </w:rPr>
        <w:t>shortage</w:t>
      </w:r>
      <w:r>
        <w:rPr>
          <w:sz w:val="21"/>
        </w:rPr>
        <w:t xml:space="preserve"> </w:t>
      </w:r>
      <w:r>
        <w:rPr>
          <w:spacing w:val="-6"/>
          <w:sz w:val="21"/>
        </w:rPr>
        <w:t>only</w:t>
      </w:r>
    </w:p>
    <w:p w14:paraId="7E5E030F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91"/>
        <w:ind w:hanging="283"/>
        <w:rPr>
          <w:sz w:val="21"/>
        </w:rPr>
      </w:pPr>
      <w:r>
        <w:rPr>
          <w:spacing w:val="-6"/>
          <w:sz w:val="21"/>
        </w:rPr>
        <w:t>Area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6"/>
          <w:sz w:val="21"/>
        </w:rPr>
        <w:t>undersupply</w:t>
      </w:r>
    </w:p>
    <w:p w14:paraId="77A84245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92"/>
        <w:ind w:hanging="283"/>
        <w:rPr>
          <w:sz w:val="21"/>
        </w:rPr>
      </w:pPr>
      <w:r>
        <w:rPr>
          <w:spacing w:val="-5"/>
          <w:sz w:val="21"/>
        </w:rPr>
        <w:t>All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others</w:t>
      </w:r>
    </w:p>
    <w:p w14:paraId="0D033998" w14:textId="77777777" w:rsidR="0055794E" w:rsidRDefault="00566A2A">
      <w:pPr>
        <w:pStyle w:val="BodyText"/>
        <w:spacing w:before="176" w:line="247" w:lineRule="auto"/>
        <w:ind w:left="337"/>
      </w:pP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similar</w:t>
      </w:r>
      <w:r>
        <w:rPr>
          <w:spacing w:val="-9"/>
        </w:rPr>
        <w:t xml:space="preserve"> </w:t>
      </w:r>
      <w:r>
        <w:rPr>
          <w:spacing w:val="-4"/>
        </w:rPr>
        <w:t>approach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evolving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National</w:t>
      </w:r>
      <w:r>
        <w:rPr>
          <w:spacing w:val="-9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Reform</w:t>
      </w:r>
      <w:r>
        <w:rPr>
          <w:spacing w:val="-9"/>
        </w:rPr>
        <w:t xml:space="preserve"> </w:t>
      </w:r>
      <w:r>
        <w:rPr>
          <w:spacing w:val="-4"/>
        </w:rPr>
        <w:t>Agreement</w:t>
      </w:r>
      <w:r>
        <w:rPr>
          <w:spacing w:val="-9"/>
        </w:rPr>
        <w:t xml:space="preserve"> </w:t>
      </w:r>
      <w:r>
        <w:rPr>
          <w:spacing w:val="-4"/>
        </w:rPr>
        <w:t>(NHRA)</w:t>
      </w:r>
      <w:r>
        <w:rPr>
          <w:spacing w:val="-9"/>
        </w:rPr>
        <w:t xml:space="preserve"> </w:t>
      </w:r>
      <w:r>
        <w:rPr>
          <w:spacing w:val="-4"/>
        </w:rPr>
        <w:t xml:space="preserve">2025-2030 </w:t>
      </w:r>
      <w:r>
        <w:t>whereby</w:t>
      </w:r>
      <w:r>
        <w:rPr>
          <w:spacing w:val="-9"/>
        </w:rPr>
        <w:t xml:space="preserve"> </w:t>
      </w:r>
      <w:proofErr w:type="spellStart"/>
      <w:r>
        <w:t>categorisation</w:t>
      </w:r>
      <w:proofErr w:type="spellEnd"/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graduating</w:t>
      </w:r>
      <w:r>
        <w:rPr>
          <w:spacing w:val="-9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sufficiency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</w:p>
    <w:p w14:paraId="4FC53EAE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84"/>
        <w:ind w:hanging="283"/>
        <w:rPr>
          <w:sz w:val="21"/>
        </w:rPr>
      </w:pPr>
      <w:r>
        <w:rPr>
          <w:b/>
          <w:color w:val="882965"/>
          <w:spacing w:val="-4"/>
          <w:sz w:val="21"/>
        </w:rPr>
        <w:t>Having</w:t>
      </w:r>
      <w:r>
        <w:rPr>
          <w:b/>
          <w:color w:val="882965"/>
          <w:spacing w:val="-12"/>
          <w:sz w:val="21"/>
        </w:rPr>
        <w:t xml:space="preserve"> </w:t>
      </w:r>
      <w:r>
        <w:rPr>
          <w:b/>
          <w:color w:val="882965"/>
          <w:spacing w:val="-4"/>
          <w:sz w:val="21"/>
        </w:rPr>
        <w:t>sufficient</w:t>
      </w:r>
      <w:r>
        <w:rPr>
          <w:b/>
          <w:color w:val="882965"/>
          <w:spacing w:val="-12"/>
          <w:sz w:val="21"/>
        </w:rPr>
        <w:t xml:space="preserve"> </w:t>
      </w:r>
      <w:r>
        <w:rPr>
          <w:b/>
          <w:color w:val="882965"/>
          <w:spacing w:val="-4"/>
          <w:sz w:val="21"/>
        </w:rPr>
        <w:t>supply</w:t>
      </w:r>
      <w:r>
        <w:rPr>
          <w:spacing w:val="-4"/>
          <w:sz w:val="21"/>
        </w:rPr>
        <w:t>: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meaning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service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delivery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arrangements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are</w:t>
      </w:r>
      <w:r>
        <w:rPr>
          <w:spacing w:val="-12"/>
          <w:sz w:val="21"/>
        </w:rPr>
        <w:t xml:space="preserve"> </w:t>
      </w:r>
      <w:r>
        <w:rPr>
          <w:spacing w:val="-4"/>
          <w:sz w:val="21"/>
        </w:rPr>
        <w:t>sustainable.</w:t>
      </w:r>
    </w:p>
    <w:p w14:paraId="5D027778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92" w:line="247" w:lineRule="auto"/>
        <w:ind w:right="298"/>
        <w:rPr>
          <w:sz w:val="21"/>
        </w:rPr>
      </w:pPr>
      <w:r>
        <w:rPr>
          <w:b/>
          <w:color w:val="882965"/>
          <w:spacing w:val="-2"/>
          <w:sz w:val="21"/>
        </w:rPr>
        <w:t>Being</w:t>
      </w:r>
      <w:r>
        <w:rPr>
          <w:b/>
          <w:color w:val="882965"/>
          <w:spacing w:val="-18"/>
          <w:sz w:val="21"/>
        </w:rPr>
        <w:t xml:space="preserve"> </w:t>
      </w:r>
      <w:r>
        <w:rPr>
          <w:b/>
          <w:color w:val="882965"/>
          <w:spacing w:val="-2"/>
          <w:sz w:val="21"/>
        </w:rPr>
        <w:t>at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risk</w:t>
      </w:r>
      <w:r>
        <w:rPr>
          <w:b/>
          <w:color w:val="882965"/>
          <w:spacing w:val="-16"/>
          <w:sz w:val="21"/>
        </w:rPr>
        <w:t xml:space="preserve"> </w:t>
      </w:r>
      <w:r>
        <w:rPr>
          <w:b/>
          <w:color w:val="882965"/>
          <w:spacing w:val="-2"/>
          <w:sz w:val="21"/>
        </w:rPr>
        <w:t>markets</w:t>
      </w:r>
      <w:r>
        <w:rPr>
          <w:i/>
          <w:spacing w:val="-2"/>
          <w:sz w:val="21"/>
        </w:rPr>
        <w:t>:</w:t>
      </w:r>
      <w:r>
        <w:rPr>
          <w:i/>
          <w:spacing w:val="-16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some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or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all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care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sectors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having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potential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impact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delivery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the </w:t>
      </w:r>
      <w:r>
        <w:rPr>
          <w:sz w:val="21"/>
        </w:rPr>
        <w:t>minimum</w:t>
      </w:r>
      <w:r>
        <w:rPr>
          <w:spacing w:val="-8"/>
          <w:sz w:val="21"/>
        </w:rPr>
        <w:t xml:space="preserve"> </w:t>
      </w:r>
      <w:r>
        <w:rPr>
          <w:sz w:val="21"/>
        </w:rPr>
        <w:t>level</w:t>
      </w:r>
      <w:r>
        <w:rPr>
          <w:spacing w:val="-8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service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z w:val="21"/>
        </w:rPr>
        <w:t>next</w:t>
      </w:r>
      <w:r>
        <w:rPr>
          <w:spacing w:val="-8"/>
          <w:sz w:val="21"/>
        </w:rPr>
        <w:t xml:space="preserve"> </w:t>
      </w:r>
      <w:r>
        <w:rPr>
          <w:sz w:val="21"/>
        </w:rPr>
        <w:t>one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six</w:t>
      </w:r>
      <w:r>
        <w:rPr>
          <w:spacing w:val="-8"/>
          <w:sz w:val="21"/>
        </w:rPr>
        <w:t xml:space="preserve"> </w:t>
      </w:r>
      <w:r>
        <w:rPr>
          <w:sz w:val="21"/>
        </w:rPr>
        <w:t>months.</w:t>
      </w:r>
    </w:p>
    <w:p w14:paraId="42AE23C4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83" w:line="247" w:lineRule="auto"/>
        <w:ind w:right="355"/>
        <w:rPr>
          <w:sz w:val="21"/>
        </w:rPr>
      </w:pPr>
      <w:r>
        <w:rPr>
          <w:b/>
          <w:color w:val="882965"/>
          <w:spacing w:val="-4"/>
          <w:sz w:val="21"/>
        </w:rPr>
        <w:t>Being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temporarily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failed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markets</w:t>
      </w:r>
      <w:r>
        <w:rPr>
          <w:spacing w:val="-4"/>
          <w:sz w:val="21"/>
        </w:rPr>
        <w:t>: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some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care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sectors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impacts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being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experienced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in </w:t>
      </w:r>
      <w:r>
        <w:rPr>
          <w:sz w:val="21"/>
        </w:rPr>
        <w:t xml:space="preserve">the minimum level of </w:t>
      </w:r>
      <w:r>
        <w:rPr>
          <w:sz w:val="21"/>
        </w:rPr>
        <w:t>service.</w:t>
      </w:r>
    </w:p>
    <w:p w14:paraId="2D9EE2A2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84" w:line="247" w:lineRule="auto"/>
        <w:ind w:right="307"/>
        <w:rPr>
          <w:sz w:val="21"/>
        </w:rPr>
      </w:pPr>
      <w:r>
        <w:rPr>
          <w:b/>
          <w:color w:val="882965"/>
          <w:spacing w:val="-4"/>
          <w:sz w:val="21"/>
        </w:rPr>
        <w:t>Being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irretrievably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failed</w:t>
      </w:r>
      <w:r>
        <w:rPr>
          <w:b/>
          <w:color w:val="882965"/>
          <w:spacing w:val="-7"/>
          <w:sz w:val="21"/>
        </w:rPr>
        <w:t xml:space="preserve"> </w:t>
      </w:r>
      <w:r>
        <w:rPr>
          <w:b/>
          <w:color w:val="882965"/>
          <w:spacing w:val="-4"/>
          <w:sz w:val="21"/>
        </w:rPr>
        <w:t>markets</w:t>
      </w:r>
      <w:r>
        <w:rPr>
          <w:i/>
          <w:spacing w:val="-4"/>
          <w:sz w:val="21"/>
        </w:rPr>
        <w:t>:</w:t>
      </w:r>
      <w:r>
        <w:rPr>
          <w:i/>
          <w:spacing w:val="-7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some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all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care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sectors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with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impacts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being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experienced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in </w:t>
      </w:r>
      <w:r>
        <w:rPr>
          <w:sz w:val="21"/>
        </w:rPr>
        <w:t>the minimum level of service long-term.</w:t>
      </w:r>
    </w:p>
    <w:p w14:paraId="43691ED1" w14:textId="77777777" w:rsidR="0055794E" w:rsidRDefault="00566A2A">
      <w:pPr>
        <w:pStyle w:val="ListParagraph"/>
        <w:numPr>
          <w:ilvl w:val="0"/>
          <w:numId w:val="3"/>
        </w:numPr>
        <w:tabs>
          <w:tab w:val="left" w:pos="620"/>
        </w:tabs>
        <w:spacing w:before="83"/>
        <w:ind w:hanging="283"/>
        <w:rPr>
          <w:sz w:val="21"/>
        </w:rPr>
      </w:pPr>
      <w:r>
        <w:rPr>
          <w:b/>
          <w:color w:val="882965"/>
          <w:spacing w:val="-4"/>
          <w:sz w:val="21"/>
        </w:rPr>
        <w:t>Absence</w:t>
      </w:r>
      <w:r>
        <w:rPr>
          <w:b/>
          <w:color w:val="882965"/>
          <w:spacing w:val="-11"/>
          <w:sz w:val="21"/>
        </w:rPr>
        <w:t xml:space="preserve"> </w:t>
      </w:r>
      <w:r>
        <w:rPr>
          <w:b/>
          <w:color w:val="882965"/>
          <w:spacing w:val="-4"/>
          <w:sz w:val="21"/>
        </w:rPr>
        <w:t>of</w:t>
      </w:r>
      <w:r>
        <w:rPr>
          <w:b/>
          <w:color w:val="882965"/>
          <w:spacing w:val="-10"/>
          <w:sz w:val="21"/>
        </w:rPr>
        <w:t xml:space="preserve"> </w:t>
      </w:r>
      <w:r>
        <w:rPr>
          <w:b/>
          <w:color w:val="882965"/>
          <w:spacing w:val="-4"/>
          <w:sz w:val="21"/>
        </w:rPr>
        <w:t>market</w:t>
      </w:r>
      <w:r>
        <w:rPr>
          <w:i/>
          <w:spacing w:val="-4"/>
          <w:sz w:val="21"/>
        </w:rPr>
        <w:t>:</w:t>
      </w:r>
      <w:r>
        <w:rPr>
          <w:i/>
          <w:spacing w:val="-14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where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there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is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no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market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no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prospect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establishing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one.</w:t>
      </w:r>
    </w:p>
    <w:p w14:paraId="32D01A15" w14:textId="77777777" w:rsidR="0055794E" w:rsidRDefault="00566A2A">
      <w:pPr>
        <w:pStyle w:val="BodyText"/>
        <w:spacing w:before="177" w:line="249" w:lineRule="auto"/>
        <w:ind w:left="337"/>
      </w:pPr>
      <w:r>
        <w:rPr>
          <w:spacing w:val="-2"/>
        </w:rPr>
        <w:t>Development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such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classification</w:t>
      </w:r>
      <w:r>
        <w:rPr>
          <w:spacing w:val="-10"/>
        </w:rPr>
        <w:t xml:space="preserve"> </w:t>
      </w:r>
      <w:r>
        <w:rPr>
          <w:spacing w:val="-2"/>
        </w:rPr>
        <w:t>system</w:t>
      </w:r>
      <w:r>
        <w:rPr>
          <w:spacing w:val="-10"/>
        </w:rPr>
        <w:t xml:space="preserve"> </w:t>
      </w:r>
      <w:r>
        <w:rPr>
          <w:spacing w:val="-2"/>
        </w:rPr>
        <w:t>nationally</w:t>
      </w:r>
      <w:r>
        <w:rPr>
          <w:spacing w:val="-10"/>
        </w:rPr>
        <w:t xml:space="preserve"> </w:t>
      </w:r>
      <w:r>
        <w:rPr>
          <w:spacing w:val="-2"/>
        </w:rPr>
        <w:t>should</w:t>
      </w:r>
      <w:r>
        <w:rPr>
          <w:spacing w:val="-10"/>
        </w:rPr>
        <w:t xml:space="preserve"> </w:t>
      </w:r>
      <w:r>
        <w:rPr>
          <w:spacing w:val="-2"/>
        </w:rPr>
        <w:t>help</w:t>
      </w:r>
      <w:r>
        <w:rPr>
          <w:spacing w:val="-10"/>
        </w:rPr>
        <w:t xml:space="preserve"> </w:t>
      </w:r>
      <w:r>
        <w:rPr>
          <w:spacing w:val="-2"/>
        </w:rPr>
        <w:t>guide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prioritisation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 xml:space="preserve">additional </w:t>
      </w:r>
      <w:r>
        <w:t>medical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support.</w:t>
      </w:r>
    </w:p>
    <w:p w14:paraId="74856F84" w14:textId="77777777" w:rsidR="0055794E" w:rsidRDefault="0055794E">
      <w:pPr>
        <w:pStyle w:val="BodyText"/>
      </w:pPr>
    </w:p>
    <w:p w14:paraId="3E141DA1" w14:textId="77777777" w:rsidR="0055794E" w:rsidRDefault="0055794E">
      <w:pPr>
        <w:pStyle w:val="BodyText"/>
        <w:spacing w:before="42"/>
      </w:pPr>
    </w:p>
    <w:p w14:paraId="24C17AF0" w14:textId="77777777" w:rsidR="0055794E" w:rsidRDefault="00566A2A">
      <w:pPr>
        <w:pStyle w:val="Heading3"/>
      </w:pPr>
      <w:r>
        <w:rPr>
          <w:spacing w:val="-2"/>
        </w:rPr>
        <w:t>Primary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Teaching,</w:t>
      </w:r>
      <w:r>
        <w:rPr>
          <w:spacing w:val="-13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Research</w:t>
      </w:r>
    </w:p>
    <w:p w14:paraId="2D960DAC" w14:textId="77777777" w:rsidR="0055794E" w:rsidRDefault="00566A2A">
      <w:pPr>
        <w:pStyle w:val="BodyText"/>
        <w:spacing w:before="223" w:line="247" w:lineRule="auto"/>
        <w:ind w:left="337" w:right="302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Reviewers</w:t>
      </w:r>
      <w:r>
        <w:rPr>
          <w:spacing w:val="-9"/>
        </w:rPr>
        <w:t xml:space="preserve"> </w:t>
      </w:r>
      <w:r>
        <w:rPr>
          <w:spacing w:val="-2"/>
        </w:rPr>
        <w:t>believe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there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build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capacity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Australia’s</w:t>
      </w:r>
      <w:r>
        <w:rPr>
          <w:spacing w:val="-9"/>
        </w:rPr>
        <w:t xml:space="preserve"> </w:t>
      </w:r>
      <w:r>
        <w:rPr>
          <w:spacing w:val="-2"/>
        </w:rPr>
        <w:t>primary</w:t>
      </w:r>
      <w:r>
        <w:rPr>
          <w:spacing w:val="-9"/>
        </w:rPr>
        <w:t xml:space="preserve"> </w:t>
      </w:r>
      <w:r>
        <w:rPr>
          <w:spacing w:val="-2"/>
        </w:rPr>
        <w:t>care</w:t>
      </w:r>
      <w:r>
        <w:rPr>
          <w:spacing w:val="-9"/>
        </w:rPr>
        <w:t xml:space="preserve"> </w:t>
      </w:r>
      <w:r>
        <w:rPr>
          <w:spacing w:val="-2"/>
        </w:rPr>
        <w:t>sector</w:t>
      </w:r>
      <w:r>
        <w:rPr>
          <w:spacing w:val="-9"/>
        </w:rPr>
        <w:t xml:space="preserve"> </w:t>
      </w:r>
      <w:r>
        <w:rPr>
          <w:spacing w:val="-2"/>
        </w:rPr>
        <w:t xml:space="preserve">to </w:t>
      </w:r>
      <w:r>
        <w:t>support</w:t>
      </w:r>
      <w:r>
        <w:rPr>
          <w:spacing w:val="-15"/>
        </w:rPr>
        <w:t xml:space="preserve"> </w:t>
      </w:r>
      <w:r>
        <w:t>teaching,</w:t>
      </w:r>
      <w:r>
        <w:rPr>
          <w:spacing w:val="-15"/>
        </w:rPr>
        <w:t xml:space="preserve"> </w:t>
      </w:r>
      <w:r>
        <w:t>training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research.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need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strengthening</w:t>
      </w:r>
      <w:r>
        <w:rPr>
          <w:spacing w:val="-15"/>
        </w:rPr>
        <w:t xml:space="preserve"> </w:t>
      </w:r>
      <w:r>
        <w:t>primary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 xml:space="preserve">education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training</w:t>
      </w:r>
      <w:r>
        <w:rPr>
          <w:spacing w:val="-6"/>
        </w:rPr>
        <w:t xml:space="preserve"> </w:t>
      </w:r>
      <w:r>
        <w:rPr>
          <w:spacing w:val="-4"/>
        </w:rPr>
        <w:t>programs</w:t>
      </w:r>
      <w:r>
        <w:rPr>
          <w:spacing w:val="-6"/>
        </w:rPr>
        <w:t xml:space="preserve"> </w:t>
      </w:r>
      <w:r>
        <w:rPr>
          <w:spacing w:val="-4"/>
        </w:rPr>
        <w:t>was</w:t>
      </w:r>
      <w:r>
        <w:rPr>
          <w:spacing w:val="-6"/>
        </w:rPr>
        <w:t xml:space="preserve"> </w:t>
      </w:r>
      <w:r>
        <w:rPr>
          <w:spacing w:val="-4"/>
        </w:rPr>
        <w:t>also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emphasised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i/>
          <w:spacing w:val="-4"/>
        </w:rPr>
        <w:t>2022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Strengthening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Medicare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Taskforce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Report</w:t>
      </w:r>
      <w:r>
        <w:rPr>
          <w:spacing w:val="-4"/>
          <w:position w:val="7"/>
          <w:sz w:val="12"/>
        </w:rPr>
        <w:t>62</w:t>
      </w:r>
      <w:r>
        <w:rPr>
          <w:spacing w:val="-4"/>
        </w:rPr>
        <w:t xml:space="preserve">. </w:t>
      </w:r>
      <w:r>
        <w:t>This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require</w:t>
      </w:r>
      <w:r>
        <w:rPr>
          <w:spacing w:val="-12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investment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proofErr w:type="spellStart"/>
      <w:r>
        <w:t>supervisers</w:t>
      </w:r>
      <w:proofErr w:type="spellEnd"/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multidisciplinary workforce</w:t>
      </w:r>
      <w:r>
        <w:rPr>
          <w:spacing w:val="-5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geographic</w:t>
      </w:r>
      <w:r>
        <w:rPr>
          <w:spacing w:val="-5"/>
        </w:rPr>
        <w:t xml:space="preserve"> </w:t>
      </w:r>
      <w:r>
        <w:t>allocation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monies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 graduated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relative</w:t>
      </w:r>
      <w:r>
        <w:rPr>
          <w:spacing w:val="-4"/>
        </w:rPr>
        <w:t xml:space="preserve"> </w:t>
      </w:r>
      <w:r>
        <w:t>need.</w:t>
      </w:r>
    </w:p>
    <w:p w14:paraId="70975A12" w14:textId="77777777" w:rsidR="0055794E" w:rsidRDefault="00566A2A">
      <w:pPr>
        <w:pStyle w:val="BodyText"/>
        <w:spacing w:before="166" w:line="249" w:lineRule="auto"/>
        <w:ind w:left="337" w:right="302"/>
      </w:pPr>
      <w:r>
        <w:rPr>
          <w:spacing w:val="-2"/>
        </w:rPr>
        <w:t>Such</w:t>
      </w:r>
      <w:r>
        <w:rPr>
          <w:spacing w:val="-15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enhanced</w:t>
      </w:r>
      <w:r>
        <w:rPr>
          <w:spacing w:val="-15"/>
        </w:rPr>
        <w:t xml:space="preserve"> </w:t>
      </w:r>
      <w:r>
        <w:rPr>
          <w:spacing w:val="-2"/>
        </w:rPr>
        <w:t>capacity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key</w:t>
      </w:r>
      <w:r>
        <w:rPr>
          <w:spacing w:val="-15"/>
        </w:rPr>
        <w:t xml:space="preserve"> </w:t>
      </w:r>
      <w:r>
        <w:rPr>
          <w:spacing w:val="-2"/>
        </w:rPr>
        <w:t>element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building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more</w:t>
      </w:r>
      <w:r>
        <w:rPr>
          <w:spacing w:val="-15"/>
        </w:rPr>
        <w:t xml:space="preserve"> </w:t>
      </w:r>
      <w:r>
        <w:rPr>
          <w:spacing w:val="-2"/>
        </w:rPr>
        <w:t>robust,</w:t>
      </w:r>
      <w:r>
        <w:rPr>
          <w:spacing w:val="-15"/>
        </w:rPr>
        <w:t xml:space="preserve"> </w:t>
      </w:r>
      <w:r>
        <w:rPr>
          <w:spacing w:val="-2"/>
        </w:rPr>
        <w:t>sustainable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skilled </w:t>
      </w:r>
      <w:r>
        <w:t>primary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throughout</w:t>
      </w:r>
      <w:r>
        <w:rPr>
          <w:spacing w:val="-16"/>
        </w:rPr>
        <w:t xml:space="preserve"> </w:t>
      </w:r>
      <w:r>
        <w:t>Australia,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specifically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relative</w:t>
      </w:r>
      <w:r>
        <w:rPr>
          <w:spacing w:val="-16"/>
        </w:rPr>
        <w:t xml:space="preserve"> </w:t>
      </w:r>
      <w:r>
        <w:t>need.</w:t>
      </w:r>
    </w:p>
    <w:p w14:paraId="07B12CCD" w14:textId="77777777" w:rsidR="00854549" w:rsidRDefault="00854549">
      <w:pPr>
        <w:pStyle w:val="BodyText"/>
        <w:spacing w:before="166" w:line="249" w:lineRule="auto"/>
        <w:ind w:left="337" w:right="302"/>
      </w:pPr>
    </w:p>
    <w:p w14:paraId="79675587" w14:textId="77777777" w:rsidR="0055794E" w:rsidRDefault="00566A2A" w:rsidP="00854549">
      <w:pPr>
        <w:pStyle w:val="BodyText"/>
        <w:spacing w:before="66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5BA4E25" wp14:editId="1A23B678">
                <wp:extent cx="5760085" cy="901700"/>
                <wp:effectExtent l="0" t="0" r="0" b="0"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9D9A952" w14:textId="77777777" w:rsidR="0055794E" w:rsidRDefault="00566A2A">
                            <w:pPr>
                              <w:spacing w:before="134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5E4191F5" w14:textId="77777777" w:rsidR="0055794E" w:rsidRDefault="00566A2A">
                            <w:pPr>
                              <w:pStyle w:val="BodyText"/>
                              <w:spacing w:before="124" w:line="249" w:lineRule="auto"/>
                              <w:ind w:left="170" w:right="3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recruit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retain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enhanced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teaching,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participation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research.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could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 both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supervisors,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training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multidisciplinary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receiving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BA4E25" id="Textbox 634" o:spid="_x0000_s1127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L4gvtC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69D9A952" w14:textId="77777777" w:rsidR="0055794E" w:rsidRDefault="00566A2A">
                      <w:pPr>
                        <w:spacing w:before="134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5E4191F5" w14:textId="77777777" w:rsidR="0055794E" w:rsidRDefault="00566A2A">
                      <w:pPr>
                        <w:pStyle w:val="BodyText"/>
                        <w:spacing w:before="124" w:line="249" w:lineRule="auto"/>
                        <w:ind w:left="170" w:right="30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capacity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recruit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retain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primary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professionals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need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enhanced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teaching,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participation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research.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could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 both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supervisors,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those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training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multidisciplinary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receiving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2870AD07" wp14:editId="77E6D6F4">
                <wp:simplePos x="0" y="0"/>
                <wp:positionH relativeFrom="page">
                  <wp:posOffset>899999</wp:posOffset>
                </wp:positionH>
                <wp:positionV relativeFrom="paragraph">
                  <wp:posOffset>1296719</wp:posOffset>
                </wp:positionV>
                <wp:extent cx="5760085" cy="1270"/>
                <wp:effectExtent l="0" t="0" r="0" b="0"/>
                <wp:wrapTopAndBottom/>
                <wp:docPr id="635" name="Graphic 6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143E7B" id="Graphic 635" o:spid="_x0000_s1026" alt="&quot;&quot;" style="position:absolute;margin-left:70.85pt;margin-top:102.1pt;width:453.55pt;height:.1pt;z-index:-155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0C4918F4" w14:textId="77777777" w:rsidR="0055794E" w:rsidRDefault="0055794E">
      <w:pPr>
        <w:pStyle w:val="BodyText"/>
        <w:spacing w:before="48"/>
        <w:rPr>
          <w:sz w:val="20"/>
        </w:rPr>
      </w:pPr>
    </w:p>
    <w:p w14:paraId="6B4EF452" w14:textId="77777777" w:rsidR="0055794E" w:rsidRDefault="0055794E">
      <w:pPr>
        <w:pStyle w:val="BodyText"/>
        <w:spacing w:before="5"/>
        <w:rPr>
          <w:sz w:val="18"/>
        </w:rPr>
      </w:pPr>
    </w:p>
    <w:p w14:paraId="4EFFEA05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4"/>
          <w:sz w:val="18"/>
        </w:rPr>
        <w:t>Duckett,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S.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K.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Griffiths,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2016,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Perils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place: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identifying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hotspots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inequalities,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Grattan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Institute</w:t>
      </w:r>
    </w:p>
    <w:p w14:paraId="4AC1A1F3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22" w:line="249" w:lineRule="auto"/>
        <w:ind w:right="739"/>
        <w:rPr>
          <w:sz w:val="18"/>
        </w:rPr>
      </w:pPr>
      <w:r>
        <w:rPr>
          <w:sz w:val="18"/>
        </w:rPr>
        <w:t xml:space="preserve">Strengthening Medicare Taskforce Report, 2022. </w:t>
      </w:r>
      <w:hyperlink r:id="rId89">
        <w:r w:rsidR="0055794E">
          <w:rPr>
            <w:color w:val="636466"/>
            <w:spacing w:val="-2"/>
            <w:sz w:val="18"/>
          </w:rPr>
          <w:t>https://www.health.gov.au/resources/publications/strengthening-medicare-taskforce-report?language=en</w:t>
        </w:r>
      </w:hyperlink>
    </w:p>
    <w:p w14:paraId="016EC2D8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1358A99" w14:textId="77777777" w:rsidR="0055794E" w:rsidRDefault="0055794E">
      <w:pPr>
        <w:pStyle w:val="BodyText"/>
        <w:rPr>
          <w:sz w:val="26"/>
        </w:rPr>
      </w:pPr>
    </w:p>
    <w:p w14:paraId="4E12D6EA" w14:textId="77777777" w:rsidR="0055794E" w:rsidRDefault="0055794E">
      <w:pPr>
        <w:pStyle w:val="BodyText"/>
        <w:rPr>
          <w:sz w:val="26"/>
        </w:rPr>
      </w:pPr>
    </w:p>
    <w:p w14:paraId="43CBB15A" w14:textId="77777777" w:rsidR="0055794E" w:rsidRDefault="0055794E">
      <w:pPr>
        <w:pStyle w:val="BodyText"/>
        <w:spacing w:before="137"/>
        <w:rPr>
          <w:sz w:val="26"/>
        </w:rPr>
      </w:pPr>
    </w:p>
    <w:p w14:paraId="785F9FDC" w14:textId="77777777" w:rsidR="0055794E" w:rsidRDefault="00566A2A">
      <w:pPr>
        <w:pStyle w:val="Heading3"/>
        <w:jc w:val="both"/>
      </w:pPr>
      <w:r>
        <w:t>Alignment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Migration</w:t>
      </w:r>
      <w:r>
        <w:rPr>
          <w:spacing w:val="-5"/>
        </w:rPr>
        <w:t xml:space="preserve"> </w:t>
      </w:r>
      <w:r>
        <w:rPr>
          <w:spacing w:val="-2"/>
        </w:rPr>
        <w:t>Strategy</w:t>
      </w:r>
    </w:p>
    <w:p w14:paraId="0784B6C8" w14:textId="77777777" w:rsidR="0055794E" w:rsidRDefault="00566A2A">
      <w:pPr>
        <w:pStyle w:val="BodyText"/>
        <w:spacing w:before="284" w:line="249" w:lineRule="auto"/>
        <w:ind w:left="337" w:right="571"/>
        <w:jc w:val="both"/>
      </w:pP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part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Review,</w:t>
      </w:r>
      <w:r>
        <w:rPr>
          <w:spacing w:val="-10"/>
        </w:rPr>
        <w:t xml:space="preserve"> </w:t>
      </w:r>
      <w:r>
        <w:rPr>
          <w:spacing w:val="-4"/>
        </w:rPr>
        <w:t>discussions</w:t>
      </w:r>
      <w:r>
        <w:rPr>
          <w:spacing w:val="-10"/>
        </w:rPr>
        <w:t xml:space="preserve"> </w:t>
      </w:r>
      <w:r>
        <w:rPr>
          <w:spacing w:val="-4"/>
        </w:rPr>
        <w:t>were</w:t>
      </w:r>
      <w:r>
        <w:rPr>
          <w:spacing w:val="-10"/>
        </w:rPr>
        <w:t xml:space="preserve"> </w:t>
      </w:r>
      <w:r>
        <w:rPr>
          <w:spacing w:val="-4"/>
        </w:rPr>
        <w:t>held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officers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Department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Home</w:t>
      </w:r>
      <w:r>
        <w:rPr>
          <w:spacing w:val="-10"/>
        </w:rPr>
        <w:t xml:space="preserve"> </w:t>
      </w:r>
      <w:r>
        <w:rPr>
          <w:spacing w:val="-4"/>
        </w:rPr>
        <w:t>Affairs.</w:t>
      </w:r>
      <w:r>
        <w:rPr>
          <w:spacing w:val="-10"/>
        </w:rPr>
        <w:t xml:space="preserve"> </w:t>
      </w:r>
      <w:r>
        <w:rPr>
          <w:spacing w:val="-4"/>
        </w:rPr>
        <w:t xml:space="preserve">Four </w:t>
      </w:r>
      <w:r>
        <w:rPr>
          <w:spacing w:val="-2"/>
        </w:rPr>
        <w:t>pathways</w:t>
      </w:r>
      <w:r>
        <w:rPr>
          <w:spacing w:val="-13"/>
        </w:rPr>
        <w:t xml:space="preserve"> </w:t>
      </w:r>
      <w:r>
        <w:rPr>
          <w:spacing w:val="-2"/>
        </w:rPr>
        <w:t>currently</w:t>
      </w:r>
      <w:r>
        <w:rPr>
          <w:spacing w:val="-13"/>
        </w:rPr>
        <w:t xml:space="preserve"> </w:t>
      </w:r>
      <w:r>
        <w:rPr>
          <w:spacing w:val="-2"/>
        </w:rPr>
        <w:t>exist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approximately</w:t>
      </w:r>
      <w:r>
        <w:rPr>
          <w:spacing w:val="-13"/>
        </w:rPr>
        <w:t xml:space="preserve"> </w:t>
      </w:r>
      <w:r>
        <w:rPr>
          <w:spacing w:val="-2"/>
        </w:rPr>
        <w:t>15,000</w:t>
      </w:r>
      <w:r>
        <w:rPr>
          <w:spacing w:val="-13"/>
        </w:rPr>
        <w:t xml:space="preserve"> </w:t>
      </w:r>
      <w:r>
        <w:rPr>
          <w:spacing w:val="-2"/>
        </w:rPr>
        <w:t>overseas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3"/>
        </w:rPr>
        <w:t xml:space="preserve"> </w:t>
      </w:r>
      <w:r>
        <w:rPr>
          <w:spacing w:val="-2"/>
        </w:rPr>
        <w:t>professionals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migrate</w:t>
      </w:r>
      <w:r>
        <w:rPr>
          <w:spacing w:val="-13"/>
        </w:rPr>
        <w:t xml:space="preserve"> </w:t>
      </w:r>
      <w:r>
        <w:rPr>
          <w:spacing w:val="-2"/>
        </w:rPr>
        <w:t xml:space="preserve">to </w:t>
      </w:r>
      <w:r>
        <w:t>Australia</w:t>
      </w:r>
      <w:r>
        <w:rPr>
          <w:spacing w:val="-15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year.</w:t>
      </w:r>
      <w:r>
        <w:rPr>
          <w:spacing w:val="29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pathways</w:t>
      </w:r>
      <w:r>
        <w:rPr>
          <w:spacing w:val="-15"/>
        </w:rPr>
        <w:t xml:space="preserve"> </w:t>
      </w:r>
      <w:r>
        <w:t>exist</w:t>
      </w:r>
      <w:r>
        <w:rPr>
          <w:spacing w:val="-15"/>
        </w:rPr>
        <w:t xml:space="preserve"> </w:t>
      </w:r>
      <w:r>
        <w:t>through:</w:t>
      </w:r>
    </w:p>
    <w:p w14:paraId="0964D3E0" w14:textId="77777777" w:rsidR="0055794E" w:rsidRDefault="00566A2A">
      <w:pPr>
        <w:spacing w:before="229" w:line="249" w:lineRule="auto"/>
        <w:ind w:left="337"/>
        <w:rPr>
          <w:sz w:val="21"/>
        </w:rPr>
      </w:pPr>
      <w:hyperlink r:id="rId90">
        <w:r w:rsidR="0055794E">
          <w:rPr>
            <w:b/>
            <w:color w:val="882965"/>
            <w:spacing w:val="-4"/>
            <w:sz w:val="21"/>
          </w:rPr>
          <w:t>Employer</w:t>
        </w:r>
        <w:r w:rsidR="0055794E">
          <w:rPr>
            <w:b/>
            <w:color w:val="882965"/>
            <w:spacing w:val="-12"/>
            <w:sz w:val="21"/>
          </w:rPr>
          <w:t xml:space="preserve"> </w:t>
        </w:r>
        <w:r w:rsidR="0055794E">
          <w:rPr>
            <w:b/>
            <w:color w:val="882965"/>
            <w:spacing w:val="-4"/>
            <w:sz w:val="21"/>
          </w:rPr>
          <w:t>Nomination</w:t>
        </w:r>
        <w:r w:rsidR="0055794E">
          <w:rPr>
            <w:b/>
            <w:color w:val="882965"/>
            <w:spacing w:val="-12"/>
            <w:sz w:val="21"/>
          </w:rPr>
          <w:t xml:space="preserve"> </w:t>
        </w:r>
        <w:r w:rsidR="0055794E">
          <w:rPr>
            <w:b/>
            <w:color w:val="882965"/>
            <w:spacing w:val="-4"/>
            <w:sz w:val="21"/>
          </w:rPr>
          <w:t>Visa</w:t>
        </w:r>
        <w:r w:rsidR="0055794E">
          <w:rPr>
            <w:b/>
            <w:color w:val="882965"/>
            <w:spacing w:val="-12"/>
            <w:sz w:val="21"/>
          </w:rPr>
          <w:t xml:space="preserve"> </w:t>
        </w:r>
        <w:r w:rsidR="0055794E">
          <w:rPr>
            <w:b/>
            <w:color w:val="882965"/>
            <w:spacing w:val="-4"/>
            <w:sz w:val="21"/>
          </w:rPr>
          <w:t>Scheme</w:t>
        </w:r>
        <w:r w:rsidR="0055794E">
          <w:rPr>
            <w:spacing w:val="-4"/>
            <w:sz w:val="21"/>
          </w:rPr>
          <w:t>:</w:t>
        </w:r>
        <w:r w:rsidR="0055794E">
          <w:rPr>
            <w:spacing w:val="35"/>
            <w:sz w:val="21"/>
          </w:rPr>
          <w:t xml:space="preserve"> </w:t>
        </w:r>
        <w:r w:rsidR="0055794E">
          <w:rPr>
            <w:spacing w:val="-4"/>
            <w:sz w:val="21"/>
          </w:rPr>
          <w:t>This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visa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lets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skilled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workers,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who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are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nominated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by</w:t>
        </w:r>
        <w:r w:rsidR="0055794E">
          <w:rPr>
            <w:spacing w:val="-12"/>
            <w:sz w:val="21"/>
          </w:rPr>
          <w:t xml:space="preserve"> </w:t>
        </w:r>
        <w:r w:rsidR="0055794E">
          <w:rPr>
            <w:spacing w:val="-4"/>
            <w:sz w:val="21"/>
          </w:rPr>
          <w:t>their</w:t>
        </w:r>
      </w:hyperlink>
      <w:r w:rsidR="0055794E">
        <w:rPr>
          <w:spacing w:val="-4"/>
          <w:sz w:val="21"/>
        </w:rPr>
        <w:t xml:space="preserve"> </w:t>
      </w:r>
      <w:hyperlink r:id="rId91">
        <w:r w:rsidR="0055794E">
          <w:rPr>
            <w:sz w:val="21"/>
          </w:rPr>
          <w:t>employer,</w:t>
        </w:r>
        <w:r w:rsidR="0055794E">
          <w:rPr>
            <w:spacing w:val="-6"/>
            <w:sz w:val="21"/>
          </w:rPr>
          <w:t xml:space="preserve"> </w:t>
        </w:r>
        <w:r w:rsidR="0055794E">
          <w:rPr>
            <w:sz w:val="21"/>
          </w:rPr>
          <w:t>live</w:t>
        </w:r>
        <w:r w:rsidR="0055794E">
          <w:rPr>
            <w:spacing w:val="-6"/>
            <w:sz w:val="21"/>
          </w:rPr>
          <w:t xml:space="preserve"> </w:t>
        </w:r>
        <w:r w:rsidR="0055794E">
          <w:rPr>
            <w:sz w:val="21"/>
          </w:rPr>
          <w:t>and</w:t>
        </w:r>
        <w:r w:rsidR="0055794E">
          <w:rPr>
            <w:spacing w:val="-6"/>
            <w:sz w:val="21"/>
          </w:rPr>
          <w:t xml:space="preserve"> </w:t>
        </w:r>
        <w:r w:rsidR="0055794E">
          <w:rPr>
            <w:sz w:val="21"/>
          </w:rPr>
          <w:t>work</w:t>
        </w:r>
        <w:r w:rsidR="0055794E">
          <w:rPr>
            <w:spacing w:val="-6"/>
            <w:sz w:val="21"/>
          </w:rPr>
          <w:t xml:space="preserve"> </w:t>
        </w:r>
        <w:r w:rsidR="0055794E">
          <w:rPr>
            <w:sz w:val="21"/>
          </w:rPr>
          <w:t>in</w:t>
        </w:r>
        <w:r w:rsidR="0055794E">
          <w:rPr>
            <w:spacing w:val="-6"/>
            <w:sz w:val="21"/>
          </w:rPr>
          <w:t xml:space="preserve"> </w:t>
        </w:r>
        <w:r w:rsidR="0055794E">
          <w:rPr>
            <w:sz w:val="21"/>
          </w:rPr>
          <w:t>Australia</w:t>
        </w:r>
        <w:r w:rsidR="0055794E">
          <w:rPr>
            <w:spacing w:val="-6"/>
            <w:sz w:val="21"/>
          </w:rPr>
          <w:t xml:space="preserve"> </w:t>
        </w:r>
        <w:r w:rsidR="0055794E">
          <w:rPr>
            <w:sz w:val="21"/>
          </w:rPr>
          <w:t>permanently.</w:t>
        </w:r>
      </w:hyperlink>
    </w:p>
    <w:p w14:paraId="7C20FB35" w14:textId="77777777" w:rsidR="0055794E" w:rsidRDefault="00566A2A">
      <w:pPr>
        <w:pStyle w:val="BodyText"/>
        <w:spacing w:before="229" w:line="249" w:lineRule="auto"/>
        <w:ind w:left="337" w:right="213"/>
      </w:pPr>
      <w:r>
        <w:rPr>
          <w:b/>
          <w:color w:val="882965"/>
          <w:spacing w:val="-4"/>
        </w:rPr>
        <w:t>Distinguished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4"/>
        </w:rPr>
        <w:t>Talent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4"/>
        </w:rPr>
        <w:t>Visa</w:t>
      </w:r>
      <w:r>
        <w:rPr>
          <w:b/>
          <w:color w:val="882965"/>
          <w:spacing w:val="-10"/>
        </w:rPr>
        <w:t xml:space="preserve"> </w:t>
      </w:r>
      <w:r>
        <w:rPr>
          <w:b/>
          <w:color w:val="882965"/>
          <w:spacing w:val="-4"/>
        </w:rPr>
        <w:t>Scheme</w:t>
      </w:r>
      <w:r>
        <w:rPr>
          <w:spacing w:val="-4"/>
        </w:rPr>
        <w:t>: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permanent</w:t>
      </w:r>
      <w:r>
        <w:rPr>
          <w:spacing w:val="-10"/>
        </w:rPr>
        <w:t xml:space="preserve"> </w:t>
      </w:r>
      <w:r>
        <w:rPr>
          <w:spacing w:val="-4"/>
        </w:rPr>
        <w:t>visa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people</w:t>
      </w:r>
      <w:r>
        <w:rPr>
          <w:spacing w:val="-10"/>
        </w:rPr>
        <w:t xml:space="preserve"> </w:t>
      </w:r>
      <w:r>
        <w:rPr>
          <w:spacing w:val="-4"/>
        </w:rPr>
        <w:t>who</w:t>
      </w:r>
      <w:r>
        <w:rPr>
          <w:spacing w:val="-10"/>
        </w:rPr>
        <w:t xml:space="preserve"> </w:t>
      </w:r>
      <w:r>
        <w:rPr>
          <w:spacing w:val="-4"/>
        </w:rPr>
        <w:t>have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 xml:space="preserve">internationally </w:t>
      </w:r>
      <w:proofErr w:type="spellStart"/>
      <w:r>
        <w:t>recognised</w:t>
      </w:r>
      <w:proofErr w:type="spellEnd"/>
      <w:r>
        <w:rPr>
          <w:spacing w:val="-5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exceptional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outstanding</w:t>
      </w:r>
      <w:r>
        <w:rPr>
          <w:spacing w:val="-5"/>
        </w:rPr>
        <w:t xml:space="preserve"> </w:t>
      </w:r>
      <w:r>
        <w:t>achievement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field.</w:t>
      </w:r>
    </w:p>
    <w:p w14:paraId="1852215C" w14:textId="77777777" w:rsidR="0055794E" w:rsidRDefault="00566A2A">
      <w:pPr>
        <w:pStyle w:val="BodyText"/>
        <w:spacing w:before="228" w:line="249" w:lineRule="auto"/>
        <w:ind w:left="337"/>
      </w:pPr>
      <w:hyperlink r:id="rId92">
        <w:r w:rsidR="0055794E">
          <w:rPr>
            <w:b/>
            <w:color w:val="882965"/>
            <w:spacing w:val="-4"/>
          </w:rPr>
          <w:t>Skilled</w:t>
        </w:r>
        <w:r w:rsidR="0055794E">
          <w:rPr>
            <w:b/>
            <w:color w:val="882965"/>
            <w:spacing w:val="-13"/>
          </w:rPr>
          <w:t xml:space="preserve"> </w:t>
        </w:r>
        <w:r w:rsidR="0055794E">
          <w:rPr>
            <w:b/>
            <w:color w:val="882965"/>
            <w:spacing w:val="-4"/>
          </w:rPr>
          <w:t>Nominated</w:t>
        </w:r>
        <w:r w:rsidR="0055794E">
          <w:rPr>
            <w:b/>
            <w:color w:val="882965"/>
            <w:spacing w:val="-13"/>
          </w:rPr>
          <w:t xml:space="preserve"> </w:t>
        </w:r>
        <w:r w:rsidR="0055794E">
          <w:rPr>
            <w:b/>
            <w:color w:val="882965"/>
            <w:spacing w:val="-4"/>
          </w:rPr>
          <w:t>Visa</w:t>
        </w:r>
        <w:r w:rsidR="0055794E">
          <w:rPr>
            <w:b/>
            <w:color w:val="882965"/>
            <w:spacing w:val="-13"/>
          </w:rPr>
          <w:t xml:space="preserve"> </w:t>
        </w:r>
        <w:r w:rsidR="0055794E">
          <w:rPr>
            <w:b/>
            <w:color w:val="882965"/>
            <w:spacing w:val="-4"/>
          </w:rPr>
          <w:t>Scheme</w:t>
        </w:r>
        <w:r w:rsidR="0055794E">
          <w:rPr>
            <w:spacing w:val="-4"/>
          </w:rPr>
          <w:t>:</w:t>
        </w:r>
      </w:hyperlink>
      <w:r w:rsidR="0055794E">
        <w:rPr>
          <w:spacing w:val="34"/>
        </w:rPr>
        <w:t xml:space="preserve"> </w:t>
      </w:r>
      <w:r w:rsidR="0055794E">
        <w:rPr>
          <w:spacing w:val="-4"/>
        </w:rPr>
        <w:t>This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visa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lets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skilled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workers,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who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are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nominated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by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a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>State</w:t>
      </w:r>
      <w:r w:rsidR="0055794E">
        <w:rPr>
          <w:spacing w:val="-13"/>
        </w:rPr>
        <w:t xml:space="preserve"> </w:t>
      </w:r>
      <w:r w:rsidR="0055794E">
        <w:rPr>
          <w:spacing w:val="-4"/>
        </w:rPr>
        <w:t xml:space="preserve">or </w:t>
      </w:r>
      <w:r w:rsidR="0055794E">
        <w:t>Territory</w:t>
      </w:r>
      <w:r w:rsidR="0055794E">
        <w:rPr>
          <w:spacing w:val="-16"/>
        </w:rPr>
        <w:t xml:space="preserve"> </w:t>
      </w:r>
      <w:r w:rsidR="0055794E">
        <w:t>agency</w:t>
      </w:r>
      <w:r w:rsidR="0055794E">
        <w:rPr>
          <w:spacing w:val="-16"/>
        </w:rPr>
        <w:t xml:space="preserve"> </w:t>
      </w:r>
      <w:r w:rsidR="0055794E">
        <w:t>live</w:t>
      </w:r>
      <w:r w:rsidR="0055794E">
        <w:rPr>
          <w:spacing w:val="-16"/>
        </w:rPr>
        <w:t xml:space="preserve"> </w:t>
      </w:r>
      <w:r w:rsidR="0055794E">
        <w:t>and</w:t>
      </w:r>
      <w:r w:rsidR="0055794E">
        <w:rPr>
          <w:spacing w:val="-16"/>
        </w:rPr>
        <w:t xml:space="preserve"> </w:t>
      </w:r>
      <w:r w:rsidR="0055794E">
        <w:t>work</w:t>
      </w:r>
      <w:r w:rsidR="0055794E">
        <w:rPr>
          <w:spacing w:val="-16"/>
        </w:rPr>
        <w:t xml:space="preserve"> </w:t>
      </w:r>
      <w:r w:rsidR="0055794E">
        <w:t>in</w:t>
      </w:r>
      <w:r w:rsidR="0055794E">
        <w:rPr>
          <w:spacing w:val="-16"/>
        </w:rPr>
        <w:t xml:space="preserve"> </w:t>
      </w:r>
      <w:r w:rsidR="0055794E">
        <w:t>Australia</w:t>
      </w:r>
      <w:r w:rsidR="0055794E">
        <w:rPr>
          <w:spacing w:val="-16"/>
        </w:rPr>
        <w:t xml:space="preserve"> </w:t>
      </w:r>
      <w:r w:rsidR="0055794E">
        <w:t>as</w:t>
      </w:r>
      <w:r w:rsidR="0055794E">
        <w:rPr>
          <w:spacing w:val="-16"/>
        </w:rPr>
        <w:t xml:space="preserve"> </w:t>
      </w:r>
      <w:r w:rsidR="0055794E">
        <w:t>permanent</w:t>
      </w:r>
      <w:r w:rsidR="0055794E">
        <w:rPr>
          <w:spacing w:val="-16"/>
        </w:rPr>
        <w:t xml:space="preserve"> </w:t>
      </w:r>
      <w:r w:rsidR="0055794E">
        <w:t>residents.</w:t>
      </w:r>
    </w:p>
    <w:p w14:paraId="21D678B3" w14:textId="77777777" w:rsidR="0055794E" w:rsidRDefault="00566A2A">
      <w:pPr>
        <w:pStyle w:val="BodyText"/>
        <w:spacing w:before="229" w:line="249" w:lineRule="auto"/>
        <w:ind w:left="337" w:right="289"/>
      </w:pPr>
      <w:r>
        <w:rPr>
          <w:b/>
          <w:color w:val="882965"/>
          <w:spacing w:val="-4"/>
        </w:rPr>
        <w:t>Skilled</w:t>
      </w:r>
      <w:r>
        <w:rPr>
          <w:b/>
          <w:color w:val="882965"/>
          <w:spacing w:val="-11"/>
        </w:rPr>
        <w:t xml:space="preserve"> </w:t>
      </w:r>
      <w:r>
        <w:rPr>
          <w:b/>
          <w:color w:val="882965"/>
          <w:spacing w:val="-4"/>
        </w:rPr>
        <w:t>Regional</w:t>
      </w:r>
      <w:r>
        <w:rPr>
          <w:b/>
          <w:color w:val="882965"/>
          <w:spacing w:val="-11"/>
        </w:rPr>
        <w:t xml:space="preserve"> </w:t>
      </w:r>
      <w:r>
        <w:rPr>
          <w:b/>
          <w:color w:val="882965"/>
          <w:spacing w:val="-4"/>
        </w:rPr>
        <w:t>Visa</w:t>
      </w:r>
      <w:r>
        <w:rPr>
          <w:b/>
          <w:color w:val="882965"/>
          <w:spacing w:val="-11"/>
        </w:rPr>
        <w:t xml:space="preserve"> </w:t>
      </w:r>
      <w:r>
        <w:rPr>
          <w:b/>
          <w:color w:val="882965"/>
          <w:spacing w:val="-4"/>
        </w:rPr>
        <w:t>Scheme</w:t>
      </w:r>
      <w:r>
        <w:rPr>
          <w:spacing w:val="-4"/>
        </w:rPr>
        <w:t>:</w:t>
      </w:r>
      <w:r>
        <w:rPr>
          <w:spacing w:val="38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visa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people</w:t>
      </w:r>
      <w:r>
        <w:rPr>
          <w:spacing w:val="-11"/>
        </w:rPr>
        <w:t xml:space="preserve"> </w:t>
      </w:r>
      <w:r>
        <w:rPr>
          <w:spacing w:val="-4"/>
        </w:rPr>
        <w:t>who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lived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worked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specified</w:t>
      </w:r>
      <w:r>
        <w:rPr>
          <w:spacing w:val="-11"/>
        </w:rPr>
        <w:t xml:space="preserve"> </w:t>
      </w:r>
      <w:r>
        <w:rPr>
          <w:spacing w:val="-4"/>
        </w:rPr>
        <w:t xml:space="preserve">areas </w:t>
      </w:r>
      <w:r>
        <w:t>of</w:t>
      </w:r>
      <w:r>
        <w:rPr>
          <w:spacing w:val="-11"/>
        </w:rPr>
        <w:t xml:space="preserve"> </w:t>
      </w:r>
      <w:r>
        <w:t>regional</w:t>
      </w:r>
      <w:r>
        <w:rPr>
          <w:spacing w:val="-11"/>
        </w:rPr>
        <w:t xml:space="preserve"> </w:t>
      </w:r>
      <w:r>
        <w:t>Australia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previous,</w:t>
      </w:r>
      <w:r>
        <w:rPr>
          <w:spacing w:val="-11"/>
        </w:rPr>
        <w:t xml:space="preserve"> </w:t>
      </w:r>
      <w:r>
        <w:t>eligible</w:t>
      </w:r>
      <w:r>
        <w:rPr>
          <w:spacing w:val="-11"/>
        </w:rPr>
        <w:t xml:space="preserve"> </w:t>
      </w:r>
      <w:r>
        <w:t>visa.</w:t>
      </w:r>
    </w:p>
    <w:p w14:paraId="3BE1404C" w14:textId="77777777" w:rsidR="0055794E" w:rsidRDefault="00566A2A">
      <w:pPr>
        <w:pStyle w:val="BodyText"/>
        <w:spacing w:before="228" w:line="249" w:lineRule="auto"/>
        <w:ind w:left="337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Skilled</w:t>
      </w:r>
      <w:r>
        <w:rPr>
          <w:spacing w:val="-9"/>
        </w:rPr>
        <w:t xml:space="preserve"> </w:t>
      </w:r>
      <w:r>
        <w:rPr>
          <w:spacing w:val="-4"/>
        </w:rPr>
        <w:t>Regional</w:t>
      </w:r>
      <w:r>
        <w:rPr>
          <w:spacing w:val="-9"/>
        </w:rPr>
        <w:t xml:space="preserve"> </w:t>
      </w:r>
      <w:r>
        <w:rPr>
          <w:spacing w:val="-4"/>
        </w:rPr>
        <w:t>Visa</w:t>
      </w:r>
      <w:r>
        <w:rPr>
          <w:spacing w:val="-9"/>
        </w:rPr>
        <w:t xml:space="preserve"> </w:t>
      </w:r>
      <w:r>
        <w:rPr>
          <w:spacing w:val="-4"/>
        </w:rPr>
        <w:t>Scheme,</w:t>
      </w:r>
      <w:r>
        <w:rPr>
          <w:spacing w:val="-9"/>
        </w:rPr>
        <w:t xml:space="preserve"> </w:t>
      </w:r>
      <w:r>
        <w:rPr>
          <w:spacing w:val="-4"/>
        </w:rPr>
        <w:t>designed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include</w:t>
      </w:r>
      <w:r>
        <w:rPr>
          <w:spacing w:val="-9"/>
        </w:rPr>
        <w:t xml:space="preserve"> </w:t>
      </w:r>
      <w:r>
        <w:rPr>
          <w:spacing w:val="-4"/>
        </w:rPr>
        <w:t>workforce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regional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rural</w:t>
      </w:r>
      <w:r>
        <w:rPr>
          <w:spacing w:val="-9"/>
        </w:rPr>
        <w:t xml:space="preserve"> </w:t>
      </w:r>
      <w:r>
        <w:rPr>
          <w:spacing w:val="-4"/>
        </w:rPr>
        <w:t>areas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9"/>
        </w:rPr>
        <w:t xml:space="preserve"> </w:t>
      </w:r>
      <w:r>
        <w:rPr>
          <w:spacing w:val="-4"/>
        </w:rPr>
        <w:t xml:space="preserve">a </w:t>
      </w:r>
      <w:r>
        <w:t>much lower uptake than the other three pathways.</w:t>
      </w:r>
    </w:p>
    <w:p w14:paraId="4B6C7235" w14:textId="77777777" w:rsidR="0055794E" w:rsidRDefault="00566A2A">
      <w:pPr>
        <w:pStyle w:val="BodyText"/>
        <w:spacing w:before="229"/>
        <w:ind w:left="337"/>
      </w:pPr>
      <w:r>
        <w:rPr>
          <w:spacing w:val="-4"/>
        </w:rPr>
        <w:t>Two</w:t>
      </w:r>
      <w:r>
        <w:rPr>
          <w:spacing w:val="-8"/>
        </w:rPr>
        <w:t xml:space="preserve"> </w:t>
      </w:r>
      <w:r>
        <w:rPr>
          <w:spacing w:val="-4"/>
        </w:rPr>
        <w:t>issues</w:t>
      </w:r>
      <w:r>
        <w:rPr>
          <w:spacing w:val="-7"/>
        </w:rPr>
        <w:t xml:space="preserve"> </w:t>
      </w:r>
      <w:r>
        <w:rPr>
          <w:spacing w:val="-4"/>
        </w:rPr>
        <w:t>emerged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submissions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Review</w:t>
      </w:r>
      <w:r>
        <w:rPr>
          <w:spacing w:val="-8"/>
        </w:rPr>
        <w:t xml:space="preserve"> </w:t>
      </w:r>
      <w:r>
        <w:rPr>
          <w:spacing w:val="-4"/>
        </w:rPr>
        <w:t>which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relevance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Home</w:t>
      </w:r>
      <w:r>
        <w:rPr>
          <w:spacing w:val="-7"/>
        </w:rPr>
        <w:t xml:space="preserve"> </w:t>
      </w:r>
      <w:r>
        <w:rPr>
          <w:spacing w:val="-4"/>
        </w:rPr>
        <w:t>Affairs.</w:t>
      </w:r>
    </w:p>
    <w:p w14:paraId="1A6649DA" w14:textId="77777777" w:rsidR="0055794E" w:rsidRDefault="00566A2A">
      <w:pPr>
        <w:spacing w:before="237" w:line="249" w:lineRule="auto"/>
        <w:ind w:left="337" w:right="302"/>
        <w:rPr>
          <w:i/>
          <w:sz w:val="21"/>
        </w:rPr>
      </w:pP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first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reaffirms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findings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Kruk</w:t>
      </w:r>
      <w:r>
        <w:rPr>
          <w:spacing w:val="-11"/>
          <w:sz w:val="21"/>
        </w:rPr>
        <w:t xml:space="preserve"> </w:t>
      </w:r>
      <w:r>
        <w:rPr>
          <w:i/>
          <w:spacing w:val="-4"/>
          <w:sz w:val="21"/>
        </w:rPr>
        <w:t>“Independent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Review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of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Australia’s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>Regulatory</w:t>
      </w:r>
      <w:r>
        <w:rPr>
          <w:i/>
          <w:spacing w:val="-16"/>
          <w:sz w:val="21"/>
        </w:rPr>
        <w:t xml:space="preserve"> </w:t>
      </w:r>
      <w:r>
        <w:rPr>
          <w:i/>
          <w:spacing w:val="-4"/>
          <w:sz w:val="21"/>
        </w:rPr>
        <w:t xml:space="preserve">Settings </w:t>
      </w:r>
      <w:r>
        <w:rPr>
          <w:i/>
          <w:sz w:val="21"/>
        </w:rPr>
        <w:t>Relating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Overseas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Health</w:t>
      </w:r>
      <w:r>
        <w:rPr>
          <w:i/>
          <w:spacing w:val="-20"/>
          <w:sz w:val="21"/>
        </w:rPr>
        <w:t xml:space="preserve"> </w:t>
      </w:r>
      <w:r>
        <w:rPr>
          <w:i/>
          <w:sz w:val="21"/>
        </w:rPr>
        <w:t>Practitioners</w:t>
      </w:r>
      <w:r>
        <w:rPr>
          <w:position w:val="7"/>
          <w:sz w:val="12"/>
        </w:rPr>
        <w:t>63</w:t>
      </w:r>
      <w:r>
        <w:rPr>
          <w:i/>
          <w:sz w:val="21"/>
        </w:rPr>
        <w:t>”</w:t>
      </w:r>
    </w:p>
    <w:p w14:paraId="612BE791" w14:textId="77777777" w:rsidR="0055794E" w:rsidRDefault="0055794E">
      <w:pPr>
        <w:pStyle w:val="BodyText"/>
        <w:spacing w:before="43"/>
        <w:rPr>
          <w:i/>
        </w:rPr>
      </w:pPr>
    </w:p>
    <w:p w14:paraId="6C5F886E" w14:textId="77777777" w:rsidR="0055794E" w:rsidRDefault="00566A2A">
      <w:pPr>
        <w:spacing w:before="1" w:line="249" w:lineRule="auto"/>
        <w:ind w:left="904" w:right="1075"/>
        <w:rPr>
          <w:i/>
          <w:sz w:val="21"/>
        </w:rPr>
      </w:pPr>
      <w:r>
        <w:rPr>
          <w:i/>
          <w:color w:val="882965"/>
          <w:sz w:val="21"/>
        </w:rPr>
        <w:t>Applicants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employers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view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current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end-to-end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journey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–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which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includes navigating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registration,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migration,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Medicare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employment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requirements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–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as </w:t>
      </w:r>
      <w:r>
        <w:rPr>
          <w:i/>
          <w:color w:val="882965"/>
          <w:spacing w:val="-4"/>
          <w:sz w:val="21"/>
        </w:rPr>
        <w:t>inefficient,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complex,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costly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slow.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General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practitioners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surveyed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by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review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told </w:t>
      </w:r>
      <w:r>
        <w:rPr>
          <w:i/>
          <w:color w:val="882965"/>
          <w:spacing w:val="-2"/>
          <w:sz w:val="21"/>
        </w:rPr>
        <w:t>us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spend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up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2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years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navigating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journey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most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incur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pacing w:val="-2"/>
          <w:sz w:val="21"/>
        </w:rPr>
        <w:t>$33,000 in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costs.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experience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frustrating,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duplicative,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demeaning,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particularly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for </w:t>
      </w:r>
      <w:r>
        <w:rPr>
          <w:i/>
          <w:color w:val="882965"/>
          <w:sz w:val="21"/>
        </w:rPr>
        <w:t>experienced,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mid-career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6"/>
          <w:sz w:val="21"/>
        </w:rPr>
        <w:t xml:space="preserve"> </w:t>
      </w:r>
      <w:proofErr w:type="spellStart"/>
      <w:r>
        <w:rPr>
          <w:i/>
          <w:color w:val="882965"/>
          <w:sz w:val="21"/>
        </w:rPr>
        <w:t>specialised</w:t>
      </w:r>
      <w:proofErr w:type="spellEnd"/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practitioners.</w:t>
      </w:r>
    </w:p>
    <w:p w14:paraId="2801CD3D" w14:textId="77777777" w:rsidR="0055794E" w:rsidRDefault="00566A2A">
      <w:pPr>
        <w:spacing w:before="105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Kruk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Review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of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Australia’s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Regulatory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Settings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Relating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to</w:t>
      </w:r>
      <w:r>
        <w:rPr>
          <w:b/>
          <w:color w:val="882965"/>
          <w:spacing w:val="-9"/>
          <w:sz w:val="16"/>
        </w:rPr>
        <w:t xml:space="preserve"> </w:t>
      </w:r>
      <w:r>
        <w:rPr>
          <w:b/>
          <w:color w:val="882965"/>
          <w:spacing w:val="-4"/>
          <w:sz w:val="16"/>
        </w:rPr>
        <w:t>Overseas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Health</w:t>
      </w:r>
      <w:r>
        <w:rPr>
          <w:b/>
          <w:color w:val="882965"/>
          <w:spacing w:val="-10"/>
          <w:sz w:val="16"/>
        </w:rPr>
        <w:t xml:space="preserve"> </w:t>
      </w:r>
      <w:r>
        <w:rPr>
          <w:b/>
          <w:color w:val="882965"/>
          <w:spacing w:val="-4"/>
          <w:sz w:val="16"/>
        </w:rPr>
        <w:t>Practitioners</w:t>
      </w:r>
    </w:p>
    <w:p w14:paraId="682B5893" w14:textId="77777777" w:rsidR="0055794E" w:rsidRDefault="0055794E">
      <w:pPr>
        <w:pStyle w:val="BodyText"/>
        <w:rPr>
          <w:b/>
          <w:sz w:val="16"/>
        </w:rPr>
      </w:pPr>
    </w:p>
    <w:p w14:paraId="61F2012D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1C240C44" w14:textId="77777777" w:rsidR="0055794E" w:rsidRDefault="00566A2A">
      <w:pPr>
        <w:pStyle w:val="BodyText"/>
        <w:spacing w:line="249" w:lineRule="auto"/>
        <w:ind w:left="337" w:right="302"/>
      </w:pPr>
      <w:r>
        <w:t>It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reported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Reviewers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OTDs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come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Australia,</w:t>
      </w:r>
      <w:r>
        <w:rPr>
          <w:spacing w:val="-16"/>
        </w:rPr>
        <w:t xml:space="preserve"> </w:t>
      </w:r>
      <w:r>
        <w:t>particularly</w:t>
      </w:r>
      <w:r>
        <w:rPr>
          <w:spacing w:val="-16"/>
        </w:rPr>
        <w:t xml:space="preserve"> </w:t>
      </w:r>
      <w:r>
        <w:t>via employer</w:t>
      </w:r>
      <w:r>
        <w:rPr>
          <w:spacing w:val="-9"/>
        </w:rPr>
        <w:t xml:space="preserve"> </w:t>
      </w:r>
      <w:r>
        <w:t>sponsored</w:t>
      </w:r>
      <w:r>
        <w:rPr>
          <w:spacing w:val="-9"/>
        </w:rPr>
        <w:t xml:space="preserve"> </w:t>
      </w:r>
      <w:r>
        <w:t>programs</w:t>
      </w:r>
      <w:r>
        <w:rPr>
          <w:spacing w:val="-9"/>
        </w:rPr>
        <w:t xml:space="preserve"> </w:t>
      </w:r>
      <w:r>
        <w:t>claimed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lack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a </w:t>
      </w:r>
      <w:r>
        <w:rPr>
          <w:spacing w:val="-2"/>
        </w:rPr>
        <w:t>DPA/DWS</w:t>
      </w:r>
      <w:r>
        <w:rPr>
          <w:spacing w:val="-10"/>
        </w:rPr>
        <w:t xml:space="preserve"> </w:t>
      </w:r>
      <w:r>
        <w:rPr>
          <w:spacing w:val="-2"/>
        </w:rPr>
        <w:t>locality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order</w:t>
      </w:r>
      <w:r>
        <w:rPr>
          <w:spacing w:val="-10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access</w:t>
      </w:r>
      <w:r>
        <w:rPr>
          <w:spacing w:val="-10"/>
        </w:rPr>
        <w:t xml:space="preserve"> </w:t>
      </w:r>
      <w:r>
        <w:rPr>
          <w:spacing w:val="-2"/>
        </w:rPr>
        <w:t>Medicare</w:t>
      </w:r>
      <w:r>
        <w:rPr>
          <w:spacing w:val="-10"/>
        </w:rPr>
        <w:t xml:space="preserve"> </w:t>
      </w:r>
      <w:r>
        <w:rPr>
          <w:spacing w:val="-2"/>
        </w:rPr>
        <w:t>payments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attain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0"/>
        </w:rPr>
        <w:t xml:space="preserve"> </w:t>
      </w:r>
      <w:r>
        <w:rPr>
          <w:spacing w:val="-2"/>
        </w:rPr>
        <w:t>Specialist</w:t>
      </w:r>
      <w:r>
        <w:rPr>
          <w:spacing w:val="-10"/>
        </w:rPr>
        <w:t xml:space="preserve"> </w:t>
      </w:r>
      <w:r>
        <w:rPr>
          <w:spacing w:val="-2"/>
        </w:rPr>
        <w:t>Registration. Given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recommendations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Review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maintain</w:t>
      </w:r>
      <w:r>
        <w:rPr>
          <w:spacing w:val="-14"/>
        </w:rPr>
        <w:t xml:space="preserve"> </w:t>
      </w:r>
      <w:r>
        <w:rPr>
          <w:spacing w:val="-2"/>
        </w:rPr>
        <w:t>DPA/DWS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much</w:t>
      </w:r>
      <w:r>
        <w:rPr>
          <w:spacing w:val="-14"/>
        </w:rPr>
        <w:t xml:space="preserve"> </w:t>
      </w:r>
      <w:r>
        <w:rPr>
          <w:spacing w:val="-2"/>
        </w:rPr>
        <w:t>stronger</w:t>
      </w:r>
      <w:r>
        <w:rPr>
          <w:spacing w:val="-14"/>
        </w:rPr>
        <w:t xml:space="preserve"> </w:t>
      </w:r>
      <w:r>
        <w:rPr>
          <w:spacing w:val="-2"/>
        </w:rPr>
        <w:t>adherence</w:t>
      </w:r>
      <w:r>
        <w:rPr>
          <w:spacing w:val="-14"/>
        </w:rPr>
        <w:t xml:space="preserve"> </w:t>
      </w:r>
      <w:r>
        <w:rPr>
          <w:spacing w:val="-2"/>
        </w:rPr>
        <w:t>to limiting</w:t>
      </w:r>
      <w:r>
        <w:rPr>
          <w:spacing w:val="-16"/>
        </w:rPr>
        <w:t xml:space="preserve"> </w:t>
      </w:r>
      <w:r>
        <w:rPr>
          <w:spacing w:val="-2"/>
        </w:rPr>
        <w:t>exemptions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requirement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OTDs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practise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need/workforce</w:t>
      </w:r>
      <w:r>
        <w:rPr>
          <w:spacing w:val="-16"/>
        </w:rPr>
        <w:t xml:space="preserve"> </w:t>
      </w:r>
      <w:r>
        <w:rPr>
          <w:spacing w:val="-2"/>
        </w:rPr>
        <w:t>shortage,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 xml:space="preserve">is </w:t>
      </w:r>
      <w:r>
        <w:t>important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greater</w:t>
      </w:r>
      <w:r>
        <w:rPr>
          <w:spacing w:val="-16"/>
        </w:rPr>
        <w:t xml:space="preserve"> </w:t>
      </w:r>
      <w:r>
        <w:t>clarity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requirements</w:t>
      </w:r>
      <w:r>
        <w:rPr>
          <w:spacing w:val="-16"/>
        </w:rPr>
        <w:t xml:space="preserve"> </w:t>
      </w:r>
      <w:r>
        <w:t>prior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arrival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Australia.</w:t>
      </w:r>
    </w:p>
    <w:p w14:paraId="2DF75C47" w14:textId="77777777" w:rsidR="0055794E" w:rsidRDefault="0055794E">
      <w:pPr>
        <w:pStyle w:val="BodyText"/>
        <w:rPr>
          <w:sz w:val="20"/>
        </w:rPr>
      </w:pPr>
    </w:p>
    <w:p w14:paraId="059BE5E4" w14:textId="77777777" w:rsidR="0055794E" w:rsidRDefault="0055794E">
      <w:pPr>
        <w:pStyle w:val="BodyText"/>
        <w:rPr>
          <w:sz w:val="20"/>
        </w:rPr>
      </w:pPr>
    </w:p>
    <w:p w14:paraId="48CF03FD" w14:textId="77777777" w:rsidR="0055794E" w:rsidRDefault="0055794E">
      <w:pPr>
        <w:pStyle w:val="BodyText"/>
        <w:rPr>
          <w:sz w:val="20"/>
        </w:rPr>
      </w:pPr>
    </w:p>
    <w:p w14:paraId="48D8E889" w14:textId="77777777" w:rsidR="0055794E" w:rsidRDefault="0055794E">
      <w:pPr>
        <w:pStyle w:val="BodyText"/>
        <w:rPr>
          <w:sz w:val="20"/>
        </w:rPr>
      </w:pPr>
    </w:p>
    <w:p w14:paraId="445DB1A0" w14:textId="77777777" w:rsidR="0055794E" w:rsidRDefault="0055794E">
      <w:pPr>
        <w:pStyle w:val="BodyText"/>
        <w:rPr>
          <w:sz w:val="20"/>
        </w:rPr>
      </w:pPr>
    </w:p>
    <w:p w14:paraId="59742981" w14:textId="77777777" w:rsidR="0055794E" w:rsidRDefault="00566A2A">
      <w:pPr>
        <w:pStyle w:val="BodyText"/>
        <w:spacing w:before="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016BD090" wp14:editId="6DD1592E">
                <wp:simplePos x="0" y="0"/>
                <wp:positionH relativeFrom="page">
                  <wp:posOffset>900000</wp:posOffset>
                </wp:positionH>
                <wp:positionV relativeFrom="paragraph">
                  <wp:posOffset>174675</wp:posOffset>
                </wp:positionV>
                <wp:extent cx="5760085" cy="1270"/>
                <wp:effectExtent l="0" t="0" r="0" b="0"/>
                <wp:wrapTopAndBottom/>
                <wp:docPr id="636" name="Graphic 6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1F9A1DF" id="Graphic 636" o:spid="_x0000_s1026" alt="&quot;&quot;" style="position:absolute;margin-left:70.85pt;margin-top:13.75pt;width:453.55pt;height:.1pt;z-index:-155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TbgqTe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586926A8" w14:textId="77777777" w:rsidR="0055794E" w:rsidRDefault="0055794E">
      <w:pPr>
        <w:pStyle w:val="BodyText"/>
        <w:spacing w:before="5"/>
        <w:rPr>
          <w:sz w:val="18"/>
        </w:rPr>
      </w:pPr>
    </w:p>
    <w:p w14:paraId="54FCF158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619"/>
        <w:rPr>
          <w:sz w:val="18"/>
        </w:rPr>
      </w:pPr>
      <w:r>
        <w:rPr>
          <w:spacing w:val="-4"/>
          <w:sz w:val="18"/>
        </w:rPr>
        <w:t>Kruk,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2023.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Independent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Review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Australia’s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Regulatory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Settings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Relating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Overseas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Health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 xml:space="preserve">Practitioners. </w:t>
      </w:r>
      <w:hyperlink r:id="rId93">
        <w:r w:rsidR="0055794E">
          <w:rPr>
            <w:spacing w:val="-2"/>
            <w:sz w:val="18"/>
          </w:rPr>
          <w:t>https://www.regulatoryreform.gov.au/priorities/health-practitioner-regulatory-settings-review</w:t>
        </w:r>
      </w:hyperlink>
    </w:p>
    <w:p w14:paraId="06C38F8B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766816B" w14:textId="77777777" w:rsidR="0055794E" w:rsidRDefault="0055794E">
      <w:pPr>
        <w:pStyle w:val="BodyText"/>
      </w:pPr>
    </w:p>
    <w:p w14:paraId="527FA902" w14:textId="77777777" w:rsidR="0055794E" w:rsidRDefault="0055794E">
      <w:pPr>
        <w:pStyle w:val="BodyText"/>
      </w:pPr>
    </w:p>
    <w:p w14:paraId="068381FB" w14:textId="77777777" w:rsidR="0055794E" w:rsidRDefault="0055794E">
      <w:pPr>
        <w:pStyle w:val="BodyText"/>
      </w:pPr>
    </w:p>
    <w:p w14:paraId="7E1E1BE6" w14:textId="77777777" w:rsidR="0055794E" w:rsidRDefault="0055794E">
      <w:pPr>
        <w:pStyle w:val="BodyText"/>
        <w:spacing w:before="77"/>
      </w:pPr>
    </w:p>
    <w:p w14:paraId="64213CB7" w14:textId="77777777" w:rsidR="0055794E" w:rsidRDefault="00566A2A">
      <w:pPr>
        <w:pStyle w:val="BodyText"/>
        <w:spacing w:line="249" w:lineRule="auto"/>
        <w:ind w:left="337" w:right="211"/>
      </w:pPr>
      <w:r>
        <w:t>The</w:t>
      </w:r>
      <w:r>
        <w:rPr>
          <w:spacing w:val="-12"/>
        </w:rPr>
        <w:t xml:space="preserve"> </w:t>
      </w:r>
      <w:r>
        <w:t>second</w:t>
      </w:r>
      <w:r>
        <w:rPr>
          <w:spacing w:val="-12"/>
        </w:rPr>
        <w:t xml:space="preserve"> </w:t>
      </w:r>
      <w:r>
        <w:t>issue</w:t>
      </w:r>
      <w:r>
        <w:rPr>
          <w:spacing w:val="-12"/>
        </w:rPr>
        <w:t xml:space="preserve"> </w:t>
      </w:r>
      <w:r>
        <w:t>relates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improved</w:t>
      </w:r>
      <w:r>
        <w:rPr>
          <w:spacing w:val="-12"/>
        </w:rPr>
        <w:t xml:space="preserve"> </w:t>
      </w:r>
      <w:proofErr w:type="spellStart"/>
      <w:r>
        <w:t>harmonisation</w:t>
      </w:r>
      <w:proofErr w:type="spellEnd"/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migration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Australia’s</w:t>
      </w:r>
      <w:r>
        <w:rPr>
          <w:spacing w:val="-12"/>
        </w:rPr>
        <w:t xml:space="preserve"> </w:t>
      </w:r>
      <w:r>
        <w:t xml:space="preserve">ongoing </w:t>
      </w:r>
      <w:r>
        <w:rPr>
          <w:spacing w:val="-4"/>
        </w:rPr>
        <w:t xml:space="preserve">requirement for overseas trained medical practitioners (and other health professionals). This need for </w:t>
      </w:r>
      <w:proofErr w:type="spellStart"/>
      <w:r>
        <w:t>harmonisation</w:t>
      </w:r>
      <w:proofErr w:type="spellEnd"/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highlighted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recently</w:t>
      </w:r>
      <w:r>
        <w:rPr>
          <w:spacing w:val="-16"/>
        </w:rPr>
        <w:t xml:space="preserve"> </w:t>
      </w:r>
      <w:r>
        <w:t>released</w:t>
      </w:r>
      <w:r>
        <w:rPr>
          <w:spacing w:val="-16"/>
        </w:rPr>
        <w:t xml:space="preserve"> </w:t>
      </w:r>
      <w:r>
        <w:rPr>
          <w:i/>
        </w:rPr>
        <w:t>Australian</w:t>
      </w:r>
      <w:r>
        <w:rPr>
          <w:i/>
          <w:spacing w:val="-20"/>
        </w:rPr>
        <w:t xml:space="preserve"> </w:t>
      </w:r>
      <w:r>
        <w:rPr>
          <w:i/>
        </w:rPr>
        <w:t>Government</w:t>
      </w:r>
      <w:r>
        <w:rPr>
          <w:i/>
          <w:spacing w:val="-20"/>
        </w:rPr>
        <w:t xml:space="preserve"> </w:t>
      </w:r>
      <w:r>
        <w:rPr>
          <w:i/>
        </w:rPr>
        <w:t>Migration</w:t>
      </w:r>
      <w:r>
        <w:rPr>
          <w:i/>
          <w:spacing w:val="-20"/>
        </w:rPr>
        <w:t xml:space="preserve"> </w:t>
      </w:r>
      <w:r>
        <w:rPr>
          <w:i/>
        </w:rPr>
        <w:t>Strategy</w:t>
      </w:r>
      <w:r>
        <w:rPr>
          <w:position w:val="7"/>
          <w:sz w:val="12"/>
        </w:rPr>
        <w:t>64</w:t>
      </w:r>
      <w:r>
        <w:t>.</w:t>
      </w:r>
    </w:p>
    <w:p w14:paraId="4F6AC815" w14:textId="77777777" w:rsidR="00A97409" w:rsidRDefault="00A97409">
      <w:pPr>
        <w:pStyle w:val="BodyText"/>
        <w:spacing w:line="249" w:lineRule="auto"/>
        <w:ind w:left="337" w:right="211"/>
      </w:pPr>
    </w:p>
    <w:p w14:paraId="6A23238D" w14:textId="77777777" w:rsidR="0055794E" w:rsidRDefault="00566A2A" w:rsidP="00A97409">
      <w:pPr>
        <w:pStyle w:val="BodyText"/>
        <w:tabs>
          <w:tab w:val="left" w:pos="142"/>
        </w:tabs>
        <w:spacing w:before="67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47BC540" wp14:editId="3390BAF1">
                <wp:extent cx="5760085" cy="1169670"/>
                <wp:effectExtent l="0" t="0" r="0" b="0"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116967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6F83BFBC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2C5F7B0C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Australian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Migration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Strategy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identified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eight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key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actions,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two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are </w:t>
                            </w:r>
                            <w:r>
                              <w:rPr>
                                <w:color w:val="000000"/>
                              </w:rPr>
                              <w:t>directly relevant to this Review re</w:t>
                            </w:r>
                          </w:p>
                          <w:p w14:paraId="660036A0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3"/>
                              </w:tabs>
                              <w:spacing w:before="59"/>
                              <w:ind w:hanging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Planning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migration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skills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places,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and</w:t>
                            </w:r>
                          </w:p>
                          <w:p w14:paraId="313C8BF7" w14:textId="77777777" w:rsidR="0055794E" w:rsidRDefault="00566A2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3"/>
                              </w:tabs>
                              <w:spacing w:before="67"/>
                              <w:ind w:hanging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pacing w:val="-4"/>
                              </w:rPr>
                              <w:t>prioritisation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visas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regional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Australia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BC540" id="Textbox 637" o:spid="_x0000_s1128" type="#_x0000_t202" style="width:453.55pt;height:9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" fillcolor="#f1f1f2" stroked="f">
                <v:textbox inset="0,0,0,0">
                  <w:txbxContent>
                    <w:p w14:paraId="6F83BFBC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2C5F7B0C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1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Australian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Government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Migration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Strategy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identified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eight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key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actions,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two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which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are </w:t>
                      </w:r>
                      <w:r>
                        <w:rPr>
                          <w:color w:val="000000"/>
                        </w:rPr>
                        <w:t>directly relevant to this Review re</w:t>
                      </w:r>
                    </w:p>
                    <w:p w14:paraId="660036A0" w14:textId="77777777" w:rsidR="0055794E" w:rsidRDefault="00566A2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3"/>
                        </w:tabs>
                        <w:spacing w:before="59"/>
                        <w:ind w:hanging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Planning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migration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get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right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skills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right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places,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and</w:t>
                      </w:r>
                    </w:p>
                    <w:p w14:paraId="313C8BF7" w14:textId="77777777" w:rsidR="0055794E" w:rsidRDefault="00566A2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3"/>
                        </w:tabs>
                        <w:spacing w:before="67"/>
                        <w:ind w:hanging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pacing w:val="-4"/>
                        </w:rPr>
                        <w:t>prioritisation</w:t>
                      </w:r>
                      <w:proofErr w:type="spellEnd"/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visas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regional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Australia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17C7B7" w14:textId="77777777" w:rsidR="0055794E" w:rsidRDefault="0055794E">
      <w:pPr>
        <w:pStyle w:val="BodyText"/>
        <w:spacing w:before="218"/>
      </w:pPr>
    </w:p>
    <w:p w14:paraId="68559C1B" w14:textId="77777777" w:rsidR="0055794E" w:rsidRDefault="00566A2A">
      <w:pPr>
        <w:pStyle w:val="BodyText"/>
        <w:spacing w:line="249" w:lineRule="auto"/>
        <w:ind w:left="337" w:right="302"/>
      </w:pP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proposed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consultations</w:t>
      </w:r>
      <w:r>
        <w:rPr>
          <w:spacing w:val="-14"/>
        </w:rPr>
        <w:t xml:space="preserve"> </w:t>
      </w:r>
      <w:r>
        <w:t>occur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DoHAC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Home</w:t>
      </w:r>
      <w:r>
        <w:rPr>
          <w:spacing w:val="-14"/>
        </w:rPr>
        <w:t xml:space="preserve"> </w:t>
      </w:r>
      <w:r>
        <w:t>Affairs</w:t>
      </w:r>
      <w:r>
        <w:rPr>
          <w:spacing w:val="-14"/>
        </w:rPr>
        <w:t xml:space="preserve"> </w:t>
      </w:r>
      <w:r>
        <w:t xml:space="preserve">to </w:t>
      </w:r>
      <w:r>
        <w:rPr>
          <w:spacing w:val="-2"/>
        </w:rPr>
        <w:t>assess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best</w:t>
      </w:r>
      <w:r>
        <w:rPr>
          <w:spacing w:val="-13"/>
        </w:rPr>
        <w:t xml:space="preserve"> </w:t>
      </w:r>
      <w:r>
        <w:rPr>
          <w:spacing w:val="-2"/>
        </w:rPr>
        <w:t>implement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recommendations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Review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pertain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migration</w:t>
      </w:r>
      <w:r>
        <w:rPr>
          <w:spacing w:val="-13"/>
        </w:rPr>
        <w:t xml:space="preserve"> </w:t>
      </w:r>
      <w:r>
        <w:rPr>
          <w:spacing w:val="-2"/>
        </w:rPr>
        <w:t xml:space="preserve">of </w:t>
      </w:r>
      <w:r>
        <w:t>health</w:t>
      </w:r>
      <w:r>
        <w:rPr>
          <w:spacing w:val="-14"/>
        </w:rPr>
        <w:t xml:space="preserve"> </w:t>
      </w:r>
      <w:r>
        <w:t>professionals.</w:t>
      </w:r>
    </w:p>
    <w:p w14:paraId="3752B5D7" w14:textId="77777777" w:rsidR="0055794E" w:rsidRDefault="0055794E">
      <w:pPr>
        <w:pStyle w:val="BodyText"/>
      </w:pPr>
    </w:p>
    <w:p w14:paraId="7B16C082" w14:textId="77777777" w:rsidR="0055794E" w:rsidRDefault="0055794E">
      <w:pPr>
        <w:pStyle w:val="BodyText"/>
        <w:spacing w:before="100"/>
      </w:pPr>
    </w:p>
    <w:p w14:paraId="32E43F67" w14:textId="77777777" w:rsidR="0055794E" w:rsidRDefault="00566A2A">
      <w:pPr>
        <w:pStyle w:val="Heading3"/>
      </w:pPr>
      <w:r>
        <w:t>Blended</w:t>
      </w:r>
      <w:r>
        <w:rPr>
          <w:spacing w:val="-8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rPr>
          <w:spacing w:val="-2"/>
        </w:rPr>
        <w:t>models</w:t>
      </w:r>
    </w:p>
    <w:p w14:paraId="796115C6" w14:textId="77777777" w:rsidR="0055794E" w:rsidRDefault="00566A2A">
      <w:pPr>
        <w:pStyle w:val="BodyText"/>
        <w:spacing w:before="284" w:line="249" w:lineRule="auto"/>
        <w:ind w:left="337" w:right="211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capacity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attract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retain</w:t>
      </w:r>
      <w:r>
        <w:rPr>
          <w:spacing w:val="-8"/>
        </w:rPr>
        <w:t xml:space="preserve"> </w:t>
      </w:r>
      <w:r>
        <w:rPr>
          <w:spacing w:val="-2"/>
        </w:rPr>
        <w:t>primary</w:t>
      </w:r>
      <w:r>
        <w:rPr>
          <w:spacing w:val="-8"/>
        </w:rPr>
        <w:t xml:space="preserve"> </w:t>
      </w:r>
      <w:r>
        <w:rPr>
          <w:spacing w:val="-2"/>
        </w:rPr>
        <w:t>care</w:t>
      </w:r>
      <w:r>
        <w:rPr>
          <w:spacing w:val="-8"/>
        </w:rPr>
        <w:t xml:space="preserve"> </w:t>
      </w:r>
      <w:r>
        <w:rPr>
          <w:spacing w:val="-2"/>
        </w:rPr>
        <w:t>services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areas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persistent</w:t>
      </w:r>
      <w:r>
        <w:rPr>
          <w:spacing w:val="-8"/>
        </w:rPr>
        <w:t xml:space="preserve"> </w:t>
      </w:r>
      <w:r>
        <w:rPr>
          <w:spacing w:val="-2"/>
        </w:rPr>
        <w:t>workforce</w:t>
      </w:r>
      <w:r>
        <w:rPr>
          <w:spacing w:val="-8"/>
        </w:rPr>
        <w:t xml:space="preserve"> </w:t>
      </w:r>
      <w:r>
        <w:rPr>
          <w:spacing w:val="-2"/>
        </w:rPr>
        <w:t>shortages</w:t>
      </w:r>
      <w:r>
        <w:rPr>
          <w:spacing w:val="-8"/>
        </w:rPr>
        <w:t xml:space="preserve"> </w:t>
      </w:r>
      <w:r>
        <w:rPr>
          <w:spacing w:val="-2"/>
        </w:rPr>
        <w:t>is inhibited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predominant</w:t>
      </w:r>
      <w:r>
        <w:rPr>
          <w:spacing w:val="-13"/>
        </w:rPr>
        <w:t xml:space="preserve"> </w:t>
      </w:r>
      <w:r>
        <w:rPr>
          <w:spacing w:val="-2"/>
        </w:rPr>
        <w:t>dependency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3"/>
        </w:rPr>
        <w:t xml:space="preserve"> </w:t>
      </w:r>
      <w:r>
        <w:rPr>
          <w:spacing w:val="-2"/>
        </w:rPr>
        <w:t>practices</w:t>
      </w:r>
      <w:r>
        <w:rPr>
          <w:spacing w:val="-13"/>
        </w:rPr>
        <w:t xml:space="preserve"> </w:t>
      </w:r>
      <w:r>
        <w:rPr>
          <w:spacing w:val="-2"/>
        </w:rPr>
        <w:t>(small</w:t>
      </w:r>
      <w:r>
        <w:rPr>
          <w:spacing w:val="-13"/>
        </w:rPr>
        <w:t xml:space="preserve"> </w:t>
      </w:r>
      <w:r>
        <w:rPr>
          <w:spacing w:val="-2"/>
        </w:rPr>
        <w:t>businesses)</w:t>
      </w:r>
      <w:r>
        <w:rPr>
          <w:spacing w:val="-13"/>
        </w:rPr>
        <w:t xml:space="preserve"> </w:t>
      </w:r>
      <w:r>
        <w:rPr>
          <w:spacing w:val="-2"/>
        </w:rPr>
        <w:t>relying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MBS</w:t>
      </w:r>
      <w:r>
        <w:rPr>
          <w:spacing w:val="-13"/>
        </w:rPr>
        <w:t xml:space="preserve"> </w:t>
      </w:r>
      <w:r>
        <w:rPr>
          <w:spacing w:val="-2"/>
        </w:rPr>
        <w:t xml:space="preserve">fee </w:t>
      </w:r>
      <w:r>
        <w:t>for</w:t>
      </w:r>
      <w:r>
        <w:rPr>
          <w:spacing w:val="-15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funding.</w:t>
      </w:r>
      <w:r>
        <w:rPr>
          <w:spacing w:val="-15"/>
        </w:rPr>
        <w:t xml:space="preserve"> </w:t>
      </w:r>
      <w:proofErr w:type="gramStart"/>
      <w:r>
        <w:t>A</w:t>
      </w:r>
      <w:r>
        <w:rPr>
          <w:spacing w:val="-15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proofErr w:type="gramEnd"/>
      <w:r>
        <w:rPr>
          <w:spacing w:val="-15"/>
        </w:rPr>
        <w:t xml:space="preserve"> </w:t>
      </w:r>
      <w:r>
        <w:t>reforms,</w:t>
      </w:r>
      <w:r>
        <w:rPr>
          <w:spacing w:val="-15"/>
        </w:rPr>
        <w:t xml:space="preserve"> </w:t>
      </w:r>
      <w:r>
        <w:t>underpinned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registered</w:t>
      </w:r>
      <w:r>
        <w:rPr>
          <w:spacing w:val="-15"/>
        </w:rPr>
        <w:t xml:space="preserve"> </w:t>
      </w:r>
      <w:r>
        <w:t>population</w:t>
      </w:r>
      <w:r>
        <w:rPr>
          <w:spacing w:val="-15"/>
        </w:rPr>
        <w:t xml:space="preserve"> </w:t>
      </w:r>
      <w:r>
        <w:t>(</w:t>
      </w:r>
      <w:proofErr w:type="spellStart"/>
      <w:r>
        <w:t>MyMedicare</w:t>
      </w:r>
      <w:proofErr w:type="spellEnd"/>
      <w:r>
        <w:t>)</w:t>
      </w:r>
      <w:r>
        <w:rPr>
          <w:spacing w:val="-15"/>
        </w:rPr>
        <w:t xml:space="preserve"> </w:t>
      </w:r>
      <w:r>
        <w:t>are in</w:t>
      </w:r>
      <w:r>
        <w:rPr>
          <w:spacing w:val="-7"/>
        </w:rPr>
        <w:t xml:space="preserve"> </w:t>
      </w:r>
      <w:r>
        <w:t>train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dependency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blend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alternative</w:t>
      </w:r>
      <w:r>
        <w:rPr>
          <w:spacing w:val="-7"/>
        </w:rPr>
        <w:t xml:space="preserve"> </w:t>
      </w:r>
      <w:r>
        <w:t>payment</w:t>
      </w:r>
      <w:r>
        <w:rPr>
          <w:spacing w:val="-7"/>
        </w:rPr>
        <w:t xml:space="preserve"> </w:t>
      </w:r>
      <w:r>
        <w:t>types,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block</w:t>
      </w:r>
      <w:r>
        <w:rPr>
          <w:spacing w:val="-7"/>
        </w:rPr>
        <w:t xml:space="preserve"> </w:t>
      </w:r>
      <w:r>
        <w:t>and bundled</w:t>
      </w:r>
      <w:r>
        <w:rPr>
          <w:spacing w:val="-14"/>
        </w:rPr>
        <w:t xml:space="preserve"> </w:t>
      </w:r>
      <w:r>
        <w:t>payments.</w:t>
      </w:r>
    </w:p>
    <w:p w14:paraId="1C8D5873" w14:textId="77777777" w:rsidR="0055794E" w:rsidRDefault="00566A2A">
      <w:pPr>
        <w:spacing w:before="231" w:line="249" w:lineRule="auto"/>
        <w:ind w:left="337" w:right="302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13"/>
          <w:sz w:val="21"/>
        </w:rPr>
        <w:t xml:space="preserve"> </w:t>
      </w:r>
      <w:r>
        <w:rPr>
          <w:i/>
          <w:spacing w:val="-4"/>
          <w:sz w:val="21"/>
        </w:rPr>
        <w:t>“Scope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of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Practice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Issues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Paper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No.2: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Funding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and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payment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models</w:t>
      </w:r>
      <w:r>
        <w:rPr>
          <w:i/>
          <w:spacing w:val="-13"/>
          <w:sz w:val="21"/>
        </w:rPr>
        <w:t xml:space="preserve"> </w:t>
      </w:r>
      <w:proofErr w:type="spellStart"/>
      <w:r>
        <w:rPr>
          <w:i/>
          <w:spacing w:val="-4"/>
          <w:sz w:val="21"/>
        </w:rPr>
        <w:t>incentivise</w:t>
      </w:r>
      <w:proofErr w:type="spellEnd"/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 xml:space="preserve">multidisciplinary </w:t>
      </w:r>
      <w:r>
        <w:rPr>
          <w:i/>
          <w:sz w:val="21"/>
        </w:rPr>
        <w:t>care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teams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working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full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scope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practice</w:t>
      </w:r>
      <w:r>
        <w:rPr>
          <w:position w:val="7"/>
          <w:sz w:val="12"/>
        </w:rPr>
        <w:t>65</w:t>
      </w:r>
      <w:r>
        <w:rPr>
          <w:i/>
          <w:sz w:val="21"/>
        </w:rPr>
        <w:t>”</w:t>
      </w:r>
      <w:r>
        <w:rPr>
          <w:i/>
          <w:spacing w:val="-14"/>
          <w:sz w:val="21"/>
        </w:rPr>
        <w:t xml:space="preserve"> </w:t>
      </w:r>
      <w:r>
        <w:rPr>
          <w:sz w:val="21"/>
        </w:rPr>
        <w:t>proposed</w:t>
      </w:r>
      <w:r>
        <w:rPr>
          <w:spacing w:val="-9"/>
          <w:sz w:val="21"/>
        </w:rPr>
        <w:t xml:space="preserve"> </w:t>
      </w:r>
      <w:r>
        <w:rPr>
          <w:sz w:val="21"/>
        </w:rPr>
        <w:t>an</w:t>
      </w:r>
      <w:r>
        <w:rPr>
          <w:spacing w:val="-9"/>
          <w:sz w:val="21"/>
        </w:rPr>
        <w:t xml:space="preserve"> </w:t>
      </w:r>
      <w:r>
        <w:rPr>
          <w:sz w:val="21"/>
        </w:rPr>
        <w:t>alternative</w:t>
      </w:r>
      <w:r>
        <w:rPr>
          <w:spacing w:val="-9"/>
          <w:sz w:val="21"/>
        </w:rPr>
        <w:t xml:space="preserve"> </w:t>
      </w:r>
      <w:r>
        <w:rPr>
          <w:sz w:val="21"/>
        </w:rPr>
        <w:t>model</w:t>
      </w:r>
      <w:r>
        <w:rPr>
          <w:spacing w:val="-9"/>
          <w:sz w:val="21"/>
        </w:rPr>
        <w:t xml:space="preserve"> </w:t>
      </w:r>
      <w:r>
        <w:rPr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z w:val="21"/>
        </w:rPr>
        <w:t>building</w:t>
      </w:r>
      <w:r>
        <w:rPr>
          <w:spacing w:val="-9"/>
          <w:sz w:val="21"/>
        </w:rPr>
        <w:t xml:space="preserve"> </w:t>
      </w:r>
      <w:r>
        <w:rPr>
          <w:sz w:val="21"/>
        </w:rPr>
        <w:t>an improved</w:t>
      </w:r>
      <w:r>
        <w:rPr>
          <w:spacing w:val="-13"/>
          <w:sz w:val="21"/>
        </w:rPr>
        <w:t xml:space="preserve"> </w:t>
      </w:r>
      <w:r>
        <w:rPr>
          <w:sz w:val="21"/>
        </w:rPr>
        <w:t>system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z w:val="21"/>
        </w:rPr>
        <w:t>primary</w:t>
      </w:r>
      <w:r>
        <w:rPr>
          <w:spacing w:val="-13"/>
          <w:sz w:val="21"/>
        </w:rPr>
        <w:t xml:space="preserve"> </w:t>
      </w:r>
      <w:r>
        <w:rPr>
          <w:sz w:val="21"/>
        </w:rPr>
        <w:t>care</w:t>
      </w:r>
      <w:r>
        <w:rPr>
          <w:spacing w:val="-13"/>
          <w:sz w:val="21"/>
        </w:rPr>
        <w:t xml:space="preserve"> </w:t>
      </w:r>
      <w:r>
        <w:rPr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z w:val="21"/>
        </w:rPr>
        <w:t>areas</w:t>
      </w:r>
      <w:r>
        <w:rPr>
          <w:spacing w:val="-13"/>
          <w:sz w:val="21"/>
        </w:rPr>
        <w:t xml:space="preserve"> </w:t>
      </w:r>
      <w:r>
        <w:rPr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z w:val="21"/>
        </w:rPr>
        <w:t>workforce</w:t>
      </w:r>
      <w:r>
        <w:rPr>
          <w:spacing w:val="-13"/>
          <w:sz w:val="21"/>
        </w:rPr>
        <w:t xml:space="preserve"> </w:t>
      </w:r>
      <w:r>
        <w:rPr>
          <w:sz w:val="21"/>
        </w:rPr>
        <w:t>shortage.</w:t>
      </w:r>
    </w:p>
    <w:p w14:paraId="7586EFA4" w14:textId="77777777" w:rsidR="0055794E" w:rsidRDefault="0055794E">
      <w:pPr>
        <w:pStyle w:val="BodyText"/>
        <w:spacing w:before="44"/>
      </w:pPr>
    </w:p>
    <w:p w14:paraId="54A46BCD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z w:val="21"/>
        </w:rPr>
        <w:t>This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mechanism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involves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expanding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alternative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funding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models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complement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 xml:space="preserve">MBS </w:t>
      </w:r>
      <w:r>
        <w:rPr>
          <w:i/>
          <w:color w:val="882965"/>
          <w:spacing w:val="-2"/>
          <w:sz w:val="21"/>
        </w:rPr>
        <w:t>funding,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including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combination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different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funding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types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support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different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types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of </w:t>
      </w:r>
      <w:r>
        <w:rPr>
          <w:i/>
          <w:color w:val="882965"/>
          <w:sz w:val="21"/>
        </w:rPr>
        <w:t>care,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increasing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choice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services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how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funded.</w:t>
      </w:r>
    </w:p>
    <w:p w14:paraId="42C86FD0" w14:textId="77777777" w:rsidR="0055794E" w:rsidRDefault="00566A2A">
      <w:pPr>
        <w:spacing w:before="116" w:line="249" w:lineRule="auto"/>
        <w:ind w:left="904" w:right="718"/>
        <w:rPr>
          <w:i/>
          <w:sz w:val="21"/>
        </w:rPr>
      </w:pPr>
      <w:r>
        <w:rPr>
          <w:i/>
          <w:color w:val="882965"/>
          <w:spacing w:val="-2"/>
          <w:sz w:val="21"/>
        </w:rPr>
        <w:t>It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proposed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expand,</w:t>
      </w:r>
      <w:r>
        <w:rPr>
          <w:i/>
          <w:color w:val="882965"/>
          <w:spacing w:val="-20"/>
          <w:sz w:val="21"/>
        </w:rPr>
        <w:t xml:space="preserve"> </w:t>
      </w:r>
      <w:proofErr w:type="gramStart"/>
      <w:r>
        <w:rPr>
          <w:i/>
          <w:color w:val="882965"/>
          <w:spacing w:val="-2"/>
          <w:sz w:val="21"/>
        </w:rPr>
        <w:t>refocus</w:t>
      </w:r>
      <w:proofErr w:type="gram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blend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number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existing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programs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payments </w:t>
      </w:r>
      <w:r>
        <w:rPr>
          <w:i/>
          <w:color w:val="882965"/>
          <w:sz w:val="21"/>
        </w:rPr>
        <w:t>into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flexible,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population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specific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risk-based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payment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support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local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access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by consumers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based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their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needs.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new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blended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payment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would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be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aligned with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Strengthening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Medicare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reform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direction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system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serviced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z w:val="21"/>
        </w:rPr>
        <w:t>by multidisciplinary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teams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working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their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full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scope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practice.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payment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would be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available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practices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providers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fund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support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flexible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mix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 health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services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meet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local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needs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their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enrolled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z w:val="21"/>
        </w:rPr>
        <w:t>population.</w:t>
      </w:r>
    </w:p>
    <w:p w14:paraId="1E765E53" w14:textId="77777777" w:rsidR="0055794E" w:rsidRDefault="0055794E">
      <w:pPr>
        <w:pStyle w:val="BodyText"/>
        <w:rPr>
          <w:i/>
          <w:sz w:val="20"/>
        </w:rPr>
      </w:pPr>
    </w:p>
    <w:p w14:paraId="3E0D4EE0" w14:textId="77777777" w:rsidR="0055794E" w:rsidRDefault="0055794E">
      <w:pPr>
        <w:pStyle w:val="BodyText"/>
        <w:rPr>
          <w:i/>
          <w:sz w:val="20"/>
        </w:rPr>
      </w:pPr>
    </w:p>
    <w:p w14:paraId="1F97AE1C" w14:textId="77777777" w:rsidR="0055794E" w:rsidRDefault="0055794E">
      <w:pPr>
        <w:pStyle w:val="BodyText"/>
        <w:rPr>
          <w:i/>
          <w:sz w:val="20"/>
        </w:rPr>
      </w:pPr>
    </w:p>
    <w:p w14:paraId="18FF2DA2" w14:textId="77777777" w:rsidR="0055794E" w:rsidRDefault="00566A2A">
      <w:pPr>
        <w:pStyle w:val="BodyText"/>
        <w:spacing w:before="14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1408" behindDoc="1" locked="0" layoutInCell="1" allowOverlap="1" wp14:anchorId="1B5D82CF" wp14:editId="1357345F">
                <wp:simplePos x="0" y="0"/>
                <wp:positionH relativeFrom="page">
                  <wp:posOffset>900000</wp:posOffset>
                </wp:positionH>
                <wp:positionV relativeFrom="paragraph">
                  <wp:posOffset>170219</wp:posOffset>
                </wp:positionV>
                <wp:extent cx="5760085" cy="1270"/>
                <wp:effectExtent l="0" t="0" r="0" b="0"/>
                <wp:wrapTopAndBottom/>
                <wp:docPr id="638" name="Graphic 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7136DC5" id="Graphic 638" o:spid="_x0000_s1026" alt="&quot;&quot;" style="position:absolute;margin-left:70.85pt;margin-top:13.4pt;width:453.55pt;height:.1pt;z-index:-155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OiKZuO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108661F1" w14:textId="77777777" w:rsidR="0055794E" w:rsidRDefault="0055794E">
      <w:pPr>
        <w:pStyle w:val="BodyText"/>
        <w:spacing w:before="5"/>
        <w:rPr>
          <w:i/>
          <w:sz w:val="18"/>
        </w:rPr>
      </w:pPr>
    </w:p>
    <w:p w14:paraId="0E6815F9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sz w:val="18"/>
        </w:rPr>
      </w:pPr>
      <w:r>
        <w:rPr>
          <w:spacing w:val="-4"/>
          <w:sz w:val="18"/>
        </w:rPr>
        <w:t>Australian</w:t>
      </w:r>
      <w:r>
        <w:rPr>
          <w:spacing w:val="13"/>
          <w:sz w:val="18"/>
        </w:rPr>
        <w:t xml:space="preserve"> </w:t>
      </w:r>
      <w:r>
        <w:rPr>
          <w:spacing w:val="-4"/>
          <w:sz w:val="18"/>
        </w:rPr>
        <w:t>Government</w:t>
      </w:r>
      <w:r>
        <w:rPr>
          <w:spacing w:val="14"/>
          <w:sz w:val="18"/>
        </w:rPr>
        <w:t xml:space="preserve"> </w:t>
      </w:r>
      <w:r>
        <w:rPr>
          <w:spacing w:val="-4"/>
          <w:sz w:val="18"/>
        </w:rPr>
        <w:t>Migration</w:t>
      </w:r>
      <w:r>
        <w:rPr>
          <w:spacing w:val="14"/>
          <w:sz w:val="18"/>
        </w:rPr>
        <w:t xml:space="preserve"> </w:t>
      </w:r>
      <w:r>
        <w:rPr>
          <w:spacing w:val="-4"/>
          <w:sz w:val="18"/>
        </w:rPr>
        <w:t>Strategy.</w:t>
      </w:r>
      <w:r>
        <w:rPr>
          <w:spacing w:val="14"/>
          <w:sz w:val="18"/>
        </w:rPr>
        <w:t xml:space="preserve"> </w:t>
      </w:r>
      <w:r>
        <w:rPr>
          <w:spacing w:val="-4"/>
          <w:sz w:val="18"/>
        </w:rPr>
        <w:t>https://immi.homeaffairs.gov.au/what-we-do/migration-strategy</w:t>
      </w:r>
    </w:p>
    <w:p w14:paraId="4A1FA682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122" w:line="249" w:lineRule="auto"/>
        <w:ind w:right="554"/>
        <w:rPr>
          <w:sz w:val="18"/>
        </w:rPr>
      </w:pPr>
      <w:r>
        <w:rPr>
          <w:spacing w:val="-2"/>
          <w:sz w:val="18"/>
        </w:rPr>
        <w:t>Cormack,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M.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Scope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of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Practice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Issues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Paper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No.2: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Funding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payment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models</w:t>
      </w:r>
      <w:r>
        <w:rPr>
          <w:spacing w:val="-14"/>
          <w:sz w:val="18"/>
        </w:rPr>
        <w:t xml:space="preserve"> </w:t>
      </w:r>
      <w:proofErr w:type="spellStart"/>
      <w:r>
        <w:rPr>
          <w:spacing w:val="-2"/>
          <w:sz w:val="18"/>
        </w:rPr>
        <w:t>incentivise</w:t>
      </w:r>
      <w:proofErr w:type="spellEnd"/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multidisciplinary </w:t>
      </w:r>
      <w:r>
        <w:rPr>
          <w:sz w:val="18"/>
        </w:rPr>
        <w:t>care teams working to full scope of practice.</w:t>
      </w:r>
    </w:p>
    <w:p w14:paraId="3B4393C8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A892F3B" w14:textId="77777777" w:rsidR="0055794E" w:rsidRDefault="0055794E">
      <w:pPr>
        <w:pStyle w:val="BodyText"/>
      </w:pPr>
    </w:p>
    <w:p w14:paraId="6BE5C086" w14:textId="77777777" w:rsidR="0055794E" w:rsidRDefault="0055794E">
      <w:pPr>
        <w:pStyle w:val="BodyText"/>
      </w:pPr>
    </w:p>
    <w:p w14:paraId="6817C991" w14:textId="77777777" w:rsidR="0055794E" w:rsidRDefault="0055794E">
      <w:pPr>
        <w:pStyle w:val="BodyText"/>
      </w:pPr>
    </w:p>
    <w:p w14:paraId="739CA74C" w14:textId="77777777" w:rsidR="0055794E" w:rsidRDefault="0055794E">
      <w:pPr>
        <w:pStyle w:val="BodyText"/>
        <w:spacing w:before="77"/>
      </w:pPr>
    </w:p>
    <w:p w14:paraId="5BCB16D4" w14:textId="77777777" w:rsidR="0055794E" w:rsidRDefault="00566A2A">
      <w:pPr>
        <w:spacing w:line="249" w:lineRule="auto"/>
        <w:ind w:left="904" w:right="628"/>
        <w:rPr>
          <w:i/>
          <w:sz w:val="21"/>
        </w:rPr>
      </w:pPr>
      <w:r>
        <w:rPr>
          <w:i/>
          <w:color w:val="882965"/>
          <w:sz w:val="21"/>
        </w:rPr>
        <w:t>It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will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build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existing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good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practice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examples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block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funding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 xml:space="preserve">in </w:t>
      </w:r>
      <w:r>
        <w:rPr>
          <w:i/>
          <w:color w:val="882965"/>
          <w:spacing w:val="-2"/>
          <w:sz w:val="21"/>
        </w:rPr>
        <w:t>rural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health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settings(i.e.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under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Section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19(2)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exemption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Initiative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through which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funding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flows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directly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States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Territories,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block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funding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primary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health care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provided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local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health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networks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some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jurisdictions),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ACCHS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which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provide effective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culturally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safe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primary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under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blended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(mix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MBS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fee-for-service,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grant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program</w:t>
      </w:r>
      <w:r>
        <w:rPr>
          <w:i/>
          <w:color w:val="882965"/>
          <w:spacing w:val="-2"/>
          <w:sz w:val="21"/>
        </w:rPr>
        <w:t xml:space="preserve"> </w:t>
      </w:r>
      <w:r>
        <w:rPr>
          <w:i/>
          <w:color w:val="882965"/>
          <w:sz w:val="21"/>
        </w:rPr>
        <w:t>funding).</w:t>
      </w:r>
    </w:p>
    <w:p w14:paraId="1937A58D" w14:textId="77777777" w:rsidR="0055794E" w:rsidRDefault="00566A2A">
      <w:pPr>
        <w:spacing w:before="118" w:line="249" w:lineRule="auto"/>
        <w:ind w:left="904" w:right="1301"/>
        <w:rPr>
          <w:i/>
          <w:sz w:val="21"/>
        </w:rPr>
      </w:pP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target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strengthen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multidisciplinary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teams,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revised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blended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payment </w:t>
      </w:r>
      <w:r>
        <w:rPr>
          <w:i/>
          <w:color w:val="882965"/>
          <w:sz w:val="21"/>
        </w:rPr>
        <w:t>should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available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support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access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wider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range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professionals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and </w:t>
      </w:r>
      <w:r>
        <w:rPr>
          <w:i/>
          <w:color w:val="882965"/>
          <w:spacing w:val="-2"/>
          <w:sz w:val="21"/>
        </w:rPr>
        <w:t>services.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involves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funding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being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made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available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who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responsible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accountable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for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initiating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care,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funding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flowing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other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members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z w:val="21"/>
        </w:rPr>
        <w:t>the</w:t>
      </w:r>
    </w:p>
    <w:p w14:paraId="06D6C03C" w14:textId="77777777" w:rsidR="0055794E" w:rsidRDefault="00566A2A">
      <w:pPr>
        <w:spacing w:before="4" w:line="249" w:lineRule="auto"/>
        <w:ind w:left="904" w:right="817"/>
        <w:rPr>
          <w:i/>
          <w:sz w:val="21"/>
        </w:rPr>
      </w:pPr>
      <w:r>
        <w:rPr>
          <w:i/>
          <w:color w:val="882965"/>
          <w:spacing w:val="-2"/>
          <w:sz w:val="21"/>
        </w:rPr>
        <w:t>multidisciplinary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team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who</w:t>
      </w:r>
      <w:r>
        <w:rPr>
          <w:i/>
          <w:color w:val="882965"/>
          <w:spacing w:val="-14"/>
          <w:sz w:val="21"/>
        </w:rPr>
        <w:t xml:space="preserve"> </w:t>
      </w:r>
      <w:proofErr w:type="gramStart"/>
      <w:r>
        <w:rPr>
          <w:i/>
          <w:color w:val="882965"/>
          <w:spacing w:val="-2"/>
          <w:sz w:val="21"/>
        </w:rPr>
        <w:t>deliver</w:t>
      </w:r>
      <w:proofErr w:type="gramEnd"/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autonomously,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consistent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with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plan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 further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guided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their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specific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scope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practice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ongoing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assessment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needs.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way,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collective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multidisciplinary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team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empowered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contribute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the overall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needs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consumer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practice</w:t>
      </w:r>
      <w:r>
        <w:rPr>
          <w:i/>
          <w:color w:val="882965"/>
          <w:spacing w:val="-9"/>
          <w:sz w:val="21"/>
        </w:rPr>
        <w:t xml:space="preserve"> </w:t>
      </w:r>
      <w:r>
        <w:rPr>
          <w:i/>
          <w:color w:val="882965"/>
          <w:sz w:val="21"/>
        </w:rPr>
        <w:t>population.</w:t>
      </w:r>
    </w:p>
    <w:p w14:paraId="77995F23" w14:textId="77777777" w:rsidR="0055794E" w:rsidRDefault="00566A2A">
      <w:pPr>
        <w:spacing w:before="103" w:line="249" w:lineRule="auto"/>
        <w:ind w:left="904" w:right="598"/>
        <w:rPr>
          <w:b/>
          <w:sz w:val="16"/>
        </w:rPr>
      </w:pPr>
      <w:r>
        <w:rPr>
          <w:b/>
          <w:color w:val="882965"/>
          <w:spacing w:val="-4"/>
          <w:sz w:val="16"/>
        </w:rPr>
        <w:t xml:space="preserve">Cormack, M. Scope of Practice Issues Paper No.2: Funding and payment models </w:t>
      </w:r>
      <w:proofErr w:type="spellStart"/>
      <w:r>
        <w:rPr>
          <w:b/>
          <w:color w:val="882965"/>
          <w:spacing w:val="-4"/>
          <w:sz w:val="16"/>
        </w:rPr>
        <w:t>incentivise</w:t>
      </w:r>
      <w:proofErr w:type="spellEnd"/>
      <w:r>
        <w:rPr>
          <w:b/>
          <w:color w:val="882965"/>
          <w:spacing w:val="-4"/>
          <w:sz w:val="16"/>
        </w:rPr>
        <w:t xml:space="preserve"> multidisciplinary </w:t>
      </w:r>
      <w:r>
        <w:rPr>
          <w:b/>
          <w:color w:val="882965"/>
          <w:sz w:val="16"/>
        </w:rPr>
        <w:t>care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z w:val="16"/>
        </w:rPr>
        <w:t>teams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z w:val="16"/>
        </w:rPr>
        <w:t>working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z w:val="16"/>
        </w:rPr>
        <w:t>to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z w:val="16"/>
        </w:rPr>
        <w:t>full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z w:val="16"/>
        </w:rPr>
        <w:t>scope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z w:val="16"/>
        </w:rPr>
        <w:t>of</w:t>
      </w:r>
      <w:r>
        <w:rPr>
          <w:b/>
          <w:color w:val="882965"/>
          <w:spacing w:val="-4"/>
          <w:sz w:val="16"/>
        </w:rPr>
        <w:t xml:space="preserve"> </w:t>
      </w:r>
      <w:r>
        <w:rPr>
          <w:b/>
          <w:color w:val="882965"/>
          <w:sz w:val="16"/>
        </w:rPr>
        <w:t>practice.</w:t>
      </w:r>
    </w:p>
    <w:p w14:paraId="51E3BB66" w14:textId="77777777" w:rsidR="0055794E" w:rsidRDefault="0055794E">
      <w:pPr>
        <w:pStyle w:val="BodyText"/>
        <w:rPr>
          <w:b/>
          <w:sz w:val="16"/>
        </w:rPr>
      </w:pPr>
    </w:p>
    <w:p w14:paraId="2899114C" w14:textId="77777777" w:rsidR="0055794E" w:rsidRDefault="0055794E">
      <w:pPr>
        <w:pStyle w:val="BodyText"/>
        <w:spacing w:before="157"/>
        <w:rPr>
          <w:b/>
          <w:sz w:val="16"/>
        </w:rPr>
      </w:pPr>
    </w:p>
    <w:p w14:paraId="133950E7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Scope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Practice</w:t>
      </w:r>
      <w:r>
        <w:rPr>
          <w:spacing w:val="-8"/>
        </w:rPr>
        <w:t xml:space="preserve"> </w:t>
      </w:r>
      <w:r>
        <w:rPr>
          <w:spacing w:val="-4"/>
        </w:rPr>
        <w:t>proposal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reform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supported</w:t>
      </w:r>
      <w:r>
        <w:rPr>
          <w:spacing w:val="-8"/>
        </w:rPr>
        <w:t xml:space="preserve"> </w:t>
      </w:r>
      <w:r>
        <w:rPr>
          <w:spacing w:val="-4"/>
        </w:rPr>
        <w:t>by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Reviewers.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selection</w:t>
      </w:r>
      <w:r>
        <w:rPr>
          <w:spacing w:val="-8"/>
        </w:rPr>
        <w:t xml:space="preserve"> </w:t>
      </w:r>
      <w:r>
        <w:rPr>
          <w:spacing w:val="-4"/>
        </w:rPr>
        <w:t xml:space="preserve">of </w:t>
      </w:r>
      <w:r>
        <w:t>appropriate</w:t>
      </w:r>
      <w:r>
        <w:rPr>
          <w:spacing w:val="-5"/>
        </w:rPr>
        <w:t xml:space="preserve"> </w:t>
      </w:r>
      <w:r>
        <w:t>communities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guided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recommended</w:t>
      </w:r>
      <w:r>
        <w:rPr>
          <w:spacing w:val="-5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DPA.</w:t>
      </w:r>
    </w:p>
    <w:p w14:paraId="18E15B8D" w14:textId="77777777" w:rsidR="0055794E" w:rsidRDefault="00566A2A">
      <w:pPr>
        <w:pStyle w:val="BodyText"/>
        <w:spacing w:before="229" w:line="249" w:lineRule="auto"/>
        <w:ind w:left="337"/>
      </w:pPr>
      <w:r>
        <w:t>Strategies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improve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include</w:t>
      </w:r>
      <w:r>
        <w:rPr>
          <w:spacing w:val="-16"/>
        </w:rPr>
        <w:t xml:space="preserve"> </w:t>
      </w:r>
      <w:r>
        <w:t>block</w:t>
      </w:r>
      <w:r>
        <w:rPr>
          <w:spacing w:val="-16"/>
        </w:rPr>
        <w:t xml:space="preserve"> </w:t>
      </w:r>
      <w:r>
        <w:t>funding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practices</w:t>
      </w:r>
      <w:r>
        <w:rPr>
          <w:spacing w:val="-16"/>
        </w:rPr>
        <w:t xml:space="preserve"> </w:t>
      </w:r>
      <w:r>
        <w:t xml:space="preserve">serving </w:t>
      </w:r>
      <w:r>
        <w:rPr>
          <w:spacing w:val="-2"/>
        </w:rPr>
        <w:t>high</w:t>
      </w:r>
      <w:r>
        <w:rPr>
          <w:spacing w:val="-11"/>
        </w:rPr>
        <w:t xml:space="preserve"> </w:t>
      </w:r>
      <w:r>
        <w:rPr>
          <w:spacing w:val="-2"/>
        </w:rPr>
        <w:t>needs</w:t>
      </w:r>
      <w:r>
        <w:rPr>
          <w:spacing w:val="-11"/>
        </w:rPr>
        <w:t xml:space="preserve"> </w:t>
      </w:r>
      <w:r>
        <w:rPr>
          <w:spacing w:val="-2"/>
        </w:rPr>
        <w:t>population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workforce</w:t>
      </w:r>
      <w:r>
        <w:rPr>
          <w:spacing w:val="-11"/>
        </w:rPr>
        <w:t xml:space="preserve"> </w:t>
      </w:r>
      <w:r>
        <w:rPr>
          <w:spacing w:val="-2"/>
        </w:rPr>
        <w:t>shortages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employ</w:t>
      </w:r>
      <w:r>
        <w:rPr>
          <w:spacing w:val="-11"/>
        </w:rPr>
        <w:t xml:space="preserve"> </w:t>
      </w:r>
      <w:r>
        <w:rPr>
          <w:spacing w:val="-2"/>
        </w:rPr>
        <w:t>nurses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enhance</w:t>
      </w:r>
      <w:r>
        <w:rPr>
          <w:spacing w:val="-11"/>
        </w:rPr>
        <w:t xml:space="preserve"> </w:t>
      </w:r>
      <w:r>
        <w:rPr>
          <w:spacing w:val="-2"/>
        </w:rPr>
        <w:t>primary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 xml:space="preserve">delivery, </w:t>
      </w:r>
      <w:r>
        <w:t>particularly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areas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chronic</w:t>
      </w:r>
      <w:r>
        <w:rPr>
          <w:spacing w:val="-10"/>
        </w:rPr>
        <w:t xml:space="preserve"> </w:t>
      </w:r>
      <w:r>
        <w:t>disease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young</w:t>
      </w:r>
      <w:r>
        <w:rPr>
          <w:spacing w:val="-10"/>
        </w:rPr>
        <w:t xml:space="preserve"> </w:t>
      </w:r>
      <w:r>
        <w:t>families.</w:t>
      </w:r>
    </w:p>
    <w:p w14:paraId="1881FB74" w14:textId="77777777" w:rsidR="0055794E" w:rsidRDefault="00566A2A" w:rsidP="00A97409">
      <w:pPr>
        <w:pStyle w:val="BodyText"/>
        <w:tabs>
          <w:tab w:val="left" w:pos="142"/>
        </w:tabs>
        <w:spacing w:before="10"/>
        <w:ind w:left="284"/>
        <w:rPr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B953ED1" wp14:editId="59C352AF">
                <wp:extent cx="5760085" cy="901700"/>
                <wp:effectExtent l="0" t="0" r="0" b="0"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901700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</wps:spPr>
                      <wps:txbx>
                        <w:txbxContent>
                          <w:p w14:paraId="7227EADD" w14:textId="77777777" w:rsidR="0055794E" w:rsidRDefault="00566A2A">
                            <w:pPr>
                              <w:spacing w:before="135"/>
                              <w:ind w:left="170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1"/>
                              </w:rPr>
                              <w:t>Finding</w:t>
                            </w:r>
                          </w:p>
                          <w:p w14:paraId="006A23CA" w14:textId="77777777" w:rsidR="0055794E" w:rsidRDefault="00566A2A">
                            <w:pPr>
                              <w:pStyle w:val="BodyText"/>
                              <w:spacing w:before="123" w:line="249" w:lineRule="auto"/>
                              <w:ind w:left="170" w:right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synergy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Scope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advocates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an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extension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blended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funding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mechanisms,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enable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multi-disciplinary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teams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</w:rPr>
                              <w:t>full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scope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53ED1" id="Textbox 639" o:spid="_x0000_s1129" type="#_x0000_t202" style="width:453.55pt;height: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" fillcolor="#f1f1f2" stroked="f">
                <v:textbox inset="0,0,0,0">
                  <w:txbxContent>
                    <w:p w14:paraId="7227EADD" w14:textId="77777777" w:rsidR="0055794E" w:rsidRDefault="00566A2A">
                      <w:pPr>
                        <w:spacing w:before="135"/>
                        <w:ind w:left="170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1"/>
                        </w:rPr>
                        <w:t>Finding</w:t>
                      </w:r>
                    </w:p>
                    <w:p w14:paraId="006A23CA" w14:textId="77777777" w:rsidR="0055794E" w:rsidRDefault="00566A2A">
                      <w:pPr>
                        <w:pStyle w:val="BodyText"/>
                        <w:spacing w:before="123" w:line="249" w:lineRule="auto"/>
                        <w:ind w:left="170" w:right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synergy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between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Review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Scope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Practice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Review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advocates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an </w:t>
                      </w:r>
                      <w:r>
                        <w:rPr>
                          <w:color w:val="000000"/>
                          <w:spacing w:val="-2"/>
                        </w:rPr>
                        <w:t>extension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blended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funding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mechanisms,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enable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multi-disciplinary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teams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work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to </w:t>
                      </w:r>
                      <w:r>
                        <w:rPr>
                          <w:color w:val="000000"/>
                        </w:rPr>
                        <w:t>full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scope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practice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areas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9852B4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7A99AC1" w14:textId="77777777" w:rsidR="0055794E" w:rsidRDefault="0055794E">
      <w:pPr>
        <w:pStyle w:val="BodyText"/>
        <w:rPr>
          <w:sz w:val="26"/>
        </w:rPr>
      </w:pPr>
    </w:p>
    <w:p w14:paraId="70A2D65F" w14:textId="77777777" w:rsidR="0055794E" w:rsidRDefault="0055794E">
      <w:pPr>
        <w:pStyle w:val="BodyText"/>
        <w:rPr>
          <w:sz w:val="26"/>
        </w:rPr>
      </w:pPr>
    </w:p>
    <w:p w14:paraId="3206E8CF" w14:textId="77777777" w:rsidR="0055794E" w:rsidRDefault="0055794E">
      <w:pPr>
        <w:pStyle w:val="BodyText"/>
        <w:spacing w:before="137"/>
        <w:rPr>
          <w:sz w:val="26"/>
        </w:rPr>
      </w:pPr>
    </w:p>
    <w:p w14:paraId="4E1E0F10" w14:textId="77777777" w:rsidR="0055794E" w:rsidRDefault="00566A2A">
      <w:pPr>
        <w:pStyle w:val="Heading3"/>
      </w:pPr>
      <w:r>
        <w:rPr>
          <w:spacing w:val="-2"/>
        </w:rPr>
        <w:t>Technology</w:t>
      </w:r>
      <w:r>
        <w:rPr>
          <w:spacing w:val="-3"/>
        </w:rPr>
        <w:t xml:space="preserve"> </w:t>
      </w:r>
      <w:r>
        <w:rPr>
          <w:spacing w:val="-2"/>
        </w:rPr>
        <w:t>Application</w:t>
      </w:r>
    </w:p>
    <w:p w14:paraId="7234A5B0" w14:textId="77777777" w:rsidR="0055794E" w:rsidRDefault="00566A2A">
      <w:pPr>
        <w:pStyle w:val="BodyText"/>
        <w:spacing w:before="227" w:line="249" w:lineRule="auto"/>
        <w:ind w:left="337" w:right="490"/>
      </w:pPr>
      <w:r>
        <w:rPr>
          <w:spacing w:val="-2"/>
        </w:rPr>
        <w:t>Whilst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focussed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supporting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physical</w:t>
      </w:r>
      <w:r>
        <w:rPr>
          <w:spacing w:val="-16"/>
        </w:rPr>
        <w:t xml:space="preserve"> </w:t>
      </w:r>
      <w:r>
        <w:rPr>
          <w:spacing w:val="-2"/>
        </w:rPr>
        <w:t>provision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specialist</w:t>
      </w:r>
      <w:r>
        <w:rPr>
          <w:spacing w:val="-16"/>
        </w:rPr>
        <w:t xml:space="preserve"> </w:t>
      </w:r>
      <w:r>
        <w:rPr>
          <w:spacing w:val="-2"/>
        </w:rPr>
        <w:t xml:space="preserve">care </w:t>
      </w:r>
      <w:r>
        <w:t>in</w:t>
      </w:r>
      <w:r>
        <w:rPr>
          <w:spacing w:val="-16"/>
        </w:rPr>
        <w:t xml:space="preserve"> </w:t>
      </w:r>
      <w:r>
        <w:t>areas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workforce</w:t>
      </w:r>
      <w:r>
        <w:rPr>
          <w:spacing w:val="-16"/>
        </w:rPr>
        <w:t xml:space="preserve"> </w:t>
      </w:r>
      <w:r>
        <w:t>shortage</w:t>
      </w:r>
      <w:r>
        <w:rPr>
          <w:spacing w:val="-16"/>
        </w:rPr>
        <w:t xml:space="preserve"> </w:t>
      </w:r>
      <w:r>
        <w:t>throughout</w:t>
      </w:r>
      <w:r>
        <w:rPr>
          <w:spacing w:val="-16"/>
        </w:rPr>
        <w:t xml:space="preserve"> </w:t>
      </w:r>
      <w:r>
        <w:t>Australia,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virtual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an essential</w:t>
      </w:r>
      <w:r>
        <w:rPr>
          <w:spacing w:val="-14"/>
        </w:rPr>
        <w:t xml:space="preserve"> </w:t>
      </w:r>
      <w:r>
        <w:t>enabler.</w:t>
      </w:r>
    </w:p>
    <w:p w14:paraId="68C538B6" w14:textId="77777777" w:rsidR="0055794E" w:rsidRDefault="00566A2A">
      <w:pPr>
        <w:pStyle w:val="BodyText"/>
        <w:spacing w:before="173" w:line="249" w:lineRule="auto"/>
        <w:ind w:left="337" w:right="213"/>
      </w:pP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State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Territory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authorities</w:t>
      </w:r>
      <w:r>
        <w:rPr>
          <w:spacing w:val="-10"/>
        </w:rPr>
        <w:t xml:space="preserve"> </w:t>
      </w:r>
      <w:r>
        <w:rPr>
          <w:spacing w:val="-2"/>
        </w:rPr>
        <w:t>(and</w:t>
      </w:r>
      <w:r>
        <w:rPr>
          <w:spacing w:val="-10"/>
        </w:rPr>
        <w:t xml:space="preserve"> </w:t>
      </w:r>
      <w:r>
        <w:rPr>
          <w:spacing w:val="-2"/>
        </w:rPr>
        <w:t>other</w:t>
      </w:r>
      <w:r>
        <w:rPr>
          <w:spacing w:val="-10"/>
        </w:rPr>
        <w:t xml:space="preserve"> </w:t>
      </w:r>
      <w:r>
        <w:rPr>
          <w:spacing w:val="-2"/>
        </w:rPr>
        <w:t>agencies</w:t>
      </w:r>
      <w:r>
        <w:rPr>
          <w:spacing w:val="-10"/>
        </w:rPr>
        <w:t xml:space="preserve"> </w:t>
      </w:r>
      <w:r>
        <w:rPr>
          <w:spacing w:val="-2"/>
        </w:rPr>
        <w:t>such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RFDS),</w:t>
      </w:r>
      <w:r>
        <w:rPr>
          <w:spacing w:val="-10"/>
        </w:rPr>
        <w:t xml:space="preserve"> </w:t>
      </w:r>
      <w:r>
        <w:rPr>
          <w:spacing w:val="-2"/>
        </w:rPr>
        <w:t>provide</w:t>
      </w:r>
      <w:r>
        <w:rPr>
          <w:spacing w:val="-10"/>
        </w:rPr>
        <w:t xml:space="preserve"> </w:t>
      </w:r>
      <w:r>
        <w:rPr>
          <w:spacing w:val="-2"/>
        </w:rPr>
        <w:t>telehealth services</w:t>
      </w:r>
      <w:r>
        <w:rPr>
          <w:spacing w:val="-8"/>
        </w:rPr>
        <w:t xml:space="preserve"> </w:t>
      </w:r>
      <w:r>
        <w:rPr>
          <w:spacing w:val="-2"/>
        </w:rPr>
        <w:t>supporting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8"/>
        </w:rPr>
        <w:t xml:space="preserve"> </w:t>
      </w:r>
      <w:r>
        <w:rPr>
          <w:spacing w:val="-2"/>
        </w:rPr>
        <w:t>rural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remote</w:t>
      </w:r>
      <w:r>
        <w:rPr>
          <w:spacing w:val="-8"/>
        </w:rPr>
        <w:t xml:space="preserve"> </w:t>
      </w:r>
      <w:r>
        <w:rPr>
          <w:spacing w:val="-2"/>
        </w:rPr>
        <w:t>hospital</w:t>
      </w:r>
      <w:r>
        <w:rPr>
          <w:spacing w:val="-8"/>
        </w:rPr>
        <w:t xml:space="preserve"> </w:t>
      </w:r>
      <w:r>
        <w:rPr>
          <w:spacing w:val="-2"/>
        </w:rPr>
        <w:t>systems.</w:t>
      </w:r>
      <w:r>
        <w:rPr>
          <w:spacing w:val="-8"/>
        </w:rPr>
        <w:t xml:space="preserve"> </w:t>
      </w:r>
      <w:r>
        <w:rPr>
          <w:spacing w:val="-2"/>
        </w:rPr>
        <w:t>Some</w:t>
      </w:r>
      <w:r>
        <w:rPr>
          <w:spacing w:val="-8"/>
        </w:rPr>
        <w:t xml:space="preserve"> </w:t>
      </w:r>
      <w:r>
        <w:rPr>
          <w:spacing w:val="-2"/>
        </w:rPr>
        <w:t>jurisdictions</w:t>
      </w:r>
      <w:r>
        <w:rPr>
          <w:spacing w:val="-8"/>
        </w:rPr>
        <w:t xml:space="preserve"> </w:t>
      </w:r>
      <w:r>
        <w:rPr>
          <w:i/>
          <w:spacing w:val="-2"/>
        </w:rPr>
        <w:t>(see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the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 xml:space="preserve">Western </w:t>
      </w:r>
      <w:r>
        <w:rPr>
          <w:i/>
          <w:spacing w:val="-4"/>
        </w:rPr>
        <w:t>Australia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Country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Health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Service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WACHS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model</w:t>
      </w:r>
      <w:r>
        <w:rPr>
          <w:i/>
          <w:spacing w:val="-18"/>
        </w:rPr>
        <w:t xml:space="preserve"> </w:t>
      </w:r>
      <w:r>
        <w:rPr>
          <w:i/>
          <w:spacing w:val="-4"/>
        </w:rPr>
        <w:t>below)</w:t>
      </w:r>
      <w:r>
        <w:rPr>
          <w:i/>
          <w:spacing w:val="-14"/>
        </w:rPr>
        <w:t xml:space="preserve"> </w:t>
      </w:r>
      <w:r>
        <w:rPr>
          <w:spacing w:val="-4"/>
        </w:rPr>
        <w:t>extend</w:t>
      </w:r>
      <w:r>
        <w:rPr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support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ACCHS,</w:t>
      </w:r>
      <w:r>
        <w:rPr>
          <w:spacing w:val="-14"/>
        </w:rPr>
        <w:t xml:space="preserve"> </w:t>
      </w:r>
      <w:r>
        <w:rPr>
          <w:spacing w:val="-4"/>
        </w:rPr>
        <w:t>private</w:t>
      </w:r>
      <w:r>
        <w:rPr>
          <w:spacing w:val="-14"/>
        </w:rPr>
        <w:t xml:space="preserve"> </w:t>
      </w:r>
      <w:r>
        <w:rPr>
          <w:spacing w:val="-4"/>
        </w:rPr>
        <w:t xml:space="preserve">primary </w:t>
      </w:r>
      <w:r>
        <w:t>care</w:t>
      </w:r>
      <w:r>
        <w:rPr>
          <w:spacing w:val="-13"/>
        </w:rPr>
        <w:t xml:space="preserve"> </w:t>
      </w:r>
      <w:r>
        <w:t>providers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related</w:t>
      </w:r>
      <w:r>
        <w:rPr>
          <w:spacing w:val="-13"/>
        </w:rPr>
        <w:t xml:space="preserve"> </w:t>
      </w:r>
      <w:r>
        <w:t>non-State</w:t>
      </w:r>
      <w:r>
        <w:rPr>
          <w:spacing w:val="-13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providers.</w:t>
      </w:r>
    </w:p>
    <w:p w14:paraId="711D8DFC" w14:textId="77777777" w:rsidR="0055794E" w:rsidRDefault="00566A2A">
      <w:pPr>
        <w:pStyle w:val="BodyText"/>
        <w:spacing w:before="173" w:line="249" w:lineRule="auto"/>
        <w:ind w:left="337" w:right="302"/>
      </w:pPr>
      <w:r>
        <w:t>The</w:t>
      </w:r>
      <w:r>
        <w:rPr>
          <w:spacing w:val="-15"/>
        </w:rPr>
        <w:t xml:space="preserve"> </w:t>
      </w:r>
      <w:r>
        <w:t>Reviewers</w:t>
      </w:r>
      <w:r>
        <w:rPr>
          <w:spacing w:val="-15"/>
        </w:rPr>
        <w:t xml:space="preserve"> </w:t>
      </w:r>
      <w:r>
        <w:t>believe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considerable</w:t>
      </w:r>
      <w:r>
        <w:rPr>
          <w:spacing w:val="-15"/>
        </w:rPr>
        <w:t xml:space="preserve"> </w:t>
      </w:r>
      <w:r>
        <w:t>potential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extend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jurisdictional </w:t>
      </w:r>
      <w:r>
        <w:rPr>
          <w:spacing w:val="-2"/>
        </w:rPr>
        <w:t>infrastructure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virtual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primary</w:t>
      </w:r>
      <w:r>
        <w:rPr>
          <w:spacing w:val="-16"/>
        </w:rPr>
        <w:t xml:space="preserve"> </w:t>
      </w:r>
      <w:r>
        <w:rPr>
          <w:spacing w:val="-2"/>
        </w:rPr>
        <w:t>care.</w:t>
      </w:r>
      <w:r>
        <w:rPr>
          <w:spacing w:val="-16"/>
        </w:rPr>
        <w:t xml:space="preserve"> </w:t>
      </w:r>
      <w:r>
        <w:rPr>
          <w:spacing w:val="-2"/>
        </w:rPr>
        <w:t>There,</w:t>
      </w:r>
      <w:r>
        <w:rPr>
          <w:spacing w:val="-16"/>
        </w:rPr>
        <w:t xml:space="preserve"> </w:t>
      </w:r>
      <w:r>
        <w:rPr>
          <w:spacing w:val="-2"/>
        </w:rPr>
        <w:t>should</w:t>
      </w:r>
      <w:r>
        <w:rPr>
          <w:spacing w:val="-16"/>
        </w:rPr>
        <w:t xml:space="preserve"> </w:t>
      </w:r>
      <w:r>
        <w:rPr>
          <w:spacing w:val="-2"/>
        </w:rPr>
        <w:t>be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consideration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how</w:t>
      </w:r>
      <w:r>
        <w:rPr>
          <w:spacing w:val="-16"/>
        </w:rPr>
        <w:t xml:space="preserve"> </w:t>
      </w:r>
      <w:r>
        <w:rPr>
          <w:spacing w:val="-2"/>
        </w:rPr>
        <w:t>best</w:t>
      </w:r>
      <w:r>
        <w:rPr>
          <w:spacing w:val="-16"/>
        </w:rPr>
        <w:t xml:space="preserve"> </w:t>
      </w:r>
      <w:r>
        <w:rPr>
          <w:spacing w:val="-2"/>
        </w:rPr>
        <w:t xml:space="preserve">the </w:t>
      </w:r>
      <w:r>
        <w:t>funding model supports these initiatives.</w:t>
      </w:r>
    </w:p>
    <w:p w14:paraId="15DCDDA8" w14:textId="77777777" w:rsidR="0055794E" w:rsidRDefault="00566A2A">
      <w:pPr>
        <w:spacing w:before="230" w:line="249" w:lineRule="auto"/>
        <w:ind w:left="904" w:right="598"/>
        <w:rPr>
          <w:i/>
          <w:sz w:val="21"/>
        </w:rPr>
      </w:pP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Western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Australia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Country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Health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Service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(WACHS)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Command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Centre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now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routinely </w:t>
      </w:r>
      <w:r>
        <w:rPr>
          <w:i/>
          <w:color w:val="882965"/>
          <w:spacing w:val="-2"/>
          <w:sz w:val="21"/>
        </w:rPr>
        <w:t>supports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patients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remote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24/7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basis.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Hospitals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and </w:t>
      </w:r>
      <w:r>
        <w:rPr>
          <w:i/>
          <w:color w:val="882965"/>
          <w:sz w:val="21"/>
        </w:rPr>
        <w:t>nursing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posts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previously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had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limited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or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no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access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medical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due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 xml:space="preserve">staffing </w:t>
      </w:r>
      <w:r>
        <w:rPr>
          <w:i/>
          <w:color w:val="882965"/>
          <w:spacing w:val="-2"/>
          <w:sz w:val="21"/>
        </w:rPr>
        <w:t>issues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(exacerbated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during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COVID)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now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assisted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provision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all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levels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 every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day,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clinicians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based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country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WA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supported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provide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non-GP </w:t>
      </w:r>
      <w:r>
        <w:rPr>
          <w:i/>
          <w:color w:val="882965"/>
          <w:sz w:val="21"/>
        </w:rPr>
        <w:t>specialist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level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by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system’s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digital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z w:val="21"/>
        </w:rPr>
        <w:t>platform.</w:t>
      </w:r>
    </w:p>
    <w:p w14:paraId="55303917" w14:textId="77777777" w:rsidR="0055794E" w:rsidRDefault="00566A2A">
      <w:pPr>
        <w:spacing w:before="118"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These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virtual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services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delivered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by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WACHS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not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limited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provision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State responsibility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hospital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care.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WACHS’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virtual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services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also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fill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crucial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role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addressing </w:t>
      </w:r>
      <w:r>
        <w:rPr>
          <w:i/>
          <w:color w:val="882965"/>
          <w:spacing w:val="-2"/>
          <w:sz w:val="21"/>
        </w:rPr>
        <w:t>unmet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patient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needs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resulting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from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insufficient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primary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care,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including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insufficient</w:t>
      </w:r>
      <w:r>
        <w:rPr>
          <w:i/>
          <w:color w:val="882965"/>
          <w:spacing w:val="-1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GP </w:t>
      </w:r>
      <w:r>
        <w:rPr>
          <w:i/>
          <w:color w:val="882965"/>
          <w:sz w:val="21"/>
        </w:rPr>
        <w:t>resourcing in Country WA.</w:t>
      </w:r>
    </w:p>
    <w:p w14:paraId="360B1700" w14:textId="77777777" w:rsidR="0055794E" w:rsidRDefault="00566A2A">
      <w:pPr>
        <w:spacing w:before="104"/>
        <w:ind w:left="904"/>
        <w:rPr>
          <w:b/>
          <w:sz w:val="16"/>
        </w:rPr>
      </w:pPr>
      <w:r>
        <w:rPr>
          <w:b/>
          <w:color w:val="882965"/>
          <w:spacing w:val="-4"/>
          <w:sz w:val="16"/>
        </w:rPr>
        <w:t>WACHS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virtual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care</w:t>
      </w:r>
      <w:r>
        <w:rPr>
          <w:b/>
          <w:color w:val="882965"/>
          <w:spacing w:val="-12"/>
          <w:sz w:val="16"/>
        </w:rPr>
        <w:t xml:space="preserve"> </w:t>
      </w:r>
      <w:r>
        <w:rPr>
          <w:b/>
          <w:color w:val="882965"/>
          <w:spacing w:val="-4"/>
          <w:sz w:val="16"/>
        </w:rPr>
        <w:t>system</w:t>
      </w:r>
    </w:p>
    <w:p w14:paraId="627E2733" w14:textId="77777777" w:rsidR="0055794E" w:rsidRDefault="0055794E">
      <w:pPr>
        <w:pStyle w:val="BodyText"/>
        <w:rPr>
          <w:b/>
          <w:sz w:val="20"/>
        </w:rPr>
      </w:pPr>
    </w:p>
    <w:p w14:paraId="1CB2C551" w14:textId="77777777" w:rsidR="0055794E" w:rsidRDefault="00566A2A" w:rsidP="006B1AF3">
      <w:pPr>
        <w:pStyle w:val="BodyText"/>
        <w:spacing w:before="81"/>
        <w:ind w:left="2268"/>
        <w:rPr>
          <w:b/>
          <w:sz w:val="20"/>
        </w:rPr>
      </w:pPr>
      <w:r>
        <w:rPr>
          <w:noProof/>
        </w:rPr>
        <w:drawing>
          <wp:inline distT="0" distB="0" distL="0" distR="0" wp14:anchorId="06E98023" wp14:editId="22C948E1">
            <wp:extent cx="3264712" cy="3204591"/>
            <wp:effectExtent l="0" t="0" r="0" b="0"/>
            <wp:docPr id="640" name="Image 640" descr="The WACHS virtual care model is depicted in an illustration reflecting its core functions and the regional health service interfac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 descr="The WACHS virtual care model is depicted in an illustration reflecting its core functions and the regional health service interface.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12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7C96" w14:textId="77777777" w:rsidR="0055794E" w:rsidRDefault="0055794E">
      <w:pPr>
        <w:rPr>
          <w:sz w:val="20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24E036E6" w14:textId="77777777" w:rsidR="0055794E" w:rsidRDefault="0055794E">
      <w:pPr>
        <w:pStyle w:val="BodyText"/>
        <w:rPr>
          <w:b/>
          <w:sz w:val="26"/>
        </w:rPr>
      </w:pPr>
    </w:p>
    <w:p w14:paraId="48A6D611" w14:textId="77777777" w:rsidR="0055794E" w:rsidRDefault="0055794E">
      <w:pPr>
        <w:pStyle w:val="BodyText"/>
        <w:rPr>
          <w:b/>
          <w:sz w:val="26"/>
        </w:rPr>
      </w:pPr>
    </w:p>
    <w:p w14:paraId="436F3313" w14:textId="77777777" w:rsidR="0055794E" w:rsidRDefault="0055794E">
      <w:pPr>
        <w:pStyle w:val="BodyText"/>
        <w:rPr>
          <w:b/>
          <w:sz w:val="26"/>
        </w:rPr>
      </w:pPr>
    </w:p>
    <w:p w14:paraId="1C074522" w14:textId="77777777" w:rsidR="0055794E" w:rsidRDefault="0055794E">
      <w:pPr>
        <w:pStyle w:val="BodyText"/>
        <w:rPr>
          <w:b/>
          <w:sz w:val="26"/>
        </w:rPr>
      </w:pPr>
    </w:p>
    <w:p w14:paraId="5DF3EC09" w14:textId="77777777" w:rsidR="0055794E" w:rsidRDefault="0055794E">
      <w:pPr>
        <w:pStyle w:val="BodyText"/>
        <w:rPr>
          <w:b/>
          <w:sz w:val="26"/>
        </w:rPr>
      </w:pPr>
    </w:p>
    <w:p w14:paraId="71B3086E" w14:textId="77777777" w:rsidR="0055794E" w:rsidRDefault="0055794E">
      <w:pPr>
        <w:pStyle w:val="BodyText"/>
        <w:rPr>
          <w:b/>
          <w:sz w:val="26"/>
        </w:rPr>
      </w:pPr>
    </w:p>
    <w:p w14:paraId="7C576B21" w14:textId="77777777" w:rsidR="0055794E" w:rsidRDefault="0055794E">
      <w:pPr>
        <w:pStyle w:val="BodyText"/>
        <w:spacing w:before="197"/>
        <w:rPr>
          <w:b/>
          <w:sz w:val="26"/>
        </w:rPr>
      </w:pPr>
    </w:p>
    <w:p w14:paraId="40B5C4E7" w14:textId="77777777" w:rsidR="0055794E" w:rsidRDefault="00566A2A">
      <w:pPr>
        <w:pStyle w:val="Heading3"/>
      </w:pPr>
      <w:r>
        <w:t>Aboriginal</w:t>
      </w:r>
      <w:r>
        <w:rPr>
          <w:spacing w:val="-20"/>
        </w:rPr>
        <w:t xml:space="preserve"> </w:t>
      </w:r>
      <w:r>
        <w:t>Community</w:t>
      </w:r>
      <w:r>
        <w:rPr>
          <w:spacing w:val="-20"/>
        </w:rPr>
        <w:t xml:space="preserve"> </w:t>
      </w:r>
      <w:r>
        <w:t>Controlled</w:t>
      </w:r>
      <w:r>
        <w:rPr>
          <w:spacing w:val="-19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Services</w:t>
      </w:r>
      <w:r>
        <w:rPr>
          <w:spacing w:val="-19"/>
        </w:rPr>
        <w:t xml:space="preserve"> </w:t>
      </w:r>
      <w:r>
        <w:rPr>
          <w:spacing w:val="-2"/>
        </w:rPr>
        <w:t>(ACCHS)</w:t>
      </w:r>
    </w:p>
    <w:p w14:paraId="184FABC2" w14:textId="77777777" w:rsidR="0055794E" w:rsidRDefault="00566A2A">
      <w:pPr>
        <w:pStyle w:val="BodyText"/>
        <w:spacing w:before="283" w:line="249" w:lineRule="auto"/>
        <w:ind w:left="337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National</w:t>
      </w:r>
      <w:r>
        <w:rPr>
          <w:spacing w:val="-14"/>
        </w:rPr>
        <w:t xml:space="preserve"> </w:t>
      </w:r>
      <w:r>
        <w:rPr>
          <w:spacing w:val="-2"/>
        </w:rPr>
        <w:t>Aboriginal</w:t>
      </w:r>
      <w:r>
        <w:rPr>
          <w:spacing w:val="-14"/>
        </w:rPr>
        <w:t xml:space="preserve"> </w:t>
      </w:r>
      <w:r>
        <w:rPr>
          <w:spacing w:val="-2"/>
        </w:rPr>
        <w:t>Community</w:t>
      </w:r>
      <w:r>
        <w:rPr>
          <w:spacing w:val="-14"/>
        </w:rPr>
        <w:t xml:space="preserve"> </w:t>
      </w:r>
      <w:r>
        <w:rPr>
          <w:spacing w:val="-2"/>
        </w:rPr>
        <w:t>Controlled</w:t>
      </w:r>
      <w:r>
        <w:rPr>
          <w:spacing w:val="-14"/>
        </w:rPr>
        <w:t xml:space="preserve"> </w:t>
      </w:r>
      <w:r>
        <w:rPr>
          <w:spacing w:val="-2"/>
        </w:rPr>
        <w:t>Health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(NACCHO)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national</w:t>
      </w:r>
      <w:r>
        <w:rPr>
          <w:spacing w:val="-14"/>
        </w:rPr>
        <w:t xml:space="preserve"> </w:t>
      </w:r>
      <w:r>
        <w:rPr>
          <w:spacing w:val="-2"/>
        </w:rPr>
        <w:t>peak body</w:t>
      </w:r>
      <w:r>
        <w:rPr>
          <w:spacing w:val="-14"/>
        </w:rPr>
        <w:t xml:space="preserve"> </w:t>
      </w:r>
      <w:r>
        <w:rPr>
          <w:spacing w:val="-2"/>
        </w:rPr>
        <w:t>representing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145</w:t>
      </w:r>
      <w:r>
        <w:rPr>
          <w:spacing w:val="-14"/>
        </w:rPr>
        <w:t xml:space="preserve"> </w:t>
      </w:r>
      <w:r>
        <w:rPr>
          <w:spacing w:val="-2"/>
        </w:rPr>
        <w:t>ACCHS</w:t>
      </w:r>
      <w:r>
        <w:rPr>
          <w:spacing w:val="-14"/>
        </w:rPr>
        <w:t xml:space="preserve"> </w:t>
      </w:r>
      <w:r>
        <w:rPr>
          <w:spacing w:val="-2"/>
        </w:rPr>
        <w:t>throughout</w:t>
      </w:r>
      <w:r>
        <w:rPr>
          <w:spacing w:val="-14"/>
        </w:rPr>
        <w:t xml:space="preserve"> </w:t>
      </w:r>
      <w:r>
        <w:rPr>
          <w:spacing w:val="-2"/>
        </w:rPr>
        <w:t>Australia</w:t>
      </w:r>
      <w:r>
        <w:rPr>
          <w:spacing w:val="-14"/>
        </w:rPr>
        <w:t xml:space="preserve"> </w:t>
      </w:r>
      <w:r>
        <w:rPr>
          <w:spacing w:val="-2"/>
        </w:rPr>
        <w:t>highlighted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Reviewers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deleterious </w:t>
      </w:r>
      <w:r>
        <w:t>impact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distribution</w:t>
      </w:r>
      <w:r>
        <w:rPr>
          <w:spacing w:val="-16"/>
        </w:rPr>
        <w:t xml:space="preserve"> </w:t>
      </w:r>
      <w:r>
        <w:t>levers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recruitment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retention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GPs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ACCHS.</w:t>
      </w:r>
    </w:p>
    <w:p w14:paraId="437D0326" w14:textId="77777777" w:rsidR="0055794E" w:rsidRDefault="00566A2A">
      <w:pPr>
        <w:pStyle w:val="BodyText"/>
        <w:spacing w:before="230" w:line="249" w:lineRule="auto"/>
        <w:ind w:left="337" w:right="211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weakening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levers</w:t>
      </w:r>
      <w:r>
        <w:rPr>
          <w:spacing w:val="-16"/>
        </w:rPr>
        <w:t xml:space="preserve"> </w:t>
      </w:r>
      <w:r>
        <w:rPr>
          <w:spacing w:val="-2"/>
        </w:rPr>
        <w:t>over</w:t>
      </w:r>
      <w:r>
        <w:rPr>
          <w:spacing w:val="-16"/>
        </w:rPr>
        <w:t xml:space="preserve"> </w:t>
      </w:r>
      <w:r>
        <w:rPr>
          <w:spacing w:val="-2"/>
        </w:rPr>
        <w:t>time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2"/>
        </w:rPr>
        <w:t>reportedly</w:t>
      </w:r>
      <w:r>
        <w:rPr>
          <w:spacing w:val="-16"/>
        </w:rPr>
        <w:t xml:space="preserve"> </w:t>
      </w:r>
      <w:r>
        <w:rPr>
          <w:spacing w:val="-2"/>
        </w:rPr>
        <w:t>impacted</w:t>
      </w:r>
      <w:r>
        <w:rPr>
          <w:spacing w:val="-16"/>
        </w:rPr>
        <w:t xml:space="preserve"> </w:t>
      </w:r>
      <w:r>
        <w:rPr>
          <w:spacing w:val="-2"/>
        </w:rPr>
        <w:t>those</w:t>
      </w:r>
      <w:r>
        <w:rPr>
          <w:spacing w:val="-16"/>
        </w:rPr>
        <w:t xml:space="preserve"> </w:t>
      </w:r>
      <w:r>
        <w:rPr>
          <w:spacing w:val="-2"/>
        </w:rPr>
        <w:t>ACCHS,</w:t>
      </w:r>
      <w:r>
        <w:rPr>
          <w:spacing w:val="-16"/>
        </w:rPr>
        <w:t xml:space="preserve"> </w:t>
      </w:r>
      <w:r>
        <w:rPr>
          <w:spacing w:val="-2"/>
        </w:rPr>
        <w:t xml:space="preserve">particularly </w:t>
      </w:r>
      <w:r>
        <w:t xml:space="preserve">in remote </w:t>
      </w:r>
      <w:r>
        <w:t>locations.</w:t>
      </w:r>
    </w:p>
    <w:p w14:paraId="2DEEA232" w14:textId="77777777" w:rsidR="0055794E" w:rsidRDefault="00566A2A">
      <w:pPr>
        <w:pStyle w:val="BodyText"/>
        <w:spacing w:before="228" w:line="249" w:lineRule="auto"/>
        <w:ind w:left="337"/>
      </w:pPr>
      <w:r>
        <w:rPr>
          <w:spacing w:val="-2"/>
        </w:rPr>
        <w:t>Currently,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example,</w:t>
      </w:r>
      <w:r>
        <w:rPr>
          <w:spacing w:val="-16"/>
        </w:rPr>
        <w:t xml:space="preserve"> </w:t>
      </w:r>
      <w:r>
        <w:rPr>
          <w:spacing w:val="-2"/>
        </w:rPr>
        <w:t>Central</w:t>
      </w:r>
      <w:r>
        <w:rPr>
          <w:spacing w:val="-16"/>
        </w:rPr>
        <w:t xml:space="preserve"> </w:t>
      </w:r>
      <w:r>
        <w:rPr>
          <w:spacing w:val="-2"/>
        </w:rPr>
        <w:t>Australian</w:t>
      </w:r>
      <w:r>
        <w:rPr>
          <w:spacing w:val="-16"/>
        </w:rPr>
        <w:t xml:space="preserve"> </w:t>
      </w:r>
      <w:r>
        <w:rPr>
          <w:spacing w:val="-2"/>
        </w:rPr>
        <w:t>Aboriginal</w:t>
      </w:r>
      <w:r>
        <w:rPr>
          <w:spacing w:val="-16"/>
        </w:rPr>
        <w:t xml:space="preserve"> </w:t>
      </w:r>
      <w:r>
        <w:rPr>
          <w:spacing w:val="-2"/>
        </w:rPr>
        <w:t>Congress</w:t>
      </w:r>
      <w:r>
        <w:rPr>
          <w:spacing w:val="-16"/>
        </w:rPr>
        <w:t xml:space="preserve"> </w:t>
      </w:r>
      <w:r>
        <w:rPr>
          <w:spacing w:val="-2"/>
        </w:rPr>
        <w:t>(CAAC)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6"/>
        </w:rPr>
        <w:t xml:space="preserve"> </w:t>
      </w:r>
      <w:r>
        <w:rPr>
          <w:spacing w:val="-2"/>
        </w:rPr>
        <w:t>reported</w:t>
      </w:r>
      <w:r>
        <w:rPr>
          <w:spacing w:val="-16"/>
        </w:rPr>
        <w:t xml:space="preserve"> </w:t>
      </w:r>
      <w:r>
        <w:rPr>
          <w:spacing w:val="-2"/>
        </w:rPr>
        <w:t>ten</w:t>
      </w:r>
      <w:r>
        <w:rPr>
          <w:spacing w:val="-16"/>
        </w:rPr>
        <w:t xml:space="preserve"> </w:t>
      </w:r>
      <w:r>
        <w:rPr>
          <w:spacing w:val="-2"/>
        </w:rPr>
        <w:t>full</w:t>
      </w:r>
      <w:r>
        <w:rPr>
          <w:spacing w:val="-16"/>
        </w:rPr>
        <w:t xml:space="preserve"> </w:t>
      </w:r>
      <w:r>
        <w:rPr>
          <w:spacing w:val="-2"/>
        </w:rPr>
        <w:t xml:space="preserve">time </w:t>
      </w:r>
      <w:r>
        <w:rPr>
          <w:spacing w:val="-4"/>
        </w:rPr>
        <w:t>equivalent</w:t>
      </w:r>
      <w:r>
        <w:rPr>
          <w:spacing w:val="-16"/>
        </w:rPr>
        <w:t xml:space="preserve"> </w:t>
      </w:r>
      <w:r>
        <w:rPr>
          <w:spacing w:val="-4"/>
        </w:rPr>
        <w:t>(FTE)</w:t>
      </w:r>
      <w:r>
        <w:rPr>
          <w:spacing w:val="-16"/>
        </w:rPr>
        <w:t xml:space="preserve"> </w:t>
      </w:r>
      <w:r>
        <w:rPr>
          <w:spacing w:val="-4"/>
        </w:rPr>
        <w:t>GP</w:t>
      </w:r>
      <w:r>
        <w:rPr>
          <w:spacing w:val="-16"/>
        </w:rPr>
        <w:t xml:space="preserve"> </w:t>
      </w:r>
      <w:r>
        <w:rPr>
          <w:spacing w:val="-4"/>
        </w:rPr>
        <w:t>vacancies</w:t>
      </w:r>
      <w:r>
        <w:rPr>
          <w:spacing w:val="-16"/>
        </w:rPr>
        <w:t xml:space="preserve"> </w:t>
      </w:r>
      <w:r>
        <w:rPr>
          <w:spacing w:val="-4"/>
        </w:rPr>
        <w:t>out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28</w:t>
      </w:r>
      <w:r>
        <w:rPr>
          <w:spacing w:val="-16"/>
        </w:rPr>
        <w:t xml:space="preserve"> </w:t>
      </w:r>
      <w:r>
        <w:rPr>
          <w:spacing w:val="-4"/>
        </w:rPr>
        <w:t>FTE</w:t>
      </w:r>
      <w:r>
        <w:rPr>
          <w:spacing w:val="-16"/>
        </w:rPr>
        <w:t xml:space="preserve"> </w:t>
      </w:r>
      <w:r>
        <w:rPr>
          <w:spacing w:val="-4"/>
        </w:rPr>
        <w:t>GP</w:t>
      </w:r>
      <w:r>
        <w:rPr>
          <w:spacing w:val="-16"/>
        </w:rPr>
        <w:t xml:space="preserve"> </w:t>
      </w:r>
      <w:r>
        <w:rPr>
          <w:spacing w:val="-4"/>
        </w:rPr>
        <w:t>positions,</w:t>
      </w:r>
      <w:r>
        <w:rPr>
          <w:spacing w:val="-16"/>
        </w:rPr>
        <w:t xml:space="preserve"> </w:t>
      </w:r>
      <w:r>
        <w:rPr>
          <w:spacing w:val="-4"/>
        </w:rPr>
        <w:t>together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6"/>
        </w:rPr>
        <w:t xml:space="preserve"> </w:t>
      </w:r>
      <w:r>
        <w:rPr>
          <w:spacing w:val="-4"/>
        </w:rPr>
        <w:t>only</w:t>
      </w:r>
      <w:r>
        <w:rPr>
          <w:spacing w:val="-16"/>
        </w:rPr>
        <w:t xml:space="preserve"> </w:t>
      </w:r>
      <w:r>
        <w:rPr>
          <w:spacing w:val="-4"/>
        </w:rPr>
        <w:t>three</w:t>
      </w:r>
      <w:r>
        <w:rPr>
          <w:spacing w:val="-16"/>
        </w:rPr>
        <w:t xml:space="preserve"> </w:t>
      </w:r>
      <w:r>
        <w:rPr>
          <w:spacing w:val="-4"/>
        </w:rPr>
        <w:t>GP</w:t>
      </w:r>
      <w:r>
        <w:rPr>
          <w:spacing w:val="-16"/>
        </w:rPr>
        <w:t xml:space="preserve"> </w:t>
      </w:r>
      <w:r>
        <w:rPr>
          <w:spacing w:val="-4"/>
        </w:rPr>
        <w:t xml:space="preserve">registrars, </w:t>
      </w:r>
      <w:r>
        <w:t>compared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workforce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ten</w:t>
      </w:r>
      <w:r>
        <w:rPr>
          <w:spacing w:val="-5"/>
        </w:rPr>
        <w:t xml:space="preserve"> </w:t>
      </w:r>
      <w:r>
        <w:t>registrars.</w:t>
      </w:r>
    </w:p>
    <w:p w14:paraId="36D12664" w14:textId="77777777" w:rsidR="0055794E" w:rsidRDefault="0055794E">
      <w:pPr>
        <w:pStyle w:val="BodyText"/>
        <w:spacing w:before="45"/>
      </w:pPr>
    </w:p>
    <w:p w14:paraId="10BA9615" w14:textId="77777777" w:rsidR="0055794E" w:rsidRDefault="00566A2A">
      <w:pPr>
        <w:spacing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Congress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currently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10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FTE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GP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vacancies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out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total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workforce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28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FTE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GPs.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We </w:t>
      </w:r>
      <w:r>
        <w:rPr>
          <w:i/>
          <w:color w:val="882965"/>
          <w:spacing w:val="-2"/>
          <w:sz w:val="21"/>
        </w:rPr>
        <w:t>only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have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3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registrars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compared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period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many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years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when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had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more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than </w:t>
      </w:r>
      <w:r>
        <w:rPr>
          <w:i/>
          <w:color w:val="882965"/>
          <w:sz w:val="21"/>
        </w:rPr>
        <w:t>ten.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combined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impact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Aboriginal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people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Central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Australia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not getting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level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they</w:t>
      </w:r>
      <w:r>
        <w:rPr>
          <w:i/>
          <w:color w:val="882965"/>
          <w:spacing w:val="-18"/>
          <w:sz w:val="21"/>
        </w:rPr>
        <w:t xml:space="preserve"> </w:t>
      </w:r>
      <w:proofErr w:type="gramStart"/>
      <w:r>
        <w:rPr>
          <w:i/>
          <w:color w:val="882965"/>
          <w:sz w:val="21"/>
        </w:rPr>
        <w:t>need</w:t>
      </w:r>
      <w:proofErr w:type="gramEnd"/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particular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preventive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has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declined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in terms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access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Adult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Checks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plans.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Urgent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being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provided </w:t>
      </w:r>
      <w:r>
        <w:rPr>
          <w:i/>
          <w:color w:val="882965"/>
          <w:spacing w:val="-4"/>
          <w:sz w:val="21"/>
        </w:rPr>
        <w:t>but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planned,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preventive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care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less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available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than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should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be.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It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>unacceptable</w:t>
      </w:r>
      <w:r>
        <w:rPr>
          <w:i/>
          <w:color w:val="882965"/>
          <w:spacing w:val="-12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that </w:t>
      </w:r>
      <w:r>
        <w:rPr>
          <w:i/>
          <w:color w:val="882965"/>
          <w:sz w:val="21"/>
        </w:rPr>
        <w:t>once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again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GP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workforce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crisis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proofErr w:type="gramStart"/>
      <w:r>
        <w:rPr>
          <w:i/>
          <w:color w:val="882965"/>
          <w:sz w:val="21"/>
        </w:rPr>
        <w:t>all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proofErr w:type="gram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solutions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been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put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 place</w:t>
      </w:r>
      <w:r>
        <w:rPr>
          <w:i/>
          <w:color w:val="882965"/>
          <w:spacing w:val="-1"/>
          <w:sz w:val="21"/>
        </w:rPr>
        <w:t xml:space="preserve"> </w:t>
      </w:r>
      <w:r>
        <w:rPr>
          <w:i/>
          <w:color w:val="882965"/>
          <w:sz w:val="21"/>
        </w:rPr>
        <w:t>up</w:t>
      </w:r>
      <w:r>
        <w:rPr>
          <w:i/>
          <w:color w:val="882965"/>
          <w:spacing w:val="-1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1"/>
          <w:sz w:val="21"/>
        </w:rPr>
        <w:t xml:space="preserve"> </w:t>
      </w:r>
      <w:r>
        <w:rPr>
          <w:i/>
          <w:color w:val="882965"/>
          <w:sz w:val="21"/>
        </w:rPr>
        <w:t>now</w:t>
      </w:r>
      <w:r>
        <w:rPr>
          <w:i/>
          <w:color w:val="882965"/>
          <w:spacing w:val="-1"/>
          <w:sz w:val="21"/>
        </w:rPr>
        <w:t xml:space="preserve"> </w:t>
      </w:r>
      <w:r>
        <w:rPr>
          <w:i/>
          <w:color w:val="882965"/>
          <w:sz w:val="21"/>
        </w:rPr>
        <w:t>have</w:t>
      </w:r>
      <w:r>
        <w:rPr>
          <w:i/>
          <w:color w:val="882965"/>
          <w:spacing w:val="-1"/>
          <w:sz w:val="21"/>
        </w:rPr>
        <w:t xml:space="preserve"> </w:t>
      </w:r>
      <w:r>
        <w:rPr>
          <w:i/>
          <w:color w:val="882965"/>
          <w:sz w:val="21"/>
        </w:rPr>
        <w:t>not</w:t>
      </w:r>
      <w:r>
        <w:rPr>
          <w:i/>
          <w:color w:val="882965"/>
          <w:spacing w:val="-1"/>
          <w:sz w:val="21"/>
        </w:rPr>
        <w:t xml:space="preserve"> </w:t>
      </w:r>
      <w:r>
        <w:rPr>
          <w:i/>
          <w:color w:val="882965"/>
          <w:sz w:val="21"/>
        </w:rPr>
        <w:t>been</w:t>
      </w:r>
      <w:r>
        <w:rPr>
          <w:i/>
          <w:color w:val="882965"/>
          <w:spacing w:val="-1"/>
          <w:sz w:val="21"/>
        </w:rPr>
        <w:t xml:space="preserve"> </w:t>
      </w:r>
      <w:r>
        <w:rPr>
          <w:i/>
          <w:color w:val="882965"/>
          <w:sz w:val="21"/>
        </w:rPr>
        <w:t>sufficient.</w:t>
      </w:r>
    </w:p>
    <w:p w14:paraId="611C6F9B" w14:textId="77777777" w:rsidR="0055794E" w:rsidRDefault="00566A2A">
      <w:pPr>
        <w:spacing w:before="107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4"/>
          <w:sz w:val="16"/>
        </w:rPr>
        <w:t>CAAC</w:t>
      </w:r>
    </w:p>
    <w:p w14:paraId="1AF26E32" w14:textId="77777777" w:rsidR="0055794E" w:rsidRDefault="0055794E">
      <w:pPr>
        <w:pStyle w:val="BodyText"/>
        <w:rPr>
          <w:b/>
          <w:sz w:val="16"/>
        </w:rPr>
      </w:pPr>
    </w:p>
    <w:p w14:paraId="617A2251" w14:textId="77777777" w:rsidR="0055794E" w:rsidRDefault="0055794E">
      <w:pPr>
        <w:pStyle w:val="BodyText"/>
        <w:spacing w:before="163"/>
        <w:rPr>
          <w:b/>
          <w:sz w:val="16"/>
        </w:rPr>
      </w:pPr>
    </w:p>
    <w:p w14:paraId="2583796F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NACCHO</w:t>
      </w:r>
      <w:r>
        <w:rPr>
          <w:spacing w:val="-16"/>
        </w:rPr>
        <w:t xml:space="preserve"> </w:t>
      </w:r>
      <w:r>
        <w:rPr>
          <w:spacing w:val="-2"/>
        </w:rPr>
        <w:t>argued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submission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strategies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achieve</w:t>
      </w:r>
      <w:r>
        <w:rPr>
          <w:spacing w:val="-16"/>
        </w:rPr>
        <w:t xml:space="preserve"> </w:t>
      </w:r>
      <w:r>
        <w:rPr>
          <w:spacing w:val="-2"/>
        </w:rPr>
        <w:t>more</w:t>
      </w:r>
      <w:r>
        <w:rPr>
          <w:spacing w:val="-16"/>
        </w:rPr>
        <w:t xml:space="preserve"> </w:t>
      </w:r>
      <w:r>
        <w:rPr>
          <w:spacing w:val="-2"/>
        </w:rPr>
        <w:t>equitable</w:t>
      </w:r>
      <w:r>
        <w:rPr>
          <w:spacing w:val="-16"/>
        </w:rPr>
        <w:t xml:space="preserve"> </w:t>
      </w:r>
      <w:r>
        <w:rPr>
          <w:spacing w:val="-2"/>
        </w:rPr>
        <w:t>distribution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 xml:space="preserve">doctors </w:t>
      </w:r>
      <w:r>
        <w:t>and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workers</w:t>
      </w:r>
      <w:r>
        <w:rPr>
          <w:spacing w:val="-16"/>
        </w:rPr>
        <w:t xml:space="preserve"> </w:t>
      </w:r>
      <w:r>
        <w:t>align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Agreement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Closing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Gap</w:t>
      </w:r>
      <w:r>
        <w:rPr>
          <w:position w:val="7"/>
          <w:sz w:val="12"/>
        </w:rPr>
        <w:t>66</w:t>
      </w:r>
      <w:r>
        <w:rPr>
          <w:spacing w:val="-9"/>
          <w:position w:val="7"/>
          <w:sz w:val="1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four Priority Reform Areas.</w:t>
      </w:r>
    </w:p>
    <w:p w14:paraId="3FD66267" w14:textId="77777777" w:rsidR="0055794E" w:rsidRDefault="00566A2A">
      <w:pPr>
        <w:pStyle w:val="BodyText"/>
        <w:spacing w:before="230" w:line="249" w:lineRule="auto"/>
        <w:ind w:left="337" w:right="885"/>
      </w:pPr>
      <w:r>
        <w:rPr>
          <w:spacing w:val="-4"/>
        </w:rPr>
        <w:t>Of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particular</w:t>
      </w:r>
      <w:r>
        <w:rPr>
          <w:spacing w:val="-11"/>
        </w:rPr>
        <w:t xml:space="preserve"> </w:t>
      </w:r>
      <w:r>
        <w:rPr>
          <w:spacing w:val="-4"/>
        </w:rPr>
        <w:t>relevance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Review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Priority</w:t>
      </w:r>
      <w:r>
        <w:rPr>
          <w:spacing w:val="-11"/>
        </w:rPr>
        <w:t xml:space="preserve"> </w:t>
      </w:r>
      <w:r>
        <w:rPr>
          <w:spacing w:val="-4"/>
        </w:rPr>
        <w:t>Reform</w:t>
      </w:r>
      <w:r>
        <w:rPr>
          <w:spacing w:val="-11"/>
        </w:rPr>
        <w:t xml:space="preserve"> </w:t>
      </w:r>
      <w:r>
        <w:rPr>
          <w:spacing w:val="-4"/>
        </w:rPr>
        <w:t>Area</w:t>
      </w:r>
      <w:r>
        <w:rPr>
          <w:spacing w:val="-11"/>
        </w:rPr>
        <w:t xml:space="preserve"> </w:t>
      </w:r>
      <w:r>
        <w:rPr>
          <w:spacing w:val="-4"/>
        </w:rPr>
        <w:t>2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Building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Community </w:t>
      </w:r>
      <w:r>
        <w:t>Controlled</w:t>
      </w:r>
      <w:r>
        <w:rPr>
          <w:spacing w:val="-14"/>
        </w:rPr>
        <w:t xml:space="preserve"> </w:t>
      </w:r>
      <w:r>
        <w:t>Sector.</w:t>
      </w:r>
    </w:p>
    <w:p w14:paraId="1E89E369" w14:textId="77777777" w:rsidR="0055794E" w:rsidRDefault="0055794E">
      <w:pPr>
        <w:pStyle w:val="BodyText"/>
        <w:spacing w:before="43"/>
      </w:pPr>
    </w:p>
    <w:p w14:paraId="2AE5EC64" w14:textId="77777777" w:rsidR="0055794E" w:rsidRDefault="00566A2A">
      <w:pPr>
        <w:spacing w:line="249" w:lineRule="auto"/>
        <w:ind w:left="904" w:right="718"/>
        <w:rPr>
          <w:i/>
          <w:sz w:val="21"/>
        </w:rPr>
      </w:pPr>
      <w:r>
        <w:rPr>
          <w:i/>
          <w:color w:val="882965"/>
          <w:spacing w:val="-2"/>
          <w:sz w:val="21"/>
        </w:rPr>
        <w:t>This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Priority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Reform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commits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building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Aboriginal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Torres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Strait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Islander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community- controlled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sectors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deliver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services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support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Closing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Gap.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recognition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that Aboriginal</w:t>
      </w:r>
      <w:r>
        <w:rPr>
          <w:i/>
          <w:color w:val="882965"/>
          <w:spacing w:val="-24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and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Torres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Strait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Islander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community-controlled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services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are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better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for </w:t>
      </w:r>
      <w:r>
        <w:rPr>
          <w:i/>
          <w:color w:val="882965"/>
          <w:spacing w:val="-4"/>
          <w:sz w:val="21"/>
        </w:rPr>
        <w:t>Aboriginal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Torres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Strait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Islander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people,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achieve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better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results,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employ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more</w:t>
      </w:r>
      <w:r>
        <w:rPr>
          <w:i/>
          <w:color w:val="882965"/>
          <w:spacing w:val="-2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Aboriginal 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Torres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Strait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Islander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people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often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preferred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over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mainstream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services.</w:t>
      </w:r>
    </w:p>
    <w:p w14:paraId="51AA897A" w14:textId="77777777" w:rsidR="0055794E" w:rsidRDefault="00566A2A">
      <w:pPr>
        <w:spacing w:before="105"/>
        <w:ind w:left="904"/>
        <w:rPr>
          <w:b/>
          <w:sz w:val="16"/>
        </w:rPr>
      </w:pPr>
      <w:r w:rsidRPr="000959EA">
        <w:rPr>
          <w:b/>
          <w:color w:val="882965"/>
          <w:sz w:val="16"/>
        </w:rPr>
        <w:t>Submission</w:t>
      </w:r>
      <w:r>
        <w:rPr>
          <w:b/>
          <w:color w:val="882965"/>
          <w:spacing w:val="15"/>
          <w:sz w:val="16"/>
        </w:rPr>
        <w:t xml:space="preserve"> </w:t>
      </w:r>
      <w:r w:rsidRPr="000959EA">
        <w:rPr>
          <w:b/>
          <w:color w:val="882965"/>
          <w:sz w:val="16"/>
        </w:rPr>
        <w:t>from</w:t>
      </w:r>
      <w:r>
        <w:rPr>
          <w:b/>
          <w:color w:val="882965"/>
          <w:spacing w:val="16"/>
          <w:sz w:val="16"/>
        </w:rPr>
        <w:t xml:space="preserve"> </w:t>
      </w:r>
      <w:r w:rsidRPr="000959EA">
        <w:rPr>
          <w:b/>
          <w:color w:val="882965"/>
          <w:spacing w:val="-2"/>
          <w:sz w:val="16"/>
        </w:rPr>
        <w:t>NACCHO</w:t>
      </w:r>
    </w:p>
    <w:p w14:paraId="1668DC4C" w14:textId="77777777" w:rsidR="0055794E" w:rsidRDefault="0055794E">
      <w:pPr>
        <w:pStyle w:val="BodyText"/>
        <w:rPr>
          <w:b/>
          <w:sz w:val="20"/>
        </w:rPr>
      </w:pPr>
    </w:p>
    <w:p w14:paraId="4FD81451" w14:textId="77777777" w:rsidR="0055794E" w:rsidRDefault="0055794E">
      <w:pPr>
        <w:pStyle w:val="BodyText"/>
        <w:rPr>
          <w:b/>
          <w:sz w:val="20"/>
        </w:rPr>
      </w:pPr>
    </w:p>
    <w:p w14:paraId="2F9056EC" w14:textId="77777777" w:rsidR="0055794E" w:rsidRDefault="0055794E">
      <w:pPr>
        <w:pStyle w:val="BodyText"/>
        <w:rPr>
          <w:b/>
          <w:sz w:val="20"/>
        </w:rPr>
      </w:pPr>
    </w:p>
    <w:p w14:paraId="4F635A00" w14:textId="77777777" w:rsidR="0055794E" w:rsidRDefault="00566A2A">
      <w:pPr>
        <w:pStyle w:val="BodyText"/>
        <w:spacing w:before="6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2944" behindDoc="1" locked="0" layoutInCell="1" allowOverlap="1" wp14:anchorId="6A54FF3D" wp14:editId="1380E154">
                <wp:simplePos x="0" y="0"/>
                <wp:positionH relativeFrom="page">
                  <wp:posOffset>900000</wp:posOffset>
                </wp:positionH>
                <wp:positionV relativeFrom="paragraph">
                  <wp:posOffset>201482</wp:posOffset>
                </wp:positionV>
                <wp:extent cx="5760085" cy="1270"/>
                <wp:effectExtent l="0" t="0" r="0" b="0"/>
                <wp:wrapTopAndBottom/>
                <wp:docPr id="641" name="Graphic 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D572402" id="Graphic 641" o:spid="_x0000_s1026" alt="&quot;&quot;" style="position:absolute;margin-left:70.85pt;margin-top:15.85pt;width:453.55pt;height:.1pt;z-index:-155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iJNmze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318089AB" w14:textId="77777777" w:rsidR="0055794E" w:rsidRDefault="0055794E">
      <w:pPr>
        <w:pStyle w:val="BodyText"/>
        <w:spacing w:before="5"/>
        <w:rPr>
          <w:b/>
          <w:sz w:val="18"/>
        </w:rPr>
      </w:pPr>
    </w:p>
    <w:p w14:paraId="2B2E2C88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4"/>
        </w:tabs>
        <w:spacing w:before="0" w:line="249" w:lineRule="auto"/>
        <w:ind w:right="813"/>
        <w:rPr>
          <w:sz w:val="18"/>
        </w:rPr>
      </w:pPr>
      <w:r>
        <w:rPr>
          <w:spacing w:val="-2"/>
          <w:sz w:val="18"/>
        </w:rPr>
        <w:t>National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Agreement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on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Closing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Gap.</w:t>
      </w:r>
      <w:r>
        <w:rPr>
          <w:spacing w:val="-13"/>
          <w:sz w:val="18"/>
        </w:rPr>
        <w:t xml:space="preserve"> </w:t>
      </w:r>
      <w:hyperlink r:id="rId95">
        <w:r w:rsidR="0055794E">
          <w:rPr>
            <w:spacing w:val="-2"/>
            <w:sz w:val="18"/>
          </w:rPr>
          <w:t>https://www.closingthegap.gov.au/national-agreement/national-</w:t>
        </w:r>
      </w:hyperlink>
      <w:r>
        <w:rPr>
          <w:spacing w:val="-2"/>
          <w:sz w:val="18"/>
        </w:rPr>
        <w:t xml:space="preserve"> agreement-closing-the-gap</w:t>
      </w:r>
    </w:p>
    <w:p w14:paraId="256F14DB" w14:textId="77777777" w:rsidR="0055794E" w:rsidRDefault="0055794E">
      <w:pPr>
        <w:spacing w:line="249" w:lineRule="auto"/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17FD8EC" w14:textId="77777777" w:rsidR="0055794E" w:rsidRDefault="0055794E">
      <w:pPr>
        <w:pStyle w:val="BodyText"/>
      </w:pPr>
    </w:p>
    <w:p w14:paraId="10B19487" w14:textId="77777777" w:rsidR="0055794E" w:rsidRDefault="0055794E">
      <w:pPr>
        <w:pStyle w:val="BodyText"/>
      </w:pPr>
    </w:p>
    <w:p w14:paraId="079BBAC4" w14:textId="77777777" w:rsidR="0055794E" w:rsidRDefault="0055794E">
      <w:pPr>
        <w:pStyle w:val="BodyText"/>
      </w:pPr>
    </w:p>
    <w:p w14:paraId="7C589BC2" w14:textId="77777777" w:rsidR="0055794E" w:rsidRDefault="0055794E">
      <w:pPr>
        <w:pStyle w:val="BodyText"/>
        <w:spacing w:before="77"/>
      </w:pPr>
    </w:p>
    <w:p w14:paraId="6E5C6845" w14:textId="77777777" w:rsidR="0055794E" w:rsidRDefault="00566A2A">
      <w:pPr>
        <w:pStyle w:val="BodyText"/>
        <w:spacing w:line="249" w:lineRule="auto"/>
        <w:ind w:left="337" w:right="302"/>
      </w:pPr>
      <w:r>
        <w:rPr>
          <w:spacing w:val="-2"/>
        </w:rPr>
        <w:t>Supporting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continual</w:t>
      </w:r>
      <w:r>
        <w:rPr>
          <w:spacing w:val="-15"/>
        </w:rPr>
        <w:t xml:space="preserve"> </w:t>
      </w:r>
      <w:r>
        <w:rPr>
          <w:spacing w:val="-2"/>
        </w:rPr>
        <w:t>growth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ACCHS</w:t>
      </w:r>
      <w:r>
        <w:rPr>
          <w:spacing w:val="-15"/>
        </w:rPr>
        <w:t xml:space="preserve"> </w:t>
      </w:r>
      <w:r>
        <w:rPr>
          <w:spacing w:val="-2"/>
        </w:rPr>
        <w:t>sector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metropolitan,</w:t>
      </w:r>
      <w:r>
        <w:rPr>
          <w:spacing w:val="-15"/>
        </w:rPr>
        <w:t xml:space="preserve"> </w:t>
      </w:r>
      <w:r>
        <w:rPr>
          <w:spacing w:val="-2"/>
        </w:rPr>
        <w:t>rural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remote</w:t>
      </w:r>
      <w:r>
        <w:rPr>
          <w:spacing w:val="-15"/>
        </w:rPr>
        <w:t xml:space="preserve"> </w:t>
      </w:r>
      <w:r>
        <w:rPr>
          <w:spacing w:val="-2"/>
        </w:rPr>
        <w:t>settings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 xml:space="preserve">a </w:t>
      </w:r>
      <w:r>
        <w:t>vital contribution to Closing the Gap.</w:t>
      </w:r>
    </w:p>
    <w:p w14:paraId="6A191693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Across</w:t>
      </w:r>
      <w:r>
        <w:rPr>
          <w:spacing w:val="-9"/>
        </w:rPr>
        <w:t xml:space="preserve"> </w:t>
      </w:r>
      <w:r>
        <w:rPr>
          <w:spacing w:val="-2"/>
        </w:rPr>
        <w:t>Australia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>so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more</w:t>
      </w:r>
      <w:r>
        <w:rPr>
          <w:spacing w:val="-9"/>
        </w:rPr>
        <w:t xml:space="preserve"> </w:t>
      </w:r>
      <w:r>
        <w:rPr>
          <w:spacing w:val="-2"/>
        </w:rPr>
        <w:t>remote</w:t>
      </w:r>
      <w:r>
        <w:rPr>
          <w:spacing w:val="-9"/>
        </w:rPr>
        <w:t xml:space="preserve"> </w:t>
      </w:r>
      <w:r>
        <w:rPr>
          <w:spacing w:val="-2"/>
        </w:rPr>
        <w:t>parts,</w:t>
      </w:r>
      <w:r>
        <w:rPr>
          <w:spacing w:val="-9"/>
        </w:rPr>
        <w:t xml:space="preserve"> </w:t>
      </w:r>
      <w:r>
        <w:rPr>
          <w:spacing w:val="-2"/>
        </w:rPr>
        <w:t>Aboriginal</w:t>
      </w:r>
      <w:r>
        <w:rPr>
          <w:spacing w:val="-9"/>
        </w:rPr>
        <w:t xml:space="preserve"> </w:t>
      </w:r>
      <w:r>
        <w:rPr>
          <w:spacing w:val="-2"/>
        </w:rPr>
        <w:t>Health</w:t>
      </w:r>
      <w:r>
        <w:rPr>
          <w:spacing w:val="-9"/>
        </w:rPr>
        <w:t xml:space="preserve"> </w:t>
      </w:r>
      <w:r>
        <w:rPr>
          <w:spacing w:val="-2"/>
        </w:rPr>
        <w:t>sector</w:t>
      </w:r>
      <w:r>
        <w:rPr>
          <w:spacing w:val="-9"/>
        </w:rPr>
        <w:t xml:space="preserve"> </w:t>
      </w:r>
      <w:r>
        <w:rPr>
          <w:spacing w:val="-2"/>
        </w:rPr>
        <w:t>GP</w:t>
      </w:r>
      <w:r>
        <w:rPr>
          <w:spacing w:val="-9"/>
        </w:rPr>
        <w:t xml:space="preserve"> </w:t>
      </w:r>
      <w:r>
        <w:rPr>
          <w:spacing w:val="-2"/>
        </w:rPr>
        <w:t>training</w:t>
      </w:r>
      <w:r>
        <w:rPr>
          <w:spacing w:val="-9"/>
        </w:rPr>
        <w:t xml:space="preserve"> </w:t>
      </w:r>
      <w:r>
        <w:rPr>
          <w:spacing w:val="-2"/>
        </w:rPr>
        <w:t>places are</w:t>
      </w:r>
      <w:r>
        <w:rPr>
          <w:spacing w:val="-11"/>
        </w:rPr>
        <w:t xml:space="preserve"> </w:t>
      </w:r>
      <w:r>
        <w:rPr>
          <w:spacing w:val="-2"/>
        </w:rPr>
        <w:t>undersubscribed</w:t>
      </w:r>
      <w:r>
        <w:rPr>
          <w:spacing w:val="-11"/>
        </w:rPr>
        <w:t xml:space="preserve"> </w:t>
      </w:r>
      <w:r>
        <w:rPr>
          <w:spacing w:val="-2"/>
        </w:rPr>
        <w:t>including</w:t>
      </w:r>
      <w:r>
        <w:rPr>
          <w:spacing w:val="-11"/>
        </w:rPr>
        <w:t xml:space="preserve"> </w:t>
      </w:r>
      <w:r>
        <w:rPr>
          <w:spacing w:val="-2"/>
        </w:rPr>
        <w:t>funded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places.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efforts</w:t>
      </w:r>
      <w:r>
        <w:rPr>
          <w:spacing w:val="-11"/>
        </w:rPr>
        <w:t xml:space="preserve"> </w:t>
      </w:r>
      <w:r>
        <w:rPr>
          <w:spacing w:val="-2"/>
        </w:rPr>
        <w:t>should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fill</w:t>
      </w:r>
      <w:r>
        <w:rPr>
          <w:spacing w:val="-11"/>
        </w:rPr>
        <w:t xml:space="preserve"> </w:t>
      </w:r>
      <w:r>
        <w:rPr>
          <w:spacing w:val="-2"/>
        </w:rPr>
        <w:t>these</w:t>
      </w:r>
      <w:r>
        <w:rPr>
          <w:spacing w:val="-11"/>
        </w:rPr>
        <w:t xml:space="preserve"> </w:t>
      </w:r>
      <w:r>
        <w:rPr>
          <w:spacing w:val="-2"/>
        </w:rPr>
        <w:t xml:space="preserve">training </w:t>
      </w:r>
      <w:r>
        <w:t>positions as a priority.</w:t>
      </w:r>
    </w:p>
    <w:p w14:paraId="5F83FAD0" w14:textId="77777777" w:rsidR="0055794E" w:rsidRDefault="00566A2A">
      <w:pPr>
        <w:pStyle w:val="BodyText"/>
        <w:spacing w:before="230" w:line="249" w:lineRule="auto"/>
        <w:ind w:left="337"/>
      </w:pPr>
      <w:r>
        <w:t>The</w:t>
      </w:r>
      <w:r>
        <w:rPr>
          <w:spacing w:val="-11"/>
        </w:rPr>
        <w:t xml:space="preserve"> </w:t>
      </w:r>
      <w:r>
        <w:t>pipeline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undergraduate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GP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long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awaiting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fuller</w:t>
      </w:r>
      <w:r>
        <w:rPr>
          <w:spacing w:val="-11"/>
        </w:rPr>
        <w:t xml:space="preserve"> </w:t>
      </w:r>
      <w:r>
        <w:t>flow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willing </w:t>
      </w:r>
      <w:r>
        <w:rPr>
          <w:spacing w:val="-2"/>
        </w:rPr>
        <w:t>domestic</w:t>
      </w:r>
      <w:r>
        <w:rPr>
          <w:spacing w:val="-16"/>
        </w:rPr>
        <w:t xml:space="preserve"> </w:t>
      </w:r>
      <w:r>
        <w:rPr>
          <w:spacing w:val="-2"/>
        </w:rPr>
        <w:t>graduates,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reliance</w:t>
      </w:r>
      <w:r>
        <w:rPr>
          <w:spacing w:val="-16"/>
        </w:rPr>
        <w:t xml:space="preserve"> </w:t>
      </w:r>
      <w:r>
        <w:rPr>
          <w:spacing w:val="-2"/>
        </w:rPr>
        <w:t>on</w:t>
      </w:r>
      <w:r>
        <w:rPr>
          <w:spacing w:val="-16"/>
        </w:rPr>
        <w:t xml:space="preserve"> </w:t>
      </w:r>
      <w:r>
        <w:rPr>
          <w:spacing w:val="-2"/>
        </w:rPr>
        <w:t>IMGs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Aboriginal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continue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foreseeable</w:t>
      </w:r>
      <w:r>
        <w:rPr>
          <w:spacing w:val="-16"/>
        </w:rPr>
        <w:t xml:space="preserve"> </w:t>
      </w:r>
      <w:r>
        <w:rPr>
          <w:spacing w:val="-2"/>
        </w:rPr>
        <w:t>future.</w:t>
      </w:r>
    </w:p>
    <w:p w14:paraId="6539EF9A" w14:textId="77777777" w:rsidR="0055794E" w:rsidRDefault="00566A2A">
      <w:pPr>
        <w:pStyle w:val="BodyText"/>
        <w:spacing w:before="228" w:line="249" w:lineRule="auto"/>
        <w:ind w:left="337" w:right="213"/>
      </w:pPr>
      <w:r>
        <w:t>The</w:t>
      </w:r>
      <w:r>
        <w:rPr>
          <w:spacing w:val="-12"/>
        </w:rPr>
        <w:t xml:space="preserve"> </w:t>
      </w:r>
      <w:r>
        <w:t>Aboriginal</w:t>
      </w:r>
      <w:r>
        <w:rPr>
          <w:spacing w:val="-12"/>
        </w:rPr>
        <w:t xml:space="preserve"> </w:t>
      </w:r>
      <w:r>
        <w:t>Community</w:t>
      </w:r>
      <w:r>
        <w:rPr>
          <w:spacing w:val="-12"/>
        </w:rPr>
        <w:t xml:space="preserve"> </w:t>
      </w:r>
      <w:r>
        <w:t>Controlled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sector</w:t>
      </w:r>
      <w:r>
        <w:rPr>
          <w:spacing w:val="-12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great</w:t>
      </w:r>
      <w:r>
        <w:rPr>
          <w:spacing w:val="-12"/>
        </w:rPr>
        <w:t xml:space="preserve"> </w:t>
      </w:r>
      <w:r>
        <w:t>difficulty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filling</w:t>
      </w:r>
      <w:r>
        <w:rPr>
          <w:spacing w:val="-12"/>
        </w:rPr>
        <w:t xml:space="preserve"> </w:t>
      </w:r>
      <w:r>
        <w:t xml:space="preserve">their </w:t>
      </w:r>
      <w:r>
        <w:rPr>
          <w:spacing w:val="-2"/>
        </w:rPr>
        <w:t>registrar</w:t>
      </w:r>
      <w:r>
        <w:rPr>
          <w:spacing w:val="-8"/>
        </w:rPr>
        <w:t xml:space="preserve"> </w:t>
      </w:r>
      <w:r>
        <w:rPr>
          <w:spacing w:val="-2"/>
        </w:rPr>
        <w:t>positions</w:t>
      </w:r>
      <w:r>
        <w:rPr>
          <w:spacing w:val="-2"/>
          <w:position w:val="7"/>
          <w:sz w:val="12"/>
        </w:rPr>
        <w:t>67</w:t>
      </w:r>
      <w:r>
        <w:rPr>
          <w:spacing w:val="-2"/>
        </w:rPr>
        <w:t>.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identified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IMGs</w:t>
      </w:r>
      <w:r>
        <w:rPr>
          <w:spacing w:val="-8"/>
        </w:rPr>
        <w:t xml:space="preserve"> </w:t>
      </w:r>
      <w:r>
        <w:rPr>
          <w:spacing w:val="-2"/>
        </w:rPr>
        <w:t>who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temporary</w:t>
      </w:r>
      <w:r>
        <w:rPr>
          <w:spacing w:val="-8"/>
        </w:rPr>
        <w:t xml:space="preserve"> </w:t>
      </w:r>
      <w:r>
        <w:rPr>
          <w:spacing w:val="-2"/>
        </w:rPr>
        <w:t>residents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ineligible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join</w:t>
      </w:r>
      <w:r>
        <w:rPr>
          <w:spacing w:val="-8"/>
        </w:rPr>
        <w:t xml:space="preserve"> </w:t>
      </w:r>
      <w:r>
        <w:rPr>
          <w:spacing w:val="-2"/>
        </w:rPr>
        <w:t>GP training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they</w:t>
      </w:r>
      <w:r>
        <w:rPr>
          <w:spacing w:val="-11"/>
        </w:rPr>
        <w:t xml:space="preserve"> </w:t>
      </w:r>
      <w:r>
        <w:rPr>
          <w:spacing w:val="-2"/>
        </w:rPr>
        <w:t>do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supervision</w:t>
      </w:r>
      <w:r>
        <w:rPr>
          <w:spacing w:val="-11"/>
        </w:rPr>
        <w:t xml:space="preserve"> </w:t>
      </w:r>
      <w:r>
        <w:rPr>
          <w:spacing w:val="-2"/>
        </w:rPr>
        <w:t>capacity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doctor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isolation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program</w:t>
      </w:r>
      <w:r>
        <w:rPr>
          <w:spacing w:val="-11"/>
        </w:rPr>
        <w:t xml:space="preserve"> </w:t>
      </w:r>
      <w:r>
        <w:rPr>
          <w:spacing w:val="-2"/>
        </w:rPr>
        <w:t>given the</w:t>
      </w:r>
      <w:r>
        <w:rPr>
          <w:spacing w:val="-12"/>
        </w:rPr>
        <w:t xml:space="preserve"> </w:t>
      </w:r>
      <w:r>
        <w:rPr>
          <w:spacing w:val="-2"/>
        </w:rPr>
        <w:t>complexity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health</w:t>
      </w:r>
      <w:r>
        <w:rPr>
          <w:spacing w:val="-12"/>
        </w:rPr>
        <w:t xml:space="preserve"> </w:t>
      </w:r>
      <w:r>
        <w:rPr>
          <w:spacing w:val="-2"/>
        </w:rPr>
        <w:t>care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contexts.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support</w:t>
      </w:r>
      <w:r>
        <w:rPr>
          <w:spacing w:val="-12"/>
        </w:rPr>
        <w:t xml:space="preserve"> </w:t>
      </w:r>
      <w:r>
        <w:rPr>
          <w:spacing w:val="-2"/>
        </w:rPr>
        <w:t>provided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being</w:t>
      </w:r>
      <w:r>
        <w:rPr>
          <w:spacing w:val="-12"/>
        </w:rPr>
        <w:t xml:space="preserve"> </w:t>
      </w:r>
      <w:r>
        <w:rPr>
          <w:spacing w:val="-2"/>
        </w:rPr>
        <w:t>accepted</w:t>
      </w:r>
      <w:r>
        <w:rPr>
          <w:spacing w:val="-12"/>
        </w:rPr>
        <w:t xml:space="preserve"> </w:t>
      </w:r>
      <w:r>
        <w:rPr>
          <w:spacing w:val="-2"/>
        </w:rPr>
        <w:t>into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 xml:space="preserve">AGPT </w:t>
      </w:r>
      <w:r>
        <w:t>training</w:t>
      </w:r>
      <w:r>
        <w:rPr>
          <w:spacing w:val="-13"/>
        </w:rPr>
        <w:t xml:space="preserve"> </w:t>
      </w:r>
      <w:r>
        <w:t>position</w:t>
      </w:r>
      <w:r>
        <w:rPr>
          <w:spacing w:val="-13"/>
        </w:rPr>
        <w:t xml:space="preserve"> </w:t>
      </w:r>
      <w:r>
        <w:t>enables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IMGs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rapidly</w:t>
      </w:r>
      <w:r>
        <w:rPr>
          <w:spacing w:val="-13"/>
        </w:rPr>
        <w:t xml:space="preserve"> </w:t>
      </w:r>
      <w:r>
        <w:t>progress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Fellowship</w:t>
      </w:r>
      <w:r>
        <w:rPr>
          <w:spacing w:val="-13"/>
        </w:rPr>
        <w:t xml:space="preserve"> </w:t>
      </w:r>
      <w:r>
        <w:t>level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them provide</w:t>
      </w:r>
      <w:r>
        <w:rPr>
          <w:spacing w:val="-5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need.</w:t>
      </w:r>
    </w:p>
    <w:p w14:paraId="7AA9D250" w14:textId="77777777" w:rsidR="0055794E" w:rsidRDefault="00566A2A">
      <w:pPr>
        <w:pStyle w:val="BodyText"/>
        <w:spacing w:before="232" w:line="249" w:lineRule="auto"/>
        <w:ind w:left="337" w:right="511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sector</w:t>
      </w:r>
      <w:r>
        <w:rPr>
          <w:spacing w:val="-13"/>
        </w:rPr>
        <w:t xml:space="preserve"> </w:t>
      </w:r>
      <w:r>
        <w:rPr>
          <w:spacing w:val="-2"/>
        </w:rPr>
        <w:t>indicated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would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willing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take</w:t>
      </w:r>
      <w:r>
        <w:rPr>
          <w:spacing w:val="-13"/>
        </w:rPr>
        <w:t xml:space="preserve"> </w:t>
      </w:r>
      <w:r>
        <w:rPr>
          <w:spacing w:val="-2"/>
        </w:rPr>
        <w:t>IMGs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temporary</w:t>
      </w:r>
      <w:r>
        <w:rPr>
          <w:spacing w:val="-13"/>
        </w:rPr>
        <w:t xml:space="preserve"> </w:t>
      </w:r>
      <w:r>
        <w:rPr>
          <w:spacing w:val="-2"/>
        </w:rPr>
        <w:t>visas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service</w:t>
      </w:r>
      <w:r>
        <w:rPr>
          <w:spacing w:val="-13"/>
        </w:rPr>
        <w:t xml:space="preserve"> </w:t>
      </w:r>
      <w:r>
        <w:rPr>
          <w:spacing w:val="-2"/>
        </w:rPr>
        <w:t>if they</w:t>
      </w:r>
      <w:r>
        <w:rPr>
          <w:spacing w:val="-12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eligible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enter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training</w:t>
      </w:r>
      <w:r>
        <w:rPr>
          <w:spacing w:val="-12"/>
        </w:rPr>
        <w:t xml:space="preserve"> </w:t>
      </w:r>
      <w:r>
        <w:rPr>
          <w:spacing w:val="-2"/>
        </w:rPr>
        <w:t>program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met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requirements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conditional</w:t>
      </w:r>
      <w:r>
        <w:rPr>
          <w:spacing w:val="-12"/>
        </w:rPr>
        <w:t xml:space="preserve"> </w:t>
      </w:r>
      <w:r>
        <w:rPr>
          <w:spacing w:val="-2"/>
        </w:rPr>
        <w:t xml:space="preserve">registration </w:t>
      </w:r>
      <w:r>
        <w:t>as</w:t>
      </w:r>
      <w:r>
        <w:rPr>
          <w:spacing w:val="-16"/>
        </w:rPr>
        <w:t xml:space="preserve"> </w:t>
      </w:r>
      <w:r>
        <w:t>GPs.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either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rapid</w:t>
      </w:r>
      <w:r>
        <w:rPr>
          <w:spacing w:val="-16"/>
        </w:rPr>
        <w:t xml:space="preserve"> </w:t>
      </w:r>
      <w:r>
        <w:t>assessment</w:t>
      </w:r>
      <w:r>
        <w:rPr>
          <w:spacing w:val="-16"/>
        </w:rPr>
        <w:t xml:space="preserve"> </w:t>
      </w:r>
      <w:r>
        <w:t>pathway</w:t>
      </w:r>
      <w:r>
        <w:rPr>
          <w:spacing w:val="-1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6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12</w:t>
      </w:r>
      <w:r>
        <w:rPr>
          <w:spacing w:val="-16"/>
        </w:rPr>
        <w:t xml:space="preserve"> </w:t>
      </w:r>
      <w:r>
        <w:t>months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full</w:t>
      </w:r>
      <w:r>
        <w:rPr>
          <w:spacing w:val="-16"/>
        </w:rPr>
        <w:t xml:space="preserve"> </w:t>
      </w:r>
      <w:r>
        <w:t>3 years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training</w:t>
      </w:r>
      <w:r>
        <w:rPr>
          <w:spacing w:val="-14"/>
        </w:rPr>
        <w:t xml:space="preserve"> </w:t>
      </w:r>
      <w:r>
        <w:t>depending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eligibility.</w:t>
      </w:r>
      <w:r>
        <w:rPr>
          <w:spacing w:val="-14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then</w:t>
      </w:r>
      <w:r>
        <w:rPr>
          <w:spacing w:val="-14"/>
        </w:rPr>
        <w:t xml:space="preserve"> </w:t>
      </w:r>
      <w:r>
        <w:t>coupled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guarantee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citizenship and</w:t>
      </w:r>
      <w:r>
        <w:rPr>
          <w:spacing w:val="-13"/>
        </w:rPr>
        <w:t xml:space="preserve"> </w:t>
      </w:r>
      <w:r>
        <w:t>permanent</w:t>
      </w:r>
      <w:r>
        <w:rPr>
          <w:spacing w:val="-13"/>
        </w:rPr>
        <w:t xml:space="preserve"> </w:t>
      </w:r>
      <w:r>
        <w:t>residency</w:t>
      </w:r>
      <w:r>
        <w:rPr>
          <w:spacing w:val="-13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required</w:t>
      </w:r>
      <w:r>
        <w:rPr>
          <w:spacing w:val="-13"/>
        </w:rPr>
        <w:t xml:space="preserve"> </w:t>
      </w:r>
      <w:proofErr w:type="gramStart"/>
      <w:r>
        <w:t>period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time</w:t>
      </w:r>
      <w:proofErr w:type="gramEnd"/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many applications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IMGs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experienced</w:t>
      </w:r>
      <w:r>
        <w:rPr>
          <w:spacing w:val="-15"/>
        </w:rPr>
        <w:t xml:space="preserve"> </w:t>
      </w:r>
      <w:r>
        <w:t>GPs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take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>unfilled</w:t>
      </w:r>
      <w:r>
        <w:rPr>
          <w:spacing w:val="-15"/>
        </w:rPr>
        <w:t xml:space="preserve"> </w:t>
      </w:r>
      <w:r>
        <w:t>positions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 Australian training program.</w:t>
      </w:r>
    </w:p>
    <w:p w14:paraId="5FF6526D" w14:textId="77777777" w:rsidR="0055794E" w:rsidRDefault="00566A2A">
      <w:pPr>
        <w:pStyle w:val="BodyText"/>
        <w:spacing w:before="233" w:line="249" w:lineRule="auto"/>
        <w:ind w:left="337" w:right="302"/>
      </w:pP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RACGP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ACRRM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utilise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a</w:t>
      </w:r>
      <w:r>
        <w:rPr>
          <w:spacing w:val="-14"/>
        </w:rPr>
        <w:t xml:space="preserve"> </w:t>
      </w:r>
      <w:r>
        <w:rPr>
          <w:spacing w:val="-4"/>
        </w:rPr>
        <w:t>National</w:t>
      </w:r>
      <w:r>
        <w:rPr>
          <w:spacing w:val="-14"/>
        </w:rPr>
        <w:t xml:space="preserve"> </w:t>
      </w:r>
      <w:r>
        <w:rPr>
          <w:spacing w:val="-4"/>
        </w:rPr>
        <w:t>Program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Aboriginal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14"/>
        </w:rPr>
        <w:t xml:space="preserve"> </w:t>
      </w:r>
      <w:r>
        <w:rPr>
          <w:spacing w:val="-4"/>
        </w:rPr>
        <w:t>underpinned</w:t>
      </w:r>
      <w:r>
        <w:rPr>
          <w:spacing w:val="-14"/>
        </w:rPr>
        <w:t xml:space="preserve"> </w:t>
      </w:r>
      <w:r>
        <w:rPr>
          <w:spacing w:val="-4"/>
        </w:rPr>
        <w:t>by</w:t>
      </w:r>
      <w:r>
        <w:rPr>
          <w:spacing w:val="-14"/>
        </w:rPr>
        <w:t xml:space="preserve"> </w:t>
      </w:r>
      <w:r>
        <w:rPr>
          <w:spacing w:val="-4"/>
        </w:rPr>
        <w:t xml:space="preserve">post </w:t>
      </w:r>
      <w:r>
        <w:rPr>
          <w:spacing w:val="-2"/>
        </w:rPr>
        <w:t>graduate</w:t>
      </w:r>
      <w:r>
        <w:rPr>
          <w:spacing w:val="-7"/>
        </w:rPr>
        <w:t xml:space="preserve"> </w:t>
      </w:r>
      <w:r>
        <w:rPr>
          <w:spacing w:val="-2"/>
        </w:rPr>
        <w:t>curriculum.</w:t>
      </w:r>
      <w:r>
        <w:rPr>
          <w:spacing w:val="-7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rPr>
          <w:spacing w:val="-2"/>
        </w:rPr>
        <w:t>form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basis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places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Aboriginal</w:t>
      </w:r>
      <w:r>
        <w:rPr>
          <w:spacing w:val="-7"/>
        </w:rPr>
        <w:t xml:space="preserve"> </w:t>
      </w:r>
      <w:r>
        <w:rPr>
          <w:spacing w:val="-2"/>
        </w:rPr>
        <w:t>health</w:t>
      </w:r>
      <w:r>
        <w:rPr>
          <w:spacing w:val="-7"/>
        </w:rPr>
        <w:t xml:space="preserve"> </w:t>
      </w:r>
      <w:r>
        <w:rPr>
          <w:spacing w:val="-2"/>
        </w:rPr>
        <w:t>settings.</w:t>
      </w:r>
    </w:p>
    <w:p w14:paraId="07C51A1C" w14:textId="77777777" w:rsidR="0055794E" w:rsidRDefault="00566A2A">
      <w:pPr>
        <w:pStyle w:val="BodyText"/>
        <w:spacing w:before="228" w:line="249" w:lineRule="auto"/>
        <w:ind w:left="337"/>
      </w:pP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Aboriginal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Curriculum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further</w:t>
      </w:r>
      <w:r>
        <w:rPr>
          <w:spacing w:val="-16"/>
        </w:rPr>
        <w:t xml:space="preserve"> </w:t>
      </w:r>
      <w:r>
        <w:rPr>
          <w:spacing w:val="-2"/>
        </w:rPr>
        <w:t>support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registrar’s</w:t>
      </w:r>
      <w:r>
        <w:rPr>
          <w:spacing w:val="-16"/>
        </w:rPr>
        <w:t xml:space="preserve"> </w:t>
      </w:r>
      <w:r>
        <w:rPr>
          <w:spacing w:val="-2"/>
        </w:rPr>
        <w:t>development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 xml:space="preserve">and </w:t>
      </w:r>
      <w:r>
        <w:t>Aboriginal health practice.</w:t>
      </w:r>
    </w:p>
    <w:p w14:paraId="2F8756F9" w14:textId="77777777" w:rsidR="0055794E" w:rsidRDefault="00566A2A">
      <w:pPr>
        <w:pStyle w:val="BodyText"/>
        <w:spacing w:before="229" w:line="249" w:lineRule="auto"/>
        <w:ind w:left="337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proposed</w:t>
      </w:r>
      <w:r>
        <w:rPr>
          <w:spacing w:val="-12"/>
        </w:rPr>
        <w:t xml:space="preserve"> </w:t>
      </w:r>
      <w:r>
        <w:rPr>
          <w:spacing w:val="-2"/>
        </w:rPr>
        <w:t>bridging</w:t>
      </w:r>
      <w:r>
        <w:rPr>
          <w:spacing w:val="-12"/>
        </w:rPr>
        <w:t xml:space="preserve"> </w:t>
      </w:r>
      <w:r>
        <w:rPr>
          <w:spacing w:val="-2"/>
        </w:rPr>
        <w:t>program</w:t>
      </w:r>
      <w:r>
        <w:rPr>
          <w:spacing w:val="-12"/>
        </w:rPr>
        <w:t xml:space="preserve"> </w:t>
      </w:r>
      <w:r>
        <w:rPr>
          <w:spacing w:val="-2"/>
        </w:rPr>
        <w:t>discussed</w:t>
      </w:r>
      <w:r>
        <w:rPr>
          <w:spacing w:val="-12"/>
        </w:rPr>
        <w:t xml:space="preserve"> </w:t>
      </w:r>
      <w:r>
        <w:rPr>
          <w:spacing w:val="-2"/>
        </w:rPr>
        <w:t>earlier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Section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prepare</w:t>
      </w:r>
      <w:r>
        <w:rPr>
          <w:spacing w:val="-12"/>
        </w:rPr>
        <w:t xml:space="preserve"> </w:t>
      </w:r>
      <w:r>
        <w:rPr>
          <w:spacing w:val="-2"/>
        </w:rPr>
        <w:t>IMGs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setting. Appropriate</w:t>
      </w:r>
      <w:r>
        <w:rPr>
          <w:spacing w:val="-13"/>
        </w:rPr>
        <w:t xml:space="preserve"> </w:t>
      </w:r>
      <w:r>
        <w:rPr>
          <w:spacing w:val="-2"/>
        </w:rPr>
        <w:t>supervision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orientation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context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setting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critical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success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 xml:space="preserve">these </w:t>
      </w:r>
      <w:r>
        <w:t>registrars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impact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practice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improving</w:t>
      </w:r>
      <w:r>
        <w:rPr>
          <w:spacing w:val="-10"/>
        </w:rPr>
        <w:t xml:space="preserve"> </w:t>
      </w:r>
      <w:r>
        <w:t>people’s</w:t>
      </w:r>
      <w:r>
        <w:rPr>
          <w:spacing w:val="-10"/>
        </w:rPr>
        <w:t xml:space="preserve"> </w:t>
      </w:r>
      <w:r>
        <w:t>lives.</w:t>
      </w:r>
    </w:p>
    <w:p w14:paraId="76206E23" w14:textId="77777777" w:rsidR="0055794E" w:rsidRDefault="00566A2A">
      <w:pPr>
        <w:pStyle w:val="BodyText"/>
        <w:spacing w:before="229" w:line="249" w:lineRule="auto"/>
        <w:ind w:left="337" w:right="302"/>
      </w:pPr>
      <w:r>
        <w:rPr>
          <w:spacing w:val="-2"/>
        </w:rPr>
        <w:t>Coupled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proposal</w:t>
      </w:r>
      <w:r>
        <w:rPr>
          <w:spacing w:val="-13"/>
        </w:rPr>
        <w:t xml:space="preserve"> </w:t>
      </w:r>
      <w:r>
        <w:rPr>
          <w:spacing w:val="-2"/>
        </w:rPr>
        <w:t>described</w:t>
      </w:r>
      <w:r>
        <w:rPr>
          <w:spacing w:val="-13"/>
        </w:rPr>
        <w:t xml:space="preserve"> </w:t>
      </w:r>
      <w:r>
        <w:rPr>
          <w:spacing w:val="-2"/>
        </w:rPr>
        <w:t>above,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3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strategies</w:t>
      </w:r>
      <w:r>
        <w:rPr>
          <w:spacing w:val="-13"/>
        </w:rPr>
        <w:t xml:space="preserve"> </w:t>
      </w:r>
      <w:r>
        <w:rPr>
          <w:spacing w:val="-2"/>
        </w:rPr>
        <w:t>proposed</w:t>
      </w:r>
      <w:r>
        <w:rPr>
          <w:spacing w:val="-13"/>
        </w:rPr>
        <w:t xml:space="preserve"> </w:t>
      </w:r>
      <w:r>
        <w:rPr>
          <w:spacing w:val="-2"/>
        </w:rPr>
        <w:t>elsewhere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this </w:t>
      </w:r>
      <w:r>
        <w:t>report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improve</w:t>
      </w:r>
      <w:r>
        <w:rPr>
          <w:spacing w:val="-12"/>
        </w:rPr>
        <w:t xml:space="preserve"> </w:t>
      </w:r>
      <w:r>
        <w:t>recruitment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retention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ACCHS.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include:</w:t>
      </w:r>
    </w:p>
    <w:p w14:paraId="552E3331" w14:textId="77777777" w:rsidR="0055794E" w:rsidRDefault="00566A2A">
      <w:pPr>
        <w:pStyle w:val="ListParagraph"/>
        <w:numPr>
          <w:ilvl w:val="0"/>
          <w:numId w:val="1"/>
        </w:numPr>
        <w:tabs>
          <w:tab w:val="left" w:pos="620"/>
        </w:tabs>
        <w:spacing w:before="87" w:line="249" w:lineRule="auto"/>
        <w:ind w:right="419"/>
        <w:rPr>
          <w:sz w:val="21"/>
        </w:rPr>
      </w:pPr>
      <w:r>
        <w:rPr>
          <w:spacing w:val="-2"/>
          <w:sz w:val="21"/>
        </w:rPr>
        <w:t>Introduction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more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nuanced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DPA/DWS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distribution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levers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which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will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also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benefit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those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 xml:space="preserve">ACCHS </w:t>
      </w:r>
      <w:r>
        <w:rPr>
          <w:sz w:val="21"/>
        </w:rPr>
        <w:t>in areas of greatest need.</w:t>
      </w:r>
    </w:p>
    <w:p w14:paraId="686ED004" w14:textId="77777777" w:rsidR="0055794E" w:rsidRDefault="00566A2A">
      <w:pPr>
        <w:pStyle w:val="ListParagraph"/>
        <w:numPr>
          <w:ilvl w:val="0"/>
          <w:numId w:val="1"/>
        </w:numPr>
        <w:tabs>
          <w:tab w:val="left" w:pos="620"/>
        </w:tabs>
        <w:spacing w:before="87" w:line="249" w:lineRule="auto"/>
        <w:ind w:right="924"/>
        <w:rPr>
          <w:sz w:val="21"/>
        </w:rPr>
      </w:pPr>
      <w:r>
        <w:rPr>
          <w:spacing w:val="-4"/>
          <w:sz w:val="21"/>
        </w:rPr>
        <w:t>Support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GP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practices,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including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ACCHS,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building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capacity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supervise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support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 xml:space="preserve">GP </w:t>
      </w:r>
      <w:r>
        <w:rPr>
          <w:sz w:val="21"/>
        </w:rPr>
        <w:t xml:space="preserve">registrars in </w:t>
      </w:r>
      <w:proofErr w:type="spellStart"/>
      <w:r>
        <w:rPr>
          <w:sz w:val="21"/>
        </w:rPr>
        <w:t>recognised</w:t>
      </w:r>
      <w:proofErr w:type="spellEnd"/>
      <w:r>
        <w:rPr>
          <w:sz w:val="21"/>
        </w:rPr>
        <w:t xml:space="preserve"> training programs.</w:t>
      </w:r>
    </w:p>
    <w:p w14:paraId="7E2F14E6" w14:textId="77777777" w:rsidR="0055794E" w:rsidRDefault="00566A2A">
      <w:pPr>
        <w:pStyle w:val="ListParagraph"/>
        <w:numPr>
          <w:ilvl w:val="0"/>
          <w:numId w:val="1"/>
        </w:numPr>
        <w:tabs>
          <w:tab w:val="left" w:pos="620"/>
        </w:tabs>
        <w:spacing w:before="86"/>
        <w:ind w:hanging="283"/>
        <w:rPr>
          <w:sz w:val="21"/>
        </w:rPr>
      </w:pPr>
      <w:r>
        <w:rPr>
          <w:spacing w:val="-4"/>
          <w:sz w:val="21"/>
        </w:rPr>
        <w:t>Closing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loopholes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in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DPA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exemptions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during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10-year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moratorium</w:t>
      </w:r>
    </w:p>
    <w:p w14:paraId="6F41A786" w14:textId="77777777" w:rsidR="0055794E" w:rsidRDefault="00566A2A">
      <w:pPr>
        <w:pStyle w:val="ListParagraph"/>
        <w:numPr>
          <w:ilvl w:val="0"/>
          <w:numId w:val="1"/>
        </w:numPr>
        <w:tabs>
          <w:tab w:val="left" w:pos="620"/>
        </w:tabs>
        <w:spacing w:line="249" w:lineRule="auto"/>
        <w:ind w:right="395"/>
        <w:rPr>
          <w:sz w:val="21"/>
        </w:rPr>
      </w:pPr>
      <w:r>
        <w:rPr>
          <w:spacing w:val="-6"/>
          <w:sz w:val="21"/>
        </w:rPr>
        <w:t>Phased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changes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exemptions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from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10-year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moratorium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so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that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IMGs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can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progress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>from</w:t>
      </w:r>
      <w:r>
        <w:rPr>
          <w:spacing w:val="-14"/>
          <w:sz w:val="21"/>
        </w:rPr>
        <w:t xml:space="preserve"> </w:t>
      </w:r>
      <w:r>
        <w:rPr>
          <w:spacing w:val="-6"/>
          <w:sz w:val="21"/>
        </w:rPr>
        <w:t xml:space="preserve">areas </w:t>
      </w:r>
      <w:r>
        <w:rPr>
          <w:spacing w:val="-4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greatest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need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to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have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priority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areas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appointment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after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a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designated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period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(</w:t>
      </w:r>
      <w:proofErr w:type="spellStart"/>
      <w:r>
        <w:rPr>
          <w:spacing w:val="-4"/>
          <w:sz w:val="21"/>
        </w:rPr>
        <w:t>eg.</w:t>
      </w:r>
      <w:proofErr w:type="spellEnd"/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five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>years).</w:t>
      </w:r>
    </w:p>
    <w:p w14:paraId="44C4B624" w14:textId="77777777" w:rsidR="0055794E" w:rsidRDefault="0055794E">
      <w:pPr>
        <w:pStyle w:val="BodyText"/>
        <w:rPr>
          <w:sz w:val="20"/>
        </w:rPr>
      </w:pPr>
    </w:p>
    <w:p w14:paraId="498C63A9" w14:textId="77777777" w:rsidR="0055794E" w:rsidRDefault="0055794E">
      <w:pPr>
        <w:pStyle w:val="BodyText"/>
        <w:rPr>
          <w:sz w:val="20"/>
        </w:rPr>
      </w:pPr>
    </w:p>
    <w:p w14:paraId="29D82968" w14:textId="77777777" w:rsidR="0055794E" w:rsidRDefault="00566A2A">
      <w:pPr>
        <w:pStyle w:val="BodyText"/>
        <w:spacing w:before="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38213C1B" wp14:editId="52510B90">
                <wp:simplePos x="0" y="0"/>
                <wp:positionH relativeFrom="page">
                  <wp:posOffset>899999</wp:posOffset>
                </wp:positionH>
                <wp:positionV relativeFrom="paragraph">
                  <wp:posOffset>169751</wp:posOffset>
                </wp:positionV>
                <wp:extent cx="5760085" cy="1270"/>
                <wp:effectExtent l="0" t="0" r="0" b="0"/>
                <wp:wrapTopAndBottom/>
                <wp:docPr id="642" name="Graphic 6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F496FF" id="Graphic 642" o:spid="_x0000_s1026" alt="&quot;&quot;" style="position:absolute;margin-left:70.85pt;margin-top:13.35pt;width:453.55pt;height:.1pt;z-index:-155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" path="m,l5759996,e" filled="f" strokecolor="#bcbec0" strokeweight=".5pt">
                <v:path arrowok="t"/>
                <w10:wrap type="topAndBottom" anchorx="page"/>
              </v:shape>
            </w:pict>
          </mc:Fallback>
        </mc:AlternateContent>
      </w:r>
    </w:p>
    <w:p w14:paraId="64B93A8B" w14:textId="77777777" w:rsidR="0055794E" w:rsidRDefault="0055794E">
      <w:pPr>
        <w:pStyle w:val="BodyText"/>
        <w:spacing w:before="5"/>
        <w:rPr>
          <w:sz w:val="18"/>
        </w:rPr>
      </w:pPr>
    </w:p>
    <w:p w14:paraId="3107D671" w14:textId="77777777" w:rsidR="0055794E" w:rsidRDefault="00566A2A">
      <w:pPr>
        <w:pStyle w:val="ListParagraph"/>
        <w:numPr>
          <w:ilvl w:val="0"/>
          <w:numId w:val="70"/>
        </w:numPr>
        <w:tabs>
          <w:tab w:val="left" w:pos="733"/>
        </w:tabs>
        <w:spacing w:before="0"/>
        <w:ind w:left="733" w:hanging="396"/>
        <w:rPr>
          <w:i/>
          <w:sz w:val="18"/>
        </w:rPr>
      </w:pPr>
      <w:r>
        <w:rPr>
          <w:spacing w:val="-4"/>
          <w:sz w:val="18"/>
        </w:rPr>
        <w:t>AMSANT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Submission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10"/>
          <w:sz w:val="18"/>
        </w:rPr>
        <w:t xml:space="preserve"> </w:t>
      </w:r>
      <w:r>
        <w:rPr>
          <w:i/>
          <w:spacing w:val="-4"/>
          <w:sz w:val="18"/>
        </w:rPr>
        <w:t>Working</w:t>
      </w:r>
      <w:r>
        <w:rPr>
          <w:i/>
          <w:spacing w:val="-13"/>
          <w:sz w:val="18"/>
        </w:rPr>
        <w:t xml:space="preserve"> </w:t>
      </w:r>
      <w:r>
        <w:rPr>
          <w:i/>
          <w:spacing w:val="-4"/>
          <w:sz w:val="18"/>
        </w:rPr>
        <w:t>Better</w:t>
      </w:r>
      <w:r>
        <w:rPr>
          <w:i/>
          <w:spacing w:val="-14"/>
          <w:sz w:val="18"/>
        </w:rPr>
        <w:t xml:space="preserve"> </w:t>
      </w:r>
      <w:r>
        <w:rPr>
          <w:i/>
          <w:spacing w:val="-4"/>
          <w:sz w:val="18"/>
        </w:rPr>
        <w:t>for</w:t>
      </w:r>
      <w:r>
        <w:rPr>
          <w:i/>
          <w:spacing w:val="-13"/>
          <w:sz w:val="18"/>
        </w:rPr>
        <w:t xml:space="preserve"> </w:t>
      </w:r>
      <w:r>
        <w:rPr>
          <w:i/>
          <w:spacing w:val="-4"/>
          <w:sz w:val="18"/>
        </w:rPr>
        <w:t>Medicare</w:t>
      </w:r>
      <w:r>
        <w:rPr>
          <w:i/>
          <w:spacing w:val="-13"/>
          <w:sz w:val="18"/>
        </w:rPr>
        <w:t xml:space="preserve"> </w:t>
      </w:r>
      <w:r>
        <w:rPr>
          <w:i/>
          <w:spacing w:val="-4"/>
          <w:sz w:val="18"/>
        </w:rPr>
        <w:t>Review</w:t>
      </w:r>
    </w:p>
    <w:p w14:paraId="14BA6EC4" w14:textId="77777777" w:rsidR="0055794E" w:rsidRDefault="0055794E">
      <w:pPr>
        <w:rPr>
          <w:sz w:val="18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4F381424" w14:textId="77777777" w:rsidR="0055794E" w:rsidRDefault="0055794E">
      <w:pPr>
        <w:pStyle w:val="BodyText"/>
        <w:rPr>
          <w:i/>
          <w:sz w:val="26"/>
        </w:rPr>
      </w:pPr>
    </w:p>
    <w:p w14:paraId="35699919" w14:textId="77777777" w:rsidR="0055794E" w:rsidRDefault="0055794E">
      <w:pPr>
        <w:pStyle w:val="BodyText"/>
        <w:rPr>
          <w:i/>
          <w:sz w:val="26"/>
        </w:rPr>
      </w:pPr>
    </w:p>
    <w:p w14:paraId="2F231CC4" w14:textId="77777777" w:rsidR="0055794E" w:rsidRDefault="0055794E">
      <w:pPr>
        <w:pStyle w:val="BodyText"/>
        <w:spacing w:before="137"/>
        <w:rPr>
          <w:i/>
          <w:sz w:val="26"/>
        </w:rPr>
      </w:pPr>
    </w:p>
    <w:p w14:paraId="71134605" w14:textId="77777777" w:rsidR="0055794E" w:rsidRDefault="00566A2A">
      <w:pPr>
        <w:pStyle w:val="Heading3"/>
      </w:pPr>
      <w:r>
        <w:t>Geographic</w:t>
      </w:r>
      <w:r>
        <w:rPr>
          <w:spacing w:val="-21"/>
        </w:rPr>
        <w:t xml:space="preserve"> </w:t>
      </w:r>
      <w:r>
        <w:t>restriction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provider</w:t>
      </w:r>
      <w:r>
        <w:rPr>
          <w:spacing w:val="-20"/>
        </w:rPr>
        <w:t xml:space="preserve"> </w:t>
      </w:r>
      <w:r>
        <w:t>numbers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billing</w:t>
      </w:r>
      <w:r>
        <w:rPr>
          <w:spacing w:val="-20"/>
        </w:rPr>
        <w:t xml:space="preserve"> </w:t>
      </w:r>
      <w:r>
        <w:rPr>
          <w:spacing w:val="-2"/>
        </w:rPr>
        <w:t>restrictions</w:t>
      </w:r>
    </w:p>
    <w:p w14:paraId="0B721E36" w14:textId="77777777" w:rsidR="0055794E" w:rsidRDefault="00566A2A">
      <w:pPr>
        <w:pStyle w:val="BodyText"/>
        <w:spacing w:before="284" w:line="249" w:lineRule="auto"/>
        <w:ind w:left="337" w:right="259"/>
      </w:pPr>
      <w:proofErr w:type="gramStart"/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number</w:t>
      </w:r>
      <w:r>
        <w:rPr>
          <w:spacing w:val="-16"/>
        </w:rPr>
        <w:t xml:space="preserve"> </w:t>
      </w:r>
      <w:r>
        <w:rPr>
          <w:spacing w:val="-2"/>
        </w:rPr>
        <w:t>of</w:t>
      </w:r>
      <w:proofErr w:type="gramEnd"/>
      <w:r>
        <w:rPr>
          <w:spacing w:val="-16"/>
        </w:rPr>
        <w:t xml:space="preserve"> </w:t>
      </w:r>
      <w:r>
        <w:rPr>
          <w:spacing w:val="-2"/>
        </w:rPr>
        <w:t>alternative</w:t>
      </w:r>
      <w:r>
        <w:rPr>
          <w:spacing w:val="-16"/>
        </w:rPr>
        <w:t xml:space="preserve"> </w:t>
      </w:r>
      <w:r>
        <w:rPr>
          <w:spacing w:val="-2"/>
        </w:rPr>
        <w:t>strategies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recommended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Review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better</w:t>
      </w:r>
      <w:r>
        <w:rPr>
          <w:spacing w:val="-16"/>
        </w:rPr>
        <w:t xml:space="preserve"> </w:t>
      </w:r>
      <w:r>
        <w:rPr>
          <w:spacing w:val="-2"/>
        </w:rPr>
        <w:t>identify</w:t>
      </w:r>
      <w:r>
        <w:rPr>
          <w:spacing w:val="-16"/>
        </w:rPr>
        <w:t xml:space="preserve"> </w:t>
      </w:r>
      <w:r>
        <w:rPr>
          <w:spacing w:val="-2"/>
        </w:rPr>
        <w:t>areas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need,</w:t>
      </w:r>
      <w:r>
        <w:rPr>
          <w:spacing w:val="-16"/>
        </w:rPr>
        <w:t xml:space="preserve"> </w:t>
      </w:r>
      <w:r>
        <w:rPr>
          <w:spacing w:val="-2"/>
        </w:rPr>
        <w:t xml:space="preserve">to </w:t>
      </w:r>
      <w:r>
        <w:rPr>
          <w:spacing w:val="-4"/>
        </w:rPr>
        <w:t>provide</w:t>
      </w:r>
      <w:r>
        <w:rPr>
          <w:spacing w:val="-8"/>
        </w:rPr>
        <w:t xml:space="preserve"> </w:t>
      </w:r>
      <w:r>
        <w:rPr>
          <w:spacing w:val="-4"/>
        </w:rPr>
        <w:t>greater</w:t>
      </w:r>
      <w:r>
        <w:rPr>
          <w:spacing w:val="-8"/>
        </w:rPr>
        <w:t xml:space="preserve"> </w:t>
      </w:r>
      <w:r>
        <w:rPr>
          <w:spacing w:val="-4"/>
        </w:rPr>
        <w:t>incentives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practice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these</w:t>
      </w:r>
      <w:r>
        <w:rPr>
          <w:spacing w:val="-8"/>
        </w:rPr>
        <w:t xml:space="preserve"> </w:t>
      </w:r>
      <w:r>
        <w:rPr>
          <w:spacing w:val="-4"/>
        </w:rPr>
        <w:t>areas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restrict</w:t>
      </w:r>
      <w:r>
        <w:rPr>
          <w:spacing w:val="-8"/>
        </w:rPr>
        <w:t xml:space="preserve"> </w:t>
      </w:r>
      <w:r>
        <w:rPr>
          <w:spacing w:val="-4"/>
        </w:rPr>
        <w:t>exemptions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IMGs.</w:t>
      </w:r>
      <w:r>
        <w:rPr>
          <w:spacing w:val="-8"/>
        </w:rPr>
        <w:t xml:space="preserve"> </w:t>
      </w:r>
      <w:r>
        <w:rPr>
          <w:spacing w:val="-4"/>
        </w:rPr>
        <w:t>Similarly,</w:t>
      </w:r>
      <w:r>
        <w:rPr>
          <w:spacing w:val="-8"/>
        </w:rPr>
        <w:t xml:space="preserve"> </w:t>
      </w:r>
      <w:r>
        <w:rPr>
          <w:spacing w:val="-4"/>
        </w:rPr>
        <w:t xml:space="preserve">the </w:t>
      </w:r>
      <w:r>
        <w:t>progressive</w:t>
      </w:r>
      <w:r>
        <w:rPr>
          <w:spacing w:val="-14"/>
        </w:rPr>
        <w:t xml:space="preserve"> </w:t>
      </w:r>
      <w:r>
        <w:t>shift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sole</w:t>
      </w:r>
      <w:r>
        <w:rPr>
          <w:spacing w:val="-14"/>
        </w:rPr>
        <w:t xml:space="preserve"> </w:t>
      </w:r>
      <w:r>
        <w:t>fee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medicine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better</w:t>
      </w:r>
      <w:r>
        <w:rPr>
          <w:spacing w:val="-14"/>
        </w:rPr>
        <w:t xml:space="preserve"> </w:t>
      </w:r>
      <w:r>
        <w:t>accommodate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payment</w:t>
      </w:r>
      <w:r>
        <w:rPr>
          <w:spacing w:val="-14"/>
        </w:rPr>
        <w:t xml:space="preserve"> </w:t>
      </w:r>
      <w:r>
        <w:t>systems coupled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proofErr w:type="spellStart"/>
      <w:r>
        <w:t>incentivising</w:t>
      </w:r>
      <w:proofErr w:type="spellEnd"/>
      <w:r>
        <w:rPr>
          <w:spacing w:val="-10"/>
        </w:rPr>
        <w:t xml:space="preserve"> </w:t>
      </w:r>
      <w:r>
        <w:t>G</w:t>
      </w:r>
      <w:r>
        <w:rPr>
          <w:spacing w:val="-10"/>
        </w:rPr>
        <w:t xml:space="preserve"> </w:t>
      </w:r>
      <w:r>
        <w:t>under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Strengthening</w:t>
      </w:r>
      <w:r>
        <w:rPr>
          <w:spacing w:val="-10"/>
        </w:rPr>
        <w:t xml:space="preserve"> </w:t>
      </w:r>
      <w:r>
        <w:t>Medicare</w:t>
      </w:r>
      <w:r>
        <w:rPr>
          <w:spacing w:val="-10"/>
        </w:rPr>
        <w:t xml:space="preserve"> </w:t>
      </w:r>
      <w:r>
        <w:t>Reforms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contribute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fairer access to health care.</w:t>
      </w:r>
    </w:p>
    <w:p w14:paraId="33FDC2C7" w14:textId="77777777" w:rsidR="0055794E" w:rsidRDefault="00566A2A">
      <w:pPr>
        <w:pStyle w:val="BodyText"/>
        <w:spacing w:before="231" w:line="249" w:lineRule="auto"/>
        <w:ind w:left="337" w:right="302"/>
      </w:pPr>
      <w:r>
        <w:t>By</w:t>
      </w:r>
      <w:r>
        <w:rPr>
          <w:spacing w:val="-12"/>
        </w:rPr>
        <w:t xml:space="preserve"> </w:t>
      </w:r>
      <w:r>
        <w:t>contrast,</w:t>
      </w:r>
      <w:r>
        <w:rPr>
          <w:spacing w:val="-12"/>
        </w:rPr>
        <w:t xml:space="preserve"> </w:t>
      </w:r>
      <w:proofErr w:type="gramStart"/>
      <w:r>
        <w:t>a</w:t>
      </w:r>
      <w:r>
        <w:rPr>
          <w:spacing w:val="-12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proofErr w:type="gramEnd"/>
      <w:r>
        <w:rPr>
          <w:spacing w:val="-12"/>
        </w:rPr>
        <w:t xml:space="preserve"> </w:t>
      </w:r>
      <w:r>
        <w:t>submissions</w:t>
      </w:r>
      <w:r>
        <w:rPr>
          <w:spacing w:val="-12"/>
        </w:rPr>
        <w:t xml:space="preserve"> </w:t>
      </w:r>
      <w:r>
        <w:t>argued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direct</w:t>
      </w:r>
      <w:r>
        <w:rPr>
          <w:spacing w:val="-12"/>
        </w:rPr>
        <w:t xml:space="preserve"> </w:t>
      </w:r>
      <w:r>
        <w:t>approach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restricting</w:t>
      </w:r>
      <w:r>
        <w:rPr>
          <w:spacing w:val="-12"/>
        </w:rPr>
        <w:t xml:space="preserve"> </w:t>
      </w:r>
      <w:r>
        <w:t>geographic access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provider</w:t>
      </w:r>
      <w:r>
        <w:rPr>
          <w:spacing w:val="-15"/>
        </w:rPr>
        <w:t xml:space="preserve"> </w:t>
      </w:r>
      <w:r>
        <w:t>numbers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well</w:t>
      </w:r>
      <w:r>
        <w:rPr>
          <w:spacing w:val="-15"/>
        </w:rPr>
        <w:t xml:space="preserve"> </w:t>
      </w:r>
      <w:r>
        <w:t>serviced</w:t>
      </w:r>
      <w:r>
        <w:rPr>
          <w:spacing w:val="-15"/>
        </w:rPr>
        <w:t xml:space="preserve"> </w:t>
      </w:r>
      <w:r>
        <w:t>areas</w:t>
      </w:r>
      <w:r>
        <w:rPr>
          <w:spacing w:val="-15"/>
        </w:rPr>
        <w:t xml:space="preserve"> </w:t>
      </w:r>
      <w:r>
        <w:t>(even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defined</w:t>
      </w:r>
      <w:r>
        <w:rPr>
          <w:spacing w:val="-15"/>
        </w:rPr>
        <w:t xml:space="preserve"> </w:t>
      </w:r>
      <w:r>
        <w:t>period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four </w:t>
      </w:r>
      <w:r>
        <w:rPr>
          <w:spacing w:val="-4"/>
        </w:rPr>
        <w:t>years)</w:t>
      </w:r>
      <w:r>
        <w:rPr>
          <w:spacing w:val="-7"/>
        </w:rPr>
        <w:t xml:space="preserve"> </w:t>
      </w:r>
      <w:r>
        <w:rPr>
          <w:spacing w:val="-4"/>
        </w:rPr>
        <w:t>should</w:t>
      </w:r>
      <w:r>
        <w:rPr>
          <w:spacing w:val="-7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considered.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first</w:t>
      </w:r>
      <w:r>
        <w:rPr>
          <w:spacing w:val="-7"/>
        </w:rPr>
        <w:t xml:space="preserve"> </w:t>
      </w:r>
      <w:r>
        <w:rPr>
          <w:spacing w:val="-4"/>
        </w:rPr>
        <w:t>instance,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Reviewers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favour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recommended</w:t>
      </w:r>
      <w:r>
        <w:rPr>
          <w:spacing w:val="-7"/>
        </w:rPr>
        <w:t xml:space="preserve"> </w:t>
      </w:r>
      <w:r>
        <w:rPr>
          <w:spacing w:val="-4"/>
        </w:rPr>
        <w:t xml:space="preserve">strategies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Review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implemented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assessed</w:t>
      </w:r>
      <w:r>
        <w:rPr>
          <w:spacing w:val="-14"/>
        </w:rPr>
        <w:t xml:space="preserve"> </w:t>
      </w:r>
      <w:r>
        <w:rPr>
          <w:spacing w:val="-2"/>
        </w:rPr>
        <w:t>prior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consideration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strategy</w:t>
      </w:r>
      <w:r>
        <w:rPr>
          <w:spacing w:val="-14"/>
        </w:rPr>
        <w:t xml:space="preserve"> </w:t>
      </w:r>
      <w:r>
        <w:rPr>
          <w:spacing w:val="-2"/>
        </w:rPr>
        <w:t>such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 xml:space="preserve">provider </w:t>
      </w:r>
      <w:r>
        <w:t>number</w:t>
      </w:r>
      <w:r>
        <w:rPr>
          <w:spacing w:val="-14"/>
        </w:rPr>
        <w:t xml:space="preserve"> </w:t>
      </w:r>
      <w:r>
        <w:t>restrictions.</w:t>
      </w:r>
    </w:p>
    <w:p w14:paraId="292618DF" w14:textId="77777777" w:rsidR="0055794E" w:rsidRDefault="00566A2A">
      <w:pPr>
        <w:pStyle w:val="BodyText"/>
        <w:spacing w:before="231" w:line="249" w:lineRule="auto"/>
        <w:ind w:left="337" w:right="885"/>
      </w:pP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currently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range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incentive</w:t>
      </w:r>
      <w:r>
        <w:rPr>
          <w:spacing w:val="-15"/>
        </w:rPr>
        <w:t xml:space="preserve"> </w:t>
      </w:r>
      <w:r>
        <w:rPr>
          <w:spacing w:val="-2"/>
        </w:rPr>
        <w:t>payments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bulk</w:t>
      </w:r>
      <w:r>
        <w:rPr>
          <w:spacing w:val="-15"/>
        </w:rPr>
        <w:t xml:space="preserve"> </w:t>
      </w:r>
      <w:r>
        <w:rPr>
          <w:spacing w:val="-2"/>
        </w:rPr>
        <w:t>billing</w:t>
      </w:r>
      <w:r>
        <w:rPr>
          <w:spacing w:val="-15"/>
        </w:rPr>
        <w:t xml:space="preserve"> </w:t>
      </w:r>
      <w:r>
        <w:rPr>
          <w:spacing w:val="-2"/>
        </w:rPr>
        <w:t>scaled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regional,</w:t>
      </w:r>
      <w:r>
        <w:rPr>
          <w:spacing w:val="-15"/>
        </w:rPr>
        <w:t xml:space="preserve"> </w:t>
      </w:r>
      <w:r>
        <w:rPr>
          <w:spacing w:val="-2"/>
        </w:rPr>
        <w:t>rural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remote</w:t>
      </w:r>
      <w:r>
        <w:rPr>
          <w:spacing w:val="-14"/>
        </w:rPr>
        <w:t xml:space="preserve"> </w:t>
      </w:r>
      <w:r>
        <w:t>communities.</w:t>
      </w:r>
    </w:p>
    <w:p w14:paraId="3594EEEA" w14:textId="77777777" w:rsidR="0055794E" w:rsidRDefault="00566A2A">
      <w:pPr>
        <w:pStyle w:val="BodyText"/>
        <w:spacing w:before="228" w:line="249" w:lineRule="auto"/>
        <w:ind w:left="337" w:right="302"/>
      </w:pPr>
      <w:r>
        <w:rPr>
          <w:spacing w:val="-2"/>
        </w:rPr>
        <w:t>One</w:t>
      </w:r>
      <w:r>
        <w:rPr>
          <w:spacing w:val="-8"/>
        </w:rPr>
        <w:t xml:space="preserve"> </w:t>
      </w:r>
      <w:r>
        <w:rPr>
          <w:spacing w:val="-2"/>
        </w:rPr>
        <w:t>suggestion</w:t>
      </w:r>
      <w:r>
        <w:rPr>
          <w:spacing w:val="-8"/>
        </w:rPr>
        <w:t xml:space="preserve"> </w:t>
      </w:r>
      <w:r>
        <w:rPr>
          <w:spacing w:val="-2"/>
        </w:rPr>
        <w:t>put</w:t>
      </w:r>
      <w:r>
        <w:rPr>
          <w:spacing w:val="-8"/>
        </w:rPr>
        <w:t xml:space="preserve"> </w:t>
      </w:r>
      <w:r>
        <w:rPr>
          <w:spacing w:val="-2"/>
        </w:rPr>
        <w:t>forward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Review</w:t>
      </w:r>
      <w:r>
        <w:rPr>
          <w:spacing w:val="-8"/>
        </w:rPr>
        <w:t xml:space="preserve"> </w:t>
      </w:r>
      <w:r>
        <w:rPr>
          <w:spacing w:val="-2"/>
        </w:rPr>
        <w:t>team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complement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bulk</w:t>
      </w:r>
      <w:r>
        <w:rPr>
          <w:spacing w:val="-8"/>
        </w:rPr>
        <w:t xml:space="preserve"> </w:t>
      </w:r>
      <w:r>
        <w:rPr>
          <w:spacing w:val="-2"/>
        </w:rPr>
        <w:t>billing</w:t>
      </w:r>
      <w:r>
        <w:rPr>
          <w:spacing w:val="-8"/>
        </w:rPr>
        <w:t xml:space="preserve"> </w:t>
      </w:r>
      <w:r>
        <w:rPr>
          <w:spacing w:val="-2"/>
        </w:rPr>
        <w:t>incentives</w:t>
      </w:r>
      <w:r>
        <w:rPr>
          <w:spacing w:val="-8"/>
        </w:rPr>
        <w:t xml:space="preserve"> </w:t>
      </w:r>
      <w:r>
        <w:rPr>
          <w:spacing w:val="-2"/>
        </w:rPr>
        <w:t xml:space="preserve">proposed </w:t>
      </w:r>
      <w:r>
        <w:t>that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hospital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provided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IMGs</w:t>
      </w:r>
      <w:r>
        <w:rPr>
          <w:spacing w:val="-14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10-year</w:t>
      </w:r>
      <w:r>
        <w:rPr>
          <w:spacing w:val="-14"/>
        </w:rPr>
        <w:t xml:space="preserve"> </w:t>
      </w:r>
      <w:r>
        <w:t>moratorium</w:t>
      </w:r>
      <w:r>
        <w:rPr>
          <w:spacing w:val="-14"/>
        </w:rPr>
        <w:t xml:space="preserve"> </w:t>
      </w:r>
      <w:r>
        <w:t>was,</w:t>
      </w:r>
    </w:p>
    <w:p w14:paraId="2D9E60EC" w14:textId="77777777" w:rsidR="0055794E" w:rsidRDefault="00566A2A">
      <w:pPr>
        <w:pStyle w:val="ListParagraph"/>
        <w:numPr>
          <w:ilvl w:val="0"/>
          <w:numId w:val="1"/>
        </w:numPr>
        <w:tabs>
          <w:tab w:val="left" w:pos="620"/>
        </w:tabs>
        <w:spacing w:before="87"/>
        <w:ind w:hanging="283"/>
        <w:rPr>
          <w:sz w:val="21"/>
        </w:rPr>
      </w:pPr>
      <w:r>
        <w:rPr>
          <w:spacing w:val="-2"/>
          <w:sz w:val="21"/>
        </w:rPr>
        <w:t>if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bulk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billing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incentive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is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available,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service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must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bulk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billed,</w:t>
      </w:r>
      <w:r>
        <w:rPr>
          <w:spacing w:val="-15"/>
          <w:sz w:val="21"/>
        </w:rPr>
        <w:t xml:space="preserve"> </w:t>
      </w:r>
      <w:r>
        <w:rPr>
          <w:spacing w:val="-5"/>
          <w:sz w:val="21"/>
        </w:rPr>
        <w:t>and</w:t>
      </w:r>
    </w:p>
    <w:p w14:paraId="2FF91660" w14:textId="77777777" w:rsidR="0055794E" w:rsidRDefault="00566A2A">
      <w:pPr>
        <w:pStyle w:val="ListParagraph"/>
        <w:numPr>
          <w:ilvl w:val="0"/>
          <w:numId w:val="1"/>
        </w:numPr>
        <w:tabs>
          <w:tab w:val="left" w:pos="620"/>
        </w:tabs>
        <w:ind w:hanging="283"/>
        <w:rPr>
          <w:sz w:val="21"/>
        </w:rPr>
      </w:pPr>
      <w:r>
        <w:rPr>
          <w:spacing w:val="-2"/>
          <w:sz w:val="21"/>
        </w:rPr>
        <w:t>if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not,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service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must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be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charged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at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schedule</w:t>
      </w:r>
      <w:r>
        <w:rPr>
          <w:spacing w:val="-14"/>
          <w:sz w:val="21"/>
        </w:rPr>
        <w:t xml:space="preserve"> </w:t>
      </w:r>
      <w:r>
        <w:rPr>
          <w:spacing w:val="-4"/>
          <w:sz w:val="21"/>
        </w:rPr>
        <w:t>fee.</w:t>
      </w:r>
    </w:p>
    <w:p w14:paraId="01DC3626" w14:textId="77777777" w:rsidR="0055794E" w:rsidRDefault="00566A2A">
      <w:pPr>
        <w:pStyle w:val="BodyText"/>
        <w:spacing w:before="237" w:line="249" w:lineRule="auto"/>
        <w:ind w:left="337" w:right="225"/>
        <w:jc w:val="both"/>
      </w:pPr>
      <w:r>
        <w:rPr>
          <w:spacing w:val="-4"/>
        </w:rPr>
        <w:t>Potentially</w:t>
      </w:r>
      <w:r>
        <w:rPr>
          <w:spacing w:val="-5"/>
        </w:rPr>
        <w:t xml:space="preserve"> </w:t>
      </w:r>
      <w:r>
        <w:rPr>
          <w:spacing w:val="-4"/>
        </w:rPr>
        <w:t>this</w:t>
      </w:r>
      <w:r>
        <w:rPr>
          <w:spacing w:val="-5"/>
        </w:rPr>
        <w:t xml:space="preserve"> </w:t>
      </w:r>
      <w:r>
        <w:rPr>
          <w:spacing w:val="-4"/>
        </w:rPr>
        <w:t>might</w:t>
      </w:r>
      <w:r>
        <w:rPr>
          <w:spacing w:val="-5"/>
        </w:rPr>
        <w:t xml:space="preserve"> </w:t>
      </w:r>
      <w:r>
        <w:rPr>
          <w:spacing w:val="-4"/>
        </w:rPr>
        <w:t>reduce</w:t>
      </w:r>
      <w:r>
        <w:rPr>
          <w:spacing w:val="-5"/>
        </w:rPr>
        <w:t xml:space="preserve"> </w:t>
      </w:r>
      <w:r>
        <w:rPr>
          <w:spacing w:val="-4"/>
        </w:rPr>
        <w:t>number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applicants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5"/>
        </w:rPr>
        <w:t xml:space="preserve"> </w:t>
      </w:r>
      <w:r>
        <w:rPr>
          <w:spacing w:val="-4"/>
        </w:rPr>
        <w:t>these</w:t>
      </w:r>
      <w:r>
        <w:rPr>
          <w:spacing w:val="-5"/>
        </w:rPr>
        <w:t xml:space="preserve"> </w:t>
      </w:r>
      <w:r>
        <w:rPr>
          <w:spacing w:val="-4"/>
        </w:rPr>
        <w:t>areas,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income</w:t>
      </w:r>
      <w:r>
        <w:rPr>
          <w:spacing w:val="-5"/>
        </w:rPr>
        <w:t xml:space="preserve"> </w:t>
      </w:r>
      <w:r>
        <w:rPr>
          <w:spacing w:val="-4"/>
        </w:rPr>
        <w:t>aspirations</w:t>
      </w:r>
      <w:r>
        <w:rPr>
          <w:spacing w:val="-5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 xml:space="preserve">lower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first</w:t>
      </w:r>
      <w:r>
        <w:rPr>
          <w:spacing w:val="-12"/>
        </w:rPr>
        <w:t xml:space="preserve"> </w:t>
      </w:r>
      <w:r>
        <w:rPr>
          <w:spacing w:val="-2"/>
        </w:rPr>
        <w:t>10-years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whatever,</w:t>
      </w:r>
      <w:r>
        <w:rPr>
          <w:spacing w:val="-13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likely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marginal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increased</w:t>
      </w:r>
      <w:r>
        <w:rPr>
          <w:spacing w:val="-13"/>
        </w:rPr>
        <w:t xml:space="preserve"> </w:t>
      </w:r>
      <w:r>
        <w:rPr>
          <w:spacing w:val="-2"/>
        </w:rPr>
        <w:t>bulk</w:t>
      </w:r>
      <w:r>
        <w:rPr>
          <w:spacing w:val="-12"/>
        </w:rPr>
        <w:t xml:space="preserve"> </w:t>
      </w:r>
      <w:r>
        <w:rPr>
          <w:spacing w:val="-2"/>
        </w:rPr>
        <w:t>billing</w:t>
      </w:r>
      <w:r>
        <w:rPr>
          <w:spacing w:val="-13"/>
        </w:rPr>
        <w:t xml:space="preserve"> </w:t>
      </w:r>
      <w:r>
        <w:rPr>
          <w:spacing w:val="-2"/>
        </w:rPr>
        <w:t>incentive leaves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small</w:t>
      </w:r>
      <w:r>
        <w:rPr>
          <w:spacing w:val="-12"/>
        </w:rPr>
        <w:t xml:space="preserve"> </w:t>
      </w:r>
      <w:r>
        <w:rPr>
          <w:spacing w:val="-2"/>
        </w:rPr>
        <w:t>gap</w:t>
      </w:r>
      <w:r>
        <w:rPr>
          <w:spacing w:val="-13"/>
        </w:rPr>
        <w:t xml:space="preserve"> </w:t>
      </w:r>
      <w:r>
        <w:rPr>
          <w:spacing w:val="-2"/>
        </w:rPr>
        <w:t>(if</w:t>
      </w:r>
      <w:r>
        <w:rPr>
          <w:spacing w:val="-12"/>
        </w:rPr>
        <w:t xml:space="preserve"> </w:t>
      </w:r>
      <w:r>
        <w:rPr>
          <w:spacing w:val="-2"/>
        </w:rPr>
        <w:t>any)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higher</w:t>
      </w:r>
      <w:r>
        <w:rPr>
          <w:spacing w:val="-12"/>
        </w:rPr>
        <w:t xml:space="preserve"> </w:t>
      </w:r>
      <w:r>
        <w:rPr>
          <w:spacing w:val="-2"/>
        </w:rPr>
        <w:t>MMM</w:t>
      </w:r>
      <w:r>
        <w:rPr>
          <w:spacing w:val="-13"/>
        </w:rPr>
        <w:t xml:space="preserve"> </w:t>
      </w:r>
      <w:r>
        <w:rPr>
          <w:spacing w:val="-2"/>
        </w:rPr>
        <w:t>regions,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plenty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applicants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lower </w:t>
      </w:r>
      <w:r>
        <w:t>MMM</w:t>
      </w:r>
      <w:r>
        <w:rPr>
          <w:spacing w:val="-14"/>
        </w:rPr>
        <w:t xml:space="preserve"> </w:t>
      </w:r>
      <w:r>
        <w:t>regions.</w:t>
      </w:r>
    </w:p>
    <w:p w14:paraId="7815F80A" w14:textId="77777777" w:rsidR="0055794E" w:rsidRDefault="0055794E">
      <w:pPr>
        <w:pStyle w:val="BodyText"/>
      </w:pPr>
    </w:p>
    <w:p w14:paraId="7DD9863A" w14:textId="77777777" w:rsidR="0055794E" w:rsidRDefault="0055794E">
      <w:pPr>
        <w:pStyle w:val="BodyText"/>
        <w:spacing w:before="100"/>
      </w:pPr>
    </w:p>
    <w:p w14:paraId="1CFF53E3" w14:textId="77777777" w:rsidR="0055794E" w:rsidRDefault="00566A2A">
      <w:pPr>
        <w:pStyle w:val="Heading3"/>
        <w:spacing w:before="1"/>
        <w:jc w:val="both"/>
      </w:pPr>
      <w:r>
        <w:rPr>
          <w:spacing w:val="-2"/>
        </w:rPr>
        <w:t>Special</w:t>
      </w:r>
      <w:r>
        <w:rPr>
          <w:spacing w:val="-11"/>
        </w:rPr>
        <w:t xml:space="preserve"> </w:t>
      </w:r>
      <w:r>
        <w:rPr>
          <w:spacing w:val="-2"/>
        </w:rPr>
        <w:t>Needs</w:t>
      </w:r>
      <w:r>
        <w:rPr>
          <w:spacing w:val="-11"/>
        </w:rPr>
        <w:t xml:space="preserve"> </w:t>
      </w:r>
      <w:r>
        <w:rPr>
          <w:spacing w:val="-2"/>
        </w:rPr>
        <w:t>Groups</w:t>
      </w:r>
    </w:p>
    <w:p w14:paraId="0A41E5D6" w14:textId="77777777" w:rsidR="0055794E" w:rsidRDefault="00566A2A">
      <w:pPr>
        <w:pStyle w:val="BodyText"/>
        <w:spacing w:before="283" w:line="249" w:lineRule="auto"/>
        <w:ind w:left="337" w:right="289"/>
      </w:pP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Introductory</w:t>
      </w:r>
      <w:r>
        <w:rPr>
          <w:spacing w:val="-15"/>
        </w:rPr>
        <w:t xml:space="preserve"> </w:t>
      </w:r>
      <w:r>
        <w:t>Section,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Workforce</w:t>
      </w:r>
      <w:r>
        <w:rPr>
          <w:spacing w:val="-15"/>
        </w:rPr>
        <w:t xml:space="preserve"> </w:t>
      </w:r>
      <w:r>
        <w:t>Independent</w:t>
      </w:r>
      <w:r>
        <w:rPr>
          <w:spacing w:val="-15"/>
        </w:rPr>
        <w:t xml:space="preserve"> </w:t>
      </w:r>
      <w:r>
        <w:t>Review</w:t>
      </w:r>
      <w:r>
        <w:rPr>
          <w:spacing w:val="-15"/>
        </w:rPr>
        <w:t xml:space="preserve"> </w:t>
      </w:r>
      <w:r>
        <w:t>Panel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proposed,</w:t>
      </w:r>
      <w:r>
        <w:rPr>
          <w:spacing w:val="-15"/>
        </w:rPr>
        <w:t xml:space="preserve"> </w:t>
      </w:r>
      <w:r>
        <w:t xml:space="preserve">to </w:t>
      </w:r>
      <w:r>
        <w:rPr>
          <w:spacing w:val="-2"/>
        </w:rPr>
        <w:t>oversight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operations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undertake</w:t>
      </w:r>
      <w:r>
        <w:rPr>
          <w:spacing w:val="-16"/>
        </w:rPr>
        <w:t xml:space="preserve"> </w:t>
      </w:r>
      <w:r>
        <w:rPr>
          <w:spacing w:val="-2"/>
        </w:rPr>
        <w:t>regular</w:t>
      </w:r>
      <w:r>
        <w:rPr>
          <w:spacing w:val="-16"/>
        </w:rPr>
        <w:t xml:space="preserve"> </w:t>
      </w:r>
      <w:r>
        <w:rPr>
          <w:spacing w:val="-2"/>
        </w:rPr>
        <w:t>reviews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application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DPA.</w:t>
      </w:r>
      <w:r>
        <w:rPr>
          <w:spacing w:val="-16"/>
        </w:rPr>
        <w:t xml:space="preserve"> </w:t>
      </w:r>
      <w:r>
        <w:rPr>
          <w:spacing w:val="-2"/>
        </w:rPr>
        <w:t>It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suggested</w:t>
      </w:r>
      <w:r>
        <w:rPr>
          <w:spacing w:val="-16"/>
        </w:rPr>
        <w:t xml:space="preserve"> </w:t>
      </w:r>
      <w:r>
        <w:rPr>
          <w:spacing w:val="-2"/>
        </w:rPr>
        <w:t xml:space="preserve">that </w:t>
      </w:r>
      <w:r>
        <w:t>this</w:t>
      </w:r>
      <w:r>
        <w:rPr>
          <w:spacing w:val="-16"/>
        </w:rPr>
        <w:t xml:space="preserve"> </w:t>
      </w:r>
      <w:r>
        <w:t>Panel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assess</w:t>
      </w:r>
      <w:r>
        <w:rPr>
          <w:spacing w:val="-16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special</w:t>
      </w:r>
      <w:r>
        <w:rPr>
          <w:spacing w:val="-16"/>
        </w:rPr>
        <w:t xml:space="preserve"> </w:t>
      </w:r>
      <w:r>
        <w:t>circumstances</w:t>
      </w:r>
      <w:r>
        <w:rPr>
          <w:spacing w:val="-16"/>
        </w:rPr>
        <w:t xml:space="preserve"> </w:t>
      </w:r>
      <w:r>
        <w:t>whereby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arguably</w:t>
      </w:r>
      <w:r>
        <w:rPr>
          <w:spacing w:val="-16"/>
        </w:rPr>
        <w:t xml:space="preserve"> </w:t>
      </w:r>
      <w:r>
        <w:t>claim access</w:t>
      </w:r>
      <w:r>
        <w:rPr>
          <w:spacing w:val="-15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whilst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proofErr w:type="gramStart"/>
      <w:r>
        <w:t>being</w:t>
      </w:r>
      <w:r>
        <w:rPr>
          <w:spacing w:val="-15"/>
        </w:rPr>
        <w:t xml:space="preserve"> </w:t>
      </w:r>
      <w:r>
        <w:t>located</w:t>
      </w:r>
      <w:r>
        <w:rPr>
          <w:spacing w:val="-15"/>
        </w:rPr>
        <w:t xml:space="preserve"> </w:t>
      </w:r>
      <w:r>
        <w:t>in</w:t>
      </w:r>
      <w:proofErr w:type="gramEnd"/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DPA</w:t>
      </w:r>
      <w:r>
        <w:rPr>
          <w:spacing w:val="-15"/>
        </w:rPr>
        <w:t xml:space="preserve"> </w:t>
      </w:r>
      <w:r>
        <w:t>area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workforce</w:t>
      </w:r>
      <w:r>
        <w:rPr>
          <w:spacing w:val="-15"/>
        </w:rPr>
        <w:t xml:space="preserve"> </w:t>
      </w:r>
      <w:r>
        <w:t>shortage.</w:t>
      </w:r>
    </w:p>
    <w:p w14:paraId="1D1B0954" w14:textId="77777777" w:rsidR="0055794E" w:rsidRDefault="00566A2A">
      <w:pPr>
        <w:pStyle w:val="BodyText"/>
        <w:spacing w:before="230" w:line="249" w:lineRule="auto"/>
        <w:ind w:left="337" w:right="655"/>
      </w:pPr>
      <w:r>
        <w:rPr>
          <w:spacing w:val="-2"/>
        </w:rPr>
        <w:t>One</w:t>
      </w:r>
      <w:r>
        <w:rPr>
          <w:spacing w:val="-18"/>
        </w:rPr>
        <w:t xml:space="preserve"> </w:t>
      </w:r>
      <w:r>
        <w:rPr>
          <w:spacing w:val="-2"/>
        </w:rPr>
        <w:t>example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Reviewers</w:t>
      </w:r>
      <w:r>
        <w:rPr>
          <w:spacing w:val="-16"/>
        </w:rPr>
        <w:t xml:space="preserve"> </w:t>
      </w:r>
      <w:r>
        <w:rPr>
          <w:spacing w:val="-2"/>
        </w:rPr>
        <w:t>were</w:t>
      </w:r>
      <w:r>
        <w:rPr>
          <w:spacing w:val="-16"/>
        </w:rPr>
        <w:t xml:space="preserve"> </w:t>
      </w:r>
      <w:r>
        <w:rPr>
          <w:spacing w:val="-2"/>
        </w:rPr>
        <w:t>made</w:t>
      </w:r>
      <w:r>
        <w:rPr>
          <w:spacing w:val="-16"/>
        </w:rPr>
        <w:t xml:space="preserve"> </w:t>
      </w:r>
      <w:r>
        <w:rPr>
          <w:spacing w:val="-2"/>
        </w:rPr>
        <w:t>aware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related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Brisbane</w:t>
      </w:r>
      <w:r>
        <w:rPr>
          <w:spacing w:val="-16"/>
        </w:rPr>
        <w:t xml:space="preserve"> </w:t>
      </w:r>
      <w:r>
        <w:rPr>
          <w:spacing w:val="-2"/>
        </w:rPr>
        <w:t>based</w:t>
      </w:r>
      <w:r>
        <w:rPr>
          <w:spacing w:val="-16"/>
        </w:rPr>
        <w:t xml:space="preserve"> </w:t>
      </w:r>
      <w:r>
        <w:rPr>
          <w:spacing w:val="-2"/>
        </w:rPr>
        <w:t xml:space="preserve">multicultural </w:t>
      </w:r>
      <w:r>
        <w:t>health</w:t>
      </w:r>
      <w:r>
        <w:rPr>
          <w:spacing w:val="-16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proofErr w:type="spellStart"/>
      <w:r>
        <w:t>marginalised</w:t>
      </w:r>
      <w:proofErr w:type="spellEnd"/>
      <w:r>
        <w:rPr>
          <w:spacing w:val="-16"/>
        </w:rPr>
        <w:t xml:space="preserve"> </w:t>
      </w:r>
      <w:r>
        <w:t>migrants,</w:t>
      </w:r>
      <w:r>
        <w:rPr>
          <w:spacing w:val="-16"/>
        </w:rPr>
        <w:t xml:space="preserve"> </w:t>
      </w:r>
      <w:r>
        <w:t>refugees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people</w:t>
      </w:r>
      <w:r>
        <w:rPr>
          <w:spacing w:val="-16"/>
        </w:rPr>
        <w:t xml:space="preserve"> </w:t>
      </w:r>
      <w:r>
        <w:t>seeking</w:t>
      </w:r>
      <w:r>
        <w:rPr>
          <w:spacing w:val="-16"/>
        </w:rPr>
        <w:t xml:space="preserve"> </w:t>
      </w:r>
      <w:r>
        <w:t>asylum.</w:t>
      </w:r>
    </w:p>
    <w:p w14:paraId="3141930A" w14:textId="77777777" w:rsidR="0055794E" w:rsidRDefault="00566A2A">
      <w:pPr>
        <w:pStyle w:val="BodyText"/>
        <w:spacing w:before="229" w:line="249" w:lineRule="auto"/>
        <w:ind w:left="337" w:right="598"/>
      </w:pPr>
      <w:r>
        <w:rPr>
          <w:spacing w:val="-2"/>
        </w:rPr>
        <w:t>Whilst</w:t>
      </w:r>
      <w:r>
        <w:rPr>
          <w:spacing w:val="-13"/>
        </w:rPr>
        <w:t xml:space="preserve"> </w:t>
      </w:r>
      <w:r>
        <w:rPr>
          <w:spacing w:val="-2"/>
        </w:rPr>
        <w:t>located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geography</w:t>
      </w:r>
      <w:r>
        <w:rPr>
          <w:spacing w:val="-13"/>
        </w:rPr>
        <w:t xml:space="preserve"> </w:t>
      </w:r>
      <w:r>
        <w:rPr>
          <w:spacing w:val="-2"/>
        </w:rPr>
        <w:t>well</w:t>
      </w:r>
      <w:r>
        <w:rPr>
          <w:spacing w:val="-13"/>
        </w:rPr>
        <w:t xml:space="preserve"> </w:t>
      </w:r>
      <w:r>
        <w:rPr>
          <w:spacing w:val="-2"/>
        </w:rPr>
        <w:t>supplied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GP</w:t>
      </w:r>
      <w:r>
        <w:rPr>
          <w:spacing w:val="-13"/>
        </w:rPr>
        <w:t xml:space="preserve"> </w:t>
      </w:r>
      <w:r>
        <w:rPr>
          <w:spacing w:val="-2"/>
        </w:rPr>
        <w:t>services</w:t>
      </w:r>
      <w:r>
        <w:rPr>
          <w:spacing w:val="-1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ie</w:t>
      </w:r>
      <w:proofErr w:type="spellEnd"/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DPA),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service</w:t>
      </w:r>
      <w:r>
        <w:rPr>
          <w:spacing w:val="-13"/>
        </w:rPr>
        <w:t xml:space="preserve"> </w:t>
      </w:r>
      <w:r>
        <w:rPr>
          <w:spacing w:val="-2"/>
        </w:rPr>
        <w:t>claims</w:t>
      </w:r>
      <w:r>
        <w:rPr>
          <w:spacing w:val="-13"/>
        </w:rPr>
        <w:t xml:space="preserve"> </w:t>
      </w:r>
      <w:r>
        <w:rPr>
          <w:spacing w:val="-2"/>
        </w:rPr>
        <w:t>a significant</w:t>
      </w:r>
      <w:r>
        <w:rPr>
          <w:spacing w:val="-16"/>
        </w:rPr>
        <w:t xml:space="preserve"> </w:t>
      </w:r>
      <w:r>
        <w:rPr>
          <w:spacing w:val="-2"/>
        </w:rPr>
        <w:t>disadvantage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being</w:t>
      </w:r>
      <w:r>
        <w:rPr>
          <w:spacing w:val="-16"/>
        </w:rPr>
        <w:t xml:space="preserve"> </w:t>
      </w:r>
      <w:r>
        <w:rPr>
          <w:spacing w:val="-2"/>
        </w:rPr>
        <w:t>able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attract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retain</w:t>
      </w:r>
      <w:r>
        <w:rPr>
          <w:spacing w:val="-16"/>
        </w:rPr>
        <w:t xml:space="preserve"> </w:t>
      </w:r>
      <w:r>
        <w:rPr>
          <w:spacing w:val="-2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adequate</w:t>
      </w:r>
      <w:r>
        <w:rPr>
          <w:spacing w:val="-16"/>
        </w:rPr>
        <w:t xml:space="preserve"> </w:t>
      </w:r>
      <w:r>
        <w:rPr>
          <w:spacing w:val="-2"/>
        </w:rPr>
        <w:t>GP</w:t>
      </w:r>
      <w:r>
        <w:rPr>
          <w:spacing w:val="-16"/>
        </w:rPr>
        <w:t xml:space="preserve"> </w:t>
      </w:r>
      <w:r>
        <w:rPr>
          <w:spacing w:val="-2"/>
        </w:rPr>
        <w:t>workforce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 xml:space="preserve">sustain </w:t>
      </w:r>
      <w:r>
        <w:t>the</w:t>
      </w:r>
      <w:r>
        <w:rPr>
          <w:spacing w:val="-14"/>
        </w:rPr>
        <w:t xml:space="preserve"> </w:t>
      </w:r>
      <w:r>
        <w:t>service.</w:t>
      </w:r>
    </w:p>
    <w:p w14:paraId="3BB2B0F6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13BAE66" w14:textId="77777777" w:rsidR="0055794E" w:rsidRDefault="0055794E">
      <w:pPr>
        <w:pStyle w:val="BodyText"/>
      </w:pPr>
    </w:p>
    <w:p w14:paraId="799E6182" w14:textId="77777777" w:rsidR="0055794E" w:rsidRDefault="0055794E">
      <w:pPr>
        <w:pStyle w:val="BodyText"/>
      </w:pPr>
    </w:p>
    <w:p w14:paraId="4C0FABFE" w14:textId="77777777" w:rsidR="0055794E" w:rsidRDefault="0055794E">
      <w:pPr>
        <w:pStyle w:val="BodyText"/>
      </w:pPr>
    </w:p>
    <w:p w14:paraId="1045FB2E" w14:textId="77777777" w:rsidR="0055794E" w:rsidRDefault="0055794E">
      <w:pPr>
        <w:pStyle w:val="BodyText"/>
        <w:spacing w:before="77"/>
      </w:pPr>
    </w:p>
    <w:p w14:paraId="67C1C742" w14:textId="77777777" w:rsidR="0055794E" w:rsidRDefault="00566A2A">
      <w:pPr>
        <w:ind w:left="904"/>
        <w:rPr>
          <w:i/>
          <w:sz w:val="21"/>
        </w:rPr>
      </w:pPr>
      <w:r>
        <w:rPr>
          <w:i/>
          <w:color w:val="882965"/>
          <w:spacing w:val="-6"/>
          <w:sz w:val="21"/>
        </w:rPr>
        <w:t>World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6"/>
          <w:sz w:val="21"/>
        </w:rPr>
        <w:t>Wellness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Group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is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an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independent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6"/>
          <w:sz w:val="21"/>
        </w:rPr>
        <w:t>multicultural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not-for-profit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primary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health</w:t>
      </w:r>
      <w:r>
        <w:rPr>
          <w:i/>
          <w:color w:val="882965"/>
          <w:spacing w:val="-14"/>
          <w:sz w:val="21"/>
        </w:rPr>
        <w:t xml:space="preserve"> </w:t>
      </w:r>
      <w:r>
        <w:rPr>
          <w:i/>
          <w:color w:val="882965"/>
          <w:spacing w:val="-6"/>
          <w:sz w:val="21"/>
        </w:rPr>
        <w:t>service.</w:t>
      </w:r>
    </w:p>
    <w:p w14:paraId="10062DFC" w14:textId="77777777" w:rsidR="0055794E" w:rsidRDefault="00566A2A">
      <w:pPr>
        <w:spacing w:before="124" w:line="249" w:lineRule="auto"/>
        <w:ind w:left="904" w:right="1365"/>
        <w:rPr>
          <w:i/>
          <w:sz w:val="21"/>
        </w:rPr>
      </w:pPr>
      <w:r>
        <w:rPr>
          <w:i/>
          <w:color w:val="882965"/>
          <w:spacing w:val="-4"/>
          <w:sz w:val="21"/>
        </w:rPr>
        <w:t>WWG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was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founded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2011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based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Brisbane.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believe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that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>health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is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human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right.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mission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reduce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multicultural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health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inequity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with</w:t>
      </w:r>
      <w:r>
        <w:rPr>
          <w:i/>
          <w:color w:val="882965"/>
          <w:spacing w:val="-19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focus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5"/>
          <w:sz w:val="21"/>
        </w:rPr>
        <w:t>on</w:t>
      </w:r>
    </w:p>
    <w:p w14:paraId="581ECB73" w14:textId="77777777" w:rsidR="0055794E" w:rsidRDefault="00566A2A">
      <w:pPr>
        <w:spacing w:before="1"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4"/>
          <w:sz w:val="21"/>
        </w:rPr>
        <w:t>migrants,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refugees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people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seeking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asylum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who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are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often</w:t>
      </w:r>
      <w:r>
        <w:rPr>
          <w:i/>
          <w:color w:val="882965"/>
          <w:spacing w:val="-11"/>
          <w:sz w:val="21"/>
        </w:rPr>
        <w:t xml:space="preserve"> </w:t>
      </w:r>
      <w:proofErr w:type="spellStart"/>
      <w:r>
        <w:rPr>
          <w:i/>
          <w:color w:val="882965"/>
          <w:spacing w:val="-4"/>
          <w:sz w:val="21"/>
        </w:rPr>
        <w:t>marginalised</w:t>
      </w:r>
      <w:proofErr w:type="spellEnd"/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by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the</w:t>
      </w:r>
      <w:r>
        <w:rPr>
          <w:i/>
          <w:color w:val="882965"/>
          <w:spacing w:val="-11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health </w:t>
      </w:r>
      <w:r>
        <w:rPr>
          <w:i/>
          <w:color w:val="882965"/>
          <w:spacing w:val="-2"/>
          <w:sz w:val="21"/>
        </w:rPr>
        <w:t>system.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social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enterprise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our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clinic.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struggle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run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GP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clinic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at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break- </w:t>
      </w:r>
      <w:r>
        <w:rPr>
          <w:i/>
          <w:color w:val="882965"/>
          <w:sz w:val="21"/>
        </w:rPr>
        <w:t>even for complex reasons.</w:t>
      </w:r>
    </w:p>
    <w:p w14:paraId="306FEFBE" w14:textId="77777777" w:rsidR="0055794E" w:rsidRDefault="00566A2A">
      <w:pPr>
        <w:spacing w:before="116" w:line="249" w:lineRule="auto"/>
        <w:ind w:left="904" w:right="1075"/>
        <w:rPr>
          <w:i/>
          <w:sz w:val="21"/>
        </w:rPr>
      </w:pPr>
      <w:r>
        <w:rPr>
          <w:i/>
          <w:color w:val="882965"/>
          <w:sz w:val="21"/>
        </w:rPr>
        <w:t>Our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clinic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bulk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billing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clinic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registered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patient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load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that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is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more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than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70% from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non-English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speaking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backgrounds.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Our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clinic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sees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2.2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patients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per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>hour</w:t>
      </w:r>
      <w:r>
        <w:rPr>
          <w:i/>
          <w:color w:val="882965"/>
          <w:spacing w:val="-18"/>
          <w:sz w:val="21"/>
        </w:rPr>
        <w:t xml:space="preserve"> </w:t>
      </w:r>
      <w:r>
        <w:rPr>
          <w:i/>
          <w:color w:val="882965"/>
          <w:sz w:val="21"/>
        </w:rPr>
        <w:t xml:space="preserve">per </w:t>
      </w:r>
      <w:r>
        <w:rPr>
          <w:i/>
          <w:color w:val="882965"/>
          <w:spacing w:val="-4"/>
          <w:sz w:val="21"/>
        </w:rPr>
        <w:t>GP.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proofErr w:type="spellStart"/>
      <w:proofErr w:type="gramStart"/>
      <w:r>
        <w:rPr>
          <w:i/>
          <w:color w:val="882965"/>
          <w:spacing w:val="-4"/>
          <w:sz w:val="21"/>
        </w:rPr>
        <w:t>comparison,other</w:t>
      </w:r>
      <w:proofErr w:type="spellEnd"/>
      <w:proofErr w:type="gramEnd"/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GP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clinics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of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similar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size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our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region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see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6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to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7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>patients.</w:t>
      </w:r>
      <w:r>
        <w:rPr>
          <w:i/>
          <w:color w:val="882965"/>
          <w:spacing w:val="-15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The </w:t>
      </w:r>
      <w:r>
        <w:rPr>
          <w:i/>
          <w:color w:val="882965"/>
          <w:sz w:val="21"/>
        </w:rPr>
        <w:t>use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professional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interpreters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essentially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doubles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triples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our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consultation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times with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patients.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Having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high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proportion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complex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patients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–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with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a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>background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z w:val="21"/>
        </w:rPr>
        <w:t xml:space="preserve">of </w:t>
      </w:r>
      <w:r>
        <w:rPr>
          <w:i/>
          <w:color w:val="882965"/>
          <w:spacing w:val="-4"/>
          <w:sz w:val="21"/>
        </w:rPr>
        <w:t>trauma,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refugee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and/or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asylum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seeker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status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unmet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complex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mental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13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physical </w:t>
      </w:r>
      <w:r>
        <w:rPr>
          <w:i/>
          <w:color w:val="882965"/>
          <w:sz w:val="21"/>
        </w:rPr>
        <w:t>health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needs,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also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impacts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on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appointment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length.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In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turn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all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these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complexities</w:t>
      </w:r>
    </w:p>
    <w:p w14:paraId="514D1441" w14:textId="77777777" w:rsidR="0055794E" w:rsidRDefault="00566A2A">
      <w:pPr>
        <w:spacing w:before="6" w:line="249" w:lineRule="auto"/>
        <w:ind w:left="904" w:right="885"/>
        <w:rPr>
          <w:i/>
          <w:sz w:val="21"/>
        </w:rPr>
      </w:pPr>
      <w:r>
        <w:rPr>
          <w:i/>
          <w:color w:val="882965"/>
          <w:spacing w:val="-2"/>
          <w:sz w:val="21"/>
        </w:rPr>
        <w:t>disadvantage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us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being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able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effectively</w:t>
      </w:r>
      <w:r>
        <w:rPr>
          <w:i/>
          <w:color w:val="882965"/>
          <w:spacing w:val="-20"/>
          <w:sz w:val="21"/>
        </w:rPr>
        <w:t xml:space="preserve"> </w:t>
      </w:r>
      <w:proofErr w:type="spellStart"/>
      <w:r>
        <w:rPr>
          <w:i/>
          <w:color w:val="882965"/>
          <w:spacing w:val="-2"/>
          <w:sz w:val="21"/>
        </w:rPr>
        <w:t>utilise</w:t>
      </w:r>
      <w:proofErr w:type="spellEnd"/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Medicare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item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numbers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recoup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 xml:space="preserve">the </w:t>
      </w:r>
      <w:r>
        <w:rPr>
          <w:i/>
          <w:color w:val="882965"/>
          <w:sz w:val="21"/>
        </w:rPr>
        <w:t>actual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cost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of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delivering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accessible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and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equitable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primary</w:t>
      </w:r>
      <w:r>
        <w:rPr>
          <w:i/>
          <w:color w:val="882965"/>
          <w:spacing w:val="-17"/>
          <w:sz w:val="21"/>
        </w:rPr>
        <w:t xml:space="preserve"> </w:t>
      </w:r>
      <w:r>
        <w:rPr>
          <w:i/>
          <w:color w:val="882965"/>
          <w:sz w:val="21"/>
        </w:rPr>
        <w:t>healthcare.</w:t>
      </w:r>
    </w:p>
    <w:p w14:paraId="150EDF5A" w14:textId="77777777" w:rsidR="0055794E" w:rsidRDefault="00566A2A">
      <w:pPr>
        <w:spacing w:before="115" w:line="249" w:lineRule="auto"/>
        <w:ind w:left="904" w:right="885"/>
        <w:rPr>
          <w:i/>
          <w:sz w:val="21"/>
        </w:rPr>
      </w:pPr>
      <w:r>
        <w:rPr>
          <w:i/>
          <w:color w:val="882965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past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five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years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our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clinic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has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seen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patients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representing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145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ethnicities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including </w:t>
      </w:r>
      <w:r>
        <w:rPr>
          <w:i/>
          <w:color w:val="882965"/>
          <w:spacing w:val="-4"/>
          <w:sz w:val="21"/>
        </w:rPr>
        <w:t>Iranian,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Afghan,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Indian,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Chinese,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Syrian,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Congolese,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Iraqi,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Tamil,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Vietnamese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>and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4"/>
          <w:sz w:val="21"/>
        </w:rPr>
        <w:t xml:space="preserve">Papua </w:t>
      </w:r>
      <w:r>
        <w:rPr>
          <w:i/>
          <w:color w:val="882965"/>
          <w:sz w:val="21"/>
        </w:rPr>
        <w:t>New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Guinean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our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biggest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client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groups.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The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average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travel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distance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to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>our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z w:val="21"/>
        </w:rPr>
        <w:t xml:space="preserve">service </w:t>
      </w:r>
      <w:r>
        <w:rPr>
          <w:i/>
          <w:color w:val="882965"/>
          <w:spacing w:val="-2"/>
          <w:sz w:val="21"/>
        </w:rPr>
        <w:t>which</w:t>
      </w:r>
      <w:r>
        <w:rPr>
          <w:i/>
          <w:color w:val="882965"/>
          <w:spacing w:val="-22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based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inner-city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location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(</w:t>
      </w:r>
      <w:proofErr w:type="spellStart"/>
      <w:r>
        <w:rPr>
          <w:i/>
          <w:color w:val="882965"/>
          <w:spacing w:val="-2"/>
          <w:sz w:val="21"/>
        </w:rPr>
        <w:t>Woolloongabba</w:t>
      </w:r>
      <w:proofErr w:type="spellEnd"/>
      <w:r>
        <w:rPr>
          <w:i/>
          <w:color w:val="882965"/>
          <w:spacing w:val="-2"/>
          <w:sz w:val="21"/>
        </w:rPr>
        <w:t>),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is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20km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with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an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average</w:t>
      </w:r>
      <w:r>
        <w:rPr>
          <w:i/>
          <w:color w:val="882965"/>
          <w:spacing w:val="-20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travel time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25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minutes.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Only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54%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of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clients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live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in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Brisbane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South,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the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local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PHN</w:t>
      </w:r>
      <w:r>
        <w:rPr>
          <w:i/>
          <w:color w:val="882965"/>
          <w:spacing w:val="-16"/>
          <w:sz w:val="21"/>
        </w:rPr>
        <w:t xml:space="preserve"> </w:t>
      </w:r>
      <w:r>
        <w:rPr>
          <w:i/>
          <w:color w:val="882965"/>
          <w:spacing w:val="-2"/>
          <w:sz w:val="21"/>
        </w:rPr>
        <w:t>region.</w:t>
      </w:r>
    </w:p>
    <w:p w14:paraId="769B3C16" w14:textId="77777777" w:rsidR="0055794E" w:rsidRDefault="00566A2A">
      <w:pPr>
        <w:spacing w:before="105"/>
        <w:ind w:left="904"/>
        <w:rPr>
          <w:b/>
          <w:sz w:val="16"/>
        </w:rPr>
      </w:pPr>
      <w:r>
        <w:rPr>
          <w:b/>
          <w:color w:val="882965"/>
          <w:spacing w:val="-6"/>
          <w:sz w:val="16"/>
        </w:rPr>
        <w:t>Submission</w:t>
      </w:r>
      <w:r>
        <w:rPr>
          <w:b/>
          <w:color w:val="882965"/>
          <w:sz w:val="16"/>
        </w:rPr>
        <w:t xml:space="preserve"> </w:t>
      </w:r>
      <w:r>
        <w:rPr>
          <w:b/>
          <w:color w:val="882965"/>
          <w:spacing w:val="-6"/>
          <w:sz w:val="16"/>
        </w:rPr>
        <w:t>from</w:t>
      </w:r>
      <w:r>
        <w:rPr>
          <w:b/>
          <w:color w:val="882965"/>
          <w:spacing w:val="-1"/>
          <w:sz w:val="16"/>
        </w:rPr>
        <w:t xml:space="preserve"> </w:t>
      </w:r>
      <w:r>
        <w:rPr>
          <w:b/>
          <w:color w:val="882965"/>
          <w:spacing w:val="-6"/>
          <w:sz w:val="16"/>
        </w:rPr>
        <w:t>World</w:t>
      </w:r>
      <w:r>
        <w:rPr>
          <w:b/>
          <w:color w:val="882965"/>
          <w:sz w:val="16"/>
        </w:rPr>
        <w:t xml:space="preserve"> </w:t>
      </w:r>
      <w:r>
        <w:rPr>
          <w:b/>
          <w:color w:val="882965"/>
          <w:spacing w:val="-6"/>
          <w:sz w:val="16"/>
        </w:rPr>
        <w:t>Wellness</w:t>
      </w:r>
      <w:r>
        <w:rPr>
          <w:b/>
          <w:color w:val="882965"/>
          <w:sz w:val="16"/>
        </w:rPr>
        <w:t xml:space="preserve"> </w:t>
      </w:r>
      <w:r>
        <w:rPr>
          <w:b/>
          <w:color w:val="882965"/>
          <w:spacing w:val="-6"/>
          <w:sz w:val="16"/>
        </w:rPr>
        <w:t>Group</w:t>
      </w:r>
    </w:p>
    <w:p w14:paraId="3C5D0144" w14:textId="77777777" w:rsidR="0055794E" w:rsidRDefault="0055794E">
      <w:pPr>
        <w:pStyle w:val="BodyText"/>
        <w:rPr>
          <w:b/>
          <w:sz w:val="16"/>
        </w:rPr>
      </w:pPr>
    </w:p>
    <w:p w14:paraId="57066F7C" w14:textId="77777777" w:rsidR="0055794E" w:rsidRDefault="0055794E">
      <w:pPr>
        <w:pStyle w:val="BodyText"/>
        <w:spacing w:before="50"/>
        <w:rPr>
          <w:b/>
          <w:sz w:val="16"/>
        </w:rPr>
      </w:pPr>
    </w:p>
    <w:p w14:paraId="2CEFC376" w14:textId="77777777" w:rsidR="0055794E" w:rsidRDefault="00566A2A">
      <w:pPr>
        <w:pStyle w:val="BodyText"/>
        <w:ind w:left="337"/>
      </w:pPr>
      <w:r>
        <w:rPr>
          <w:spacing w:val="-2"/>
        </w:rPr>
        <w:t>It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appropriate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very</w:t>
      </w:r>
      <w:r>
        <w:rPr>
          <w:spacing w:val="-15"/>
        </w:rPr>
        <w:t xml:space="preserve"> </w:t>
      </w:r>
      <w:r>
        <w:rPr>
          <w:spacing w:val="-2"/>
        </w:rPr>
        <w:t>limited</w:t>
      </w:r>
      <w:r>
        <w:rPr>
          <w:spacing w:val="-14"/>
        </w:rPr>
        <w:t xml:space="preserve"> </w:t>
      </w:r>
      <w:r>
        <w:rPr>
          <w:spacing w:val="-2"/>
        </w:rPr>
        <w:t>number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specific</w:t>
      </w:r>
      <w:r>
        <w:rPr>
          <w:spacing w:val="-15"/>
        </w:rPr>
        <w:t xml:space="preserve"> </w:t>
      </w:r>
      <w:r>
        <w:rPr>
          <w:spacing w:val="-2"/>
        </w:rPr>
        <w:t>client</w:t>
      </w:r>
      <w:r>
        <w:rPr>
          <w:spacing w:val="-14"/>
        </w:rPr>
        <w:t xml:space="preserve"> </w:t>
      </w:r>
      <w:r>
        <w:rPr>
          <w:spacing w:val="-2"/>
        </w:rPr>
        <w:t>group</w:t>
      </w:r>
      <w:r>
        <w:rPr>
          <w:spacing w:val="-15"/>
        </w:rPr>
        <w:t xml:space="preserve"> </w:t>
      </w:r>
      <w:r>
        <w:rPr>
          <w:spacing w:val="-2"/>
        </w:rPr>
        <w:t>focus,</w:t>
      </w:r>
      <w:r>
        <w:rPr>
          <w:spacing w:val="-14"/>
        </w:rPr>
        <w:t xml:space="preserve"> </w:t>
      </w:r>
      <w:r>
        <w:rPr>
          <w:spacing w:val="-4"/>
        </w:rPr>
        <w:t>that</w:t>
      </w:r>
    </w:p>
    <w:p w14:paraId="052A506D" w14:textId="77777777" w:rsidR="0055794E" w:rsidRDefault="00566A2A">
      <w:pPr>
        <w:pStyle w:val="BodyText"/>
        <w:spacing w:before="11" w:line="249" w:lineRule="auto"/>
        <w:ind w:left="337" w:right="213"/>
      </w:pP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exemption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provided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specific</w:t>
      </w:r>
      <w:r>
        <w:rPr>
          <w:spacing w:val="-8"/>
        </w:rPr>
        <w:t xml:space="preserve"> </w:t>
      </w:r>
      <w:r>
        <w:rPr>
          <w:spacing w:val="-4"/>
        </w:rPr>
        <w:t>practice</w:t>
      </w:r>
      <w:r>
        <w:rPr>
          <w:spacing w:val="-8"/>
        </w:rPr>
        <w:t xml:space="preserve"> </w:t>
      </w:r>
      <w:r>
        <w:rPr>
          <w:spacing w:val="-4"/>
        </w:rPr>
        <w:t>despite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DPA</w:t>
      </w:r>
      <w:r>
        <w:rPr>
          <w:spacing w:val="-8"/>
        </w:rPr>
        <w:t xml:space="preserve"> </w:t>
      </w:r>
      <w:r>
        <w:rPr>
          <w:spacing w:val="-4"/>
        </w:rPr>
        <w:t>status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GP</w:t>
      </w:r>
      <w:r>
        <w:rPr>
          <w:spacing w:val="-8"/>
        </w:rPr>
        <w:t xml:space="preserve"> </w:t>
      </w:r>
      <w:r>
        <w:rPr>
          <w:spacing w:val="-4"/>
        </w:rPr>
        <w:t>catchment</w:t>
      </w:r>
      <w:r>
        <w:rPr>
          <w:spacing w:val="-8"/>
        </w:rPr>
        <w:t xml:space="preserve"> </w:t>
      </w:r>
      <w:r>
        <w:rPr>
          <w:spacing w:val="-4"/>
        </w:rPr>
        <w:t xml:space="preserve">area. </w:t>
      </w:r>
      <w:r>
        <w:t>This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responsibility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Workforce</w:t>
      </w:r>
      <w:r>
        <w:rPr>
          <w:spacing w:val="-11"/>
        </w:rPr>
        <w:t xml:space="preserve"> </w:t>
      </w:r>
      <w:r>
        <w:t>Independent Review</w:t>
      </w:r>
      <w:r>
        <w:rPr>
          <w:spacing w:val="-14"/>
        </w:rPr>
        <w:t xml:space="preserve"> </w:t>
      </w:r>
      <w:r>
        <w:t>Panel.</w:t>
      </w:r>
    </w:p>
    <w:p w14:paraId="435C0ECF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DB0F14B" w14:textId="77777777" w:rsidR="0055794E" w:rsidRDefault="0055794E">
      <w:pPr>
        <w:pStyle w:val="BodyText"/>
        <w:rPr>
          <w:sz w:val="26"/>
        </w:rPr>
      </w:pPr>
    </w:p>
    <w:p w14:paraId="482598C5" w14:textId="77777777" w:rsidR="0055794E" w:rsidRDefault="0055794E">
      <w:pPr>
        <w:pStyle w:val="BodyText"/>
        <w:rPr>
          <w:sz w:val="26"/>
        </w:rPr>
      </w:pPr>
    </w:p>
    <w:p w14:paraId="6562A531" w14:textId="77777777" w:rsidR="0055794E" w:rsidRDefault="0055794E">
      <w:pPr>
        <w:pStyle w:val="BodyText"/>
        <w:spacing w:before="137"/>
        <w:rPr>
          <w:sz w:val="26"/>
        </w:rPr>
      </w:pPr>
    </w:p>
    <w:p w14:paraId="14682AA9" w14:textId="77777777" w:rsidR="0055794E" w:rsidRDefault="00566A2A">
      <w:pPr>
        <w:pStyle w:val="Heading3"/>
      </w:pPr>
      <w:r>
        <w:rPr>
          <w:spacing w:val="-2"/>
        </w:rPr>
        <w:t>Recommendations</w:t>
      </w:r>
    </w:p>
    <w:p w14:paraId="7B395169" w14:textId="77777777" w:rsidR="0055794E" w:rsidRDefault="0055794E">
      <w:pPr>
        <w:pStyle w:val="BodyText"/>
        <w:spacing w:before="93"/>
        <w:rPr>
          <w:b/>
          <w:sz w:val="20"/>
        </w:rPr>
      </w:pPr>
    </w:p>
    <w:tbl>
      <w:tblPr>
        <w:tblW w:w="0" w:type="auto"/>
        <w:tblCellSpacing w:w="51" w:type="dxa"/>
        <w:tblInd w:w="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5"/>
      </w:tblGrid>
      <w:tr w:rsidR="0055794E" w14:paraId="7B029711" w14:textId="77777777">
        <w:trPr>
          <w:trHeight w:val="1727"/>
          <w:tblCellSpacing w:w="51" w:type="dxa"/>
        </w:trPr>
        <w:tc>
          <w:tcPr>
            <w:tcW w:w="9071" w:type="dxa"/>
            <w:tcBorders>
              <w:bottom w:val="nil"/>
            </w:tcBorders>
            <w:shd w:val="clear" w:color="auto" w:fill="F5EEF2"/>
          </w:tcPr>
          <w:p w14:paraId="60F515F0" w14:textId="77777777" w:rsidR="0055794E" w:rsidRDefault="00566A2A">
            <w:pPr>
              <w:pStyle w:val="TableParagraph"/>
              <w:spacing w:before="190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20</w:t>
            </w:r>
          </w:p>
          <w:p w14:paraId="35578E80" w14:textId="77777777" w:rsidR="0055794E" w:rsidRDefault="00566A2A">
            <w:pPr>
              <w:pStyle w:val="TableParagraph"/>
              <w:spacing w:before="121" w:line="249" w:lineRule="auto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proposed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National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Medical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Workforce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Strategy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2021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–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2031</w:t>
            </w:r>
            <w:r>
              <w:rPr>
                <w:i/>
                <w:spacing w:val="-34"/>
                <w:sz w:val="21"/>
              </w:rPr>
              <w:t xml:space="preserve"> </w:t>
            </w:r>
            <w:r>
              <w:rPr>
                <w:sz w:val="21"/>
              </w:rPr>
              <w:t>there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 xml:space="preserve">a </w:t>
            </w:r>
            <w:r>
              <w:rPr>
                <w:spacing w:val="-2"/>
                <w:sz w:val="21"/>
              </w:rPr>
              <w:t>national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self-sufficiency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target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workforce.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Such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target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will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guide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the </w:t>
            </w:r>
            <w:r>
              <w:rPr>
                <w:sz w:val="21"/>
              </w:rPr>
              <w:t>progressive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reduced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dependency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IMGs,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coupled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growth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domestic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medical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 xml:space="preserve">school </w:t>
            </w:r>
            <w:r>
              <w:rPr>
                <w:spacing w:val="-2"/>
                <w:sz w:val="21"/>
              </w:rPr>
              <w:t>places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targeted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address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current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shortages.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DoHAC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progress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this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priority.</w:t>
            </w:r>
          </w:p>
        </w:tc>
      </w:tr>
      <w:tr w:rsidR="0055794E" w14:paraId="1EBBC781" w14:textId="77777777">
        <w:trPr>
          <w:trHeight w:val="1214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2D6A6DD3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21</w:t>
            </w:r>
          </w:p>
          <w:p w14:paraId="6703FADC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Any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alteration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cap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student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places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better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align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numbers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to </w:t>
            </w:r>
            <w:r>
              <w:rPr>
                <w:sz w:val="21"/>
              </w:rPr>
              <w:t>regional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shortages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should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also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consider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workforce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needs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professionals.</w:t>
            </w:r>
          </w:p>
        </w:tc>
      </w:tr>
      <w:tr w:rsidR="0055794E" w14:paraId="4AB23721" w14:textId="77777777">
        <w:trPr>
          <w:trHeight w:val="1214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24E163D3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22</w:t>
            </w:r>
          </w:p>
          <w:p w14:paraId="75BF65D3" w14:textId="77777777" w:rsidR="0055794E" w:rsidRDefault="00566A2A">
            <w:pPr>
              <w:pStyle w:val="TableParagraph"/>
              <w:spacing w:before="122" w:line="249" w:lineRule="auto"/>
              <w:ind w:left="170" w:right="159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program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post-graduate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support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primary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providers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including </w:t>
            </w:r>
            <w:r>
              <w:rPr>
                <w:spacing w:val="-4"/>
                <w:sz w:val="21"/>
              </w:rPr>
              <w:t>remote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rural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nurses,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midwives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nurse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practitioners,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in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areas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of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need,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should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developed.</w:t>
            </w:r>
          </w:p>
        </w:tc>
      </w:tr>
      <w:tr w:rsidR="0055794E" w14:paraId="5D73E9DB" w14:textId="77777777">
        <w:trPr>
          <w:trHeight w:val="1466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31F9C0FC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23</w:t>
            </w:r>
          </w:p>
          <w:p w14:paraId="556D4EC6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Discussions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occur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between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DoHAC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Department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Home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Affairs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enable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best </w:t>
            </w:r>
            <w:r>
              <w:rPr>
                <w:sz w:val="21"/>
              </w:rPr>
              <w:t>implementation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those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recommendations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arising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Australian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Government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Migration Strategy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which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pertain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migration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professionals.</w:t>
            </w:r>
          </w:p>
        </w:tc>
      </w:tr>
      <w:tr w:rsidR="0055794E" w14:paraId="788C5491" w14:textId="77777777">
        <w:trPr>
          <w:trHeight w:val="1466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42DF4DED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24</w:t>
            </w:r>
          </w:p>
          <w:p w14:paraId="0BBD4EFF" w14:textId="77777777" w:rsidR="0055794E" w:rsidRDefault="00566A2A">
            <w:pPr>
              <w:pStyle w:val="TableParagraph"/>
              <w:spacing w:before="122" w:line="249" w:lineRule="auto"/>
              <w:ind w:left="170" w:right="332"/>
              <w:jc w:val="left"/>
              <w:rPr>
                <w:i/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revised,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more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nuanced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DPA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distribution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levers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better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identify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and </w:t>
            </w:r>
            <w:proofErr w:type="spellStart"/>
            <w:r>
              <w:rPr>
                <w:spacing w:val="-2"/>
                <w:sz w:val="21"/>
              </w:rPr>
              <w:t>incentivise</w:t>
            </w:r>
            <w:proofErr w:type="spellEnd"/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medical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practice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of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workforce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shortages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used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to</w:t>
            </w:r>
            <w:r>
              <w:rPr>
                <w:spacing w:val="-15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prioritise</w:t>
            </w:r>
            <w:proofErr w:type="spellEnd"/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locales </w:t>
            </w:r>
            <w:r>
              <w:rPr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implementation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recommendations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arising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from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Scope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Practice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z w:val="21"/>
              </w:rPr>
              <w:t>Review.</w:t>
            </w:r>
          </w:p>
        </w:tc>
      </w:tr>
      <w:tr w:rsidR="0055794E" w14:paraId="7B4C8B64" w14:textId="77777777">
        <w:trPr>
          <w:trHeight w:val="1718"/>
          <w:tblCellSpacing w:w="51" w:type="dxa"/>
        </w:trPr>
        <w:tc>
          <w:tcPr>
            <w:tcW w:w="9071" w:type="dxa"/>
            <w:tcBorders>
              <w:top w:val="nil"/>
              <w:bottom w:val="nil"/>
            </w:tcBorders>
            <w:shd w:val="clear" w:color="auto" w:fill="F5EEF2"/>
          </w:tcPr>
          <w:p w14:paraId="3A9526E7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25</w:t>
            </w:r>
          </w:p>
          <w:p w14:paraId="070238E0" w14:textId="77777777" w:rsidR="0055794E" w:rsidRDefault="00566A2A">
            <w:pPr>
              <w:pStyle w:val="TableParagraph"/>
              <w:spacing w:before="122" w:line="249" w:lineRule="auto"/>
              <w:ind w:left="170" w:right="290"/>
              <w:jc w:val="left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strategies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achieve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more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equitable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distribution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doctors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professionals </w:t>
            </w:r>
            <w:r>
              <w:rPr>
                <w:spacing w:val="-2"/>
                <w:sz w:val="21"/>
              </w:rPr>
              <w:t>across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Australia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align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National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Agreement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on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Closing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the</w:t>
            </w:r>
            <w:r>
              <w:rPr>
                <w:i/>
                <w:spacing w:val="-20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Gap</w:t>
            </w:r>
            <w:r>
              <w:rPr>
                <w:i/>
                <w:spacing w:val="-3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its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four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Priority Reform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Areas.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These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strategies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thus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concur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with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Priority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Reform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Area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continued </w:t>
            </w:r>
            <w:r>
              <w:rPr>
                <w:sz w:val="21"/>
              </w:rPr>
              <w:t>growth and support for ACCHS.</w:t>
            </w:r>
          </w:p>
        </w:tc>
      </w:tr>
      <w:tr w:rsidR="0055794E" w14:paraId="18727C7D" w14:textId="77777777">
        <w:trPr>
          <w:trHeight w:val="1223"/>
          <w:tblCellSpacing w:w="51" w:type="dxa"/>
        </w:trPr>
        <w:tc>
          <w:tcPr>
            <w:tcW w:w="9071" w:type="dxa"/>
            <w:tcBorders>
              <w:top w:val="nil"/>
            </w:tcBorders>
            <w:shd w:val="clear" w:color="auto" w:fill="F5EEF2"/>
          </w:tcPr>
          <w:p w14:paraId="428C6700" w14:textId="77777777" w:rsidR="0055794E" w:rsidRDefault="00566A2A">
            <w:pPr>
              <w:pStyle w:val="TableParagraph"/>
              <w:spacing w:before="181"/>
              <w:ind w:left="170"/>
              <w:jc w:val="left"/>
              <w:rPr>
                <w:b/>
              </w:rPr>
            </w:pPr>
            <w:r>
              <w:rPr>
                <w:b/>
                <w:color w:val="882965"/>
              </w:rPr>
              <w:t>Recommendation</w:t>
            </w:r>
            <w:r>
              <w:rPr>
                <w:b/>
                <w:color w:val="882965"/>
                <w:spacing w:val="-1"/>
              </w:rPr>
              <w:t xml:space="preserve"> </w:t>
            </w:r>
            <w:r>
              <w:rPr>
                <w:b/>
                <w:color w:val="882965"/>
                <w:spacing w:val="-5"/>
              </w:rPr>
              <w:t>26</w:t>
            </w:r>
          </w:p>
          <w:p w14:paraId="1F584597" w14:textId="77777777" w:rsidR="0055794E" w:rsidRDefault="00566A2A">
            <w:pPr>
              <w:pStyle w:val="TableParagraph"/>
              <w:spacing w:before="122" w:line="249" w:lineRule="auto"/>
              <w:ind w:left="17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IMGs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who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have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training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requirements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for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AGPT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Level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supervision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should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eligible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to </w:t>
            </w:r>
            <w:r>
              <w:rPr>
                <w:sz w:val="21"/>
              </w:rPr>
              <w:t>take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up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unfilled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funded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training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positions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Aboriginal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Health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sector.</w:t>
            </w:r>
          </w:p>
        </w:tc>
      </w:tr>
    </w:tbl>
    <w:p w14:paraId="7B1E7796" w14:textId="77777777" w:rsidR="0055794E" w:rsidRDefault="0055794E">
      <w:pPr>
        <w:spacing w:line="249" w:lineRule="auto"/>
        <w:rPr>
          <w:sz w:val="21"/>
        </w:r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5ADEADD3" w14:textId="77777777" w:rsidR="0055794E" w:rsidRDefault="0055794E">
      <w:pPr>
        <w:pStyle w:val="BodyText"/>
        <w:rPr>
          <w:b/>
          <w:sz w:val="32"/>
        </w:rPr>
      </w:pPr>
    </w:p>
    <w:p w14:paraId="2BBF6D11" w14:textId="77777777" w:rsidR="0055794E" w:rsidRDefault="0055794E">
      <w:pPr>
        <w:pStyle w:val="BodyText"/>
        <w:spacing w:before="288"/>
        <w:rPr>
          <w:b/>
          <w:sz w:val="32"/>
        </w:rPr>
      </w:pPr>
    </w:p>
    <w:p w14:paraId="69C7F0DA" w14:textId="77777777" w:rsidR="0055794E" w:rsidRDefault="00566A2A">
      <w:pPr>
        <w:pStyle w:val="Heading1"/>
        <w:ind w:left="337" w:firstLine="0"/>
      </w:pPr>
      <w:bookmarkStart w:id="22" w:name="Attachment_1:___Key_Stakeholder_Consulta"/>
      <w:bookmarkStart w:id="23" w:name="_bookmark13"/>
      <w:bookmarkEnd w:id="22"/>
      <w:bookmarkEnd w:id="23"/>
      <w:r>
        <w:rPr>
          <w:color w:val="882965"/>
        </w:rPr>
        <w:t>Attachment</w:t>
      </w:r>
      <w:r>
        <w:rPr>
          <w:color w:val="882965"/>
          <w:spacing w:val="-26"/>
        </w:rPr>
        <w:t xml:space="preserve"> </w:t>
      </w:r>
      <w:r>
        <w:rPr>
          <w:color w:val="882965"/>
        </w:rPr>
        <w:t>1:</w:t>
      </w:r>
      <w:r>
        <w:rPr>
          <w:color w:val="882965"/>
          <w:spacing w:val="54"/>
          <w:w w:val="150"/>
        </w:rPr>
        <w:t xml:space="preserve"> </w:t>
      </w:r>
      <w:r>
        <w:rPr>
          <w:color w:val="882965"/>
        </w:rPr>
        <w:t>Key</w:t>
      </w:r>
      <w:r>
        <w:rPr>
          <w:color w:val="882965"/>
          <w:spacing w:val="-26"/>
        </w:rPr>
        <w:t xml:space="preserve"> </w:t>
      </w:r>
      <w:r>
        <w:rPr>
          <w:color w:val="882965"/>
        </w:rPr>
        <w:t>Stakeholder</w:t>
      </w:r>
      <w:r>
        <w:rPr>
          <w:color w:val="882965"/>
          <w:spacing w:val="-25"/>
        </w:rPr>
        <w:t xml:space="preserve"> </w:t>
      </w:r>
      <w:r>
        <w:rPr>
          <w:color w:val="882965"/>
          <w:spacing w:val="-2"/>
        </w:rPr>
        <w:t>Consultations</w:t>
      </w:r>
    </w:p>
    <w:p w14:paraId="366FC692" w14:textId="77777777" w:rsidR="0055794E" w:rsidRDefault="0055794E">
      <w:pPr>
        <w:pStyle w:val="BodyText"/>
        <w:rPr>
          <w:b/>
          <w:sz w:val="32"/>
        </w:rPr>
      </w:pPr>
    </w:p>
    <w:p w14:paraId="79218DAD" w14:textId="77777777" w:rsidR="0055794E" w:rsidRDefault="0055794E">
      <w:pPr>
        <w:pStyle w:val="BodyText"/>
        <w:spacing w:before="58"/>
        <w:rPr>
          <w:b/>
          <w:sz w:val="32"/>
        </w:rPr>
      </w:pPr>
    </w:p>
    <w:p w14:paraId="1745205C" w14:textId="77777777" w:rsidR="0055794E" w:rsidRDefault="00566A2A">
      <w:pPr>
        <w:spacing w:line="367" w:lineRule="auto"/>
        <w:ind w:left="337" w:right="3824"/>
        <w:rPr>
          <w:sz w:val="21"/>
        </w:rPr>
      </w:pPr>
      <w:r>
        <w:rPr>
          <w:b/>
          <w:sz w:val="26"/>
        </w:rPr>
        <w:t>Aboriginal</w:t>
      </w:r>
      <w:r>
        <w:rPr>
          <w:b/>
          <w:spacing w:val="-23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22"/>
          <w:sz w:val="26"/>
        </w:rPr>
        <w:t xml:space="preserve"> </w:t>
      </w:r>
      <w:r>
        <w:rPr>
          <w:b/>
          <w:sz w:val="26"/>
        </w:rPr>
        <w:t>Torres</w:t>
      </w:r>
      <w:r>
        <w:rPr>
          <w:b/>
          <w:spacing w:val="-22"/>
          <w:sz w:val="26"/>
        </w:rPr>
        <w:t xml:space="preserve"> </w:t>
      </w:r>
      <w:r>
        <w:rPr>
          <w:b/>
          <w:sz w:val="26"/>
        </w:rPr>
        <w:t>Strait</w:t>
      </w:r>
      <w:r>
        <w:rPr>
          <w:b/>
          <w:spacing w:val="-22"/>
          <w:sz w:val="26"/>
        </w:rPr>
        <w:t xml:space="preserve"> </w:t>
      </w:r>
      <w:r>
        <w:rPr>
          <w:b/>
          <w:sz w:val="26"/>
        </w:rPr>
        <w:t>Islander</w:t>
      </w:r>
      <w:r>
        <w:rPr>
          <w:b/>
          <w:spacing w:val="-22"/>
          <w:sz w:val="26"/>
        </w:rPr>
        <w:t xml:space="preserve"> </w:t>
      </w:r>
      <w:r>
        <w:rPr>
          <w:b/>
          <w:sz w:val="26"/>
        </w:rPr>
        <w:t xml:space="preserve">Health </w:t>
      </w:r>
      <w:r>
        <w:rPr>
          <w:sz w:val="21"/>
        </w:rPr>
        <w:t>Aboriginal</w:t>
      </w:r>
      <w:r>
        <w:rPr>
          <w:spacing w:val="-14"/>
          <w:sz w:val="21"/>
        </w:rPr>
        <w:t xml:space="preserve"> </w:t>
      </w:r>
      <w:r>
        <w:rPr>
          <w:sz w:val="21"/>
        </w:rPr>
        <w:t>Health</w:t>
      </w:r>
      <w:r>
        <w:rPr>
          <w:spacing w:val="-14"/>
          <w:sz w:val="21"/>
        </w:rPr>
        <w:t xml:space="preserve"> </w:t>
      </w:r>
      <w:r>
        <w:rPr>
          <w:sz w:val="21"/>
        </w:rPr>
        <w:t>Council</w:t>
      </w:r>
      <w:r>
        <w:rPr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spacing w:val="-14"/>
          <w:sz w:val="21"/>
        </w:rPr>
        <w:t xml:space="preserve"> </w:t>
      </w:r>
      <w:r>
        <w:rPr>
          <w:sz w:val="21"/>
        </w:rPr>
        <w:t>Western</w:t>
      </w:r>
      <w:r>
        <w:rPr>
          <w:spacing w:val="-14"/>
          <w:sz w:val="21"/>
        </w:rPr>
        <w:t xml:space="preserve"> </w:t>
      </w:r>
      <w:r>
        <w:rPr>
          <w:sz w:val="21"/>
        </w:rPr>
        <w:t>Australia</w:t>
      </w:r>
      <w:r>
        <w:rPr>
          <w:spacing w:val="-14"/>
          <w:sz w:val="21"/>
        </w:rPr>
        <w:t xml:space="preserve"> </w:t>
      </w:r>
      <w:r>
        <w:rPr>
          <w:sz w:val="21"/>
        </w:rPr>
        <w:t>(AHCWA) Australian</w:t>
      </w:r>
      <w:r>
        <w:rPr>
          <w:spacing w:val="-7"/>
          <w:sz w:val="21"/>
        </w:rPr>
        <w:t xml:space="preserve"> </w:t>
      </w:r>
      <w:r>
        <w:rPr>
          <w:sz w:val="21"/>
        </w:rPr>
        <w:t>Indigenous</w:t>
      </w:r>
      <w:r>
        <w:rPr>
          <w:spacing w:val="-7"/>
          <w:sz w:val="21"/>
        </w:rPr>
        <w:t xml:space="preserve"> </w:t>
      </w:r>
      <w:r>
        <w:rPr>
          <w:sz w:val="21"/>
        </w:rPr>
        <w:t>Doctors</w:t>
      </w:r>
      <w:r>
        <w:rPr>
          <w:spacing w:val="-7"/>
          <w:sz w:val="21"/>
        </w:rPr>
        <w:t xml:space="preserve"> </w:t>
      </w:r>
      <w:r>
        <w:rPr>
          <w:sz w:val="21"/>
        </w:rPr>
        <w:t>Association</w:t>
      </w:r>
      <w:r>
        <w:rPr>
          <w:spacing w:val="-7"/>
          <w:sz w:val="21"/>
        </w:rPr>
        <w:t xml:space="preserve"> </w:t>
      </w:r>
      <w:r>
        <w:rPr>
          <w:sz w:val="21"/>
        </w:rPr>
        <w:t xml:space="preserve">(AIDA) </w:t>
      </w:r>
      <w:r>
        <w:rPr>
          <w:spacing w:val="-4"/>
          <w:sz w:val="21"/>
        </w:rPr>
        <w:t>Aboriginal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Health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Medical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Research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Council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(AHMRC)</w:t>
      </w:r>
    </w:p>
    <w:p w14:paraId="51F71C4C" w14:textId="77777777" w:rsidR="0055794E" w:rsidRDefault="00566A2A">
      <w:pPr>
        <w:pStyle w:val="BodyText"/>
        <w:spacing w:line="362" w:lineRule="auto"/>
        <w:ind w:left="337" w:right="1955"/>
      </w:pPr>
      <w:r>
        <w:rPr>
          <w:spacing w:val="-4"/>
        </w:rPr>
        <w:t>Congress</w:t>
      </w:r>
      <w:r>
        <w:rPr>
          <w:spacing w:val="-16"/>
        </w:rPr>
        <w:t xml:space="preserve"> </w:t>
      </w:r>
      <w:r>
        <w:rPr>
          <w:spacing w:val="-4"/>
        </w:rPr>
        <w:t>Aboriginal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Torres</w:t>
      </w:r>
      <w:r>
        <w:rPr>
          <w:spacing w:val="-16"/>
        </w:rPr>
        <w:t xml:space="preserve"> </w:t>
      </w:r>
      <w:r>
        <w:rPr>
          <w:spacing w:val="-4"/>
        </w:rPr>
        <w:t>Strait</w:t>
      </w:r>
      <w:r>
        <w:rPr>
          <w:spacing w:val="-16"/>
        </w:rPr>
        <w:t xml:space="preserve"> </w:t>
      </w:r>
      <w:r>
        <w:rPr>
          <w:spacing w:val="-4"/>
        </w:rPr>
        <w:t>Islanders</w:t>
      </w:r>
      <w:r>
        <w:rPr>
          <w:spacing w:val="-16"/>
        </w:rPr>
        <w:t xml:space="preserve"> </w:t>
      </w:r>
      <w:r>
        <w:rPr>
          <w:spacing w:val="-4"/>
        </w:rPr>
        <w:t>Nurses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Midwives</w:t>
      </w:r>
      <w:r>
        <w:rPr>
          <w:spacing w:val="-16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CATSINaM</w:t>
      </w:r>
      <w:proofErr w:type="spellEnd"/>
      <w:r>
        <w:rPr>
          <w:spacing w:val="-4"/>
        </w:rPr>
        <w:t xml:space="preserve">) </w:t>
      </w:r>
      <w:r>
        <w:t>Central</w:t>
      </w:r>
      <w:r>
        <w:rPr>
          <w:spacing w:val="-12"/>
        </w:rPr>
        <w:t xml:space="preserve"> </w:t>
      </w:r>
      <w:r>
        <w:t>Australian</w:t>
      </w:r>
      <w:r>
        <w:rPr>
          <w:spacing w:val="-12"/>
        </w:rPr>
        <w:t xml:space="preserve"> </w:t>
      </w:r>
      <w:r>
        <w:t>Aboriginal</w:t>
      </w:r>
      <w:r>
        <w:rPr>
          <w:spacing w:val="-12"/>
        </w:rPr>
        <w:t xml:space="preserve"> </w:t>
      </w:r>
      <w:r>
        <w:t>Congress</w:t>
      </w:r>
      <w:r>
        <w:rPr>
          <w:spacing w:val="-12"/>
        </w:rPr>
        <w:t xml:space="preserve"> </w:t>
      </w:r>
      <w:r>
        <w:t>(CAAC)</w:t>
      </w:r>
    </w:p>
    <w:p w14:paraId="10057644" w14:textId="77777777" w:rsidR="0055794E" w:rsidRDefault="00566A2A">
      <w:pPr>
        <w:pStyle w:val="BodyText"/>
        <w:spacing w:before="1"/>
        <w:ind w:left="337"/>
      </w:pPr>
      <w:r>
        <w:rPr>
          <w:spacing w:val="-4"/>
        </w:rPr>
        <w:t>Indigenous</w:t>
      </w:r>
      <w:r>
        <w:rPr>
          <w:spacing w:val="-5"/>
        </w:rPr>
        <w:t xml:space="preserve"> </w:t>
      </w:r>
      <w:r>
        <w:rPr>
          <w:spacing w:val="-4"/>
        </w:rPr>
        <w:t>Allied</w:t>
      </w:r>
      <w:r>
        <w:rPr>
          <w:spacing w:val="-5"/>
        </w:rPr>
        <w:t xml:space="preserve"> </w:t>
      </w:r>
      <w:r>
        <w:rPr>
          <w:spacing w:val="-4"/>
        </w:rPr>
        <w:t>Health</w:t>
      </w:r>
      <w:r>
        <w:rPr>
          <w:spacing w:val="-5"/>
        </w:rPr>
        <w:t xml:space="preserve"> </w:t>
      </w:r>
      <w:r>
        <w:rPr>
          <w:spacing w:val="-4"/>
        </w:rPr>
        <w:t>Australia</w:t>
      </w:r>
      <w:r>
        <w:rPr>
          <w:spacing w:val="-5"/>
        </w:rPr>
        <w:t xml:space="preserve"> </w:t>
      </w:r>
      <w:r>
        <w:rPr>
          <w:spacing w:val="-4"/>
        </w:rPr>
        <w:t>(IAHA)</w:t>
      </w:r>
    </w:p>
    <w:p w14:paraId="3C96BC56" w14:textId="77777777" w:rsidR="0055794E" w:rsidRDefault="00566A2A">
      <w:pPr>
        <w:pStyle w:val="BodyText"/>
        <w:spacing w:before="124"/>
        <w:ind w:left="337"/>
      </w:pPr>
      <w:r>
        <w:rPr>
          <w:spacing w:val="-2"/>
        </w:rPr>
        <w:t>National</w:t>
      </w:r>
      <w:r>
        <w:rPr>
          <w:spacing w:val="-15"/>
        </w:rPr>
        <w:t xml:space="preserve"> </w:t>
      </w:r>
      <w:r>
        <w:rPr>
          <w:spacing w:val="-2"/>
        </w:rPr>
        <w:t>Aboriginal</w:t>
      </w:r>
      <w:r>
        <w:rPr>
          <w:spacing w:val="-15"/>
        </w:rPr>
        <w:t xml:space="preserve"> </w:t>
      </w:r>
      <w:r>
        <w:rPr>
          <w:spacing w:val="-2"/>
        </w:rPr>
        <w:t>Community</w:t>
      </w:r>
      <w:r>
        <w:rPr>
          <w:spacing w:val="-15"/>
        </w:rPr>
        <w:t xml:space="preserve"> </w:t>
      </w:r>
      <w:r>
        <w:rPr>
          <w:spacing w:val="-2"/>
        </w:rPr>
        <w:t>Controlled</w:t>
      </w:r>
      <w:r>
        <w:rPr>
          <w:spacing w:val="-15"/>
        </w:rPr>
        <w:t xml:space="preserve"> </w:t>
      </w:r>
      <w:r>
        <w:rPr>
          <w:spacing w:val="-2"/>
        </w:rPr>
        <w:t>Health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(NACCHO)</w:t>
      </w:r>
    </w:p>
    <w:p w14:paraId="7DC3FA77" w14:textId="77777777" w:rsidR="0055794E" w:rsidRDefault="00566A2A">
      <w:pPr>
        <w:pStyle w:val="BodyText"/>
        <w:spacing w:before="124" w:line="249" w:lineRule="auto"/>
        <w:ind w:left="337" w:right="1934"/>
      </w:pPr>
      <w:r>
        <w:rPr>
          <w:spacing w:val="-4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Association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Aboriginal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Torres</w:t>
      </w:r>
      <w:r>
        <w:rPr>
          <w:spacing w:val="-11"/>
        </w:rPr>
        <w:t xml:space="preserve"> </w:t>
      </w:r>
      <w:r>
        <w:rPr>
          <w:spacing w:val="-4"/>
        </w:rPr>
        <w:t>Strait</w:t>
      </w:r>
      <w:r>
        <w:rPr>
          <w:spacing w:val="-11"/>
        </w:rPr>
        <w:t xml:space="preserve"> </w:t>
      </w:r>
      <w:r>
        <w:rPr>
          <w:spacing w:val="-4"/>
        </w:rPr>
        <w:t>Islander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Workers</w:t>
      </w:r>
      <w:r>
        <w:rPr>
          <w:spacing w:val="-11"/>
        </w:rPr>
        <w:t xml:space="preserve"> </w:t>
      </w:r>
      <w:r>
        <w:rPr>
          <w:spacing w:val="-4"/>
        </w:rPr>
        <w:t xml:space="preserve">and </w:t>
      </w:r>
      <w:r>
        <w:t>Practitioners</w:t>
      </w:r>
      <w:r>
        <w:rPr>
          <w:spacing w:val="-16"/>
        </w:rPr>
        <w:t xml:space="preserve"> </w:t>
      </w:r>
      <w:r>
        <w:t>(NAATSIHWP)</w:t>
      </w:r>
    </w:p>
    <w:p w14:paraId="626CB584" w14:textId="77777777" w:rsidR="0055794E" w:rsidRDefault="00566A2A">
      <w:pPr>
        <w:pStyle w:val="BodyText"/>
        <w:spacing w:before="115"/>
        <w:ind w:left="337"/>
      </w:pPr>
      <w:proofErr w:type="spellStart"/>
      <w:r>
        <w:rPr>
          <w:spacing w:val="-4"/>
        </w:rPr>
        <w:t>Nganampa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Health</w:t>
      </w:r>
      <w:r>
        <w:rPr>
          <w:spacing w:val="-7"/>
        </w:rPr>
        <w:t xml:space="preserve"> </w:t>
      </w:r>
      <w:r>
        <w:rPr>
          <w:spacing w:val="-4"/>
        </w:rPr>
        <w:t>Council</w:t>
      </w:r>
      <w:r>
        <w:rPr>
          <w:spacing w:val="-7"/>
        </w:rPr>
        <w:t xml:space="preserve"> </w:t>
      </w:r>
      <w:r>
        <w:rPr>
          <w:spacing w:val="-4"/>
        </w:rPr>
        <w:t>-</w:t>
      </w:r>
      <w:r>
        <w:rPr>
          <w:spacing w:val="-7"/>
        </w:rPr>
        <w:t xml:space="preserve"> </w:t>
      </w:r>
      <w:r>
        <w:rPr>
          <w:spacing w:val="-5"/>
        </w:rPr>
        <w:t>SA</w:t>
      </w:r>
    </w:p>
    <w:p w14:paraId="7F7C86C1" w14:textId="77777777" w:rsidR="0055794E" w:rsidRDefault="0055794E">
      <w:pPr>
        <w:pStyle w:val="BodyText"/>
      </w:pPr>
    </w:p>
    <w:p w14:paraId="674A9957" w14:textId="77777777" w:rsidR="0055794E" w:rsidRDefault="0055794E">
      <w:pPr>
        <w:pStyle w:val="BodyText"/>
        <w:spacing w:before="107"/>
      </w:pPr>
    </w:p>
    <w:p w14:paraId="33E988EE" w14:textId="77777777" w:rsidR="0055794E" w:rsidRDefault="00566A2A">
      <w:pPr>
        <w:pStyle w:val="Heading3"/>
        <w:spacing w:before="1"/>
      </w:pPr>
      <w:r>
        <w:rPr>
          <w:spacing w:val="-2"/>
        </w:rPr>
        <w:t>Consumer</w:t>
      </w:r>
      <w:r>
        <w:rPr>
          <w:spacing w:val="-19"/>
        </w:rPr>
        <w:t xml:space="preserve"> </w:t>
      </w:r>
      <w:r>
        <w:rPr>
          <w:spacing w:val="-2"/>
        </w:rPr>
        <w:t>Advocacy</w:t>
      </w:r>
    </w:p>
    <w:p w14:paraId="2136E2A3" w14:textId="77777777" w:rsidR="0055794E" w:rsidRDefault="00566A2A">
      <w:pPr>
        <w:pStyle w:val="BodyText"/>
        <w:spacing w:before="170" w:line="362" w:lineRule="auto"/>
        <w:ind w:left="337" w:right="5275"/>
      </w:pPr>
      <w:r>
        <w:t xml:space="preserve">Consumers Health Forum of Australia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Care</w:t>
      </w:r>
      <w:r>
        <w:rPr>
          <w:spacing w:val="-16"/>
        </w:rPr>
        <w:t xml:space="preserve"> </w:t>
      </w:r>
      <w:r>
        <w:rPr>
          <w:spacing w:val="-4"/>
        </w:rPr>
        <w:t>Consumers</w:t>
      </w:r>
      <w:r>
        <w:rPr>
          <w:spacing w:val="-16"/>
        </w:rPr>
        <w:t xml:space="preserve"> </w:t>
      </w:r>
      <w:r>
        <w:rPr>
          <w:spacing w:val="-4"/>
        </w:rPr>
        <w:t>Association</w:t>
      </w:r>
      <w:r>
        <w:rPr>
          <w:spacing w:val="-16"/>
        </w:rPr>
        <w:t xml:space="preserve"> </w:t>
      </w:r>
      <w:r>
        <w:rPr>
          <w:spacing w:val="-4"/>
        </w:rPr>
        <w:t xml:space="preserve">(HCCA) </w:t>
      </w:r>
      <w:r>
        <w:t>Isolated</w:t>
      </w:r>
      <w:r>
        <w:rPr>
          <w:spacing w:val="-4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Parents’</w:t>
      </w:r>
      <w:r>
        <w:rPr>
          <w:spacing w:val="-4"/>
        </w:rPr>
        <w:t xml:space="preserve"> </w:t>
      </w:r>
      <w:r>
        <w:t>Association LGBTIQ+</w:t>
      </w:r>
      <w:r>
        <w:rPr>
          <w:spacing w:val="-14"/>
        </w:rPr>
        <w:t xml:space="preserve"> </w:t>
      </w:r>
      <w:r>
        <w:t>Australia</w:t>
      </w:r>
    </w:p>
    <w:p w14:paraId="51A14854" w14:textId="77777777" w:rsidR="0055794E" w:rsidRDefault="00566A2A">
      <w:pPr>
        <w:pStyle w:val="BodyText"/>
        <w:spacing w:before="3"/>
        <w:ind w:left="337"/>
      </w:pPr>
      <w:r>
        <w:rPr>
          <w:spacing w:val="-6"/>
        </w:rPr>
        <w:t>Remote</w:t>
      </w:r>
      <w:r>
        <w:rPr>
          <w:spacing w:val="-7"/>
        </w:rPr>
        <w:t xml:space="preserve"> </w:t>
      </w:r>
      <w:r>
        <w:rPr>
          <w:spacing w:val="-6"/>
        </w:rPr>
        <w:t>Australians</w:t>
      </w:r>
      <w:r>
        <w:rPr>
          <w:spacing w:val="-7"/>
        </w:rPr>
        <w:t xml:space="preserve"> </w:t>
      </w:r>
      <w:r>
        <w:rPr>
          <w:spacing w:val="-6"/>
        </w:rPr>
        <w:t>Matter</w:t>
      </w:r>
    </w:p>
    <w:p w14:paraId="33609270" w14:textId="77777777" w:rsidR="0055794E" w:rsidRDefault="00566A2A">
      <w:pPr>
        <w:pStyle w:val="BodyText"/>
        <w:spacing w:before="124" w:line="362" w:lineRule="auto"/>
        <w:ind w:left="337" w:right="5275"/>
      </w:pPr>
      <w:r>
        <w:rPr>
          <w:spacing w:val="-4"/>
        </w:rPr>
        <w:t>WA</w:t>
      </w:r>
      <w:r>
        <w:rPr>
          <w:spacing w:val="-16"/>
        </w:rPr>
        <w:t xml:space="preserve"> </w:t>
      </w:r>
      <w:r>
        <w:rPr>
          <w:spacing w:val="-4"/>
        </w:rPr>
        <w:t>Local</w:t>
      </w:r>
      <w:r>
        <w:rPr>
          <w:spacing w:val="-16"/>
        </w:rPr>
        <w:t xml:space="preserve"> </w:t>
      </w:r>
      <w:r>
        <w:rPr>
          <w:spacing w:val="-4"/>
        </w:rPr>
        <w:t>Government</w:t>
      </w:r>
      <w:r>
        <w:rPr>
          <w:spacing w:val="-16"/>
        </w:rPr>
        <w:t xml:space="preserve"> </w:t>
      </w:r>
      <w:r>
        <w:rPr>
          <w:spacing w:val="-4"/>
        </w:rPr>
        <w:t>Association</w:t>
      </w:r>
      <w:r>
        <w:rPr>
          <w:spacing w:val="-16"/>
        </w:rPr>
        <w:t xml:space="preserve"> </w:t>
      </w:r>
      <w:r>
        <w:rPr>
          <w:spacing w:val="-4"/>
        </w:rPr>
        <w:t xml:space="preserve">(WALGA) </w:t>
      </w:r>
      <w:r>
        <w:t>World Wellness Group (WWG)</w:t>
      </w:r>
    </w:p>
    <w:p w14:paraId="1ADE96F3" w14:textId="77777777" w:rsidR="0055794E" w:rsidRDefault="0055794E">
      <w:pPr>
        <w:pStyle w:val="BodyText"/>
        <w:spacing w:before="226"/>
      </w:pPr>
    </w:p>
    <w:p w14:paraId="6851ADF5" w14:textId="77777777" w:rsidR="0055794E" w:rsidRDefault="00566A2A">
      <w:pPr>
        <w:pStyle w:val="Heading3"/>
      </w:pPr>
      <w:r>
        <w:t>Federal</w:t>
      </w:r>
      <w:r>
        <w:rPr>
          <w:spacing w:val="-18"/>
        </w:rPr>
        <w:t xml:space="preserve"> </w:t>
      </w:r>
      <w:r>
        <w:t>Government</w:t>
      </w:r>
      <w:r>
        <w:rPr>
          <w:spacing w:val="-18"/>
        </w:rPr>
        <w:t xml:space="preserve"> </w:t>
      </w:r>
      <w:r>
        <w:t>Departments</w:t>
      </w:r>
      <w:r>
        <w:rPr>
          <w:spacing w:val="-17"/>
        </w:rPr>
        <w:t xml:space="preserve"> </w:t>
      </w:r>
      <w:r>
        <w:t>&amp;</w:t>
      </w:r>
      <w:r>
        <w:rPr>
          <w:spacing w:val="-18"/>
        </w:rPr>
        <w:t xml:space="preserve"> </w:t>
      </w:r>
      <w:r>
        <w:rPr>
          <w:spacing w:val="-2"/>
        </w:rPr>
        <w:t>Agencies</w:t>
      </w:r>
    </w:p>
    <w:p w14:paraId="208B8D5C" w14:textId="77777777" w:rsidR="0055794E" w:rsidRDefault="00566A2A">
      <w:pPr>
        <w:pStyle w:val="BodyText"/>
        <w:spacing w:before="170"/>
        <w:ind w:left="337"/>
      </w:pPr>
      <w:r>
        <w:rPr>
          <w:spacing w:val="-6"/>
        </w:rPr>
        <w:t>Australian Bureau</w:t>
      </w:r>
      <w:r>
        <w:rPr>
          <w:spacing w:val="-5"/>
        </w:rPr>
        <w:t xml:space="preserve"> </w:t>
      </w:r>
      <w:r>
        <w:rPr>
          <w:spacing w:val="-6"/>
        </w:rPr>
        <w:t>of</w:t>
      </w:r>
      <w:r>
        <w:rPr>
          <w:spacing w:val="-5"/>
        </w:rPr>
        <w:t xml:space="preserve"> </w:t>
      </w:r>
      <w:r>
        <w:rPr>
          <w:spacing w:val="-6"/>
        </w:rPr>
        <w:t>Statistics</w:t>
      </w:r>
    </w:p>
    <w:p w14:paraId="24BAD7D8" w14:textId="77777777" w:rsidR="0055794E" w:rsidRDefault="00566A2A">
      <w:pPr>
        <w:pStyle w:val="BodyText"/>
        <w:spacing w:before="124" w:line="362" w:lineRule="auto"/>
        <w:ind w:left="337" w:right="4466"/>
      </w:pPr>
      <w:r>
        <w:rPr>
          <w:spacing w:val="-4"/>
        </w:rPr>
        <w:t>Australian</w:t>
      </w:r>
      <w:r>
        <w:rPr>
          <w:spacing w:val="-16"/>
        </w:rPr>
        <w:t xml:space="preserve"> </w:t>
      </w:r>
      <w:r>
        <w:rPr>
          <w:spacing w:val="-4"/>
        </w:rPr>
        <w:t>Institute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Welfare</w:t>
      </w:r>
      <w:r>
        <w:rPr>
          <w:spacing w:val="-16"/>
        </w:rPr>
        <w:t xml:space="preserve"> </w:t>
      </w:r>
      <w:r>
        <w:rPr>
          <w:spacing w:val="-4"/>
        </w:rPr>
        <w:t xml:space="preserve">(AIHW) </w:t>
      </w:r>
      <w:r>
        <w:t>Department of Finance</w:t>
      </w:r>
    </w:p>
    <w:p w14:paraId="2EF72FA5" w14:textId="77777777" w:rsidR="0055794E" w:rsidRDefault="00566A2A">
      <w:pPr>
        <w:pStyle w:val="BodyText"/>
        <w:spacing w:before="2"/>
        <w:ind w:left="337"/>
      </w:pPr>
      <w:r>
        <w:rPr>
          <w:spacing w:val="-2"/>
        </w:rPr>
        <w:t>Department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Home</w:t>
      </w:r>
      <w:r>
        <w:rPr>
          <w:spacing w:val="-14"/>
        </w:rPr>
        <w:t xml:space="preserve"> </w:t>
      </w:r>
      <w:r>
        <w:rPr>
          <w:spacing w:val="-2"/>
        </w:rPr>
        <w:t>Affairs</w:t>
      </w:r>
    </w:p>
    <w:p w14:paraId="5BEB8CEE" w14:textId="77777777" w:rsidR="0055794E" w:rsidRDefault="00566A2A">
      <w:pPr>
        <w:pStyle w:val="BodyText"/>
        <w:spacing w:before="124"/>
        <w:ind w:left="337"/>
      </w:pPr>
      <w:r>
        <w:rPr>
          <w:spacing w:val="-4"/>
        </w:rPr>
        <w:t>DoHAC</w:t>
      </w:r>
      <w:r>
        <w:rPr>
          <w:spacing w:val="-10"/>
        </w:rPr>
        <w:t xml:space="preserve"> </w:t>
      </w:r>
      <w:r>
        <w:rPr>
          <w:spacing w:val="-4"/>
        </w:rPr>
        <w:t>Access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Distribution</w:t>
      </w:r>
      <w:r>
        <w:rPr>
          <w:spacing w:val="-9"/>
        </w:rPr>
        <w:t xml:space="preserve"> </w:t>
      </w:r>
      <w:r>
        <w:rPr>
          <w:spacing w:val="-4"/>
        </w:rPr>
        <w:t>Branch</w:t>
      </w:r>
    </w:p>
    <w:p w14:paraId="768A64F1" w14:textId="77777777" w:rsidR="0055794E" w:rsidRDefault="00566A2A">
      <w:pPr>
        <w:pStyle w:val="BodyText"/>
        <w:spacing w:before="123" w:line="362" w:lineRule="auto"/>
        <w:ind w:left="337" w:right="4466"/>
      </w:pPr>
      <w:r>
        <w:rPr>
          <w:spacing w:val="-4"/>
        </w:rPr>
        <w:t>DoHAC</w:t>
      </w:r>
      <w:r>
        <w:rPr>
          <w:spacing w:val="-11"/>
        </w:rPr>
        <w:t xml:space="preserve"> </w:t>
      </w:r>
      <w:r>
        <w:rPr>
          <w:spacing w:val="-4"/>
        </w:rPr>
        <w:t>Allied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Service</w:t>
      </w:r>
      <w:r>
        <w:rPr>
          <w:spacing w:val="-11"/>
        </w:rPr>
        <w:t xml:space="preserve"> </w:t>
      </w:r>
      <w:r>
        <w:rPr>
          <w:spacing w:val="-4"/>
        </w:rPr>
        <w:t>Integrity</w:t>
      </w:r>
      <w:r>
        <w:rPr>
          <w:spacing w:val="-11"/>
        </w:rPr>
        <w:t xml:space="preserve"> </w:t>
      </w:r>
      <w:r>
        <w:rPr>
          <w:spacing w:val="-4"/>
        </w:rPr>
        <w:t xml:space="preserve">Branch </w:t>
      </w:r>
      <w:r>
        <w:t>DoHAC</w:t>
      </w:r>
      <w:r>
        <w:rPr>
          <w:spacing w:val="-8"/>
        </w:rPr>
        <w:t xml:space="preserve"> </w:t>
      </w:r>
      <w:r>
        <w:t>Australian</w:t>
      </w:r>
      <w:r>
        <w:rPr>
          <w:spacing w:val="-8"/>
        </w:rPr>
        <w:t xml:space="preserve"> </w:t>
      </w:r>
      <w:r>
        <w:t>Chief</w:t>
      </w:r>
      <w:r>
        <w:rPr>
          <w:spacing w:val="-8"/>
        </w:rPr>
        <w:t xml:space="preserve"> </w:t>
      </w:r>
      <w:r>
        <w:t>Allied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Officer</w:t>
      </w:r>
    </w:p>
    <w:p w14:paraId="364F73A1" w14:textId="77777777" w:rsidR="0055794E" w:rsidRDefault="00566A2A">
      <w:pPr>
        <w:pStyle w:val="BodyText"/>
        <w:spacing w:before="2"/>
        <w:ind w:left="337"/>
      </w:pPr>
      <w:r>
        <w:rPr>
          <w:spacing w:val="-4"/>
        </w:rPr>
        <w:t>DoHAC</w:t>
      </w:r>
      <w:r>
        <w:rPr>
          <w:spacing w:val="-11"/>
        </w:rPr>
        <w:t xml:space="preserve"> </w:t>
      </w:r>
      <w:r>
        <w:rPr>
          <w:spacing w:val="-4"/>
        </w:rPr>
        <w:t>Australian</w:t>
      </w:r>
      <w:r>
        <w:rPr>
          <w:spacing w:val="-10"/>
        </w:rPr>
        <w:t xml:space="preserve"> </w:t>
      </w:r>
      <w:r>
        <w:rPr>
          <w:spacing w:val="-4"/>
        </w:rPr>
        <w:t>Chief</w:t>
      </w:r>
      <w:r>
        <w:rPr>
          <w:spacing w:val="-10"/>
        </w:rPr>
        <w:t xml:space="preserve"> </w:t>
      </w:r>
      <w:r>
        <w:rPr>
          <w:spacing w:val="-4"/>
        </w:rPr>
        <w:t>Nursing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Midwifery</w:t>
      </w:r>
      <w:r>
        <w:rPr>
          <w:spacing w:val="-10"/>
        </w:rPr>
        <w:t xml:space="preserve"> </w:t>
      </w:r>
      <w:r>
        <w:rPr>
          <w:spacing w:val="-4"/>
        </w:rPr>
        <w:t>Officer</w:t>
      </w:r>
    </w:p>
    <w:p w14:paraId="2113A78E" w14:textId="77777777" w:rsidR="0055794E" w:rsidRDefault="0055794E">
      <w:p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0A0FB1AE" w14:textId="77777777" w:rsidR="0055794E" w:rsidRDefault="0055794E">
      <w:pPr>
        <w:pStyle w:val="BodyText"/>
      </w:pPr>
    </w:p>
    <w:p w14:paraId="17201171" w14:textId="77777777" w:rsidR="0055794E" w:rsidRDefault="0055794E">
      <w:pPr>
        <w:pStyle w:val="BodyText"/>
      </w:pPr>
    </w:p>
    <w:p w14:paraId="4449DC7D" w14:textId="77777777" w:rsidR="0055794E" w:rsidRDefault="0055794E">
      <w:pPr>
        <w:pStyle w:val="BodyText"/>
      </w:pPr>
    </w:p>
    <w:p w14:paraId="609C8957" w14:textId="77777777" w:rsidR="0055794E" w:rsidRDefault="0055794E">
      <w:pPr>
        <w:pStyle w:val="BodyText"/>
        <w:spacing w:before="77"/>
      </w:pPr>
    </w:p>
    <w:p w14:paraId="704DB7F4" w14:textId="77777777" w:rsidR="0055794E" w:rsidRDefault="00566A2A">
      <w:pPr>
        <w:pStyle w:val="BodyText"/>
        <w:spacing w:line="362" w:lineRule="auto"/>
        <w:ind w:left="337" w:right="4674"/>
      </w:pPr>
      <w:r>
        <w:t>DoHAC</w:t>
      </w:r>
      <w:r>
        <w:rPr>
          <w:spacing w:val="-6"/>
        </w:rPr>
        <w:t xml:space="preserve"> </w:t>
      </w:r>
      <w:r>
        <w:t>Cancer</w:t>
      </w:r>
      <w:r>
        <w:rPr>
          <w:spacing w:val="-6"/>
        </w:rPr>
        <w:t xml:space="preserve"> </w:t>
      </w:r>
      <w:r>
        <w:t>Screening</w:t>
      </w:r>
      <w:r>
        <w:rPr>
          <w:spacing w:val="-6"/>
        </w:rPr>
        <w:t xml:space="preserve"> </w:t>
      </w:r>
      <w:r>
        <w:t>Programs</w:t>
      </w:r>
      <w:r>
        <w:rPr>
          <w:spacing w:val="-6"/>
        </w:rPr>
        <w:t xml:space="preserve"> </w:t>
      </w:r>
      <w:r>
        <w:t xml:space="preserve">Branch </w:t>
      </w:r>
      <w:r>
        <w:rPr>
          <w:spacing w:val="-4"/>
        </w:rPr>
        <w:t>DoHAC</w:t>
      </w:r>
      <w:r>
        <w:rPr>
          <w:spacing w:val="-10"/>
        </w:rPr>
        <w:t xml:space="preserve"> </w:t>
      </w:r>
      <w:r>
        <w:rPr>
          <w:spacing w:val="-4"/>
        </w:rPr>
        <w:t>Health</w:t>
      </w:r>
      <w:r>
        <w:rPr>
          <w:spacing w:val="-10"/>
        </w:rPr>
        <w:t xml:space="preserve"> </w:t>
      </w:r>
      <w:r>
        <w:rPr>
          <w:spacing w:val="-4"/>
        </w:rPr>
        <w:t>Workforce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Intelligence</w:t>
      </w:r>
      <w:r>
        <w:rPr>
          <w:spacing w:val="-10"/>
        </w:rPr>
        <w:t xml:space="preserve"> </w:t>
      </w:r>
      <w:r>
        <w:rPr>
          <w:spacing w:val="-4"/>
        </w:rPr>
        <w:t xml:space="preserve">Unit </w:t>
      </w:r>
      <w:r>
        <w:t>DoHAC Health Workforce Distribution Branch DoHAC Health Workforce Executives</w:t>
      </w:r>
    </w:p>
    <w:p w14:paraId="7096F450" w14:textId="77777777" w:rsidR="0055794E" w:rsidRDefault="00566A2A">
      <w:pPr>
        <w:pStyle w:val="BodyText"/>
        <w:spacing w:before="3" w:line="362" w:lineRule="auto"/>
        <w:ind w:left="337" w:right="3507"/>
      </w:pPr>
      <w:r>
        <w:rPr>
          <w:spacing w:val="-4"/>
        </w:rPr>
        <w:t>DoHAC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Workforce</w:t>
      </w:r>
      <w:r>
        <w:rPr>
          <w:spacing w:val="-12"/>
        </w:rPr>
        <w:t xml:space="preserve"> </w:t>
      </w:r>
      <w:r>
        <w:rPr>
          <w:spacing w:val="-4"/>
        </w:rPr>
        <w:t>Planning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Strategies</w:t>
      </w:r>
      <w:r>
        <w:rPr>
          <w:spacing w:val="-12"/>
        </w:rPr>
        <w:t xml:space="preserve"> </w:t>
      </w:r>
      <w:r>
        <w:rPr>
          <w:spacing w:val="-4"/>
        </w:rPr>
        <w:t xml:space="preserve">Branch </w:t>
      </w:r>
      <w:r>
        <w:t>DoHAC Health Workforce Training Branch</w:t>
      </w:r>
    </w:p>
    <w:p w14:paraId="6A2797D2" w14:textId="77777777" w:rsidR="0055794E" w:rsidRDefault="00566A2A">
      <w:pPr>
        <w:pStyle w:val="BodyText"/>
        <w:spacing w:before="1"/>
        <w:ind w:left="337"/>
      </w:pPr>
      <w:r>
        <w:rPr>
          <w:spacing w:val="-4"/>
        </w:rPr>
        <w:t>DoHAC Incentives and Innovation</w:t>
      </w:r>
      <w:r>
        <w:rPr>
          <w:spacing w:val="-3"/>
        </w:rPr>
        <w:t xml:space="preserve"> </w:t>
      </w:r>
      <w:r>
        <w:rPr>
          <w:spacing w:val="-4"/>
        </w:rPr>
        <w:t>Branch</w:t>
      </w:r>
    </w:p>
    <w:p w14:paraId="0BF84FC0" w14:textId="77777777" w:rsidR="0055794E" w:rsidRDefault="00566A2A">
      <w:pPr>
        <w:pStyle w:val="BodyText"/>
        <w:spacing w:before="124" w:line="362" w:lineRule="auto"/>
        <w:ind w:left="337" w:right="2687"/>
      </w:pPr>
      <w:r>
        <w:rPr>
          <w:spacing w:val="-4"/>
        </w:rPr>
        <w:t>DoHAC</w:t>
      </w:r>
      <w:r>
        <w:rPr>
          <w:spacing w:val="-15"/>
        </w:rPr>
        <w:t xml:space="preserve"> </w:t>
      </w:r>
      <w:r>
        <w:rPr>
          <w:spacing w:val="-4"/>
        </w:rPr>
        <w:t>Medical</w:t>
      </w:r>
      <w:r>
        <w:rPr>
          <w:spacing w:val="-15"/>
        </w:rPr>
        <w:t xml:space="preserve"> </w:t>
      </w:r>
      <w:r>
        <w:rPr>
          <w:spacing w:val="-4"/>
        </w:rPr>
        <w:t>Workforce</w:t>
      </w:r>
      <w:r>
        <w:rPr>
          <w:spacing w:val="-15"/>
        </w:rPr>
        <w:t xml:space="preserve"> </w:t>
      </w:r>
      <w:r>
        <w:rPr>
          <w:spacing w:val="-4"/>
        </w:rPr>
        <w:t>Reform</w:t>
      </w:r>
      <w:r>
        <w:rPr>
          <w:spacing w:val="-15"/>
        </w:rPr>
        <w:t xml:space="preserve"> </w:t>
      </w:r>
      <w:r>
        <w:rPr>
          <w:spacing w:val="-4"/>
        </w:rPr>
        <w:t>Advisory</w:t>
      </w:r>
      <w:r>
        <w:rPr>
          <w:spacing w:val="-15"/>
        </w:rPr>
        <w:t xml:space="preserve"> </w:t>
      </w:r>
      <w:r>
        <w:rPr>
          <w:spacing w:val="-4"/>
        </w:rPr>
        <w:t>Committee</w:t>
      </w:r>
      <w:r>
        <w:rPr>
          <w:spacing w:val="-15"/>
        </w:rPr>
        <w:t xml:space="preserve"> </w:t>
      </w:r>
      <w:r>
        <w:rPr>
          <w:spacing w:val="-4"/>
        </w:rPr>
        <w:t xml:space="preserve">(MWRAC) </w:t>
      </w:r>
      <w:r>
        <w:t>DoHAC</w:t>
      </w:r>
      <w:r>
        <w:rPr>
          <w:spacing w:val="-1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Branch</w:t>
      </w:r>
    </w:p>
    <w:p w14:paraId="501820E9" w14:textId="77777777" w:rsidR="0055794E" w:rsidRDefault="00566A2A">
      <w:pPr>
        <w:pStyle w:val="BodyText"/>
        <w:spacing w:before="2" w:line="362" w:lineRule="auto"/>
        <w:ind w:left="337" w:right="5275"/>
      </w:pPr>
      <w:r>
        <w:rPr>
          <w:spacing w:val="-6"/>
        </w:rPr>
        <w:t>DoHAC</w:t>
      </w:r>
      <w:r>
        <w:rPr>
          <w:spacing w:val="-16"/>
        </w:rPr>
        <w:t xml:space="preserve"> </w:t>
      </w:r>
      <w:r>
        <w:rPr>
          <w:spacing w:val="-6"/>
        </w:rPr>
        <w:t>Primary</w:t>
      </w:r>
      <w:r>
        <w:rPr>
          <w:spacing w:val="-16"/>
        </w:rPr>
        <w:t xml:space="preserve"> </w:t>
      </w:r>
      <w:r>
        <w:rPr>
          <w:spacing w:val="-6"/>
        </w:rPr>
        <w:t>Care</w:t>
      </w:r>
      <w:r>
        <w:rPr>
          <w:spacing w:val="-16"/>
        </w:rPr>
        <w:t xml:space="preserve"> </w:t>
      </w:r>
      <w:r>
        <w:rPr>
          <w:spacing w:val="-6"/>
        </w:rPr>
        <w:t>After</w:t>
      </w:r>
      <w:r>
        <w:rPr>
          <w:spacing w:val="-16"/>
        </w:rPr>
        <w:t xml:space="preserve"> </w:t>
      </w:r>
      <w:r>
        <w:rPr>
          <w:spacing w:val="-6"/>
        </w:rPr>
        <w:t>Hours</w:t>
      </w:r>
      <w:r>
        <w:rPr>
          <w:spacing w:val="-16"/>
        </w:rPr>
        <w:t xml:space="preserve"> </w:t>
      </w:r>
      <w:r>
        <w:rPr>
          <w:spacing w:val="-6"/>
        </w:rPr>
        <w:t xml:space="preserve">Programs </w:t>
      </w:r>
      <w:r>
        <w:t>DoHAC</w:t>
      </w:r>
      <w:r>
        <w:rPr>
          <w:spacing w:val="-12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Reform</w:t>
      </w:r>
      <w:r>
        <w:rPr>
          <w:spacing w:val="-12"/>
        </w:rPr>
        <w:t xml:space="preserve"> </w:t>
      </w:r>
      <w:r>
        <w:t>Branch</w:t>
      </w:r>
    </w:p>
    <w:p w14:paraId="48B37245" w14:textId="77777777" w:rsidR="0055794E" w:rsidRDefault="00566A2A">
      <w:pPr>
        <w:pStyle w:val="BodyText"/>
        <w:spacing w:before="1" w:line="362" w:lineRule="auto"/>
        <w:ind w:left="337" w:right="4466"/>
      </w:pPr>
      <w:r>
        <w:rPr>
          <w:spacing w:val="-4"/>
        </w:rPr>
        <w:t>DoHAC</w:t>
      </w:r>
      <w:r>
        <w:rPr>
          <w:spacing w:val="-16"/>
        </w:rPr>
        <w:t xml:space="preserve"> </w:t>
      </w:r>
      <w:r>
        <w:rPr>
          <w:spacing w:val="-4"/>
        </w:rPr>
        <w:t>Residential</w:t>
      </w:r>
      <w:r>
        <w:rPr>
          <w:spacing w:val="-16"/>
        </w:rPr>
        <w:t xml:space="preserve"> </w:t>
      </w:r>
      <w:r>
        <w:rPr>
          <w:spacing w:val="-4"/>
        </w:rPr>
        <w:t>Care</w:t>
      </w:r>
      <w:r>
        <w:rPr>
          <w:spacing w:val="-16"/>
        </w:rPr>
        <w:t xml:space="preserve"> </w:t>
      </w:r>
      <w:r>
        <w:rPr>
          <w:spacing w:val="-4"/>
        </w:rPr>
        <w:t>Funding</w:t>
      </w:r>
      <w:r>
        <w:rPr>
          <w:spacing w:val="-16"/>
        </w:rPr>
        <w:t xml:space="preserve"> </w:t>
      </w:r>
      <w:r>
        <w:rPr>
          <w:spacing w:val="-4"/>
        </w:rPr>
        <w:t>Reform</w:t>
      </w:r>
      <w:r>
        <w:rPr>
          <w:spacing w:val="-16"/>
        </w:rPr>
        <w:t xml:space="preserve"> </w:t>
      </w:r>
      <w:r>
        <w:rPr>
          <w:spacing w:val="-4"/>
        </w:rPr>
        <w:t xml:space="preserve">Branch </w:t>
      </w:r>
      <w:r>
        <w:t>DoHAC</w:t>
      </w:r>
      <w:r>
        <w:rPr>
          <w:spacing w:val="-14"/>
        </w:rPr>
        <w:t xml:space="preserve"> </w:t>
      </w:r>
      <w:r>
        <w:t>Reviews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General</w:t>
      </w:r>
      <w:r>
        <w:rPr>
          <w:spacing w:val="-14"/>
        </w:rPr>
        <w:t xml:space="preserve"> </w:t>
      </w:r>
      <w:r>
        <w:t>Practice</w:t>
      </w:r>
      <w:r>
        <w:rPr>
          <w:spacing w:val="-14"/>
        </w:rPr>
        <w:t xml:space="preserve"> </w:t>
      </w:r>
      <w:r>
        <w:t>Incentives DoHAC Senior Medical Advisers</w:t>
      </w:r>
    </w:p>
    <w:p w14:paraId="2733A2ED" w14:textId="77777777" w:rsidR="0055794E" w:rsidRDefault="00566A2A">
      <w:pPr>
        <w:pStyle w:val="BodyText"/>
        <w:spacing w:before="2"/>
        <w:ind w:left="337"/>
      </w:pPr>
      <w:r>
        <w:rPr>
          <w:spacing w:val="-6"/>
        </w:rPr>
        <w:t>DoHAC Thin Markets Branch</w:t>
      </w:r>
    </w:p>
    <w:p w14:paraId="02FE1A1F" w14:textId="77777777" w:rsidR="0055794E" w:rsidRDefault="00566A2A">
      <w:pPr>
        <w:pStyle w:val="BodyText"/>
        <w:spacing w:before="124" w:line="362" w:lineRule="auto"/>
        <w:ind w:left="337" w:right="1291"/>
      </w:pPr>
      <w:r>
        <w:rPr>
          <w:spacing w:val="-4"/>
        </w:rPr>
        <w:t>DoHAC</w:t>
      </w:r>
      <w:r>
        <w:rPr>
          <w:spacing w:val="-11"/>
        </w:rPr>
        <w:t xml:space="preserve"> </w:t>
      </w:r>
      <w:r>
        <w:rPr>
          <w:spacing w:val="-4"/>
        </w:rPr>
        <w:t>Unleashing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Potential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r>
        <w:rPr>
          <w:spacing w:val="-4"/>
        </w:rPr>
        <w:t>Workforce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Scope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Practice</w:t>
      </w:r>
      <w:r>
        <w:rPr>
          <w:spacing w:val="-11"/>
        </w:rPr>
        <w:t xml:space="preserve"> </w:t>
      </w:r>
      <w:r>
        <w:rPr>
          <w:spacing w:val="-4"/>
        </w:rPr>
        <w:t xml:space="preserve">Review </w:t>
      </w:r>
      <w:r>
        <w:t>DoHAC</w:t>
      </w:r>
      <w:r>
        <w:rPr>
          <w:spacing w:val="-1"/>
        </w:rPr>
        <w:t xml:space="preserve"> </w:t>
      </w:r>
      <w:r>
        <w:t>Urgent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Clinics</w:t>
      </w:r>
      <w:r>
        <w:rPr>
          <w:spacing w:val="-1"/>
        </w:rPr>
        <w:t xml:space="preserve"> </w:t>
      </w:r>
      <w:r>
        <w:t>Branch</w:t>
      </w:r>
    </w:p>
    <w:p w14:paraId="693CB754" w14:textId="77777777" w:rsidR="0055794E" w:rsidRDefault="00566A2A">
      <w:pPr>
        <w:pStyle w:val="BodyText"/>
        <w:spacing w:before="2" w:line="362" w:lineRule="auto"/>
        <w:ind w:left="337" w:right="6269"/>
      </w:pPr>
      <w:r>
        <w:rPr>
          <w:spacing w:val="-4"/>
        </w:rPr>
        <w:t>Mental</w:t>
      </w:r>
      <w:r>
        <w:rPr>
          <w:spacing w:val="-10"/>
        </w:rPr>
        <w:t xml:space="preserve"> </w:t>
      </w:r>
      <w:r>
        <w:rPr>
          <w:spacing w:val="-4"/>
        </w:rPr>
        <w:t>Health</w:t>
      </w:r>
      <w:r>
        <w:rPr>
          <w:spacing w:val="-10"/>
        </w:rPr>
        <w:t xml:space="preserve"> </w:t>
      </w:r>
      <w:r>
        <w:rPr>
          <w:spacing w:val="-4"/>
        </w:rPr>
        <w:t xml:space="preserve">Commissioner </w:t>
      </w:r>
      <w:r>
        <w:t>Services</w:t>
      </w:r>
      <w:r>
        <w:rPr>
          <w:spacing w:val="-14"/>
        </w:rPr>
        <w:t xml:space="preserve"> </w:t>
      </w:r>
      <w:r>
        <w:t>Australia</w:t>
      </w:r>
    </w:p>
    <w:p w14:paraId="595207D4" w14:textId="77777777" w:rsidR="0055794E" w:rsidRDefault="0055794E">
      <w:pPr>
        <w:pStyle w:val="BodyText"/>
        <w:spacing w:before="226"/>
      </w:pPr>
    </w:p>
    <w:p w14:paraId="3B033997" w14:textId="77777777" w:rsidR="0055794E" w:rsidRDefault="00566A2A">
      <w:pPr>
        <w:pStyle w:val="Heading3"/>
        <w:spacing w:before="1"/>
      </w:pPr>
      <w:r>
        <w:rPr>
          <w:spacing w:val="-2"/>
        </w:rPr>
        <w:t>Health</w:t>
      </w:r>
      <w:r>
        <w:rPr>
          <w:spacing w:val="-17"/>
        </w:rPr>
        <w:t xml:space="preserve"> </w:t>
      </w:r>
      <w:r>
        <w:rPr>
          <w:spacing w:val="-2"/>
        </w:rPr>
        <w:t>Professions</w:t>
      </w:r>
      <w:r>
        <w:rPr>
          <w:spacing w:val="-17"/>
        </w:rPr>
        <w:t xml:space="preserve"> </w:t>
      </w:r>
      <w:r>
        <w:rPr>
          <w:spacing w:val="-2"/>
        </w:rPr>
        <w:t>Accreditation</w:t>
      </w:r>
      <w:r>
        <w:rPr>
          <w:spacing w:val="-17"/>
        </w:rPr>
        <w:t xml:space="preserve"> </w:t>
      </w:r>
      <w:r>
        <w:rPr>
          <w:spacing w:val="-2"/>
        </w:rPr>
        <w:t>&amp;</w:t>
      </w:r>
      <w:r>
        <w:rPr>
          <w:spacing w:val="-17"/>
        </w:rPr>
        <w:t xml:space="preserve"> </w:t>
      </w:r>
      <w:r>
        <w:rPr>
          <w:spacing w:val="-2"/>
        </w:rPr>
        <w:t>Regulatory</w:t>
      </w:r>
      <w:r>
        <w:rPr>
          <w:spacing w:val="-17"/>
        </w:rPr>
        <w:t xml:space="preserve"> </w:t>
      </w:r>
      <w:r>
        <w:rPr>
          <w:spacing w:val="-2"/>
        </w:rPr>
        <w:t>Agencies</w:t>
      </w:r>
    </w:p>
    <w:p w14:paraId="05C52D13" w14:textId="77777777" w:rsidR="0055794E" w:rsidRDefault="00566A2A">
      <w:pPr>
        <w:pStyle w:val="BodyText"/>
        <w:spacing w:before="170" w:line="362" w:lineRule="auto"/>
        <w:ind w:left="337" w:right="3507"/>
      </w:pPr>
      <w:r>
        <w:rPr>
          <w:spacing w:val="-4"/>
        </w:rPr>
        <w:t>Australian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Practitioner</w:t>
      </w:r>
      <w:r>
        <w:rPr>
          <w:spacing w:val="-16"/>
        </w:rPr>
        <w:t xml:space="preserve"> </w:t>
      </w:r>
      <w:r>
        <w:rPr>
          <w:spacing w:val="-4"/>
        </w:rPr>
        <w:t>Regulation</w:t>
      </w:r>
      <w:r>
        <w:rPr>
          <w:spacing w:val="-16"/>
        </w:rPr>
        <w:t xml:space="preserve"> </w:t>
      </w:r>
      <w:r>
        <w:rPr>
          <w:spacing w:val="-4"/>
        </w:rPr>
        <w:t>Agency</w:t>
      </w:r>
      <w:r>
        <w:rPr>
          <w:spacing w:val="-16"/>
        </w:rPr>
        <w:t xml:space="preserve"> </w:t>
      </w:r>
      <w:r>
        <w:rPr>
          <w:spacing w:val="-4"/>
        </w:rPr>
        <w:t xml:space="preserve">(AHPRA) </w:t>
      </w:r>
      <w:r>
        <w:t>Australian Medical Council (AMC)</w:t>
      </w:r>
    </w:p>
    <w:p w14:paraId="785EF5DC" w14:textId="77777777" w:rsidR="0055794E" w:rsidRDefault="0055794E">
      <w:pPr>
        <w:pStyle w:val="BodyText"/>
        <w:spacing w:before="226"/>
      </w:pPr>
    </w:p>
    <w:p w14:paraId="6E0AEF75" w14:textId="77777777" w:rsidR="0055794E" w:rsidRDefault="00566A2A">
      <w:pPr>
        <w:pStyle w:val="Heading3"/>
      </w:pPr>
      <w:r>
        <w:rPr>
          <w:spacing w:val="2"/>
        </w:rPr>
        <w:t>Independent</w:t>
      </w:r>
      <w:r>
        <w:rPr>
          <w:spacing w:val="17"/>
        </w:rPr>
        <w:t xml:space="preserve"> </w:t>
      </w:r>
      <w:r>
        <w:rPr>
          <w:spacing w:val="-2"/>
        </w:rPr>
        <w:t>Advisers</w:t>
      </w:r>
    </w:p>
    <w:p w14:paraId="34914321" w14:textId="77777777" w:rsidR="0055794E" w:rsidRDefault="00566A2A">
      <w:pPr>
        <w:pStyle w:val="Heading5"/>
        <w:spacing w:before="178"/>
      </w:pPr>
      <w:r w:rsidRPr="000959EA">
        <w:rPr>
          <w:color w:val="882965"/>
        </w:rPr>
        <w:t>Expert</w:t>
      </w:r>
      <w:r>
        <w:rPr>
          <w:color w:val="882965"/>
          <w:spacing w:val="17"/>
        </w:rPr>
        <w:t xml:space="preserve"> </w:t>
      </w:r>
      <w:r w:rsidRPr="000959EA">
        <w:rPr>
          <w:color w:val="882965"/>
        </w:rPr>
        <w:t>Advisory</w:t>
      </w:r>
      <w:r>
        <w:rPr>
          <w:color w:val="882965"/>
          <w:spacing w:val="17"/>
        </w:rPr>
        <w:t xml:space="preserve"> </w:t>
      </w:r>
      <w:r w:rsidRPr="000959EA">
        <w:rPr>
          <w:color w:val="882965"/>
          <w:spacing w:val="-4"/>
        </w:rPr>
        <w:t>Panel</w:t>
      </w:r>
    </w:p>
    <w:p w14:paraId="43C92AEB" w14:textId="77777777" w:rsidR="0055794E" w:rsidRDefault="00566A2A">
      <w:pPr>
        <w:pStyle w:val="BodyText"/>
        <w:spacing w:before="61" w:line="249" w:lineRule="auto"/>
        <w:ind w:left="337" w:right="885"/>
      </w:pPr>
      <w:r>
        <w:rPr>
          <w:spacing w:val="-2"/>
        </w:rPr>
        <w:t>Luke</w:t>
      </w:r>
      <w:r>
        <w:rPr>
          <w:spacing w:val="-16"/>
        </w:rPr>
        <w:t xml:space="preserve"> </w:t>
      </w:r>
      <w:r>
        <w:rPr>
          <w:spacing w:val="-2"/>
        </w:rPr>
        <w:t>Sloan,</w:t>
      </w:r>
      <w:r>
        <w:rPr>
          <w:spacing w:val="-16"/>
        </w:rPr>
        <w:t xml:space="preserve"> </w:t>
      </w:r>
      <w:r>
        <w:rPr>
          <w:spacing w:val="-2"/>
        </w:rPr>
        <w:t>Steve</w:t>
      </w:r>
      <w:r>
        <w:rPr>
          <w:spacing w:val="-16"/>
        </w:rPr>
        <w:t xml:space="preserve"> </w:t>
      </w:r>
      <w:r>
        <w:rPr>
          <w:spacing w:val="-2"/>
        </w:rPr>
        <w:t>Hambleton,</w:t>
      </w:r>
      <w:r>
        <w:rPr>
          <w:spacing w:val="-16"/>
        </w:rPr>
        <w:t xml:space="preserve"> </w:t>
      </w:r>
      <w:r>
        <w:rPr>
          <w:spacing w:val="-2"/>
        </w:rPr>
        <w:t>Wally</w:t>
      </w:r>
      <w:r>
        <w:rPr>
          <w:spacing w:val="-16"/>
        </w:rPr>
        <w:t xml:space="preserve"> </w:t>
      </w:r>
      <w:r>
        <w:rPr>
          <w:spacing w:val="-2"/>
        </w:rPr>
        <w:t>Jamal,</w:t>
      </w:r>
      <w:r>
        <w:rPr>
          <w:spacing w:val="-16"/>
        </w:rPr>
        <w:t xml:space="preserve"> </w:t>
      </w:r>
      <w:r>
        <w:rPr>
          <w:spacing w:val="-2"/>
        </w:rPr>
        <w:t>Isabelle</w:t>
      </w:r>
      <w:r>
        <w:rPr>
          <w:spacing w:val="-16"/>
        </w:rPr>
        <w:t xml:space="preserve"> </w:t>
      </w:r>
      <w:r>
        <w:rPr>
          <w:spacing w:val="-2"/>
        </w:rPr>
        <w:t>Skinner,</w:t>
      </w:r>
      <w:r>
        <w:rPr>
          <w:spacing w:val="-16"/>
        </w:rPr>
        <w:t xml:space="preserve"> </w:t>
      </w:r>
      <w:r>
        <w:rPr>
          <w:spacing w:val="-2"/>
        </w:rPr>
        <w:t>John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Boffa</w:t>
      </w:r>
      <w:proofErr w:type="spellEnd"/>
      <w:r>
        <w:rPr>
          <w:spacing w:val="-2"/>
        </w:rPr>
        <w:t>,</w:t>
      </w:r>
      <w:r>
        <w:rPr>
          <w:spacing w:val="-16"/>
        </w:rPr>
        <w:t xml:space="preserve"> </w:t>
      </w:r>
      <w:r>
        <w:rPr>
          <w:spacing w:val="-2"/>
        </w:rPr>
        <w:t>Richard</w:t>
      </w:r>
      <w:r>
        <w:rPr>
          <w:spacing w:val="-16"/>
        </w:rPr>
        <w:t xml:space="preserve"> </w:t>
      </w:r>
      <w:r>
        <w:rPr>
          <w:spacing w:val="-2"/>
        </w:rPr>
        <w:t xml:space="preserve">Murray, </w:t>
      </w:r>
      <w:r>
        <w:rPr>
          <w:spacing w:val="-4"/>
        </w:rPr>
        <w:t>Stephen</w:t>
      </w:r>
      <w:r>
        <w:rPr>
          <w:spacing w:val="-11"/>
        </w:rPr>
        <w:t xml:space="preserve"> </w:t>
      </w:r>
      <w:r>
        <w:rPr>
          <w:spacing w:val="-4"/>
        </w:rPr>
        <w:t>Duckett,</w:t>
      </w:r>
      <w:r>
        <w:rPr>
          <w:spacing w:val="-11"/>
        </w:rPr>
        <w:t xml:space="preserve"> </w:t>
      </w:r>
      <w:r>
        <w:rPr>
          <w:spacing w:val="-4"/>
        </w:rPr>
        <w:t>Jennifer</w:t>
      </w:r>
      <w:r>
        <w:rPr>
          <w:spacing w:val="-11"/>
        </w:rPr>
        <w:t xml:space="preserve"> </w:t>
      </w:r>
      <w:r>
        <w:rPr>
          <w:spacing w:val="-4"/>
        </w:rPr>
        <w:t>May,</w:t>
      </w:r>
      <w:r>
        <w:rPr>
          <w:spacing w:val="-11"/>
        </w:rPr>
        <w:t xml:space="preserve"> </w:t>
      </w:r>
      <w:r>
        <w:rPr>
          <w:spacing w:val="-4"/>
        </w:rPr>
        <w:t>Katie</w:t>
      </w:r>
      <w:r>
        <w:rPr>
          <w:spacing w:val="-11"/>
        </w:rPr>
        <w:t xml:space="preserve"> </w:t>
      </w:r>
      <w:r>
        <w:rPr>
          <w:spacing w:val="-4"/>
        </w:rPr>
        <w:t>Pennington,</w:t>
      </w:r>
      <w:r>
        <w:rPr>
          <w:spacing w:val="-11"/>
        </w:rPr>
        <w:t xml:space="preserve"> </w:t>
      </w:r>
      <w:r>
        <w:rPr>
          <w:spacing w:val="-4"/>
        </w:rPr>
        <w:t>Mish</w:t>
      </w:r>
      <w:r>
        <w:rPr>
          <w:spacing w:val="-11"/>
        </w:rPr>
        <w:t xml:space="preserve"> </w:t>
      </w:r>
      <w:r>
        <w:rPr>
          <w:spacing w:val="-4"/>
        </w:rPr>
        <w:t>Hill,</w:t>
      </w:r>
      <w:r>
        <w:rPr>
          <w:spacing w:val="-11"/>
        </w:rPr>
        <w:t xml:space="preserve"> </w:t>
      </w:r>
      <w:r>
        <w:rPr>
          <w:spacing w:val="-4"/>
        </w:rPr>
        <w:t>Mark</w:t>
      </w:r>
      <w:r>
        <w:rPr>
          <w:spacing w:val="-11"/>
        </w:rPr>
        <w:t xml:space="preserve"> </w:t>
      </w:r>
      <w:r>
        <w:rPr>
          <w:spacing w:val="-4"/>
        </w:rPr>
        <w:t>Cormack,</w:t>
      </w:r>
      <w:r>
        <w:rPr>
          <w:spacing w:val="-11"/>
        </w:rPr>
        <w:t xml:space="preserve"> </w:t>
      </w:r>
      <w:r>
        <w:rPr>
          <w:spacing w:val="-4"/>
        </w:rPr>
        <w:t>John</w:t>
      </w:r>
      <w:r>
        <w:rPr>
          <w:spacing w:val="-11"/>
        </w:rPr>
        <w:t xml:space="preserve"> </w:t>
      </w:r>
      <w:r>
        <w:rPr>
          <w:spacing w:val="-4"/>
        </w:rPr>
        <w:t>Wakeman</w:t>
      </w:r>
    </w:p>
    <w:p w14:paraId="178062B9" w14:textId="77777777" w:rsidR="0055794E" w:rsidRDefault="0055794E">
      <w:pPr>
        <w:spacing w:line="249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33581585" w14:textId="77777777" w:rsidR="0055794E" w:rsidRDefault="0055794E">
      <w:pPr>
        <w:pStyle w:val="BodyText"/>
        <w:rPr>
          <w:sz w:val="26"/>
        </w:rPr>
      </w:pPr>
    </w:p>
    <w:p w14:paraId="553E5FA3" w14:textId="77777777" w:rsidR="0055794E" w:rsidRDefault="0055794E">
      <w:pPr>
        <w:pStyle w:val="BodyText"/>
        <w:rPr>
          <w:sz w:val="26"/>
        </w:rPr>
      </w:pPr>
    </w:p>
    <w:p w14:paraId="54E7E5A0" w14:textId="77777777" w:rsidR="0055794E" w:rsidRDefault="0055794E">
      <w:pPr>
        <w:pStyle w:val="BodyText"/>
        <w:spacing w:before="137"/>
        <w:rPr>
          <w:sz w:val="26"/>
        </w:rPr>
      </w:pPr>
    </w:p>
    <w:p w14:paraId="5F611D2A" w14:textId="77777777" w:rsidR="0055794E" w:rsidRDefault="00566A2A">
      <w:pPr>
        <w:pStyle w:val="Heading3"/>
      </w:pPr>
      <w:r>
        <w:rPr>
          <w:spacing w:val="-4"/>
        </w:rPr>
        <w:t>Professional</w:t>
      </w:r>
      <w:r>
        <w:rPr>
          <w:spacing w:val="-11"/>
        </w:rPr>
        <w:t xml:space="preserve"> </w:t>
      </w:r>
      <w:r>
        <w:rPr>
          <w:spacing w:val="-4"/>
        </w:rPr>
        <w:t>Peak</w:t>
      </w:r>
      <w:r>
        <w:rPr>
          <w:spacing w:val="-11"/>
        </w:rPr>
        <w:t xml:space="preserve"> </w:t>
      </w:r>
      <w:r>
        <w:rPr>
          <w:spacing w:val="-4"/>
        </w:rPr>
        <w:t>Bodies</w:t>
      </w:r>
      <w:r>
        <w:rPr>
          <w:spacing w:val="-11"/>
        </w:rPr>
        <w:t xml:space="preserve"> </w:t>
      </w:r>
      <w:r>
        <w:rPr>
          <w:spacing w:val="-4"/>
        </w:rPr>
        <w:t>&amp;</w:t>
      </w:r>
      <w:r>
        <w:rPr>
          <w:spacing w:val="-10"/>
        </w:rPr>
        <w:t xml:space="preserve"> </w:t>
      </w:r>
      <w:r>
        <w:rPr>
          <w:spacing w:val="-4"/>
        </w:rPr>
        <w:t>Health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Organisations</w:t>
      </w:r>
      <w:proofErr w:type="spellEnd"/>
    </w:p>
    <w:p w14:paraId="2BA8BFA2" w14:textId="77777777" w:rsidR="0055794E" w:rsidRDefault="00566A2A">
      <w:pPr>
        <w:pStyle w:val="BodyText"/>
        <w:spacing w:before="170" w:line="362" w:lineRule="auto"/>
        <w:ind w:left="337" w:right="5275"/>
      </w:pPr>
      <w:r>
        <w:rPr>
          <w:spacing w:val="-4"/>
        </w:rPr>
        <w:t xml:space="preserve">Australian Diagnostic Imaging Association </w:t>
      </w:r>
      <w:r>
        <w:t>Australian Medical Association (AMA)</w:t>
      </w:r>
    </w:p>
    <w:p w14:paraId="03CC687F" w14:textId="77777777" w:rsidR="0055794E" w:rsidRDefault="00566A2A">
      <w:pPr>
        <w:pStyle w:val="BodyText"/>
        <w:spacing w:before="2" w:line="362" w:lineRule="auto"/>
        <w:ind w:left="337" w:right="3507"/>
      </w:pPr>
      <w:r>
        <w:rPr>
          <w:spacing w:val="-4"/>
        </w:rPr>
        <w:t>Australian</w:t>
      </w:r>
      <w:r>
        <w:rPr>
          <w:spacing w:val="-10"/>
        </w:rPr>
        <w:t xml:space="preserve"> </w:t>
      </w:r>
      <w:r>
        <w:rPr>
          <w:spacing w:val="-4"/>
        </w:rPr>
        <w:t>Nursing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Midwifery</w:t>
      </w:r>
      <w:r>
        <w:rPr>
          <w:spacing w:val="-10"/>
        </w:rPr>
        <w:t xml:space="preserve"> </w:t>
      </w:r>
      <w:r>
        <w:rPr>
          <w:spacing w:val="-4"/>
        </w:rPr>
        <w:t>Federation</w:t>
      </w:r>
      <w:r>
        <w:rPr>
          <w:spacing w:val="-10"/>
        </w:rPr>
        <w:t xml:space="preserve"> </w:t>
      </w:r>
      <w:r>
        <w:rPr>
          <w:spacing w:val="-4"/>
        </w:rPr>
        <w:t>(Rural</w:t>
      </w:r>
      <w:r>
        <w:rPr>
          <w:spacing w:val="-10"/>
        </w:rPr>
        <w:t xml:space="preserve"> </w:t>
      </w:r>
      <w:r>
        <w:rPr>
          <w:spacing w:val="-4"/>
        </w:rPr>
        <w:t xml:space="preserve">Members) </w:t>
      </w:r>
      <w:r>
        <w:t>Australian</w:t>
      </w:r>
      <w:r>
        <w:rPr>
          <w:spacing w:val="-16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Nurses</w:t>
      </w:r>
      <w:r>
        <w:rPr>
          <w:spacing w:val="-16"/>
        </w:rPr>
        <w:t xml:space="preserve"> </w:t>
      </w:r>
      <w:r>
        <w:t>Association</w:t>
      </w:r>
    </w:p>
    <w:p w14:paraId="53D17DEB" w14:textId="77777777" w:rsidR="0055794E" w:rsidRDefault="00566A2A">
      <w:pPr>
        <w:pStyle w:val="BodyText"/>
        <w:spacing w:before="1"/>
        <w:ind w:left="337"/>
      </w:pPr>
      <w:r w:rsidRPr="000959EA">
        <w:t>CRANA-</w:t>
      </w:r>
      <w:r>
        <w:rPr>
          <w:spacing w:val="-4"/>
        </w:rPr>
        <w:t>Plus</w:t>
      </w:r>
    </w:p>
    <w:p w14:paraId="26D8798A" w14:textId="77777777" w:rsidR="0055794E" w:rsidRDefault="00566A2A">
      <w:pPr>
        <w:pStyle w:val="BodyText"/>
        <w:spacing w:before="124" w:line="362" w:lineRule="auto"/>
        <w:ind w:left="337" w:right="5275"/>
      </w:pPr>
      <w:r>
        <w:rPr>
          <w:spacing w:val="-4"/>
        </w:rPr>
        <w:t>National</w:t>
      </w:r>
      <w:r>
        <w:rPr>
          <w:spacing w:val="-12"/>
        </w:rPr>
        <w:t xml:space="preserve"> </w:t>
      </w:r>
      <w:r>
        <w:rPr>
          <w:spacing w:val="-4"/>
        </w:rPr>
        <w:t>Primary</w:t>
      </w:r>
      <w:r>
        <w:rPr>
          <w:spacing w:val="-12"/>
        </w:rPr>
        <w:t xml:space="preserve"> </w:t>
      </w:r>
      <w:r>
        <w:rPr>
          <w:spacing w:val="-4"/>
        </w:rPr>
        <w:t>Health</w:t>
      </w:r>
      <w:r>
        <w:rPr>
          <w:spacing w:val="-12"/>
        </w:rPr>
        <w:t xml:space="preserve"> </w:t>
      </w:r>
      <w:r>
        <w:rPr>
          <w:spacing w:val="-4"/>
        </w:rPr>
        <w:t>Network</w:t>
      </w:r>
      <w:r>
        <w:rPr>
          <w:spacing w:val="-12"/>
        </w:rPr>
        <w:t xml:space="preserve"> </w:t>
      </w:r>
      <w:r>
        <w:rPr>
          <w:spacing w:val="-4"/>
        </w:rPr>
        <w:t xml:space="preserve">Alliance </w:t>
      </w:r>
      <w:r>
        <w:t>National</w:t>
      </w:r>
      <w:r>
        <w:rPr>
          <w:spacing w:val="-12"/>
        </w:rPr>
        <w:t xml:space="preserve"> </w:t>
      </w:r>
      <w:r>
        <w:t>Rural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Alliance</w:t>
      </w:r>
      <w:r>
        <w:rPr>
          <w:spacing w:val="-12"/>
        </w:rPr>
        <w:t xml:space="preserve"> </w:t>
      </w:r>
      <w:r>
        <w:t>(NRHA)</w:t>
      </w:r>
    </w:p>
    <w:p w14:paraId="59BB5C74" w14:textId="77777777" w:rsidR="0055794E" w:rsidRDefault="00566A2A">
      <w:pPr>
        <w:pStyle w:val="BodyText"/>
        <w:spacing w:before="2" w:line="362" w:lineRule="auto"/>
        <w:ind w:left="337" w:right="4674"/>
      </w:pPr>
      <w:r>
        <w:t>National</w:t>
      </w:r>
      <w:r>
        <w:rPr>
          <w:spacing w:val="-8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Commissioner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 xml:space="preserve">Deputies </w:t>
      </w:r>
      <w:r>
        <w:rPr>
          <w:spacing w:val="-4"/>
        </w:rPr>
        <w:t>Northern</w:t>
      </w:r>
      <w:r>
        <w:rPr>
          <w:spacing w:val="-16"/>
        </w:rPr>
        <w:t xml:space="preserve"> </w:t>
      </w:r>
      <w:r>
        <w:rPr>
          <w:spacing w:val="-4"/>
        </w:rPr>
        <w:t>Territory</w:t>
      </w:r>
      <w:r>
        <w:rPr>
          <w:spacing w:val="-16"/>
        </w:rPr>
        <w:t xml:space="preserve"> </w:t>
      </w:r>
      <w:r>
        <w:rPr>
          <w:spacing w:val="-4"/>
        </w:rPr>
        <w:t>Primary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Network</w:t>
      </w:r>
      <w:r>
        <w:rPr>
          <w:spacing w:val="-16"/>
        </w:rPr>
        <w:t xml:space="preserve"> </w:t>
      </w:r>
      <w:r>
        <w:rPr>
          <w:spacing w:val="-4"/>
        </w:rPr>
        <w:t xml:space="preserve">(NTPHN) </w:t>
      </w:r>
      <w:r>
        <w:t>Remote</w:t>
      </w:r>
      <w:r>
        <w:rPr>
          <w:spacing w:val="-16"/>
        </w:rPr>
        <w:t xml:space="preserve"> </w:t>
      </w:r>
      <w:r>
        <w:t>Vocational</w:t>
      </w:r>
      <w:r>
        <w:rPr>
          <w:spacing w:val="-16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Scheme</w:t>
      </w:r>
      <w:r>
        <w:rPr>
          <w:spacing w:val="-16"/>
        </w:rPr>
        <w:t xml:space="preserve"> </w:t>
      </w:r>
      <w:r>
        <w:t>(RVTS) Reynella Family Care</w:t>
      </w:r>
    </w:p>
    <w:p w14:paraId="03D6A643" w14:textId="77777777" w:rsidR="0055794E" w:rsidRDefault="00566A2A">
      <w:pPr>
        <w:pStyle w:val="BodyText"/>
        <w:spacing w:before="3"/>
        <w:ind w:left="337"/>
      </w:pPr>
      <w:r>
        <w:rPr>
          <w:spacing w:val="-4"/>
        </w:rPr>
        <w:t>Royal</w:t>
      </w:r>
      <w:r>
        <w:rPr>
          <w:spacing w:val="-16"/>
        </w:rPr>
        <w:t xml:space="preserve"> </w:t>
      </w:r>
      <w:r>
        <w:rPr>
          <w:spacing w:val="-4"/>
        </w:rPr>
        <w:t>Flying</w:t>
      </w:r>
      <w:r>
        <w:rPr>
          <w:spacing w:val="-15"/>
        </w:rPr>
        <w:t xml:space="preserve"> </w:t>
      </w:r>
      <w:r>
        <w:rPr>
          <w:spacing w:val="-4"/>
        </w:rPr>
        <w:t>Doctors</w:t>
      </w:r>
      <w:r>
        <w:rPr>
          <w:spacing w:val="-15"/>
        </w:rPr>
        <w:t xml:space="preserve"> </w:t>
      </w:r>
      <w:r>
        <w:rPr>
          <w:spacing w:val="-4"/>
        </w:rPr>
        <w:t>Service</w:t>
      </w:r>
      <w:r>
        <w:rPr>
          <w:spacing w:val="-15"/>
        </w:rPr>
        <w:t xml:space="preserve"> </w:t>
      </w:r>
      <w:r>
        <w:rPr>
          <w:spacing w:val="-4"/>
        </w:rPr>
        <w:t>(RFDS)</w:t>
      </w:r>
    </w:p>
    <w:p w14:paraId="5CB4FCD4" w14:textId="77777777" w:rsidR="0055794E" w:rsidRDefault="00566A2A">
      <w:pPr>
        <w:pStyle w:val="BodyText"/>
        <w:spacing w:before="124" w:line="362" w:lineRule="auto"/>
        <w:ind w:left="337" w:right="4961"/>
      </w:pPr>
      <w:r>
        <w:rPr>
          <w:spacing w:val="-6"/>
        </w:rPr>
        <w:t>Rural</w:t>
      </w:r>
      <w:r>
        <w:rPr>
          <w:spacing w:val="-9"/>
        </w:rPr>
        <w:t xml:space="preserve"> </w:t>
      </w:r>
      <w:r>
        <w:rPr>
          <w:spacing w:val="-6"/>
        </w:rPr>
        <w:t>Doctors</w:t>
      </w:r>
      <w:r>
        <w:rPr>
          <w:spacing w:val="-9"/>
        </w:rPr>
        <w:t xml:space="preserve"> </w:t>
      </w:r>
      <w:r>
        <w:rPr>
          <w:spacing w:val="-6"/>
        </w:rPr>
        <w:t>Association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Australia</w:t>
      </w:r>
      <w:r>
        <w:rPr>
          <w:spacing w:val="-9"/>
        </w:rPr>
        <w:t xml:space="preserve"> </w:t>
      </w:r>
      <w:r>
        <w:rPr>
          <w:spacing w:val="-6"/>
        </w:rPr>
        <w:t xml:space="preserve">(RDAA) </w:t>
      </w:r>
      <w:r>
        <w:t>Rural Health Commissioners</w:t>
      </w:r>
    </w:p>
    <w:p w14:paraId="26543C77" w14:textId="77777777" w:rsidR="0055794E" w:rsidRDefault="00566A2A">
      <w:pPr>
        <w:pStyle w:val="BodyText"/>
        <w:spacing w:before="1"/>
        <w:ind w:left="337"/>
      </w:pPr>
      <w:r>
        <w:rPr>
          <w:spacing w:val="-4"/>
        </w:rPr>
        <w:t>Rural</w:t>
      </w:r>
      <w:r>
        <w:rPr>
          <w:spacing w:val="-10"/>
        </w:rPr>
        <w:t xml:space="preserve"> </w:t>
      </w:r>
      <w:r>
        <w:rPr>
          <w:spacing w:val="-4"/>
        </w:rPr>
        <w:t>Workforce</w:t>
      </w:r>
      <w:r>
        <w:rPr>
          <w:spacing w:val="-10"/>
        </w:rPr>
        <w:t xml:space="preserve"> </w:t>
      </w:r>
      <w:r>
        <w:rPr>
          <w:spacing w:val="-4"/>
        </w:rPr>
        <w:t>Agencies</w:t>
      </w:r>
      <w:r>
        <w:rPr>
          <w:spacing w:val="-10"/>
        </w:rPr>
        <w:t xml:space="preserve"> </w:t>
      </w:r>
      <w:r>
        <w:rPr>
          <w:spacing w:val="-4"/>
        </w:rPr>
        <w:t>Network</w:t>
      </w:r>
      <w:r>
        <w:rPr>
          <w:spacing w:val="-9"/>
        </w:rPr>
        <w:t xml:space="preserve"> </w:t>
      </w:r>
      <w:r>
        <w:rPr>
          <w:spacing w:val="-4"/>
        </w:rPr>
        <w:t>(RWAN)</w:t>
      </w:r>
    </w:p>
    <w:p w14:paraId="08A066D8" w14:textId="77777777" w:rsidR="0055794E" w:rsidRDefault="00566A2A">
      <w:pPr>
        <w:pStyle w:val="BodyText"/>
        <w:spacing w:before="124" w:line="362" w:lineRule="auto"/>
        <w:ind w:left="337" w:right="3507"/>
      </w:pPr>
      <w:r>
        <w:rPr>
          <w:spacing w:val="-6"/>
        </w:rPr>
        <w:t>Services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Australian</w:t>
      </w:r>
      <w:r>
        <w:rPr>
          <w:spacing w:val="-13"/>
        </w:rPr>
        <w:t xml:space="preserve"> </w:t>
      </w:r>
      <w:r>
        <w:rPr>
          <w:spacing w:val="-6"/>
        </w:rPr>
        <w:t>Rural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Remote</w:t>
      </w:r>
      <w:r>
        <w:rPr>
          <w:spacing w:val="-13"/>
        </w:rPr>
        <w:t xml:space="preserve"> </w:t>
      </w:r>
      <w:r>
        <w:rPr>
          <w:spacing w:val="-6"/>
        </w:rPr>
        <w:t>Allied</w:t>
      </w:r>
      <w:r>
        <w:rPr>
          <w:spacing w:val="-13"/>
        </w:rPr>
        <w:t xml:space="preserve"> </w:t>
      </w:r>
      <w:r>
        <w:rPr>
          <w:spacing w:val="-6"/>
        </w:rPr>
        <w:t>Health</w:t>
      </w:r>
      <w:r>
        <w:rPr>
          <w:spacing w:val="-13"/>
        </w:rPr>
        <w:t xml:space="preserve"> </w:t>
      </w:r>
      <w:r>
        <w:rPr>
          <w:spacing w:val="-6"/>
        </w:rPr>
        <w:t xml:space="preserve">(SARRAH) </w:t>
      </w:r>
      <w:r>
        <w:t>Sonic Healthcare Australia</w:t>
      </w:r>
    </w:p>
    <w:p w14:paraId="0C961622" w14:textId="77777777" w:rsidR="0055794E" w:rsidRDefault="00566A2A">
      <w:pPr>
        <w:pStyle w:val="BodyText"/>
        <w:spacing w:before="2"/>
        <w:ind w:left="337"/>
      </w:pPr>
      <w:r w:rsidRPr="000959EA">
        <w:t>WA</w:t>
      </w:r>
      <w:r>
        <w:rPr>
          <w:spacing w:val="7"/>
        </w:rPr>
        <w:t xml:space="preserve"> </w:t>
      </w:r>
      <w:r w:rsidRPr="000959EA">
        <w:t>Primary</w:t>
      </w:r>
      <w:r>
        <w:rPr>
          <w:spacing w:val="7"/>
        </w:rPr>
        <w:t xml:space="preserve"> </w:t>
      </w:r>
      <w:r w:rsidRPr="000959EA">
        <w:t>Health</w:t>
      </w:r>
      <w:r>
        <w:rPr>
          <w:spacing w:val="7"/>
        </w:rPr>
        <w:t xml:space="preserve"> </w:t>
      </w:r>
      <w:r w:rsidRPr="000959EA">
        <w:rPr>
          <w:spacing w:val="-2"/>
        </w:rPr>
        <w:t>Alliance</w:t>
      </w:r>
    </w:p>
    <w:p w14:paraId="74DBC986" w14:textId="77777777" w:rsidR="0055794E" w:rsidRDefault="0055794E">
      <w:pPr>
        <w:pStyle w:val="BodyText"/>
      </w:pPr>
    </w:p>
    <w:p w14:paraId="2ECF1C35" w14:textId="77777777" w:rsidR="0055794E" w:rsidRDefault="0055794E">
      <w:pPr>
        <w:pStyle w:val="BodyText"/>
        <w:spacing w:before="107"/>
      </w:pPr>
    </w:p>
    <w:p w14:paraId="5A79E0EA" w14:textId="77777777" w:rsidR="0055794E" w:rsidRDefault="00566A2A">
      <w:pPr>
        <w:pStyle w:val="Heading3"/>
      </w:pPr>
      <w:r>
        <w:rPr>
          <w:spacing w:val="-2"/>
        </w:rPr>
        <w:t>University</w:t>
      </w:r>
      <w:r>
        <w:rPr>
          <w:spacing w:val="-20"/>
        </w:rPr>
        <w:t xml:space="preserve"> </w:t>
      </w:r>
      <w:r>
        <w:rPr>
          <w:spacing w:val="-2"/>
        </w:rPr>
        <w:t>Sector</w:t>
      </w:r>
    </w:p>
    <w:p w14:paraId="10B64BAD" w14:textId="77777777" w:rsidR="0055794E" w:rsidRDefault="00566A2A">
      <w:pPr>
        <w:pStyle w:val="BodyText"/>
        <w:spacing w:before="170" w:line="362" w:lineRule="auto"/>
        <w:ind w:left="337" w:right="4066"/>
      </w:pPr>
      <w:r>
        <w:t>Council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Presidents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Colleges</w:t>
      </w:r>
      <w:r>
        <w:rPr>
          <w:spacing w:val="-7"/>
        </w:rPr>
        <w:t xml:space="preserve"> </w:t>
      </w:r>
      <w:r>
        <w:t xml:space="preserve">(CPMC) </w:t>
      </w:r>
      <w:r>
        <w:rPr>
          <w:spacing w:val="-2"/>
        </w:rPr>
        <w:t>Deans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Medicine/Midwifery/Health</w:t>
      </w:r>
      <w:r>
        <w:rPr>
          <w:spacing w:val="-16"/>
        </w:rPr>
        <w:t xml:space="preserve"> </w:t>
      </w:r>
      <w:r>
        <w:rPr>
          <w:spacing w:val="-2"/>
        </w:rPr>
        <w:t>Sciences/Nursing</w:t>
      </w:r>
    </w:p>
    <w:p w14:paraId="3C81D715" w14:textId="77777777" w:rsidR="0055794E" w:rsidRDefault="0055794E">
      <w:pPr>
        <w:pStyle w:val="BodyText"/>
        <w:spacing w:before="227"/>
      </w:pPr>
    </w:p>
    <w:p w14:paraId="5C25130C" w14:textId="77777777" w:rsidR="0055794E" w:rsidRDefault="00566A2A">
      <w:pPr>
        <w:pStyle w:val="Heading3"/>
      </w:pPr>
      <w:r>
        <w:rPr>
          <w:spacing w:val="-4"/>
        </w:rPr>
        <w:t>Specialist</w:t>
      </w:r>
      <w:r>
        <w:rPr>
          <w:spacing w:val="-7"/>
        </w:rPr>
        <w:t xml:space="preserve"> </w:t>
      </w:r>
      <w:r>
        <w:rPr>
          <w:spacing w:val="-2"/>
        </w:rPr>
        <w:t>Colleges</w:t>
      </w:r>
    </w:p>
    <w:p w14:paraId="1558AC12" w14:textId="77777777" w:rsidR="0055794E" w:rsidRDefault="00566A2A">
      <w:pPr>
        <w:pStyle w:val="BodyText"/>
        <w:spacing w:before="170" w:line="362" w:lineRule="auto"/>
        <w:ind w:left="337" w:right="4961"/>
      </w:pPr>
      <w:r>
        <w:t>Australasian</w:t>
      </w:r>
      <w:r>
        <w:rPr>
          <w:spacing w:val="-7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Dermatologists</w:t>
      </w:r>
      <w:r>
        <w:rPr>
          <w:spacing w:val="-7"/>
        </w:rPr>
        <w:t xml:space="preserve"> </w:t>
      </w:r>
      <w:r>
        <w:t xml:space="preserve">(ACD) Australian College of Midwives (ACM) </w:t>
      </w:r>
      <w:r>
        <w:rPr>
          <w:spacing w:val="-4"/>
        </w:rPr>
        <w:t>Australian</w:t>
      </w:r>
      <w:r>
        <w:rPr>
          <w:spacing w:val="-16"/>
        </w:rPr>
        <w:t xml:space="preserve"> </w:t>
      </w:r>
      <w:r>
        <w:rPr>
          <w:spacing w:val="-4"/>
        </w:rPr>
        <w:t>College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Nurse</w:t>
      </w:r>
      <w:r>
        <w:rPr>
          <w:spacing w:val="-16"/>
        </w:rPr>
        <w:t xml:space="preserve"> </w:t>
      </w:r>
      <w:r>
        <w:rPr>
          <w:spacing w:val="-4"/>
        </w:rPr>
        <w:t>Practitioners</w:t>
      </w:r>
      <w:r>
        <w:rPr>
          <w:spacing w:val="-16"/>
        </w:rPr>
        <w:t xml:space="preserve"> </w:t>
      </w:r>
      <w:r>
        <w:rPr>
          <w:spacing w:val="-4"/>
        </w:rPr>
        <w:t xml:space="preserve">(ACNP) </w:t>
      </w:r>
      <w:r>
        <w:t>Australian College of Nursing (ACN)</w:t>
      </w:r>
    </w:p>
    <w:p w14:paraId="05CDF9EC" w14:textId="77777777" w:rsidR="0055794E" w:rsidRDefault="00566A2A">
      <w:pPr>
        <w:pStyle w:val="BodyText"/>
        <w:spacing w:before="3" w:line="362" w:lineRule="auto"/>
        <w:ind w:left="337" w:right="3507"/>
      </w:pPr>
      <w:r>
        <w:rPr>
          <w:spacing w:val="-4"/>
        </w:rPr>
        <w:t>Australian</w:t>
      </w:r>
      <w:r>
        <w:rPr>
          <w:spacing w:val="-16"/>
        </w:rPr>
        <w:t xml:space="preserve"> </w:t>
      </w:r>
      <w:r>
        <w:rPr>
          <w:spacing w:val="-4"/>
        </w:rPr>
        <w:t>College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Rural</w:t>
      </w:r>
      <w:r>
        <w:rPr>
          <w:spacing w:val="-16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Remote</w:t>
      </w:r>
      <w:r>
        <w:rPr>
          <w:spacing w:val="-16"/>
        </w:rPr>
        <w:t xml:space="preserve"> </w:t>
      </w:r>
      <w:r>
        <w:rPr>
          <w:spacing w:val="-4"/>
        </w:rPr>
        <w:t>Medicine</w:t>
      </w:r>
      <w:r>
        <w:rPr>
          <w:spacing w:val="-16"/>
        </w:rPr>
        <w:t xml:space="preserve"> </w:t>
      </w:r>
      <w:r>
        <w:rPr>
          <w:spacing w:val="-4"/>
        </w:rPr>
        <w:t xml:space="preserve">(ACRRM) </w:t>
      </w:r>
      <w:r>
        <w:t>Council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Presidents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Colleges</w:t>
      </w:r>
      <w:r>
        <w:rPr>
          <w:spacing w:val="-7"/>
        </w:rPr>
        <w:t xml:space="preserve"> </w:t>
      </w:r>
      <w:r>
        <w:t>(CPMC)</w:t>
      </w:r>
    </w:p>
    <w:p w14:paraId="49F97BDF" w14:textId="77777777" w:rsidR="0055794E" w:rsidRDefault="00566A2A">
      <w:pPr>
        <w:pStyle w:val="BodyText"/>
        <w:spacing w:before="1"/>
        <w:ind w:left="337"/>
      </w:pPr>
      <w:r>
        <w:rPr>
          <w:spacing w:val="-6"/>
        </w:rPr>
        <w:t>Royal</w:t>
      </w:r>
      <w:r>
        <w:rPr>
          <w:spacing w:val="-3"/>
        </w:rPr>
        <w:t xml:space="preserve"> </w:t>
      </w:r>
      <w:r>
        <w:rPr>
          <w:spacing w:val="-6"/>
        </w:rPr>
        <w:t>Australasian</w:t>
      </w:r>
      <w:r>
        <w:rPr>
          <w:spacing w:val="-3"/>
        </w:rPr>
        <w:t xml:space="preserve"> </w:t>
      </w:r>
      <w:r>
        <w:rPr>
          <w:spacing w:val="-6"/>
        </w:rPr>
        <w:t>College</w:t>
      </w:r>
      <w:r>
        <w:rPr>
          <w:spacing w:val="-3"/>
        </w:rPr>
        <w:t xml:space="preserve"> </w:t>
      </w:r>
      <w:r>
        <w:rPr>
          <w:spacing w:val="-6"/>
        </w:rPr>
        <w:t>of</w:t>
      </w:r>
      <w:r>
        <w:rPr>
          <w:spacing w:val="-3"/>
        </w:rPr>
        <w:t xml:space="preserve"> </w:t>
      </w:r>
      <w:r>
        <w:rPr>
          <w:spacing w:val="-6"/>
        </w:rPr>
        <w:t>Surgeons</w:t>
      </w:r>
      <w:r>
        <w:rPr>
          <w:spacing w:val="-3"/>
        </w:rPr>
        <w:t xml:space="preserve"> </w:t>
      </w:r>
      <w:r>
        <w:rPr>
          <w:spacing w:val="-6"/>
        </w:rPr>
        <w:t>(RACS)</w:t>
      </w:r>
    </w:p>
    <w:p w14:paraId="0311E924" w14:textId="77777777" w:rsidR="0055794E" w:rsidRDefault="0055794E">
      <w:pPr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6129B65C" w14:textId="77777777" w:rsidR="0055794E" w:rsidRDefault="0055794E">
      <w:pPr>
        <w:pStyle w:val="BodyText"/>
      </w:pPr>
    </w:p>
    <w:p w14:paraId="1845CEAE" w14:textId="77777777" w:rsidR="0055794E" w:rsidRDefault="0055794E">
      <w:pPr>
        <w:pStyle w:val="BodyText"/>
      </w:pPr>
    </w:p>
    <w:p w14:paraId="491698DD" w14:textId="77777777" w:rsidR="0055794E" w:rsidRDefault="0055794E">
      <w:pPr>
        <w:pStyle w:val="BodyText"/>
      </w:pPr>
    </w:p>
    <w:p w14:paraId="02F34436" w14:textId="77777777" w:rsidR="0055794E" w:rsidRDefault="0055794E">
      <w:pPr>
        <w:pStyle w:val="BodyText"/>
        <w:spacing w:before="77"/>
      </w:pPr>
    </w:p>
    <w:p w14:paraId="498C6AA3" w14:textId="77777777" w:rsidR="0055794E" w:rsidRDefault="00566A2A">
      <w:pPr>
        <w:pStyle w:val="BodyText"/>
        <w:ind w:left="337"/>
      </w:pPr>
      <w:r>
        <w:rPr>
          <w:spacing w:val="-4"/>
        </w:rPr>
        <w:t>Royal</w:t>
      </w:r>
      <w:r>
        <w:rPr>
          <w:spacing w:val="-7"/>
        </w:rPr>
        <w:t xml:space="preserve"> </w:t>
      </w:r>
      <w:r>
        <w:rPr>
          <w:spacing w:val="-4"/>
        </w:rPr>
        <w:t>Australian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New</w:t>
      </w:r>
      <w:r>
        <w:rPr>
          <w:spacing w:val="-6"/>
        </w:rPr>
        <w:t xml:space="preserve"> </w:t>
      </w:r>
      <w:r>
        <w:rPr>
          <w:spacing w:val="-4"/>
        </w:rPr>
        <w:t>Zealand</w:t>
      </w:r>
      <w:r>
        <w:rPr>
          <w:spacing w:val="-6"/>
        </w:rPr>
        <w:t xml:space="preserve"> </w:t>
      </w:r>
      <w:r>
        <w:rPr>
          <w:spacing w:val="-4"/>
        </w:rPr>
        <w:t>College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Ophthalmologists</w:t>
      </w:r>
      <w:r>
        <w:rPr>
          <w:spacing w:val="-6"/>
        </w:rPr>
        <w:t xml:space="preserve"> </w:t>
      </w:r>
      <w:r>
        <w:rPr>
          <w:spacing w:val="-4"/>
        </w:rPr>
        <w:t>(RANZCO)</w:t>
      </w:r>
    </w:p>
    <w:p w14:paraId="2AE3D0B3" w14:textId="77777777" w:rsidR="0055794E" w:rsidRDefault="00566A2A">
      <w:pPr>
        <w:pStyle w:val="BodyText"/>
        <w:spacing w:before="124" w:line="362" w:lineRule="auto"/>
        <w:ind w:left="337" w:right="885"/>
      </w:pPr>
      <w:r>
        <w:rPr>
          <w:spacing w:val="-4"/>
        </w:rPr>
        <w:t>Royal</w:t>
      </w:r>
      <w:r>
        <w:rPr>
          <w:spacing w:val="-14"/>
        </w:rPr>
        <w:t xml:space="preserve"> </w:t>
      </w:r>
      <w:r>
        <w:rPr>
          <w:spacing w:val="-4"/>
        </w:rPr>
        <w:t>Australian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New</w:t>
      </w:r>
      <w:r>
        <w:rPr>
          <w:spacing w:val="-14"/>
        </w:rPr>
        <w:t xml:space="preserve"> </w:t>
      </w:r>
      <w:r>
        <w:rPr>
          <w:spacing w:val="-4"/>
        </w:rPr>
        <w:t>Zealand</w:t>
      </w:r>
      <w:r>
        <w:rPr>
          <w:spacing w:val="-14"/>
        </w:rPr>
        <w:t xml:space="preserve"> </w:t>
      </w:r>
      <w:r>
        <w:rPr>
          <w:spacing w:val="-4"/>
        </w:rPr>
        <w:t>College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Obstetricians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Gynaecologists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 xml:space="preserve">(RANZCOG) </w:t>
      </w:r>
      <w:r>
        <w:rPr>
          <w:spacing w:val="-2"/>
        </w:rPr>
        <w:t>Royal</w:t>
      </w:r>
      <w:r>
        <w:rPr>
          <w:spacing w:val="-13"/>
        </w:rPr>
        <w:t xml:space="preserve"> </w:t>
      </w:r>
      <w:r>
        <w:rPr>
          <w:spacing w:val="-2"/>
        </w:rPr>
        <w:t>Australian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New</w:t>
      </w:r>
      <w:r>
        <w:rPr>
          <w:spacing w:val="-13"/>
        </w:rPr>
        <w:t xml:space="preserve"> </w:t>
      </w:r>
      <w:r>
        <w:rPr>
          <w:spacing w:val="-2"/>
        </w:rPr>
        <w:t>Zealand</w:t>
      </w:r>
      <w:r>
        <w:rPr>
          <w:spacing w:val="-13"/>
        </w:rPr>
        <w:t xml:space="preserve"> </w:t>
      </w:r>
      <w:r>
        <w:rPr>
          <w:spacing w:val="-2"/>
        </w:rPr>
        <w:t>College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Psychiatrists</w:t>
      </w:r>
      <w:r>
        <w:rPr>
          <w:spacing w:val="-13"/>
        </w:rPr>
        <w:t xml:space="preserve"> </w:t>
      </w:r>
      <w:r>
        <w:rPr>
          <w:spacing w:val="-2"/>
        </w:rPr>
        <w:t>(RANZCP)</w:t>
      </w:r>
    </w:p>
    <w:p w14:paraId="00CA3993" w14:textId="77777777" w:rsidR="0055794E" w:rsidRDefault="00566A2A">
      <w:pPr>
        <w:pStyle w:val="BodyText"/>
        <w:spacing w:before="1" w:line="362" w:lineRule="auto"/>
        <w:ind w:left="337" w:right="3824"/>
      </w:pPr>
      <w:r>
        <w:rPr>
          <w:spacing w:val="-6"/>
        </w:rPr>
        <w:t>Royal</w:t>
      </w:r>
      <w:r>
        <w:rPr>
          <w:spacing w:val="-11"/>
        </w:rPr>
        <w:t xml:space="preserve"> </w:t>
      </w:r>
      <w:r>
        <w:rPr>
          <w:spacing w:val="-6"/>
        </w:rPr>
        <w:t>Australian</w:t>
      </w:r>
      <w:r>
        <w:rPr>
          <w:spacing w:val="-11"/>
        </w:rPr>
        <w:t xml:space="preserve"> </w:t>
      </w:r>
      <w:r>
        <w:rPr>
          <w:spacing w:val="-6"/>
        </w:rPr>
        <w:t>College</w:t>
      </w:r>
      <w:r>
        <w:rPr>
          <w:spacing w:val="-11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General</w:t>
      </w:r>
      <w:r>
        <w:rPr>
          <w:spacing w:val="-11"/>
        </w:rPr>
        <w:t xml:space="preserve"> </w:t>
      </w:r>
      <w:r>
        <w:rPr>
          <w:spacing w:val="-6"/>
        </w:rPr>
        <w:t>Practitioners</w:t>
      </w:r>
      <w:r>
        <w:rPr>
          <w:spacing w:val="-11"/>
        </w:rPr>
        <w:t xml:space="preserve"> </w:t>
      </w:r>
      <w:r>
        <w:rPr>
          <w:spacing w:val="-6"/>
        </w:rPr>
        <w:t xml:space="preserve">(RACGP) </w:t>
      </w:r>
      <w:r>
        <w:rPr>
          <w:spacing w:val="-2"/>
        </w:rPr>
        <w:t>Royal</w:t>
      </w:r>
      <w:r>
        <w:rPr>
          <w:spacing w:val="-10"/>
        </w:rPr>
        <w:t xml:space="preserve"> </w:t>
      </w:r>
      <w:r>
        <w:rPr>
          <w:spacing w:val="-2"/>
        </w:rPr>
        <w:t>Australasian</w:t>
      </w:r>
      <w:r>
        <w:rPr>
          <w:spacing w:val="-10"/>
        </w:rPr>
        <w:t xml:space="preserve"> </w:t>
      </w:r>
      <w:r>
        <w:rPr>
          <w:spacing w:val="-2"/>
        </w:rPr>
        <w:t>College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Physicians</w:t>
      </w:r>
      <w:r>
        <w:rPr>
          <w:spacing w:val="-10"/>
        </w:rPr>
        <w:t xml:space="preserve"> </w:t>
      </w:r>
      <w:r>
        <w:rPr>
          <w:spacing w:val="-2"/>
        </w:rPr>
        <w:t>(RACP)</w:t>
      </w:r>
    </w:p>
    <w:p w14:paraId="690F6802" w14:textId="77777777" w:rsidR="0055794E" w:rsidRDefault="0055794E">
      <w:pPr>
        <w:pStyle w:val="BodyText"/>
        <w:spacing w:before="227"/>
      </w:pPr>
    </w:p>
    <w:p w14:paraId="0F1609FE" w14:textId="77777777" w:rsidR="0055794E" w:rsidRDefault="00566A2A">
      <w:pPr>
        <w:pStyle w:val="Heading3"/>
      </w:pPr>
      <w:r>
        <w:rPr>
          <w:spacing w:val="-2"/>
        </w:rPr>
        <w:t>State</w:t>
      </w:r>
      <w:r>
        <w:rPr>
          <w:spacing w:val="-22"/>
        </w:rPr>
        <w:t xml:space="preserve"> </w:t>
      </w:r>
      <w:r>
        <w:rPr>
          <w:spacing w:val="-2"/>
        </w:rPr>
        <w:t>&amp;</w:t>
      </w:r>
      <w:r>
        <w:rPr>
          <w:spacing w:val="-21"/>
        </w:rPr>
        <w:t xml:space="preserve"> </w:t>
      </w:r>
      <w:r>
        <w:rPr>
          <w:spacing w:val="-2"/>
        </w:rPr>
        <w:t>Territory</w:t>
      </w:r>
      <w:r>
        <w:rPr>
          <w:spacing w:val="-21"/>
        </w:rPr>
        <w:t xml:space="preserve"> </w:t>
      </w:r>
      <w:r>
        <w:rPr>
          <w:spacing w:val="-2"/>
        </w:rPr>
        <w:t>Government</w:t>
      </w:r>
    </w:p>
    <w:p w14:paraId="5B8A1E7A" w14:textId="77777777" w:rsidR="0055794E" w:rsidRDefault="00566A2A">
      <w:pPr>
        <w:pStyle w:val="BodyText"/>
        <w:spacing w:before="170"/>
        <w:ind w:left="337"/>
      </w:pPr>
      <w:r>
        <w:rPr>
          <w:spacing w:val="-10"/>
        </w:rPr>
        <w:t>ACT</w:t>
      </w:r>
      <w:r>
        <w:rPr>
          <w:spacing w:val="-12"/>
        </w:rPr>
        <w:t xml:space="preserve"> </w:t>
      </w:r>
      <w:r>
        <w:rPr>
          <w:spacing w:val="-2"/>
        </w:rPr>
        <w:t>Health</w:t>
      </w:r>
    </w:p>
    <w:p w14:paraId="5CC019EA" w14:textId="77777777" w:rsidR="0055794E" w:rsidRDefault="00566A2A">
      <w:pPr>
        <w:pStyle w:val="BodyText"/>
        <w:spacing w:before="124"/>
        <w:ind w:left="337"/>
      </w:pPr>
      <w:r>
        <w:rPr>
          <w:spacing w:val="-4"/>
        </w:rPr>
        <w:t>ACT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5"/>
        </w:rPr>
        <w:t xml:space="preserve"> </w:t>
      </w:r>
      <w:r>
        <w:rPr>
          <w:spacing w:val="-4"/>
        </w:rPr>
        <w:t>Workforce</w:t>
      </w:r>
      <w:r>
        <w:rPr>
          <w:spacing w:val="-15"/>
        </w:rPr>
        <w:t xml:space="preserve"> </w:t>
      </w:r>
      <w:r>
        <w:rPr>
          <w:spacing w:val="-4"/>
        </w:rPr>
        <w:t>Strategy</w:t>
      </w:r>
    </w:p>
    <w:p w14:paraId="50AF1FEA" w14:textId="77777777" w:rsidR="0055794E" w:rsidRDefault="00566A2A">
      <w:pPr>
        <w:pStyle w:val="BodyText"/>
        <w:spacing w:before="124" w:line="362" w:lineRule="auto"/>
        <w:ind w:left="337" w:right="5354"/>
      </w:pPr>
      <w:r>
        <w:t>Alice</w:t>
      </w:r>
      <w:r>
        <w:rPr>
          <w:spacing w:val="-8"/>
        </w:rPr>
        <w:t xml:space="preserve"> </w:t>
      </w:r>
      <w:r>
        <w:t>Springs</w:t>
      </w:r>
      <w:r>
        <w:rPr>
          <w:spacing w:val="-8"/>
        </w:rPr>
        <w:t xml:space="preserve"> </w:t>
      </w:r>
      <w:r>
        <w:t>Hospital</w:t>
      </w:r>
      <w:r>
        <w:rPr>
          <w:spacing w:val="-8"/>
        </w:rPr>
        <w:t xml:space="preserve"> </w:t>
      </w:r>
      <w:r>
        <w:t>(ASH)</w:t>
      </w:r>
      <w:r>
        <w:rPr>
          <w:spacing w:val="-8"/>
        </w:rPr>
        <w:t xml:space="preserve"> </w:t>
      </w:r>
      <w:r>
        <w:t xml:space="preserve">Executive </w:t>
      </w:r>
      <w:r>
        <w:rPr>
          <w:spacing w:val="-2"/>
        </w:rPr>
        <w:t>Chief</w:t>
      </w:r>
      <w:r>
        <w:rPr>
          <w:spacing w:val="-16"/>
        </w:rPr>
        <w:t xml:space="preserve"> </w:t>
      </w:r>
      <w:r>
        <w:rPr>
          <w:spacing w:val="-2"/>
        </w:rPr>
        <w:t>Nursing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Midwifery</w:t>
      </w:r>
      <w:r>
        <w:rPr>
          <w:spacing w:val="-16"/>
        </w:rPr>
        <w:t xml:space="preserve"> </w:t>
      </w:r>
      <w:r>
        <w:rPr>
          <w:spacing w:val="-2"/>
        </w:rPr>
        <w:t>Officers</w:t>
      </w:r>
      <w:r>
        <w:rPr>
          <w:spacing w:val="-16"/>
        </w:rPr>
        <w:t xml:space="preserve"> </w:t>
      </w:r>
      <w:r>
        <w:rPr>
          <w:spacing w:val="-2"/>
        </w:rPr>
        <w:t xml:space="preserve">Forum </w:t>
      </w:r>
      <w:r>
        <w:t>Health Chief Executive Forum</w:t>
      </w:r>
    </w:p>
    <w:p w14:paraId="69684226" w14:textId="77777777" w:rsidR="0055794E" w:rsidRDefault="00566A2A">
      <w:pPr>
        <w:pStyle w:val="BodyText"/>
        <w:spacing w:before="2"/>
        <w:ind w:left="337"/>
      </w:pPr>
      <w:r>
        <w:rPr>
          <w:spacing w:val="-4"/>
        </w:rPr>
        <w:t>Health</w:t>
      </w:r>
      <w:r>
        <w:rPr>
          <w:spacing w:val="-8"/>
        </w:rPr>
        <w:t xml:space="preserve"> </w:t>
      </w:r>
      <w:r>
        <w:rPr>
          <w:spacing w:val="-4"/>
        </w:rPr>
        <w:t>Workforce</w:t>
      </w:r>
      <w:r>
        <w:rPr>
          <w:spacing w:val="-8"/>
        </w:rPr>
        <w:t xml:space="preserve"> </w:t>
      </w:r>
      <w:r>
        <w:rPr>
          <w:spacing w:val="-4"/>
        </w:rPr>
        <w:t>Taskforce</w:t>
      </w:r>
    </w:p>
    <w:p w14:paraId="5FBEAC74" w14:textId="77777777" w:rsidR="0055794E" w:rsidRDefault="00566A2A">
      <w:pPr>
        <w:pStyle w:val="BodyText"/>
        <w:spacing w:before="124" w:line="362" w:lineRule="auto"/>
        <w:ind w:left="337" w:right="5275"/>
      </w:pPr>
      <w:r>
        <w:rPr>
          <w:spacing w:val="-4"/>
        </w:rPr>
        <w:t>NSW</w:t>
      </w:r>
      <w:r>
        <w:rPr>
          <w:spacing w:val="-18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>Bilateral</w:t>
      </w:r>
      <w:r>
        <w:rPr>
          <w:spacing w:val="-16"/>
        </w:rPr>
        <w:t xml:space="preserve"> </w:t>
      </w:r>
      <w:r>
        <w:rPr>
          <w:spacing w:val="-4"/>
        </w:rPr>
        <w:t>Regional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 xml:space="preserve">Forum </w:t>
      </w:r>
      <w:r>
        <w:t xml:space="preserve">NSW Ministry of </w:t>
      </w:r>
      <w:r>
        <w:t>Health</w:t>
      </w:r>
    </w:p>
    <w:p w14:paraId="30EAD9A0" w14:textId="77777777" w:rsidR="0055794E" w:rsidRDefault="00566A2A">
      <w:pPr>
        <w:pStyle w:val="BodyText"/>
        <w:spacing w:before="1" w:line="362" w:lineRule="auto"/>
        <w:ind w:left="337" w:right="7289"/>
      </w:pPr>
      <w:r>
        <w:t>NT</w:t>
      </w:r>
      <w:r>
        <w:rPr>
          <w:spacing w:val="-14"/>
        </w:rPr>
        <w:t xml:space="preserve"> </w:t>
      </w:r>
      <w:r>
        <w:t xml:space="preserve">Health </w:t>
      </w:r>
      <w:r>
        <w:rPr>
          <w:spacing w:val="-4"/>
        </w:rPr>
        <w:t>Queensland</w:t>
      </w:r>
      <w:r>
        <w:rPr>
          <w:spacing w:val="-16"/>
        </w:rPr>
        <w:t xml:space="preserve"> </w:t>
      </w:r>
      <w:r>
        <w:rPr>
          <w:spacing w:val="-4"/>
        </w:rPr>
        <w:t>Health</w:t>
      </w:r>
    </w:p>
    <w:p w14:paraId="3CAB8FCA" w14:textId="77777777" w:rsidR="0055794E" w:rsidRDefault="00566A2A">
      <w:pPr>
        <w:pStyle w:val="BodyText"/>
        <w:spacing w:before="2" w:line="362" w:lineRule="auto"/>
        <w:ind w:left="337" w:right="4589"/>
      </w:pPr>
      <w:r>
        <w:rPr>
          <w:spacing w:val="-2"/>
        </w:rPr>
        <w:t>Department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Wellbeing</w:t>
      </w:r>
      <w:r>
        <w:rPr>
          <w:spacing w:val="-16"/>
        </w:rPr>
        <w:t xml:space="preserve"> </w:t>
      </w:r>
      <w:r>
        <w:rPr>
          <w:spacing w:val="-2"/>
        </w:rPr>
        <w:t>South</w:t>
      </w:r>
      <w:r>
        <w:rPr>
          <w:spacing w:val="-16"/>
        </w:rPr>
        <w:t xml:space="preserve"> </w:t>
      </w:r>
      <w:r>
        <w:rPr>
          <w:spacing w:val="-2"/>
        </w:rPr>
        <w:t xml:space="preserve">Australia </w:t>
      </w:r>
      <w:r>
        <w:t>Department of Health Tasmania</w:t>
      </w:r>
    </w:p>
    <w:p w14:paraId="1CB808DC" w14:textId="77777777" w:rsidR="0055794E" w:rsidRDefault="00566A2A">
      <w:pPr>
        <w:pStyle w:val="BodyText"/>
        <w:spacing w:before="1" w:line="362" w:lineRule="auto"/>
        <w:ind w:left="337" w:right="4066"/>
      </w:pPr>
      <w:r>
        <w:rPr>
          <w:spacing w:val="-4"/>
        </w:rPr>
        <w:t>Government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Western</w:t>
      </w:r>
      <w:r>
        <w:rPr>
          <w:spacing w:val="-10"/>
        </w:rPr>
        <w:t xml:space="preserve"> </w:t>
      </w:r>
      <w:r>
        <w:rPr>
          <w:spacing w:val="-4"/>
        </w:rPr>
        <w:t>Australia</w:t>
      </w:r>
      <w:r>
        <w:rPr>
          <w:spacing w:val="-10"/>
        </w:rPr>
        <w:t xml:space="preserve"> </w:t>
      </w:r>
      <w:r>
        <w:rPr>
          <w:spacing w:val="-4"/>
        </w:rPr>
        <w:t>Department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 xml:space="preserve">Health </w:t>
      </w:r>
      <w:r>
        <w:t>WA</w:t>
      </w:r>
      <w:r>
        <w:rPr>
          <w:spacing w:val="-13"/>
        </w:rPr>
        <w:t xml:space="preserve"> </w:t>
      </w:r>
      <w:r>
        <w:t>Country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(WACHS)</w:t>
      </w:r>
    </w:p>
    <w:p w14:paraId="5B38968B" w14:textId="77777777" w:rsidR="0055794E" w:rsidRDefault="0055794E">
      <w:pPr>
        <w:pStyle w:val="BodyText"/>
        <w:spacing w:before="227"/>
      </w:pPr>
    </w:p>
    <w:p w14:paraId="24F43C4C" w14:textId="77777777" w:rsidR="0055794E" w:rsidRDefault="00566A2A">
      <w:pPr>
        <w:pStyle w:val="Heading3"/>
      </w:pPr>
      <w:proofErr w:type="spellStart"/>
      <w:r>
        <w:t>Organisations</w:t>
      </w:r>
      <w:proofErr w:type="spellEnd"/>
      <w:r>
        <w:rPr>
          <w:spacing w:val="-18"/>
        </w:rPr>
        <w:t xml:space="preserve"> </w:t>
      </w:r>
      <w:r>
        <w:t>providing</w:t>
      </w:r>
      <w:r>
        <w:rPr>
          <w:spacing w:val="-17"/>
        </w:rPr>
        <w:t xml:space="preserve"> </w:t>
      </w:r>
      <w:r>
        <w:t>written</w:t>
      </w:r>
      <w:r>
        <w:rPr>
          <w:spacing w:val="-17"/>
        </w:rPr>
        <w:t xml:space="preserve"> </w:t>
      </w:r>
      <w:r>
        <w:rPr>
          <w:spacing w:val="-2"/>
        </w:rPr>
        <w:t>submissions</w:t>
      </w:r>
    </w:p>
    <w:p w14:paraId="48B9F55E" w14:textId="77777777" w:rsidR="0055794E" w:rsidRDefault="00566A2A">
      <w:pPr>
        <w:pStyle w:val="BodyText"/>
        <w:spacing w:before="170" w:line="362" w:lineRule="auto"/>
        <w:ind w:left="337" w:right="5671"/>
        <w:jc w:val="both"/>
      </w:pPr>
      <w:r>
        <w:rPr>
          <w:spacing w:val="-4"/>
        </w:rPr>
        <w:t>Aboriginal</w:t>
      </w:r>
      <w:r>
        <w:rPr>
          <w:spacing w:val="-9"/>
        </w:rPr>
        <w:t xml:space="preserve"> </w:t>
      </w:r>
      <w:r>
        <w:rPr>
          <w:spacing w:val="-4"/>
        </w:rPr>
        <w:t>Medical</w:t>
      </w:r>
      <w:r>
        <w:rPr>
          <w:spacing w:val="-9"/>
        </w:rPr>
        <w:t xml:space="preserve"> </w:t>
      </w:r>
      <w:r>
        <w:rPr>
          <w:spacing w:val="-4"/>
        </w:rPr>
        <w:t>Service’s</w:t>
      </w:r>
      <w:r>
        <w:rPr>
          <w:spacing w:val="-9"/>
        </w:rPr>
        <w:t xml:space="preserve"> </w:t>
      </w:r>
      <w:r>
        <w:rPr>
          <w:spacing w:val="-4"/>
        </w:rPr>
        <w:t>Alliance</w:t>
      </w:r>
      <w:r>
        <w:rPr>
          <w:spacing w:val="-9"/>
        </w:rPr>
        <w:t xml:space="preserve"> </w:t>
      </w:r>
      <w:r>
        <w:rPr>
          <w:spacing w:val="-4"/>
        </w:rPr>
        <w:t>NT Adelaide</w:t>
      </w:r>
      <w:r>
        <w:rPr>
          <w:spacing w:val="-6"/>
        </w:rPr>
        <w:t xml:space="preserve"> </w:t>
      </w:r>
      <w:r>
        <w:rPr>
          <w:spacing w:val="-4"/>
        </w:rPr>
        <w:t>Primary</w:t>
      </w:r>
      <w:r>
        <w:rPr>
          <w:spacing w:val="-6"/>
        </w:rPr>
        <w:t xml:space="preserve"> </w:t>
      </w:r>
      <w:r>
        <w:rPr>
          <w:spacing w:val="-4"/>
        </w:rPr>
        <w:t>Health</w:t>
      </w:r>
      <w:r>
        <w:rPr>
          <w:spacing w:val="-6"/>
        </w:rPr>
        <w:t xml:space="preserve"> </w:t>
      </w:r>
      <w:r>
        <w:rPr>
          <w:spacing w:val="-4"/>
        </w:rPr>
        <w:t>Network</w:t>
      </w:r>
      <w:r>
        <w:rPr>
          <w:spacing w:val="-6"/>
        </w:rPr>
        <w:t xml:space="preserve"> </w:t>
      </w:r>
      <w:r>
        <w:rPr>
          <w:spacing w:val="-4"/>
        </w:rPr>
        <w:t xml:space="preserve">(PHN) </w:t>
      </w:r>
      <w:r>
        <w:t>Australian College of Midwives</w:t>
      </w:r>
    </w:p>
    <w:p w14:paraId="2106F51C" w14:textId="77777777" w:rsidR="0055794E" w:rsidRDefault="00566A2A">
      <w:pPr>
        <w:pStyle w:val="BodyText"/>
        <w:spacing w:before="2" w:line="362" w:lineRule="auto"/>
        <w:ind w:left="337" w:right="4674"/>
      </w:pPr>
      <w:r>
        <w:rPr>
          <w:spacing w:val="-4"/>
        </w:rPr>
        <w:t>Australian</w:t>
      </w:r>
      <w:r>
        <w:rPr>
          <w:spacing w:val="-11"/>
        </w:rPr>
        <w:t xml:space="preserve"> </w:t>
      </w:r>
      <w:r>
        <w:rPr>
          <w:spacing w:val="-4"/>
        </w:rPr>
        <w:t>College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Rural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Remote</w:t>
      </w:r>
      <w:r>
        <w:rPr>
          <w:spacing w:val="-11"/>
        </w:rPr>
        <w:t xml:space="preserve"> </w:t>
      </w:r>
      <w:r>
        <w:rPr>
          <w:spacing w:val="-4"/>
        </w:rPr>
        <w:t xml:space="preserve">Medicine </w:t>
      </w:r>
      <w:r>
        <w:t>Australian Diagnostic Imaging Association Australian</w:t>
      </w:r>
      <w:r>
        <w:rPr>
          <w:spacing w:val="-3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Association</w:t>
      </w:r>
    </w:p>
    <w:p w14:paraId="22F60479" w14:textId="77777777" w:rsidR="0055794E" w:rsidRDefault="00566A2A">
      <w:pPr>
        <w:pStyle w:val="BodyText"/>
        <w:spacing w:before="3" w:line="362" w:lineRule="auto"/>
        <w:ind w:left="337" w:right="5486"/>
      </w:pPr>
      <w:r>
        <w:t xml:space="preserve">Australian Psychological Society </w:t>
      </w:r>
      <w:r>
        <w:rPr>
          <w:spacing w:val="-4"/>
        </w:rPr>
        <w:t>Australian</w:t>
      </w:r>
      <w:r>
        <w:rPr>
          <w:spacing w:val="-8"/>
        </w:rPr>
        <w:t xml:space="preserve"> </w:t>
      </w:r>
      <w:r>
        <w:rPr>
          <w:spacing w:val="-4"/>
        </w:rPr>
        <w:t>Rheumatology</w:t>
      </w:r>
      <w:r>
        <w:rPr>
          <w:spacing w:val="-8"/>
        </w:rPr>
        <w:t xml:space="preserve"> </w:t>
      </w:r>
      <w:r>
        <w:rPr>
          <w:spacing w:val="-4"/>
        </w:rPr>
        <w:t xml:space="preserve">Association </w:t>
      </w:r>
      <w:r>
        <w:t xml:space="preserve">Australian Society of </w:t>
      </w:r>
      <w:proofErr w:type="spellStart"/>
      <w:r>
        <w:t>Anaesthetists</w:t>
      </w:r>
      <w:proofErr w:type="spellEnd"/>
      <w:r>
        <w:t xml:space="preserve"> Brisbane North PHN</w:t>
      </w:r>
    </w:p>
    <w:p w14:paraId="53164C81" w14:textId="77777777" w:rsidR="0055794E" w:rsidRDefault="0055794E">
      <w:pPr>
        <w:spacing w:line="362" w:lineRule="auto"/>
        <w:sectPr w:rsidR="0055794E">
          <w:pgSz w:w="11910" w:h="16840"/>
          <w:pgMar w:top="1060" w:right="1200" w:bottom="1200" w:left="1080" w:header="876" w:footer="1014" w:gutter="0"/>
          <w:cols w:space="720"/>
        </w:sectPr>
      </w:pPr>
    </w:p>
    <w:p w14:paraId="1981D3B2" w14:textId="77777777" w:rsidR="0055794E" w:rsidRDefault="0055794E">
      <w:pPr>
        <w:pStyle w:val="BodyText"/>
      </w:pPr>
    </w:p>
    <w:p w14:paraId="24A31D8C" w14:textId="77777777" w:rsidR="0055794E" w:rsidRDefault="0055794E">
      <w:pPr>
        <w:pStyle w:val="BodyText"/>
      </w:pPr>
    </w:p>
    <w:p w14:paraId="20B13B15" w14:textId="77777777" w:rsidR="0055794E" w:rsidRDefault="0055794E">
      <w:pPr>
        <w:pStyle w:val="BodyText"/>
      </w:pPr>
    </w:p>
    <w:p w14:paraId="4A346973" w14:textId="77777777" w:rsidR="0055794E" w:rsidRDefault="0055794E">
      <w:pPr>
        <w:pStyle w:val="BodyText"/>
        <w:spacing w:before="77"/>
      </w:pPr>
    </w:p>
    <w:p w14:paraId="57BE2BEE" w14:textId="77777777" w:rsidR="0055794E" w:rsidRDefault="00566A2A">
      <w:pPr>
        <w:pStyle w:val="BodyText"/>
        <w:spacing w:line="362" w:lineRule="auto"/>
        <w:ind w:left="337" w:right="6795"/>
      </w:pPr>
      <w:r>
        <w:t>Brisbane South PHN Campbelltown</w:t>
      </w:r>
      <w:r>
        <w:rPr>
          <w:spacing w:val="-16"/>
        </w:rPr>
        <w:t xml:space="preserve"> </w:t>
      </w:r>
      <w:r>
        <w:t>City</w:t>
      </w:r>
      <w:r>
        <w:rPr>
          <w:spacing w:val="-16"/>
        </w:rPr>
        <w:t xml:space="preserve"> </w:t>
      </w:r>
      <w:r>
        <w:t>Council</w:t>
      </w:r>
    </w:p>
    <w:p w14:paraId="35A82A6B" w14:textId="77777777" w:rsidR="0055794E" w:rsidRDefault="00566A2A">
      <w:pPr>
        <w:pStyle w:val="BodyText"/>
        <w:spacing w:before="1"/>
        <w:ind w:left="337"/>
      </w:pPr>
      <w:r>
        <w:rPr>
          <w:spacing w:val="-4"/>
        </w:rPr>
        <w:t>Central</w:t>
      </w:r>
      <w:r>
        <w:rPr>
          <w:spacing w:val="-8"/>
        </w:rPr>
        <w:t xml:space="preserve"> </w:t>
      </w:r>
      <w:r>
        <w:rPr>
          <w:spacing w:val="-4"/>
        </w:rPr>
        <w:t>Australian</w:t>
      </w:r>
      <w:r>
        <w:rPr>
          <w:spacing w:val="-8"/>
        </w:rPr>
        <w:t xml:space="preserve"> </w:t>
      </w:r>
      <w:r>
        <w:rPr>
          <w:spacing w:val="-4"/>
        </w:rPr>
        <w:t>Aboriginal</w:t>
      </w:r>
      <w:r>
        <w:rPr>
          <w:spacing w:val="-8"/>
        </w:rPr>
        <w:t xml:space="preserve"> </w:t>
      </w:r>
      <w:r>
        <w:rPr>
          <w:spacing w:val="-4"/>
        </w:rPr>
        <w:t>Congress</w:t>
      </w:r>
    </w:p>
    <w:p w14:paraId="0F70265D" w14:textId="77777777" w:rsidR="0055794E" w:rsidRDefault="00566A2A">
      <w:pPr>
        <w:pStyle w:val="BodyText"/>
        <w:spacing w:before="124" w:line="362" w:lineRule="auto"/>
        <w:ind w:left="337"/>
      </w:pPr>
      <w:r>
        <w:rPr>
          <w:spacing w:val="-4"/>
        </w:rPr>
        <w:t>Dean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College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Medicine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Dentistry</w:t>
      </w:r>
      <w:r>
        <w:rPr>
          <w:spacing w:val="-10"/>
        </w:rPr>
        <w:t xml:space="preserve"> </w:t>
      </w:r>
      <w:r>
        <w:rPr>
          <w:spacing w:val="-4"/>
        </w:rPr>
        <w:t>James</w:t>
      </w:r>
      <w:r>
        <w:rPr>
          <w:spacing w:val="-10"/>
        </w:rPr>
        <w:t xml:space="preserve"> </w:t>
      </w:r>
      <w:r>
        <w:rPr>
          <w:spacing w:val="-4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University</w:t>
      </w:r>
      <w:r>
        <w:rPr>
          <w:spacing w:val="-10"/>
        </w:rPr>
        <w:t xml:space="preserve"> </w:t>
      </w:r>
      <w:r>
        <w:rPr>
          <w:spacing w:val="-4"/>
        </w:rPr>
        <w:t>-</w:t>
      </w:r>
      <w:r>
        <w:rPr>
          <w:spacing w:val="-10"/>
        </w:rPr>
        <w:t xml:space="preserve"> </w:t>
      </w:r>
      <w:r>
        <w:rPr>
          <w:spacing w:val="-4"/>
        </w:rPr>
        <w:t>Professor</w:t>
      </w:r>
      <w:r>
        <w:rPr>
          <w:spacing w:val="-10"/>
        </w:rPr>
        <w:t xml:space="preserve"> </w:t>
      </w:r>
      <w:r>
        <w:rPr>
          <w:spacing w:val="-4"/>
        </w:rPr>
        <w:t>Richard</w:t>
      </w:r>
      <w:r>
        <w:rPr>
          <w:spacing w:val="-10"/>
        </w:rPr>
        <w:t xml:space="preserve"> </w:t>
      </w:r>
      <w:r>
        <w:rPr>
          <w:spacing w:val="-4"/>
        </w:rPr>
        <w:t xml:space="preserve">Murray </w:t>
      </w:r>
      <w:r>
        <w:t>Department of Health New South Wales</w:t>
      </w:r>
    </w:p>
    <w:p w14:paraId="5C7C68F1" w14:textId="77777777" w:rsidR="0055794E" w:rsidRDefault="00566A2A">
      <w:pPr>
        <w:pStyle w:val="BodyText"/>
        <w:spacing w:before="2" w:line="362" w:lineRule="auto"/>
        <w:ind w:left="337" w:right="4589"/>
      </w:pPr>
      <w:r>
        <w:rPr>
          <w:spacing w:val="-2"/>
        </w:rPr>
        <w:t>Department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Wellbeing</w:t>
      </w:r>
      <w:r>
        <w:rPr>
          <w:spacing w:val="-16"/>
        </w:rPr>
        <w:t xml:space="preserve"> </w:t>
      </w:r>
      <w:r>
        <w:rPr>
          <w:spacing w:val="-2"/>
        </w:rPr>
        <w:t>South</w:t>
      </w:r>
      <w:r>
        <w:rPr>
          <w:spacing w:val="-16"/>
        </w:rPr>
        <w:t xml:space="preserve"> </w:t>
      </w:r>
      <w:r>
        <w:rPr>
          <w:spacing w:val="-2"/>
        </w:rPr>
        <w:t xml:space="preserve">Australia </w:t>
      </w:r>
      <w:r>
        <w:t>Department of Health Tasmania</w:t>
      </w:r>
    </w:p>
    <w:p w14:paraId="2BD2D75E" w14:textId="77777777" w:rsidR="0055794E" w:rsidRDefault="00566A2A">
      <w:pPr>
        <w:pStyle w:val="BodyText"/>
        <w:spacing w:before="1" w:line="362" w:lineRule="auto"/>
        <w:ind w:left="337" w:right="6269"/>
      </w:pPr>
      <w:r>
        <w:t>Department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 xml:space="preserve">Victoria </w:t>
      </w:r>
      <w:r>
        <w:rPr>
          <w:spacing w:val="-6"/>
        </w:rPr>
        <w:t>East</w:t>
      </w:r>
      <w:r>
        <w:rPr>
          <w:spacing w:val="-15"/>
        </w:rPr>
        <w:t xml:space="preserve"> </w:t>
      </w:r>
      <w:r>
        <w:rPr>
          <w:spacing w:val="-6"/>
        </w:rPr>
        <w:t>Grampians</w:t>
      </w:r>
      <w:r>
        <w:rPr>
          <w:spacing w:val="-15"/>
        </w:rPr>
        <w:t xml:space="preserve"> </w:t>
      </w:r>
      <w:r>
        <w:rPr>
          <w:spacing w:val="-6"/>
        </w:rPr>
        <w:t>Health</w:t>
      </w:r>
      <w:r>
        <w:rPr>
          <w:spacing w:val="-15"/>
        </w:rPr>
        <w:t xml:space="preserve"> </w:t>
      </w:r>
      <w:r>
        <w:rPr>
          <w:spacing w:val="-6"/>
        </w:rPr>
        <w:t xml:space="preserve">Service </w:t>
      </w:r>
      <w:proofErr w:type="gramStart"/>
      <w:r>
        <w:t>For</w:t>
      </w:r>
      <w:proofErr w:type="gramEnd"/>
      <w:r>
        <w:rPr>
          <w:spacing w:val="-14"/>
        </w:rPr>
        <w:t xml:space="preserve"> </w:t>
      </w:r>
      <w:r>
        <w:t>Health</w:t>
      </w:r>
    </w:p>
    <w:p w14:paraId="529D079D" w14:textId="77777777" w:rsidR="0055794E" w:rsidRDefault="00566A2A">
      <w:pPr>
        <w:pStyle w:val="BodyText"/>
        <w:spacing w:before="2" w:line="362" w:lineRule="auto"/>
        <w:ind w:left="337" w:right="5275"/>
      </w:pPr>
      <w:r>
        <w:rPr>
          <w:spacing w:val="-4"/>
        </w:rPr>
        <w:t>Hunter</w:t>
      </w:r>
      <w:r>
        <w:rPr>
          <w:spacing w:val="-14"/>
        </w:rPr>
        <w:t xml:space="preserve"> </w:t>
      </w:r>
      <w:r>
        <w:rPr>
          <w:spacing w:val="-4"/>
        </w:rPr>
        <w:t>New</w:t>
      </w:r>
      <w:r>
        <w:rPr>
          <w:spacing w:val="-14"/>
        </w:rPr>
        <w:t xml:space="preserve"> </w:t>
      </w:r>
      <w:r>
        <w:rPr>
          <w:spacing w:val="-4"/>
        </w:rPr>
        <w:t>England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Central</w:t>
      </w:r>
      <w:r>
        <w:rPr>
          <w:spacing w:val="-14"/>
        </w:rPr>
        <w:t xml:space="preserve"> </w:t>
      </w:r>
      <w:r>
        <w:rPr>
          <w:spacing w:val="-4"/>
        </w:rPr>
        <w:t>Coast</w:t>
      </w:r>
      <w:r>
        <w:rPr>
          <w:spacing w:val="-14"/>
        </w:rPr>
        <w:t xml:space="preserve"> </w:t>
      </w:r>
      <w:r>
        <w:rPr>
          <w:spacing w:val="-4"/>
        </w:rPr>
        <w:t xml:space="preserve">PHN </w:t>
      </w:r>
      <w:r>
        <w:t>Isolated</w:t>
      </w:r>
      <w:r>
        <w:rPr>
          <w:spacing w:val="-2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Association Mental Health Commission</w:t>
      </w:r>
    </w:p>
    <w:p w14:paraId="6D3A0366" w14:textId="77777777" w:rsidR="0055794E" w:rsidRDefault="00566A2A">
      <w:pPr>
        <w:pStyle w:val="BodyText"/>
        <w:spacing w:before="3"/>
        <w:ind w:left="337"/>
      </w:pPr>
      <w:r>
        <w:rPr>
          <w:spacing w:val="-6"/>
        </w:rPr>
        <w:t>Meryl</w:t>
      </w:r>
      <w:r>
        <w:rPr>
          <w:spacing w:val="-8"/>
        </w:rPr>
        <w:t xml:space="preserve"> </w:t>
      </w:r>
      <w:r>
        <w:rPr>
          <w:spacing w:val="-6"/>
        </w:rPr>
        <w:t>Swanson,</w:t>
      </w:r>
      <w:r>
        <w:rPr>
          <w:spacing w:val="-8"/>
        </w:rPr>
        <w:t xml:space="preserve"> </w:t>
      </w:r>
      <w:r>
        <w:rPr>
          <w:spacing w:val="-6"/>
        </w:rPr>
        <w:t>MP</w:t>
      </w:r>
    </w:p>
    <w:p w14:paraId="65A15970" w14:textId="77777777" w:rsidR="0055794E" w:rsidRDefault="00566A2A">
      <w:pPr>
        <w:pStyle w:val="BodyText"/>
        <w:spacing w:before="124" w:line="362" w:lineRule="auto"/>
        <w:ind w:left="337" w:right="4466"/>
      </w:pPr>
      <w:r>
        <w:rPr>
          <w:spacing w:val="-2"/>
        </w:rPr>
        <w:t>National</w:t>
      </w:r>
      <w:r>
        <w:rPr>
          <w:spacing w:val="-16"/>
        </w:rPr>
        <w:t xml:space="preserve"> </w:t>
      </w:r>
      <w:r>
        <w:rPr>
          <w:spacing w:val="-2"/>
        </w:rPr>
        <w:t>Aboriginal</w:t>
      </w:r>
      <w:r>
        <w:rPr>
          <w:spacing w:val="-16"/>
        </w:rPr>
        <w:t xml:space="preserve"> </w:t>
      </w:r>
      <w:r>
        <w:rPr>
          <w:spacing w:val="-2"/>
        </w:rPr>
        <w:t>Community</w:t>
      </w:r>
      <w:r>
        <w:rPr>
          <w:spacing w:val="-16"/>
        </w:rPr>
        <w:t xml:space="preserve"> </w:t>
      </w:r>
      <w:r>
        <w:rPr>
          <w:spacing w:val="-2"/>
        </w:rPr>
        <w:t>Health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2"/>
        </w:rPr>
        <w:t xml:space="preserve"> </w:t>
      </w:r>
      <w:r>
        <w:t>National Rural Health Alliance</w:t>
      </w:r>
    </w:p>
    <w:p w14:paraId="79F1016A" w14:textId="77777777" w:rsidR="0055794E" w:rsidRDefault="00566A2A">
      <w:pPr>
        <w:pStyle w:val="BodyText"/>
        <w:spacing w:before="1" w:line="362" w:lineRule="auto"/>
        <w:ind w:left="337" w:right="6269"/>
      </w:pPr>
      <w:r>
        <w:rPr>
          <w:spacing w:val="-6"/>
        </w:rPr>
        <w:t>Primary</w:t>
      </w:r>
      <w:r>
        <w:rPr>
          <w:spacing w:val="-12"/>
        </w:rPr>
        <w:t xml:space="preserve"> </w:t>
      </w:r>
      <w:r>
        <w:rPr>
          <w:spacing w:val="-6"/>
        </w:rPr>
        <w:t>Care</w:t>
      </w:r>
      <w:r>
        <w:rPr>
          <w:spacing w:val="-12"/>
        </w:rPr>
        <w:t xml:space="preserve"> </w:t>
      </w:r>
      <w:r>
        <w:rPr>
          <w:spacing w:val="-6"/>
        </w:rPr>
        <w:t>Business</w:t>
      </w:r>
      <w:r>
        <w:rPr>
          <w:spacing w:val="-12"/>
        </w:rPr>
        <w:t xml:space="preserve"> </w:t>
      </w:r>
      <w:r>
        <w:rPr>
          <w:spacing w:val="-6"/>
        </w:rPr>
        <w:t xml:space="preserve">Council </w:t>
      </w:r>
      <w:r>
        <w:t>Public Pathology Australia Queensland</w:t>
      </w:r>
      <w:r>
        <w:rPr>
          <w:spacing w:val="-14"/>
        </w:rPr>
        <w:t xml:space="preserve"> </w:t>
      </w:r>
      <w:r>
        <w:t>Health</w:t>
      </w:r>
    </w:p>
    <w:p w14:paraId="2DD036A5" w14:textId="77777777" w:rsidR="0055794E" w:rsidRDefault="00566A2A">
      <w:pPr>
        <w:pStyle w:val="BodyText"/>
        <w:spacing w:before="2" w:line="362" w:lineRule="auto"/>
        <w:ind w:left="337" w:right="5275"/>
      </w:pPr>
      <w:r>
        <w:rPr>
          <w:spacing w:val="-4"/>
        </w:rPr>
        <w:t>Remote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Isolated</w:t>
      </w:r>
      <w:r>
        <w:rPr>
          <w:spacing w:val="-15"/>
        </w:rPr>
        <w:t xml:space="preserve"> </w:t>
      </w:r>
      <w:r>
        <w:rPr>
          <w:spacing w:val="-4"/>
        </w:rPr>
        <w:t>Pharmacy</w:t>
      </w:r>
      <w:r>
        <w:rPr>
          <w:spacing w:val="-15"/>
        </w:rPr>
        <w:t xml:space="preserve"> </w:t>
      </w:r>
      <w:r>
        <w:rPr>
          <w:spacing w:val="-4"/>
        </w:rPr>
        <w:t xml:space="preserve">Association </w:t>
      </w:r>
      <w:r>
        <w:t>Royal</w:t>
      </w:r>
      <w:r>
        <w:rPr>
          <w:spacing w:val="-10"/>
        </w:rPr>
        <w:t xml:space="preserve"> </w:t>
      </w:r>
      <w:r>
        <w:t>Australasian</w:t>
      </w:r>
      <w:r>
        <w:rPr>
          <w:spacing w:val="-10"/>
        </w:rPr>
        <w:t xml:space="preserve"> </w:t>
      </w:r>
      <w:r>
        <w:t>College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Physicians</w:t>
      </w:r>
    </w:p>
    <w:p w14:paraId="27CD2A97" w14:textId="77777777" w:rsidR="0055794E" w:rsidRDefault="00566A2A">
      <w:pPr>
        <w:pStyle w:val="BodyText"/>
        <w:spacing w:before="2" w:line="362" w:lineRule="auto"/>
        <w:ind w:left="337" w:right="1934"/>
      </w:pPr>
      <w:r>
        <w:rPr>
          <w:spacing w:val="-4"/>
        </w:rPr>
        <w:t>Royal</w:t>
      </w:r>
      <w:r>
        <w:rPr>
          <w:spacing w:val="-8"/>
        </w:rPr>
        <w:t xml:space="preserve"> </w:t>
      </w:r>
      <w:r>
        <w:rPr>
          <w:spacing w:val="-4"/>
        </w:rPr>
        <w:t>Australian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New</w:t>
      </w:r>
      <w:r>
        <w:rPr>
          <w:spacing w:val="-8"/>
        </w:rPr>
        <w:t xml:space="preserve"> </w:t>
      </w:r>
      <w:r>
        <w:rPr>
          <w:spacing w:val="-4"/>
        </w:rPr>
        <w:t>Zealand</w:t>
      </w:r>
      <w:r>
        <w:rPr>
          <w:spacing w:val="-8"/>
        </w:rPr>
        <w:t xml:space="preserve"> </w:t>
      </w:r>
      <w:r>
        <w:rPr>
          <w:spacing w:val="-4"/>
        </w:rPr>
        <w:t>College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Obstetricians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Gynaecologists</w:t>
      </w:r>
      <w:proofErr w:type="spellEnd"/>
      <w:r>
        <w:rPr>
          <w:spacing w:val="-4"/>
        </w:rPr>
        <w:t xml:space="preserve"> </w:t>
      </w:r>
      <w:r>
        <w:t>Royal</w:t>
      </w:r>
      <w:r>
        <w:rPr>
          <w:spacing w:val="-9"/>
        </w:rPr>
        <w:t xml:space="preserve"> </w:t>
      </w:r>
      <w:r>
        <w:t>Australian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Zealand</w:t>
      </w:r>
      <w:r>
        <w:rPr>
          <w:spacing w:val="-9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Ophthalmologists</w:t>
      </w:r>
    </w:p>
    <w:p w14:paraId="04E7A3BF" w14:textId="77777777" w:rsidR="0055794E" w:rsidRDefault="00566A2A">
      <w:pPr>
        <w:pStyle w:val="BodyText"/>
        <w:spacing w:before="1" w:line="362" w:lineRule="auto"/>
        <w:ind w:left="337" w:right="4075"/>
        <w:jc w:val="both"/>
      </w:pPr>
      <w:r>
        <w:rPr>
          <w:spacing w:val="-4"/>
        </w:rPr>
        <w:t>Royal</w:t>
      </w:r>
      <w:r>
        <w:rPr>
          <w:spacing w:val="-11"/>
        </w:rPr>
        <w:t xml:space="preserve"> </w:t>
      </w:r>
      <w:r>
        <w:rPr>
          <w:spacing w:val="-4"/>
        </w:rPr>
        <w:t>Australian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4"/>
        </w:rPr>
        <w:t>Zealand</w:t>
      </w:r>
      <w:r>
        <w:rPr>
          <w:spacing w:val="-10"/>
        </w:rPr>
        <w:t xml:space="preserve"> </w:t>
      </w:r>
      <w:r>
        <w:rPr>
          <w:spacing w:val="-4"/>
        </w:rPr>
        <w:t>College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Psychiatrists Royal</w:t>
      </w:r>
      <w:r>
        <w:rPr>
          <w:spacing w:val="-10"/>
        </w:rPr>
        <w:t xml:space="preserve"> </w:t>
      </w:r>
      <w:r>
        <w:rPr>
          <w:spacing w:val="-4"/>
        </w:rPr>
        <w:t>Australian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New</w:t>
      </w:r>
      <w:r>
        <w:rPr>
          <w:spacing w:val="-10"/>
        </w:rPr>
        <w:t xml:space="preserve"> </w:t>
      </w:r>
      <w:r>
        <w:rPr>
          <w:spacing w:val="-4"/>
        </w:rPr>
        <w:t>Zealand</w:t>
      </w:r>
      <w:r>
        <w:rPr>
          <w:spacing w:val="-10"/>
        </w:rPr>
        <w:t xml:space="preserve"> </w:t>
      </w:r>
      <w:r>
        <w:rPr>
          <w:spacing w:val="-4"/>
        </w:rPr>
        <w:t>College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 xml:space="preserve">Radiologists </w:t>
      </w:r>
      <w:r>
        <w:t>Royal College of Pathologists</w:t>
      </w:r>
    </w:p>
    <w:p w14:paraId="45819567" w14:textId="77777777" w:rsidR="0055794E" w:rsidRDefault="00566A2A">
      <w:pPr>
        <w:pStyle w:val="BodyText"/>
        <w:spacing w:before="3"/>
        <w:ind w:left="337"/>
        <w:jc w:val="both"/>
      </w:pPr>
      <w:r>
        <w:rPr>
          <w:spacing w:val="-4"/>
        </w:rPr>
        <w:t>Royal</w:t>
      </w:r>
      <w:r>
        <w:rPr>
          <w:spacing w:val="-13"/>
        </w:rPr>
        <w:t xml:space="preserve"> </w:t>
      </w:r>
      <w:r>
        <w:rPr>
          <w:spacing w:val="-4"/>
        </w:rPr>
        <w:t>Flying</w:t>
      </w:r>
      <w:r>
        <w:rPr>
          <w:spacing w:val="-12"/>
        </w:rPr>
        <w:t xml:space="preserve"> </w:t>
      </w:r>
      <w:r>
        <w:rPr>
          <w:spacing w:val="-4"/>
        </w:rPr>
        <w:t>Doctors</w:t>
      </w:r>
      <w:r>
        <w:rPr>
          <w:spacing w:val="-13"/>
        </w:rPr>
        <w:t xml:space="preserve"> </w:t>
      </w:r>
      <w:r>
        <w:rPr>
          <w:spacing w:val="-4"/>
        </w:rPr>
        <w:t>Service</w:t>
      </w:r>
    </w:p>
    <w:p w14:paraId="174D610B" w14:textId="77777777" w:rsidR="0055794E" w:rsidRDefault="00566A2A">
      <w:pPr>
        <w:pStyle w:val="BodyText"/>
        <w:spacing w:before="124" w:line="362" w:lineRule="auto"/>
        <w:ind w:left="337" w:right="5486"/>
      </w:pPr>
      <w:r>
        <w:rPr>
          <w:spacing w:val="-4"/>
        </w:rPr>
        <w:t>Rural</w:t>
      </w:r>
      <w:r>
        <w:rPr>
          <w:spacing w:val="-16"/>
        </w:rPr>
        <w:t xml:space="preserve"> </w:t>
      </w:r>
      <w:r>
        <w:rPr>
          <w:spacing w:val="-4"/>
        </w:rPr>
        <w:t>Doctors</w:t>
      </w:r>
      <w:r>
        <w:rPr>
          <w:spacing w:val="-16"/>
        </w:rPr>
        <w:t xml:space="preserve"> </w:t>
      </w:r>
      <w:r>
        <w:rPr>
          <w:spacing w:val="-4"/>
        </w:rPr>
        <w:t>Association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 xml:space="preserve">Australia </w:t>
      </w:r>
      <w:r>
        <w:t>Rural</w:t>
      </w:r>
      <w:r>
        <w:rPr>
          <w:spacing w:val="-4"/>
        </w:rPr>
        <w:t xml:space="preserve"> </w:t>
      </w:r>
      <w:r>
        <w:t>Pharmacists</w:t>
      </w:r>
      <w:r>
        <w:rPr>
          <w:spacing w:val="-4"/>
        </w:rPr>
        <w:t xml:space="preserve"> </w:t>
      </w:r>
      <w:r>
        <w:t>Australia</w:t>
      </w:r>
    </w:p>
    <w:p w14:paraId="0E90A78F" w14:textId="77777777" w:rsidR="0055794E" w:rsidRDefault="00566A2A">
      <w:pPr>
        <w:pStyle w:val="BodyText"/>
        <w:spacing w:before="1" w:line="362" w:lineRule="auto"/>
        <w:ind w:left="337" w:right="6269"/>
      </w:pPr>
      <w:r>
        <w:rPr>
          <w:spacing w:val="-4"/>
        </w:rPr>
        <w:t>Western</w:t>
      </w:r>
      <w:r>
        <w:rPr>
          <w:spacing w:val="-16"/>
        </w:rPr>
        <w:t xml:space="preserve"> </w:t>
      </w:r>
      <w:r>
        <w:rPr>
          <w:spacing w:val="-4"/>
        </w:rPr>
        <w:t>Sydney</w:t>
      </w:r>
      <w:r>
        <w:rPr>
          <w:spacing w:val="-16"/>
        </w:rPr>
        <w:t xml:space="preserve"> </w:t>
      </w:r>
      <w:r>
        <w:rPr>
          <w:spacing w:val="-4"/>
        </w:rPr>
        <w:t>Health</w:t>
      </w:r>
      <w:r>
        <w:rPr>
          <w:spacing w:val="-16"/>
        </w:rPr>
        <w:t xml:space="preserve"> </w:t>
      </w:r>
      <w:r>
        <w:rPr>
          <w:spacing w:val="-4"/>
        </w:rPr>
        <w:t xml:space="preserve">Alliance </w:t>
      </w:r>
      <w:r>
        <w:t>World Wellness Group</w:t>
      </w:r>
    </w:p>
    <w:sectPr w:rsidR="0055794E">
      <w:pgSz w:w="11910" w:h="16840"/>
      <w:pgMar w:top="1060" w:right="1200" w:bottom="1200" w:left="1080" w:header="876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A26E7" w14:textId="77777777" w:rsidR="00E909E7" w:rsidRDefault="00E909E7">
      <w:r>
        <w:separator/>
      </w:r>
    </w:p>
  </w:endnote>
  <w:endnote w:type="continuationSeparator" w:id="0">
    <w:p w14:paraId="3C494941" w14:textId="77777777" w:rsidR="00E909E7" w:rsidRDefault="00E9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530AD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0416" behindDoc="1" locked="0" layoutInCell="1" allowOverlap="1" wp14:anchorId="1D64938F" wp14:editId="367D94DD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0CC45A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64938F" id="_x0000_t202" coordsize="21600,21600" o:spt="202" path="m,l,21600r21600,l21600,xe">
              <v:stroke joinstyle="miter"/>
              <v:path gradientshapeok="t" o:connecttype="rect"/>
            </v:shapetype>
            <v:shape id="Textbox 20" o:spid="_x0000_s1130" type="#_x0000_t202" style="position:absolute;margin-left:69.85pt;margin-top:780.2pt;width:195.25pt;height:11.65pt;z-index:-216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" filled="f" stroked="f">
              <v:textbox inset="0,0,0,0">
                <w:txbxContent>
                  <w:p w14:paraId="640CC45A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60928" behindDoc="1" locked="0" layoutInCell="1" allowOverlap="1" wp14:anchorId="0AC4B9CE" wp14:editId="3818CD4F">
              <wp:simplePos x="0" y="0"/>
              <wp:positionH relativeFrom="page">
                <wp:posOffset>6576514</wp:posOffset>
              </wp:positionH>
              <wp:positionV relativeFrom="page">
                <wp:posOffset>9909793</wp:posOffset>
              </wp:positionV>
              <wp:extent cx="134620" cy="14668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6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6831F1" w14:textId="77777777" w:rsidR="0055794E" w:rsidRDefault="00566A2A">
                          <w:pPr>
                            <w:spacing w:before="13"/>
                            <w:ind w:left="24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 \* roman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ii</w:t>
                          </w:r>
                          <w:proofErr w:type="spellStart"/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i</w:t>
                          </w:r>
                          <w:proofErr w:type="spellEnd"/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C4B9CE" id="Textbox 21" o:spid="_x0000_s1131" type="#_x0000_t202" style="position:absolute;margin-left:517.85pt;margin-top:780.3pt;width:10.6pt;height:11.55pt;z-index:-216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" filled="f" stroked="f">
              <v:textbox inset="0,0,0,0">
                <w:txbxContent>
                  <w:p w14:paraId="156831F1" w14:textId="77777777" w:rsidR="0055794E" w:rsidRDefault="00566A2A">
                    <w:pPr>
                      <w:spacing w:before="13"/>
                      <w:ind w:left="24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 \* roman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ii</w:t>
                    </w:r>
                    <w:proofErr w:type="spellStart"/>
                    <w:r>
                      <w:rPr>
                        <w:color w:val="636466"/>
                        <w:spacing w:val="-5"/>
                        <w:sz w:val="17"/>
                      </w:rPr>
                      <w:t>i</w:t>
                    </w:r>
                    <w:proofErr w:type="spellEnd"/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1AE8A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2704" behindDoc="1" locked="0" layoutInCell="1" allowOverlap="1" wp14:anchorId="33532469" wp14:editId="17A89621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619E89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32469" id="_x0000_t202" coordsize="21600,21600" o:spt="202" path="m,l,21600r21600,l21600,xe">
              <v:stroke joinstyle="miter"/>
              <v:path gradientshapeok="t" o:connecttype="rect"/>
            </v:shapetype>
            <v:shape id="Textbox 94" o:spid="_x0000_s1154" type="#_x0000_t202" style="position:absolute;margin-left:69.85pt;margin-top:780.2pt;width:195.25pt;height:11.65pt;z-index:-216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Czo6SpgB&#10;AAAj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22619E89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73216" behindDoc="1" locked="0" layoutInCell="1" allowOverlap="1" wp14:anchorId="39943C7E" wp14:editId="06E172B6">
              <wp:simplePos x="0" y="0"/>
              <wp:positionH relativeFrom="page">
                <wp:posOffset>6500652</wp:posOffset>
              </wp:positionH>
              <wp:positionV relativeFrom="page">
                <wp:posOffset>9909793</wp:posOffset>
              </wp:positionV>
              <wp:extent cx="210185" cy="14668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187E52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21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943C7E" id="Textbox 95" o:spid="_x0000_s1155" type="#_x0000_t202" style="position:absolute;margin-left:511.85pt;margin-top:780.3pt;width:16.55pt;height:11.55pt;z-index:-216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" filled="f" stroked="f">
              <v:textbox inset="0,0,0,0">
                <w:txbxContent>
                  <w:p w14:paraId="5A187E52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21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216B8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4240" behindDoc="1" locked="0" layoutInCell="1" allowOverlap="1" wp14:anchorId="34C32119" wp14:editId="3CD978ED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088B28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32119" id="_x0000_t202" coordsize="21600,21600" o:spt="202" path="m,l,21600r21600,l21600,xe">
              <v:stroke joinstyle="miter"/>
              <v:path gradientshapeok="t" o:connecttype="rect"/>
            </v:shapetype>
            <v:shape id="Textbox 246" o:spid="_x0000_s1157" type="#_x0000_t202" style="position:absolute;margin-left:69.85pt;margin-top:780.2pt;width:195.25pt;height:11.65pt;z-index:-216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wlLP2JgB&#10;AAAj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17088B28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74752" behindDoc="1" locked="0" layoutInCell="1" allowOverlap="1" wp14:anchorId="7E00E274" wp14:editId="02FC6B7D">
              <wp:simplePos x="0" y="0"/>
              <wp:positionH relativeFrom="page">
                <wp:posOffset>6500652</wp:posOffset>
              </wp:positionH>
              <wp:positionV relativeFrom="page">
                <wp:posOffset>9909793</wp:posOffset>
              </wp:positionV>
              <wp:extent cx="210185" cy="146685"/>
              <wp:effectExtent l="0" t="0" r="0" b="0"/>
              <wp:wrapNone/>
              <wp:docPr id="247" name="Text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2FC203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46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00E274" id="Textbox 247" o:spid="_x0000_s1158" type="#_x0000_t202" style="position:absolute;margin-left:511.85pt;margin-top:780.3pt;width:16.55pt;height:11.55pt;z-index:-216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" filled="f" stroked="f">
              <v:textbox inset="0,0,0,0">
                <w:txbxContent>
                  <w:p w14:paraId="542FC203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46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7001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5776" behindDoc="1" locked="0" layoutInCell="1" allowOverlap="1" wp14:anchorId="3942D67B" wp14:editId="542B0938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333" name="Text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596DEC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42D67B" id="_x0000_t202" coordsize="21600,21600" o:spt="202" path="m,l,21600r21600,l21600,xe">
              <v:stroke joinstyle="miter"/>
              <v:path gradientshapeok="t" o:connecttype="rect"/>
            </v:shapetype>
            <v:shape id="Textbox 333" o:spid="_x0000_s1160" type="#_x0000_t202" style="position:absolute;margin-left:69.85pt;margin-top:780.2pt;width:195.25pt;height:11.65pt;z-index:-216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vSUxv5gB&#10;AAAj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0F596DEC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76288" behindDoc="1" locked="0" layoutInCell="1" allowOverlap="1" wp14:anchorId="120D8FB3" wp14:editId="2D4E7E26">
              <wp:simplePos x="0" y="0"/>
              <wp:positionH relativeFrom="page">
                <wp:posOffset>6465427</wp:posOffset>
              </wp:positionH>
              <wp:positionV relativeFrom="page">
                <wp:posOffset>9909793</wp:posOffset>
              </wp:positionV>
              <wp:extent cx="245745" cy="146685"/>
              <wp:effectExtent l="0" t="0" r="0" b="0"/>
              <wp:wrapNone/>
              <wp:docPr id="334" name="Text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74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A6F7F8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100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0D8FB3" id="Textbox 334" o:spid="_x0000_s1161" type="#_x0000_t202" style="position:absolute;margin-left:509.1pt;margin-top:780.3pt;width:19.35pt;height:11.55pt;z-index:-216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" filled="f" stroked="f">
              <v:textbox inset="0,0,0,0">
                <w:txbxContent>
                  <w:p w14:paraId="02A6F7F8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100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ACE62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7312" behindDoc="1" locked="0" layoutInCell="1" allowOverlap="1" wp14:anchorId="0570CFB2" wp14:editId="53DC90E4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453" name="Textbox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CC0C77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0CFB2" id="_x0000_t202" coordsize="21600,21600" o:spt="202" path="m,l,21600r21600,l21600,xe">
              <v:stroke joinstyle="miter"/>
              <v:path gradientshapeok="t" o:connecttype="rect"/>
            </v:shapetype>
            <v:shape id="Textbox 453" o:spid="_x0000_s1163" type="#_x0000_t202" style="position:absolute;margin-left:69.85pt;margin-top:780.2pt;width:195.25pt;height:11.65pt;z-index:-216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" filled="f" stroked="f">
              <v:textbox inset="0,0,0,0">
                <w:txbxContent>
                  <w:p w14:paraId="53CC0C77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77824" behindDoc="1" locked="0" layoutInCell="1" allowOverlap="1" wp14:anchorId="4FAF61A1" wp14:editId="16413F6C">
              <wp:simplePos x="0" y="0"/>
              <wp:positionH relativeFrom="page">
                <wp:posOffset>6440027</wp:posOffset>
              </wp:positionH>
              <wp:positionV relativeFrom="page">
                <wp:posOffset>9909793</wp:posOffset>
              </wp:positionV>
              <wp:extent cx="271145" cy="146685"/>
              <wp:effectExtent l="0" t="0" r="0" b="0"/>
              <wp:wrapNone/>
              <wp:docPr id="454" name="Textbox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14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5D41EA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102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AF61A1" id="Textbox 454" o:spid="_x0000_s1164" type="#_x0000_t202" style="position:absolute;margin-left:507.1pt;margin-top:780.3pt;width:21.35pt;height:11.55pt;z-index:-216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" filled="f" stroked="f">
              <v:textbox inset="0,0,0,0">
                <w:txbxContent>
                  <w:p w14:paraId="675D41EA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102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66021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8848" behindDoc="1" locked="0" layoutInCell="1" allowOverlap="1" wp14:anchorId="271AC624" wp14:editId="49302221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622" name="Textbox 6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42C97A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1AC624" id="_x0000_t202" coordsize="21600,21600" o:spt="202" path="m,l,21600r21600,l21600,xe">
              <v:stroke joinstyle="miter"/>
              <v:path gradientshapeok="t" o:connecttype="rect"/>
            </v:shapetype>
            <v:shape id="Textbox 622" o:spid="_x0000_s1166" type="#_x0000_t202" style="position:absolute;margin-left:69.85pt;margin-top:780.2pt;width:195.25pt;height:11.65pt;z-index:-216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bvKqQZgB&#10;AAAj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1A42C97A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79360" behindDoc="1" locked="0" layoutInCell="1" allowOverlap="1" wp14:anchorId="569A17AA" wp14:editId="708AC021">
              <wp:simplePos x="0" y="0"/>
              <wp:positionH relativeFrom="page">
                <wp:posOffset>6440027</wp:posOffset>
              </wp:positionH>
              <wp:positionV relativeFrom="page">
                <wp:posOffset>9909793</wp:posOffset>
              </wp:positionV>
              <wp:extent cx="271145" cy="146685"/>
              <wp:effectExtent l="0" t="0" r="0" b="0"/>
              <wp:wrapNone/>
              <wp:docPr id="623" name="Textbox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14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240584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134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A17AA" id="Textbox 623" o:spid="_x0000_s1167" type="#_x0000_t202" style="position:absolute;margin-left:507.1pt;margin-top:780.3pt;width:21.35pt;height:11.55pt;z-index:-216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" filled="f" stroked="f">
              <v:textbox inset="0,0,0,0">
                <w:txbxContent>
                  <w:p w14:paraId="75240584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134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5B776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80384" behindDoc="1" locked="0" layoutInCell="1" allowOverlap="1" wp14:anchorId="79267C08" wp14:editId="547144F4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627" name="Textbox 6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322ADE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67C08" id="_x0000_t202" coordsize="21600,21600" o:spt="202" path="m,l,21600r21600,l21600,xe">
              <v:stroke joinstyle="miter"/>
              <v:path gradientshapeok="t" o:connecttype="rect"/>
            </v:shapetype>
            <v:shape id="Textbox 627" o:spid="_x0000_s1169" type="#_x0000_t202" style="position:absolute;margin-left:69.85pt;margin-top:780.2pt;width:195.25pt;height:11.65pt;z-index:-216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" filled="f" stroked="f">
              <v:textbox inset="0,0,0,0">
                <w:txbxContent>
                  <w:p w14:paraId="07322ADE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80896" behindDoc="1" locked="0" layoutInCell="1" allowOverlap="1" wp14:anchorId="186F1CD5" wp14:editId="79B1E933">
              <wp:simplePos x="0" y="0"/>
              <wp:positionH relativeFrom="page">
                <wp:posOffset>6440027</wp:posOffset>
              </wp:positionH>
              <wp:positionV relativeFrom="page">
                <wp:posOffset>9909793</wp:posOffset>
              </wp:positionV>
              <wp:extent cx="271145" cy="146685"/>
              <wp:effectExtent l="0" t="0" r="0" b="0"/>
              <wp:wrapNone/>
              <wp:docPr id="628" name="Textbox 6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14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2D15F3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136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6F1CD5" id="Textbox 628" o:spid="_x0000_s1170" type="#_x0000_t202" style="position:absolute;margin-left:507.1pt;margin-top:780.3pt;width:21.35pt;height:11.55pt;z-index:-216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" filled="f" stroked="f">
              <v:textbox inset="0,0,0,0">
                <w:txbxContent>
                  <w:p w14:paraId="552D15F3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136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37597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1952" behindDoc="1" locked="0" layoutInCell="1" allowOverlap="1" wp14:anchorId="5928B062" wp14:editId="09038489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CDB8B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28B062" id="_x0000_t202" coordsize="21600,21600" o:spt="202" path="m,l,21600r21600,l21600,xe">
              <v:stroke joinstyle="miter"/>
              <v:path gradientshapeok="t" o:connecttype="rect"/>
            </v:shapetype>
            <v:shape id="Textbox 24" o:spid="_x0000_s1133" type="#_x0000_t202" style="position:absolute;margin-left:69.85pt;margin-top:780.2pt;width:195.25pt;height:11.65pt;z-index:-216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Ws7KH5gB&#10;AAAi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3D1CDB8B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62464" behindDoc="1" locked="0" layoutInCell="1" allowOverlap="1" wp14:anchorId="67002295" wp14:editId="0B3B8B6B">
              <wp:simplePos x="0" y="0"/>
              <wp:positionH relativeFrom="page">
                <wp:posOffset>6545498</wp:posOffset>
              </wp:positionH>
              <wp:positionV relativeFrom="page">
                <wp:posOffset>9909793</wp:posOffset>
              </wp:positionV>
              <wp:extent cx="165735" cy="14668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D71A09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 \* roman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iv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002295" id="Textbox 25" o:spid="_x0000_s1134" type="#_x0000_t202" style="position:absolute;margin-left:515.4pt;margin-top:780.3pt;width:13.05pt;height:11.55pt;z-index:-216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" filled="f" stroked="f">
              <v:textbox inset="0,0,0,0">
                <w:txbxContent>
                  <w:p w14:paraId="24D71A09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 \* roman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iv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87DA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2976" behindDoc="1" locked="0" layoutInCell="1" allowOverlap="1" wp14:anchorId="066040D2" wp14:editId="35A36D90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88045D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040D2" id="_x0000_t202" coordsize="21600,21600" o:spt="202" path="m,l,21600r21600,l21600,xe">
              <v:stroke joinstyle="miter"/>
              <v:path gradientshapeok="t" o:connecttype="rect"/>
            </v:shapetype>
            <v:shape id="Textbox 27" o:spid="_x0000_s1135" type="#_x0000_t202" style="position:absolute;margin-left:69.85pt;margin-top:780.2pt;width:195.25pt;height:11.65pt;z-index:-216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" filled="f" stroked="f">
              <v:textbox inset="0,0,0,0">
                <w:txbxContent>
                  <w:p w14:paraId="2A88045D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63488" behindDoc="1" locked="0" layoutInCell="1" allowOverlap="1" wp14:anchorId="59AF0CC5" wp14:editId="2B89CB24">
              <wp:simplePos x="0" y="0"/>
              <wp:positionH relativeFrom="page">
                <wp:posOffset>6561276</wp:posOffset>
              </wp:positionH>
              <wp:positionV relativeFrom="page">
                <wp:posOffset>9909793</wp:posOffset>
              </wp:positionV>
              <wp:extent cx="149860" cy="14668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C87C8F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10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10"/>
                              <w:sz w:val="17"/>
                            </w:rPr>
                            <w:t>1</w:t>
                          </w:r>
                          <w:r>
                            <w:rPr>
                              <w:color w:val="636466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AF0CC5" id="Textbox 28" o:spid="_x0000_s1136" type="#_x0000_t202" style="position:absolute;margin-left:516.65pt;margin-top:780.3pt;width:11.8pt;height:11.55pt;z-index:-216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" filled="f" stroked="f">
              <v:textbox inset="0,0,0,0">
                <w:txbxContent>
                  <w:p w14:paraId="38C87C8F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10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10"/>
                        <w:sz w:val="17"/>
                      </w:rPr>
                      <w:t>1</w:t>
                    </w:r>
                    <w:r>
                      <w:rPr>
                        <w:color w:val="636466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8791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4512" behindDoc="1" locked="0" layoutInCell="1" allowOverlap="1" wp14:anchorId="5598EF36" wp14:editId="671DD217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8AD3BF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98EF36" id="_x0000_t202" coordsize="21600,21600" o:spt="202" path="m,l,21600r21600,l21600,xe">
              <v:stroke joinstyle="miter"/>
              <v:path gradientshapeok="t" o:connecttype="rect"/>
            </v:shapetype>
            <v:shape id="Textbox 30" o:spid="_x0000_s1138" type="#_x0000_t202" style="position:absolute;margin-left:69.85pt;margin-top:780.2pt;width:195.25pt;height:11.65pt;z-index:-216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KWi7tpgB&#10;AAAi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128AD3BF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65024" behindDoc="1" locked="0" layoutInCell="1" allowOverlap="1" wp14:anchorId="7E11B6A3" wp14:editId="089875D7">
              <wp:simplePos x="0" y="0"/>
              <wp:positionH relativeFrom="page">
                <wp:posOffset>6526052</wp:posOffset>
              </wp:positionH>
              <wp:positionV relativeFrom="page">
                <wp:posOffset>9909793</wp:posOffset>
              </wp:positionV>
              <wp:extent cx="184785" cy="14668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7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9ED3E4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10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11B6A3" id="Textbox 31" o:spid="_x0000_s1139" type="#_x0000_t202" style="position:absolute;margin-left:513.85pt;margin-top:780.3pt;width:14.55pt;height:11.55pt;z-index:-216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" filled="f" stroked="f">
              <v:textbox inset="0,0,0,0">
                <w:txbxContent>
                  <w:p w14:paraId="169ED3E4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10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41F3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6048" behindDoc="1" locked="0" layoutInCell="1" allowOverlap="1" wp14:anchorId="53B0BC2F" wp14:editId="3E3033FC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FFB2A8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B0BC2F" id="_x0000_t202" coordsize="21600,21600" o:spt="202" path="m,l,21600r21600,l21600,xe">
              <v:stroke joinstyle="miter"/>
              <v:path gradientshapeok="t" o:connecttype="rect"/>
            </v:shapetype>
            <v:shape id="Textbox 55" o:spid="_x0000_s1141" type="#_x0000_t202" style="position:absolute;margin-left:69.85pt;margin-top:780.2pt;width:195.25pt;height:11.65pt;z-index:-216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bQp+xJgB&#10;AAAj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5FFFB2A8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66560" behindDoc="1" locked="0" layoutInCell="1" allowOverlap="1" wp14:anchorId="5A472D60" wp14:editId="77A4AC1D">
              <wp:simplePos x="0" y="0"/>
              <wp:positionH relativeFrom="page">
                <wp:posOffset>6500652</wp:posOffset>
              </wp:positionH>
              <wp:positionV relativeFrom="page">
                <wp:posOffset>9909793</wp:posOffset>
              </wp:positionV>
              <wp:extent cx="210185" cy="14668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9E8F33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12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472D60" id="Textbox 56" o:spid="_x0000_s1142" type="#_x0000_t202" style="position:absolute;margin-left:511.85pt;margin-top:780.3pt;width:16.55pt;height:11.55pt;z-index:-216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" filled="f" stroked="f">
              <v:textbox inset="0,0,0,0">
                <w:txbxContent>
                  <w:p w14:paraId="139E8F33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12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3A56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7072" behindDoc="1" locked="0" layoutInCell="1" allowOverlap="1" wp14:anchorId="036BD87D" wp14:editId="5B5CE1F0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7215EE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BD87D" id="_x0000_t202" coordsize="21600,21600" o:spt="202" path="m,l,21600r21600,l21600,xe">
              <v:stroke joinstyle="miter"/>
              <v:path gradientshapeok="t" o:connecttype="rect"/>
            </v:shapetype>
            <v:shape id="Textbox 80" o:spid="_x0000_s1143" type="#_x0000_t202" style="position:absolute;margin-left:69.85pt;margin-top:780.2pt;width:195.25pt;height:11.65pt;z-index:-216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47onJ5gB&#10;AAAj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217215EE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67584" behindDoc="1" locked="0" layoutInCell="1" allowOverlap="1" wp14:anchorId="1554ACAD" wp14:editId="6C711F51">
              <wp:simplePos x="0" y="0"/>
              <wp:positionH relativeFrom="page">
                <wp:posOffset>6500652</wp:posOffset>
              </wp:positionH>
              <wp:positionV relativeFrom="page">
                <wp:posOffset>9909793</wp:posOffset>
              </wp:positionV>
              <wp:extent cx="210185" cy="146685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72AE87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13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54ACAD" id="Textbox 81" o:spid="_x0000_s1144" type="#_x0000_t202" style="position:absolute;margin-left:511.85pt;margin-top:780.3pt;width:16.55pt;height:11.55pt;z-index:-216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" filled="f" stroked="f">
              <v:textbox inset="0,0,0,0">
                <w:txbxContent>
                  <w:p w14:paraId="5372AE87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13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6211F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8608" behindDoc="1" locked="0" layoutInCell="1" allowOverlap="1" wp14:anchorId="12DEE914" wp14:editId="0CA04E27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564F8B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EE914" id="_x0000_t202" coordsize="21600,21600" o:spt="202" path="m,l,21600r21600,l21600,xe">
              <v:stroke joinstyle="miter"/>
              <v:path gradientshapeok="t" o:connecttype="rect"/>
            </v:shapetype>
            <v:shape id="Textbox 83" o:spid="_x0000_s1146" type="#_x0000_t202" style="position:absolute;margin-left:69.85pt;margin-top:780.2pt;width:195.25pt;height:11.65pt;z-index:-216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" filled="f" stroked="f">
              <v:textbox inset="0,0,0,0">
                <w:txbxContent>
                  <w:p w14:paraId="69564F8B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69120" behindDoc="1" locked="0" layoutInCell="1" allowOverlap="1" wp14:anchorId="7CE2F63F" wp14:editId="2A0DC50D">
              <wp:simplePos x="0" y="0"/>
              <wp:positionH relativeFrom="page">
                <wp:posOffset>6500652</wp:posOffset>
              </wp:positionH>
              <wp:positionV relativeFrom="page">
                <wp:posOffset>9909793</wp:posOffset>
              </wp:positionV>
              <wp:extent cx="210185" cy="14668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96604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14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E2F63F" id="Textbox 84" o:spid="_x0000_s1147" type="#_x0000_t202" style="position:absolute;margin-left:511.85pt;margin-top:780.3pt;width:16.55pt;height:11.55pt;z-index:-216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" filled="f" stroked="f">
              <v:textbox inset="0,0,0,0">
                <w:txbxContent>
                  <w:p w14:paraId="55496604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14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04AEC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0144" behindDoc="1" locked="0" layoutInCell="1" allowOverlap="1" wp14:anchorId="6A85ADC4" wp14:editId="2568363C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634505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5ADC4" id="_x0000_t202" coordsize="21600,21600" o:spt="202" path="m,l,21600r21600,l21600,xe">
              <v:stroke joinstyle="miter"/>
              <v:path gradientshapeok="t" o:connecttype="rect"/>
            </v:shapetype>
            <v:shape id="Textbox 88" o:spid="_x0000_s1149" type="#_x0000_t202" style="position:absolute;margin-left:69.85pt;margin-top:780.2pt;width:195.25pt;height:11.65pt;z-index:-216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" filled="f" stroked="f">
              <v:textbox inset="0,0,0,0">
                <w:txbxContent>
                  <w:p w14:paraId="05634505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70656" behindDoc="1" locked="0" layoutInCell="1" allowOverlap="1" wp14:anchorId="29F56335" wp14:editId="45EB9FB3">
              <wp:simplePos x="0" y="0"/>
              <wp:positionH relativeFrom="page">
                <wp:posOffset>6500652</wp:posOffset>
              </wp:positionH>
              <wp:positionV relativeFrom="page">
                <wp:posOffset>9909793</wp:posOffset>
              </wp:positionV>
              <wp:extent cx="210185" cy="146685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11D862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19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F56335" id="Textbox 89" o:spid="_x0000_s1150" type="#_x0000_t202" style="position:absolute;margin-left:511.85pt;margin-top:780.3pt;width:16.55pt;height:11.55pt;z-index:-216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" filled="f" stroked="f">
              <v:textbox inset="0,0,0,0">
                <w:txbxContent>
                  <w:p w14:paraId="6C11D862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19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0675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1168" behindDoc="1" locked="0" layoutInCell="1" allowOverlap="1" wp14:anchorId="7B5A7FBF" wp14:editId="59E3CDE7">
              <wp:simplePos x="0" y="0"/>
              <wp:positionH relativeFrom="page">
                <wp:posOffset>887299</wp:posOffset>
              </wp:positionH>
              <wp:positionV relativeFrom="page">
                <wp:posOffset>9908604</wp:posOffset>
              </wp:positionV>
              <wp:extent cx="2479675" cy="147955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A6677B" w14:textId="77777777" w:rsidR="0055794E" w:rsidRDefault="00566A2A">
                          <w:pPr>
                            <w:spacing w:before="14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Working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Better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for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Medicare</w:t>
                          </w:r>
                          <w:r>
                            <w:rPr>
                              <w:spacing w:val="-9"/>
                              <w:sz w:val="17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7"/>
                            </w:rPr>
                            <w:t>Review</w:t>
                          </w:r>
                          <w:r>
                            <w:rPr>
                              <w:spacing w:val="39"/>
                              <w:sz w:val="17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882965"/>
                              <w:sz w:val="17"/>
                            </w:rPr>
                            <w:t>Final</w:t>
                          </w:r>
                          <w:proofErr w:type="gramEnd"/>
                          <w:r>
                            <w:rPr>
                              <w:b/>
                              <w:color w:val="882965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82965"/>
                              <w:spacing w:val="-2"/>
                              <w:sz w:val="17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5A7FBF" id="_x0000_t202" coordsize="21600,21600" o:spt="202" path="m,l,21600r21600,l21600,xe">
              <v:stroke joinstyle="miter"/>
              <v:path gradientshapeok="t" o:connecttype="rect"/>
            </v:shapetype>
            <v:shape id="Textbox 90" o:spid="_x0000_s1151" type="#_x0000_t202" style="position:absolute;margin-left:69.85pt;margin-top:780.2pt;width:195.25pt;height:11.65pt;z-index:-216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" filled="f" stroked="f">
              <v:textbox inset="0,0,0,0">
                <w:txbxContent>
                  <w:p w14:paraId="3DA6677B" w14:textId="77777777" w:rsidR="0055794E" w:rsidRDefault="00566A2A">
                    <w:pPr>
                      <w:spacing w:before="14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Working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Better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for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Medicare</w:t>
                    </w:r>
                    <w:r>
                      <w:rPr>
                        <w:spacing w:val="-9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Review</w:t>
                    </w:r>
                    <w:r>
                      <w:rPr>
                        <w:spacing w:val="39"/>
                        <w:sz w:val="17"/>
                      </w:rPr>
                      <w:t xml:space="preserve">  </w:t>
                    </w:r>
                    <w:r>
                      <w:rPr>
                        <w:b/>
                        <w:color w:val="882965"/>
                        <w:sz w:val="17"/>
                      </w:rPr>
                      <w:t>Final</w:t>
                    </w:r>
                    <w:proofErr w:type="gramEnd"/>
                    <w:r>
                      <w:rPr>
                        <w:b/>
                        <w:color w:val="882965"/>
                        <w:spacing w:val="-12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882965"/>
                        <w:spacing w:val="-2"/>
                        <w:sz w:val="17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1671680" behindDoc="1" locked="0" layoutInCell="1" allowOverlap="1" wp14:anchorId="135EF927" wp14:editId="3D8905AA">
              <wp:simplePos x="0" y="0"/>
              <wp:positionH relativeFrom="page">
                <wp:posOffset>6500652</wp:posOffset>
              </wp:positionH>
              <wp:positionV relativeFrom="page">
                <wp:posOffset>9909793</wp:posOffset>
              </wp:positionV>
              <wp:extent cx="210185" cy="14668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1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2D89DC" w14:textId="77777777" w:rsidR="0055794E" w:rsidRDefault="00566A2A">
                          <w:pPr>
                            <w:spacing w:before="13"/>
                            <w:ind w:left="6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20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5EF927" id="Textbox 91" o:spid="_x0000_s1152" type="#_x0000_t202" style="position:absolute;margin-left:511.85pt;margin-top:780.3pt;width:16.55pt;height:11.55pt;z-index:-216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" filled="f" stroked="f">
              <v:textbox inset="0,0,0,0">
                <w:txbxContent>
                  <w:p w14:paraId="352D89DC" w14:textId="77777777" w:rsidR="0055794E" w:rsidRDefault="00566A2A">
                    <w:pPr>
                      <w:spacing w:before="13"/>
                      <w:ind w:left="6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fldChar w:fldCharType="begin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instrText xml:space="preserve"> PAGE </w:instrTex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separate"/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>20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92F3F" w14:textId="77777777" w:rsidR="00E909E7" w:rsidRDefault="00E909E7">
      <w:r>
        <w:separator/>
      </w:r>
    </w:p>
  </w:footnote>
  <w:footnote w:type="continuationSeparator" w:id="0">
    <w:p w14:paraId="0EE8C8EF" w14:textId="77777777" w:rsidR="00E909E7" w:rsidRDefault="00E90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B5BF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1440" behindDoc="1" locked="0" layoutInCell="1" allowOverlap="1" wp14:anchorId="2A890F64" wp14:editId="672031F0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668020" cy="14668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80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20D46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Abbreviations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890F64" id="_x0000_t202" coordsize="21600,21600" o:spt="202" path="m,l,21600r21600,l21600,xe">
              <v:stroke joinstyle="miter"/>
              <v:path gradientshapeok="t" o:connecttype="rect"/>
            </v:shapetype>
            <v:shape id="Textbox 23" o:spid="_x0000_s1132" type="#_x0000_t202" style="position:absolute;margin-left:69.85pt;margin-top:43.3pt;width:52.6pt;height:11.55pt;z-index:-216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" filled="f" stroked="f">
              <v:textbox inset="0,0,0,0">
                <w:txbxContent>
                  <w:p w14:paraId="04020D46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Abbreviations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087A9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3728" behindDoc="1" locked="0" layoutInCell="1" allowOverlap="1" wp14:anchorId="11FA67CB" wp14:editId="4E6C88A6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657225" cy="146685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72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EA1DF2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Section</w:t>
                          </w:r>
                          <w:r>
                            <w:rPr>
                              <w:color w:val="63646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19AB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A67CB" id="_x0000_t202" coordsize="21600,21600" o:spt="202" path="m,l,21600r21600,l21600,xe">
              <v:stroke joinstyle="miter"/>
              <v:path gradientshapeok="t" o:connecttype="rect"/>
            </v:shapetype>
            <v:shape id="Textbox 245" o:spid="_x0000_s1156" type="#_x0000_t202" style="position:absolute;margin-left:69.85pt;margin-top:43.3pt;width:51.75pt;height:11.55pt;z-index:-216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" filled="f" stroked="f">
              <v:textbox inset="0,0,0,0">
                <w:txbxContent>
                  <w:p w14:paraId="04EA1DF2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Section</w:t>
                    </w:r>
                    <w:r>
                      <w:rPr>
                        <w:color w:val="63646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19AB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8077F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5264" behindDoc="1" locked="0" layoutInCell="1" allowOverlap="1" wp14:anchorId="28B44AE4" wp14:editId="27A9D450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1426210" cy="146685"/>
              <wp:effectExtent l="0" t="0" r="0" b="0"/>
              <wp:wrapNone/>
              <wp:docPr id="332" name="Text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621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8D0187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Distribution</w:t>
                          </w:r>
                          <w:r>
                            <w:rPr>
                              <w:color w:val="636466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Priority</w:t>
                          </w:r>
                          <w:r>
                            <w:rPr>
                              <w:color w:val="636466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Area</w:t>
                          </w: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(DPA)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44AE4" id="_x0000_t202" coordsize="21600,21600" o:spt="202" path="m,l,21600r21600,l21600,xe">
              <v:stroke joinstyle="miter"/>
              <v:path gradientshapeok="t" o:connecttype="rect"/>
            </v:shapetype>
            <v:shape id="Textbox 332" o:spid="_x0000_s1159" type="#_x0000_t202" style="position:absolute;margin-left:69.85pt;margin-top:43.3pt;width:112.3pt;height:11.55pt;z-index:-216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" filled="f" stroked="f">
              <v:textbox inset="0,0,0,0">
                <w:txbxContent>
                  <w:p w14:paraId="058D0187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4"/>
                        <w:sz w:val="17"/>
                      </w:rPr>
                      <w:t>Distribution</w:t>
                    </w:r>
                    <w:r>
                      <w:rPr>
                        <w:color w:val="636466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Priority</w:t>
                    </w:r>
                    <w:r>
                      <w:rPr>
                        <w:color w:val="636466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Area</w:t>
                    </w:r>
                    <w:r>
                      <w:rPr>
                        <w:color w:val="636466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(DPA)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7E2A9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6800" behindDoc="1" locked="0" layoutInCell="1" allowOverlap="1" wp14:anchorId="374A5385" wp14:editId="3972D561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1785620" cy="146685"/>
              <wp:effectExtent l="0" t="0" r="0" b="0"/>
              <wp:wrapNone/>
              <wp:docPr id="452" name="Textbox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56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B80ACA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Districts</w:t>
                          </w: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of</w:t>
                          </w: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Workforce</w:t>
                          </w:r>
                          <w:r>
                            <w:rPr>
                              <w:color w:val="636466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Shortage</w:t>
                          </w: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(DWS)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A5385" id="_x0000_t202" coordsize="21600,21600" o:spt="202" path="m,l,21600r21600,l21600,xe">
              <v:stroke joinstyle="miter"/>
              <v:path gradientshapeok="t" o:connecttype="rect"/>
            </v:shapetype>
            <v:shape id="Textbox 452" o:spid="_x0000_s1162" type="#_x0000_t202" style="position:absolute;margin-left:69.85pt;margin-top:43.3pt;width:140.6pt;height:11.55pt;z-index:-216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" filled="f" stroked="f">
              <v:textbox inset="0,0,0,0">
                <w:txbxContent>
                  <w:p w14:paraId="02B80ACA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4"/>
                        <w:sz w:val="17"/>
                      </w:rPr>
                      <w:t>Districts</w:t>
                    </w:r>
                    <w:r>
                      <w:rPr>
                        <w:color w:val="636466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of</w:t>
                    </w:r>
                    <w:r>
                      <w:rPr>
                        <w:color w:val="636466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Workforce</w:t>
                    </w:r>
                    <w:r>
                      <w:rPr>
                        <w:color w:val="636466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Shortage</w:t>
                    </w:r>
                    <w:r>
                      <w:rPr>
                        <w:color w:val="636466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(DWS)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5CB9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8336" behindDoc="1" locked="0" layoutInCell="1" allowOverlap="1" wp14:anchorId="602AD538" wp14:editId="6642AE04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1520825" cy="146685"/>
              <wp:effectExtent l="0" t="0" r="0" b="0"/>
              <wp:wrapNone/>
              <wp:docPr id="621" name="Textbox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082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C7A4FB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Modified</w:t>
                          </w:r>
                          <w:r>
                            <w:rPr>
                              <w:color w:val="636466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Monash</w:t>
                          </w:r>
                          <w:r>
                            <w:rPr>
                              <w:color w:val="636466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Model</w:t>
                          </w:r>
                          <w:r>
                            <w:rPr>
                              <w:color w:val="636466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(MMM)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AD538" id="_x0000_t202" coordsize="21600,21600" o:spt="202" path="m,l,21600r21600,l21600,xe">
              <v:stroke joinstyle="miter"/>
              <v:path gradientshapeok="t" o:connecttype="rect"/>
            </v:shapetype>
            <v:shape id="Textbox 621" o:spid="_x0000_s1165" type="#_x0000_t202" style="position:absolute;margin-left:69.85pt;margin-top:43.3pt;width:119.75pt;height:11.55pt;z-index:-216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" filled="f" stroked="f">
              <v:textbox inset="0,0,0,0">
                <w:txbxContent>
                  <w:p w14:paraId="1DC7A4FB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Modified</w:t>
                    </w:r>
                    <w:r>
                      <w:rPr>
                        <w:color w:val="636466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2"/>
                        <w:sz w:val="17"/>
                      </w:rPr>
                      <w:t>Monash</w:t>
                    </w:r>
                    <w:r>
                      <w:rPr>
                        <w:color w:val="636466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2"/>
                        <w:sz w:val="17"/>
                      </w:rPr>
                      <w:t>Model</w:t>
                    </w:r>
                    <w:r>
                      <w:rPr>
                        <w:color w:val="636466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2"/>
                        <w:sz w:val="17"/>
                      </w:rPr>
                      <w:t>(MMM)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2C841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9872" behindDoc="1" locked="0" layoutInCell="1" allowOverlap="1" wp14:anchorId="15F996FF" wp14:editId="2322626C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1265555" cy="146685"/>
              <wp:effectExtent l="0" t="0" r="0" b="0"/>
              <wp:wrapNone/>
              <wp:docPr id="626" name="Textbox 6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555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C9EF1C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Complementary</w:t>
                          </w:r>
                          <w:r>
                            <w:rPr>
                              <w:color w:val="636466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Strategies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996FF" id="_x0000_t202" coordsize="21600,21600" o:spt="202" path="m,l,21600r21600,l21600,xe">
              <v:stroke joinstyle="miter"/>
              <v:path gradientshapeok="t" o:connecttype="rect"/>
            </v:shapetype>
            <v:shape id="Textbox 626" o:spid="_x0000_s1168" type="#_x0000_t202" style="position:absolute;margin-left:69.85pt;margin-top:43.3pt;width:99.65pt;height:11.55pt;z-index:-216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" filled="f" stroked="f">
              <v:textbox inset="0,0,0,0">
                <w:txbxContent>
                  <w:p w14:paraId="1EC9EF1C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Complementary</w:t>
                    </w:r>
                    <w:r>
                      <w:rPr>
                        <w:color w:val="636466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Strategies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11B4F" w14:textId="77777777" w:rsidR="0055794E" w:rsidRDefault="0055794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364AD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4000" behindDoc="1" locked="0" layoutInCell="1" allowOverlap="1" wp14:anchorId="6042FB4B" wp14:editId="04AF5693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946150" cy="14668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615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DCA390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5"/>
                              <w:sz w:val="17"/>
                            </w:rPr>
                            <w:t>Executive</w:t>
                          </w:r>
                          <w:r>
                            <w:rPr>
                              <w:color w:val="636466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Summary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42FB4B" id="_x0000_t202" coordsize="21600,21600" o:spt="202" path="m,l,21600r21600,l21600,xe">
              <v:stroke joinstyle="miter"/>
              <v:path gradientshapeok="t" o:connecttype="rect"/>
            </v:shapetype>
            <v:shape id="Textbox 29" o:spid="_x0000_s1137" type="#_x0000_t202" style="position:absolute;margin-left:69.85pt;margin-top:43.3pt;width:74.5pt;height:11.55pt;z-index:-216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" filled="f" stroked="f">
              <v:textbox inset="0,0,0,0">
                <w:txbxContent>
                  <w:p w14:paraId="26DCA390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5"/>
                        <w:sz w:val="17"/>
                      </w:rPr>
                      <w:t>Executive</w:t>
                    </w:r>
                    <w:r>
                      <w:rPr>
                        <w:color w:val="636466"/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2"/>
                        <w:sz w:val="17"/>
                      </w:rPr>
                      <w:t>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28AC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5536" behindDoc="1" locked="0" layoutInCell="1" allowOverlap="1" wp14:anchorId="5BED7EDD" wp14:editId="4128C23F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668020" cy="14668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802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79DF6C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Abbreviations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D7EDD" id="_x0000_t202" coordsize="21600,21600" o:spt="202" path="m,l,21600r21600,l21600,xe">
              <v:stroke joinstyle="miter"/>
              <v:path gradientshapeok="t" o:connecttype="rect"/>
            </v:shapetype>
            <v:shape id="Textbox 54" o:spid="_x0000_s1140" type="#_x0000_t202" style="position:absolute;margin-left:69.85pt;margin-top:43.3pt;width:52.6pt;height:11.55pt;z-index:-216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" filled="f" stroked="f">
              <v:textbox inset="0,0,0,0">
                <w:txbxContent>
                  <w:p w14:paraId="6079DF6C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Abbreviations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E54C" w14:textId="77777777" w:rsidR="0055794E" w:rsidRDefault="0055794E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A7E7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8096" behindDoc="1" locked="0" layoutInCell="1" allowOverlap="1" wp14:anchorId="4ACB68A7" wp14:editId="787A9CD1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595630" cy="14668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63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6F08FA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Introduction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B68A7" id="_x0000_t202" coordsize="21600,21600" o:spt="202" path="m,l,21600r21600,l21600,xe">
              <v:stroke joinstyle="miter"/>
              <v:path gradientshapeok="t" o:connecttype="rect"/>
            </v:shapetype>
            <v:shape id="Textbox 82" o:spid="_x0000_s1145" type="#_x0000_t202" style="position:absolute;margin-left:69.85pt;margin-top:43.3pt;width:46.9pt;height:11.55pt;z-index:-216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" filled="f" stroked="f">
              <v:textbox inset="0,0,0,0">
                <w:txbxContent>
                  <w:p w14:paraId="616F08FA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65043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69632" behindDoc="1" locked="0" layoutInCell="1" allowOverlap="1" wp14:anchorId="6D4D486E" wp14:editId="48E09374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659130" cy="146685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13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9724F0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Section</w:t>
                          </w:r>
                          <w:r>
                            <w:rPr>
                              <w:color w:val="63646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19AA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4D486E" id="_x0000_t202" coordsize="21600,21600" o:spt="202" path="m,l,21600r21600,l21600,xe">
              <v:stroke joinstyle="miter"/>
              <v:path gradientshapeok="t" o:connecttype="rect"/>
            </v:shapetype>
            <v:shape id="Textbox 87" o:spid="_x0000_s1148" type="#_x0000_t202" style="position:absolute;margin-left:69.85pt;margin-top:43.3pt;width:51.9pt;height:11.55pt;z-index:-216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" filled="f" stroked="f">
              <v:textbox inset="0,0,0,0">
                <w:txbxContent>
                  <w:p w14:paraId="2F9724F0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Section</w:t>
                    </w:r>
                    <w:r>
                      <w:rPr>
                        <w:color w:val="63646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19AA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ECAC9" w14:textId="77777777" w:rsidR="0055794E" w:rsidRDefault="0055794E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90DE" w14:textId="77777777" w:rsidR="0055794E" w:rsidRDefault="00566A2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1672192" behindDoc="1" locked="0" layoutInCell="1" allowOverlap="1" wp14:anchorId="4CAB22F3" wp14:editId="5C689619">
              <wp:simplePos x="0" y="0"/>
              <wp:positionH relativeFrom="page">
                <wp:posOffset>887299</wp:posOffset>
              </wp:positionH>
              <wp:positionV relativeFrom="page">
                <wp:posOffset>549792</wp:posOffset>
              </wp:positionV>
              <wp:extent cx="659130" cy="14668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13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3BE2B1" w14:textId="77777777" w:rsidR="0055794E" w:rsidRDefault="00566A2A">
                          <w:pPr>
                            <w:spacing w:before="13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sz w:val="17"/>
                            </w:rPr>
                            <w:t>Section</w:t>
                          </w:r>
                          <w:r>
                            <w:rPr>
                              <w:color w:val="636466"/>
                              <w:spacing w:val="-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636466"/>
                              <w:spacing w:val="-4"/>
                              <w:sz w:val="17"/>
                            </w:rPr>
                            <w:t>19AA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AB22F3" id="_x0000_t202" coordsize="21600,21600" o:spt="202" path="m,l,21600r21600,l21600,xe">
              <v:stroke joinstyle="miter"/>
              <v:path gradientshapeok="t" o:connecttype="rect"/>
            </v:shapetype>
            <v:shape id="Textbox 93" o:spid="_x0000_s1153" type="#_x0000_t202" style="position:absolute;margin-left:69.85pt;margin-top:43.3pt;width:51.9pt;height:11.55pt;z-index:-216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" filled="f" stroked="f">
              <v:textbox inset="0,0,0,0">
                <w:txbxContent>
                  <w:p w14:paraId="5E3BE2B1" w14:textId="77777777" w:rsidR="0055794E" w:rsidRDefault="00566A2A">
                    <w:pPr>
                      <w:spacing w:before="13"/>
                      <w:ind w:left="20"/>
                      <w:rPr>
                        <w:sz w:val="17"/>
                      </w:rPr>
                    </w:pPr>
                    <w:r>
                      <w:rPr>
                        <w:color w:val="636466"/>
                        <w:spacing w:val="-2"/>
                        <w:sz w:val="17"/>
                      </w:rPr>
                      <w:t>Section</w:t>
                    </w:r>
                    <w:r>
                      <w:rPr>
                        <w:color w:val="636466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color w:val="636466"/>
                        <w:spacing w:val="-4"/>
                        <w:sz w:val="17"/>
                      </w:rPr>
                      <w:t>19AA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75B"/>
    <w:multiLevelType w:val="hybridMultilevel"/>
    <w:tmpl w:val="C5E8E064"/>
    <w:lvl w:ilvl="0" w:tplc="E648E820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9ECECD68">
      <w:numFmt w:val="bullet"/>
      <w:lvlText w:val="•"/>
      <w:lvlJc w:val="left"/>
      <w:pPr>
        <w:ind w:left="634" w:hanging="171"/>
      </w:pPr>
      <w:rPr>
        <w:rFonts w:hint="default"/>
        <w:lang w:val="en-US" w:eastAsia="en-US" w:bidi="ar-SA"/>
      </w:rPr>
    </w:lvl>
    <w:lvl w:ilvl="2" w:tplc="C4E8AB24">
      <w:numFmt w:val="bullet"/>
      <w:lvlText w:val="•"/>
      <w:lvlJc w:val="left"/>
      <w:pPr>
        <w:ind w:left="988" w:hanging="171"/>
      </w:pPr>
      <w:rPr>
        <w:rFonts w:hint="default"/>
        <w:lang w:val="en-US" w:eastAsia="en-US" w:bidi="ar-SA"/>
      </w:rPr>
    </w:lvl>
    <w:lvl w:ilvl="3" w:tplc="0A6E8508">
      <w:numFmt w:val="bullet"/>
      <w:lvlText w:val="•"/>
      <w:lvlJc w:val="left"/>
      <w:pPr>
        <w:ind w:left="1342" w:hanging="171"/>
      </w:pPr>
      <w:rPr>
        <w:rFonts w:hint="default"/>
        <w:lang w:val="en-US" w:eastAsia="en-US" w:bidi="ar-SA"/>
      </w:rPr>
    </w:lvl>
    <w:lvl w:ilvl="4" w:tplc="03D67E8E">
      <w:numFmt w:val="bullet"/>
      <w:lvlText w:val="•"/>
      <w:lvlJc w:val="left"/>
      <w:pPr>
        <w:ind w:left="1696" w:hanging="171"/>
      </w:pPr>
      <w:rPr>
        <w:rFonts w:hint="default"/>
        <w:lang w:val="en-US" w:eastAsia="en-US" w:bidi="ar-SA"/>
      </w:rPr>
    </w:lvl>
    <w:lvl w:ilvl="5" w:tplc="8654CB10">
      <w:numFmt w:val="bullet"/>
      <w:lvlText w:val="•"/>
      <w:lvlJc w:val="left"/>
      <w:pPr>
        <w:ind w:left="2050" w:hanging="171"/>
      </w:pPr>
      <w:rPr>
        <w:rFonts w:hint="default"/>
        <w:lang w:val="en-US" w:eastAsia="en-US" w:bidi="ar-SA"/>
      </w:rPr>
    </w:lvl>
    <w:lvl w:ilvl="6" w:tplc="D02006E6">
      <w:numFmt w:val="bullet"/>
      <w:lvlText w:val="•"/>
      <w:lvlJc w:val="left"/>
      <w:pPr>
        <w:ind w:left="2404" w:hanging="171"/>
      </w:pPr>
      <w:rPr>
        <w:rFonts w:hint="default"/>
        <w:lang w:val="en-US" w:eastAsia="en-US" w:bidi="ar-SA"/>
      </w:rPr>
    </w:lvl>
    <w:lvl w:ilvl="7" w:tplc="E4CC26A2">
      <w:numFmt w:val="bullet"/>
      <w:lvlText w:val="•"/>
      <w:lvlJc w:val="left"/>
      <w:pPr>
        <w:ind w:left="2758" w:hanging="171"/>
      </w:pPr>
      <w:rPr>
        <w:rFonts w:hint="default"/>
        <w:lang w:val="en-US" w:eastAsia="en-US" w:bidi="ar-SA"/>
      </w:rPr>
    </w:lvl>
    <w:lvl w:ilvl="8" w:tplc="9E245BDC">
      <w:numFmt w:val="bullet"/>
      <w:lvlText w:val="•"/>
      <w:lvlJc w:val="left"/>
      <w:pPr>
        <w:ind w:left="3112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02FA57CC"/>
    <w:multiLevelType w:val="hybridMultilevel"/>
    <w:tmpl w:val="E24631B0"/>
    <w:lvl w:ilvl="0" w:tplc="807A502C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15968552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2F228BDC">
      <w:numFmt w:val="bullet"/>
      <w:lvlText w:val="•"/>
      <w:lvlJc w:val="left"/>
      <w:pPr>
        <w:ind w:left="864" w:hanging="171"/>
      </w:pPr>
      <w:rPr>
        <w:rFonts w:hint="default"/>
        <w:lang w:val="en-US" w:eastAsia="en-US" w:bidi="ar-SA"/>
      </w:rPr>
    </w:lvl>
    <w:lvl w:ilvl="3" w:tplc="F7FE8F32">
      <w:numFmt w:val="bullet"/>
      <w:lvlText w:val="•"/>
      <w:lvlJc w:val="left"/>
      <w:pPr>
        <w:ind w:left="1156" w:hanging="171"/>
      </w:pPr>
      <w:rPr>
        <w:rFonts w:hint="default"/>
        <w:lang w:val="en-US" w:eastAsia="en-US" w:bidi="ar-SA"/>
      </w:rPr>
    </w:lvl>
    <w:lvl w:ilvl="4" w:tplc="1BFCE4F8">
      <w:numFmt w:val="bullet"/>
      <w:lvlText w:val="•"/>
      <w:lvlJc w:val="left"/>
      <w:pPr>
        <w:ind w:left="1448" w:hanging="171"/>
      </w:pPr>
      <w:rPr>
        <w:rFonts w:hint="default"/>
        <w:lang w:val="en-US" w:eastAsia="en-US" w:bidi="ar-SA"/>
      </w:rPr>
    </w:lvl>
    <w:lvl w:ilvl="5" w:tplc="8904E8AE">
      <w:numFmt w:val="bullet"/>
      <w:lvlText w:val="•"/>
      <w:lvlJc w:val="left"/>
      <w:pPr>
        <w:ind w:left="1741" w:hanging="171"/>
      </w:pPr>
      <w:rPr>
        <w:rFonts w:hint="default"/>
        <w:lang w:val="en-US" w:eastAsia="en-US" w:bidi="ar-SA"/>
      </w:rPr>
    </w:lvl>
    <w:lvl w:ilvl="6" w:tplc="1E6ECB84">
      <w:numFmt w:val="bullet"/>
      <w:lvlText w:val="•"/>
      <w:lvlJc w:val="left"/>
      <w:pPr>
        <w:ind w:left="2033" w:hanging="171"/>
      </w:pPr>
      <w:rPr>
        <w:rFonts w:hint="default"/>
        <w:lang w:val="en-US" w:eastAsia="en-US" w:bidi="ar-SA"/>
      </w:rPr>
    </w:lvl>
    <w:lvl w:ilvl="7" w:tplc="1758F4F8">
      <w:numFmt w:val="bullet"/>
      <w:lvlText w:val="•"/>
      <w:lvlJc w:val="left"/>
      <w:pPr>
        <w:ind w:left="2325" w:hanging="171"/>
      </w:pPr>
      <w:rPr>
        <w:rFonts w:hint="default"/>
        <w:lang w:val="en-US" w:eastAsia="en-US" w:bidi="ar-SA"/>
      </w:rPr>
    </w:lvl>
    <w:lvl w:ilvl="8" w:tplc="6382EFCE">
      <w:numFmt w:val="bullet"/>
      <w:lvlText w:val="•"/>
      <w:lvlJc w:val="left"/>
      <w:pPr>
        <w:ind w:left="2617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74227DA"/>
    <w:multiLevelType w:val="hybridMultilevel"/>
    <w:tmpl w:val="1D5E1D4C"/>
    <w:lvl w:ilvl="0" w:tplc="53EAA7CE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32BCC090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D08AE2AA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443291D8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936E7AD0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1828223E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05224F88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85406C4E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87568338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08ED186D"/>
    <w:multiLevelType w:val="hybridMultilevel"/>
    <w:tmpl w:val="8AA0C4FA"/>
    <w:lvl w:ilvl="0" w:tplc="580C21E2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2DEE53F8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CCEC30BA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9F003830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DD98BB44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D8745CF8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313E5E18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5254CF16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34063140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B175E0"/>
    <w:multiLevelType w:val="hybridMultilevel"/>
    <w:tmpl w:val="AE3236FA"/>
    <w:lvl w:ilvl="0" w:tplc="821CF49C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9730A3E8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913C242C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2DE04F72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28C21BA8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85EC17B2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677ECB56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508A1E9C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D0E6845E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E9106F6"/>
    <w:multiLevelType w:val="hybridMultilevel"/>
    <w:tmpl w:val="6CDA73DA"/>
    <w:lvl w:ilvl="0" w:tplc="D17C0592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F57AD1D4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33B03650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E3B2A4A4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C6960D04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AC20DB4C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B2E23B88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20A49854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3CEE06EE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16A52E5"/>
    <w:multiLevelType w:val="hybridMultilevel"/>
    <w:tmpl w:val="CD90CD9A"/>
    <w:lvl w:ilvl="0" w:tplc="08F865B6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604A857C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6262DC5C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6E5C5E40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245EB042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5A1EBEC6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69C65E3E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DA28AD0C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1422B464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3000BB1"/>
    <w:multiLevelType w:val="hybridMultilevel"/>
    <w:tmpl w:val="72EEA8A6"/>
    <w:lvl w:ilvl="0" w:tplc="7A44E980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61043442">
      <w:numFmt w:val="bullet"/>
      <w:lvlText w:val="•"/>
      <w:lvlJc w:val="left"/>
      <w:pPr>
        <w:ind w:left="633" w:hanging="171"/>
      </w:pPr>
      <w:rPr>
        <w:rFonts w:hint="default"/>
        <w:lang w:val="en-US" w:eastAsia="en-US" w:bidi="ar-SA"/>
      </w:rPr>
    </w:lvl>
    <w:lvl w:ilvl="2" w:tplc="58E23750">
      <w:numFmt w:val="bullet"/>
      <w:lvlText w:val="•"/>
      <w:lvlJc w:val="left"/>
      <w:pPr>
        <w:ind w:left="987" w:hanging="171"/>
      </w:pPr>
      <w:rPr>
        <w:rFonts w:hint="default"/>
        <w:lang w:val="en-US" w:eastAsia="en-US" w:bidi="ar-SA"/>
      </w:rPr>
    </w:lvl>
    <w:lvl w:ilvl="3" w:tplc="56660366">
      <w:numFmt w:val="bullet"/>
      <w:lvlText w:val="•"/>
      <w:lvlJc w:val="left"/>
      <w:pPr>
        <w:ind w:left="1340" w:hanging="171"/>
      </w:pPr>
      <w:rPr>
        <w:rFonts w:hint="default"/>
        <w:lang w:val="en-US" w:eastAsia="en-US" w:bidi="ar-SA"/>
      </w:rPr>
    </w:lvl>
    <w:lvl w:ilvl="4" w:tplc="98988C52">
      <w:numFmt w:val="bullet"/>
      <w:lvlText w:val="•"/>
      <w:lvlJc w:val="left"/>
      <w:pPr>
        <w:ind w:left="1694" w:hanging="171"/>
      </w:pPr>
      <w:rPr>
        <w:rFonts w:hint="default"/>
        <w:lang w:val="en-US" w:eastAsia="en-US" w:bidi="ar-SA"/>
      </w:rPr>
    </w:lvl>
    <w:lvl w:ilvl="5" w:tplc="96F84CA6">
      <w:numFmt w:val="bullet"/>
      <w:lvlText w:val="•"/>
      <w:lvlJc w:val="left"/>
      <w:pPr>
        <w:ind w:left="2048" w:hanging="171"/>
      </w:pPr>
      <w:rPr>
        <w:rFonts w:hint="default"/>
        <w:lang w:val="en-US" w:eastAsia="en-US" w:bidi="ar-SA"/>
      </w:rPr>
    </w:lvl>
    <w:lvl w:ilvl="6" w:tplc="0AC0A7B8">
      <w:numFmt w:val="bullet"/>
      <w:lvlText w:val="•"/>
      <w:lvlJc w:val="left"/>
      <w:pPr>
        <w:ind w:left="2401" w:hanging="171"/>
      </w:pPr>
      <w:rPr>
        <w:rFonts w:hint="default"/>
        <w:lang w:val="en-US" w:eastAsia="en-US" w:bidi="ar-SA"/>
      </w:rPr>
    </w:lvl>
    <w:lvl w:ilvl="7" w:tplc="ED987B84">
      <w:numFmt w:val="bullet"/>
      <w:lvlText w:val="•"/>
      <w:lvlJc w:val="left"/>
      <w:pPr>
        <w:ind w:left="2755" w:hanging="171"/>
      </w:pPr>
      <w:rPr>
        <w:rFonts w:hint="default"/>
        <w:lang w:val="en-US" w:eastAsia="en-US" w:bidi="ar-SA"/>
      </w:rPr>
    </w:lvl>
    <w:lvl w:ilvl="8" w:tplc="15A49648">
      <w:numFmt w:val="bullet"/>
      <w:lvlText w:val="•"/>
      <w:lvlJc w:val="left"/>
      <w:pPr>
        <w:ind w:left="3108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14FB02A7"/>
    <w:multiLevelType w:val="hybridMultilevel"/>
    <w:tmpl w:val="03BA5010"/>
    <w:lvl w:ilvl="0" w:tplc="F6827A06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C3041C9C">
      <w:numFmt w:val="bullet"/>
      <w:lvlText w:val="•"/>
      <w:lvlJc w:val="left"/>
      <w:pPr>
        <w:ind w:left="599" w:hanging="171"/>
      </w:pPr>
      <w:rPr>
        <w:rFonts w:hint="default"/>
        <w:lang w:val="en-US" w:eastAsia="en-US" w:bidi="ar-SA"/>
      </w:rPr>
    </w:lvl>
    <w:lvl w:ilvl="2" w:tplc="143ECF5A">
      <w:numFmt w:val="bullet"/>
      <w:lvlText w:val="•"/>
      <w:lvlJc w:val="left"/>
      <w:pPr>
        <w:ind w:left="918" w:hanging="171"/>
      </w:pPr>
      <w:rPr>
        <w:rFonts w:hint="default"/>
        <w:lang w:val="en-US" w:eastAsia="en-US" w:bidi="ar-SA"/>
      </w:rPr>
    </w:lvl>
    <w:lvl w:ilvl="3" w:tplc="67A0C38E">
      <w:numFmt w:val="bullet"/>
      <w:lvlText w:val="•"/>
      <w:lvlJc w:val="left"/>
      <w:pPr>
        <w:ind w:left="1237" w:hanging="171"/>
      </w:pPr>
      <w:rPr>
        <w:rFonts w:hint="default"/>
        <w:lang w:val="en-US" w:eastAsia="en-US" w:bidi="ar-SA"/>
      </w:rPr>
    </w:lvl>
    <w:lvl w:ilvl="4" w:tplc="971455E8">
      <w:numFmt w:val="bullet"/>
      <w:lvlText w:val="•"/>
      <w:lvlJc w:val="left"/>
      <w:pPr>
        <w:ind w:left="1556" w:hanging="171"/>
      </w:pPr>
      <w:rPr>
        <w:rFonts w:hint="default"/>
        <w:lang w:val="en-US" w:eastAsia="en-US" w:bidi="ar-SA"/>
      </w:rPr>
    </w:lvl>
    <w:lvl w:ilvl="5" w:tplc="2B304862">
      <w:numFmt w:val="bullet"/>
      <w:lvlText w:val="•"/>
      <w:lvlJc w:val="left"/>
      <w:pPr>
        <w:ind w:left="1875" w:hanging="171"/>
      </w:pPr>
      <w:rPr>
        <w:rFonts w:hint="default"/>
        <w:lang w:val="en-US" w:eastAsia="en-US" w:bidi="ar-SA"/>
      </w:rPr>
    </w:lvl>
    <w:lvl w:ilvl="6" w:tplc="27C03738">
      <w:numFmt w:val="bullet"/>
      <w:lvlText w:val="•"/>
      <w:lvlJc w:val="left"/>
      <w:pPr>
        <w:ind w:left="2194" w:hanging="171"/>
      </w:pPr>
      <w:rPr>
        <w:rFonts w:hint="default"/>
        <w:lang w:val="en-US" w:eastAsia="en-US" w:bidi="ar-SA"/>
      </w:rPr>
    </w:lvl>
    <w:lvl w:ilvl="7" w:tplc="D0FE1E58">
      <w:numFmt w:val="bullet"/>
      <w:lvlText w:val="•"/>
      <w:lvlJc w:val="left"/>
      <w:pPr>
        <w:ind w:left="2513" w:hanging="171"/>
      </w:pPr>
      <w:rPr>
        <w:rFonts w:hint="default"/>
        <w:lang w:val="en-US" w:eastAsia="en-US" w:bidi="ar-SA"/>
      </w:rPr>
    </w:lvl>
    <w:lvl w:ilvl="8" w:tplc="5BFE8FBC">
      <w:numFmt w:val="bullet"/>
      <w:lvlText w:val="•"/>
      <w:lvlJc w:val="left"/>
      <w:pPr>
        <w:ind w:left="2832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161E3895"/>
    <w:multiLevelType w:val="hybridMultilevel"/>
    <w:tmpl w:val="BCEAD45C"/>
    <w:lvl w:ilvl="0" w:tplc="8EACDCF8">
      <w:numFmt w:val="bullet"/>
      <w:lvlText w:val="•"/>
      <w:lvlJc w:val="left"/>
      <w:pPr>
        <w:ind w:left="79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DB0840C0">
      <w:numFmt w:val="bullet"/>
      <w:lvlText w:val="•"/>
      <w:lvlJc w:val="left"/>
      <w:pPr>
        <w:ind w:left="1682" w:hanging="284"/>
      </w:pPr>
      <w:rPr>
        <w:rFonts w:hint="default"/>
        <w:lang w:val="en-US" w:eastAsia="en-US" w:bidi="ar-SA"/>
      </w:rPr>
    </w:lvl>
    <w:lvl w:ilvl="2" w:tplc="86F6F5B6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  <w:lvl w:ilvl="3" w:tplc="01102270">
      <w:numFmt w:val="bullet"/>
      <w:lvlText w:val="•"/>
      <w:lvlJc w:val="left"/>
      <w:pPr>
        <w:ind w:left="3447" w:hanging="284"/>
      </w:pPr>
      <w:rPr>
        <w:rFonts w:hint="default"/>
        <w:lang w:val="en-US" w:eastAsia="en-US" w:bidi="ar-SA"/>
      </w:rPr>
    </w:lvl>
    <w:lvl w:ilvl="4" w:tplc="819A8936">
      <w:numFmt w:val="bullet"/>
      <w:lvlText w:val="•"/>
      <w:lvlJc w:val="left"/>
      <w:pPr>
        <w:ind w:left="4330" w:hanging="284"/>
      </w:pPr>
      <w:rPr>
        <w:rFonts w:hint="default"/>
        <w:lang w:val="en-US" w:eastAsia="en-US" w:bidi="ar-SA"/>
      </w:rPr>
    </w:lvl>
    <w:lvl w:ilvl="5" w:tplc="4A562504">
      <w:numFmt w:val="bullet"/>
      <w:lvlText w:val="•"/>
      <w:lvlJc w:val="left"/>
      <w:pPr>
        <w:ind w:left="5212" w:hanging="284"/>
      </w:pPr>
      <w:rPr>
        <w:rFonts w:hint="default"/>
        <w:lang w:val="en-US" w:eastAsia="en-US" w:bidi="ar-SA"/>
      </w:rPr>
    </w:lvl>
    <w:lvl w:ilvl="6" w:tplc="624A1876">
      <w:numFmt w:val="bullet"/>
      <w:lvlText w:val="•"/>
      <w:lvlJc w:val="left"/>
      <w:pPr>
        <w:ind w:left="6095" w:hanging="284"/>
      </w:pPr>
      <w:rPr>
        <w:rFonts w:hint="default"/>
        <w:lang w:val="en-US" w:eastAsia="en-US" w:bidi="ar-SA"/>
      </w:rPr>
    </w:lvl>
    <w:lvl w:ilvl="7" w:tplc="C5665AF4">
      <w:numFmt w:val="bullet"/>
      <w:lvlText w:val="•"/>
      <w:lvlJc w:val="left"/>
      <w:pPr>
        <w:ind w:left="6977" w:hanging="284"/>
      </w:pPr>
      <w:rPr>
        <w:rFonts w:hint="default"/>
        <w:lang w:val="en-US" w:eastAsia="en-US" w:bidi="ar-SA"/>
      </w:rPr>
    </w:lvl>
    <w:lvl w:ilvl="8" w:tplc="A15CB796">
      <w:numFmt w:val="bullet"/>
      <w:lvlText w:val="•"/>
      <w:lvlJc w:val="left"/>
      <w:pPr>
        <w:ind w:left="7860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180362C7"/>
    <w:multiLevelType w:val="hybridMultilevel"/>
    <w:tmpl w:val="699A8F58"/>
    <w:lvl w:ilvl="0" w:tplc="90FA46FE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EBEA3240">
      <w:numFmt w:val="bullet"/>
      <w:lvlText w:val="–"/>
      <w:lvlJc w:val="left"/>
      <w:pPr>
        <w:ind w:left="904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89"/>
        <w:sz w:val="21"/>
        <w:szCs w:val="21"/>
        <w:lang w:val="en-US" w:eastAsia="en-US" w:bidi="ar-SA"/>
      </w:rPr>
    </w:lvl>
    <w:lvl w:ilvl="2" w:tplc="4C782762">
      <w:numFmt w:val="bullet"/>
      <w:lvlText w:val="•"/>
      <w:lvlJc w:val="left"/>
      <w:pPr>
        <w:ind w:left="1869" w:hanging="284"/>
      </w:pPr>
      <w:rPr>
        <w:rFonts w:hint="default"/>
        <w:lang w:val="en-US" w:eastAsia="en-US" w:bidi="ar-SA"/>
      </w:rPr>
    </w:lvl>
    <w:lvl w:ilvl="3" w:tplc="2D92A2F0">
      <w:numFmt w:val="bullet"/>
      <w:lvlText w:val="•"/>
      <w:lvlJc w:val="left"/>
      <w:pPr>
        <w:ind w:left="2839" w:hanging="284"/>
      </w:pPr>
      <w:rPr>
        <w:rFonts w:hint="default"/>
        <w:lang w:val="en-US" w:eastAsia="en-US" w:bidi="ar-SA"/>
      </w:rPr>
    </w:lvl>
    <w:lvl w:ilvl="4" w:tplc="60D8C53E">
      <w:numFmt w:val="bullet"/>
      <w:lvlText w:val="•"/>
      <w:lvlJc w:val="left"/>
      <w:pPr>
        <w:ind w:left="3808" w:hanging="284"/>
      </w:pPr>
      <w:rPr>
        <w:rFonts w:hint="default"/>
        <w:lang w:val="en-US" w:eastAsia="en-US" w:bidi="ar-SA"/>
      </w:rPr>
    </w:lvl>
    <w:lvl w:ilvl="5" w:tplc="951821E6">
      <w:numFmt w:val="bullet"/>
      <w:lvlText w:val="•"/>
      <w:lvlJc w:val="left"/>
      <w:pPr>
        <w:ind w:left="4778" w:hanging="284"/>
      </w:pPr>
      <w:rPr>
        <w:rFonts w:hint="default"/>
        <w:lang w:val="en-US" w:eastAsia="en-US" w:bidi="ar-SA"/>
      </w:rPr>
    </w:lvl>
    <w:lvl w:ilvl="6" w:tplc="B902073A">
      <w:numFmt w:val="bullet"/>
      <w:lvlText w:val="•"/>
      <w:lvlJc w:val="left"/>
      <w:pPr>
        <w:ind w:left="5747" w:hanging="284"/>
      </w:pPr>
      <w:rPr>
        <w:rFonts w:hint="default"/>
        <w:lang w:val="en-US" w:eastAsia="en-US" w:bidi="ar-SA"/>
      </w:rPr>
    </w:lvl>
    <w:lvl w:ilvl="7" w:tplc="A5D20204">
      <w:numFmt w:val="bullet"/>
      <w:lvlText w:val="•"/>
      <w:lvlJc w:val="left"/>
      <w:pPr>
        <w:ind w:left="6717" w:hanging="284"/>
      </w:pPr>
      <w:rPr>
        <w:rFonts w:hint="default"/>
        <w:lang w:val="en-US" w:eastAsia="en-US" w:bidi="ar-SA"/>
      </w:rPr>
    </w:lvl>
    <w:lvl w:ilvl="8" w:tplc="9064EB76">
      <w:numFmt w:val="bullet"/>
      <w:lvlText w:val="•"/>
      <w:lvlJc w:val="left"/>
      <w:pPr>
        <w:ind w:left="7686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19D53321"/>
    <w:multiLevelType w:val="hybridMultilevel"/>
    <w:tmpl w:val="484876E0"/>
    <w:lvl w:ilvl="0" w:tplc="D89C7054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C1F66DD0">
      <w:numFmt w:val="bullet"/>
      <w:lvlText w:val="•"/>
      <w:lvlJc w:val="left"/>
      <w:pPr>
        <w:ind w:left="599" w:hanging="171"/>
      </w:pPr>
      <w:rPr>
        <w:rFonts w:hint="default"/>
        <w:lang w:val="en-US" w:eastAsia="en-US" w:bidi="ar-SA"/>
      </w:rPr>
    </w:lvl>
    <w:lvl w:ilvl="2" w:tplc="4B1840B4">
      <w:numFmt w:val="bullet"/>
      <w:lvlText w:val="•"/>
      <w:lvlJc w:val="left"/>
      <w:pPr>
        <w:ind w:left="918" w:hanging="171"/>
      </w:pPr>
      <w:rPr>
        <w:rFonts w:hint="default"/>
        <w:lang w:val="en-US" w:eastAsia="en-US" w:bidi="ar-SA"/>
      </w:rPr>
    </w:lvl>
    <w:lvl w:ilvl="3" w:tplc="B06C980E">
      <w:numFmt w:val="bullet"/>
      <w:lvlText w:val="•"/>
      <w:lvlJc w:val="left"/>
      <w:pPr>
        <w:ind w:left="1237" w:hanging="171"/>
      </w:pPr>
      <w:rPr>
        <w:rFonts w:hint="default"/>
        <w:lang w:val="en-US" w:eastAsia="en-US" w:bidi="ar-SA"/>
      </w:rPr>
    </w:lvl>
    <w:lvl w:ilvl="4" w:tplc="B65A3E42">
      <w:numFmt w:val="bullet"/>
      <w:lvlText w:val="•"/>
      <w:lvlJc w:val="left"/>
      <w:pPr>
        <w:ind w:left="1556" w:hanging="171"/>
      </w:pPr>
      <w:rPr>
        <w:rFonts w:hint="default"/>
        <w:lang w:val="en-US" w:eastAsia="en-US" w:bidi="ar-SA"/>
      </w:rPr>
    </w:lvl>
    <w:lvl w:ilvl="5" w:tplc="B860AC1C">
      <w:numFmt w:val="bullet"/>
      <w:lvlText w:val="•"/>
      <w:lvlJc w:val="left"/>
      <w:pPr>
        <w:ind w:left="1875" w:hanging="171"/>
      </w:pPr>
      <w:rPr>
        <w:rFonts w:hint="default"/>
        <w:lang w:val="en-US" w:eastAsia="en-US" w:bidi="ar-SA"/>
      </w:rPr>
    </w:lvl>
    <w:lvl w:ilvl="6" w:tplc="3F588CA0">
      <w:numFmt w:val="bullet"/>
      <w:lvlText w:val="•"/>
      <w:lvlJc w:val="left"/>
      <w:pPr>
        <w:ind w:left="2194" w:hanging="171"/>
      </w:pPr>
      <w:rPr>
        <w:rFonts w:hint="default"/>
        <w:lang w:val="en-US" w:eastAsia="en-US" w:bidi="ar-SA"/>
      </w:rPr>
    </w:lvl>
    <w:lvl w:ilvl="7" w:tplc="3F4CC252">
      <w:numFmt w:val="bullet"/>
      <w:lvlText w:val="•"/>
      <w:lvlJc w:val="left"/>
      <w:pPr>
        <w:ind w:left="2513" w:hanging="171"/>
      </w:pPr>
      <w:rPr>
        <w:rFonts w:hint="default"/>
        <w:lang w:val="en-US" w:eastAsia="en-US" w:bidi="ar-SA"/>
      </w:rPr>
    </w:lvl>
    <w:lvl w:ilvl="8" w:tplc="6A501C02">
      <w:numFmt w:val="bullet"/>
      <w:lvlText w:val="•"/>
      <w:lvlJc w:val="left"/>
      <w:pPr>
        <w:ind w:left="2832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1ABC63CE"/>
    <w:multiLevelType w:val="hybridMultilevel"/>
    <w:tmpl w:val="4874ED1C"/>
    <w:lvl w:ilvl="0" w:tplc="D56E6F64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DAEE7C2E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78D4F5E0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4678E0A6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EB6E6204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A1D27E8A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00785A56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115435E8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55FC0B40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1DA0376D"/>
    <w:multiLevelType w:val="hybridMultilevel"/>
    <w:tmpl w:val="19DA4576"/>
    <w:lvl w:ilvl="0" w:tplc="18B6732E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20BE810E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9D22B644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EF7C00A4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E12A8826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7EC6052A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540A5558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65F834E2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14DCA1B4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1DB84999"/>
    <w:multiLevelType w:val="hybridMultilevel"/>
    <w:tmpl w:val="5A0E31E2"/>
    <w:lvl w:ilvl="0" w:tplc="1FF66F30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08202880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36BACC72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C292D8BC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591E5608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FDF41136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9CBA1490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473AD0D0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63A08C88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1F9A1F03"/>
    <w:multiLevelType w:val="hybridMultilevel"/>
    <w:tmpl w:val="00949D22"/>
    <w:lvl w:ilvl="0" w:tplc="BC080F80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0AFA6BF2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AAB0D116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D57C94B6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95D482F6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B476B5CA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B8A65296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D02EEDE6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3F7AB97E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20A91C01"/>
    <w:multiLevelType w:val="hybridMultilevel"/>
    <w:tmpl w:val="0624EC5E"/>
    <w:lvl w:ilvl="0" w:tplc="6A4EB700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04FCB026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4974613E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F1F266BA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47A88ED0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44A608DA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EFAA08AA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AA4211FE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81425D40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21E87A57"/>
    <w:multiLevelType w:val="hybridMultilevel"/>
    <w:tmpl w:val="6112454E"/>
    <w:lvl w:ilvl="0" w:tplc="40961796">
      <w:start w:val="2"/>
      <w:numFmt w:val="decimal"/>
      <w:lvlText w:val="%1."/>
      <w:lvlJc w:val="left"/>
      <w:pPr>
        <w:ind w:left="673" w:hanging="155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8"/>
        <w:sz w:val="14"/>
        <w:szCs w:val="14"/>
        <w:lang w:val="en-US" w:eastAsia="en-US" w:bidi="ar-SA"/>
      </w:rPr>
    </w:lvl>
    <w:lvl w:ilvl="1" w:tplc="4E125F3A">
      <w:numFmt w:val="bullet"/>
      <w:lvlText w:val="•"/>
      <w:lvlJc w:val="left"/>
      <w:pPr>
        <w:ind w:left="896" w:hanging="155"/>
      </w:pPr>
      <w:rPr>
        <w:rFonts w:hint="default"/>
        <w:lang w:val="en-US" w:eastAsia="en-US" w:bidi="ar-SA"/>
      </w:rPr>
    </w:lvl>
    <w:lvl w:ilvl="2" w:tplc="A4861278">
      <w:numFmt w:val="bullet"/>
      <w:lvlText w:val="•"/>
      <w:lvlJc w:val="left"/>
      <w:pPr>
        <w:ind w:left="1113" w:hanging="155"/>
      </w:pPr>
      <w:rPr>
        <w:rFonts w:hint="default"/>
        <w:lang w:val="en-US" w:eastAsia="en-US" w:bidi="ar-SA"/>
      </w:rPr>
    </w:lvl>
    <w:lvl w:ilvl="3" w:tplc="C498A2AC">
      <w:numFmt w:val="bullet"/>
      <w:lvlText w:val="•"/>
      <w:lvlJc w:val="left"/>
      <w:pPr>
        <w:ind w:left="1330" w:hanging="155"/>
      </w:pPr>
      <w:rPr>
        <w:rFonts w:hint="default"/>
        <w:lang w:val="en-US" w:eastAsia="en-US" w:bidi="ar-SA"/>
      </w:rPr>
    </w:lvl>
    <w:lvl w:ilvl="4" w:tplc="258CBE62">
      <w:numFmt w:val="bullet"/>
      <w:lvlText w:val="•"/>
      <w:lvlJc w:val="left"/>
      <w:pPr>
        <w:ind w:left="1547" w:hanging="155"/>
      </w:pPr>
      <w:rPr>
        <w:rFonts w:hint="default"/>
        <w:lang w:val="en-US" w:eastAsia="en-US" w:bidi="ar-SA"/>
      </w:rPr>
    </w:lvl>
    <w:lvl w:ilvl="5" w:tplc="35A4333C">
      <w:numFmt w:val="bullet"/>
      <w:lvlText w:val="•"/>
      <w:lvlJc w:val="left"/>
      <w:pPr>
        <w:ind w:left="1764" w:hanging="155"/>
      </w:pPr>
      <w:rPr>
        <w:rFonts w:hint="default"/>
        <w:lang w:val="en-US" w:eastAsia="en-US" w:bidi="ar-SA"/>
      </w:rPr>
    </w:lvl>
    <w:lvl w:ilvl="6" w:tplc="CE866FC4">
      <w:numFmt w:val="bullet"/>
      <w:lvlText w:val="•"/>
      <w:lvlJc w:val="left"/>
      <w:pPr>
        <w:ind w:left="1981" w:hanging="155"/>
      </w:pPr>
      <w:rPr>
        <w:rFonts w:hint="default"/>
        <w:lang w:val="en-US" w:eastAsia="en-US" w:bidi="ar-SA"/>
      </w:rPr>
    </w:lvl>
    <w:lvl w:ilvl="7" w:tplc="4906E45C">
      <w:numFmt w:val="bullet"/>
      <w:lvlText w:val="•"/>
      <w:lvlJc w:val="left"/>
      <w:pPr>
        <w:ind w:left="2198" w:hanging="155"/>
      </w:pPr>
      <w:rPr>
        <w:rFonts w:hint="default"/>
        <w:lang w:val="en-US" w:eastAsia="en-US" w:bidi="ar-SA"/>
      </w:rPr>
    </w:lvl>
    <w:lvl w:ilvl="8" w:tplc="2C46C072">
      <w:numFmt w:val="bullet"/>
      <w:lvlText w:val="•"/>
      <w:lvlJc w:val="left"/>
      <w:pPr>
        <w:ind w:left="2415" w:hanging="155"/>
      </w:pPr>
      <w:rPr>
        <w:rFonts w:hint="default"/>
        <w:lang w:val="en-US" w:eastAsia="en-US" w:bidi="ar-SA"/>
      </w:rPr>
    </w:lvl>
  </w:abstractNum>
  <w:abstractNum w:abstractNumId="18" w15:restartNumberingAfterBreak="0">
    <w:nsid w:val="21F60AC9"/>
    <w:multiLevelType w:val="hybridMultilevel"/>
    <w:tmpl w:val="DA92D0D6"/>
    <w:lvl w:ilvl="0" w:tplc="3F54CA40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A0DED586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11B6F864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ABF2F3BC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0EFAEEA8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41BA09FC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706EC36E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FC8ACB2C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0092381C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241871BF"/>
    <w:multiLevelType w:val="hybridMultilevel"/>
    <w:tmpl w:val="DD906D52"/>
    <w:lvl w:ilvl="0" w:tplc="81AAD9BA">
      <w:numFmt w:val="bullet"/>
      <w:lvlText w:val="•"/>
      <w:lvlJc w:val="left"/>
      <w:pPr>
        <w:ind w:left="2381" w:hanging="284"/>
      </w:pPr>
      <w:rPr>
        <w:rFonts w:ascii="Arial" w:eastAsia="Arial" w:hAnsi="Arial" w:cs="Arial" w:hint="default"/>
        <w:b/>
        <w:bCs/>
        <w:i w:val="0"/>
        <w:iCs w:val="0"/>
        <w:spacing w:val="0"/>
        <w:w w:val="108"/>
        <w:sz w:val="21"/>
        <w:szCs w:val="21"/>
        <w:lang w:val="en-US" w:eastAsia="en-US" w:bidi="ar-SA"/>
      </w:rPr>
    </w:lvl>
    <w:lvl w:ilvl="1" w:tplc="6262A44A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2" w:tplc="366EA4CC">
      <w:numFmt w:val="bullet"/>
      <w:lvlText w:val="•"/>
      <w:lvlJc w:val="left"/>
      <w:pPr>
        <w:ind w:left="3710" w:hanging="284"/>
      </w:pPr>
      <w:rPr>
        <w:rFonts w:hint="default"/>
        <w:lang w:val="en-US" w:eastAsia="en-US" w:bidi="ar-SA"/>
      </w:rPr>
    </w:lvl>
    <w:lvl w:ilvl="3" w:tplc="C5607E82">
      <w:numFmt w:val="bullet"/>
      <w:lvlText w:val="•"/>
      <w:lvlJc w:val="left"/>
      <w:pPr>
        <w:ind w:left="4375" w:hanging="284"/>
      </w:pPr>
      <w:rPr>
        <w:rFonts w:hint="default"/>
        <w:lang w:val="en-US" w:eastAsia="en-US" w:bidi="ar-SA"/>
      </w:rPr>
    </w:lvl>
    <w:lvl w:ilvl="4" w:tplc="AE0C7AA2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5" w:tplc="FF20328E">
      <w:numFmt w:val="bullet"/>
      <w:lvlText w:val="•"/>
      <w:lvlJc w:val="left"/>
      <w:pPr>
        <w:ind w:left="5705" w:hanging="284"/>
      </w:pPr>
      <w:rPr>
        <w:rFonts w:hint="default"/>
        <w:lang w:val="en-US" w:eastAsia="en-US" w:bidi="ar-SA"/>
      </w:rPr>
    </w:lvl>
    <w:lvl w:ilvl="6" w:tplc="F904A966">
      <w:numFmt w:val="bullet"/>
      <w:lvlText w:val="•"/>
      <w:lvlJc w:val="left"/>
      <w:pPr>
        <w:ind w:left="6370" w:hanging="284"/>
      </w:pPr>
      <w:rPr>
        <w:rFonts w:hint="default"/>
        <w:lang w:val="en-US" w:eastAsia="en-US" w:bidi="ar-SA"/>
      </w:rPr>
    </w:lvl>
    <w:lvl w:ilvl="7" w:tplc="55ECD71C">
      <w:numFmt w:val="bullet"/>
      <w:lvlText w:val="•"/>
      <w:lvlJc w:val="left"/>
      <w:pPr>
        <w:ind w:left="7035" w:hanging="284"/>
      </w:pPr>
      <w:rPr>
        <w:rFonts w:hint="default"/>
        <w:lang w:val="en-US" w:eastAsia="en-US" w:bidi="ar-SA"/>
      </w:rPr>
    </w:lvl>
    <w:lvl w:ilvl="8" w:tplc="CCC8D402">
      <w:numFmt w:val="bullet"/>
      <w:lvlText w:val="•"/>
      <w:lvlJc w:val="left"/>
      <w:pPr>
        <w:ind w:left="7700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243E26FB"/>
    <w:multiLevelType w:val="hybridMultilevel"/>
    <w:tmpl w:val="539C0DC8"/>
    <w:lvl w:ilvl="0" w:tplc="10027C34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44EEDFFE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8F88C7DC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F91C4F98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FAF4F464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3F5E53C6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66CE6DC0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DC6EF418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BE428068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21" w15:restartNumberingAfterBreak="0">
    <w:nsid w:val="2617098F"/>
    <w:multiLevelType w:val="hybridMultilevel"/>
    <w:tmpl w:val="AF68B860"/>
    <w:lvl w:ilvl="0" w:tplc="BBF2B7A4">
      <w:start w:val="1"/>
      <w:numFmt w:val="decimal"/>
      <w:lvlText w:val="%1"/>
      <w:lvlJc w:val="left"/>
      <w:pPr>
        <w:ind w:left="734" w:hanging="3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C68ED708">
      <w:numFmt w:val="bullet"/>
      <w:lvlText w:val="•"/>
      <w:lvlJc w:val="left"/>
      <w:pPr>
        <w:ind w:left="819" w:hanging="90"/>
      </w:pPr>
      <w:rPr>
        <w:rFonts w:ascii="Arial" w:eastAsia="Arial" w:hAnsi="Arial" w:cs="Arial" w:hint="default"/>
        <w:spacing w:val="0"/>
        <w:w w:val="83"/>
        <w:lang w:val="en-US" w:eastAsia="en-US" w:bidi="ar-SA"/>
      </w:rPr>
    </w:lvl>
    <w:lvl w:ilvl="2" w:tplc="F738D96C">
      <w:numFmt w:val="bullet"/>
      <w:lvlText w:val="•"/>
      <w:lvlJc w:val="left"/>
      <w:pPr>
        <w:ind w:left="820" w:hanging="90"/>
      </w:pPr>
      <w:rPr>
        <w:rFonts w:hint="default"/>
        <w:lang w:val="en-US" w:eastAsia="en-US" w:bidi="ar-SA"/>
      </w:rPr>
    </w:lvl>
    <w:lvl w:ilvl="3" w:tplc="A510FDF0">
      <w:numFmt w:val="bullet"/>
      <w:lvlText w:val="•"/>
      <w:lvlJc w:val="left"/>
      <w:pPr>
        <w:ind w:left="1920" w:hanging="90"/>
      </w:pPr>
      <w:rPr>
        <w:rFonts w:hint="default"/>
        <w:lang w:val="en-US" w:eastAsia="en-US" w:bidi="ar-SA"/>
      </w:rPr>
    </w:lvl>
    <w:lvl w:ilvl="4" w:tplc="76121220">
      <w:numFmt w:val="bullet"/>
      <w:lvlText w:val="•"/>
      <w:lvlJc w:val="left"/>
      <w:pPr>
        <w:ind w:left="3021" w:hanging="90"/>
      </w:pPr>
      <w:rPr>
        <w:rFonts w:hint="default"/>
        <w:lang w:val="en-US" w:eastAsia="en-US" w:bidi="ar-SA"/>
      </w:rPr>
    </w:lvl>
    <w:lvl w:ilvl="5" w:tplc="A5A2DE34">
      <w:numFmt w:val="bullet"/>
      <w:lvlText w:val="•"/>
      <w:lvlJc w:val="left"/>
      <w:pPr>
        <w:ind w:left="4122" w:hanging="90"/>
      </w:pPr>
      <w:rPr>
        <w:rFonts w:hint="default"/>
        <w:lang w:val="en-US" w:eastAsia="en-US" w:bidi="ar-SA"/>
      </w:rPr>
    </w:lvl>
    <w:lvl w:ilvl="6" w:tplc="0BA8AEAA">
      <w:numFmt w:val="bullet"/>
      <w:lvlText w:val="•"/>
      <w:lvlJc w:val="left"/>
      <w:pPr>
        <w:ind w:left="5222" w:hanging="90"/>
      </w:pPr>
      <w:rPr>
        <w:rFonts w:hint="default"/>
        <w:lang w:val="en-US" w:eastAsia="en-US" w:bidi="ar-SA"/>
      </w:rPr>
    </w:lvl>
    <w:lvl w:ilvl="7" w:tplc="2480BA14">
      <w:numFmt w:val="bullet"/>
      <w:lvlText w:val="•"/>
      <w:lvlJc w:val="left"/>
      <w:pPr>
        <w:ind w:left="6323" w:hanging="90"/>
      </w:pPr>
      <w:rPr>
        <w:rFonts w:hint="default"/>
        <w:lang w:val="en-US" w:eastAsia="en-US" w:bidi="ar-SA"/>
      </w:rPr>
    </w:lvl>
    <w:lvl w:ilvl="8" w:tplc="2612C358">
      <w:numFmt w:val="bullet"/>
      <w:lvlText w:val="•"/>
      <w:lvlJc w:val="left"/>
      <w:pPr>
        <w:ind w:left="7424" w:hanging="90"/>
      </w:pPr>
      <w:rPr>
        <w:rFonts w:hint="default"/>
        <w:lang w:val="en-US" w:eastAsia="en-US" w:bidi="ar-SA"/>
      </w:rPr>
    </w:lvl>
  </w:abstractNum>
  <w:abstractNum w:abstractNumId="22" w15:restartNumberingAfterBreak="0">
    <w:nsid w:val="26541037"/>
    <w:multiLevelType w:val="hybridMultilevel"/>
    <w:tmpl w:val="9BC6A644"/>
    <w:lvl w:ilvl="0" w:tplc="1FFED470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5A82C540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D5FEF7A0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4E36C732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6ED67FAE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D1649C34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E6CCC4C6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6B483838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2FE0E99A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293A580C"/>
    <w:multiLevelType w:val="hybridMultilevel"/>
    <w:tmpl w:val="1F962E7C"/>
    <w:lvl w:ilvl="0" w:tplc="D64CDF76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6950B2F4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E3387108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C8B8B9CE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9F32BF30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2736A9D4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D34E16C2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8F5C54C8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14F678E2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2C2076FC"/>
    <w:multiLevelType w:val="hybridMultilevel"/>
    <w:tmpl w:val="CD96A762"/>
    <w:lvl w:ilvl="0" w:tplc="E3B41930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B0F89120">
      <w:numFmt w:val="bullet"/>
      <w:lvlText w:val="•"/>
      <w:lvlJc w:val="left"/>
      <w:pPr>
        <w:ind w:left="608" w:hanging="171"/>
      </w:pPr>
      <w:rPr>
        <w:rFonts w:hint="default"/>
        <w:lang w:val="en-US" w:eastAsia="en-US" w:bidi="ar-SA"/>
      </w:rPr>
    </w:lvl>
    <w:lvl w:ilvl="2" w:tplc="0E7041E0">
      <w:numFmt w:val="bullet"/>
      <w:lvlText w:val="•"/>
      <w:lvlJc w:val="left"/>
      <w:pPr>
        <w:ind w:left="936" w:hanging="171"/>
      </w:pPr>
      <w:rPr>
        <w:rFonts w:hint="default"/>
        <w:lang w:val="en-US" w:eastAsia="en-US" w:bidi="ar-SA"/>
      </w:rPr>
    </w:lvl>
    <w:lvl w:ilvl="3" w:tplc="85767190">
      <w:numFmt w:val="bullet"/>
      <w:lvlText w:val="•"/>
      <w:lvlJc w:val="left"/>
      <w:pPr>
        <w:ind w:left="1264" w:hanging="171"/>
      </w:pPr>
      <w:rPr>
        <w:rFonts w:hint="default"/>
        <w:lang w:val="en-US" w:eastAsia="en-US" w:bidi="ar-SA"/>
      </w:rPr>
    </w:lvl>
    <w:lvl w:ilvl="4" w:tplc="1A28D436">
      <w:numFmt w:val="bullet"/>
      <w:lvlText w:val="•"/>
      <w:lvlJc w:val="left"/>
      <w:pPr>
        <w:ind w:left="1592" w:hanging="171"/>
      </w:pPr>
      <w:rPr>
        <w:rFonts w:hint="default"/>
        <w:lang w:val="en-US" w:eastAsia="en-US" w:bidi="ar-SA"/>
      </w:rPr>
    </w:lvl>
    <w:lvl w:ilvl="5" w:tplc="977E2976">
      <w:numFmt w:val="bullet"/>
      <w:lvlText w:val="•"/>
      <w:lvlJc w:val="left"/>
      <w:pPr>
        <w:ind w:left="1921" w:hanging="171"/>
      </w:pPr>
      <w:rPr>
        <w:rFonts w:hint="default"/>
        <w:lang w:val="en-US" w:eastAsia="en-US" w:bidi="ar-SA"/>
      </w:rPr>
    </w:lvl>
    <w:lvl w:ilvl="6" w:tplc="0518D008">
      <w:numFmt w:val="bullet"/>
      <w:lvlText w:val="•"/>
      <w:lvlJc w:val="left"/>
      <w:pPr>
        <w:ind w:left="2249" w:hanging="171"/>
      </w:pPr>
      <w:rPr>
        <w:rFonts w:hint="default"/>
        <w:lang w:val="en-US" w:eastAsia="en-US" w:bidi="ar-SA"/>
      </w:rPr>
    </w:lvl>
    <w:lvl w:ilvl="7" w:tplc="54BC3782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8" w:tplc="E356E41C">
      <w:numFmt w:val="bullet"/>
      <w:lvlText w:val="•"/>
      <w:lvlJc w:val="left"/>
      <w:pPr>
        <w:ind w:left="2905" w:hanging="171"/>
      </w:pPr>
      <w:rPr>
        <w:rFonts w:hint="default"/>
        <w:lang w:val="en-US" w:eastAsia="en-US" w:bidi="ar-SA"/>
      </w:rPr>
    </w:lvl>
  </w:abstractNum>
  <w:abstractNum w:abstractNumId="25" w15:restartNumberingAfterBreak="0">
    <w:nsid w:val="2F0E5A49"/>
    <w:multiLevelType w:val="hybridMultilevel"/>
    <w:tmpl w:val="ED52EC86"/>
    <w:lvl w:ilvl="0" w:tplc="6B44A1B6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5C7A2592">
      <w:numFmt w:val="bullet"/>
      <w:lvlText w:val="•"/>
      <w:lvlJc w:val="left"/>
      <w:pPr>
        <w:ind w:left="634" w:hanging="171"/>
      </w:pPr>
      <w:rPr>
        <w:rFonts w:hint="default"/>
        <w:lang w:val="en-US" w:eastAsia="en-US" w:bidi="ar-SA"/>
      </w:rPr>
    </w:lvl>
    <w:lvl w:ilvl="2" w:tplc="DF58AD64">
      <w:numFmt w:val="bullet"/>
      <w:lvlText w:val="•"/>
      <w:lvlJc w:val="left"/>
      <w:pPr>
        <w:ind w:left="988" w:hanging="171"/>
      </w:pPr>
      <w:rPr>
        <w:rFonts w:hint="default"/>
        <w:lang w:val="en-US" w:eastAsia="en-US" w:bidi="ar-SA"/>
      </w:rPr>
    </w:lvl>
    <w:lvl w:ilvl="3" w:tplc="4FCCB472">
      <w:numFmt w:val="bullet"/>
      <w:lvlText w:val="•"/>
      <w:lvlJc w:val="left"/>
      <w:pPr>
        <w:ind w:left="1342" w:hanging="171"/>
      </w:pPr>
      <w:rPr>
        <w:rFonts w:hint="default"/>
        <w:lang w:val="en-US" w:eastAsia="en-US" w:bidi="ar-SA"/>
      </w:rPr>
    </w:lvl>
    <w:lvl w:ilvl="4" w:tplc="06FEA492">
      <w:numFmt w:val="bullet"/>
      <w:lvlText w:val="•"/>
      <w:lvlJc w:val="left"/>
      <w:pPr>
        <w:ind w:left="1696" w:hanging="171"/>
      </w:pPr>
      <w:rPr>
        <w:rFonts w:hint="default"/>
        <w:lang w:val="en-US" w:eastAsia="en-US" w:bidi="ar-SA"/>
      </w:rPr>
    </w:lvl>
    <w:lvl w:ilvl="5" w:tplc="0F928F02">
      <w:numFmt w:val="bullet"/>
      <w:lvlText w:val="•"/>
      <w:lvlJc w:val="left"/>
      <w:pPr>
        <w:ind w:left="2050" w:hanging="171"/>
      </w:pPr>
      <w:rPr>
        <w:rFonts w:hint="default"/>
        <w:lang w:val="en-US" w:eastAsia="en-US" w:bidi="ar-SA"/>
      </w:rPr>
    </w:lvl>
    <w:lvl w:ilvl="6" w:tplc="DC20454C">
      <w:numFmt w:val="bullet"/>
      <w:lvlText w:val="•"/>
      <w:lvlJc w:val="left"/>
      <w:pPr>
        <w:ind w:left="2404" w:hanging="171"/>
      </w:pPr>
      <w:rPr>
        <w:rFonts w:hint="default"/>
        <w:lang w:val="en-US" w:eastAsia="en-US" w:bidi="ar-SA"/>
      </w:rPr>
    </w:lvl>
    <w:lvl w:ilvl="7" w:tplc="E1309DCE">
      <w:numFmt w:val="bullet"/>
      <w:lvlText w:val="•"/>
      <w:lvlJc w:val="left"/>
      <w:pPr>
        <w:ind w:left="2758" w:hanging="171"/>
      </w:pPr>
      <w:rPr>
        <w:rFonts w:hint="default"/>
        <w:lang w:val="en-US" w:eastAsia="en-US" w:bidi="ar-SA"/>
      </w:rPr>
    </w:lvl>
    <w:lvl w:ilvl="8" w:tplc="9282F250">
      <w:numFmt w:val="bullet"/>
      <w:lvlText w:val="•"/>
      <w:lvlJc w:val="left"/>
      <w:pPr>
        <w:ind w:left="3112" w:hanging="171"/>
      </w:pPr>
      <w:rPr>
        <w:rFonts w:hint="default"/>
        <w:lang w:val="en-US" w:eastAsia="en-US" w:bidi="ar-SA"/>
      </w:rPr>
    </w:lvl>
  </w:abstractNum>
  <w:abstractNum w:abstractNumId="26" w15:restartNumberingAfterBreak="0">
    <w:nsid w:val="3684184D"/>
    <w:multiLevelType w:val="hybridMultilevel"/>
    <w:tmpl w:val="016AA91A"/>
    <w:lvl w:ilvl="0" w:tplc="FC3AC35E">
      <w:start w:val="1"/>
      <w:numFmt w:val="decimal"/>
      <w:lvlText w:val="%1."/>
      <w:lvlJc w:val="left"/>
      <w:pPr>
        <w:ind w:left="1802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961091D4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2" w:tplc="DCE61FC8"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3" w:tplc="99BEA03C">
      <w:numFmt w:val="bullet"/>
      <w:lvlText w:val="•"/>
      <w:lvlJc w:val="left"/>
      <w:pPr>
        <w:ind w:left="4147" w:hanging="360"/>
      </w:pPr>
      <w:rPr>
        <w:rFonts w:hint="default"/>
        <w:lang w:val="en-US" w:eastAsia="en-US" w:bidi="ar-SA"/>
      </w:rPr>
    </w:lvl>
    <w:lvl w:ilvl="4" w:tplc="BF0CA61A"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5" w:tplc="D3A2813E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6" w:tplc="BB82EE40">
      <w:numFmt w:val="bullet"/>
      <w:lvlText w:val="•"/>
      <w:lvlJc w:val="left"/>
      <w:pPr>
        <w:ind w:left="6495" w:hanging="360"/>
      </w:pPr>
      <w:rPr>
        <w:rFonts w:hint="default"/>
        <w:lang w:val="en-US" w:eastAsia="en-US" w:bidi="ar-SA"/>
      </w:rPr>
    </w:lvl>
    <w:lvl w:ilvl="7" w:tplc="A8EE6542"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  <w:lvl w:ilvl="8" w:tplc="116CB27C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3C2E7243"/>
    <w:multiLevelType w:val="hybridMultilevel"/>
    <w:tmpl w:val="90382F94"/>
    <w:lvl w:ilvl="0" w:tplc="9BBC20B4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09F44888">
      <w:numFmt w:val="bullet"/>
      <w:lvlText w:val="•"/>
      <w:lvlJc w:val="left"/>
      <w:pPr>
        <w:ind w:left="634" w:hanging="171"/>
      </w:pPr>
      <w:rPr>
        <w:rFonts w:hint="default"/>
        <w:lang w:val="en-US" w:eastAsia="en-US" w:bidi="ar-SA"/>
      </w:rPr>
    </w:lvl>
    <w:lvl w:ilvl="2" w:tplc="0C0698A8">
      <w:numFmt w:val="bullet"/>
      <w:lvlText w:val="•"/>
      <w:lvlJc w:val="left"/>
      <w:pPr>
        <w:ind w:left="988" w:hanging="171"/>
      </w:pPr>
      <w:rPr>
        <w:rFonts w:hint="default"/>
        <w:lang w:val="en-US" w:eastAsia="en-US" w:bidi="ar-SA"/>
      </w:rPr>
    </w:lvl>
    <w:lvl w:ilvl="3" w:tplc="CA082D72">
      <w:numFmt w:val="bullet"/>
      <w:lvlText w:val="•"/>
      <w:lvlJc w:val="left"/>
      <w:pPr>
        <w:ind w:left="1342" w:hanging="171"/>
      </w:pPr>
      <w:rPr>
        <w:rFonts w:hint="default"/>
        <w:lang w:val="en-US" w:eastAsia="en-US" w:bidi="ar-SA"/>
      </w:rPr>
    </w:lvl>
    <w:lvl w:ilvl="4" w:tplc="FAB45868">
      <w:numFmt w:val="bullet"/>
      <w:lvlText w:val="•"/>
      <w:lvlJc w:val="left"/>
      <w:pPr>
        <w:ind w:left="1696" w:hanging="171"/>
      </w:pPr>
      <w:rPr>
        <w:rFonts w:hint="default"/>
        <w:lang w:val="en-US" w:eastAsia="en-US" w:bidi="ar-SA"/>
      </w:rPr>
    </w:lvl>
    <w:lvl w:ilvl="5" w:tplc="18723E0C">
      <w:numFmt w:val="bullet"/>
      <w:lvlText w:val="•"/>
      <w:lvlJc w:val="left"/>
      <w:pPr>
        <w:ind w:left="2050" w:hanging="171"/>
      </w:pPr>
      <w:rPr>
        <w:rFonts w:hint="default"/>
        <w:lang w:val="en-US" w:eastAsia="en-US" w:bidi="ar-SA"/>
      </w:rPr>
    </w:lvl>
    <w:lvl w:ilvl="6" w:tplc="A510C1A6">
      <w:numFmt w:val="bullet"/>
      <w:lvlText w:val="•"/>
      <w:lvlJc w:val="left"/>
      <w:pPr>
        <w:ind w:left="2404" w:hanging="171"/>
      </w:pPr>
      <w:rPr>
        <w:rFonts w:hint="default"/>
        <w:lang w:val="en-US" w:eastAsia="en-US" w:bidi="ar-SA"/>
      </w:rPr>
    </w:lvl>
    <w:lvl w:ilvl="7" w:tplc="AAE6C29C">
      <w:numFmt w:val="bullet"/>
      <w:lvlText w:val="•"/>
      <w:lvlJc w:val="left"/>
      <w:pPr>
        <w:ind w:left="2758" w:hanging="171"/>
      </w:pPr>
      <w:rPr>
        <w:rFonts w:hint="default"/>
        <w:lang w:val="en-US" w:eastAsia="en-US" w:bidi="ar-SA"/>
      </w:rPr>
    </w:lvl>
    <w:lvl w:ilvl="8" w:tplc="7C0C57D4">
      <w:numFmt w:val="bullet"/>
      <w:lvlText w:val="•"/>
      <w:lvlJc w:val="left"/>
      <w:pPr>
        <w:ind w:left="3112" w:hanging="171"/>
      </w:pPr>
      <w:rPr>
        <w:rFonts w:hint="default"/>
        <w:lang w:val="en-US" w:eastAsia="en-US" w:bidi="ar-SA"/>
      </w:rPr>
    </w:lvl>
  </w:abstractNum>
  <w:abstractNum w:abstractNumId="28" w15:restartNumberingAfterBreak="0">
    <w:nsid w:val="3CC765CE"/>
    <w:multiLevelType w:val="hybridMultilevel"/>
    <w:tmpl w:val="CD06E406"/>
    <w:lvl w:ilvl="0" w:tplc="767295E8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60FAF394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1EE0F468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FCE8DCFC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4D1E047E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B8C88226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6A189A5E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9F087BD8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B1CC66B0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29" w15:restartNumberingAfterBreak="0">
    <w:nsid w:val="3CDD2E4B"/>
    <w:multiLevelType w:val="hybridMultilevel"/>
    <w:tmpl w:val="42065654"/>
    <w:lvl w:ilvl="0" w:tplc="65060666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B59A6E78">
      <w:numFmt w:val="bullet"/>
      <w:lvlText w:val="•"/>
      <w:lvlJc w:val="left"/>
      <w:pPr>
        <w:ind w:left="633" w:hanging="171"/>
      </w:pPr>
      <w:rPr>
        <w:rFonts w:hint="default"/>
        <w:lang w:val="en-US" w:eastAsia="en-US" w:bidi="ar-SA"/>
      </w:rPr>
    </w:lvl>
    <w:lvl w:ilvl="2" w:tplc="8D5EC0A2">
      <w:numFmt w:val="bullet"/>
      <w:lvlText w:val="•"/>
      <w:lvlJc w:val="left"/>
      <w:pPr>
        <w:ind w:left="987" w:hanging="171"/>
      </w:pPr>
      <w:rPr>
        <w:rFonts w:hint="default"/>
        <w:lang w:val="en-US" w:eastAsia="en-US" w:bidi="ar-SA"/>
      </w:rPr>
    </w:lvl>
    <w:lvl w:ilvl="3" w:tplc="A098836C">
      <w:numFmt w:val="bullet"/>
      <w:lvlText w:val="•"/>
      <w:lvlJc w:val="left"/>
      <w:pPr>
        <w:ind w:left="1340" w:hanging="171"/>
      </w:pPr>
      <w:rPr>
        <w:rFonts w:hint="default"/>
        <w:lang w:val="en-US" w:eastAsia="en-US" w:bidi="ar-SA"/>
      </w:rPr>
    </w:lvl>
    <w:lvl w:ilvl="4" w:tplc="3D4ACBD0">
      <w:numFmt w:val="bullet"/>
      <w:lvlText w:val="•"/>
      <w:lvlJc w:val="left"/>
      <w:pPr>
        <w:ind w:left="1694" w:hanging="171"/>
      </w:pPr>
      <w:rPr>
        <w:rFonts w:hint="default"/>
        <w:lang w:val="en-US" w:eastAsia="en-US" w:bidi="ar-SA"/>
      </w:rPr>
    </w:lvl>
    <w:lvl w:ilvl="5" w:tplc="8AAEC6DC">
      <w:numFmt w:val="bullet"/>
      <w:lvlText w:val="•"/>
      <w:lvlJc w:val="left"/>
      <w:pPr>
        <w:ind w:left="2048" w:hanging="171"/>
      </w:pPr>
      <w:rPr>
        <w:rFonts w:hint="default"/>
        <w:lang w:val="en-US" w:eastAsia="en-US" w:bidi="ar-SA"/>
      </w:rPr>
    </w:lvl>
    <w:lvl w:ilvl="6" w:tplc="75EEA4DA">
      <w:numFmt w:val="bullet"/>
      <w:lvlText w:val="•"/>
      <w:lvlJc w:val="left"/>
      <w:pPr>
        <w:ind w:left="2401" w:hanging="171"/>
      </w:pPr>
      <w:rPr>
        <w:rFonts w:hint="default"/>
        <w:lang w:val="en-US" w:eastAsia="en-US" w:bidi="ar-SA"/>
      </w:rPr>
    </w:lvl>
    <w:lvl w:ilvl="7" w:tplc="E6108FD2">
      <w:numFmt w:val="bullet"/>
      <w:lvlText w:val="•"/>
      <w:lvlJc w:val="left"/>
      <w:pPr>
        <w:ind w:left="2755" w:hanging="171"/>
      </w:pPr>
      <w:rPr>
        <w:rFonts w:hint="default"/>
        <w:lang w:val="en-US" w:eastAsia="en-US" w:bidi="ar-SA"/>
      </w:rPr>
    </w:lvl>
    <w:lvl w:ilvl="8" w:tplc="FBD4AC34">
      <w:numFmt w:val="bullet"/>
      <w:lvlText w:val="•"/>
      <w:lvlJc w:val="left"/>
      <w:pPr>
        <w:ind w:left="3108" w:hanging="171"/>
      </w:pPr>
      <w:rPr>
        <w:rFonts w:hint="default"/>
        <w:lang w:val="en-US" w:eastAsia="en-US" w:bidi="ar-SA"/>
      </w:rPr>
    </w:lvl>
  </w:abstractNum>
  <w:abstractNum w:abstractNumId="30" w15:restartNumberingAfterBreak="0">
    <w:nsid w:val="3E685D63"/>
    <w:multiLevelType w:val="hybridMultilevel"/>
    <w:tmpl w:val="DC345BE4"/>
    <w:lvl w:ilvl="0" w:tplc="C22202CA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52782818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9D80E936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6AC6CF8C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D32CE55A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63D65FD2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50C030C4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196CA702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A458568C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31" w15:restartNumberingAfterBreak="0">
    <w:nsid w:val="3EBE4387"/>
    <w:multiLevelType w:val="hybridMultilevel"/>
    <w:tmpl w:val="C82AA622"/>
    <w:lvl w:ilvl="0" w:tplc="03A08DDC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9940AFC6">
      <w:numFmt w:val="bullet"/>
      <w:lvlText w:val="•"/>
      <w:lvlJc w:val="left"/>
      <w:pPr>
        <w:ind w:left="518" w:hanging="171"/>
      </w:pPr>
      <w:rPr>
        <w:rFonts w:hint="default"/>
        <w:lang w:val="en-US" w:eastAsia="en-US" w:bidi="ar-SA"/>
      </w:rPr>
    </w:lvl>
    <w:lvl w:ilvl="2" w:tplc="E15C179C">
      <w:numFmt w:val="bullet"/>
      <w:lvlText w:val="•"/>
      <w:lvlJc w:val="left"/>
      <w:pPr>
        <w:ind w:left="756" w:hanging="171"/>
      </w:pPr>
      <w:rPr>
        <w:rFonts w:hint="default"/>
        <w:lang w:val="en-US" w:eastAsia="en-US" w:bidi="ar-SA"/>
      </w:rPr>
    </w:lvl>
    <w:lvl w:ilvl="3" w:tplc="249E1B26">
      <w:numFmt w:val="bullet"/>
      <w:lvlText w:val="•"/>
      <w:lvlJc w:val="left"/>
      <w:pPr>
        <w:ind w:left="994" w:hanging="171"/>
      </w:pPr>
      <w:rPr>
        <w:rFonts w:hint="default"/>
        <w:lang w:val="en-US" w:eastAsia="en-US" w:bidi="ar-SA"/>
      </w:rPr>
    </w:lvl>
    <w:lvl w:ilvl="4" w:tplc="DFD205D6">
      <w:numFmt w:val="bullet"/>
      <w:lvlText w:val="•"/>
      <w:lvlJc w:val="left"/>
      <w:pPr>
        <w:ind w:left="1232" w:hanging="171"/>
      </w:pPr>
      <w:rPr>
        <w:rFonts w:hint="default"/>
        <w:lang w:val="en-US" w:eastAsia="en-US" w:bidi="ar-SA"/>
      </w:rPr>
    </w:lvl>
    <w:lvl w:ilvl="5" w:tplc="5FDCDF94">
      <w:numFmt w:val="bullet"/>
      <w:lvlText w:val="•"/>
      <w:lvlJc w:val="left"/>
      <w:pPr>
        <w:ind w:left="1470" w:hanging="171"/>
      </w:pPr>
      <w:rPr>
        <w:rFonts w:hint="default"/>
        <w:lang w:val="en-US" w:eastAsia="en-US" w:bidi="ar-SA"/>
      </w:rPr>
    </w:lvl>
    <w:lvl w:ilvl="6" w:tplc="C826D77E">
      <w:numFmt w:val="bullet"/>
      <w:lvlText w:val="•"/>
      <w:lvlJc w:val="left"/>
      <w:pPr>
        <w:ind w:left="1708" w:hanging="171"/>
      </w:pPr>
      <w:rPr>
        <w:rFonts w:hint="default"/>
        <w:lang w:val="en-US" w:eastAsia="en-US" w:bidi="ar-SA"/>
      </w:rPr>
    </w:lvl>
    <w:lvl w:ilvl="7" w:tplc="955C4EBA">
      <w:numFmt w:val="bullet"/>
      <w:lvlText w:val="•"/>
      <w:lvlJc w:val="left"/>
      <w:pPr>
        <w:ind w:left="1946" w:hanging="171"/>
      </w:pPr>
      <w:rPr>
        <w:rFonts w:hint="default"/>
        <w:lang w:val="en-US" w:eastAsia="en-US" w:bidi="ar-SA"/>
      </w:rPr>
    </w:lvl>
    <w:lvl w:ilvl="8" w:tplc="A9349B1A">
      <w:numFmt w:val="bullet"/>
      <w:lvlText w:val="•"/>
      <w:lvlJc w:val="left"/>
      <w:pPr>
        <w:ind w:left="2184" w:hanging="171"/>
      </w:pPr>
      <w:rPr>
        <w:rFonts w:hint="default"/>
        <w:lang w:val="en-US" w:eastAsia="en-US" w:bidi="ar-SA"/>
      </w:rPr>
    </w:lvl>
  </w:abstractNum>
  <w:abstractNum w:abstractNumId="32" w15:restartNumberingAfterBreak="0">
    <w:nsid w:val="41AB6F2B"/>
    <w:multiLevelType w:val="hybridMultilevel"/>
    <w:tmpl w:val="3578C106"/>
    <w:lvl w:ilvl="0" w:tplc="A6C42248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6B58A370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B18AA6BA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A344D2A2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22D24AD0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A4AE3E9A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14485810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DCBA6774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239A56D4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33" w15:restartNumberingAfterBreak="0">
    <w:nsid w:val="41EE1463"/>
    <w:multiLevelType w:val="hybridMultilevel"/>
    <w:tmpl w:val="A1C0BA26"/>
    <w:lvl w:ilvl="0" w:tplc="C458D8EE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BB8C952A">
      <w:numFmt w:val="bullet"/>
      <w:lvlText w:val="–"/>
      <w:lvlJc w:val="left"/>
      <w:pPr>
        <w:ind w:left="904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89"/>
        <w:sz w:val="21"/>
        <w:szCs w:val="21"/>
        <w:lang w:val="en-US" w:eastAsia="en-US" w:bidi="ar-SA"/>
      </w:rPr>
    </w:lvl>
    <w:lvl w:ilvl="2" w:tplc="DB38727A">
      <w:numFmt w:val="bullet"/>
      <w:lvlText w:val="•"/>
      <w:lvlJc w:val="left"/>
      <w:pPr>
        <w:ind w:left="1869" w:hanging="284"/>
      </w:pPr>
      <w:rPr>
        <w:rFonts w:hint="default"/>
        <w:lang w:val="en-US" w:eastAsia="en-US" w:bidi="ar-SA"/>
      </w:rPr>
    </w:lvl>
    <w:lvl w:ilvl="3" w:tplc="25E0555C">
      <w:numFmt w:val="bullet"/>
      <w:lvlText w:val="•"/>
      <w:lvlJc w:val="left"/>
      <w:pPr>
        <w:ind w:left="2839" w:hanging="284"/>
      </w:pPr>
      <w:rPr>
        <w:rFonts w:hint="default"/>
        <w:lang w:val="en-US" w:eastAsia="en-US" w:bidi="ar-SA"/>
      </w:rPr>
    </w:lvl>
    <w:lvl w:ilvl="4" w:tplc="097C3B3E">
      <w:numFmt w:val="bullet"/>
      <w:lvlText w:val="•"/>
      <w:lvlJc w:val="left"/>
      <w:pPr>
        <w:ind w:left="3808" w:hanging="284"/>
      </w:pPr>
      <w:rPr>
        <w:rFonts w:hint="default"/>
        <w:lang w:val="en-US" w:eastAsia="en-US" w:bidi="ar-SA"/>
      </w:rPr>
    </w:lvl>
    <w:lvl w:ilvl="5" w:tplc="02CEDF84">
      <w:numFmt w:val="bullet"/>
      <w:lvlText w:val="•"/>
      <w:lvlJc w:val="left"/>
      <w:pPr>
        <w:ind w:left="4778" w:hanging="284"/>
      </w:pPr>
      <w:rPr>
        <w:rFonts w:hint="default"/>
        <w:lang w:val="en-US" w:eastAsia="en-US" w:bidi="ar-SA"/>
      </w:rPr>
    </w:lvl>
    <w:lvl w:ilvl="6" w:tplc="8146BA10">
      <w:numFmt w:val="bullet"/>
      <w:lvlText w:val="•"/>
      <w:lvlJc w:val="left"/>
      <w:pPr>
        <w:ind w:left="5747" w:hanging="284"/>
      </w:pPr>
      <w:rPr>
        <w:rFonts w:hint="default"/>
        <w:lang w:val="en-US" w:eastAsia="en-US" w:bidi="ar-SA"/>
      </w:rPr>
    </w:lvl>
    <w:lvl w:ilvl="7" w:tplc="891C73DE">
      <w:numFmt w:val="bullet"/>
      <w:lvlText w:val="•"/>
      <w:lvlJc w:val="left"/>
      <w:pPr>
        <w:ind w:left="6717" w:hanging="284"/>
      </w:pPr>
      <w:rPr>
        <w:rFonts w:hint="default"/>
        <w:lang w:val="en-US" w:eastAsia="en-US" w:bidi="ar-SA"/>
      </w:rPr>
    </w:lvl>
    <w:lvl w:ilvl="8" w:tplc="837458C0">
      <w:numFmt w:val="bullet"/>
      <w:lvlText w:val="•"/>
      <w:lvlJc w:val="left"/>
      <w:pPr>
        <w:ind w:left="7686" w:hanging="284"/>
      </w:pPr>
      <w:rPr>
        <w:rFonts w:hint="default"/>
        <w:lang w:val="en-US" w:eastAsia="en-US" w:bidi="ar-SA"/>
      </w:rPr>
    </w:lvl>
  </w:abstractNum>
  <w:abstractNum w:abstractNumId="34" w15:restartNumberingAfterBreak="0">
    <w:nsid w:val="42A43F25"/>
    <w:multiLevelType w:val="hybridMultilevel"/>
    <w:tmpl w:val="3DD684EE"/>
    <w:lvl w:ilvl="0" w:tplc="1D92C1A0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9E6AC53A">
      <w:numFmt w:val="bullet"/>
      <w:lvlText w:val="•"/>
      <w:lvlJc w:val="left"/>
      <w:pPr>
        <w:ind w:left="570" w:hanging="171"/>
      </w:pPr>
      <w:rPr>
        <w:rFonts w:hint="default"/>
        <w:lang w:val="en-US" w:eastAsia="en-US" w:bidi="ar-SA"/>
      </w:rPr>
    </w:lvl>
    <w:lvl w:ilvl="2" w:tplc="B9D498C4">
      <w:numFmt w:val="bullet"/>
      <w:lvlText w:val="•"/>
      <w:lvlJc w:val="left"/>
      <w:pPr>
        <w:ind w:left="861" w:hanging="171"/>
      </w:pPr>
      <w:rPr>
        <w:rFonts w:hint="default"/>
        <w:lang w:val="en-US" w:eastAsia="en-US" w:bidi="ar-SA"/>
      </w:rPr>
    </w:lvl>
    <w:lvl w:ilvl="3" w:tplc="2328FCD6">
      <w:numFmt w:val="bullet"/>
      <w:lvlText w:val="•"/>
      <w:lvlJc w:val="left"/>
      <w:pPr>
        <w:ind w:left="1152" w:hanging="171"/>
      </w:pPr>
      <w:rPr>
        <w:rFonts w:hint="default"/>
        <w:lang w:val="en-US" w:eastAsia="en-US" w:bidi="ar-SA"/>
      </w:rPr>
    </w:lvl>
    <w:lvl w:ilvl="4" w:tplc="2B2A6D98">
      <w:numFmt w:val="bullet"/>
      <w:lvlText w:val="•"/>
      <w:lvlJc w:val="left"/>
      <w:pPr>
        <w:ind w:left="1443" w:hanging="171"/>
      </w:pPr>
      <w:rPr>
        <w:rFonts w:hint="default"/>
        <w:lang w:val="en-US" w:eastAsia="en-US" w:bidi="ar-SA"/>
      </w:rPr>
    </w:lvl>
    <w:lvl w:ilvl="5" w:tplc="E6F84344">
      <w:numFmt w:val="bullet"/>
      <w:lvlText w:val="•"/>
      <w:lvlJc w:val="left"/>
      <w:pPr>
        <w:ind w:left="1734" w:hanging="171"/>
      </w:pPr>
      <w:rPr>
        <w:rFonts w:hint="default"/>
        <w:lang w:val="en-US" w:eastAsia="en-US" w:bidi="ar-SA"/>
      </w:rPr>
    </w:lvl>
    <w:lvl w:ilvl="6" w:tplc="DA880B04">
      <w:numFmt w:val="bullet"/>
      <w:lvlText w:val="•"/>
      <w:lvlJc w:val="left"/>
      <w:pPr>
        <w:ind w:left="2025" w:hanging="171"/>
      </w:pPr>
      <w:rPr>
        <w:rFonts w:hint="default"/>
        <w:lang w:val="en-US" w:eastAsia="en-US" w:bidi="ar-SA"/>
      </w:rPr>
    </w:lvl>
    <w:lvl w:ilvl="7" w:tplc="ED92BBB6">
      <w:numFmt w:val="bullet"/>
      <w:lvlText w:val="•"/>
      <w:lvlJc w:val="left"/>
      <w:pPr>
        <w:ind w:left="2316" w:hanging="171"/>
      </w:pPr>
      <w:rPr>
        <w:rFonts w:hint="default"/>
        <w:lang w:val="en-US" w:eastAsia="en-US" w:bidi="ar-SA"/>
      </w:rPr>
    </w:lvl>
    <w:lvl w:ilvl="8" w:tplc="A66AD9B6">
      <w:numFmt w:val="bullet"/>
      <w:lvlText w:val="•"/>
      <w:lvlJc w:val="left"/>
      <w:pPr>
        <w:ind w:left="2607" w:hanging="171"/>
      </w:pPr>
      <w:rPr>
        <w:rFonts w:hint="default"/>
        <w:lang w:val="en-US" w:eastAsia="en-US" w:bidi="ar-SA"/>
      </w:rPr>
    </w:lvl>
  </w:abstractNum>
  <w:abstractNum w:abstractNumId="35" w15:restartNumberingAfterBreak="0">
    <w:nsid w:val="42C95823"/>
    <w:multiLevelType w:val="hybridMultilevel"/>
    <w:tmpl w:val="F45CFE06"/>
    <w:lvl w:ilvl="0" w:tplc="D9867FBE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38C2F916">
      <w:numFmt w:val="bullet"/>
      <w:lvlText w:val="•"/>
      <w:lvlJc w:val="left"/>
      <w:pPr>
        <w:ind w:left="570" w:hanging="171"/>
      </w:pPr>
      <w:rPr>
        <w:rFonts w:hint="default"/>
        <w:lang w:val="en-US" w:eastAsia="en-US" w:bidi="ar-SA"/>
      </w:rPr>
    </w:lvl>
    <w:lvl w:ilvl="2" w:tplc="8E52521C">
      <w:numFmt w:val="bullet"/>
      <w:lvlText w:val="•"/>
      <w:lvlJc w:val="left"/>
      <w:pPr>
        <w:ind w:left="861" w:hanging="171"/>
      </w:pPr>
      <w:rPr>
        <w:rFonts w:hint="default"/>
        <w:lang w:val="en-US" w:eastAsia="en-US" w:bidi="ar-SA"/>
      </w:rPr>
    </w:lvl>
    <w:lvl w:ilvl="3" w:tplc="65746ECC">
      <w:numFmt w:val="bullet"/>
      <w:lvlText w:val="•"/>
      <w:lvlJc w:val="left"/>
      <w:pPr>
        <w:ind w:left="1152" w:hanging="171"/>
      </w:pPr>
      <w:rPr>
        <w:rFonts w:hint="default"/>
        <w:lang w:val="en-US" w:eastAsia="en-US" w:bidi="ar-SA"/>
      </w:rPr>
    </w:lvl>
    <w:lvl w:ilvl="4" w:tplc="296EEAC8">
      <w:numFmt w:val="bullet"/>
      <w:lvlText w:val="•"/>
      <w:lvlJc w:val="left"/>
      <w:pPr>
        <w:ind w:left="1443" w:hanging="171"/>
      </w:pPr>
      <w:rPr>
        <w:rFonts w:hint="default"/>
        <w:lang w:val="en-US" w:eastAsia="en-US" w:bidi="ar-SA"/>
      </w:rPr>
    </w:lvl>
    <w:lvl w:ilvl="5" w:tplc="A744460E">
      <w:numFmt w:val="bullet"/>
      <w:lvlText w:val="•"/>
      <w:lvlJc w:val="left"/>
      <w:pPr>
        <w:ind w:left="1734" w:hanging="171"/>
      </w:pPr>
      <w:rPr>
        <w:rFonts w:hint="default"/>
        <w:lang w:val="en-US" w:eastAsia="en-US" w:bidi="ar-SA"/>
      </w:rPr>
    </w:lvl>
    <w:lvl w:ilvl="6" w:tplc="054EE062">
      <w:numFmt w:val="bullet"/>
      <w:lvlText w:val="•"/>
      <w:lvlJc w:val="left"/>
      <w:pPr>
        <w:ind w:left="2025" w:hanging="171"/>
      </w:pPr>
      <w:rPr>
        <w:rFonts w:hint="default"/>
        <w:lang w:val="en-US" w:eastAsia="en-US" w:bidi="ar-SA"/>
      </w:rPr>
    </w:lvl>
    <w:lvl w:ilvl="7" w:tplc="C494101A">
      <w:numFmt w:val="bullet"/>
      <w:lvlText w:val="•"/>
      <w:lvlJc w:val="left"/>
      <w:pPr>
        <w:ind w:left="2316" w:hanging="171"/>
      </w:pPr>
      <w:rPr>
        <w:rFonts w:hint="default"/>
        <w:lang w:val="en-US" w:eastAsia="en-US" w:bidi="ar-SA"/>
      </w:rPr>
    </w:lvl>
    <w:lvl w:ilvl="8" w:tplc="FB9AD3DA">
      <w:numFmt w:val="bullet"/>
      <w:lvlText w:val="•"/>
      <w:lvlJc w:val="left"/>
      <w:pPr>
        <w:ind w:left="2607" w:hanging="171"/>
      </w:pPr>
      <w:rPr>
        <w:rFonts w:hint="default"/>
        <w:lang w:val="en-US" w:eastAsia="en-US" w:bidi="ar-SA"/>
      </w:rPr>
    </w:lvl>
  </w:abstractNum>
  <w:abstractNum w:abstractNumId="36" w15:restartNumberingAfterBreak="0">
    <w:nsid w:val="44193A59"/>
    <w:multiLevelType w:val="hybridMultilevel"/>
    <w:tmpl w:val="49DE47A8"/>
    <w:lvl w:ilvl="0" w:tplc="74D225C4">
      <w:numFmt w:val="bullet"/>
      <w:lvlText w:val="•"/>
      <w:lvlJc w:val="left"/>
      <w:pPr>
        <w:ind w:left="2381" w:hanging="284"/>
      </w:pPr>
      <w:rPr>
        <w:rFonts w:ascii="Arial" w:eastAsia="Arial" w:hAnsi="Arial" w:cs="Arial" w:hint="default"/>
        <w:b/>
        <w:bCs/>
        <w:i w:val="0"/>
        <w:iCs w:val="0"/>
        <w:spacing w:val="0"/>
        <w:w w:val="108"/>
        <w:sz w:val="21"/>
        <w:szCs w:val="21"/>
        <w:lang w:val="en-US" w:eastAsia="en-US" w:bidi="ar-SA"/>
      </w:rPr>
    </w:lvl>
    <w:lvl w:ilvl="1" w:tplc="143EDFA4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2" w:tplc="59069E74">
      <w:numFmt w:val="bullet"/>
      <w:lvlText w:val="•"/>
      <w:lvlJc w:val="left"/>
      <w:pPr>
        <w:ind w:left="3710" w:hanging="284"/>
      </w:pPr>
      <w:rPr>
        <w:rFonts w:hint="default"/>
        <w:lang w:val="en-US" w:eastAsia="en-US" w:bidi="ar-SA"/>
      </w:rPr>
    </w:lvl>
    <w:lvl w:ilvl="3" w:tplc="7674E5C2">
      <w:numFmt w:val="bullet"/>
      <w:lvlText w:val="•"/>
      <w:lvlJc w:val="left"/>
      <w:pPr>
        <w:ind w:left="4375" w:hanging="284"/>
      </w:pPr>
      <w:rPr>
        <w:rFonts w:hint="default"/>
        <w:lang w:val="en-US" w:eastAsia="en-US" w:bidi="ar-SA"/>
      </w:rPr>
    </w:lvl>
    <w:lvl w:ilvl="4" w:tplc="CD245760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5" w:tplc="58DEBF40">
      <w:numFmt w:val="bullet"/>
      <w:lvlText w:val="•"/>
      <w:lvlJc w:val="left"/>
      <w:pPr>
        <w:ind w:left="5705" w:hanging="284"/>
      </w:pPr>
      <w:rPr>
        <w:rFonts w:hint="default"/>
        <w:lang w:val="en-US" w:eastAsia="en-US" w:bidi="ar-SA"/>
      </w:rPr>
    </w:lvl>
    <w:lvl w:ilvl="6" w:tplc="72DC0500">
      <w:numFmt w:val="bullet"/>
      <w:lvlText w:val="•"/>
      <w:lvlJc w:val="left"/>
      <w:pPr>
        <w:ind w:left="6370" w:hanging="284"/>
      </w:pPr>
      <w:rPr>
        <w:rFonts w:hint="default"/>
        <w:lang w:val="en-US" w:eastAsia="en-US" w:bidi="ar-SA"/>
      </w:rPr>
    </w:lvl>
    <w:lvl w:ilvl="7" w:tplc="38102228">
      <w:numFmt w:val="bullet"/>
      <w:lvlText w:val="•"/>
      <w:lvlJc w:val="left"/>
      <w:pPr>
        <w:ind w:left="7035" w:hanging="284"/>
      </w:pPr>
      <w:rPr>
        <w:rFonts w:hint="default"/>
        <w:lang w:val="en-US" w:eastAsia="en-US" w:bidi="ar-SA"/>
      </w:rPr>
    </w:lvl>
    <w:lvl w:ilvl="8" w:tplc="AC282D16">
      <w:numFmt w:val="bullet"/>
      <w:lvlText w:val="•"/>
      <w:lvlJc w:val="left"/>
      <w:pPr>
        <w:ind w:left="7700" w:hanging="284"/>
      </w:pPr>
      <w:rPr>
        <w:rFonts w:hint="default"/>
        <w:lang w:val="en-US" w:eastAsia="en-US" w:bidi="ar-SA"/>
      </w:rPr>
    </w:lvl>
  </w:abstractNum>
  <w:abstractNum w:abstractNumId="37" w15:restartNumberingAfterBreak="0">
    <w:nsid w:val="44650F56"/>
    <w:multiLevelType w:val="hybridMultilevel"/>
    <w:tmpl w:val="FE0CCD22"/>
    <w:lvl w:ilvl="0" w:tplc="4E125A14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2A22B9E6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5B72768C">
      <w:numFmt w:val="bullet"/>
      <w:lvlText w:val="•"/>
      <w:lvlJc w:val="left"/>
      <w:pPr>
        <w:ind w:left="864" w:hanging="171"/>
      </w:pPr>
      <w:rPr>
        <w:rFonts w:hint="default"/>
        <w:lang w:val="en-US" w:eastAsia="en-US" w:bidi="ar-SA"/>
      </w:rPr>
    </w:lvl>
    <w:lvl w:ilvl="3" w:tplc="77F44ED2">
      <w:numFmt w:val="bullet"/>
      <w:lvlText w:val="•"/>
      <w:lvlJc w:val="left"/>
      <w:pPr>
        <w:ind w:left="1156" w:hanging="171"/>
      </w:pPr>
      <w:rPr>
        <w:rFonts w:hint="default"/>
        <w:lang w:val="en-US" w:eastAsia="en-US" w:bidi="ar-SA"/>
      </w:rPr>
    </w:lvl>
    <w:lvl w:ilvl="4" w:tplc="4F68AF40">
      <w:numFmt w:val="bullet"/>
      <w:lvlText w:val="•"/>
      <w:lvlJc w:val="left"/>
      <w:pPr>
        <w:ind w:left="1448" w:hanging="171"/>
      </w:pPr>
      <w:rPr>
        <w:rFonts w:hint="default"/>
        <w:lang w:val="en-US" w:eastAsia="en-US" w:bidi="ar-SA"/>
      </w:rPr>
    </w:lvl>
    <w:lvl w:ilvl="5" w:tplc="AE6C027C">
      <w:numFmt w:val="bullet"/>
      <w:lvlText w:val="•"/>
      <w:lvlJc w:val="left"/>
      <w:pPr>
        <w:ind w:left="1741" w:hanging="171"/>
      </w:pPr>
      <w:rPr>
        <w:rFonts w:hint="default"/>
        <w:lang w:val="en-US" w:eastAsia="en-US" w:bidi="ar-SA"/>
      </w:rPr>
    </w:lvl>
    <w:lvl w:ilvl="6" w:tplc="B8A4EF68">
      <w:numFmt w:val="bullet"/>
      <w:lvlText w:val="•"/>
      <w:lvlJc w:val="left"/>
      <w:pPr>
        <w:ind w:left="2033" w:hanging="171"/>
      </w:pPr>
      <w:rPr>
        <w:rFonts w:hint="default"/>
        <w:lang w:val="en-US" w:eastAsia="en-US" w:bidi="ar-SA"/>
      </w:rPr>
    </w:lvl>
    <w:lvl w:ilvl="7" w:tplc="2B36FBF0">
      <w:numFmt w:val="bullet"/>
      <w:lvlText w:val="•"/>
      <w:lvlJc w:val="left"/>
      <w:pPr>
        <w:ind w:left="2325" w:hanging="171"/>
      </w:pPr>
      <w:rPr>
        <w:rFonts w:hint="default"/>
        <w:lang w:val="en-US" w:eastAsia="en-US" w:bidi="ar-SA"/>
      </w:rPr>
    </w:lvl>
    <w:lvl w:ilvl="8" w:tplc="D4960E2E">
      <w:numFmt w:val="bullet"/>
      <w:lvlText w:val="•"/>
      <w:lvlJc w:val="left"/>
      <w:pPr>
        <w:ind w:left="2617" w:hanging="171"/>
      </w:pPr>
      <w:rPr>
        <w:rFonts w:hint="default"/>
        <w:lang w:val="en-US" w:eastAsia="en-US" w:bidi="ar-SA"/>
      </w:rPr>
    </w:lvl>
  </w:abstractNum>
  <w:abstractNum w:abstractNumId="38" w15:restartNumberingAfterBreak="0">
    <w:nsid w:val="465E4001"/>
    <w:multiLevelType w:val="hybridMultilevel"/>
    <w:tmpl w:val="62C21612"/>
    <w:lvl w:ilvl="0" w:tplc="F698AF3A">
      <w:numFmt w:val="bullet"/>
      <w:lvlText w:val="•"/>
      <w:lvlJc w:val="left"/>
      <w:pPr>
        <w:ind w:left="2381" w:hanging="284"/>
      </w:pPr>
      <w:rPr>
        <w:rFonts w:ascii="Arial" w:eastAsia="Arial" w:hAnsi="Arial" w:cs="Arial" w:hint="default"/>
        <w:b/>
        <w:bCs/>
        <w:i w:val="0"/>
        <w:iCs w:val="0"/>
        <w:spacing w:val="0"/>
        <w:w w:val="108"/>
        <w:sz w:val="21"/>
        <w:szCs w:val="21"/>
        <w:lang w:val="en-US" w:eastAsia="en-US" w:bidi="ar-SA"/>
      </w:rPr>
    </w:lvl>
    <w:lvl w:ilvl="1" w:tplc="D9841866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2" w:tplc="5DFABD50">
      <w:numFmt w:val="bullet"/>
      <w:lvlText w:val="•"/>
      <w:lvlJc w:val="left"/>
      <w:pPr>
        <w:ind w:left="3710" w:hanging="284"/>
      </w:pPr>
      <w:rPr>
        <w:rFonts w:hint="default"/>
        <w:lang w:val="en-US" w:eastAsia="en-US" w:bidi="ar-SA"/>
      </w:rPr>
    </w:lvl>
    <w:lvl w:ilvl="3" w:tplc="52026EB6">
      <w:numFmt w:val="bullet"/>
      <w:lvlText w:val="•"/>
      <w:lvlJc w:val="left"/>
      <w:pPr>
        <w:ind w:left="4375" w:hanging="284"/>
      </w:pPr>
      <w:rPr>
        <w:rFonts w:hint="default"/>
        <w:lang w:val="en-US" w:eastAsia="en-US" w:bidi="ar-SA"/>
      </w:rPr>
    </w:lvl>
    <w:lvl w:ilvl="4" w:tplc="A6F0D44A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5" w:tplc="A4EED91C">
      <w:numFmt w:val="bullet"/>
      <w:lvlText w:val="•"/>
      <w:lvlJc w:val="left"/>
      <w:pPr>
        <w:ind w:left="5705" w:hanging="284"/>
      </w:pPr>
      <w:rPr>
        <w:rFonts w:hint="default"/>
        <w:lang w:val="en-US" w:eastAsia="en-US" w:bidi="ar-SA"/>
      </w:rPr>
    </w:lvl>
    <w:lvl w:ilvl="6" w:tplc="C5EC665C">
      <w:numFmt w:val="bullet"/>
      <w:lvlText w:val="•"/>
      <w:lvlJc w:val="left"/>
      <w:pPr>
        <w:ind w:left="6370" w:hanging="284"/>
      </w:pPr>
      <w:rPr>
        <w:rFonts w:hint="default"/>
        <w:lang w:val="en-US" w:eastAsia="en-US" w:bidi="ar-SA"/>
      </w:rPr>
    </w:lvl>
    <w:lvl w:ilvl="7" w:tplc="47725A92">
      <w:numFmt w:val="bullet"/>
      <w:lvlText w:val="•"/>
      <w:lvlJc w:val="left"/>
      <w:pPr>
        <w:ind w:left="7035" w:hanging="284"/>
      </w:pPr>
      <w:rPr>
        <w:rFonts w:hint="default"/>
        <w:lang w:val="en-US" w:eastAsia="en-US" w:bidi="ar-SA"/>
      </w:rPr>
    </w:lvl>
    <w:lvl w:ilvl="8" w:tplc="FD1E14C8">
      <w:numFmt w:val="bullet"/>
      <w:lvlText w:val="•"/>
      <w:lvlJc w:val="left"/>
      <w:pPr>
        <w:ind w:left="7700" w:hanging="284"/>
      </w:pPr>
      <w:rPr>
        <w:rFonts w:hint="default"/>
        <w:lang w:val="en-US" w:eastAsia="en-US" w:bidi="ar-SA"/>
      </w:rPr>
    </w:lvl>
  </w:abstractNum>
  <w:abstractNum w:abstractNumId="39" w15:restartNumberingAfterBreak="0">
    <w:nsid w:val="472B025C"/>
    <w:multiLevelType w:val="hybridMultilevel"/>
    <w:tmpl w:val="4A1A2EA6"/>
    <w:lvl w:ilvl="0" w:tplc="F724D1BE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19D8FB86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F0E2AD20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10C01AEC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453CA5CA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B7C2FD28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723A777A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137E4E04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48A69D98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40" w15:restartNumberingAfterBreak="0">
    <w:nsid w:val="48373494"/>
    <w:multiLevelType w:val="hybridMultilevel"/>
    <w:tmpl w:val="8A9E377E"/>
    <w:lvl w:ilvl="0" w:tplc="5F666B6E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FA32ECBE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E4FC49A8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47EA4A7A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B80A10F6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2678213E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B508A242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390AB10C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A9406CAA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41" w15:restartNumberingAfterBreak="0">
    <w:nsid w:val="491B4D0E"/>
    <w:multiLevelType w:val="hybridMultilevel"/>
    <w:tmpl w:val="C0F033E0"/>
    <w:lvl w:ilvl="0" w:tplc="98EC3AB8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3008EDE4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CCA0C286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01821FA4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415E05CA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61D6C8AA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AE8009E6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3674577E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E6D88122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42" w15:restartNumberingAfterBreak="0">
    <w:nsid w:val="4BF40F76"/>
    <w:multiLevelType w:val="hybridMultilevel"/>
    <w:tmpl w:val="B8CA98BC"/>
    <w:lvl w:ilvl="0" w:tplc="EF86A224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C6E8322E">
      <w:numFmt w:val="bullet"/>
      <w:lvlText w:val="•"/>
      <w:lvlJc w:val="left"/>
      <w:pPr>
        <w:ind w:left="570" w:hanging="171"/>
      </w:pPr>
      <w:rPr>
        <w:rFonts w:hint="default"/>
        <w:lang w:val="en-US" w:eastAsia="en-US" w:bidi="ar-SA"/>
      </w:rPr>
    </w:lvl>
    <w:lvl w:ilvl="2" w:tplc="8364F5CA">
      <w:numFmt w:val="bullet"/>
      <w:lvlText w:val="•"/>
      <w:lvlJc w:val="left"/>
      <w:pPr>
        <w:ind w:left="861" w:hanging="171"/>
      </w:pPr>
      <w:rPr>
        <w:rFonts w:hint="default"/>
        <w:lang w:val="en-US" w:eastAsia="en-US" w:bidi="ar-SA"/>
      </w:rPr>
    </w:lvl>
    <w:lvl w:ilvl="3" w:tplc="FA7ABFD2">
      <w:numFmt w:val="bullet"/>
      <w:lvlText w:val="•"/>
      <w:lvlJc w:val="left"/>
      <w:pPr>
        <w:ind w:left="1152" w:hanging="171"/>
      </w:pPr>
      <w:rPr>
        <w:rFonts w:hint="default"/>
        <w:lang w:val="en-US" w:eastAsia="en-US" w:bidi="ar-SA"/>
      </w:rPr>
    </w:lvl>
    <w:lvl w:ilvl="4" w:tplc="5CA0BF02">
      <w:numFmt w:val="bullet"/>
      <w:lvlText w:val="•"/>
      <w:lvlJc w:val="left"/>
      <w:pPr>
        <w:ind w:left="1443" w:hanging="171"/>
      </w:pPr>
      <w:rPr>
        <w:rFonts w:hint="default"/>
        <w:lang w:val="en-US" w:eastAsia="en-US" w:bidi="ar-SA"/>
      </w:rPr>
    </w:lvl>
    <w:lvl w:ilvl="5" w:tplc="588E9E06">
      <w:numFmt w:val="bullet"/>
      <w:lvlText w:val="•"/>
      <w:lvlJc w:val="left"/>
      <w:pPr>
        <w:ind w:left="1734" w:hanging="171"/>
      </w:pPr>
      <w:rPr>
        <w:rFonts w:hint="default"/>
        <w:lang w:val="en-US" w:eastAsia="en-US" w:bidi="ar-SA"/>
      </w:rPr>
    </w:lvl>
    <w:lvl w:ilvl="6" w:tplc="DF6CE172">
      <w:numFmt w:val="bullet"/>
      <w:lvlText w:val="•"/>
      <w:lvlJc w:val="left"/>
      <w:pPr>
        <w:ind w:left="2025" w:hanging="171"/>
      </w:pPr>
      <w:rPr>
        <w:rFonts w:hint="default"/>
        <w:lang w:val="en-US" w:eastAsia="en-US" w:bidi="ar-SA"/>
      </w:rPr>
    </w:lvl>
    <w:lvl w:ilvl="7" w:tplc="5AC6BB0C">
      <w:numFmt w:val="bullet"/>
      <w:lvlText w:val="•"/>
      <w:lvlJc w:val="left"/>
      <w:pPr>
        <w:ind w:left="2316" w:hanging="171"/>
      </w:pPr>
      <w:rPr>
        <w:rFonts w:hint="default"/>
        <w:lang w:val="en-US" w:eastAsia="en-US" w:bidi="ar-SA"/>
      </w:rPr>
    </w:lvl>
    <w:lvl w:ilvl="8" w:tplc="29864182">
      <w:numFmt w:val="bullet"/>
      <w:lvlText w:val="•"/>
      <w:lvlJc w:val="left"/>
      <w:pPr>
        <w:ind w:left="2607" w:hanging="171"/>
      </w:pPr>
      <w:rPr>
        <w:rFonts w:hint="default"/>
        <w:lang w:val="en-US" w:eastAsia="en-US" w:bidi="ar-SA"/>
      </w:rPr>
    </w:lvl>
  </w:abstractNum>
  <w:abstractNum w:abstractNumId="43" w15:restartNumberingAfterBreak="0">
    <w:nsid w:val="4ED877F9"/>
    <w:multiLevelType w:val="hybridMultilevel"/>
    <w:tmpl w:val="C46CE784"/>
    <w:lvl w:ilvl="0" w:tplc="784C99B0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668432A8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CFA6A746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BE94E606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FB7AFB90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8FD20700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E4D0837A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85A23B50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C34CF7BA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44" w15:restartNumberingAfterBreak="0">
    <w:nsid w:val="4F320768"/>
    <w:multiLevelType w:val="hybridMultilevel"/>
    <w:tmpl w:val="942AB5B8"/>
    <w:lvl w:ilvl="0" w:tplc="C5BA06D2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29C61768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491C17B4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ACD88088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6596A424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9A16CE98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545CAC34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BAFAAEFC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8968EA64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45" w15:restartNumberingAfterBreak="0">
    <w:nsid w:val="4F3A349D"/>
    <w:multiLevelType w:val="hybridMultilevel"/>
    <w:tmpl w:val="6052BB2E"/>
    <w:lvl w:ilvl="0" w:tplc="427ACB7C">
      <w:numFmt w:val="bullet"/>
      <w:lvlText w:val="•"/>
      <w:lvlJc w:val="left"/>
      <w:pPr>
        <w:ind w:left="277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0E80A8E2">
      <w:numFmt w:val="bullet"/>
      <w:lvlText w:val="•"/>
      <w:lvlJc w:val="left"/>
      <w:pPr>
        <w:ind w:left="648" w:hanging="171"/>
      </w:pPr>
      <w:rPr>
        <w:rFonts w:hint="default"/>
        <w:lang w:val="en-US" w:eastAsia="en-US" w:bidi="ar-SA"/>
      </w:rPr>
    </w:lvl>
    <w:lvl w:ilvl="2" w:tplc="5E2E80AA">
      <w:numFmt w:val="bullet"/>
      <w:lvlText w:val="•"/>
      <w:lvlJc w:val="left"/>
      <w:pPr>
        <w:ind w:left="1016" w:hanging="171"/>
      </w:pPr>
      <w:rPr>
        <w:rFonts w:hint="default"/>
        <w:lang w:val="en-US" w:eastAsia="en-US" w:bidi="ar-SA"/>
      </w:rPr>
    </w:lvl>
    <w:lvl w:ilvl="3" w:tplc="915C01AA">
      <w:numFmt w:val="bullet"/>
      <w:lvlText w:val="•"/>
      <w:lvlJc w:val="left"/>
      <w:pPr>
        <w:ind w:left="1385" w:hanging="171"/>
      </w:pPr>
      <w:rPr>
        <w:rFonts w:hint="default"/>
        <w:lang w:val="en-US" w:eastAsia="en-US" w:bidi="ar-SA"/>
      </w:rPr>
    </w:lvl>
    <w:lvl w:ilvl="4" w:tplc="18722670">
      <w:numFmt w:val="bullet"/>
      <w:lvlText w:val="•"/>
      <w:lvlJc w:val="left"/>
      <w:pPr>
        <w:ind w:left="1753" w:hanging="171"/>
      </w:pPr>
      <w:rPr>
        <w:rFonts w:hint="default"/>
        <w:lang w:val="en-US" w:eastAsia="en-US" w:bidi="ar-SA"/>
      </w:rPr>
    </w:lvl>
    <w:lvl w:ilvl="5" w:tplc="0A40AEB8">
      <w:numFmt w:val="bullet"/>
      <w:lvlText w:val="•"/>
      <w:lvlJc w:val="left"/>
      <w:pPr>
        <w:ind w:left="2122" w:hanging="171"/>
      </w:pPr>
      <w:rPr>
        <w:rFonts w:hint="default"/>
        <w:lang w:val="en-US" w:eastAsia="en-US" w:bidi="ar-SA"/>
      </w:rPr>
    </w:lvl>
    <w:lvl w:ilvl="6" w:tplc="6FB03CBE">
      <w:numFmt w:val="bullet"/>
      <w:lvlText w:val="•"/>
      <w:lvlJc w:val="left"/>
      <w:pPr>
        <w:ind w:left="2490" w:hanging="171"/>
      </w:pPr>
      <w:rPr>
        <w:rFonts w:hint="default"/>
        <w:lang w:val="en-US" w:eastAsia="en-US" w:bidi="ar-SA"/>
      </w:rPr>
    </w:lvl>
    <w:lvl w:ilvl="7" w:tplc="BAB420E8">
      <w:numFmt w:val="bullet"/>
      <w:lvlText w:val="•"/>
      <w:lvlJc w:val="left"/>
      <w:pPr>
        <w:ind w:left="2858" w:hanging="171"/>
      </w:pPr>
      <w:rPr>
        <w:rFonts w:hint="default"/>
        <w:lang w:val="en-US" w:eastAsia="en-US" w:bidi="ar-SA"/>
      </w:rPr>
    </w:lvl>
    <w:lvl w:ilvl="8" w:tplc="D9042AA8">
      <w:numFmt w:val="bullet"/>
      <w:lvlText w:val="•"/>
      <w:lvlJc w:val="left"/>
      <w:pPr>
        <w:ind w:left="3227" w:hanging="171"/>
      </w:pPr>
      <w:rPr>
        <w:rFonts w:hint="default"/>
        <w:lang w:val="en-US" w:eastAsia="en-US" w:bidi="ar-SA"/>
      </w:rPr>
    </w:lvl>
  </w:abstractNum>
  <w:abstractNum w:abstractNumId="46" w15:restartNumberingAfterBreak="0">
    <w:nsid w:val="544E7D44"/>
    <w:multiLevelType w:val="hybridMultilevel"/>
    <w:tmpl w:val="FB4C59F2"/>
    <w:lvl w:ilvl="0" w:tplc="1F5EB9A4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6234FAC2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7ACA1FCC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151E93A0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D3CA63A4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158E63EE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FB64B2C6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C50E67C0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8F02B816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47" w15:restartNumberingAfterBreak="0">
    <w:nsid w:val="548E10A1"/>
    <w:multiLevelType w:val="hybridMultilevel"/>
    <w:tmpl w:val="3F44A0CE"/>
    <w:lvl w:ilvl="0" w:tplc="8C12F232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02F00964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847E7364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4D0A0906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8FAE885A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48240E64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64BE5522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603E9994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4E78CF22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48" w15:restartNumberingAfterBreak="0">
    <w:nsid w:val="54F21149"/>
    <w:multiLevelType w:val="hybridMultilevel"/>
    <w:tmpl w:val="9E22EDDA"/>
    <w:lvl w:ilvl="0" w:tplc="4260D478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A75C2072">
      <w:numFmt w:val="bullet"/>
      <w:lvlText w:val="•"/>
      <w:lvlJc w:val="left"/>
      <w:pPr>
        <w:ind w:left="608" w:hanging="171"/>
      </w:pPr>
      <w:rPr>
        <w:rFonts w:hint="default"/>
        <w:lang w:val="en-US" w:eastAsia="en-US" w:bidi="ar-SA"/>
      </w:rPr>
    </w:lvl>
    <w:lvl w:ilvl="2" w:tplc="17F456AA">
      <w:numFmt w:val="bullet"/>
      <w:lvlText w:val="•"/>
      <w:lvlJc w:val="left"/>
      <w:pPr>
        <w:ind w:left="936" w:hanging="171"/>
      </w:pPr>
      <w:rPr>
        <w:rFonts w:hint="default"/>
        <w:lang w:val="en-US" w:eastAsia="en-US" w:bidi="ar-SA"/>
      </w:rPr>
    </w:lvl>
    <w:lvl w:ilvl="3" w:tplc="2DFEB4B0">
      <w:numFmt w:val="bullet"/>
      <w:lvlText w:val="•"/>
      <w:lvlJc w:val="left"/>
      <w:pPr>
        <w:ind w:left="1264" w:hanging="171"/>
      </w:pPr>
      <w:rPr>
        <w:rFonts w:hint="default"/>
        <w:lang w:val="en-US" w:eastAsia="en-US" w:bidi="ar-SA"/>
      </w:rPr>
    </w:lvl>
    <w:lvl w:ilvl="4" w:tplc="4B92A3E4">
      <w:numFmt w:val="bullet"/>
      <w:lvlText w:val="•"/>
      <w:lvlJc w:val="left"/>
      <w:pPr>
        <w:ind w:left="1592" w:hanging="171"/>
      </w:pPr>
      <w:rPr>
        <w:rFonts w:hint="default"/>
        <w:lang w:val="en-US" w:eastAsia="en-US" w:bidi="ar-SA"/>
      </w:rPr>
    </w:lvl>
    <w:lvl w:ilvl="5" w:tplc="D19620CE">
      <w:numFmt w:val="bullet"/>
      <w:lvlText w:val="•"/>
      <w:lvlJc w:val="left"/>
      <w:pPr>
        <w:ind w:left="1921" w:hanging="171"/>
      </w:pPr>
      <w:rPr>
        <w:rFonts w:hint="default"/>
        <w:lang w:val="en-US" w:eastAsia="en-US" w:bidi="ar-SA"/>
      </w:rPr>
    </w:lvl>
    <w:lvl w:ilvl="6" w:tplc="FD1A5CA0">
      <w:numFmt w:val="bullet"/>
      <w:lvlText w:val="•"/>
      <w:lvlJc w:val="left"/>
      <w:pPr>
        <w:ind w:left="2249" w:hanging="171"/>
      </w:pPr>
      <w:rPr>
        <w:rFonts w:hint="default"/>
        <w:lang w:val="en-US" w:eastAsia="en-US" w:bidi="ar-SA"/>
      </w:rPr>
    </w:lvl>
    <w:lvl w:ilvl="7" w:tplc="C1A42BBE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8" w:tplc="8904C3B0">
      <w:numFmt w:val="bullet"/>
      <w:lvlText w:val="•"/>
      <w:lvlJc w:val="left"/>
      <w:pPr>
        <w:ind w:left="2905" w:hanging="171"/>
      </w:pPr>
      <w:rPr>
        <w:rFonts w:hint="default"/>
        <w:lang w:val="en-US" w:eastAsia="en-US" w:bidi="ar-SA"/>
      </w:rPr>
    </w:lvl>
  </w:abstractNum>
  <w:abstractNum w:abstractNumId="49" w15:restartNumberingAfterBreak="0">
    <w:nsid w:val="56276F91"/>
    <w:multiLevelType w:val="hybridMultilevel"/>
    <w:tmpl w:val="D93461D4"/>
    <w:lvl w:ilvl="0" w:tplc="641018E8">
      <w:numFmt w:val="bullet"/>
      <w:lvlText w:val="•"/>
      <w:lvlJc w:val="left"/>
      <w:pPr>
        <w:ind w:left="277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FC90B7F8">
      <w:numFmt w:val="bullet"/>
      <w:lvlText w:val="•"/>
      <w:lvlJc w:val="left"/>
      <w:pPr>
        <w:ind w:left="648" w:hanging="171"/>
      </w:pPr>
      <w:rPr>
        <w:rFonts w:hint="default"/>
        <w:lang w:val="en-US" w:eastAsia="en-US" w:bidi="ar-SA"/>
      </w:rPr>
    </w:lvl>
    <w:lvl w:ilvl="2" w:tplc="1BD8B296">
      <w:numFmt w:val="bullet"/>
      <w:lvlText w:val="•"/>
      <w:lvlJc w:val="left"/>
      <w:pPr>
        <w:ind w:left="1016" w:hanging="171"/>
      </w:pPr>
      <w:rPr>
        <w:rFonts w:hint="default"/>
        <w:lang w:val="en-US" w:eastAsia="en-US" w:bidi="ar-SA"/>
      </w:rPr>
    </w:lvl>
    <w:lvl w:ilvl="3" w:tplc="9224E05E">
      <w:numFmt w:val="bullet"/>
      <w:lvlText w:val="•"/>
      <w:lvlJc w:val="left"/>
      <w:pPr>
        <w:ind w:left="1385" w:hanging="171"/>
      </w:pPr>
      <w:rPr>
        <w:rFonts w:hint="default"/>
        <w:lang w:val="en-US" w:eastAsia="en-US" w:bidi="ar-SA"/>
      </w:rPr>
    </w:lvl>
    <w:lvl w:ilvl="4" w:tplc="2F064E64">
      <w:numFmt w:val="bullet"/>
      <w:lvlText w:val="•"/>
      <w:lvlJc w:val="left"/>
      <w:pPr>
        <w:ind w:left="1753" w:hanging="171"/>
      </w:pPr>
      <w:rPr>
        <w:rFonts w:hint="default"/>
        <w:lang w:val="en-US" w:eastAsia="en-US" w:bidi="ar-SA"/>
      </w:rPr>
    </w:lvl>
    <w:lvl w:ilvl="5" w:tplc="AD122B24">
      <w:numFmt w:val="bullet"/>
      <w:lvlText w:val="•"/>
      <w:lvlJc w:val="left"/>
      <w:pPr>
        <w:ind w:left="2122" w:hanging="171"/>
      </w:pPr>
      <w:rPr>
        <w:rFonts w:hint="default"/>
        <w:lang w:val="en-US" w:eastAsia="en-US" w:bidi="ar-SA"/>
      </w:rPr>
    </w:lvl>
    <w:lvl w:ilvl="6" w:tplc="5C6E7E14">
      <w:numFmt w:val="bullet"/>
      <w:lvlText w:val="•"/>
      <w:lvlJc w:val="left"/>
      <w:pPr>
        <w:ind w:left="2490" w:hanging="171"/>
      </w:pPr>
      <w:rPr>
        <w:rFonts w:hint="default"/>
        <w:lang w:val="en-US" w:eastAsia="en-US" w:bidi="ar-SA"/>
      </w:rPr>
    </w:lvl>
    <w:lvl w:ilvl="7" w:tplc="26ACD690">
      <w:numFmt w:val="bullet"/>
      <w:lvlText w:val="•"/>
      <w:lvlJc w:val="left"/>
      <w:pPr>
        <w:ind w:left="2858" w:hanging="171"/>
      </w:pPr>
      <w:rPr>
        <w:rFonts w:hint="default"/>
        <w:lang w:val="en-US" w:eastAsia="en-US" w:bidi="ar-SA"/>
      </w:rPr>
    </w:lvl>
    <w:lvl w:ilvl="8" w:tplc="10B0809E">
      <w:numFmt w:val="bullet"/>
      <w:lvlText w:val="•"/>
      <w:lvlJc w:val="left"/>
      <w:pPr>
        <w:ind w:left="3227" w:hanging="171"/>
      </w:pPr>
      <w:rPr>
        <w:rFonts w:hint="default"/>
        <w:lang w:val="en-US" w:eastAsia="en-US" w:bidi="ar-SA"/>
      </w:rPr>
    </w:lvl>
  </w:abstractNum>
  <w:abstractNum w:abstractNumId="50" w15:restartNumberingAfterBreak="0">
    <w:nsid w:val="57040AD3"/>
    <w:multiLevelType w:val="hybridMultilevel"/>
    <w:tmpl w:val="EE526242"/>
    <w:lvl w:ilvl="0" w:tplc="EFD45372">
      <w:start w:val="1"/>
      <w:numFmt w:val="decimal"/>
      <w:lvlText w:val="%1."/>
      <w:lvlJc w:val="left"/>
      <w:pPr>
        <w:ind w:left="904" w:hanging="567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4"/>
        <w:sz w:val="32"/>
        <w:szCs w:val="32"/>
        <w:lang w:val="en-US" w:eastAsia="en-US" w:bidi="ar-SA"/>
      </w:rPr>
    </w:lvl>
    <w:lvl w:ilvl="1" w:tplc="9524FF22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2" w:tplc="642C6562">
      <w:numFmt w:val="bullet"/>
      <w:lvlText w:val="–"/>
      <w:lvlJc w:val="left"/>
      <w:pPr>
        <w:ind w:left="904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89"/>
        <w:sz w:val="21"/>
        <w:szCs w:val="21"/>
        <w:lang w:val="en-US" w:eastAsia="en-US" w:bidi="ar-SA"/>
      </w:rPr>
    </w:lvl>
    <w:lvl w:ilvl="3" w:tplc="FD08DEF2">
      <w:numFmt w:val="bullet"/>
      <w:lvlText w:val="•"/>
      <w:lvlJc w:val="left"/>
      <w:pPr>
        <w:ind w:left="2839" w:hanging="284"/>
      </w:pPr>
      <w:rPr>
        <w:rFonts w:hint="default"/>
        <w:lang w:val="en-US" w:eastAsia="en-US" w:bidi="ar-SA"/>
      </w:rPr>
    </w:lvl>
    <w:lvl w:ilvl="4" w:tplc="7E6EA100">
      <w:numFmt w:val="bullet"/>
      <w:lvlText w:val="•"/>
      <w:lvlJc w:val="left"/>
      <w:pPr>
        <w:ind w:left="3808" w:hanging="284"/>
      </w:pPr>
      <w:rPr>
        <w:rFonts w:hint="default"/>
        <w:lang w:val="en-US" w:eastAsia="en-US" w:bidi="ar-SA"/>
      </w:rPr>
    </w:lvl>
    <w:lvl w:ilvl="5" w:tplc="292605D2">
      <w:numFmt w:val="bullet"/>
      <w:lvlText w:val="•"/>
      <w:lvlJc w:val="left"/>
      <w:pPr>
        <w:ind w:left="4778" w:hanging="284"/>
      </w:pPr>
      <w:rPr>
        <w:rFonts w:hint="default"/>
        <w:lang w:val="en-US" w:eastAsia="en-US" w:bidi="ar-SA"/>
      </w:rPr>
    </w:lvl>
    <w:lvl w:ilvl="6" w:tplc="8C4CD180">
      <w:numFmt w:val="bullet"/>
      <w:lvlText w:val="•"/>
      <w:lvlJc w:val="left"/>
      <w:pPr>
        <w:ind w:left="5747" w:hanging="284"/>
      </w:pPr>
      <w:rPr>
        <w:rFonts w:hint="default"/>
        <w:lang w:val="en-US" w:eastAsia="en-US" w:bidi="ar-SA"/>
      </w:rPr>
    </w:lvl>
    <w:lvl w:ilvl="7" w:tplc="CAB41878">
      <w:numFmt w:val="bullet"/>
      <w:lvlText w:val="•"/>
      <w:lvlJc w:val="left"/>
      <w:pPr>
        <w:ind w:left="6717" w:hanging="284"/>
      </w:pPr>
      <w:rPr>
        <w:rFonts w:hint="default"/>
        <w:lang w:val="en-US" w:eastAsia="en-US" w:bidi="ar-SA"/>
      </w:rPr>
    </w:lvl>
    <w:lvl w:ilvl="8" w:tplc="1D549364">
      <w:numFmt w:val="bullet"/>
      <w:lvlText w:val="•"/>
      <w:lvlJc w:val="left"/>
      <w:pPr>
        <w:ind w:left="7686" w:hanging="284"/>
      </w:pPr>
      <w:rPr>
        <w:rFonts w:hint="default"/>
        <w:lang w:val="en-US" w:eastAsia="en-US" w:bidi="ar-SA"/>
      </w:rPr>
    </w:lvl>
  </w:abstractNum>
  <w:abstractNum w:abstractNumId="51" w15:restartNumberingAfterBreak="0">
    <w:nsid w:val="58D94E3D"/>
    <w:multiLevelType w:val="hybridMultilevel"/>
    <w:tmpl w:val="875C5ADE"/>
    <w:lvl w:ilvl="0" w:tplc="65887E2E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2D429DAE">
      <w:numFmt w:val="bullet"/>
      <w:lvlText w:val="•"/>
      <w:lvlJc w:val="left"/>
      <w:pPr>
        <w:ind w:left="634" w:hanging="171"/>
      </w:pPr>
      <w:rPr>
        <w:rFonts w:hint="default"/>
        <w:lang w:val="en-US" w:eastAsia="en-US" w:bidi="ar-SA"/>
      </w:rPr>
    </w:lvl>
    <w:lvl w:ilvl="2" w:tplc="855A32C4">
      <w:numFmt w:val="bullet"/>
      <w:lvlText w:val="•"/>
      <w:lvlJc w:val="left"/>
      <w:pPr>
        <w:ind w:left="988" w:hanging="171"/>
      </w:pPr>
      <w:rPr>
        <w:rFonts w:hint="default"/>
        <w:lang w:val="en-US" w:eastAsia="en-US" w:bidi="ar-SA"/>
      </w:rPr>
    </w:lvl>
    <w:lvl w:ilvl="3" w:tplc="D2C68B3C">
      <w:numFmt w:val="bullet"/>
      <w:lvlText w:val="•"/>
      <w:lvlJc w:val="left"/>
      <w:pPr>
        <w:ind w:left="1342" w:hanging="171"/>
      </w:pPr>
      <w:rPr>
        <w:rFonts w:hint="default"/>
        <w:lang w:val="en-US" w:eastAsia="en-US" w:bidi="ar-SA"/>
      </w:rPr>
    </w:lvl>
    <w:lvl w:ilvl="4" w:tplc="E5FA297A">
      <w:numFmt w:val="bullet"/>
      <w:lvlText w:val="•"/>
      <w:lvlJc w:val="left"/>
      <w:pPr>
        <w:ind w:left="1696" w:hanging="171"/>
      </w:pPr>
      <w:rPr>
        <w:rFonts w:hint="default"/>
        <w:lang w:val="en-US" w:eastAsia="en-US" w:bidi="ar-SA"/>
      </w:rPr>
    </w:lvl>
    <w:lvl w:ilvl="5" w:tplc="884E95FC">
      <w:numFmt w:val="bullet"/>
      <w:lvlText w:val="•"/>
      <w:lvlJc w:val="left"/>
      <w:pPr>
        <w:ind w:left="2050" w:hanging="171"/>
      </w:pPr>
      <w:rPr>
        <w:rFonts w:hint="default"/>
        <w:lang w:val="en-US" w:eastAsia="en-US" w:bidi="ar-SA"/>
      </w:rPr>
    </w:lvl>
    <w:lvl w:ilvl="6" w:tplc="80A24BDA">
      <w:numFmt w:val="bullet"/>
      <w:lvlText w:val="•"/>
      <w:lvlJc w:val="left"/>
      <w:pPr>
        <w:ind w:left="2404" w:hanging="171"/>
      </w:pPr>
      <w:rPr>
        <w:rFonts w:hint="default"/>
        <w:lang w:val="en-US" w:eastAsia="en-US" w:bidi="ar-SA"/>
      </w:rPr>
    </w:lvl>
    <w:lvl w:ilvl="7" w:tplc="7BFA9D08">
      <w:numFmt w:val="bullet"/>
      <w:lvlText w:val="•"/>
      <w:lvlJc w:val="left"/>
      <w:pPr>
        <w:ind w:left="2758" w:hanging="171"/>
      </w:pPr>
      <w:rPr>
        <w:rFonts w:hint="default"/>
        <w:lang w:val="en-US" w:eastAsia="en-US" w:bidi="ar-SA"/>
      </w:rPr>
    </w:lvl>
    <w:lvl w:ilvl="8" w:tplc="B2AE6D22">
      <w:numFmt w:val="bullet"/>
      <w:lvlText w:val="•"/>
      <w:lvlJc w:val="left"/>
      <w:pPr>
        <w:ind w:left="3112" w:hanging="171"/>
      </w:pPr>
      <w:rPr>
        <w:rFonts w:hint="default"/>
        <w:lang w:val="en-US" w:eastAsia="en-US" w:bidi="ar-SA"/>
      </w:rPr>
    </w:lvl>
  </w:abstractNum>
  <w:abstractNum w:abstractNumId="52" w15:restartNumberingAfterBreak="0">
    <w:nsid w:val="5DAB2360"/>
    <w:multiLevelType w:val="hybridMultilevel"/>
    <w:tmpl w:val="970E57DC"/>
    <w:lvl w:ilvl="0" w:tplc="0A5852DA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D2522A62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4BCE7CCA">
      <w:numFmt w:val="bullet"/>
      <w:lvlText w:val="•"/>
      <w:lvlJc w:val="left"/>
      <w:pPr>
        <w:ind w:left="864" w:hanging="171"/>
      </w:pPr>
      <w:rPr>
        <w:rFonts w:hint="default"/>
        <w:lang w:val="en-US" w:eastAsia="en-US" w:bidi="ar-SA"/>
      </w:rPr>
    </w:lvl>
    <w:lvl w:ilvl="3" w:tplc="D3C6CF62">
      <w:numFmt w:val="bullet"/>
      <w:lvlText w:val="•"/>
      <w:lvlJc w:val="left"/>
      <w:pPr>
        <w:ind w:left="1156" w:hanging="171"/>
      </w:pPr>
      <w:rPr>
        <w:rFonts w:hint="default"/>
        <w:lang w:val="en-US" w:eastAsia="en-US" w:bidi="ar-SA"/>
      </w:rPr>
    </w:lvl>
    <w:lvl w:ilvl="4" w:tplc="907201A6">
      <w:numFmt w:val="bullet"/>
      <w:lvlText w:val="•"/>
      <w:lvlJc w:val="left"/>
      <w:pPr>
        <w:ind w:left="1448" w:hanging="171"/>
      </w:pPr>
      <w:rPr>
        <w:rFonts w:hint="default"/>
        <w:lang w:val="en-US" w:eastAsia="en-US" w:bidi="ar-SA"/>
      </w:rPr>
    </w:lvl>
    <w:lvl w:ilvl="5" w:tplc="A2344458">
      <w:numFmt w:val="bullet"/>
      <w:lvlText w:val="•"/>
      <w:lvlJc w:val="left"/>
      <w:pPr>
        <w:ind w:left="1741" w:hanging="171"/>
      </w:pPr>
      <w:rPr>
        <w:rFonts w:hint="default"/>
        <w:lang w:val="en-US" w:eastAsia="en-US" w:bidi="ar-SA"/>
      </w:rPr>
    </w:lvl>
    <w:lvl w:ilvl="6" w:tplc="5F92C420">
      <w:numFmt w:val="bullet"/>
      <w:lvlText w:val="•"/>
      <w:lvlJc w:val="left"/>
      <w:pPr>
        <w:ind w:left="2033" w:hanging="171"/>
      </w:pPr>
      <w:rPr>
        <w:rFonts w:hint="default"/>
        <w:lang w:val="en-US" w:eastAsia="en-US" w:bidi="ar-SA"/>
      </w:rPr>
    </w:lvl>
    <w:lvl w:ilvl="7" w:tplc="92DC696C">
      <w:numFmt w:val="bullet"/>
      <w:lvlText w:val="•"/>
      <w:lvlJc w:val="left"/>
      <w:pPr>
        <w:ind w:left="2325" w:hanging="171"/>
      </w:pPr>
      <w:rPr>
        <w:rFonts w:hint="default"/>
        <w:lang w:val="en-US" w:eastAsia="en-US" w:bidi="ar-SA"/>
      </w:rPr>
    </w:lvl>
    <w:lvl w:ilvl="8" w:tplc="BD12FB5C">
      <w:numFmt w:val="bullet"/>
      <w:lvlText w:val="•"/>
      <w:lvlJc w:val="left"/>
      <w:pPr>
        <w:ind w:left="2617" w:hanging="171"/>
      </w:pPr>
      <w:rPr>
        <w:rFonts w:hint="default"/>
        <w:lang w:val="en-US" w:eastAsia="en-US" w:bidi="ar-SA"/>
      </w:rPr>
    </w:lvl>
  </w:abstractNum>
  <w:abstractNum w:abstractNumId="53" w15:restartNumberingAfterBreak="0">
    <w:nsid w:val="5F672BAE"/>
    <w:multiLevelType w:val="hybridMultilevel"/>
    <w:tmpl w:val="CA8AAAB8"/>
    <w:lvl w:ilvl="0" w:tplc="E2069842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9C1A3056">
      <w:numFmt w:val="bullet"/>
      <w:lvlText w:val="•"/>
      <w:lvlJc w:val="left"/>
      <w:pPr>
        <w:ind w:left="572" w:hanging="171"/>
      </w:pPr>
      <w:rPr>
        <w:rFonts w:hint="default"/>
        <w:lang w:val="en-US" w:eastAsia="en-US" w:bidi="ar-SA"/>
      </w:rPr>
    </w:lvl>
    <w:lvl w:ilvl="2" w:tplc="ABDC81AA">
      <w:numFmt w:val="bullet"/>
      <w:lvlText w:val="•"/>
      <w:lvlJc w:val="left"/>
      <w:pPr>
        <w:ind w:left="864" w:hanging="171"/>
      </w:pPr>
      <w:rPr>
        <w:rFonts w:hint="default"/>
        <w:lang w:val="en-US" w:eastAsia="en-US" w:bidi="ar-SA"/>
      </w:rPr>
    </w:lvl>
    <w:lvl w:ilvl="3" w:tplc="C4F691D4">
      <w:numFmt w:val="bullet"/>
      <w:lvlText w:val="•"/>
      <w:lvlJc w:val="left"/>
      <w:pPr>
        <w:ind w:left="1156" w:hanging="171"/>
      </w:pPr>
      <w:rPr>
        <w:rFonts w:hint="default"/>
        <w:lang w:val="en-US" w:eastAsia="en-US" w:bidi="ar-SA"/>
      </w:rPr>
    </w:lvl>
    <w:lvl w:ilvl="4" w:tplc="FA04312A">
      <w:numFmt w:val="bullet"/>
      <w:lvlText w:val="•"/>
      <w:lvlJc w:val="left"/>
      <w:pPr>
        <w:ind w:left="1448" w:hanging="171"/>
      </w:pPr>
      <w:rPr>
        <w:rFonts w:hint="default"/>
        <w:lang w:val="en-US" w:eastAsia="en-US" w:bidi="ar-SA"/>
      </w:rPr>
    </w:lvl>
    <w:lvl w:ilvl="5" w:tplc="9CDC4B40">
      <w:numFmt w:val="bullet"/>
      <w:lvlText w:val="•"/>
      <w:lvlJc w:val="left"/>
      <w:pPr>
        <w:ind w:left="1741" w:hanging="171"/>
      </w:pPr>
      <w:rPr>
        <w:rFonts w:hint="default"/>
        <w:lang w:val="en-US" w:eastAsia="en-US" w:bidi="ar-SA"/>
      </w:rPr>
    </w:lvl>
    <w:lvl w:ilvl="6" w:tplc="6D608E6C">
      <w:numFmt w:val="bullet"/>
      <w:lvlText w:val="•"/>
      <w:lvlJc w:val="left"/>
      <w:pPr>
        <w:ind w:left="2033" w:hanging="171"/>
      </w:pPr>
      <w:rPr>
        <w:rFonts w:hint="default"/>
        <w:lang w:val="en-US" w:eastAsia="en-US" w:bidi="ar-SA"/>
      </w:rPr>
    </w:lvl>
    <w:lvl w:ilvl="7" w:tplc="535A3DEE">
      <w:numFmt w:val="bullet"/>
      <w:lvlText w:val="•"/>
      <w:lvlJc w:val="left"/>
      <w:pPr>
        <w:ind w:left="2325" w:hanging="171"/>
      </w:pPr>
      <w:rPr>
        <w:rFonts w:hint="default"/>
        <w:lang w:val="en-US" w:eastAsia="en-US" w:bidi="ar-SA"/>
      </w:rPr>
    </w:lvl>
    <w:lvl w:ilvl="8" w:tplc="46B6FFB8">
      <w:numFmt w:val="bullet"/>
      <w:lvlText w:val="•"/>
      <w:lvlJc w:val="left"/>
      <w:pPr>
        <w:ind w:left="2617" w:hanging="171"/>
      </w:pPr>
      <w:rPr>
        <w:rFonts w:hint="default"/>
        <w:lang w:val="en-US" w:eastAsia="en-US" w:bidi="ar-SA"/>
      </w:rPr>
    </w:lvl>
  </w:abstractNum>
  <w:abstractNum w:abstractNumId="54" w15:restartNumberingAfterBreak="0">
    <w:nsid w:val="624371B5"/>
    <w:multiLevelType w:val="hybridMultilevel"/>
    <w:tmpl w:val="DA8816BE"/>
    <w:lvl w:ilvl="0" w:tplc="C67C0DC2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44FCF5EC">
      <w:numFmt w:val="bullet"/>
      <w:lvlText w:val="•"/>
      <w:lvlJc w:val="left"/>
      <w:pPr>
        <w:ind w:left="518" w:hanging="171"/>
      </w:pPr>
      <w:rPr>
        <w:rFonts w:hint="default"/>
        <w:lang w:val="en-US" w:eastAsia="en-US" w:bidi="ar-SA"/>
      </w:rPr>
    </w:lvl>
    <w:lvl w:ilvl="2" w:tplc="0F884780">
      <w:numFmt w:val="bullet"/>
      <w:lvlText w:val="•"/>
      <w:lvlJc w:val="left"/>
      <w:pPr>
        <w:ind w:left="756" w:hanging="171"/>
      </w:pPr>
      <w:rPr>
        <w:rFonts w:hint="default"/>
        <w:lang w:val="en-US" w:eastAsia="en-US" w:bidi="ar-SA"/>
      </w:rPr>
    </w:lvl>
    <w:lvl w:ilvl="3" w:tplc="67F4919C">
      <w:numFmt w:val="bullet"/>
      <w:lvlText w:val="•"/>
      <w:lvlJc w:val="left"/>
      <w:pPr>
        <w:ind w:left="994" w:hanging="171"/>
      </w:pPr>
      <w:rPr>
        <w:rFonts w:hint="default"/>
        <w:lang w:val="en-US" w:eastAsia="en-US" w:bidi="ar-SA"/>
      </w:rPr>
    </w:lvl>
    <w:lvl w:ilvl="4" w:tplc="A1E68EEA">
      <w:numFmt w:val="bullet"/>
      <w:lvlText w:val="•"/>
      <w:lvlJc w:val="left"/>
      <w:pPr>
        <w:ind w:left="1232" w:hanging="171"/>
      </w:pPr>
      <w:rPr>
        <w:rFonts w:hint="default"/>
        <w:lang w:val="en-US" w:eastAsia="en-US" w:bidi="ar-SA"/>
      </w:rPr>
    </w:lvl>
    <w:lvl w:ilvl="5" w:tplc="121C3CE4">
      <w:numFmt w:val="bullet"/>
      <w:lvlText w:val="•"/>
      <w:lvlJc w:val="left"/>
      <w:pPr>
        <w:ind w:left="1470" w:hanging="171"/>
      </w:pPr>
      <w:rPr>
        <w:rFonts w:hint="default"/>
        <w:lang w:val="en-US" w:eastAsia="en-US" w:bidi="ar-SA"/>
      </w:rPr>
    </w:lvl>
    <w:lvl w:ilvl="6" w:tplc="5F56C284">
      <w:numFmt w:val="bullet"/>
      <w:lvlText w:val="•"/>
      <w:lvlJc w:val="left"/>
      <w:pPr>
        <w:ind w:left="1708" w:hanging="171"/>
      </w:pPr>
      <w:rPr>
        <w:rFonts w:hint="default"/>
        <w:lang w:val="en-US" w:eastAsia="en-US" w:bidi="ar-SA"/>
      </w:rPr>
    </w:lvl>
    <w:lvl w:ilvl="7" w:tplc="D8827480">
      <w:numFmt w:val="bullet"/>
      <w:lvlText w:val="•"/>
      <w:lvlJc w:val="left"/>
      <w:pPr>
        <w:ind w:left="1946" w:hanging="171"/>
      </w:pPr>
      <w:rPr>
        <w:rFonts w:hint="default"/>
        <w:lang w:val="en-US" w:eastAsia="en-US" w:bidi="ar-SA"/>
      </w:rPr>
    </w:lvl>
    <w:lvl w:ilvl="8" w:tplc="E17AB528">
      <w:numFmt w:val="bullet"/>
      <w:lvlText w:val="•"/>
      <w:lvlJc w:val="left"/>
      <w:pPr>
        <w:ind w:left="2184" w:hanging="171"/>
      </w:pPr>
      <w:rPr>
        <w:rFonts w:hint="default"/>
        <w:lang w:val="en-US" w:eastAsia="en-US" w:bidi="ar-SA"/>
      </w:rPr>
    </w:lvl>
  </w:abstractNum>
  <w:abstractNum w:abstractNumId="55" w15:restartNumberingAfterBreak="0">
    <w:nsid w:val="64335152"/>
    <w:multiLevelType w:val="hybridMultilevel"/>
    <w:tmpl w:val="D86ADAFC"/>
    <w:lvl w:ilvl="0" w:tplc="89564A1E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C168600E">
      <w:numFmt w:val="bullet"/>
      <w:lvlText w:val="•"/>
      <w:lvlJc w:val="left"/>
      <w:pPr>
        <w:ind w:left="608" w:hanging="171"/>
      </w:pPr>
      <w:rPr>
        <w:rFonts w:hint="default"/>
        <w:lang w:val="en-US" w:eastAsia="en-US" w:bidi="ar-SA"/>
      </w:rPr>
    </w:lvl>
    <w:lvl w:ilvl="2" w:tplc="70BC3D08">
      <w:numFmt w:val="bullet"/>
      <w:lvlText w:val="•"/>
      <w:lvlJc w:val="left"/>
      <w:pPr>
        <w:ind w:left="936" w:hanging="171"/>
      </w:pPr>
      <w:rPr>
        <w:rFonts w:hint="default"/>
        <w:lang w:val="en-US" w:eastAsia="en-US" w:bidi="ar-SA"/>
      </w:rPr>
    </w:lvl>
    <w:lvl w:ilvl="3" w:tplc="D9320FE6">
      <w:numFmt w:val="bullet"/>
      <w:lvlText w:val="•"/>
      <w:lvlJc w:val="left"/>
      <w:pPr>
        <w:ind w:left="1264" w:hanging="171"/>
      </w:pPr>
      <w:rPr>
        <w:rFonts w:hint="default"/>
        <w:lang w:val="en-US" w:eastAsia="en-US" w:bidi="ar-SA"/>
      </w:rPr>
    </w:lvl>
    <w:lvl w:ilvl="4" w:tplc="4266C7EC">
      <w:numFmt w:val="bullet"/>
      <w:lvlText w:val="•"/>
      <w:lvlJc w:val="left"/>
      <w:pPr>
        <w:ind w:left="1592" w:hanging="171"/>
      </w:pPr>
      <w:rPr>
        <w:rFonts w:hint="default"/>
        <w:lang w:val="en-US" w:eastAsia="en-US" w:bidi="ar-SA"/>
      </w:rPr>
    </w:lvl>
    <w:lvl w:ilvl="5" w:tplc="2CDEB01A">
      <w:numFmt w:val="bullet"/>
      <w:lvlText w:val="•"/>
      <w:lvlJc w:val="left"/>
      <w:pPr>
        <w:ind w:left="1921" w:hanging="171"/>
      </w:pPr>
      <w:rPr>
        <w:rFonts w:hint="default"/>
        <w:lang w:val="en-US" w:eastAsia="en-US" w:bidi="ar-SA"/>
      </w:rPr>
    </w:lvl>
    <w:lvl w:ilvl="6" w:tplc="84DC9358">
      <w:numFmt w:val="bullet"/>
      <w:lvlText w:val="•"/>
      <w:lvlJc w:val="left"/>
      <w:pPr>
        <w:ind w:left="2249" w:hanging="171"/>
      </w:pPr>
      <w:rPr>
        <w:rFonts w:hint="default"/>
        <w:lang w:val="en-US" w:eastAsia="en-US" w:bidi="ar-SA"/>
      </w:rPr>
    </w:lvl>
    <w:lvl w:ilvl="7" w:tplc="1E42546A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8" w:tplc="F68A9642">
      <w:numFmt w:val="bullet"/>
      <w:lvlText w:val="•"/>
      <w:lvlJc w:val="left"/>
      <w:pPr>
        <w:ind w:left="2905" w:hanging="171"/>
      </w:pPr>
      <w:rPr>
        <w:rFonts w:hint="default"/>
        <w:lang w:val="en-US" w:eastAsia="en-US" w:bidi="ar-SA"/>
      </w:rPr>
    </w:lvl>
  </w:abstractNum>
  <w:abstractNum w:abstractNumId="56" w15:restartNumberingAfterBreak="0">
    <w:nsid w:val="64A56408"/>
    <w:multiLevelType w:val="hybridMultilevel"/>
    <w:tmpl w:val="9E2EF4F4"/>
    <w:lvl w:ilvl="0" w:tplc="E5800ECE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6A025970">
      <w:numFmt w:val="bullet"/>
      <w:lvlText w:val="•"/>
      <w:lvlJc w:val="left"/>
      <w:pPr>
        <w:ind w:left="633" w:hanging="171"/>
      </w:pPr>
      <w:rPr>
        <w:rFonts w:hint="default"/>
        <w:lang w:val="en-US" w:eastAsia="en-US" w:bidi="ar-SA"/>
      </w:rPr>
    </w:lvl>
    <w:lvl w:ilvl="2" w:tplc="B3A087FA">
      <w:numFmt w:val="bullet"/>
      <w:lvlText w:val="•"/>
      <w:lvlJc w:val="left"/>
      <w:pPr>
        <w:ind w:left="987" w:hanging="171"/>
      </w:pPr>
      <w:rPr>
        <w:rFonts w:hint="default"/>
        <w:lang w:val="en-US" w:eastAsia="en-US" w:bidi="ar-SA"/>
      </w:rPr>
    </w:lvl>
    <w:lvl w:ilvl="3" w:tplc="18B8A160">
      <w:numFmt w:val="bullet"/>
      <w:lvlText w:val="•"/>
      <w:lvlJc w:val="left"/>
      <w:pPr>
        <w:ind w:left="1340" w:hanging="171"/>
      </w:pPr>
      <w:rPr>
        <w:rFonts w:hint="default"/>
        <w:lang w:val="en-US" w:eastAsia="en-US" w:bidi="ar-SA"/>
      </w:rPr>
    </w:lvl>
    <w:lvl w:ilvl="4" w:tplc="5372D24A">
      <w:numFmt w:val="bullet"/>
      <w:lvlText w:val="•"/>
      <w:lvlJc w:val="left"/>
      <w:pPr>
        <w:ind w:left="1694" w:hanging="171"/>
      </w:pPr>
      <w:rPr>
        <w:rFonts w:hint="default"/>
        <w:lang w:val="en-US" w:eastAsia="en-US" w:bidi="ar-SA"/>
      </w:rPr>
    </w:lvl>
    <w:lvl w:ilvl="5" w:tplc="E99EE0E6">
      <w:numFmt w:val="bullet"/>
      <w:lvlText w:val="•"/>
      <w:lvlJc w:val="left"/>
      <w:pPr>
        <w:ind w:left="2048" w:hanging="171"/>
      </w:pPr>
      <w:rPr>
        <w:rFonts w:hint="default"/>
        <w:lang w:val="en-US" w:eastAsia="en-US" w:bidi="ar-SA"/>
      </w:rPr>
    </w:lvl>
    <w:lvl w:ilvl="6" w:tplc="6F383300">
      <w:numFmt w:val="bullet"/>
      <w:lvlText w:val="•"/>
      <w:lvlJc w:val="left"/>
      <w:pPr>
        <w:ind w:left="2401" w:hanging="171"/>
      </w:pPr>
      <w:rPr>
        <w:rFonts w:hint="default"/>
        <w:lang w:val="en-US" w:eastAsia="en-US" w:bidi="ar-SA"/>
      </w:rPr>
    </w:lvl>
    <w:lvl w:ilvl="7" w:tplc="FBEC1C14">
      <w:numFmt w:val="bullet"/>
      <w:lvlText w:val="•"/>
      <w:lvlJc w:val="left"/>
      <w:pPr>
        <w:ind w:left="2755" w:hanging="171"/>
      </w:pPr>
      <w:rPr>
        <w:rFonts w:hint="default"/>
        <w:lang w:val="en-US" w:eastAsia="en-US" w:bidi="ar-SA"/>
      </w:rPr>
    </w:lvl>
    <w:lvl w:ilvl="8" w:tplc="AE3A70C2">
      <w:numFmt w:val="bullet"/>
      <w:lvlText w:val="•"/>
      <w:lvlJc w:val="left"/>
      <w:pPr>
        <w:ind w:left="3108" w:hanging="171"/>
      </w:pPr>
      <w:rPr>
        <w:rFonts w:hint="default"/>
        <w:lang w:val="en-US" w:eastAsia="en-US" w:bidi="ar-SA"/>
      </w:rPr>
    </w:lvl>
  </w:abstractNum>
  <w:abstractNum w:abstractNumId="57" w15:restartNumberingAfterBreak="0">
    <w:nsid w:val="65210183"/>
    <w:multiLevelType w:val="hybridMultilevel"/>
    <w:tmpl w:val="7E70EF5E"/>
    <w:lvl w:ilvl="0" w:tplc="6884061C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D2BAC4B8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805A7D74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5CB2A0CA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0FD252F2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79DA25F6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BD0264BA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A768BDDA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F9A241E0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58" w15:restartNumberingAfterBreak="0">
    <w:nsid w:val="67766FFD"/>
    <w:multiLevelType w:val="hybridMultilevel"/>
    <w:tmpl w:val="1B6C731E"/>
    <w:lvl w:ilvl="0" w:tplc="B5F03806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8EF821D2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E56AC452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3AECC1FE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CCF672A2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0F404FAA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8FB237D6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76344B68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56205F0A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59" w15:restartNumberingAfterBreak="0">
    <w:nsid w:val="67B266F3"/>
    <w:multiLevelType w:val="hybridMultilevel"/>
    <w:tmpl w:val="712E6EEC"/>
    <w:lvl w:ilvl="0" w:tplc="F2D8CA9C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52DAF60A">
      <w:numFmt w:val="bullet"/>
      <w:lvlText w:val="•"/>
      <w:lvlJc w:val="left"/>
      <w:pPr>
        <w:ind w:left="518" w:hanging="171"/>
      </w:pPr>
      <w:rPr>
        <w:rFonts w:hint="default"/>
        <w:lang w:val="en-US" w:eastAsia="en-US" w:bidi="ar-SA"/>
      </w:rPr>
    </w:lvl>
    <w:lvl w:ilvl="2" w:tplc="703628B4">
      <w:numFmt w:val="bullet"/>
      <w:lvlText w:val="•"/>
      <w:lvlJc w:val="left"/>
      <w:pPr>
        <w:ind w:left="756" w:hanging="171"/>
      </w:pPr>
      <w:rPr>
        <w:rFonts w:hint="default"/>
        <w:lang w:val="en-US" w:eastAsia="en-US" w:bidi="ar-SA"/>
      </w:rPr>
    </w:lvl>
    <w:lvl w:ilvl="3" w:tplc="F410924E">
      <w:numFmt w:val="bullet"/>
      <w:lvlText w:val="•"/>
      <w:lvlJc w:val="left"/>
      <w:pPr>
        <w:ind w:left="994" w:hanging="171"/>
      </w:pPr>
      <w:rPr>
        <w:rFonts w:hint="default"/>
        <w:lang w:val="en-US" w:eastAsia="en-US" w:bidi="ar-SA"/>
      </w:rPr>
    </w:lvl>
    <w:lvl w:ilvl="4" w:tplc="3C98F3C4">
      <w:numFmt w:val="bullet"/>
      <w:lvlText w:val="•"/>
      <w:lvlJc w:val="left"/>
      <w:pPr>
        <w:ind w:left="1232" w:hanging="171"/>
      </w:pPr>
      <w:rPr>
        <w:rFonts w:hint="default"/>
        <w:lang w:val="en-US" w:eastAsia="en-US" w:bidi="ar-SA"/>
      </w:rPr>
    </w:lvl>
    <w:lvl w:ilvl="5" w:tplc="34F616FE">
      <w:numFmt w:val="bullet"/>
      <w:lvlText w:val="•"/>
      <w:lvlJc w:val="left"/>
      <w:pPr>
        <w:ind w:left="1470" w:hanging="171"/>
      </w:pPr>
      <w:rPr>
        <w:rFonts w:hint="default"/>
        <w:lang w:val="en-US" w:eastAsia="en-US" w:bidi="ar-SA"/>
      </w:rPr>
    </w:lvl>
    <w:lvl w:ilvl="6" w:tplc="6F44070C">
      <w:numFmt w:val="bullet"/>
      <w:lvlText w:val="•"/>
      <w:lvlJc w:val="left"/>
      <w:pPr>
        <w:ind w:left="1708" w:hanging="171"/>
      </w:pPr>
      <w:rPr>
        <w:rFonts w:hint="default"/>
        <w:lang w:val="en-US" w:eastAsia="en-US" w:bidi="ar-SA"/>
      </w:rPr>
    </w:lvl>
    <w:lvl w:ilvl="7" w:tplc="B69296BE">
      <w:numFmt w:val="bullet"/>
      <w:lvlText w:val="•"/>
      <w:lvlJc w:val="left"/>
      <w:pPr>
        <w:ind w:left="1946" w:hanging="171"/>
      </w:pPr>
      <w:rPr>
        <w:rFonts w:hint="default"/>
        <w:lang w:val="en-US" w:eastAsia="en-US" w:bidi="ar-SA"/>
      </w:rPr>
    </w:lvl>
    <w:lvl w:ilvl="8" w:tplc="9510EFF0">
      <w:numFmt w:val="bullet"/>
      <w:lvlText w:val="•"/>
      <w:lvlJc w:val="left"/>
      <w:pPr>
        <w:ind w:left="2184" w:hanging="171"/>
      </w:pPr>
      <w:rPr>
        <w:rFonts w:hint="default"/>
        <w:lang w:val="en-US" w:eastAsia="en-US" w:bidi="ar-SA"/>
      </w:rPr>
    </w:lvl>
  </w:abstractNum>
  <w:abstractNum w:abstractNumId="60" w15:restartNumberingAfterBreak="0">
    <w:nsid w:val="6E0D3913"/>
    <w:multiLevelType w:val="hybridMultilevel"/>
    <w:tmpl w:val="9AD0B4DA"/>
    <w:lvl w:ilvl="0" w:tplc="B3A0A0A4">
      <w:numFmt w:val="bullet"/>
      <w:lvlText w:val="•"/>
      <w:lvlJc w:val="left"/>
      <w:pPr>
        <w:ind w:left="277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5BA65112">
      <w:numFmt w:val="bullet"/>
      <w:lvlText w:val="•"/>
      <w:lvlJc w:val="left"/>
      <w:pPr>
        <w:ind w:left="648" w:hanging="171"/>
      </w:pPr>
      <w:rPr>
        <w:rFonts w:hint="default"/>
        <w:lang w:val="en-US" w:eastAsia="en-US" w:bidi="ar-SA"/>
      </w:rPr>
    </w:lvl>
    <w:lvl w:ilvl="2" w:tplc="BA34D718">
      <w:numFmt w:val="bullet"/>
      <w:lvlText w:val="•"/>
      <w:lvlJc w:val="left"/>
      <w:pPr>
        <w:ind w:left="1016" w:hanging="171"/>
      </w:pPr>
      <w:rPr>
        <w:rFonts w:hint="default"/>
        <w:lang w:val="en-US" w:eastAsia="en-US" w:bidi="ar-SA"/>
      </w:rPr>
    </w:lvl>
    <w:lvl w:ilvl="3" w:tplc="4F04B908">
      <w:numFmt w:val="bullet"/>
      <w:lvlText w:val="•"/>
      <w:lvlJc w:val="left"/>
      <w:pPr>
        <w:ind w:left="1385" w:hanging="171"/>
      </w:pPr>
      <w:rPr>
        <w:rFonts w:hint="default"/>
        <w:lang w:val="en-US" w:eastAsia="en-US" w:bidi="ar-SA"/>
      </w:rPr>
    </w:lvl>
    <w:lvl w:ilvl="4" w:tplc="16787F4C">
      <w:numFmt w:val="bullet"/>
      <w:lvlText w:val="•"/>
      <w:lvlJc w:val="left"/>
      <w:pPr>
        <w:ind w:left="1753" w:hanging="171"/>
      </w:pPr>
      <w:rPr>
        <w:rFonts w:hint="default"/>
        <w:lang w:val="en-US" w:eastAsia="en-US" w:bidi="ar-SA"/>
      </w:rPr>
    </w:lvl>
    <w:lvl w:ilvl="5" w:tplc="FC0609E2">
      <w:numFmt w:val="bullet"/>
      <w:lvlText w:val="•"/>
      <w:lvlJc w:val="left"/>
      <w:pPr>
        <w:ind w:left="2122" w:hanging="171"/>
      </w:pPr>
      <w:rPr>
        <w:rFonts w:hint="default"/>
        <w:lang w:val="en-US" w:eastAsia="en-US" w:bidi="ar-SA"/>
      </w:rPr>
    </w:lvl>
    <w:lvl w:ilvl="6" w:tplc="989401BE">
      <w:numFmt w:val="bullet"/>
      <w:lvlText w:val="•"/>
      <w:lvlJc w:val="left"/>
      <w:pPr>
        <w:ind w:left="2490" w:hanging="171"/>
      </w:pPr>
      <w:rPr>
        <w:rFonts w:hint="default"/>
        <w:lang w:val="en-US" w:eastAsia="en-US" w:bidi="ar-SA"/>
      </w:rPr>
    </w:lvl>
    <w:lvl w:ilvl="7" w:tplc="3618AB52">
      <w:numFmt w:val="bullet"/>
      <w:lvlText w:val="•"/>
      <w:lvlJc w:val="left"/>
      <w:pPr>
        <w:ind w:left="2858" w:hanging="171"/>
      </w:pPr>
      <w:rPr>
        <w:rFonts w:hint="default"/>
        <w:lang w:val="en-US" w:eastAsia="en-US" w:bidi="ar-SA"/>
      </w:rPr>
    </w:lvl>
    <w:lvl w:ilvl="8" w:tplc="0B10A568">
      <w:numFmt w:val="bullet"/>
      <w:lvlText w:val="•"/>
      <w:lvlJc w:val="left"/>
      <w:pPr>
        <w:ind w:left="3227" w:hanging="171"/>
      </w:pPr>
      <w:rPr>
        <w:rFonts w:hint="default"/>
        <w:lang w:val="en-US" w:eastAsia="en-US" w:bidi="ar-SA"/>
      </w:rPr>
    </w:lvl>
  </w:abstractNum>
  <w:abstractNum w:abstractNumId="61" w15:restartNumberingAfterBreak="0">
    <w:nsid w:val="6E9759AA"/>
    <w:multiLevelType w:val="hybridMultilevel"/>
    <w:tmpl w:val="2AD21E24"/>
    <w:lvl w:ilvl="0" w:tplc="CFBA98A0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D42EA302">
      <w:numFmt w:val="bullet"/>
      <w:lvlText w:val="•"/>
      <w:lvlJc w:val="left"/>
      <w:pPr>
        <w:ind w:left="599" w:hanging="171"/>
      </w:pPr>
      <w:rPr>
        <w:rFonts w:hint="default"/>
        <w:lang w:val="en-US" w:eastAsia="en-US" w:bidi="ar-SA"/>
      </w:rPr>
    </w:lvl>
    <w:lvl w:ilvl="2" w:tplc="204C7C24">
      <w:numFmt w:val="bullet"/>
      <w:lvlText w:val="•"/>
      <w:lvlJc w:val="left"/>
      <w:pPr>
        <w:ind w:left="918" w:hanging="171"/>
      </w:pPr>
      <w:rPr>
        <w:rFonts w:hint="default"/>
        <w:lang w:val="en-US" w:eastAsia="en-US" w:bidi="ar-SA"/>
      </w:rPr>
    </w:lvl>
    <w:lvl w:ilvl="3" w:tplc="044E6DFA">
      <w:numFmt w:val="bullet"/>
      <w:lvlText w:val="•"/>
      <w:lvlJc w:val="left"/>
      <w:pPr>
        <w:ind w:left="1237" w:hanging="171"/>
      </w:pPr>
      <w:rPr>
        <w:rFonts w:hint="default"/>
        <w:lang w:val="en-US" w:eastAsia="en-US" w:bidi="ar-SA"/>
      </w:rPr>
    </w:lvl>
    <w:lvl w:ilvl="4" w:tplc="AA588912">
      <w:numFmt w:val="bullet"/>
      <w:lvlText w:val="•"/>
      <w:lvlJc w:val="left"/>
      <w:pPr>
        <w:ind w:left="1556" w:hanging="171"/>
      </w:pPr>
      <w:rPr>
        <w:rFonts w:hint="default"/>
        <w:lang w:val="en-US" w:eastAsia="en-US" w:bidi="ar-SA"/>
      </w:rPr>
    </w:lvl>
    <w:lvl w:ilvl="5" w:tplc="136EB512">
      <w:numFmt w:val="bullet"/>
      <w:lvlText w:val="•"/>
      <w:lvlJc w:val="left"/>
      <w:pPr>
        <w:ind w:left="1875" w:hanging="171"/>
      </w:pPr>
      <w:rPr>
        <w:rFonts w:hint="default"/>
        <w:lang w:val="en-US" w:eastAsia="en-US" w:bidi="ar-SA"/>
      </w:rPr>
    </w:lvl>
    <w:lvl w:ilvl="6" w:tplc="2584B2CA">
      <w:numFmt w:val="bullet"/>
      <w:lvlText w:val="•"/>
      <w:lvlJc w:val="left"/>
      <w:pPr>
        <w:ind w:left="2194" w:hanging="171"/>
      </w:pPr>
      <w:rPr>
        <w:rFonts w:hint="default"/>
        <w:lang w:val="en-US" w:eastAsia="en-US" w:bidi="ar-SA"/>
      </w:rPr>
    </w:lvl>
    <w:lvl w:ilvl="7" w:tplc="7884D874">
      <w:numFmt w:val="bullet"/>
      <w:lvlText w:val="•"/>
      <w:lvlJc w:val="left"/>
      <w:pPr>
        <w:ind w:left="2513" w:hanging="171"/>
      </w:pPr>
      <w:rPr>
        <w:rFonts w:hint="default"/>
        <w:lang w:val="en-US" w:eastAsia="en-US" w:bidi="ar-SA"/>
      </w:rPr>
    </w:lvl>
    <w:lvl w:ilvl="8" w:tplc="790672D2">
      <w:numFmt w:val="bullet"/>
      <w:lvlText w:val="•"/>
      <w:lvlJc w:val="left"/>
      <w:pPr>
        <w:ind w:left="2832" w:hanging="171"/>
      </w:pPr>
      <w:rPr>
        <w:rFonts w:hint="default"/>
        <w:lang w:val="en-US" w:eastAsia="en-US" w:bidi="ar-SA"/>
      </w:rPr>
    </w:lvl>
  </w:abstractNum>
  <w:abstractNum w:abstractNumId="62" w15:restartNumberingAfterBreak="0">
    <w:nsid w:val="70467D8D"/>
    <w:multiLevelType w:val="hybridMultilevel"/>
    <w:tmpl w:val="9D86B394"/>
    <w:lvl w:ilvl="0" w:tplc="EA5A0874">
      <w:numFmt w:val="bullet"/>
      <w:lvlText w:val="•"/>
      <w:lvlJc w:val="left"/>
      <w:pPr>
        <w:ind w:left="2381" w:hanging="284"/>
      </w:pPr>
      <w:rPr>
        <w:rFonts w:ascii="Arial" w:eastAsia="Arial" w:hAnsi="Arial" w:cs="Arial" w:hint="default"/>
        <w:b/>
        <w:bCs/>
        <w:i w:val="0"/>
        <w:iCs w:val="0"/>
        <w:spacing w:val="0"/>
        <w:w w:val="108"/>
        <w:sz w:val="21"/>
        <w:szCs w:val="21"/>
        <w:lang w:val="en-US" w:eastAsia="en-US" w:bidi="ar-SA"/>
      </w:rPr>
    </w:lvl>
    <w:lvl w:ilvl="1" w:tplc="852EA8BC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2" w:tplc="C3A2D3FC">
      <w:numFmt w:val="bullet"/>
      <w:lvlText w:val="•"/>
      <w:lvlJc w:val="left"/>
      <w:pPr>
        <w:ind w:left="3710" w:hanging="284"/>
      </w:pPr>
      <w:rPr>
        <w:rFonts w:hint="default"/>
        <w:lang w:val="en-US" w:eastAsia="en-US" w:bidi="ar-SA"/>
      </w:rPr>
    </w:lvl>
    <w:lvl w:ilvl="3" w:tplc="E6C6E6DC">
      <w:numFmt w:val="bullet"/>
      <w:lvlText w:val="•"/>
      <w:lvlJc w:val="left"/>
      <w:pPr>
        <w:ind w:left="4375" w:hanging="284"/>
      </w:pPr>
      <w:rPr>
        <w:rFonts w:hint="default"/>
        <w:lang w:val="en-US" w:eastAsia="en-US" w:bidi="ar-SA"/>
      </w:rPr>
    </w:lvl>
    <w:lvl w:ilvl="4" w:tplc="3B0C83FE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5" w:tplc="3C60AB28">
      <w:numFmt w:val="bullet"/>
      <w:lvlText w:val="•"/>
      <w:lvlJc w:val="left"/>
      <w:pPr>
        <w:ind w:left="5705" w:hanging="284"/>
      </w:pPr>
      <w:rPr>
        <w:rFonts w:hint="default"/>
        <w:lang w:val="en-US" w:eastAsia="en-US" w:bidi="ar-SA"/>
      </w:rPr>
    </w:lvl>
    <w:lvl w:ilvl="6" w:tplc="A4A4CAF6">
      <w:numFmt w:val="bullet"/>
      <w:lvlText w:val="•"/>
      <w:lvlJc w:val="left"/>
      <w:pPr>
        <w:ind w:left="6370" w:hanging="284"/>
      </w:pPr>
      <w:rPr>
        <w:rFonts w:hint="default"/>
        <w:lang w:val="en-US" w:eastAsia="en-US" w:bidi="ar-SA"/>
      </w:rPr>
    </w:lvl>
    <w:lvl w:ilvl="7" w:tplc="D04C910C">
      <w:numFmt w:val="bullet"/>
      <w:lvlText w:val="•"/>
      <w:lvlJc w:val="left"/>
      <w:pPr>
        <w:ind w:left="7035" w:hanging="284"/>
      </w:pPr>
      <w:rPr>
        <w:rFonts w:hint="default"/>
        <w:lang w:val="en-US" w:eastAsia="en-US" w:bidi="ar-SA"/>
      </w:rPr>
    </w:lvl>
    <w:lvl w:ilvl="8" w:tplc="21E4AE5E">
      <w:numFmt w:val="bullet"/>
      <w:lvlText w:val="•"/>
      <w:lvlJc w:val="left"/>
      <w:pPr>
        <w:ind w:left="7700" w:hanging="284"/>
      </w:pPr>
      <w:rPr>
        <w:rFonts w:hint="default"/>
        <w:lang w:val="en-US" w:eastAsia="en-US" w:bidi="ar-SA"/>
      </w:rPr>
    </w:lvl>
  </w:abstractNum>
  <w:abstractNum w:abstractNumId="63" w15:restartNumberingAfterBreak="0">
    <w:nsid w:val="75E35ABE"/>
    <w:multiLevelType w:val="hybridMultilevel"/>
    <w:tmpl w:val="C5FCF430"/>
    <w:lvl w:ilvl="0" w:tplc="A0C634AA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BB1A5B6E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207C907C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8208DDD4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A67C6FEE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8278B702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7034E64E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F828BC74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52DC1AD6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64" w15:restartNumberingAfterBreak="0">
    <w:nsid w:val="783A0CC3"/>
    <w:multiLevelType w:val="hybridMultilevel"/>
    <w:tmpl w:val="94F27A66"/>
    <w:lvl w:ilvl="0" w:tplc="39341078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5016DCB4">
      <w:numFmt w:val="bullet"/>
      <w:lvlText w:val="•"/>
      <w:lvlJc w:val="left"/>
      <w:pPr>
        <w:ind w:left="518" w:hanging="171"/>
      </w:pPr>
      <w:rPr>
        <w:rFonts w:hint="default"/>
        <w:lang w:val="en-US" w:eastAsia="en-US" w:bidi="ar-SA"/>
      </w:rPr>
    </w:lvl>
    <w:lvl w:ilvl="2" w:tplc="7F067852">
      <w:numFmt w:val="bullet"/>
      <w:lvlText w:val="•"/>
      <w:lvlJc w:val="left"/>
      <w:pPr>
        <w:ind w:left="756" w:hanging="171"/>
      </w:pPr>
      <w:rPr>
        <w:rFonts w:hint="default"/>
        <w:lang w:val="en-US" w:eastAsia="en-US" w:bidi="ar-SA"/>
      </w:rPr>
    </w:lvl>
    <w:lvl w:ilvl="3" w:tplc="5CE8A52A">
      <w:numFmt w:val="bullet"/>
      <w:lvlText w:val="•"/>
      <w:lvlJc w:val="left"/>
      <w:pPr>
        <w:ind w:left="994" w:hanging="171"/>
      </w:pPr>
      <w:rPr>
        <w:rFonts w:hint="default"/>
        <w:lang w:val="en-US" w:eastAsia="en-US" w:bidi="ar-SA"/>
      </w:rPr>
    </w:lvl>
    <w:lvl w:ilvl="4" w:tplc="EF9E38AA">
      <w:numFmt w:val="bullet"/>
      <w:lvlText w:val="•"/>
      <w:lvlJc w:val="left"/>
      <w:pPr>
        <w:ind w:left="1232" w:hanging="171"/>
      </w:pPr>
      <w:rPr>
        <w:rFonts w:hint="default"/>
        <w:lang w:val="en-US" w:eastAsia="en-US" w:bidi="ar-SA"/>
      </w:rPr>
    </w:lvl>
    <w:lvl w:ilvl="5" w:tplc="289A10D8">
      <w:numFmt w:val="bullet"/>
      <w:lvlText w:val="•"/>
      <w:lvlJc w:val="left"/>
      <w:pPr>
        <w:ind w:left="1470" w:hanging="171"/>
      </w:pPr>
      <w:rPr>
        <w:rFonts w:hint="default"/>
        <w:lang w:val="en-US" w:eastAsia="en-US" w:bidi="ar-SA"/>
      </w:rPr>
    </w:lvl>
    <w:lvl w:ilvl="6" w:tplc="A23A381E">
      <w:numFmt w:val="bullet"/>
      <w:lvlText w:val="•"/>
      <w:lvlJc w:val="left"/>
      <w:pPr>
        <w:ind w:left="1708" w:hanging="171"/>
      </w:pPr>
      <w:rPr>
        <w:rFonts w:hint="default"/>
        <w:lang w:val="en-US" w:eastAsia="en-US" w:bidi="ar-SA"/>
      </w:rPr>
    </w:lvl>
    <w:lvl w:ilvl="7" w:tplc="2A508C28">
      <w:numFmt w:val="bullet"/>
      <w:lvlText w:val="•"/>
      <w:lvlJc w:val="left"/>
      <w:pPr>
        <w:ind w:left="1946" w:hanging="171"/>
      </w:pPr>
      <w:rPr>
        <w:rFonts w:hint="default"/>
        <w:lang w:val="en-US" w:eastAsia="en-US" w:bidi="ar-SA"/>
      </w:rPr>
    </w:lvl>
    <w:lvl w:ilvl="8" w:tplc="568813BE">
      <w:numFmt w:val="bullet"/>
      <w:lvlText w:val="•"/>
      <w:lvlJc w:val="left"/>
      <w:pPr>
        <w:ind w:left="2184" w:hanging="171"/>
      </w:pPr>
      <w:rPr>
        <w:rFonts w:hint="default"/>
        <w:lang w:val="en-US" w:eastAsia="en-US" w:bidi="ar-SA"/>
      </w:rPr>
    </w:lvl>
  </w:abstractNum>
  <w:abstractNum w:abstractNumId="65" w15:restartNumberingAfterBreak="0">
    <w:nsid w:val="78732009"/>
    <w:multiLevelType w:val="hybridMultilevel"/>
    <w:tmpl w:val="7A28B9C0"/>
    <w:lvl w:ilvl="0" w:tplc="8B34BAE6">
      <w:numFmt w:val="bullet"/>
      <w:lvlText w:val="•"/>
      <w:lvlJc w:val="left"/>
      <w:pPr>
        <w:ind w:left="278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BE60E2AC">
      <w:numFmt w:val="bullet"/>
      <w:lvlText w:val="•"/>
      <w:lvlJc w:val="left"/>
      <w:pPr>
        <w:ind w:left="570" w:hanging="171"/>
      </w:pPr>
      <w:rPr>
        <w:rFonts w:hint="default"/>
        <w:lang w:val="en-US" w:eastAsia="en-US" w:bidi="ar-SA"/>
      </w:rPr>
    </w:lvl>
    <w:lvl w:ilvl="2" w:tplc="98B00C50">
      <w:numFmt w:val="bullet"/>
      <w:lvlText w:val="•"/>
      <w:lvlJc w:val="left"/>
      <w:pPr>
        <w:ind w:left="861" w:hanging="171"/>
      </w:pPr>
      <w:rPr>
        <w:rFonts w:hint="default"/>
        <w:lang w:val="en-US" w:eastAsia="en-US" w:bidi="ar-SA"/>
      </w:rPr>
    </w:lvl>
    <w:lvl w:ilvl="3" w:tplc="9F724ECC">
      <w:numFmt w:val="bullet"/>
      <w:lvlText w:val="•"/>
      <w:lvlJc w:val="left"/>
      <w:pPr>
        <w:ind w:left="1152" w:hanging="171"/>
      </w:pPr>
      <w:rPr>
        <w:rFonts w:hint="default"/>
        <w:lang w:val="en-US" w:eastAsia="en-US" w:bidi="ar-SA"/>
      </w:rPr>
    </w:lvl>
    <w:lvl w:ilvl="4" w:tplc="3692F474">
      <w:numFmt w:val="bullet"/>
      <w:lvlText w:val="•"/>
      <w:lvlJc w:val="left"/>
      <w:pPr>
        <w:ind w:left="1443" w:hanging="171"/>
      </w:pPr>
      <w:rPr>
        <w:rFonts w:hint="default"/>
        <w:lang w:val="en-US" w:eastAsia="en-US" w:bidi="ar-SA"/>
      </w:rPr>
    </w:lvl>
    <w:lvl w:ilvl="5" w:tplc="A86CA40C">
      <w:numFmt w:val="bullet"/>
      <w:lvlText w:val="•"/>
      <w:lvlJc w:val="left"/>
      <w:pPr>
        <w:ind w:left="1734" w:hanging="171"/>
      </w:pPr>
      <w:rPr>
        <w:rFonts w:hint="default"/>
        <w:lang w:val="en-US" w:eastAsia="en-US" w:bidi="ar-SA"/>
      </w:rPr>
    </w:lvl>
    <w:lvl w:ilvl="6" w:tplc="EEB88A4A">
      <w:numFmt w:val="bullet"/>
      <w:lvlText w:val="•"/>
      <w:lvlJc w:val="left"/>
      <w:pPr>
        <w:ind w:left="2025" w:hanging="171"/>
      </w:pPr>
      <w:rPr>
        <w:rFonts w:hint="default"/>
        <w:lang w:val="en-US" w:eastAsia="en-US" w:bidi="ar-SA"/>
      </w:rPr>
    </w:lvl>
    <w:lvl w:ilvl="7" w:tplc="E00AA16E">
      <w:numFmt w:val="bullet"/>
      <w:lvlText w:val="•"/>
      <w:lvlJc w:val="left"/>
      <w:pPr>
        <w:ind w:left="2316" w:hanging="171"/>
      </w:pPr>
      <w:rPr>
        <w:rFonts w:hint="default"/>
        <w:lang w:val="en-US" w:eastAsia="en-US" w:bidi="ar-SA"/>
      </w:rPr>
    </w:lvl>
    <w:lvl w:ilvl="8" w:tplc="9604A5BE">
      <w:numFmt w:val="bullet"/>
      <w:lvlText w:val="•"/>
      <w:lvlJc w:val="left"/>
      <w:pPr>
        <w:ind w:left="2607" w:hanging="171"/>
      </w:pPr>
      <w:rPr>
        <w:rFonts w:hint="default"/>
        <w:lang w:val="en-US" w:eastAsia="en-US" w:bidi="ar-SA"/>
      </w:rPr>
    </w:lvl>
  </w:abstractNum>
  <w:abstractNum w:abstractNumId="66" w15:restartNumberingAfterBreak="0">
    <w:nsid w:val="78DD7C98"/>
    <w:multiLevelType w:val="hybridMultilevel"/>
    <w:tmpl w:val="6BD68DDA"/>
    <w:lvl w:ilvl="0" w:tplc="478C168E">
      <w:numFmt w:val="bullet"/>
      <w:lvlText w:val="•"/>
      <w:lvlJc w:val="left"/>
      <w:pPr>
        <w:ind w:left="282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AF72245C">
      <w:numFmt w:val="bullet"/>
      <w:lvlText w:val="•"/>
      <w:lvlJc w:val="left"/>
      <w:pPr>
        <w:ind w:left="633" w:hanging="171"/>
      </w:pPr>
      <w:rPr>
        <w:rFonts w:hint="default"/>
        <w:lang w:val="en-US" w:eastAsia="en-US" w:bidi="ar-SA"/>
      </w:rPr>
    </w:lvl>
    <w:lvl w:ilvl="2" w:tplc="490CAEA2">
      <w:numFmt w:val="bullet"/>
      <w:lvlText w:val="•"/>
      <w:lvlJc w:val="left"/>
      <w:pPr>
        <w:ind w:left="987" w:hanging="171"/>
      </w:pPr>
      <w:rPr>
        <w:rFonts w:hint="default"/>
        <w:lang w:val="en-US" w:eastAsia="en-US" w:bidi="ar-SA"/>
      </w:rPr>
    </w:lvl>
    <w:lvl w:ilvl="3" w:tplc="047A3692">
      <w:numFmt w:val="bullet"/>
      <w:lvlText w:val="•"/>
      <w:lvlJc w:val="left"/>
      <w:pPr>
        <w:ind w:left="1340" w:hanging="171"/>
      </w:pPr>
      <w:rPr>
        <w:rFonts w:hint="default"/>
        <w:lang w:val="en-US" w:eastAsia="en-US" w:bidi="ar-SA"/>
      </w:rPr>
    </w:lvl>
    <w:lvl w:ilvl="4" w:tplc="10B68198">
      <w:numFmt w:val="bullet"/>
      <w:lvlText w:val="•"/>
      <w:lvlJc w:val="left"/>
      <w:pPr>
        <w:ind w:left="1694" w:hanging="171"/>
      </w:pPr>
      <w:rPr>
        <w:rFonts w:hint="default"/>
        <w:lang w:val="en-US" w:eastAsia="en-US" w:bidi="ar-SA"/>
      </w:rPr>
    </w:lvl>
    <w:lvl w:ilvl="5" w:tplc="12C6A31A">
      <w:numFmt w:val="bullet"/>
      <w:lvlText w:val="•"/>
      <w:lvlJc w:val="left"/>
      <w:pPr>
        <w:ind w:left="2048" w:hanging="171"/>
      </w:pPr>
      <w:rPr>
        <w:rFonts w:hint="default"/>
        <w:lang w:val="en-US" w:eastAsia="en-US" w:bidi="ar-SA"/>
      </w:rPr>
    </w:lvl>
    <w:lvl w:ilvl="6" w:tplc="925C43EE">
      <w:numFmt w:val="bullet"/>
      <w:lvlText w:val="•"/>
      <w:lvlJc w:val="left"/>
      <w:pPr>
        <w:ind w:left="2401" w:hanging="171"/>
      </w:pPr>
      <w:rPr>
        <w:rFonts w:hint="default"/>
        <w:lang w:val="en-US" w:eastAsia="en-US" w:bidi="ar-SA"/>
      </w:rPr>
    </w:lvl>
    <w:lvl w:ilvl="7" w:tplc="67104A4A">
      <w:numFmt w:val="bullet"/>
      <w:lvlText w:val="•"/>
      <w:lvlJc w:val="left"/>
      <w:pPr>
        <w:ind w:left="2755" w:hanging="171"/>
      </w:pPr>
      <w:rPr>
        <w:rFonts w:hint="default"/>
        <w:lang w:val="en-US" w:eastAsia="en-US" w:bidi="ar-SA"/>
      </w:rPr>
    </w:lvl>
    <w:lvl w:ilvl="8" w:tplc="7F32467C">
      <w:numFmt w:val="bullet"/>
      <w:lvlText w:val="•"/>
      <w:lvlJc w:val="left"/>
      <w:pPr>
        <w:ind w:left="3108" w:hanging="171"/>
      </w:pPr>
      <w:rPr>
        <w:rFonts w:hint="default"/>
        <w:lang w:val="en-US" w:eastAsia="en-US" w:bidi="ar-SA"/>
      </w:rPr>
    </w:lvl>
  </w:abstractNum>
  <w:abstractNum w:abstractNumId="67" w15:restartNumberingAfterBreak="0">
    <w:nsid w:val="79517BBC"/>
    <w:multiLevelType w:val="hybridMultilevel"/>
    <w:tmpl w:val="5BA8CAC8"/>
    <w:lvl w:ilvl="0" w:tplc="F50E9BF6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18"/>
        <w:szCs w:val="18"/>
        <w:lang w:val="en-US" w:eastAsia="en-US" w:bidi="ar-SA"/>
      </w:rPr>
    </w:lvl>
    <w:lvl w:ilvl="1" w:tplc="9894F940">
      <w:numFmt w:val="bullet"/>
      <w:lvlText w:val="•"/>
      <w:lvlJc w:val="left"/>
      <w:pPr>
        <w:ind w:left="599" w:hanging="171"/>
      </w:pPr>
      <w:rPr>
        <w:rFonts w:hint="default"/>
        <w:lang w:val="en-US" w:eastAsia="en-US" w:bidi="ar-SA"/>
      </w:rPr>
    </w:lvl>
    <w:lvl w:ilvl="2" w:tplc="907C872C">
      <w:numFmt w:val="bullet"/>
      <w:lvlText w:val="•"/>
      <w:lvlJc w:val="left"/>
      <w:pPr>
        <w:ind w:left="918" w:hanging="171"/>
      </w:pPr>
      <w:rPr>
        <w:rFonts w:hint="default"/>
        <w:lang w:val="en-US" w:eastAsia="en-US" w:bidi="ar-SA"/>
      </w:rPr>
    </w:lvl>
    <w:lvl w:ilvl="3" w:tplc="261A1336">
      <w:numFmt w:val="bullet"/>
      <w:lvlText w:val="•"/>
      <w:lvlJc w:val="left"/>
      <w:pPr>
        <w:ind w:left="1237" w:hanging="171"/>
      </w:pPr>
      <w:rPr>
        <w:rFonts w:hint="default"/>
        <w:lang w:val="en-US" w:eastAsia="en-US" w:bidi="ar-SA"/>
      </w:rPr>
    </w:lvl>
    <w:lvl w:ilvl="4" w:tplc="566019EC">
      <w:numFmt w:val="bullet"/>
      <w:lvlText w:val="•"/>
      <w:lvlJc w:val="left"/>
      <w:pPr>
        <w:ind w:left="1556" w:hanging="171"/>
      </w:pPr>
      <w:rPr>
        <w:rFonts w:hint="default"/>
        <w:lang w:val="en-US" w:eastAsia="en-US" w:bidi="ar-SA"/>
      </w:rPr>
    </w:lvl>
    <w:lvl w:ilvl="5" w:tplc="ED6AA5EC">
      <w:numFmt w:val="bullet"/>
      <w:lvlText w:val="•"/>
      <w:lvlJc w:val="left"/>
      <w:pPr>
        <w:ind w:left="1875" w:hanging="171"/>
      </w:pPr>
      <w:rPr>
        <w:rFonts w:hint="default"/>
        <w:lang w:val="en-US" w:eastAsia="en-US" w:bidi="ar-SA"/>
      </w:rPr>
    </w:lvl>
    <w:lvl w:ilvl="6" w:tplc="EB34A842">
      <w:numFmt w:val="bullet"/>
      <w:lvlText w:val="•"/>
      <w:lvlJc w:val="left"/>
      <w:pPr>
        <w:ind w:left="2194" w:hanging="171"/>
      </w:pPr>
      <w:rPr>
        <w:rFonts w:hint="default"/>
        <w:lang w:val="en-US" w:eastAsia="en-US" w:bidi="ar-SA"/>
      </w:rPr>
    </w:lvl>
    <w:lvl w:ilvl="7" w:tplc="705E3752">
      <w:numFmt w:val="bullet"/>
      <w:lvlText w:val="•"/>
      <w:lvlJc w:val="left"/>
      <w:pPr>
        <w:ind w:left="2513" w:hanging="171"/>
      </w:pPr>
      <w:rPr>
        <w:rFonts w:hint="default"/>
        <w:lang w:val="en-US" w:eastAsia="en-US" w:bidi="ar-SA"/>
      </w:rPr>
    </w:lvl>
    <w:lvl w:ilvl="8" w:tplc="A7C264F4">
      <w:numFmt w:val="bullet"/>
      <w:lvlText w:val="•"/>
      <w:lvlJc w:val="left"/>
      <w:pPr>
        <w:ind w:left="2832" w:hanging="171"/>
      </w:pPr>
      <w:rPr>
        <w:rFonts w:hint="default"/>
        <w:lang w:val="en-US" w:eastAsia="en-US" w:bidi="ar-SA"/>
      </w:rPr>
    </w:lvl>
  </w:abstractNum>
  <w:abstractNum w:abstractNumId="68" w15:restartNumberingAfterBreak="0">
    <w:nsid w:val="7A83529B"/>
    <w:multiLevelType w:val="hybridMultilevel"/>
    <w:tmpl w:val="AFCE22D4"/>
    <w:lvl w:ilvl="0" w:tplc="A6E66E18">
      <w:numFmt w:val="bullet"/>
      <w:lvlText w:val="•"/>
      <w:lvlJc w:val="left"/>
      <w:pPr>
        <w:ind w:left="453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16DEB342">
      <w:numFmt w:val="bullet"/>
      <w:lvlText w:val="•"/>
      <w:lvlJc w:val="left"/>
      <w:pPr>
        <w:ind w:left="1321" w:hanging="284"/>
      </w:pPr>
      <w:rPr>
        <w:rFonts w:hint="default"/>
        <w:lang w:val="en-US" w:eastAsia="en-US" w:bidi="ar-SA"/>
      </w:rPr>
    </w:lvl>
    <w:lvl w:ilvl="2" w:tplc="8C0079F2">
      <w:numFmt w:val="bullet"/>
      <w:lvlText w:val="•"/>
      <w:lvlJc w:val="left"/>
      <w:pPr>
        <w:ind w:left="2182" w:hanging="284"/>
      </w:pPr>
      <w:rPr>
        <w:rFonts w:hint="default"/>
        <w:lang w:val="en-US" w:eastAsia="en-US" w:bidi="ar-SA"/>
      </w:rPr>
    </w:lvl>
    <w:lvl w:ilvl="3" w:tplc="999673A8">
      <w:numFmt w:val="bullet"/>
      <w:lvlText w:val="•"/>
      <w:lvlJc w:val="left"/>
      <w:pPr>
        <w:ind w:left="3043" w:hanging="284"/>
      </w:pPr>
      <w:rPr>
        <w:rFonts w:hint="default"/>
        <w:lang w:val="en-US" w:eastAsia="en-US" w:bidi="ar-SA"/>
      </w:rPr>
    </w:lvl>
    <w:lvl w:ilvl="4" w:tplc="5A526678">
      <w:numFmt w:val="bullet"/>
      <w:lvlText w:val="•"/>
      <w:lvlJc w:val="left"/>
      <w:pPr>
        <w:ind w:left="3904" w:hanging="284"/>
      </w:pPr>
      <w:rPr>
        <w:rFonts w:hint="default"/>
        <w:lang w:val="en-US" w:eastAsia="en-US" w:bidi="ar-SA"/>
      </w:rPr>
    </w:lvl>
    <w:lvl w:ilvl="5" w:tplc="9EE40BD0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6" w:tplc="78781E34">
      <w:numFmt w:val="bullet"/>
      <w:lvlText w:val="•"/>
      <w:lvlJc w:val="left"/>
      <w:pPr>
        <w:ind w:left="5626" w:hanging="284"/>
      </w:pPr>
      <w:rPr>
        <w:rFonts w:hint="default"/>
        <w:lang w:val="en-US" w:eastAsia="en-US" w:bidi="ar-SA"/>
      </w:rPr>
    </w:lvl>
    <w:lvl w:ilvl="7" w:tplc="2882801C">
      <w:numFmt w:val="bullet"/>
      <w:lvlText w:val="•"/>
      <w:lvlJc w:val="left"/>
      <w:pPr>
        <w:ind w:left="6487" w:hanging="284"/>
      </w:pPr>
      <w:rPr>
        <w:rFonts w:hint="default"/>
        <w:lang w:val="en-US" w:eastAsia="en-US" w:bidi="ar-SA"/>
      </w:rPr>
    </w:lvl>
    <w:lvl w:ilvl="8" w:tplc="277AC050">
      <w:numFmt w:val="bullet"/>
      <w:lvlText w:val="•"/>
      <w:lvlJc w:val="left"/>
      <w:pPr>
        <w:ind w:left="7348" w:hanging="284"/>
      </w:pPr>
      <w:rPr>
        <w:rFonts w:hint="default"/>
        <w:lang w:val="en-US" w:eastAsia="en-US" w:bidi="ar-SA"/>
      </w:rPr>
    </w:lvl>
  </w:abstractNum>
  <w:abstractNum w:abstractNumId="69" w15:restartNumberingAfterBreak="0">
    <w:nsid w:val="7ACF38EF"/>
    <w:multiLevelType w:val="hybridMultilevel"/>
    <w:tmpl w:val="B146509A"/>
    <w:lvl w:ilvl="0" w:tplc="9ED24B38">
      <w:numFmt w:val="bullet"/>
      <w:lvlText w:val="•"/>
      <w:lvlJc w:val="left"/>
      <w:pPr>
        <w:ind w:left="620" w:hanging="284"/>
      </w:pPr>
      <w:rPr>
        <w:rFonts w:ascii="Arial" w:eastAsia="Arial" w:hAnsi="Arial" w:cs="Arial" w:hint="default"/>
        <w:b/>
        <w:bCs/>
        <w:i w:val="0"/>
        <w:iCs w:val="0"/>
        <w:color w:val="882965"/>
        <w:spacing w:val="0"/>
        <w:w w:val="108"/>
        <w:sz w:val="21"/>
        <w:szCs w:val="21"/>
        <w:lang w:val="en-US" w:eastAsia="en-US" w:bidi="ar-SA"/>
      </w:rPr>
    </w:lvl>
    <w:lvl w:ilvl="1" w:tplc="21C2981E">
      <w:numFmt w:val="bullet"/>
      <w:lvlText w:val="•"/>
      <w:lvlJc w:val="left"/>
      <w:pPr>
        <w:ind w:left="1520" w:hanging="284"/>
      </w:pPr>
      <w:rPr>
        <w:rFonts w:hint="default"/>
        <w:lang w:val="en-US" w:eastAsia="en-US" w:bidi="ar-SA"/>
      </w:rPr>
    </w:lvl>
    <w:lvl w:ilvl="2" w:tplc="488EBBC2">
      <w:numFmt w:val="bullet"/>
      <w:lvlText w:val="•"/>
      <w:lvlJc w:val="left"/>
      <w:pPr>
        <w:ind w:left="2421" w:hanging="284"/>
      </w:pPr>
      <w:rPr>
        <w:rFonts w:hint="default"/>
        <w:lang w:val="en-US" w:eastAsia="en-US" w:bidi="ar-SA"/>
      </w:rPr>
    </w:lvl>
    <w:lvl w:ilvl="3" w:tplc="91E2229A">
      <w:numFmt w:val="bullet"/>
      <w:lvlText w:val="•"/>
      <w:lvlJc w:val="left"/>
      <w:pPr>
        <w:ind w:left="3321" w:hanging="284"/>
      </w:pPr>
      <w:rPr>
        <w:rFonts w:hint="default"/>
        <w:lang w:val="en-US" w:eastAsia="en-US" w:bidi="ar-SA"/>
      </w:rPr>
    </w:lvl>
    <w:lvl w:ilvl="4" w:tplc="C21C4824">
      <w:numFmt w:val="bullet"/>
      <w:lvlText w:val="•"/>
      <w:lvlJc w:val="left"/>
      <w:pPr>
        <w:ind w:left="4222" w:hanging="284"/>
      </w:pPr>
      <w:rPr>
        <w:rFonts w:hint="default"/>
        <w:lang w:val="en-US" w:eastAsia="en-US" w:bidi="ar-SA"/>
      </w:rPr>
    </w:lvl>
    <w:lvl w:ilvl="5" w:tplc="1E921E0E">
      <w:numFmt w:val="bullet"/>
      <w:lvlText w:val="•"/>
      <w:lvlJc w:val="left"/>
      <w:pPr>
        <w:ind w:left="5122" w:hanging="284"/>
      </w:pPr>
      <w:rPr>
        <w:rFonts w:hint="default"/>
        <w:lang w:val="en-US" w:eastAsia="en-US" w:bidi="ar-SA"/>
      </w:rPr>
    </w:lvl>
    <w:lvl w:ilvl="6" w:tplc="561CFCE0">
      <w:numFmt w:val="bullet"/>
      <w:lvlText w:val="•"/>
      <w:lvlJc w:val="left"/>
      <w:pPr>
        <w:ind w:left="6023" w:hanging="284"/>
      </w:pPr>
      <w:rPr>
        <w:rFonts w:hint="default"/>
        <w:lang w:val="en-US" w:eastAsia="en-US" w:bidi="ar-SA"/>
      </w:rPr>
    </w:lvl>
    <w:lvl w:ilvl="7" w:tplc="B8C4D11E">
      <w:numFmt w:val="bullet"/>
      <w:lvlText w:val="•"/>
      <w:lvlJc w:val="left"/>
      <w:pPr>
        <w:ind w:left="6923" w:hanging="284"/>
      </w:pPr>
      <w:rPr>
        <w:rFonts w:hint="default"/>
        <w:lang w:val="en-US" w:eastAsia="en-US" w:bidi="ar-SA"/>
      </w:rPr>
    </w:lvl>
    <w:lvl w:ilvl="8" w:tplc="1BDC3ACE">
      <w:numFmt w:val="bullet"/>
      <w:lvlText w:val="•"/>
      <w:lvlJc w:val="left"/>
      <w:pPr>
        <w:ind w:left="7824" w:hanging="284"/>
      </w:pPr>
      <w:rPr>
        <w:rFonts w:hint="default"/>
        <w:lang w:val="en-US" w:eastAsia="en-US" w:bidi="ar-SA"/>
      </w:rPr>
    </w:lvl>
  </w:abstractNum>
  <w:abstractNum w:abstractNumId="70" w15:restartNumberingAfterBreak="0">
    <w:nsid w:val="7E264688"/>
    <w:multiLevelType w:val="hybridMultilevel"/>
    <w:tmpl w:val="0B0C243E"/>
    <w:lvl w:ilvl="0" w:tplc="A0CEAE58">
      <w:numFmt w:val="bullet"/>
      <w:lvlText w:val="•"/>
      <w:lvlJc w:val="left"/>
      <w:pPr>
        <w:ind w:left="2381" w:hanging="284"/>
      </w:pPr>
      <w:rPr>
        <w:rFonts w:ascii="Arial" w:eastAsia="Arial" w:hAnsi="Arial" w:cs="Arial" w:hint="default"/>
        <w:b/>
        <w:bCs/>
        <w:i w:val="0"/>
        <w:iCs w:val="0"/>
        <w:spacing w:val="0"/>
        <w:w w:val="108"/>
        <w:sz w:val="21"/>
        <w:szCs w:val="21"/>
        <w:lang w:val="en-US" w:eastAsia="en-US" w:bidi="ar-SA"/>
      </w:rPr>
    </w:lvl>
    <w:lvl w:ilvl="1" w:tplc="135E39EC">
      <w:numFmt w:val="bullet"/>
      <w:lvlText w:val="•"/>
      <w:lvlJc w:val="left"/>
      <w:pPr>
        <w:ind w:left="3045" w:hanging="284"/>
      </w:pPr>
      <w:rPr>
        <w:rFonts w:hint="default"/>
        <w:lang w:val="en-US" w:eastAsia="en-US" w:bidi="ar-SA"/>
      </w:rPr>
    </w:lvl>
    <w:lvl w:ilvl="2" w:tplc="8376D5A4">
      <w:numFmt w:val="bullet"/>
      <w:lvlText w:val="•"/>
      <w:lvlJc w:val="left"/>
      <w:pPr>
        <w:ind w:left="3710" w:hanging="284"/>
      </w:pPr>
      <w:rPr>
        <w:rFonts w:hint="default"/>
        <w:lang w:val="en-US" w:eastAsia="en-US" w:bidi="ar-SA"/>
      </w:rPr>
    </w:lvl>
    <w:lvl w:ilvl="3" w:tplc="AF2490AA">
      <w:numFmt w:val="bullet"/>
      <w:lvlText w:val="•"/>
      <w:lvlJc w:val="left"/>
      <w:pPr>
        <w:ind w:left="4375" w:hanging="284"/>
      </w:pPr>
      <w:rPr>
        <w:rFonts w:hint="default"/>
        <w:lang w:val="en-US" w:eastAsia="en-US" w:bidi="ar-SA"/>
      </w:rPr>
    </w:lvl>
    <w:lvl w:ilvl="4" w:tplc="44AE1D5C">
      <w:numFmt w:val="bullet"/>
      <w:lvlText w:val="•"/>
      <w:lvlJc w:val="left"/>
      <w:pPr>
        <w:ind w:left="5040" w:hanging="284"/>
      </w:pPr>
      <w:rPr>
        <w:rFonts w:hint="default"/>
        <w:lang w:val="en-US" w:eastAsia="en-US" w:bidi="ar-SA"/>
      </w:rPr>
    </w:lvl>
    <w:lvl w:ilvl="5" w:tplc="ACE66418">
      <w:numFmt w:val="bullet"/>
      <w:lvlText w:val="•"/>
      <w:lvlJc w:val="left"/>
      <w:pPr>
        <w:ind w:left="5705" w:hanging="284"/>
      </w:pPr>
      <w:rPr>
        <w:rFonts w:hint="default"/>
        <w:lang w:val="en-US" w:eastAsia="en-US" w:bidi="ar-SA"/>
      </w:rPr>
    </w:lvl>
    <w:lvl w:ilvl="6" w:tplc="57AE1C38">
      <w:numFmt w:val="bullet"/>
      <w:lvlText w:val="•"/>
      <w:lvlJc w:val="left"/>
      <w:pPr>
        <w:ind w:left="6370" w:hanging="284"/>
      </w:pPr>
      <w:rPr>
        <w:rFonts w:hint="default"/>
        <w:lang w:val="en-US" w:eastAsia="en-US" w:bidi="ar-SA"/>
      </w:rPr>
    </w:lvl>
    <w:lvl w:ilvl="7" w:tplc="F7FC3CE2">
      <w:numFmt w:val="bullet"/>
      <w:lvlText w:val="•"/>
      <w:lvlJc w:val="left"/>
      <w:pPr>
        <w:ind w:left="7035" w:hanging="284"/>
      </w:pPr>
      <w:rPr>
        <w:rFonts w:hint="default"/>
        <w:lang w:val="en-US" w:eastAsia="en-US" w:bidi="ar-SA"/>
      </w:rPr>
    </w:lvl>
    <w:lvl w:ilvl="8" w:tplc="376A5FEE">
      <w:numFmt w:val="bullet"/>
      <w:lvlText w:val="•"/>
      <w:lvlJc w:val="left"/>
      <w:pPr>
        <w:ind w:left="7700" w:hanging="284"/>
      </w:pPr>
      <w:rPr>
        <w:rFonts w:hint="default"/>
        <w:lang w:val="en-US" w:eastAsia="en-US" w:bidi="ar-SA"/>
      </w:rPr>
    </w:lvl>
  </w:abstractNum>
  <w:num w:numId="1" w16cid:durableId="250042243">
    <w:abstractNumId w:val="57"/>
  </w:num>
  <w:num w:numId="2" w16cid:durableId="1078753137">
    <w:abstractNumId w:val="5"/>
  </w:num>
  <w:num w:numId="3" w16cid:durableId="1843932773">
    <w:abstractNumId w:val="20"/>
  </w:num>
  <w:num w:numId="4" w16cid:durableId="1114520604">
    <w:abstractNumId w:val="43"/>
  </w:num>
  <w:num w:numId="5" w16cid:durableId="980430196">
    <w:abstractNumId w:val="14"/>
  </w:num>
  <w:num w:numId="6" w16cid:durableId="614874770">
    <w:abstractNumId w:val="11"/>
  </w:num>
  <w:num w:numId="7" w16cid:durableId="458189270">
    <w:abstractNumId w:val="61"/>
  </w:num>
  <w:num w:numId="8" w16cid:durableId="1303118113">
    <w:abstractNumId w:val="67"/>
  </w:num>
  <w:num w:numId="9" w16cid:durableId="1735662627">
    <w:abstractNumId w:val="8"/>
  </w:num>
  <w:num w:numId="10" w16cid:durableId="1053851145">
    <w:abstractNumId w:val="4"/>
  </w:num>
  <w:num w:numId="11" w16cid:durableId="1378581945">
    <w:abstractNumId w:val="52"/>
  </w:num>
  <w:num w:numId="12" w16cid:durableId="1525942651">
    <w:abstractNumId w:val="35"/>
  </w:num>
  <w:num w:numId="13" w16cid:durableId="1449466876">
    <w:abstractNumId w:val="54"/>
  </w:num>
  <w:num w:numId="14" w16cid:durableId="1168444200">
    <w:abstractNumId w:val="37"/>
  </w:num>
  <w:num w:numId="15" w16cid:durableId="1147866885">
    <w:abstractNumId w:val="42"/>
  </w:num>
  <w:num w:numId="16" w16cid:durableId="218323969">
    <w:abstractNumId w:val="31"/>
  </w:num>
  <w:num w:numId="17" w16cid:durableId="1643731716">
    <w:abstractNumId w:val="1"/>
  </w:num>
  <w:num w:numId="18" w16cid:durableId="1491672328">
    <w:abstractNumId w:val="65"/>
  </w:num>
  <w:num w:numId="19" w16cid:durableId="1702240117">
    <w:abstractNumId w:val="64"/>
  </w:num>
  <w:num w:numId="20" w16cid:durableId="1711226093">
    <w:abstractNumId w:val="53"/>
  </w:num>
  <w:num w:numId="21" w16cid:durableId="1902014152">
    <w:abstractNumId w:val="34"/>
  </w:num>
  <w:num w:numId="22" w16cid:durableId="450632600">
    <w:abstractNumId w:val="59"/>
  </w:num>
  <w:num w:numId="23" w16cid:durableId="1676377662">
    <w:abstractNumId w:val="27"/>
  </w:num>
  <w:num w:numId="24" w16cid:durableId="525872126">
    <w:abstractNumId w:val="66"/>
  </w:num>
  <w:num w:numId="25" w16cid:durableId="1969164273">
    <w:abstractNumId w:val="51"/>
  </w:num>
  <w:num w:numId="26" w16cid:durableId="231039405">
    <w:abstractNumId w:val="29"/>
  </w:num>
  <w:num w:numId="27" w16cid:durableId="1649167145">
    <w:abstractNumId w:val="0"/>
  </w:num>
  <w:num w:numId="28" w16cid:durableId="1666008802">
    <w:abstractNumId w:val="56"/>
  </w:num>
  <w:num w:numId="29" w16cid:durableId="48501314">
    <w:abstractNumId w:val="25"/>
  </w:num>
  <w:num w:numId="30" w16cid:durableId="1155143542">
    <w:abstractNumId w:val="7"/>
  </w:num>
  <w:num w:numId="31" w16cid:durableId="2070570207">
    <w:abstractNumId w:val="10"/>
  </w:num>
  <w:num w:numId="32" w16cid:durableId="1782337415">
    <w:abstractNumId w:val="45"/>
  </w:num>
  <w:num w:numId="33" w16cid:durableId="690180083">
    <w:abstractNumId w:val="24"/>
  </w:num>
  <w:num w:numId="34" w16cid:durableId="1380013958">
    <w:abstractNumId w:val="60"/>
  </w:num>
  <w:num w:numId="35" w16cid:durableId="952059500">
    <w:abstractNumId w:val="55"/>
  </w:num>
  <w:num w:numId="36" w16cid:durableId="1492021178">
    <w:abstractNumId w:val="49"/>
  </w:num>
  <w:num w:numId="37" w16cid:durableId="402678866">
    <w:abstractNumId w:val="48"/>
  </w:num>
  <w:num w:numId="38" w16cid:durableId="495727425">
    <w:abstractNumId w:val="46"/>
  </w:num>
  <w:num w:numId="39" w16cid:durableId="161972068">
    <w:abstractNumId w:val="19"/>
  </w:num>
  <w:num w:numId="40" w16cid:durableId="530261005">
    <w:abstractNumId w:val="70"/>
  </w:num>
  <w:num w:numId="41" w16cid:durableId="516583126">
    <w:abstractNumId w:val="62"/>
  </w:num>
  <w:num w:numId="42" w16cid:durableId="1337149645">
    <w:abstractNumId w:val="36"/>
  </w:num>
  <w:num w:numId="43" w16cid:durableId="2100446342">
    <w:abstractNumId w:val="38"/>
  </w:num>
  <w:num w:numId="44" w16cid:durableId="906376817">
    <w:abstractNumId w:val="30"/>
  </w:num>
  <w:num w:numId="45" w16cid:durableId="1792355605">
    <w:abstractNumId w:val="16"/>
  </w:num>
  <w:num w:numId="46" w16cid:durableId="797072495">
    <w:abstractNumId w:val="40"/>
  </w:num>
  <w:num w:numId="47" w16cid:durableId="1734960905">
    <w:abstractNumId w:val="28"/>
  </w:num>
  <w:num w:numId="48" w16cid:durableId="161042902">
    <w:abstractNumId w:val="18"/>
  </w:num>
  <w:num w:numId="49" w16cid:durableId="1542207481">
    <w:abstractNumId w:val="2"/>
  </w:num>
  <w:num w:numId="50" w16cid:durableId="1076170989">
    <w:abstractNumId w:val="58"/>
  </w:num>
  <w:num w:numId="51" w16cid:durableId="138887710">
    <w:abstractNumId w:val="9"/>
  </w:num>
  <w:num w:numId="52" w16cid:durableId="1543713648">
    <w:abstractNumId w:val="33"/>
  </w:num>
  <w:num w:numId="53" w16cid:durableId="1672180346">
    <w:abstractNumId w:val="13"/>
  </w:num>
  <w:num w:numId="54" w16cid:durableId="1783718835">
    <w:abstractNumId w:val="69"/>
  </w:num>
  <w:num w:numId="55" w16cid:durableId="666520432">
    <w:abstractNumId w:val="17"/>
  </w:num>
  <w:num w:numId="56" w16cid:durableId="1310400121">
    <w:abstractNumId w:val="32"/>
  </w:num>
  <w:num w:numId="57" w16cid:durableId="646593707">
    <w:abstractNumId w:val="41"/>
  </w:num>
  <w:num w:numId="58" w16cid:durableId="313684004">
    <w:abstractNumId w:val="23"/>
  </w:num>
  <w:num w:numId="59" w16cid:durableId="701983100">
    <w:abstractNumId w:val="22"/>
  </w:num>
  <w:num w:numId="60" w16cid:durableId="494497332">
    <w:abstractNumId w:val="6"/>
  </w:num>
  <w:num w:numId="61" w16cid:durableId="860778610">
    <w:abstractNumId w:val="68"/>
  </w:num>
  <w:num w:numId="62" w16cid:durableId="60031880">
    <w:abstractNumId w:val="47"/>
  </w:num>
  <w:num w:numId="63" w16cid:durableId="966470930">
    <w:abstractNumId w:val="63"/>
  </w:num>
  <w:num w:numId="64" w16cid:durableId="727997368">
    <w:abstractNumId w:val="12"/>
  </w:num>
  <w:num w:numId="65" w16cid:durableId="1252467457">
    <w:abstractNumId w:val="39"/>
  </w:num>
  <w:num w:numId="66" w16cid:durableId="680010843">
    <w:abstractNumId w:val="50"/>
  </w:num>
  <w:num w:numId="67" w16cid:durableId="540478768">
    <w:abstractNumId w:val="15"/>
  </w:num>
  <w:num w:numId="68" w16cid:durableId="464156544">
    <w:abstractNumId w:val="44"/>
  </w:num>
  <w:num w:numId="69" w16cid:durableId="891579085">
    <w:abstractNumId w:val="3"/>
  </w:num>
  <w:num w:numId="70" w16cid:durableId="439109656">
    <w:abstractNumId w:val="21"/>
  </w:num>
  <w:num w:numId="71" w16cid:durableId="21601740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94E"/>
    <w:rsid w:val="0004446C"/>
    <w:rsid w:val="00065DCB"/>
    <w:rsid w:val="00081B54"/>
    <w:rsid w:val="0008383E"/>
    <w:rsid w:val="000959EA"/>
    <w:rsid w:val="00097A74"/>
    <w:rsid w:val="000F3362"/>
    <w:rsid w:val="00104C29"/>
    <w:rsid w:val="00124E20"/>
    <w:rsid w:val="0013547E"/>
    <w:rsid w:val="001B59FC"/>
    <w:rsid w:val="001C4810"/>
    <w:rsid w:val="001C7BE6"/>
    <w:rsid w:val="002319CA"/>
    <w:rsid w:val="0026733E"/>
    <w:rsid w:val="0027377A"/>
    <w:rsid w:val="002775B3"/>
    <w:rsid w:val="00287532"/>
    <w:rsid w:val="002E0F9D"/>
    <w:rsid w:val="0030133F"/>
    <w:rsid w:val="003B1928"/>
    <w:rsid w:val="00424DE0"/>
    <w:rsid w:val="00437E1E"/>
    <w:rsid w:val="00442063"/>
    <w:rsid w:val="004B0BCF"/>
    <w:rsid w:val="004B7B67"/>
    <w:rsid w:val="004F35DF"/>
    <w:rsid w:val="0055794E"/>
    <w:rsid w:val="00566A2A"/>
    <w:rsid w:val="005D58CF"/>
    <w:rsid w:val="005E0EC6"/>
    <w:rsid w:val="00607230"/>
    <w:rsid w:val="00645E81"/>
    <w:rsid w:val="006B1AF3"/>
    <w:rsid w:val="006C6E85"/>
    <w:rsid w:val="006D4A4C"/>
    <w:rsid w:val="006F3AAC"/>
    <w:rsid w:val="00731F4B"/>
    <w:rsid w:val="00756167"/>
    <w:rsid w:val="00801E28"/>
    <w:rsid w:val="00832C4A"/>
    <w:rsid w:val="00854549"/>
    <w:rsid w:val="00864963"/>
    <w:rsid w:val="00871EDF"/>
    <w:rsid w:val="00882F6B"/>
    <w:rsid w:val="0089271C"/>
    <w:rsid w:val="008E2643"/>
    <w:rsid w:val="00947DB6"/>
    <w:rsid w:val="00983AD1"/>
    <w:rsid w:val="009B01AB"/>
    <w:rsid w:val="009C4149"/>
    <w:rsid w:val="009E09FD"/>
    <w:rsid w:val="00A067BF"/>
    <w:rsid w:val="00A15DB2"/>
    <w:rsid w:val="00A4014D"/>
    <w:rsid w:val="00A538C4"/>
    <w:rsid w:val="00A64DC5"/>
    <w:rsid w:val="00A74296"/>
    <w:rsid w:val="00A97409"/>
    <w:rsid w:val="00AA55BF"/>
    <w:rsid w:val="00AB64CE"/>
    <w:rsid w:val="00AE3800"/>
    <w:rsid w:val="00AF4525"/>
    <w:rsid w:val="00B30A84"/>
    <w:rsid w:val="00B3355D"/>
    <w:rsid w:val="00BA357E"/>
    <w:rsid w:val="00BC6BE5"/>
    <w:rsid w:val="00BD568A"/>
    <w:rsid w:val="00BF5184"/>
    <w:rsid w:val="00C05190"/>
    <w:rsid w:val="00C17B6D"/>
    <w:rsid w:val="00C37AFF"/>
    <w:rsid w:val="00C4729D"/>
    <w:rsid w:val="00CA0BD9"/>
    <w:rsid w:val="00CB65D6"/>
    <w:rsid w:val="00CC49D0"/>
    <w:rsid w:val="00CD720A"/>
    <w:rsid w:val="00D75006"/>
    <w:rsid w:val="00D844CA"/>
    <w:rsid w:val="00E212FB"/>
    <w:rsid w:val="00E909E7"/>
    <w:rsid w:val="00ED43BC"/>
    <w:rsid w:val="00F035D3"/>
    <w:rsid w:val="00F07F3F"/>
    <w:rsid w:val="00F75F47"/>
    <w:rsid w:val="00FC2EF8"/>
    <w:rsid w:val="00FF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37E4B"/>
  <w15:docId w15:val="{47DAF00D-53BA-49A5-9980-69F4A61C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04" w:hanging="567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025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337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73"/>
      <w:ind w:left="110"/>
      <w:outlineLvl w:val="3"/>
    </w:pPr>
    <w:rPr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ind w:left="337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337"/>
      <w:outlineLvl w:val="5"/>
    </w:pPr>
    <w:rPr>
      <w:i/>
      <w:iCs/>
      <w:sz w:val="23"/>
      <w:szCs w:val="23"/>
    </w:rPr>
  </w:style>
  <w:style w:type="paragraph" w:styleId="Heading7">
    <w:name w:val="heading 7"/>
    <w:basedOn w:val="Normal"/>
    <w:uiPriority w:val="1"/>
    <w:qFormat/>
    <w:pPr>
      <w:spacing w:before="190"/>
      <w:ind w:left="170"/>
      <w:outlineLvl w:val="6"/>
    </w:pPr>
    <w:rPr>
      <w:b/>
      <w:bCs/>
    </w:rPr>
  </w:style>
  <w:style w:type="paragraph" w:styleId="Heading8">
    <w:name w:val="heading 8"/>
    <w:basedOn w:val="Normal"/>
    <w:uiPriority w:val="1"/>
    <w:qFormat/>
    <w:pPr>
      <w:spacing w:before="68"/>
      <w:ind w:left="790" w:hanging="283"/>
      <w:outlineLvl w:val="7"/>
    </w:pPr>
  </w:style>
  <w:style w:type="paragraph" w:styleId="Heading9">
    <w:name w:val="heading 9"/>
    <w:basedOn w:val="Normal"/>
    <w:uiPriority w:val="1"/>
    <w:qFormat/>
    <w:pPr>
      <w:spacing w:before="135"/>
      <w:ind w:left="170"/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left="1801" w:hanging="359"/>
    </w:pPr>
    <w:rPr>
      <w:b/>
      <w:bCs/>
    </w:r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96"/>
      <w:ind w:left="620" w:hanging="283"/>
    </w:pPr>
  </w:style>
  <w:style w:type="paragraph" w:customStyle="1" w:styleId="TableParagraph">
    <w:name w:val="Table Paragraph"/>
    <w:basedOn w:val="Normal"/>
    <w:uiPriority w:val="1"/>
    <w:qFormat/>
    <w:pPr>
      <w:spacing w:before="78"/>
      <w:jc w:val="right"/>
    </w:pPr>
  </w:style>
  <w:style w:type="character" w:styleId="Hyperlink">
    <w:name w:val="Hyperlink"/>
    <w:basedOn w:val="DefaultParagraphFont"/>
    <w:uiPriority w:val="99"/>
    <w:unhideWhenUsed/>
    <w:rsid w:val="00AA55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5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header" Target="header1.xml"/><Relationship Id="rId34" Type="http://schemas.openxmlformats.org/officeDocument/2006/relationships/image" Target="media/image12.jpeg"/><Relationship Id="rId42" Type="http://schemas.openxmlformats.org/officeDocument/2006/relationships/chart" Target="charts/chart2.xml"/><Relationship Id="rId47" Type="http://schemas.openxmlformats.org/officeDocument/2006/relationships/hyperlink" Target="https://www.health.gov.au/topics/medicare/access-practitioners-industry/doctors-and-specialists/19aa?language=und" TargetMode="External"/><Relationship Id="rId50" Type="http://schemas.openxmlformats.org/officeDocument/2006/relationships/hyperlink" Target="https://www.health.gov.au/our-work/pre-fellowship-program" TargetMode="External"/><Relationship Id="rId55" Type="http://schemas.openxmlformats.org/officeDocument/2006/relationships/hyperlink" Target="https://www.health.gov.au/sites/default/files/documents/2021/08/19ab-restricted-doctors-access-to-medicare-provider-numbers.pdf" TargetMode="External"/><Relationship Id="rId63" Type="http://schemas.openxmlformats.org/officeDocument/2006/relationships/header" Target="header11.xml"/><Relationship Id="rId68" Type="http://schemas.openxmlformats.org/officeDocument/2006/relationships/chart" Target="charts/chart6.xml"/><Relationship Id="rId76" Type="http://schemas.openxmlformats.org/officeDocument/2006/relationships/image" Target="media/image16.png"/><Relationship Id="rId84" Type="http://schemas.openxmlformats.org/officeDocument/2006/relationships/header" Target="header14.xml"/><Relationship Id="rId89" Type="http://schemas.openxmlformats.org/officeDocument/2006/relationships/hyperlink" Target="https://www.health.gov.au/resources/publications/strengthening-medicare-taskforce-report?language=en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www.health.gov.au/topics/rural-health-workforce/classifications/dws" TargetMode="External"/><Relationship Id="rId92" Type="http://schemas.openxmlformats.org/officeDocument/2006/relationships/hyperlink" Target="https://immi.homeaffairs.gov.au/visas/getting-a-visa/visa-listing/skilled-nominated-19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footer" Target="footer10.xml"/><Relationship Id="rId45" Type="http://schemas.openxmlformats.org/officeDocument/2006/relationships/chart" Target="charts/chart4.xml"/><Relationship Id="rId53" Type="http://schemas.openxmlformats.org/officeDocument/2006/relationships/footer" Target="footer11.xml"/><Relationship Id="rId58" Type="http://schemas.openxmlformats.org/officeDocument/2006/relationships/hyperlink" Target="https://consultations.health.gov.au/primary-care-mental-health-division/the-review-of-after-hours-policies-and-programs/" TargetMode="External"/><Relationship Id="rId66" Type="http://schemas.openxmlformats.org/officeDocument/2006/relationships/hyperlink" Target="https://www.aph.gov.au/Parliamentary_Business/Bills_Legislation/Bills_Search_Results/Result?bId=r6765" TargetMode="External"/><Relationship Id="rId74" Type="http://schemas.openxmlformats.org/officeDocument/2006/relationships/hyperlink" Target="https://www.health.gov.au/topics/rural-health-workforce/classifications/dws" TargetMode="External"/><Relationship Id="rId79" Type="http://schemas.openxmlformats.org/officeDocument/2006/relationships/hyperlink" Target="http://www.health.gov.au/topics/doctors-and-specialists/what-we-" TargetMode="External"/><Relationship Id="rId87" Type="http://schemas.openxmlformats.org/officeDocument/2006/relationships/hyperlink" Target="https://www.health.gov.au/resources/publications/national-medical-workforce-strategy-2021-2031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1.health.gov.au/internet/main/publishing.nsf/Content/D6C9A4076D1CBAA0CA25857B000B41E7/%24File/Ministerial%20Discretion%20Guidelines%20June%202021.PDF" TargetMode="External"/><Relationship Id="rId82" Type="http://schemas.openxmlformats.org/officeDocument/2006/relationships/hyperlink" Target="https://theconversation.com/australia-plans-to-hire-more-overseas-doctors-is-it-ethical-to-recruit-from-countries-with-doctor-shortages-230975?utm_source=linkedin&amp;utm_medium=bylinelinkedinbutton" TargetMode="External"/><Relationship Id="rId90" Type="http://schemas.openxmlformats.org/officeDocument/2006/relationships/hyperlink" Target="https://immi.homeaffairs.gov.au/visas/getting-a-visa/visa-listing/employer-nomination-scheme-186" TargetMode="External"/><Relationship Id="rId95" Type="http://schemas.openxmlformats.org/officeDocument/2006/relationships/hyperlink" Target="http://www.closingthegap.gov.au/national-agreement/national-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image" Target="media/image11.png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43" Type="http://schemas.openxmlformats.org/officeDocument/2006/relationships/hyperlink" Target="http://www.medicaltrainingsurvey.gov.au/" TargetMode="External"/><Relationship Id="rId48" Type="http://schemas.openxmlformats.org/officeDocument/2006/relationships/hyperlink" Target="https://www.health.gov.au/topics/medicare/access-practitioners-industry/doctors-and-specialists/19aa?language=und" TargetMode="External"/><Relationship Id="rId56" Type="http://schemas.openxmlformats.org/officeDocument/2006/relationships/hyperlink" Target="https://www.health.gov.au/sites/default/files/documents/2021/08/19ab-restricted-doctors-access-to-medicare-provider-numbers.pdf" TargetMode="External"/><Relationship Id="rId64" Type="http://schemas.openxmlformats.org/officeDocument/2006/relationships/footer" Target="footer12.xml"/><Relationship Id="rId69" Type="http://schemas.openxmlformats.org/officeDocument/2006/relationships/header" Target="header12.xml"/><Relationship Id="rId77" Type="http://schemas.openxmlformats.org/officeDocument/2006/relationships/hyperlink" Target="https://grattan.edu.au/report/perils-of-place-identifying-hotspots-of-health-inequality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health.gov.au/our-work/pre-fellowship-program" TargetMode="External"/><Relationship Id="rId72" Type="http://schemas.openxmlformats.org/officeDocument/2006/relationships/hyperlink" Target="https://www.health.gov.au/topics/rural-health-workforce/classifications/dws" TargetMode="External"/><Relationship Id="rId80" Type="http://schemas.openxmlformats.org/officeDocument/2006/relationships/header" Target="header13.xml"/><Relationship Id="rId85" Type="http://schemas.openxmlformats.org/officeDocument/2006/relationships/footer" Target="footer15.xml"/><Relationship Id="rId93" Type="http://schemas.openxmlformats.org/officeDocument/2006/relationships/hyperlink" Target="http://www.regulatoryreform.gov.au/priorities/health-practitioner-regulatory-settings-revie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33" Type="http://schemas.openxmlformats.org/officeDocument/2006/relationships/footer" Target="footer7.xml"/><Relationship Id="rId38" Type="http://schemas.openxmlformats.org/officeDocument/2006/relationships/footer" Target="footer9.xml"/><Relationship Id="rId46" Type="http://schemas.openxmlformats.org/officeDocument/2006/relationships/chart" Target="charts/chart5.xml"/><Relationship Id="rId59" Type="http://schemas.openxmlformats.org/officeDocument/2006/relationships/hyperlink" Target="https://consultations.health.gov.au/primary-care-mental-health-division/the-review-of-after-hours-policies-and-programs/" TargetMode="External"/><Relationship Id="rId67" Type="http://schemas.openxmlformats.org/officeDocument/2006/relationships/image" Target="media/image14.jpeg"/><Relationship Id="rId20" Type="http://schemas.openxmlformats.org/officeDocument/2006/relationships/footer" Target="footer1.xml"/><Relationship Id="rId41" Type="http://schemas.openxmlformats.org/officeDocument/2006/relationships/chart" Target="charts/chart1.xml"/><Relationship Id="rId54" Type="http://schemas.openxmlformats.org/officeDocument/2006/relationships/hyperlink" Target="https://www.health.gov.au/our-work/more-doctors-for-rural-australia-program" TargetMode="External"/><Relationship Id="rId62" Type="http://schemas.openxmlformats.org/officeDocument/2006/relationships/hyperlink" Target="https://database.ilga.org/criminalisation-consensual-same-sex-sexual-acts" TargetMode="External"/><Relationship Id="rId70" Type="http://schemas.openxmlformats.org/officeDocument/2006/relationships/footer" Target="footer13.xml"/><Relationship Id="rId75" Type="http://schemas.openxmlformats.org/officeDocument/2006/relationships/image" Target="media/image15.png"/><Relationship Id="rId83" Type="http://schemas.openxmlformats.org/officeDocument/2006/relationships/hyperlink" Target="https://theconversation.com/australia-plans-to-hire-more-overseas-doctors-is-it-ethical-to-recruit-from-countries-with-doctor-shortages-230975?utm_source=linkedin&amp;utm_medium=bylinelinkedinbutton" TargetMode="External"/><Relationship Id="rId88" Type="http://schemas.openxmlformats.org/officeDocument/2006/relationships/hyperlink" Target="https://www.health.gov.au/resources/publications/the-ngayubah-gadan-consensus-statement-rural-and-remote-" TargetMode="External"/><Relationship Id="rId91" Type="http://schemas.openxmlformats.org/officeDocument/2006/relationships/hyperlink" Target="https://immi.homeaffairs.gov.au/visas/getting-a-visa/visa-listing/employer-nomination-scheme-186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36" Type="http://schemas.openxmlformats.org/officeDocument/2006/relationships/footer" Target="footer8.xml"/><Relationship Id="rId49" Type="http://schemas.openxmlformats.org/officeDocument/2006/relationships/hyperlink" Target="https://www.health.gov.au/our-work/amds" TargetMode="External"/><Relationship Id="rId57" Type="http://schemas.openxmlformats.org/officeDocument/2006/relationships/image" Target="media/image13.png"/><Relationship Id="rId10" Type="http://schemas.openxmlformats.org/officeDocument/2006/relationships/image" Target="media/image4.png"/><Relationship Id="rId31" Type="http://schemas.openxmlformats.org/officeDocument/2006/relationships/footer" Target="footer6.xml"/><Relationship Id="rId44" Type="http://schemas.openxmlformats.org/officeDocument/2006/relationships/chart" Target="charts/chart3.xml"/><Relationship Id="rId52" Type="http://schemas.openxmlformats.org/officeDocument/2006/relationships/header" Target="header10.xml"/><Relationship Id="rId60" Type="http://schemas.openxmlformats.org/officeDocument/2006/relationships/hyperlink" Target="https://www1.health.gov.au/internet/main/publishing.nsf/Content/D6C9A4076D1CBAA0CA25857B000B41E7/%24File/Ministerial%20Discretion%20Guidelines%20June%202021.PDF" TargetMode="External"/><Relationship Id="rId65" Type="http://schemas.openxmlformats.org/officeDocument/2006/relationships/hyperlink" Target="https://www.aph.gov.au/Parliamentary_Business/Bills_Legislation/Bills_Search_Results/Result?bId=r6765" TargetMode="External"/><Relationship Id="rId73" Type="http://schemas.openxmlformats.org/officeDocument/2006/relationships/hyperlink" Target="https://www.health.gov.au/topics/rural-health-workforce/classifications/dws" TargetMode="External"/><Relationship Id="rId78" Type="http://schemas.openxmlformats.org/officeDocument/2006/relationships/image" Target="media/image17.png"/><Relationship Id="rId81" Type="http://schemas.openxmlformats.org/officeDocument/2006/relationships/footer" Target="footer14.xml"/><Relationship Id="rId86" Type="http://schemas.openxmlformats.org/officeDocument/2006/relationships/hyperlink" Target="https://www.health.gov.au/resources/publications/national-medical-workforce-strategy-2021-2031" TargetMode="External"/><Relationship Id="rId94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eader" Target="head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olumes\LaCie\current%20work\Dept%20Health%20and%20Aged%20Care\HWD\Working%20Better%20for%20Medicare%20Review\Excel%20docs\HMA%20final%20report%20figures%208Jul2024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Volumes\LaCie\current%20work\Dept%20Health%20and%20Aged%20Care\HWD\Working%20Better%20for%20Medicare%20Review\Excel%20docs\HMA%20final%20report%20figures%208Jul2024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Volumes\LaCie\current%20work\Dept%20Health%20and%20Aged%20Care\HWD\Working%20Better%20for%20Medicare%20Review\Excel%20docs\HMA%20final%20report%20figures%208Jul2024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Volumes\LaCie\current%20work\Dept%20Health%20and%20Aged%20Care\HWD\Working%20Better%20for%20Medicare%20Review\Excel%20docs\HMA%20final%20report%20figures%208Jul2024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Volumes\LaCie\current%20work\Dept%20Health%20and%20Aged%20Care\HWD\Working%20Better%20for%20Medicare%20Review\Excel%20docs\HMA%20final%20report%20figures%208Jul2024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Volumes\LaCie\current%20work\Dept%20Health%20and%20Aged%20Care\HWD\Working%20Better%20for%20Medicare%20Review\Excel%20docs\HMA%20final%20report%20figures%208Jul202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1581039292358185"/>
          <c:y val="4.0687925938072217E-2"/>
          <c:w val="0.85987877648827704"/>
          <c:h val="0.7396824170573949"/>
        </c:manualLayout>
      </c:layout>
      <c:lineChart>
        <c:grouping val="standard"/>
        <c:varyColors val="0"/>
        <c:ser>
          <c:idx val="0"/>
          <c:order val="0"/>
          <c:tx>
            <c:v>Australia / New Zealand</c:v>
          </c:tx>
          <c:spPr>
            <a:ln w="28575" cap="rnd">
              <a:solidFill>
                <a:srgbClr val="9A457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Lit>
              <c:ptCount val="10"/>
              <c:pt idx="0">
                <c:v>2013</c:v>
              </c:pt>
              <c:pt idx="1">
                <c:v>2014</c:v>
              </c:pt>
              <c:pt idx="2">
                <c:v>2015</c:v>
              </c:pt>
              <c:pt idx="3">
                <c:v>2016</c:v>
              </c:pt>
              <c:pt idx="4">
                <c:v>2017</c:v>
              </c:pt>
              <c:pt idx="5">
                <c:v>2018</c:v>
              </c:pt>
              <c:pt idx="6">
                <c:v>2019</c:v>
              </c:pt>
              <c:pt idx="7">
                <c:v>2020</c:v>
              </c:pt>
              <c:pt idx="8">
                <c:v>2021</c:v>
              </c:pt>
              <c:pt idx="9">
                <c:v>2022</c:v>
              </c:pt>
            </c:strLit>
          </c:cat>
          <c:val>
            <c:numLit>
              <c:formatCode>General</c:formatCode>
              <c:ptCount val="10"/>
              <c:pt idx="0">
                <c:v>9850</c:v>
              </c:pt>
              <c:pt idx="1">
                <c:v>10833</c:v>
              </c:pt>
              <c:pt idx="2">
                <c:v>11669</c:v>
              </c:pt>
              <c:pt idx="3">
                <c:v>12669</c:v>
              </c:pt>
              <c:pt idx="4">
                <c:v>13090</c:v>
              </c:pt>
              <c:pt idx="5">
                <c:v>13743</c:v>
              </c:pt>
              <c:pt idx="6">
                <c:v>11617</c:v>
              </c:pt>
              <c:pt idx="7">
                <c:v>12089</c:v>
              </c:pt>
              <c:pt idx="8">
                <c:v>12977</c:v>
              </c:pt>
              <c:pt idx="9">
                <c:v>13273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0-92D1-6045-B57D-142BD7CB02F4}"/>
            </c:ext>
          </c:extLst>
        </c:ser>
        <c:ser>
          <c:idx val="1"/>
          <c:order val="1"/>
          <c:tx>
            <c:v>Overseas / Unknown</c:v>
          </c:tx>
          <c:spPr>
            <a:ln w="28575" cap="rnd">
              <a:solidFill>
                <a:srgbClr val="7FA33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Lit>
              <c:ptCount val="10"/>
              <c:pt idx="0">
                <c:v>2013</c:v>
              </c:pt>
              <c:pt idx="1">
                <c:v>2014</c:v>
              </c:pt>
              <c:pt idx="2">
                <c:v>2015</c:v>
              </c:pt>
              <c:pt idx="3">
                <c:v>2016</c:v>
              </c:pt>
              <c:pt idx="4">
                <c:v>2017</c:v>
              </c:pt>
              <c:pt idx="5">
                <c:v>2018</c:v>
              </c:pt>
              <c:pt idx="6">
                <c:v>2019</c:v>
              </c:pt>
              <c:pt idx="7">
                <c:v>2020</c:v>
              </c:pt>
              <c:pt idx="8">
                <c:v>2021</c:v>
              </c:pt>
              <c:pt idx="9">
                <c:v>2022</c:v>
              </c:pt>
            </c:strLit>
          </c:cat>
          <c:val>
            <c:numLit>
              <c:formatCode>General</c:formatCode>
              <c:ptCount val="10"/>
              <c:pt idx="0">
                <c:v>5747</c:v>
              </c:pt>
              <c:pt idx="1">
                <c:v>5837</c:v>
              </c:pt>
              <c:pt idx="2">
                <c:v>5350</c:v>
              </c:pt>
              <c:pt idx="3">
                <c:v>5467</c:v>
              </c:pt>
              <c:pt idx="4">
                <c:v>5302</c:v>
              </c:pt>
              <c:pt idx="5">
                <c:v>5124</c:v>
              </c:pt>
              <c:pt idx="6">
                <c:v>4290</c:v>
              </c:pt>
              <c:pt idx="7">
                <c:v>4272</c:v>
              </c:pt>
              <c:pt idx="8">
                <c:v>4037</c:v>
              </c:pt>
              <c:pt idx="9">
                <c:v>4608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1-92D1-6045-B57D-142BD7CB02F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732056160"/>
        <c:axId val="1732065728"/>
      </c:lineChart>
      <c:catAx>
        <c:axId val="1732056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52278970696487026"/>
              <c:y val="0.685356502731271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Calibri" panose="020F0502020204030204" pitchFamily="34" charset="0"/>
                  <a:ea typeface="+mn-ea"/>
                  <a:cs typeface="Calibri" panose="020F050202020403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rgbClr val="E7E6E6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65728"/>
        <c:crosses val="autoZero"/>
        <c:auto val="1"/>
        <c:lblAlgn val="ctr"/>
        <c:lblOffset val="100"/>
        <c:noMultiLvlLbl val="0"/>
      </c:catAx>
      <c:valAx>
        <c:axId val="173206572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rgbClr val="E7E6E6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Headcount of non-GP specialists</a:t>
                </a:r>
              </a:p>
            </c:rich>
          </c:tx>
          <c:layout>
            <c:manualLayout>
              <c:xMode val="edge"/>
              <c:yMode val="edge"/>
              <c:x val="2.2048548572064994E-3"/>
              <c:y val="3.718822613465787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Calibri" panose="020F0502020204030204" pitchFamily="34" charset="0"/>
                  <a:ea typeface="+mn-ea"/>
                  <a:cs typeface="Calibri" panose="020F050202020403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5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476043303558222"/>
          <c:y val="0.90801917035073565"/>
          <c:w val="0.55446200323332306"/>
          <c:h val="6.78548349664816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Calibri Light" panose="020F030202020403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4">
    <c:autoUpdate val="0"/>
  </c:externalData>
  <c:extLst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2210838339513141"/>
          <c:y val="4.4097222222222225E-2"/>
          <c:w val="0.85364675215136288"/>
          <c:h val="0.64370643939393934"/>
        </c:manualLayout>
      </c:layout>
      <c:lineChart>
        <c:grouping val="standard"/>
        <c:varyColors val="0"/>
        <c:ser>
          <c:idx val="0"/>
          <c:order val="0"/>
          <c:tx>
            <c:v>GP Trainee</c:v>
          </c:tx>
          <c:spPr>
            <a:ln w="28575" cap="rnd">
              <a:solidFill>
                <a:srgbClr val="218584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Lit>
              <c:ptCount val="24"/>
              <c:pt idx="0">
                <c:v>2000</c:v>
              </c:pt>
              <c:pt idx="1">
                <c:v>2001</c:v>
              </c:pt>
              <c:pt idx="2">
                <c:v>2002</c:v>
              </c:pt>
              <c:pt idx="3">
                <c:v>2003</c:v>
              </c:pt>
              <c:pt idx="4">
                <c:v>2004</c:v>
              </c:pt>
              <c:pt idx="5">
                <c:v>2005</c:v>
              </c:pt>
              <c:pt idx="6">
                <c:v>2006</c:v>
              </c:pt>
              <c:pt idx="7">
                <c:v>2007</c:v>
              </c:pt>
              <c:pt idx="8">
                <c:v>2008</c:v>
              </c:pt>
              <c:pt idx="9">
                <c:v>2009</c:v>
              </c:pt>
              <c:pt idx="10">
                <c:v>2010</c:v>
              </c:pt>
              <c:pt idx="11">
                <c:v>2011</c:v>
              </c:pt>
              <c:pt idx="12">
                <c:v>2012</c:v>
              </c:pt>
              <c:pt idx="13">
                <c:v>2013</c:v>
              </c:pt>
              <c:pt idx="14">
                <c:v>2014</c:v>
              </c:pt>
              <c:pt idx="15">
                <c:v>2015</c:v>
              </c:pt>
              <c:pt idx="16">
                <c:v>2016</c:v>
              </c:pt>
              <c:pt idx="17">
                <c:v>2017</c:v>
              </c:pt>
              <c:pt idx="18">
                <c:v>2018</c:v>
              </c:pt>
              <c:pt idx="19">
                <c:v>2019</c:v>
              </c:pt>
              <c:pt idx="20">
                <c:v>2020</c:v>
              </c:pt>
              <c:pt idx="21">
                <c:v>2021</c:v>
              </c:pt>
              <c:pt idx="22">
                <c:v>2022</c:v>
              </c:pt>
              <c:pt idx="23">
                <c:v>2023</c:v>
              </c:pt>
            </c:strLit>
          </c:cat>
          <c:val>
            <c:numLit>
              <c:formatCode>General</c:formatCode>
              <c:ptCount val="24"/>
              <c:pt idx="0">
                <c:v>1305</c:v>
              </c:pt>
              <c:pt idx="1">
                <c:v>1619</c:v>
              </c:pt>
              <c:pt idx="2">
                <c:v>1578</c:v>
              </c:pt>
              <c:pt idx="3">
                <c:v>1633</c:v>
              </c:pt>
              <c:pt idx="4">
                <c:v>1682</c:v>
              </c:pt>
              <c:pt idx="5">
                <c:v>1780</c:v>
              </c:pt>
              <c:pt idx="6">
                <c:v>1729</c:v>
              </c:pt>
              <c:pt idx="7">
                <c:v>2047</c:v>
              </c:pt>
              <c:pt idx="8">
                <c:v>2154</c:v>
              </c:pt>
              <c:pt idx="9">
                <c:v>2294</c:v>
              </c:pt>
              <c:pt idx="10">
                <c:v>2460</c:v>
              </c:pt>
              <c:pt idx="11">
                <c:v>2660</c:v>
              </c:pt>
              <c:pt idx="12">
                <c:v>2936</c:v>
              </c:pt>
              <c:pt idx="13">
                <c:v>3412</c:v>
              </c:pt>
              <c:pt idx="14">
                <c:v>3729</c:v>
              </c:pt>
              <c:pt idx="15">
                <c:v>4235</c:v>
              </c:pt>
              <c:pt idx="16">
                <c:v>4615</c:v>
              </c:pt>
              <c:pt idx="17">
                <c:v>4957</c:v>
              </c:pt>
              <c:pt idx="18">
                <c:v>5292</c:v>
              </c:pt>
              <c:pt idx="19">
                <c:v>5271</c:v>
              </c:pt>
              <c:pt idx="20">
                <c:v>5362</c:v>
              </c:pt>
              <c:pt idx="21">
                <c:v>6122</c:v>
              </c:pt>
              <c:pt idx="22">
                <c:v>6967</c:v>
              </c:pt>
              <c:pt idx="23">
                <c:v>6516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0-3921-7C46-9EAE-8A3B5794BDE4}"/>
            </c:ext>
          </c:extLst>
        </c:ser>
        <c:ser>
          <c:idx val="1"/>
          <c:order val="1"/>
          <c:tx>
            <c:v>Non-VR GP</c:v>
          </c:tx>
          <c:spPr>
            <a:ln w="28575" cap="rnd">
              <a:solidFill>
                <a:srgbClr val="7FA33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Lit>
              <c:ptCount val="24"/>
              <c:pt idx="0">
                <c:v>2000</c:v>
              </c:pt>
              <c:pt idx="1">
                <c:v>2001</c:v>
              </c:pt>
              <c:pt idx="2">
                <c:v>2002</c:v>
              </c:pt>
              <c:pt idx="3">
                <c:v>2003</c:v>
              </c:pt>
              <c:pt idx="4">
                <c:v>2004</c:v>
              </c:pt>
              <c:pt idx="5">
                <c:v>2005</c:v>
              </c:pt>
              <c:pt idx="6">
                <c:v>2006</c:v>
              </c:pt>
              <c:pt idx="7">
                <c:v>2007</c:v>
              </c:pt>
              <c:pt idx="8">
                <c:v>2008</c:v>
              </c:pt>
              <c:pt idx="9">
                <c:v>2009</c:v>
              </c:pt>
              <c:pt idx="10">
                <c:v>2010</c:v>
              </c:pt>
              <c:pt idx="11">
                <c:v>2011</c:v>
              </c:pt>
              <c:pt idx="12">
                <c:v>2012</c:v>
              </c:pt>
              <c:pt idx="13">
                <c:v>2013</c:v>
              </c:pt>
              <c:pt idx="14">
                <c:v>2014</c:v>
              </c:pt>
              <c:pt idx="15">
                <c:v>2015</c:v>
              </c:pt>
              <c:pt idx="16">
                <c:v>2016</c:v>
              </c:pt>
              <c:pt idx="17">
                <c:v>2017</c:v>
              </c:pt>
              <c:pt idx="18">
                <c:v>2018</c:v>
              </c:pt>
              <c:pt idx="19">
                <c:v>2019</c:v>
              </c:pt>
              <c:pt idx="20">
                <c:v>2020</c:v>
              </c:pt>
              <c:pt idx="21">
                <c:v>2021</c:v>
              </c:pt>
              <c:pt idx="22">
                <c:v>2022</c:v>
              </c:pt>
              <c:pt idx="23">
                <c:v>2023</c:v>
              </c:pt>
            </c:strLit>
          </c:cat>
          <c:val>
            <c:numLit>
              <c:formatCode>General</c:formatCode>
              <c:ptCount val="24"/>
              <c:pt idx="0">
                <c:v>6894</c:v>
              </c:pt>
              <c:pt idx="1">
                <c:v>6719</c:v>
              </c:pt>
              <c:pt idx="2">
                <c:v>6470</c:v>
              </c:pt>
              <c:pt idx="3">
                <c:v>6276</c:v>
              </c:pt>
              <c:pt idx="4">
                <c:v>6089</c:v>
              </c:pt>
              <c:pt idx="5">
                <c:v>5920</c:v>
              </c:pt>
              <c:pt idx="6">
                <c:v>6311</c:v>
              </c:pt>
              <c:pt idx="7">
                <c:v>6113</c:v>
              </c:pt>
              <c:pt idx="8">
                <c:v>6430</c:v>
              </c:pt>
              <c:pt idx="9">
                <c:v>6756</c:v>
              </c:pt>
              <c:pt idx="10">
                <c:v>7089</c:v>
              </c:pt>
              <c:pt idx="11">
                <c:v>7193</c:v>
              </c:pt>
              <c:pt idx="12">
                <c:v>8042</c:v>
              </c:pt>
              <c:pt idx="13">
                <c:v>8751</c:v>
              </c:pt>
              <c:pt idx="14">
                <c:v>9126</c:v>
              </c:pt>
              <c:pt idx="15">
                <c:v>8997</c:v>
              </c:pt>
              <c:pt idx="16">
                <c:v>9191</c:v>
              </c:pt>
              <c:pt idx="17">
                <c:v>8856</c:v>
              </c:pt>
              <c:pt idx="18">
                <c:v>8389</c:v>
              </c:pt>
              <c:pt idx="19">
                <c:v>7557</c:v>
              </c:pt>
              <c:pt idx="20">
                <c:v>6799</c:v>
              </c:pt>
              <c:pt idx="21">
                <c:v>6003</c:v>
              </c:pt>
              <c:pt idx="22">
                <c:v>5251</c:v>
              </c:pt>
              <c:pt idx="23">
                <c:v>5285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1-3921-7C46-9EAE-8A3B5794BDE4}"/>
            </c:ext>
          </c:extLst>
        </c:ser>
        <c:ser>
          <c:idx val="2"/>
          <c:order val="2"/>
          <c:tx>
            <c:v>VR GP</c:v>
          </c:tx>
          <c:spPr>
            <a:ln w="28575">
              <a:solidFill>
                <a:srgbClr val="9A4576"/>
              </a:solidFill>
            </a:ln>
          </c:spPr>
          <c:marker>
            <c:symbol val="none"/>
          </c:marker>
          <c:dLbls>
            <c:delete val="1"/>
          </c:dLbls>
          <c:cat>
            <c:strLit>
              <c:ptCount val="24"/>
              <c:pt idx="0">
                <c:v>2000</c:v>
              </c:pt>
              <c:pt idx="1">
                <c:v>2001</c:v>
              </c:pt>
              <c:pt idx="2">
                <c:v>2002</c:v>
              </c:pt>
              <c:pt idx="3">
                <c:v>2003</c:v>
              </c:pt>
              <c:pt idx="4">
                <c:v>2004</c:v>
              </c:pt>
              <c:pt idx="5">
                <c:v>2005</c:v>
              </c:pt>
              <c:pt idx="6">
                <c:v>2006</c:v>
              </c:pt>
              <c:pt idx="7">
                <c:v>2007</c:v>
              </c:pt>
              <c:pt idx="8">
                <c:v>2008</c:v>
              </c:pt>
              <c:pt idx="9">
                <c:v>2009</c:v>
              </c:pt>
              <c:pt idx="10">
                <c:v>2010</c:v>
              </c:pt>
              <c:pt idx="11">
                <c:v>2011</c:v>
              </c:pt>
              <c:pt idx="12">
                <c:v>2012</c:v>
              </c:pt>
              <c:pt idx="13">
                <c:v>2013</c:v>
              </c:pt>
              <c:pt idx="14">
                <c:v>2014</c:v>
              </c:pt>
              <c:pt idx="15">
                <c:v>2015</c:v>
              </c:pt>
              <c:pt idx="16">
                <c:v>2016</c:v>
              </c:pt>
              <c:pt idx="17">
                <c:v>2017</c:v>
              </c:pt>
              <c:pt idx="18">
                <c:v>2018</c:v>
              </c:pt>
              <c:pt idx="19">
                <c:v>2019</c:v>
              </c:pt>
              <c:pt idx="20">
                <c:v>2020</c:v>
              </c:pt>
              <c:pt idx="21">
                <c:v>2021</c:v>
              </c:pt>
              <c:pt idx="22">
                <c:v>2022</c:v>
              </c:pt>
              <c:pt idx="23">
                <c:v>2023</c:v>
              </c:pt>
            </c:strLit>
          </c:cat>
          <c:val>
            <c:numLit>
              <c:formatCode>General</c:formatCode>
              <c:ptCount val="24"/>
              <c:pt idx="0">
                <c:v>18701</c:v>
              </c:pt>
              <c:pt idx="1">
                <c:v>18899</c:v>
              </c:pt>
              <c:pt idx="2">
                <c:v>19115</c:v>
              </c:pt>
              <c:pt idx="3">
                <c:v>18240</c:v>
              </c:pt>
              <c:pt idx="4">
                <c:v>20018</c:v>
              </c:pt>
              <c:pt idx="5">
                <c:v>20352</c:v>
              </c:pt>
              <c:pt idx="6">
                <c:v>20786</c:v>
              </c:pt>
              <c:pt idx="7">
                <c:v>21613</c:v>
              </c:pt>
              <c:pt idx="8">
                <c:v>22327</c:v>
              </c:pt>
              <c:pt idx="9">
                <c:v>22503</c:v>
              </c:pt>
              <c:pt idx="10">
                <c:v>23673</c:v>
              </c:pt>
              <c:pt idx="11">
                <c:v>24637</c:v>
              </c:pt>
              <c:pt idx="12">
                <c:v>25841</c:v>
              </c:pt>
              <c:pt idx="13">
                <c:v>26586</c:v>
              </c:pt>
              <c:pt idx="14">
                <c:v>27583</c:v>
              </c:pt>
              <c:pt idx="15">
                <c:v>28680</c:v>
              </c:pt>
              <c:pt idx="16">
                <c:v>29839</c:v>
              </c:pt>
              <c:pt idx="17">
                <c:v>31314</c:v>
              </c:pt>
              <c:pt idx="18">
                <c:v>32566</c:v>
              </c:pt>
              <c:pt idx="19">
                <c:v>33997</c:v>
              </c:pt>
              <c:pt idx="20">
                <c:v>34548</c:v>
              </c:pt>
              <c:pt idx="21">
                <c:v>35560</c:v>
              </c:pt>
              <c:pt idx="22">
                <c:v>36476</c:v>
              </c:pt>
              <c:pt idx="23">
                <c:v>36967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2-3921-7C46-9EAE-8A3B5794BDE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732056160"/>
        <c:axId val="1732065728"/>
      </c:lineChart>
      <c:catAx>
        <c:axId val="1732056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52278973871255774"/>
              <c:y val="0.8141259469696969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.00" sourceLinked="0"/>
        <c:majorTickMark val="none"/>
        <c:minorTickMark val="none"/>
        <c:tickLblPos val="nextTo"/>
        <c:spPr>
          <a:noFill/>
          <a:ln w="6350" cap="flat" cmpd="sng" algn="ctr">
            <a:solidFill>
              <a:srgbClr val="E7E6E6"/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65728"/>
        <c:crosses val="autoZero"/>
        <c:auto val="1"/>
        <c:lblAlgn val="ctr"/>
        <c:lblOffset val="100"/>
        <c:tickLblSkip val="2"/>
        <c:noMultiLvlLbl val="0"/>
      </c:catAx>
      <c:valAx>
        <c:axId val="173206572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rgbClr val="E7E6E6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GP Headcount</a:t>
                </a:r>
              </a:p>
            </c:rich>
          </c:tx>
          <c:layout>
            <c:manualLayout>
              <c:xMode val="edge"/>
              <c:yMode val="edge"/>
              <c:x val="2.2049463341574042E-3"/>
              <c:y val="0.2664847311871688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561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1694598011643438"/>
          <c:y val="0.92016694609178995"/>
          <c:w val="0.45867916685829424"/>
          <c:h val="5.88933446074340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Calibri Light" panose="020F0302020204030204" pitchFamily="34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2">
    <c:autoUpdate val="0"/>
  </c:externalData>
  <c:extLst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076338497914637"/>
          <c:y val="4.4097222222222225E-2"/>
          <c:w val="0.86814959142140968"/>
          <c:h val="0.62767108585858589"/>
        </c:manualLayout>
      </c:layout>
      <c:lineChart>
        <c:grouping val="standard"/>
        <c:varyColors val="0"/>
        <c:ser>
          <c:idx val="0"/>
          <c:order val="0"/>
          <c:tx>
            <c:strRef>
              <c:f>'C:/Users/KatrinaGray/Downloads/[HMA WBFM Data Consolidated Pt2_Josh edit (1).xlsx]Sheet3'!$B$60</c:f>
              <c:strCache>
                <c:ptCount val="1"/>
                <c:pt idx="0">
                  <c:v>% MM2-7</c:v>
                </c:pt>
              </c:strCache>
            </c:strRef>
          </c:tx>
          <c:spPr>
            <a:ln w="28575" cap="rnd">
              <a:solidFill>
                <a:srgbClr val="7FA33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'C:/Users/KatrinaGray/Downloads/[HMA WBFM Data Consolidated Pt2_Josh edit (1).xlsx]Sheet3'!$C$59:$X$59</c:f>
              <c:numCache>
                <c:formatCode>General</c:formatCode>
                <c:ptCount val="22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</c:numCache>
            </c:numRef>
          </c:cat>
          <c:val>
            <c:numRef>
              <c:f>'C:/Users/KatrinaGray/Downloads/[HMA WBFM Data Consolidated Pt2_Josh edit (1).xlsx]Sheet3'!$C$60:$X$60</c:f>
              <c:numCache>
                <c:formatCode>General</c:formatCode>
                <c:ptCount val="22"/>
                <c:pt idx="0">
                  <c:v>0.53107344632768361</c:v>
                </c:pt>
                <c:pt idx="1">
                  <c:v>0.63197026022304836</c:v>
                </c:pt>
                <c:pt idx="2">
                  <c:v>0.57271634615384615</c:v>
                </c:pt>
                <c:pt idx="3">
                  <c:v>0.54582484725050917</c:v>
                </c:pt>
                <c:pt idx="4">
                  <c:v>0.54702854468881612</c:v>
                </c:pt>
                <c:pt idx="5">
                  <c:v>0.55828494863778477</c:v>
                </c:pt>
                <c:pt idx="6">
                  <c:v>0.56953924914675769</c:v>
                </c:pt>
                <c:pt idx="7">
                  <c:v>0.58326596604688763</c:v>
                </c:pt>
                <c:pt idx="8">
                  <c:v>0.57551669316375198</c:v>
                </c:pt>
                <c:pt idx="9">
                  <c:v>0.56851851851851853</c:v>
                </c:pt>
                <c:pt idx="10">
                  <c:v>0.56499999999999995</c:v>
                </c:pt>
                <c:pt idx="11">
                  <c:v>0.57026239067055395</c:v>
                </c:pt>
                <c:pt idx="12">
                  <c:v>0.57345726826749288</c:v>
                </c:pt>
                <c:pt idx="13">
                  <c:v>0.57927677329624483</c:v>
                </c:pt>
                <c:pt idx="14">
                  <c:v>0.57446808510638303</c:v>
                </c:pt>
                <c:pt idx="15">
                  <c:v>0.56178650110154216</c:v>
                </c:pt>
                <c:pt idx="16">
                  <c:v>0.54622322435174742</c:v>
                </c:pt>
                <c:pt idx="17">
                  <c:v>0.53656220322886994</c:v>
                </c:pt>
                <c:pt idx="18">
                  <c:v>0.52949354518371405</c:v>
                </c:pt>
                <c:pt idx="19">
                  <c:v>0.52696694374637543</c:v>
                </c:pt>
                <c:pt idx="20">
                  <c:v>0.54356595401371521</c:v>
                </c:pt>
                <c:pt idx="21">
                  <c:v>0.54350515463917526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A4-3C41-8F4E-DB84E094AED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732056160"/>
        <c:axId val="1732065728"/>
      </c:lineChart>
      <c:catAx>
        <c:axId val="1732056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52278974063840189"/>
              <c:y val="0.8020994318181817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rgbClr val="E7E6E6"/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65728"/>
        <c:crosses val="autoZero"/>
        <c:auto val="1"/>
        <c:lblAlgn val="ctr"/>
        <c:lblOffset val="100"/>
        <c:tickLblSkip val="2"/>
        <c:noMultiLvlLbl val="0"/>
      </c:catAx>
      <c:valAx>
        <c:axId val="173206572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rgbClr val="E7E6E6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>
                    <a:effectLst/>
                  </a:rPr>
                  <a:t>% AGPT positions in MM2-7 </a:t>
                </a:r>
              </a:p>
            </c:rich>
          </c:tx>
          <c:layout>
            <c:manualLayout>
              <c:xMode val="edge"/>
              <c:yMode val="edge"/>
              <c:x val="2.2047989349567847E-3"/>
              <c:y val="7.9481727334606331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561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1694598011643438"/>
          <c:y val="0.92016694609178995"/>
          <c:w val="0.45867916685829424"/>
          <c:h val="5.88933446074340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Calibri Light" panose="020F0302020204030204" pitchFamily="34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2">
    <c:autoUpdate val="0"/>
  </c:externalData>
  <c:userShapes r:id="rId3"/>
  <c:extLst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28575" cap="rnd">
            <a:solidFill>
              <a:schemeClr val="accent2"/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10893175134732459"/>
          <c:y val="4.4097222222222225E-2"/>
          <c:w val="0.86682349572241946"/>
          <c:h val="0.56780012111012368"/>
        </c:manualLayout>
      </c:layout>
      <c:lineChart>
        <c:grouping val="standard"/>
        <c:varyColors val="0"/>
        <c:ser>
          <c:idx val="0"/>
          <c:order val="0"/>
          <c:tx>
            <c:strRef>
              <c:f>'C:/Users/KatrinaGray/Downloads/[HMA WBFM Data Consolidated Pt2_Josh edit (1).xlsx]Sheet3'!$B$93</c:f>
              <c:strCache>
                <c:ptCount val="1"/>
                <c:pt idx="0">
                  <c:v>MM1 - Metropolitan</c:v>
                </c:pt>
              </c:strCache>
            </c:strRef>
          </c:tx>
          <c:spPr>
            <a:ln w="28575" cap="rnd">
              <a:solidFill>
                <a:srgbClr val="7FA33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'C:/Users/KatrinaGray/Downloads/[HMA WBFM Data Consolidated Pt2_Josh edit (1).xlsx]Sheet3'!$C$92:$Z$92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'C:/Users/KatrinaGray/Downloads/[HMA WBFM Data Consolidated Pt2_Josh edit (1).xlsx]Sheet3'!$C$93:$Z$93</c:f>
              <c:numCache>
                <c:formatCode>General</c:formatCode>
                <c:ptCount val="24"/>
                <c:pt idx="0">
                  <c:v>47</c:v>
                </c:pt>
                <c:pt idx="1">
                  <c:v>57</c:v>
                </c:pt>
                <c:pt idx="2">
                  <c:v>77</c:v>
                </c:pt>
                <c:pt idx="3">
                  <c:v>0</c:v>
                </c:pt>
                <c:pt idx="4">
                  <c:v>92</c:v>
                </c:pt>
                <c:pt idx="5">
                  <c:v>119</c:v>
                </c:pt>
                <c:pt idx="6">
                  <c:v>150</c:v>
                </c:pt>
                <c:pt idx="7">
                  <c:v>0</c:v>
                </c:pt>
                <c:pt idx="8">
                  <c:v>213</c:v>
                </c:pt>
                <c:pt idx="9">
                  <c:v>0</c:v>
                </c:pt>
                <c:pt idx="10">
                  <c:v>0</c:v>
                </c:pt>
                <c:pt idx="11">
                  <c:v>368</c:v>
                </c:pt>
                <c:pt idx="12">
                  <c:v>444</c:v>
                </c:pt>
                <c:pt idx="13">
                  <c:v>619</c:v>
                </c:pt>
                <c:pt idx="14">
                  <c:v>874</c:v>
                </c:pt>
                <c:pt idx="15">
                  <c:v>1237</c:v>
                </c:pt>
                <c:pt idx="16">
                  <c:v>1690</c:v>
                </c:pt>
                <c:pt idx="17">
                  <c:v>1687</c:v>
                </c:pt>
                <c:pt idx="18">
                  <c:v>1317</c:v>
                </c:pt>
                <c:pt idx="19">
                  <c:v>878</c:v>
                </c:pt>
                <c:pt idx="20">
                  <c:v>623</c:v>
                </c:pt>
                <c:pt idx="21">
                  <c:v>479</c:v>
                </c:pt>
                <c:pt idx="22">
                  <c:v>328</c:v>
                </c:pt>
                <c:pt idx="23">
                  <c:v>289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F4-0844-AD48-41E212D9DB11}"/>
            </c:ext>
          </c:extLst>
        </c:ser>
        <c:ser>
          <c:idx val="1"/>
          <c:order val="1"/>
          <c:tx>
            <c:strRef>
              <c:f>'C:/Users/KatrinaGray/Downloads/[HMA WBFM Data Consolidated Pt2_Josh edit (1).xlsx]Sheet3'!$B$94</c:f>
              <c:strCache>
                <c:ptCount val="1"/>
                <c:pt idx="0">
                  <c:v>MM2 - Regional centres</c:v>
                </c:pt>
              </c:strCache>
            </c:strRef>
          </c:tx>
          <c:spPr>
            <a:ln w="28575" cap="rnd">
              <a:solidFill>
                <a:srgbClr val="9A4576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'C:/Users/KatrinaGray/Downloads/[HMA WBFM Data Consolidated Pt2_Josh edit (1).xlsx]Sheet3'!$C$92:$Z$92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'C:/Users/KatrinaGray/Downloads/[HMA WBFM Data Consolidated Pt2_Josh edit (1).xlsx]Sheet3'!$C$94:$Z$94</c:f>
              <c:numCache>
                <c:formatCode>General</c:formatCode>
                <c:ptCount val="24"/>
                <c:pt idx="3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63</c:v>
                </c:pt>
                <c:pt idx="14">
                  <c:v>0</c:v>
                </c:pt>
                <c:pt idx="15">
                  <c:v>81</c:v>
                </c:pt>
                <c:pt idx="16">
                  <c:v>132</c:v>
                </c:pt>
                <c:pt idx="17">
                  <c:v>114</c:v>
                </c:pt>
                <c:pt idx="18">
                  <c:v>73</c:v>
                </c:pt>
                <c:pt idx="19">
                  <c:v>29</c:v>
                </c:pt>
                <c:pt idx="20">
                  <c:v>33</c:v>
                </c:pt>
                <c:pt idx="21">
                  <c:v>29</c:v>
                </c:pt>
                <c:pt idx="22">
                  <c:v>27</c:v>
                </c:pt>
                <c:pt idx="23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F4-0844-AD48-41E212D9DB11}"/>
            </c:ext>
          </c:extLst>
        </c:ser>
        <c:ser>
          <c:idx val="2"/>
          <c:order val="2"/>
          <c:tx>
            <c:strRef>
              <c:f>'C:/Users/KatrinaGray/Downloads/[HMA WBFM Data Consolidated Pt2_Josh edit (1).xlsx]Sheet3'!$B$95</c:f>
              <c:strCache>
                <c:ptCount val="1"/>
                <c:pt idx="0">
                  <c:v>MM3 - Large rural towns</c:v>
                </c:pt>
              </c:strCache>
            </c:strRef>
          </c:tx>
          <c:spPr>
            <a:ln w="28575">
              <a:solidFill>
                <a:srgbClr val="F79D77"/>
              </a:solidFill>
            </a:ln>
          </c:spPr>
          <c:marker>
            <c:symbol val="none"/>
          </c:marker>
          <c:dLbls>
            <c:delete val="1"/>
          </c:dLbls>
          <c:cat>
            <c:numRef>
              <c:f>'C:/Users/KatrinaGray/Downloads/[HMA WBFM Data Consolidated Pt2_Josh edit (1).xlsx]Sheet3'!$C$92:$Z$92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'C:/Users/KatrinaGray/Downloads/[HMA WBFM Data Consolidated Pt2_Josh edit (1).xlsx]Sheet3'!$C$95:$Z$95</c:f>
              <c:numCache>
                <c:formatCode>General</c:formatCode>
                <c:ptCount val="24"/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4</c:v>
                </c:pt>
                <c:pt idx="2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F4-0844-AD48-41E212D9DB11}"/>
            </c:ext>
          </c:extLst>
        </c:ser>
        <c:ser>
          <c:idx val="3"/>
          <c:order val="3"/>
          <c:tx>
            <c:strRef>
              <c:f>'C:/Users/KatrinaGray/Downloads/[HMA WBFM Data Consolidated Pt2_Josh edit (1).xlsx]Sheet3'!$B$96</c:f>
              <c:strCache>
                <c:ptCount val="1"/>
                <c:pt idx="0">
                  <c:v>MM4 - Medium rural towns</c:v>
                </c:pt>
              </c:strCache>
            </c:strRef>
          </c:tx>
          <c:spPr>
            <a:ln w="28575" cap="rnd">
              <a:solidFill>
                <a:srgbClr val="218584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'C:/Users/KatrinaGray/Downloads/[HMA WBFM Data Consolidated Pt2_Josh edit (1).xlsx]Sheet3'!$C$92:$Z$92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'C:/Users/KatrinaGray/Downloads/[HMA WBFM Data Consolidated Pt2_Josh edit (1).xlsx]Sheet3'!$C$96:$Z$96</c:f>
              <c:numCache>
                <c:formatCode>General</c:formatCode>
                <c:ptCount val="24"/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6</c:v>
                </c:pt>
                <c:pt idx="2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F4-0844-AD48-41E212D9DB11}"/>
            </c:ext>
          </c:extLst>
        </c:ser>
        <c:ser>
          <c:idx val="4"/>
          <c:order val="4"/>
          <c:tx>
            <c:strRef>
              <c:f>'C:/Users/KatrinaGray/Downloads/[HMA WBFM Data Consolidated Pt2_Josh edit (1).xlsx]Sheet3'!$B$97</c:f>
              <c:strCache>
                <c:ptCount val="1"/>
                <c:pt idx="0">
                  <c:v>MM5 - Small rural towns</c:v>
                </c:pt>
              </c:strCache>
            </c:strRef>
          </c:tx>
          <c:spPr>
            <a:ln w="28575" cap="rnd">
              <a:solidFill>
                <a:srgbClr val="D0C074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'C:/Users/KatrinaGray/Downloads/[HMA WBFM Data Consolidated Pt2_Josh edit (1).xlsx]Sheet3'!$C$92:$Z$92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'C:/Users/KatrinaGray/Downloads/[HMA WBFM Data Consolidated Pt2_Josh edit (1).xlsx]Sheet3'!$C$97:$Z$97</c:f>
              <c:numCache>
                <c:formatCode>General</c:formatCode>
                <c:ptCount val="24"/>
                <c:pt idx="11">
                  <c:v>0</c:v>
                </c:pt>
                <c:pt idx="1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9F4-0844-AD48-41E212D9DB1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732056160"/>
        <c:axId val="1732065728"/>
      </c:lineChart>
      <c:catAx>
        <c:axId val="1732056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52278978416176403"/>
              <c:y val="0.7262344975109510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rgbClr val="E7E6E6"/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65728"/>
        <c:crosses val="autoZero"/>
        <c:auto val="1"/>
        <c:lblAlgn val="ctr"/>
        <c:lblOffset val="100"/>
        <c:tickLblSkip val="2"/>
        <c:noMultiLvlLbl val="0"/>
      </c:catAx>
      <c:valAx>
        <c:axId val="173206572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rgbClr val="E7E6E6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AMDS Headcount</a:t>
                </a:r>
              </a:p>
            </c:rich>
          </c:tx>
          <c:layout>
            <c:manualLayout>
              <c:xMode val="edge"/>
              <c:yMode val="edge"/>
              <c:x val="2.2048737232339675E-3"/>
              <c:y val="0.1341504123539847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7320561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6977094014247479E-2"/>
          <c:y val="0.84902290896738242"/>
          <c:w val="0.92772884996867266"/>
          <c:h val="0.127294556342521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Calibri Light" panose="020F0302020204030204" pitchFamily="34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2">
    <c:autoUpdate val="0"/>
  </c:externalData>
  <c:extLst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'https://healthcaremanagement.sharepoint.com/sites/ExternalClientFiles/Shared Documents/Review of 19AA_DPA MMM/Data/[dataset-gp-calendar-years-2017-to-2022_DR.xlsx]josh_final report'!$Q$9</c:f>
              <c:strCache>
                <c:ptCount val="1"/>
                <c:pt idx="0">
                  <c:v>VR</c:v>
                </c:pt>
              </c:strCache>
            </c:strRef>
          </c:tx>
          <c:spPr>
            <a:solidFill>
              <a:srgbClr val="7FA336"/>
            </a:solidFill>
            <a:ln w="28575" cap="rnd">
              <a:noFill/>
              <a:round/>
            </a:ln>
            <a:effectLst/>
          </c:spPr>
          <c:invertIfNegative val="0"/>
          <c:cat>
            <c:multiLvlStrRef>
              <c:f>'https://healthcaremanagement.sharepoint.com/sites/ExternalClientFiles/Shared Documents/Review of 19AA_DPA MMM/Data/[dataset-gp-calendar-years-2017-to-2022_DR.xlsx]josh_final report'!$O$10:$P$23</c:f>
              <c:multiLvlStrCache>
                <c:ptCount val="14"/>
                <c:lvl>
                  <c:pt idx="0">
                    <c:v>2017</c:v>
                  </c:pt>
                  <c:pt idx="1">
                    <c:v>2022</c:v>
                  </c:pt>
                  <c:pt idx="2">
                    <c:v>2017</c:v>
                  </c:pt>
                  <c:pt idx="3">
                    <c:v>2022</c:v>
                  </c:pt>
                  <c:pt idx="4">
                    <c:v>2017</c:v>
                  </c:pt>
                  <c:pt idx="5">
                    <c:v>2022</c:v>
                  </c:pt>
                  <c:pt idx="6">
                    <c:v>2017</c:v>
                  </c:pt>
                  <c:pt idx="7">
                    <c:v>2022</c:v>
                  </c:pt>
                  <c:pt idx="8">
                    <c:v>2017</c:v>
                  </c:pt>
                  <c:pt idx="9">
                    <c:v>2022</c:v>
                  </c:pt>
                  <c:pt idx="10">
                    <c:v>2017</c:v>
                  </c:pt>
                  <c:pt idx="11">
                    <c:v>2022</c:v>
                  </c:pt>
                  <c:pt idx="12">
                    <c:v>2017</c:v>
                  </c:pt>
                  <c:pt idx="13">
                    <c:v>2022</c:v>
                  </c:pt>
                </c:lvl>
                <c:lvl>
                  <c:pt idx="0">
                    <c:v>MM1</c:v>
                  </c:pt>
                  <c:pt idx="2">
                    <c:v>MM2</c:v>
                  </c:pt>
                  <c:pt idx="4">
                    <c:v>MM3</c:v>
                  </c:pt>
                  <c:pt idx="6">
                    <c:v>MM4</c:v>
                  </c:pt>
                  <c:pt idx="8">
                    <c:v>MM5</c:v>
                  </c:pt>
                  <c:pt idx="10">
                    <c:v>MM6</c:v>
                  </c:pt>
                  <c:pt idx="12">
                    <c:v>MM7</c:v>
                  </c:pt>
                </c:lvl>
              </c:multiLvlStrCache>
            </c:multiLvlStrRef>
          </c:cat>
          <c:val>
            <c:numRef>
              <c:f>'https://healthcaremanagement.sharepoint.com/sites/ExternalClientFiles/Shared Documents/Review of 19AA_DPA MMM/Data/[dataset-gp-calendar-years-2017-to-2022_DR.xlsx]josh_final report'!$Q$10:$Q$23</c:f>
              <c:numCache>
                <c:formatCode>General</c:formatCode>
                <c:ptCount val="14"/>
                <c:pt idx="0">
                  <c:v>0.8556890590691919</c:v>
                </c:pt>
                <c:pt idx="1">
                  <c:v>0.91997150855870302</c:v>
                </c:pt>
                <c:pt idx="2">
                  <c:v>0.722514619883041</c:v>
                </c:pt>
                <c:pt idx="3">
                  <c:v>0.73257604928763953</c:v>
                </c:pt>
                <c:pt idx="4">
                  <c:v>0.66873190797826421</c:v>
                </c:pt>
                <c:pt idx="5">
                  <c:v>0.69898718379494074</c:v>
                </c:pt>
                <c:pt idx="6">
                  <c:v>0.63489121676067684</c:v>
                </c:pt>
                <c:pt idx="7">
                  <c:v>0.65246671887235719</c:v>
                </c:pt>
                <c:pt idx="8">
                  <c:v>0.63650963597430399</c:v>
                </c:pt>
                <c:pt idx="9">
                  <c:v>0.62930139167762922</c:v>
                </c:pt>
                <c:pt idx="10">
                  <c:v>0.60162601626016265</c:v>
                </c:pt>
                <c:pt idx="11">
                  <c:v>0.74528301886792436</c:v>
                </c:pt>
                <c:pt idx="12">
                  <c:v>0.74478442280945745</c:v>
                </c:pt>
                <c:pt idx="13">
                  <c:v>0.78892988929889296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BC-7649-8061-1EC03316CD9C}"/>
            </c:ext>
          </c:extLst>
        </c:ser>
        <c:ser>
          <c:idx val="1"/>
          <c:order val="1"/>
          <c:tx>
            <c:strRef>
              <c:f>'https://healthcaremanagement.sharepoint.com/sites/ExternalClientFiles/Shared Documents/Review of 19AA_DPA MMM/Data/[dataset-gp-calendar-years-2017-to-2022_DR.xlsx]josh_final report'!$R$9</c:f>
              <c:strCache>
                <c:ptCount val="1"/>
                <c:pt idx="0">
                  <c:v>NonVR</c:v>
                </c:pt>
              </c:strCache>
            </c:strRef>
          </c:tx>
          <c:spPr>
            <a:solidFill>
              <a:srgbClr val="218584"/>
            </a:solidFill>
            <a:ln w="28575" cap="rnd">
              <a:noFill/>
              <a:round/>
            </a:ln>
            <a:effectLst/>
          </c:spPr>
          <c:invertIfNegative val="0"/>
          <c:cat>
            <c:multiLvlStrRef>
              <c:f>'https://healthcaremanagement.sharepoint.com/sites/ExternalClientFiles/Shared Documents/Review of 19AA_DPA MMM/Data/[dataset-gp-calendar-years-2017-to-2022_DR.xlsx]josh_final report'!$O$10:$P$23</c:f>
              <c:multiLvlStrCache>
                <c:ptCount val="14"/>
                <c:lvl>
                  <c:pt idx="0">
                    <c:v>2017</c:v>
                  </c:pt>
                  <c:pt idx="1">
                    <c:v>2022</c:v>
                  </c:pt>
                  <c:pt idx="2">
                    <c:v>2017</c:v>
                  </c:pt>
                  <c:pt idx="3">
                    <c:v>2022</c:v>
                  </c:pt>
                  <c:pt idx="4">
                    <c:v>2017</c:v>
                  </c:pt>
                  <c:pt idx="5">
                    <c:v>2022</c:v>
                  </c:pt>
                  <c:pt idx="6">
                    <c:v>2017</c:v>
                  </c:pt>
                  <c:pt idx="7">
                    <c:v>2022</c:v>
                  </c:pt>
                  <c:pt idx="8">
                    <c:v>2017</c:v>
                  </c:pt>
                  <c:pt idx="9">
                    <c:v>2022</c:v>
                  </c:pt>
                  <c:pt idx="10">
                    <c:v>2017</c:v>
                  </c:pt>
                  <c:pt idx="11">
                    <c:v>2022</c:v>
                  </c:pt>
                  <c:pt idx="12">
                    <c:v>2017</c:v>
                  </c:pt>
                  <c:pt idx="13">
                    <c:v>2022</c:v>
                  </c:pt>
                </c:lvl>
                <c:lvl>
                  <c:pt idx="0">
                    <c:v>MM1</c:v>
                  </c:pt>
                  <c:pt idx="2">
                    <c:v>MM2</c:v>
                  </c:pt>
                  <c:pt idx="4">
                    <c:v>MM3</c:v>
                  </c:pt>
                  <c:pt idx="6">
                    <c:v>MM4</c:v>
                  </c:pt>
                  <c:pt idx="8">
                    <c:v>MM5</c:v>
                  </c:pt>
                  <c:pt idx="10">
                    <c:v>MM6</c:v>
                  </c:pt>
                  <c:pt idx="12">
                    <c:v>MM7</c:v>
                  </c:pt>
                </c:lvl>
              </c:multiLvlStrCache>
            </c:multiLvlStrRef>
          </c:cat>
          <c:val>
            <c:numRef>
              <c:f>'https://healthcaremanagement.sharepoint.com/sites/ExternalClientFiles/Shared Documents/Review of 19AA_DPA MMM/Data/[dataset-gp-calendar-years-2017-to-2022_DR.xlsx]josh_final report'!$R$10:$R$23</c:f>
              <c:numCache>
                <c:formatCode>General</c:formatCode>
                <c:ptCount val="14"/>
                <c:pt idx="0">
                  <c:v>9.6533309860188071E-2</c:v>
                </c:pt>
                <c:pt idx="1">
                  <c:v>2.6755807610641013E-2</c:v>
                </c:pt>
                <c:pt idx="2">
                  <c:v>0.15835421888053469</c:v>
                </c:pt>
                <c:pt idx="3">
                  <c:v>2.4682325760492872E-2</c:v>
                </c:pt>
                <c:pt idx="4">
                  <c:v>0.19211822660098526</c:v>
                </c:pt>
                <c:pt idx="5">
                  <c:v>2.918446695147122E-2</c:v>
                </c:pt>
                <c:pt idx="6">
                  <c:v>0.1969379532634972</c:v>
                </c:pt>
                <c:pt idx="7">
                  <c:v>3.641346906812843E-2</c:v>
                </c:pt>
                <c:pt idx="8">
                  <c:v>0.19126644233710613</c:v>
                </c:pt>
                <c:pt idx="9">
                  <c:v>3.0326109534030324E-2</c:v>
                </c:pt>
                <c:pt idx="10">
                  <c:v>0.21651690201112539</c:v>
                </c:pt>
                <c:pt idx="11">
                  <c:v>3.0287984111221442E-2</c:v>
                </c:pt>
                <c:pt idx="12">
                  <c:v>6.6759388038942977E-2</c:v>
                </c:pt>
                <c:pt idx="13">
                  <c:v>2.4354243542435421E-2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BC-7649-8061-1EC03316CD9C}"/>
            </c:ext>
          </c:extLst>
        </c:ser>
        <c:ser>
          <c:idx val="2"/>
          <c:order val="2"/>
          <c:tx>
            <c:strRef>
              <c:f>'https://healthcaremanagement.sharepoint.com/sites/ExternalClientFiles/Shared Documents/Review of 19AA_DPA MMM/Data/[dataset-gp-calendar-years-2017-to-2022_DR.xlsx]josh_final report'!$S$9</c:f>
              <c:strCache>
                <c:ptCount val="1"/>
                <c:pt idx="0">
                  <c:v>GP Trainee</c:v>
                </c:pt>
              </c:strCache>
            </c:strRef>
          </c:tx>
          <c:spPr>
            <a:solidFill>
              <a:srgbClr val="9A4576"/>
            </a:solidFill>
            <a:ln w="28575">
              <a:noFill/>
            </a:ln>
            <a:effectLst/>
          </c:spPr>
          <c:invertIfNegative val="0"/>
          <c:cat>
            <c:multiLvlStrRef>
              <c:f>'https://healthcaremanagement.sharepoint.com/sites/ExternalClientFiles/Shared Documents/Review of 19AA_DPA MMM/Data/[dataset-gp-calendar-years-2017-to-2022_DR.xlsx]josh_final report'!$O$10:$P$23</c:f>
              <c:multiLvlStrCache>
                <c:ptCount val="14"/>
                <c:lvl>
                  <c:pt idx="0">
                    <c:v>2017</c:v>
                  </c:pt>
                  <c:pt idx="1">
                    <c:v>2022</c:v>
                  </c:pt>
                  <c:pt idx="2">
                    <c:v>2017</c:v>
                  </c:pt>
                  <c:pt idx="3">
                    <c:v>2022</c:v>
                  </c:pt>
                  <c:pt idx="4">
                    <c:v>2017</c:v>
                  </c:pt>
                  <c:pt idx="5">
                    <c:v>2022</c:v>
                  </c:pt>
                  <c:pt idx="6">
                    <c:v>2017</c:v>
                  </c:pt>
                  <c:pt idx="7">
                    <c:v>2022</c:v>
                  </c:pt>
                  <c:pt idx="8">
                    <c:v>2017</c:v>
                  </c:pt>
                  <c:pt idx="9">
                    <c:v>2022</c:v>
                  </c:pt>
                  <c:pt idx="10">
                    <c:v>2017</c:v>
                  </c:pt>
                  <c:pt idx="11">
                    <c:v>2022</c:v>
                  </c:pt>
                  <c:pt idx="12">
                    <c:v>2017</c:v>
                  </c:pt>
                  <c:pt idx="13">
                    <c:v>2022</c:v>
                  </c:pt>
                </c:lvl>
                <c:lvl>
                  <c:pt idx="0">
                    <c:v>MM1</c:v>
                  </c:pt>
                  <c:pt idx="2">
                    <c:v>MM2</c:v>
                  </c:pt>
                  <c:pt idx="4">
                    <c:v>MM3</c:v>
                  </c:pt>
                  <c:pt idx="6">
                    <c:v>MM4</c:v>
                  </c:pt>
                  <c:pt idx="8">
                    <c:v>MM5</c:v>
                  </c:pt>
                  <c:pt idx="10">
                    <c:v>MM6</c:v>
                  </c:pt>
                  <c:pt idx="12">
                    <c:v>MM7</c:v>
                  </c:pt>
                </c:lvl>
              </c:multiLvlStrCache>
            </c:multiLvlStrRef>
          </c:cat>
          <c:val>
            <c:numRef>
              <c:f>'https://healthcaremanagement.sharepoint.com/sites/ExternalClientFiles/Shared Documents/Review of 19AA_DPA MMM/Data/[dataset-gp-calendar-years-2017-to-2022_DR.xlsx]josh_final report'!$S$10:$S$23</c:f>
              <c:numCache>
                <c:formatCode>General</c:formatCode>
                <c:ptCount val="14"/>
                <c:pt idx="0">
                  <c:v>4.7777631070619934E-2</c:v>
                </c:pt>
                <c:pt idx="1">
                  <c:v>5.3268175691210479E-2</c:v>
                </c:pt>
                <c:pt idx="2">
                  <c:v>0.11913116123642438</c:v>
                </c:pt>
                <c:pt idx="3">
                  <c:v>0.24274162495186799</c:v>
                </c:pt>
                <c:pt idx="4">
                  <c:v>0.13914986542075061</c:v>
                </c:pt>
                <c:pt idx="5">
                  <c:v>0.27182834925358806</c:v>
                </c:pt>
                <c:pt idx="6">
                  <c:v>0.16825141015310233</c:v>
                </c:pt>
                <c:pt idx="7">
                  <c:v>0.31119812059514484</c:v>
                </c:pt>
                <c:pt idx="8">
                  <c:v>0.17230039767513003</c:v>
                </c:pt>
                <c:pt idx="9">
                  <c:v>0.34044173648134041</c:v>
                </c:pt>
                <c:pt idx="10">
                  <c:v>0.18185708172871204</c:v>
                </c:pt>
                <c:pt idx="11">
                  <c:v>0.224428997020854</c:v>
                </c:pt>
                <c:pt idx="12">
                  <c:v>0.18776077885952711</c:v>
                </c:pt>
                <c:pt idx="13">
                  <c:v>0.18671586715867158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BC-7649-8061-1EC03316CD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3319584"/>
        <c:axId val="233320064"/>
      </c:barChart>
      <c:catAx>
        <c:axId val="233319584"/>
        <c:scaling>
          <c:orientation val="minMax"/>
        </c:scaling>
        <c:delete val="0"/>
        <c:axPos val="b"/>
        <c:numFmt formatCode="0%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320064"/>
        <c:crosses val="autoZero"/>
        <c:auto val="1"/>
        <c:lblAlgn val="ctr"/>
        <c:lblOffset val="100"/>
        <c:noMultiLvlLbl val="0"/>
      </c:catAx>
      <c:valAx>
        <c:axId val="23332006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rgbClr val="E7E6E6"/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r>
                  <a:rPr lang="en-AU" b="0" i="0">
                    <a:latin typeface="Calibri" panose="020F0502020204030204" pitchFamily="34" charset="0"/>
                    <a:cs typeface="Calibri" panose="020F0502020204030204" pitchFamily="34" charset="0"/>
                  </a:rPr>
                  <a:t>% of GP FTE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Calibri" panose="020F0502020204030204" pitchFamily="34" charset="0"/>
                  <a:ea typeface="+mn-ea"/>
                  <a:cs typeface="Calibri" panose="020F0502020204030204" pitchFamily="34" charset="0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2333195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6350" cap="flat" cmpd="sng" algn="ctr">
            <a:solidFill>
              <a:srgbClr val="E7E6E6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Calibri Light" panose="020F030202020403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736597222222223"/>
          <c:y val="2.5935803462331614E-2"/>
          <c:w val="0.84838055555555558"/>
          <c:h val="0.81952615988476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'C:/Users/KatrinaGray/Downloads/[HMA WBFM Data Consolidated Pt1_Josh edit.xlsx]Josh working'!$U$71</c:f>
              <c:strCache>
                <c:ptCount val="1"/>
                <c:pt idx="0">
                  <c:v>AMG GP Trainees</c:v>
                </c:pt>
              </c:strCache>
            </c:strRef>
          </c:tx>
          <c:spPr>
            <a:solidFill>
              <a:srgbClr val="084A8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Calibri Light" panose="020F0302020204030204" pitchFamily="34" charset="0"/>
                    <a:ea typeface="+mn-ea"/>
                    <a:cs typeface="Calibri Light" panose="020F03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'C:/Users/KatrinaGray/Downloads/[HMA WBFM Data Consolidated Pt1_Josh edit.xlsx]Josh working'!$U$72:$U$78</c:f>
              <c:numCache>
                <c:formatCode>General</c:formatCode>
                <c:ptCount val="7"/>
                <c:pt idx="0">
                  <c:v>-1.428938656066836E-2</c:v>
                </c:pt>
                <c:pt idx="1">
                  <c:v>4.1500225047264028E-2</c:v>
                </c:pt>
                <c:pt idx="2">
                  <c:v>6.385996451910847E-2</c:v>
                </c:pt>
                <c:pt idx="3">
                  <c:v>8.7403267032635235E-3</c:v>
                </c:pt>
                <c:pt idx="4">
                  <c:v>2.8863145683737379E-2</c:v>
                </c:pt>
                <c:pt idx="5">
                  <c:v>4.8447501398811044E-2</c:v>
                </c:pt>
                <c:pt idx="6">
                  <c:v>0.1117147094402775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8E-B64E-A558-F1AA39FD2B7E}"/>
            </c:ext>
          </c:extLst>
        </c:ser>
        <c:ser>
          <c:idx val="1"/>
          <c:order val="1"/>
          <c:tx>
            <c:strRef>
              <c:f>'C:/Users/KatrinaGray/Downloads/[HMA WBFM Data Consolidated Pt1_Josh edit.xlsx]Josh working'!$V$71</c:f>
              <c:strCache>
                <c:ptCount val="1"/>
                <c:pt idx="0">
                  <c:v>IMG GP Trainees</c:v>
                </c:pt>
              </c:strCache>
            </c:strRef>
          </c:tx>
          <c:spPr>
            <a:solidFill>
              <a:srgbClr val="21858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Calibri Light" panose="020F0302020204030204" pitchFamily="34" charset="0"/>
                    <a:ea typeface="+mn-ea"/>
                    <a:cs typeface="Calibri Light" panose="020F03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'C:/Users/KatrinaGray/Downloads/[HMA WBFM Data Consolidated Pt1_Josh edit.xlsx]Josh working'!$V$72:$V$78</c:f>
              <c:numCache>
                <c:formatCode>General</c:formatCode>
                <c:ptCount val="7"/>
                <c:pt idx="0">
                  <c:v>0.1601529016234946</c:v>
                </c:pt>
                <c:pt idx="1">
                  <c:v>0.33780077289856303</c:v>
                </c:pt>
                <c:pt idx="2">
                  <c:v>0.20344191036680948</c:v>
                </c:pt>
                <c:pt idx="3">
                  <c:v>0.19386163493428654</c:v>
                </c:pt>
                <c:pt idx="4">
                  <c:v>0.18500407889524229</c:v>
                </c:pt>
                <c:pt idx="5">
                  <c:v>-7.6526738111794779E-2</c:v>
                </c:pt>
                <c:pt idx="6">
                  <c:v>-0.1591035847462855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8E-B64E-A558-F1AA39FD2B7E}"/>
            </c:ext>
          </c:extLst>
        </c:ser>
        <c:ser>
          <c:idx val="2"/>
          <c:order val="2"/>
          <c:tx>
            <c:strRef>
              <c:f>'C:/Users/KatrinaGray/Downloads/[HMA WBFM Data Consolidated Pt1_Josh edit.xlsx]Josh working'!$W$71</c:f>
              <c:strCache>
                <c:ptCount val="1"/>
                <c:pt idx="0">
                  <c:v>AMG Non-VR</c:v>
                </c:pt>
              </c:strCache>
            </c:strRef>
          </c:tx>
          <c:spPr>
            <a:solidFill>
              <a:srgbClr val="7FA336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Calibri Light" panose="020F0302020204030204" pitchFamily="34" charset="0"/>
                    <a:ea typeface="+mn-ea"/>
                    <a:cs typeface="Calibri Light" panose="020F03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'C:/Users/KatrinaGray/Downloads/[HMA WBFM Data Consolidated Pt1_Josh edit.xlsx]Josh working'!$W$72:$W$78</c:f>
              <c:numCache>
                <c:formatCode>General</c:formatCode>
                <c:ptCount val="7"/>
                <c:pt idx="0">
                  <c:v>-2.970287823023221E-3</c:v>
                </c:pt>
                <c:pt idx="1">
                  <c:v>1.7058525001811375E-2</c:v>
                </c:pt>
                <c:pt idx="2">
                  <c:v>-3.0610952719786533E-2</c:v>
                </c:pt>
                <c:pt idx="3">
                  <c:v>-0.16867891854886297</c:v>
                </c:pt>
                <c:pt idx="4">
                  <c:v>-9.6397996390155227E-2</c:v>
                </c:pt>
                <c:pt idx="5">
                  <c:v>-4.0903440206461861E-2</c:v>
                </c:pt>
                <c:pt idx="6">
                  <c:v>-5.8268693091184875E-2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8E-B64E-A558-F1AA39FD2B7E}"/>
            </c:ext>
          </c:extLst>
        </c:ser>
        <c:ser>
          <c:idx val="3"/>
          <c:order val="3"/>
          <c:tx>
            <c:strRef>
              <c:f>'C:/Users/KatrinaGray/Downloads/[HMA WBFM Data Consolidated Pt1_Josh edit.xlsx]Josh working'!$X$71</c:f>
              <c:strCache>
                <c:ptCount val="1"/>
                <c:pt idx="0">
                  <c:v>IMG Non-VR</c:v>
                </c:pt>
              </c:strCache>
            </c:strRef>
          </c:tx>
          <c:spPr>
            <a:solidFill>
              <a:srgbClr val="D0C07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Calibri Light" panose="020F0302020204030204" pitchFamily="34" charset="0"/>
                    <a:ea typeface="+mn-ea"/>
                    <a:cs typeface="Calibri Light" panose="020F03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'C:/Users/KatrinaGray/Downloads/[HMA WBFM Data Consolidated Pt1_Josh edit.xlsx]Josh working'!$X$72:$X$78</c:f>
              <c:numCache>
                <c:formatCode>General</c:formatCode>
                <c:ptCount val="7"/>
                <c:pt idx="0">
                  <c:v>-0.17672526175410841</c:v>
                </c:pt>
                <c:pt idx="1">
                  <c:v>-0.18073857655877734</c:v>
                </c:pt>
                <c:pt idx="2">
                  <c:v>-0.20672996815932065</c:v>
                </c:pt>
                <c:pt idx="3">
                  <c:v>-0.24575172047294147</c:v>
                </c:pt>
                <c:pt idx="4">
                  <c:v>-0.2546440075000701</c:v>
                </c:pt>
                <c:pt idx="5">
                  <c:v>-0.19967967961550015</c:v>
                </c:pt>
                <c:pt idx="6">
                  <c:v>-0.12423462682784125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8E-B64E-A558-F1AA39FD2B7E}"/>
            </c:ext>
          </c:extLst>
        </c:ser>
        <c:ser>
          <c:idx val="4"/>
          <c:order val="4"/>
          <c:tx>
            <c:strRef>
              <c:f>'C:/Users/KatrinaGray/Downloads/[HMA WBFM Data Consolidated Pt1_Josh edit.xlsx]Josh working'!$Y$71</c:f>
              <c:strCache>
                <c:ptCount val="1"/>
                <c:pt idx="0">
                  <c:v>AMG VR</c:v>
                </c:pt>
              </c:strCache>
            </c:strRef>
          </c:tx>
          <c:spPr>
            <a:solidFill>
              <a:srgbClr val="F79D77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Calibri Light" panose="020F0302020204030204" pitchFamily="34" charset="0"/>
                    <a:ea typeface="+mn-ea"/>
                    <a:cs typeface="Calibri Light" panose="020F03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'C:/Users/KatrinaGray/Downloads/[HMA WBFM Data Consolidated Pt1_Josh edit.xlsx]Josh working'!$Y$72:$Y$78</c:f>
              <c:numCache>
                <c:formatCode>General</c:formatCode>
                <c:ptCount val="7"/>
                <c:pt idx="0">
                  <c:v>1.2386830351222455E-2</c:v>
                </c:pt>
                <c:pt idx="1">
                  <c:v>1.1785643977977767E-2</c:v>
                </c:pt>
                <c:pt idx="2">
                  <c:v>1.6114232556240893E-2</c:v>
                </c:pt>
                <c:pt idx="3">
                  <c:v>5.0379428020577155E-3</c:v>
                </c:pt>
                <c:pt idx="4">
                  <c:v>1.1855232390233228E-2</c:v>
                </c:pt>
                <c:pt idx="5">
                  <c:v>3.5123999726481836E-2</c:v>
                </c:pt>
                <c:pt idx="6">
                  <c:v>2.2397962354504086E-2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8E-B64E-A558-F1AA39FD2B7E}"/>
            </c:ext>
          </c:extLst>
        </c:ser>
        <c:ser>
          <c:idx val="5"/>
          <c:order val="5"/>
          <c:tx>
            <c:strRef>
              <c:f>'C:/Users/KatrinaGray/Downloads/[HMA WBFM Data Consolidated Pt1_Josh edit.xlsx]Josh working'!$Z$71</c:f>
              <c:strCache>
                <c:ptCount val="1"/>
                <c:pt idx="0">
                  <c:v>IMG VR</c:v>
                </c:pt>
              </c:strCache>
            </c:strRef>
          </c:tx>
          <c:spPr>
            <a:solidFill>
              <a:srgbClr val="9A4576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Calibri Light" panose="020F0302020204030204" pitchFamily="34" charset="0"/>
                    <a:ea typeface="+mn-ea"/>
                    <a:cs typeface="Calibri Light" panose="020F030202020403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'C:/Users/KatrinaGray/Downloads/[HMA WBFM Data Consolidated Pt1_Josh edit.xlsx]Josh working'!$Z$72:$Z$78</c:f>
              <c:numCache>
                <c:formatCode>General</c:formatCode>
                <c:ptCount val="7"/>
                <c:pt idx="0">
                  <c:v>3.4515723584729097E-2</c:v>
                </c:pt>
                <c:pt idx="1">
                  <c:v>2.3967959633714786E-2</c:v>
                </c:pt>
                <c:pt idx="2">
                  <c:v>3.6324683709022532E-2</c:v>
                </c:pt>
                <c:pt idx="3">
                  <c:v>1.4902434025996891E-2</c:v>
                </c:pt>
                <c:pt idx="4">
                  <c:v>2.3136680023715606E-2</c:v>
                </c:pt>
                <c:pt idx="5">
                  <c:v>7.4834246179237729E-2</c:v>
                </c:pt>
                <c:pt idx="6">
                  <c:v>4.3850276206045091E-2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8E-B64E-A558-F1AA39FD2B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63379840"/>
        <c:axId val="1163374080"/>
      </c:barChart>
      <c:catAx>
        <c:axId val="1163379840"/>
        <c:scaling>
          <c:orientation val="minMax"/>
        </c:scaling>
        <c:delete val="1"/>
        <c:axPos val="b"/>
        <c:majorGridlines>
          <c:spPr>
            <a:ln w="6350" cap="flat" cmpd="sng" algn="ctr">
              <a:solidFill>
                <a:srgbClr val="E7E6E6"/>
              </a:solidFill>
              <a:round/>
            </a:ln>
            <a:effectLst/>
          </c:spPr>
        </c:majorGridlines>
        <c:majorTickMark val="none"/>
        <c:minorTickMark val="none"/>
        <c:tickLblPos val="nextTo"/>
        <c:crossAx val="1163374080"/>
        <c:crosses val="autoZero"/>
        <c:auto val="0"/>
        <c:lblAlgn val="ctr"/>
        <c:lblOffset val="100"/>
        <c:noMultiLvlLbl val="0"/>
      </c:catAx>
      <c:valAx>
        <c:axId val="1163374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rgbClr val="E7E6E6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Calibri Light" panose="020F0302020204030204" pitchFamily="34" charset="0"/>
                <a:ea typeface="+mn-ea"/>
                <a:cs typeface="Calibri Light" panose="020F0302020204030204" pitchFamily="34" charset="0"/>
              </a:defRPr>
            </a:pPr>
            <a:endParaRPr lang="en-US"/>
          </a:p>
        </c:txPr>
        <c:crossAx val="116337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074652777777764E-2"/>
          <c:y val="0.93330045583095811"/>
          <c:w val="0.88271875"/>
          <c:h val="4.92046720951280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Calibri Light" panose="020F0302020204030204" pitchFamily="34" charset="0"/>
              <a:ea typeface="+mn-ea"/>
              <a:cs typeface="Calibri Light" panose="020F030202020403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0.12568</cdr:x>
      <cdr:y>0.55153</cdr:y>
    </cdr:from>
    <cdr:to>
      <cdr:x>0.96573</cdr:x>
      <cdr:y>0.55153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A2C820A1-38E6-DC0D-6F33-41FC80FFFE99}"/>
            </a:ext>
          </a:extLst>
        </cdr:cNvPr>
        <cdr:cNvCxnSpPr/>
      </cdr:nvCxnSpPr>
      <cdr:spPr>
        <a:xfrm xmlns:a="http://schemas.openxmlformats.org/drawingml/2006/main">
          <a:off x="725003" y="1494802"/>
          <a:ext cx="4846076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rgbClr val="9A4576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0.00753</cdr:x>
      <cdr:y>0.23162</cdr:y>
    </cdr:from>
    <cdr:to>
      <cdr:x>0.03977</cdr:x>
      <cdr:y>0.64086</cdr:y>
    </cdr:to>
    <cdr:sp macro="" textlink="">
      <cdr:nvSpPr>
        <cdr:cNvPr id="2" name="TextBox 3">
          <a:extLst xmlns:a="http://schemas.openxmlformats.org/drawingml/2006/main">
            <a:ext uri="{FF2B5EF4-FFF2-40B4-BE49-F238E27FC236}">
              <a16:creationId xmlns:a16="http://schemas.microsoft.com/office/drawing/2014/main" id="{834A005C-ED55-16CD-9EE5-04F834CC8BEF}"/>
            </a:ext>
          </a:extLst>
        </cdr:cNvPr>
        <cdr:cNvSpPr txBox="1"/>
      </cdr:nvSpPr>
      <cdr:spPr>
        <a:xfrm xmlns:a="http://schemas.openxmlformats.org/drawingml/2006/main" rot="16200000">
          <a:off x="-755011" y="1807239"/>
          <a:ext cx="1782471" cy="185702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GB" sz="1000" b="0" i="0">
              <a:latin typeface="Calibri" panose="020F0502020204030204" pitchFamily="34" charset="0"/>
              <a:cs typeface="Calibri" panose="020F0502020204030204" pitchFamily="34" charset="0"/>
            </a:rPr>
            <a:t>Compound annual growth rate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Custom 2">
    <a:dk1>
      <a:sysClr val="windowText" lastClr="000000"/>
    </a:dk1>
    <a:lt1>
      <a:sysClr val="window" lastClr="FFFFFF"/>
    </a:lt1>
    <a:dk2>
      <a:srgbClr val="54565B"/>
    </a:dk2>
    <a:lt2>
      <a:srgbClr val="57C1A5"/>
    </a:lt2>
    <a:accent1>
      <a:srgbClr val="FBDC00"/>
    </a:accent1>
    <a:accent2>
      <a:srgbClr val="57C1A5"/>
    </a:accent2>
    <a:accent3>
      <a:srgbClr val="7D6E00"/>
    </a:accent3>
    <a:accent4>
      <a:srgbClr val="54565B"/>
    </a:accent4>
    <a:accent5>
      <a:srgbClr val="BBE6DB"/>
    </a:accent5>
    <a:accent6>
      <a:srgbClr val="BFBFBF"/>
    </a:accent6>
    <a:hlink>
      <a:srgbClr val="54565B"/>
    </a:hlink>
    <a:folHlink>
      <a:srgbClr val="54565B"/>
    </a:folHlink>
  </a:clrScheme>
  <a:fontScheme name="HMA-Rebrand">
    <a:majorFont>
      <a:latin typeface="Franklin Gothic Medium"/>
      <a:ea typeface=""/>
      <a:cs typeface=""/>
    </a:majorFont>
    <a:minorFont>
      <a:latin typeface="Neue Haas Grotesk Text Pro 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2">
    <a:dk1>
      <a:sysClr val="windowText" lastClr="000000"/>
    </a:dk1>
    <a:lt1>
      <a:sysClr val="window" lastClr="FFFFFF"/>
    </a:lt1>
    <a:dk2>
      <a:srgbClr val="54565B"/>
    </a:dk2>
    <a:lt2>
      <a:srgbClr val="57C1A5"/>
    </a:lt2>
    <a:accent1>
      <a:srgbClr val="FBDC00"/>
    </a:accent1>
    <a:accent2>
      <a:srgbClr val="57C1A5"/>
    </a:accent2>
    <a:accent3>
      <a:srgbClr val="7D6E00"/>
    </a:accent3>
    <a:accent4>
      <a:srgbClr val="54565B"/>
    </a:accent4>
    <a:accent5>
      <a:srgbClr val="BBE6DB"/>
    </a:accent5>
    <a:accent6>
      <a:srgbClr val="BFBFBF"/>
    </a:accent6>
    <a:hlink>
      <a:srgbClr val="54565B"/>
    </a:hlink>
    <a:folHlink>
      <a:srgbClr val="54565B"/>
    </a:folHlink>
  </a:clrScheme>
  <a:fontScheme name="HMA-Rebrand">
    <a:majorFont>
      <a:latin typeface="Franklin Gothic Medium"/>
      <a:ea typeface=""/>
      <a:cs typeface=""/>
    </a:majorFont>
    <a:minorFont>
      <a:latin typeface="Neue Haas Grotesk Text Pro 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Custom 2">
    <a:dk1>
      <a:sysClr val="windowText" lastClr="000000"/>
    </a:dk1>
    <a:lt1>
      <a:sysClr val="window" lastClr="FFFFFF"/>
    </a:lt1>
    <a:dk2>
      <a:srgbClr val="54565B"/>
    </a:dk2>
    <a:lt2>
      <a:srgbClr val="57C1A5"/>
    </a:lt2>
    <a:accent1>
      <a:srgbClr val="FBDC00"/>
    </a:accent1>
    <a:accent2>
      <a:srgbClr val="57C1A5"/>
    </a:accent2>
    <a:accent3>
      <a:srgbClr val="7D6E00"/>
    </a:accent3>
    <a:accent4>
      <a:srgbClr val="54565B"/>
    </a:accent4>
    <a:accent5>
      <a:srgbClr val="BBE6DB"/>
    </a:accent5>
    <a:accent6>
      <a:srgbClr val="BFBFBF"/>
    </a:accent6>
    <a:hlink>
      <a:srgbClr val="54565B"/>
    </a:hlink>
    <a:folHlink>
      <a:srgbClr val="54565B"/>
    </a:folHlink>
  </a:clrScheme>
  <a:fontScheme name="HMA-Rebrand">
    <a:majorFont>
      <a:latin typeface="Franklin Gothic Medium"/>
      <a:ea typeface=""/>
      <a:cs typeface=""/>
    </a:majorFont>
    <a:minorFont>
      <a:latin typeface="Neue Haas Grotesk Text Pro 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Custom 2">
    <a:dk1>
      <a:sysClr val="windowText" lastClr="000000"/>
    </a:dk1>
    <a:lt1>
      <a:sysClr val="window" lastClr="FFFFFF"/>
    </a:lt1>
    <a:dk2>
      <a:srgbClr val="54565B"/>
    </a:dk2>
    <a:lt2>
      <a:srgbClr val="57C1A5"/>
    </a:lt2>
    <a:accent1>
      <a:srgbClr val="FBDC00"/>
    </a:accent1>
    <a:accent2>
      <a:srgbClr val="57C1A5"/>
    </a:accent2>
    <a:accent3>
      <a:srgbClr val="7D6E00"/>
    </a:accent3>
    <a:accent4>
      <a:srgbClr val="54565B"/>
    </a:accent4>
    <a:accent5>
      <a:srgbClr val="BBE6DB"/>
    </a:accent5>
    <a:accent6>
      <a:srgbClr val="BFBFBF"/>
    </a:accent6>
    <a:hlink>
      <a:srgbClr val="54565B"/>
    </a:hlink>
    <a:folHlink>
      <a:srgbClr val="54565B"/>
    </a:folHlink>
  </a:clrScheme>
  <a:fontScheme name="HMA-Rebrand">
    <a:majorFont>
      <a:latin typeface="Franklin Gothic Medium"/>
      <a:ea typeface=""/>
      <a:cs typeface=""/>
    </a:majorFont>
    <a:minorFont>
      <a:latin typeface="Neue Haas Grotesk Text Pro 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Custom 2">
    <a:dk1>
      <a:sysClr val="windowText" lastClr="000000"/>
    </a:dk1>
    <a:lt1>
      <a:sysClr val="window" lastClr="FFFFFF"/>
    </a:lt1>
    <a:dk2>
      <a:srgbClr val="54565B"/>
    </a:dk2>
    <a:lt2>
      <a:srgbClr val="57C1A5"/>
    </a:lt2>
    <a:accent1>
      <a:srgbClr val="FBDC00"/>
    </a:accent1>
    <a:accent2>
      <a:srgbClr val="57C1A5"/>
    </a:accent2>
    <a:accent3>
      <a:srgbClr val="7D6E00"/>
    </a:accent3>
    <a:accent4>
      <a:srgbClr val="54565B"/>
    </a:accent4>
    <a:accent5>
      <a:srgbClr val="BBE6DB"/>
    </a:accent5>
    <a:accent6>
      <a:srgbClr val="BFBFBF"/>
    </a:accent6>
    <a:hlink>
      <a:srgbClr val="54565B"/>
    </a:hlink>
    <a:folHlink>
      <a:srgbClr val="54565B"/>
    </a:folHlink>
  </a:clrScheme>
  <a:fontScheme name="HMA-Rebrand">
    <a:majorFont>
      <a:latin typeface="Franklin Gothic Medium"/>
      <a:ea typeface=""/>
      <a:cs typeface=""/>
    </a:majorFont>
    <a:minorFont>
      <a:latin typeface="Neue Haas Grotesk Text Pro 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Custom 2">
    <a:dk1>
      <a:sysClr val="windowText" lastClr="000000"/>
    </a:dk1>
    <a:lt1>
      <a:sysClr val="window" lastClr="FFFFFF"/>
    </a:lt1>
    <a:dk2>
      <a:srgbClr val="54565B"/>
    </a:dk2>
    <a:lt2>
      <a:srgbClr val="57C1A5"/>
    </a:lt2>
    <a:accent1>
      <a:srgbClr val="FBDC00"/>
    </a:accent1>
    <a:accent2>
      <a:srgbClr val="57C1A5"/>
    </a:accent2>
    <a:accent3>
      <a:srgbClr val="7D6E00"/>
    </a:accent3>
    <a:accent4>
      <a:srgbClr val="54565B"/>
    </a:accent4>
    <a:accent5>
      <a:srgbClr val="BBE6DB"/>
    </a:accent5>
    <a:accent6>
      <a:srgbClr val="BFBFBF"/>
    </a:accent6>
    <a:hlink>
      <a:srgbClr val="54565B"/>
    </a:hlink>
    <a:folHlink>
      <a:srgbClr val="54565B"/>
    </a:folHlink>
  </a:clrScheme>
  <a:fontScheme name="HMA-Rebrand">
    <a:majorFont>
      <a:latin typeface="Franklin Gothic Medium"/>
      <a:ea typeface=""/>
      <a:cs typeface=""/>
    </a:majorFont>
    <a:minorFont>
      <a:latin typeface="Neue Haas Grotesk Text Pro 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160</Pages>
  <Words>47865</Words>
  <Characters>272831</Characters>
  <Application>Microsoft Office Word</Application>
  <DocSecurity>4</DocSecurity>
  <Lines>2273</Lines>
  <Paragraphs>640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 Better for Medicare Review – Final Report</vt:lpstr>
    </vt:vector>
  </TitlesOfParts>
  <Company/>
  <LinksUpToDate>false</LinksUpToDate>
  <CharactersWithSpaces>320056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Better for Medicare Review – Final Report</dc:title>
  <dc:subject>Medicare</dc:subject>
  <dc:creator>Australian Government Department of Health and Aged Care</dc:creator>
  <dcterms:created xsi:type="dcterms:W3CDTF">2024-10-16T01:45:00Z</dcterms:created>
  <dcterms:modified xsi:type="dcterms:W3CDTF">2024-10-16T01:45:00Z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2024-10-15T00:00:00Z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2024-10-15T00:00:00Z</vt:filetime>
  </property>
  <property fmtid="{D5CDD505-2E9C-101B-9397-08002B2CF9AE}" pid="5" name="Producer">
    <vt:lpwstr>Adobe PDF Library 17.0</vt:lpwstr>
  </property>
</Properties>
</file>