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76AB" w14:textId="5C1826A3" w:rsidR="00253E58" w:rsidRPr="005E1DC4" w:rsidRDefault="00253E58" w:rsidP="00130106">
      <w:pPr>
        <w:pStyle w:val="Title"/>
      </w:pPr>
      <w:bookmarkStart w:id="0" w:name="_Hlk170383076"/>
      <w:r w:rsidRPr="005E1DC4">
        <w:t xml:space="preserve">Information for parents, </w:t>
      </w:r>
      <w:proofErr w:type="gramStart"/>
      <w:r w:rsidRPr="00130106">
        <w:t>carers</w:t>
      </w:r>
      <w:proofErr w:type="gramEnd"/>
      <w:r w:rsidRPr="005E1DC4">
        <w:t xml:space="preserve"> and teachers:</w:t>
      </w:r>
    </w:p>
    <w:p w14:paraId="101A2E54" w14:textId="741D7A2C" w:rsidR="00BA2732" w:rsidRPr="00130106" w:rsidRDefault="00C46EE7" w:rsidP="00130106">
      <w:pPr>
        <w:pStyle w:val="Heading1"/>
      </w:pPr>
      <w:r w:rsidRPr="005E1DC4">
        <w:t xml:space="preserve">Changes to vaping in Australia from 1 </w:t>
      </w:r>
      <w:r w:rsidR="004A61A3" w:rsidRPr="005E1DC4">
        <w:t>October</w:t>
      </w:r>
      <w:r w:rsidRPr="005E1DC4">
        <w:t xml:space="preserve"> 2024</w:t>
      </w:r>
    </w:p>
    <w:bookmarkEnd w:id="0"/>
    <w:p w14:paraId="34E08BE3" w14:textId="37011DEE" w:rsidR="00C46EE7" w:rsidRPr="00130106" w:rsidRDefault="00C46EE7" w:rsidP="00595B29">
      <w:pPr>
        <w:pStyle w:val="IntroPara"/>
      </w:pPr>
      <w:r w:rsidRPr="00130106">
        <w:rPr>
          <w:rFonts w:eastAsiaTheme="minorHAnsi"/>
        </w:rPr>
        <w:t xml:space="preserve">The </w:t>
      </w:r>
      <w:r w:rsidR="004A61A3" w:rsidRPr="00130106">
        <w:rPr>
          <w:rFonts w:eastAsiaTheme="minorHAnsi"/>
        </w:rPr>
        <w:t>laws on vaping</w:t>
      </w:r>
      <w:r w:rsidRPr="00130106">
        <w:rPr>
          <w:rFonts w:eastAsiaTheme="minorHAnsi"/>
        </w:rPr>
        <w:t xml:space="preserve"> </w:t>
      </w:r>
      <w:r w:rsidR="007B7AAD" w:rsidRPr="00130106">
        <w:rPr>
          <w:rFonts w:eastAsiaTheme="minorHAnsi"/>
        </w:rPr>
        <w:t xml:space="preserve">in Australia </w:t>
      </w:r>
      <w:r w:rsidR="004A61A3" w:rsidRPr="00130106">
        <w:rPr>
          <w:rFonts w:eastAsiaTheme="minorHAnsi"/>
        </w:rPr>
        <w:t>have changed to</w:t>
      </w:r>
      <w:r w:rsidRPr="00130106">
        <w:rPr>
          <w:rFonts w:eastAsiaTheme="minorHAnsi"/>
        </w:rPr>
        <w:t xml:space="preserve"> </w:t>
      </w:r>
      <w:r w:rsidR="00253E58" w:rsidRPr="00130106">
        <w:rPr>
          <w:rFonts w:eastAsiaTheme="minorHAnsi"/>
        </w:rPr>
        <w:t>keep</w:t>
      </w:r>
      <w:r w:rsidRPr="00130106">
        <w:rPr>
          <w:rFonts w:eastAsiaTheme="minorHAnsi"/>
        </w:rPr>
        <w:t xml:space="preserve"> our community</w:t>
      </w:r>
      <w:r w:rsidR="004A61A3" w:rsidRPr="00130106">
        <w:rPr>
          <w:rFonts w:eastAsiaTheme="minorHAnsi"/>
        </w:rPr>
        <w:t xml:space="preserve"> </w:t>
      </w:r>
      <w:r w:rsidR="00253E58" w:rsidRPr="00130106">
        <w:rPr>
          <w:rFonts w:eastAsiaTheme="minorHAnsi"/>
        </w:rPr>
        <w:t xml:space="preserve">safe </w:t>
      </w:r>
      <w:r w:rsidRPr="00130106">
        <w:rPr>
          <w:rFonts w:eastAsiaTheme="minorHAnsi"/>
        </w:rPr>
        <w:t xml:space="preserve">from the harms of vaping and nicotine </w:t>
      </w:r>
      <w:r w:rsidR="00253E58" w:rsidRPr="00130106">
        <w:rPr>
          <w:rFonts w:eastAsiaTheme="minorHAnsi"/>
        </w:rPr>
        <w:t>addiction</w:t>
      </w:r>
      <w:r w:rsidRPr="00130106">
        <w:rPr>
          <w:rFonts w:eastAsiaTheme="minorHAnsi"/>
        </w:rPr>
        <w:t>.</w:t>
      </w:r>
    </w:p>
    <w:p w14:paraId="5A95D549" w14:textId="74B114FB" w:rsidR="00C46EE7" w:rsidRPr="00595B29" w:rsidRDefault="00253E58" w:rsidP="00130106">
      <w:pPr>
        <w:pStyle w:val="PolicyStatement"/>
        <w:rPr>
          <w:rStyle w:val="Strong"/>
        </w:rPr>
      </w:pPr>
      <w:r w:rsidRPr="00595B29">
        <w:rPr>
          <w:rStyle w:val="Strong"/>
        </w:rPr>
        <w:t>The main things you need to know</w:t>
      </w:r>
      <w:r w:rsidR="00C46EE7" w:rsidRPr="00595B29">
        <w:rPr>
          <w:rStyle w:val="Strong"/>
        </w:rPr>
        <w:t>:</w:t>
      </w:r>
    </w:p>
    <w:p w14:paraId="4F237689" w14:textId="7B49D62C" w:rsidR="004A61A3" w:rsidRPr="00130106" w:rsidRDefault="00130106" w:rsidP="00130106">
      <w:pPr>
        <w:pStyle w:val="PolicyStatement"/>
      </w:pPr>
      <w:r>
        <w:t>●</w:t>
      </w:r>
      <w:r>
        <w:tab/>
      </w:r>
      <w:r w:rsidR="004A61A3" w:rsidRPr="00130106">
        <w:t>Vapes and vaping products, regardless of whether they contain nicotine or not, can only be sold in pharmacies. It is illegal for other stores to sell vapes or other vaping stuff.</w:t>
      </w:r>
    </w:p>
    <w:p w14:paraId="1E87520B" w14:textId="5AAA542A" w:rsidR="004A61A3" w:rsidRPr="00130106" w:rsidRDefault="00130106" w:rsidP="00130106">
      <w:pPr>
        <w:pStyle w:val="PolicyStatement"/>
      </w:pPr>
      <w:r>
        <w:t>●</w:t>
      </w:r>
      <w:r>
        <w:tab/>
      </w:r>
      <w:r w:rsidR="004A61A3" w:rsidRPr="00130106">
        <w:t>People under 18 years need a prescription to buy vapes, where state and territory laws allow, to ensure they get appropriate medical advice and support.</w:t>
      </w:r>
    </w:p>
    <w:p w14:paraId="550C0F78" w14:textId="536BA49A" w:rsidR="004A61A3" w:rsidRPr="00130106" w:rsidRDefault="00130106" w:rsidP="00130106">
      <w:pPr>
        <w:pStyle w:val="PolicyStatement"/>
      </w:pPr>
      <w:r>
        <w:t>●</w:t>
      </w:r>
      <w:r>
        <w:tab/>
      </w:r>
      <w:r w:rsidR="004A61A3" w:rsidRPr="00130106">
        <w:t>There are lots of tools and support to help mob quit vaping for good.</w:t>
      </w:r>
    </w:p>
    <w:p w14:paraId="48B74E10" w14:textId="1A5C79E9" w:rsidR="00C46EE7" w:rsidRPr="00130106" w:rsidRDefault="00C46EE7" w:rsidP="00130106">
      <w:pPr>
        <w:pStyle w:val="Heading2"/>
        <w:rPr>
          <w:rFonts w:eastAsiaTheme="minorHAnsi"/>
        </w:rPr>
      </w:pPr>
      <w:r w:rsidRPr="00130106">
        <w:rPr>
          <w:rFonts w:eastAsiaTheme="minorHAnsi"/>
        </w:rPr>
        <w:t xml:space="preserve">Vapes can </w:t>
      </w:r>
      <w:r w:rsidR="004A61A3" w:rsidRPr="00130106">
        <w:rPr>
          <w:rFonts w:eastAsiaTheme="minorHAnsi"/>
        </w:rPr>
        <w:t xml:space="preserve">now </w:t>
      </w:r>
      <w:r w:rsidRPr="00130106">
        <w:rPr>
          <w:rFonts w:eastAsiaTheme="minorHAnsi"/>
        </w:rPr>
        <w:t xml:space="preserve">only be sold at </w:t>
      </w:r>
      <w:proofErr w:type="gramStart"/>
      <w:r w:rsidRPr="00130106">
        <w:rPr>
          <w:rFonts w:eastAsiaTheme="minorHAnsi"/>
        </w:rPr>
        <w:t>pharmacies</w:t>
      </w:r>
      <w:proofErr w:type="gramEnd"/>
    </w:p>
    <w:p w14:paraId="584939AD" w14:textId="77777777" w:rsidR="004A61A3" w:rsidRPr="00130106" w:rsidRDefault="004A61A3" w:rsidP="00130106">
      <w:r w:rsidRPr="00130106">
        <w:t>All vapes and vaping products can only be sold at participating pharmacies for the purpose of helping people to quit the smokes or manage their nicotine habit. You cannot purchase single use disposable vapes in a pharmacy.</w:t>
      </w:r>
    </w:p>
    <w:p w14:paraId="6E48F390" w14:textId="778A7FF8" w:rsidR="00342C60" w:rsidRPr="00130106" w:rsidRDefault="004A61A3" w:rsidP="00130106">
      <w:r w:rsidRPr="00130106">
        <w:t>It’s illegal for any other shops—like tobacconists, vape shops and convenience stores—to sell any type of vape or vaping stuff.</w:t>
      </w:r>
    </w:p>
    <w:p w14:paraId="59937707" w14:textId="189031C8" w:rsidR="00342C60" w:rsidRPr="00130106" w:rsidRDefault="004A61A3" w:rsidP="005E1DC4">
      <w:pPr>
        <w:pStyle w:val="Heading2"/>
        <w:rPr>
          <w:rFonts w:eastAsiaTheme="minorHAnsi"/>
        </w:rPr>
      </w:pPr>
      <w:r w:rsidRPr="00130106">
        <w:rPr>
          <w:rFonts w:eastAsiaTheme="minorHAnsi"/>
        </w:rPr>
        <w:t xml:space="preserve">Purchasing nicotine vapes with a </w:t>
      </w:r>
      <w:proofErr w:type="gramStart"/>
      <w:r w:rsidRPr="00130106">
        <w:rPr>
          <w:rFonts w:eastAsiaTheme="minorHAnsi"/>
        </w:rPr>
        <w:t>prescription</w:t>
      </w:r>
      <w:proofErr w:type="gramEnd"/>
    </w:p>
    <w:p w14:paraId="1A12DC67" w14:textId="77777777" w:rsidR="004A61A3" w:rsidRPr="00130106" w:rsidRDefault="004A61A3" w:rsidP="00130106">
      <w:r w:rsidRPr="00130106">
        <w:t>People under 18 years need a prescription from a doctor or nurse practitioner to purchase vapes, where state and territory laws allow, to ensure they get appropriate medical advice and support.</w:t>
      </w:r>
    </w:p>
    <w:p w14:paraId="609E0C32" w14:textId="77777777" w:rsidR="004A61A3" w:rsidRPr="00130106" w:rsidRDefault="004A61A3" w:rsidP="00130106">
      <w:r w:rsidRPr="00130106">
        <w:t>This gives them an opportunity to discuss their vaping with a health professional and get the best information about health harms and quitting options.</w:t>
      </w:r>
    </w:p>
    <w:p w14:paraId="2A46BD85" w14:textId="77777777" w:rsidR="004A61A3" w:rsidRPr="00130106" w:rsidRDefault="004A61A3" w:rsidP="00130106">
      <w:r w:rsidRPr="00130106">
        <w:t>Please check the laws in your state or territory about the prescription and supply of vapes and vaping stuff to people under the age of 18 years.</w:t>
      </w:r>
    </w:p>
    <w:p w14:paraId="60F99562" w14:textId="4F0DA9EB" w:rsidR="00342C60" w:rsidRPr="00130106" w:rsidRDefault="004A61A3" w:rsidP="00130106">
      <w:r w:rsidRPr="00130106">
        <w:t>People who need vapes with more than 20 mg/mL of nicotine will need a prescription, regardless of their age.</w:t>
      </w:r>
    </w:p>
    <w:p w14:paraId="0135E141" w14:textId="0B0F31D7" w:rsidR="00915CA8" w:rsidRPr="00130106" w:rsidRDefault="00342C60" w:rsidP="005E1DC4">
      <w:pPr>
        <w:pStyle w:val="Heading2"/>
        <w:rPr>
          <w:rFonts w:eastAsiaTheme="minorHAnsi"/>
        </w:rPr>
      </w:pPr>
      <w:r w:rsidRPr="00130106">
        <w:rPr>
          <w:rFonts w:eastAsiaTheme="minorHAnsi"/>
        </w:rPr>
        <w:lastRenderedPageBreak/>
        <w:t>Buying</w:t>
      </w:r>
      <w:r w:rsidR="00C46EE7" w:rsidRPr="00130106">
        <w:rPr>
          <w:rFonts w:eastAsiaTheme="minorHAnsi"/>
        </w:rPr>
        <w:t xml:space="preserve"> nicotine vapes with</w:t>
      </w:r>
      <w:r w:rsidRPr="00130106">
        <w:rPr>
          <w:rFonts w:eastAsiaTheme="minorHAnsi"/>
        </w:rPr>
        <w:t>out</w:t>
      </w:r>
      <w:r w:rsidR="00C46EE7" w:rsidRPr="00130106">
        <w:rPr>
          <w:rFonts w:eastAsiaTheme="minorHAnsi"/>
        </w:rPr>
        <w:t xml:space="preserve"> a </w:t>
      </w:r>
      <w:proofErr w:type="gramStart"/>
      <w:r w:rsidR="00C46EE7" w:rsidRPr="00130106">
        <w:rPr>
          <w:rFonts w:eastAsiaTheme="minorHAnsi"/>
        </w:rPr>
        <w:t>prescription</w:t>
      </w:r>
      <w:proofErr w:type="gramEnd"/>
    </w:p>
    <w:p w14:paraId="754AE769" w14:textId="77777777" w:rsidR="004A61A3" w:rsidRPr="00130106" w:rsidRDefault="004A61A3" w:rsidP="00130106">
      <w:r w:rsidRPr="00130106">
        <w:t>From 1 October 2024, people 18 years and over can buy vapes with a nicotine concentration of 20 mg/mL or less from participating pharmacies without a prescription, where state and territory laws allow, but they must talk with the pharmacist before buying.</w:t>
      </w:r>
    </w:p>
    <w:p w14:paraId="3AC59DFC" w14:textId="77777777" w:rsidR="004A61A3" w:rsidRPr="00130106" w:rsidRDefault="004A61A3" w:rsidP="00130106">
      <w:r w:rsidRPr="00130106">
        <w:t xml:space="preserve">They need to discuss the product and dosage, other options to quit smoking and/or manage nicotine dependence, provide identification (for proof of age purposes only), and can only purchase one month’s supply over the course of one month. </w:t>
      </w:r>
    </w:p>
    <w:p w14:paraId="7B577502" w14:textId="77777777" w:rsidR="00915CA8" w:rsidRPr="00130106" w:rsidRDefault="00915CA8" w:rsidP="00130106">
      <w:pPr>
        <w:pStyle w:val="Heading2"/>
        <w:rPr>
          <w:rFonts w:eastAsiaTheme="minorHAnsi"/>
        </w:rPr>
      </w:pPr>
      <w:r w:rsidRPr="00130106">
        <w:rPr>
          <w:rFonts w:eastAsiaTheme="minorHAnsi"/>
        </w:rPr>
        <w:t xml:space="preserve">Other changes to </w:t>
      </w:r>
      <w:proofErr w:type="gramStart"/>
      <w:r w:rsidRPr="00130106">
        <w:rPr>
          <w:rFonts w:eastAsiaTheme="minorHAnsi"/>
        </w:rPr>
        <w:t>vapes</w:t>
      </w:r>
      <w:proofErr w:type="gramEnd"/>
      <w:r w:rsidRPr="00130106">
        <w:rPr>
          <w:rFonts w:eastAsiaTheme="minorHAnsi"/>
        </w:rPr>
        <w:t xml:space="preserve"> </w:t>
      </w:r>
    </w:p>
    <w:p w14:paraId="0042E1B2" w14:textId="52738032" w:rsidR="00915CA8" w:rsidRPr="00130106" w:rsidRDefault="00915CA8" w:rsidP="00130106">
      <w:r w:rsidRPr="00130106">
        <w:t>The only flavours available will be mint, menthol and tobacco, and vapes will have plain packaging.</w:t>
      </w:r>
    </w:p>
    <w:p w14:paraId="6453DD2E" w14:textId="77777777" w:rsidR="004A61A3" w:rsidRPr="00130106" w:rsidRDefault="004A61A3" w:rsidP="00130106">
      <w:r w:rsidRPr="00130106">
        <w:t xml:space="preserve">All vapes sold in pharmacies are required to meet certain </w:t>
      </w:r>
      <w:proofErr w:type="gramStart"/>
      <w:r w:rsidRPr="00130106">
        <w:t>standards, and</w:t>
      </w:r>
      <w:proofErr w:type="gramEnd"/>
      <w:r w:rsidRPr="00130106">
        <w:t xml:space="preserve"> must be notified to the Therapeutic Goods Administration as meeting those standards. However, they should not be used as the first method to quit smoking as there is limited evidence about their effectiveness and safety.</w:t>
      </w:r>
    </w:p>
    <w:p w14:paraId="1374C75C" w14:textId="3CCDA29A" w:rsidR="00342C60" w:rsidRPr="00130106" w:rsidRDefault="004A61A3" w:rsidP="00130106">
      <w:pPr>
        <w:pStyle w:val="Heading2"/>
        <w:rPr>
          <w:rFonts w:eastAsiaTheme="minorHAnsi"/>
        </w:rPr>
      </w:pPr>
      <w:r w:rsidRPr="00130106">
        <w:rPr>
          <w:rFonts w:eastAsiaTheme="minorHAnsi"/>
        </w:rPr>
        <w:t>Penalties under the law</w:t>
      </w:r>
    </w:p>
    <w:p w14:paraId="42BEF2CE" w14:textId="77777777" w:rsidR="004A61A3" w:rsidRPr="00130106" w:rsidRDefault="004A61A3" w:rsidP="00130106">
      <w:r w:rsidRPr="00130106">
        <w:t>Changes to the vaping laws in Australia are about protecting everyone from the bad things about vaping and nicotine. The law targets the shops selling vapes illegally.</w:t>
      </w:r>
    </w:p>
    <w:p w14:paraId="4290D8E9" w14:textId="2A530C5A" w:rsidR="005E1DC4" w:rsidRPr="00130106" w:rsidRDefault="004A61A3" w:rsidP="00130106">
      <w:r w:rsidRPr="00130106">
        <w:t xml:space="preserve">People, including those under 18 years, who have a small </w:t>
      </w:r>
      <w:proofErr w:type="gramStart"/>
      <w:r w:rsidRPr="00130106">
        <w:t>amount</w:t>
      </w:r>
      <w:proofErr w:type="gramEnd"/>
      <w:r w:rsidRPr="00130106">
        <w:t xml:space="preserve"> of vapes/vaping products for personal use will not be targeted under the law.</w:t>
      </w:r>
    </w:p>
    <w:p w14:paraId="49E3AF05" w14:textId="207BA5B5" w:rsidR="00C46EE7" w:rsidRPr="00130106" w:rsidRDefault="00C46EE7" w:rsidP="00130106">
      <w:pPr>
        <w:pStyle w:val="Heading2"/>
        <w:rPr>
          <w:rFonts w:eastAsiaTheme="minorHAnsi"/>
        </w:rPr>
      </w:pPr>
      <w:r w:rsidRPr="00130106">
        <w:rPr>
          <w:rFonts w:eastAsiaTheme="minorHAnsi"/>
        </w:rPr>
        <w:t xml:space="preserve">Help </w:t>
      </w:r>
      <w:r w:rsidR="00342C60" w:rsidRPr="00130106">
        <w:rPr>
          <w:rFonts w:eastAsiaTheme="minorHAnsi"/>
        </w:rPr>
        <w:t xml:space="preserve">for young people to quit </w:t>
      </w:r>
      <w:proofErr w:type="gramStart"/>
      <w:r w:rsidR="00342C60" w:rsidRPr="00130106">
        <w:rPr>
          <w:rFonts w:eastAsiaTheme="minorHAnsi"/>
        </w:rPr>
        <w:t>vaping</w:t>
      </w:r>
      <w:proofErr w:type="gramEnd"/>
    </w:p>
    <w:p w14:paraId="3EBE3DF7" w14:textId="0458832E" w:rsidR="00C46EE7" w:rsidRPr="00130106" w:rsidRDefault="00342C60" w:rsidP="00130106">
      <w:r w:rsidRPr="00130106">
        <w:rPr>
          <w:rFonts w:eastAsia="Arial"/>
        </w:rPr>
        <w:t>There are tools and support to help young people quit vaping:</w:t>
      </w:r>
    </w:p>
    <w:p w14:paraId="22B4CDEC" w14:textId="37DAD26C" w:rsidR="004A61A3" w:rsidRPr="00130106" w:rsidRDefault="00130106" w:rsidP="00130106">
      <w:pPr>
        <w:pStyle w:val="PolicyStatement"/>
        <w:rPr>
          <w:rFonts w:eastAsia="Arial"/>
        </w:rPr>
      </w:pPr>
      <w:r>
        <w:t>●</w:t>
      </w:r>
      <w:r>
        <w:tab/>
      </w:r>
      <w:r w:rsidR="004A61A3" w:rsidRPr="00130106">
        <w:rPr>
          <w:rFonts w:eastAsia="Arial"/>
        </w:rPr>
        <w:t>Call Quitline on 13 7848</w:t>
      </w:r>
    </w:p>
    <w:p w14:paraId="743A1253" w14:textId="1EF3F460" w:rsidR="004A61A3" w:rsidRPr="00130106" w:rsidRDefault="00130106" w:rsidP="00130106">
      <w:pPr>
        <w:pStyle w:val="PolicyStatement"/>
        <w:rPr>
          <w:rFonts w:eastAsia="Arial"/>
        </w:rPr>
      </w:pPr>
      <w:r>
        <w:t>●</w:t>
      </w:r>
      <w:r>
        <w:tab/>
      </w:r>
      <w:hyperlink r:id="rId11" w:history="1">
        <w:r w:rsidR="00233AFE" w:rsidRPr="00152B11">
          <w:rPr>
            <w:rStyle w:val="Hyperlink"/>
            <w:rFonts w:eastAsia="Arial"/>
          </w:rPr>
          <w:t>Visit quit.org.au</w:t>
        </w:r>
      </w:hyperlink>
    </w:p>
    <w:p w14:paraId="0A19A374" w14:textId="70EFDD87" w:rsidR="004A61A3" w:rsidRPr="00130106" w:rsidRDefault="00130106" w:rsidP="00130106">
      <w:pPr>
        <w:pStyle w:val="PolicyStatement"/>
        <w:rPr>
          <w:rFonts w:eastAsia="Arial"/>
        </w:rPr>
      </w:pPr>
      <w:r>
        <w:t>●</w:t>
      </w:r>
      <w:r>
        <w:tab/>
      </w:r>
      <w:r w:rsidR="004A61A3" w:rsidRPr="00130106">
        <w:rPr>
          <w:rFonts w:eastAsia="Arial"/>
        </w:rPr>
        <w:t xml:space="preserve">Download the </w:t>
      </w:r>
      <w:hyperlink r:id="rId12" w:history="1">
        <w:r w:rsidR="004A61A3" w:rsidRPr="00152B11">
          <w:rPr>
            <w:rStyle w:val="Hyperlink"/>
            <w:rFonts w:eastAsia="Arial"/>
          </w:rPr>
          <w:t xml:space="preserve">My </w:t>
        </w:r>
        <w:proofErr w:type="spellStart"/>
        <w:r w:rsidR="004A61A3" w:rsidRPr="00152B11">
          <w:rPr>
            <w:rStyle w:val="Hyperlink"/>
            <w:rFonts w:eastAsia="Arial"/>
          </w:rPr>
          <w:t>QuitBuddy</w:t>
        </w:r>
        <w:proofErr w:type="spellEnd"/>
        <w:r w:rsidR="004A61A3" w:rsidRPr="00152B11">
          <w:rPr>
            <w:rStyle w:val="Hyperlink"/>
            <w:rFonts w:eastAsia="Arial"/>
          </w:rPr>
          <w:t xml:space="preserve"> app</w:t>
        </w:r>
      </w:hyperlink>
      <w:r w:rsidR="006F6557" w:rsidRPr="00152B11">
        <w:rPr>
          <w:rFonts w:eastAsia="Arial"/>
        </w:rPr>
        <w:t>.</w:t>
      </w:r>
    </w:p>
    <w:p w14:paraId="7F90646F" w14:textId="00CD8A4F" w:rsidR="00915CA8" w:rsidRPr="00130106" w:rsidRDefault="00342C60" w:rsidP="00130106">
      <w:pPr>
        <w:pStyle w:val="PolicyStatement"/>
        <w:rPr>
          <w:rFonts w:eastAsiaTheme="minorHAnsi"/>
        </w:rPr>
      </w:pPr>
      <w:r w:rsidRPr="00130106">
        <w:rPr>
          <w:rFonts w:eastAsia="Arial"/>
        </w:rPr>
        <w:t>If a young person you know is wondering whether vapes can help them quit smoking, the first step is to yarn with their doctor</w:t>
      </w:r>
      <w:r w:rsidR="004A61A3" w:rsidRPr="00130106">
        <w:rPr>
          <w:rFonts w:eastAsia="Arial"/>
        </w:rPr>
        <w:t xml:space="preserve">, </w:t>
      </w:r>
      <w:r w:rsidRPr="00130106">
        <w:rPr>
          <w:rFonts w:eastAsia="Arial"/>
        </w:rPr>
        <w:t>health worker</w:t>
      </w:r>
      <w:r w:rsidR="004A61A3" w:rsidRPr="00130106">
        <w:rPr>
          <w:rFonts w:eastAsia="Arial"/>
        </w:rPr>
        <w:t xml:space="preserve"> or pharmacist</w:t>
      </w:r>
      <w:r w:rsidRPr="00130106">
        <w:rPr>
          <w:rFonts w:eastAsia="Arial"/>
        </w:rPr>
        <w:t>.</w:t>
      </w:r>
    </w:p>
    <w:p w14:paraId="306A15B1" w14:textId="47D98A03" w:rsidR="00342C60" w:rsidRPr="00130106" w:rsidRDefault="00342C60" w:rsidP="00130106">
      <w:pPr>
        <w:pStyle w:val="Heading2"/>
        <w:rPr>
          <w:rFonts w:eastAsiaTheme="minorHAnsi"/>
        </w:rPr>
      </w:pPr>
      <w:r w:rsidRPr="00130106">
        <w:rPr>
          <w:rFonts w:eastAsiaTheme="minorHAnsi"/>
        </w:rPr>
        <w:t xml:space="preserve">Resources for mums, dads, carers, Elders and others supporting young </w:t>
      </w:r>
      <w:proofErr w:type="gramStart"/>
      <w:r w:rsidRPr="00130106">
        <w:rPr>
          <w:rFonts w:eastAsiaTheme="minorHAnsi"/>
        </w:rPr>
        <w:t>people</w:t>
      </w:r>
      <w:proofErr w:type="gramEnd"/>
    </w:p>
    <w:p w14:paraId="7D4170AA" w14:textId="04ACBF60" w:rsidR="00342C60" w:rsidRPr="00130106" w:rsidRDefault="00342C60" w:rsidP="00130106">
      <w:pPr>
        <w:rPr>
          <w:rFonts w:eastAsia="Arial"/>
        </w:rPr>
      </w:pPr>
      <w:r w:rsidRPr="00130106">
        <w:rPr>
          <w:rFonts w:eastAsia="Arial"/>
        </w:rPr>
        <w:t>Info, conversation guides, and FAQs are there to help you yarn to your young ones about vaping.</w:t>
      </w:r>
    </w:p>
    <w:p w14:paraId="2E7B67A3" w14:textId="78DDAADD" w:rsidR="00342C60" w:rsidRPr="00130106" w:rsidRDefault="00000000" w:rsidP="00233AFE">
      <w:hyperlink r:id="rId13" w:history="1">
        <w:r w:rsidR="00342C60" w:rsidRPr="00011781">
          <w:rPr>
            <w:rStyle w:val="Hyperlink"/>
            <w:rFonts w:cs="Arial"/>
          </w:rPr>
          <w:t>Conversation guides</w:t>
        </w:r>
      </w:hyperlink>
      <w:r w:rsidR="00011781" w:rsidRPr="00130106">
        <w:t xml:space="preserve"> </w:t>
      </w:r>
    </w:p>
    <w:p w14:paraId="3B317333" w14:textId="212274A1" w:rsidR="00915CA8" w:rsidRPr="00130106" w:rsidRDefault="00000000" w:rsidP="00130106">
      <w:hyperlink r:id="rId14" w:history="1">
        <w:r w:rsidR="00342C60" w:rsidRPr="00011781">
          <w:rPr>
            <w:rStyle w:val="Hyperlink"/>
            <w:rFonts w:cs="Arial"/>
          </w:rPr>
          <w:t>Fact sheets and FAQs</w:t>
        </w:r>
      </w:hyperlink>
    </w:p>
    <w:p w14:paraId="05A6DD9C" w14:textId="616A043D" w:rsidR="00233AFE" w:rsidRPr="00130106" w:rsidRDefault="00233AFE" w:rsidP="00595B29">
      <w:pPr>
        <w:pStyle w:val="Heading2"/>
      </w:pPr>
      <w:r w:rsidRPr="00130106">
        <w:lastRenderedPageBreak/>
        <w:t>More info</w:t>
      </w:r>
    </w:p>
    <w:p w14:paraId="1950883D" w14:textId="49F4A9CD" w:rsidR="00233AFE" w:rsidRPr="00130106" w:rsidRDefault="00233AFE" w:rsidP="00130106">
      <w:r w:rsidRPr="00130106">
        <w:t xml:space="preserve">Find out more about </w:t>
      </w:r>
      <w:r w:rsidR="00342C60" w:rsidRPr="00130106">
        <w:t>what’s changed with</w:t>
      </w:r>
      <w:r w:rsidRPr="00130106">
        <w:t xml:space="preserve"> vaping in Australia </w:t>
      </w:r>
      <w:r w:rsidR="00C95F9B" w:rsidRPr="00130106">
        <w:t xml:space="preserve">on the Therapeutic Goods Administration </w:t>
      </w:r>
      <w:hyperlink r:id="rId15" w:history="1">
        <w:r w:rsidR="00C95F9B" w:rsidRPr="00F74F61">
          <w:rPr>
            <w:rStyle w:val="Hyperlink"/>
            <w:rFonts w:cs="Arial"/>
          </w:rPr>
          <w:t>Vaping Hub</w:t>
        </w:r>
      </w:hyperlink>
      <w:r w:rsidR="00C95F9B" w:rsidRPr="00130106">
        <w:t>.</w:t>
      </w:r>
    </w:p>
    <w:p w14:paraId="6B417605" w14:textId="6501A5DD" w:rsidR="00421337" w:rsidRPr="00130106" w:rsidRDefault="004A61A3" w:rsidP="00130106">
      <w:r w:rsidRPr="00130106">
        <w:t xml:space="preserve">Cannabis vapes are subject to separate strict regulations. More information is </w:t>
      </w:r>
      <w:proofErr w:type="spellStart"/>
      <w:r w:rsidRPr="00130106">
        <w:t>avaliable</w:t>
      </w:r>
      <w:proofErr w:type="spellEnd"/>
      <w:r w:rsidRPr="00130106">
        <w:t xml:space="preserve"> on the Therapeutic Goods Administration </w:t>
      </w:r>
      <w:hyperlink r:id="rId16" w:history="1">
        <w:r w:rsidRPr="004A61A3">
          <w:rPr>
            <w:rStyle w:val="Hyperlink"/>
            <w:rFonts w:cs="Arial"/>
          </w:rPr>
          <w:t>medicinal cannabis hub</w:t>
        </w:r>
      </w:hyperlink>
      <w:r w:rsidRPr="00130106">
        <w:t>.</w:t>
      </w:r>
    </w:p>
    <w:sectPr w:rsidR="00421337" w:rsidRPr="00130106" w:rsidSect="00630885">
      <w:headerReference w:type="default" r:id="rId17"/>
      <w:footerReference w:type="default" r:id="rId18"/>
      <w:headerReference w:type="first" r:id="rId19"/>
      <w:footerReference w:type="first" r:id="rId20"/>
      <w:type w:val="continuous"/>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4D4" w14:textId="77777777" w:rsidR="008A2FD3" w:rsidRDefault="008A2FD3" w:rsidP="006B56BB">
      <w:r>
        <w:separator/>
      </w:r>
    </w:p>
    <w:p w14:paraId="7E2ED4A8" w14:textId="77777777" w:rsidR="008A2FD3" w:rsidRDefault="008A2FD3"/>
  </w:endnote>
  <w:endnote w:type="continuationSeparator" w:id="0">
    <w:p w14:paraId="718937F5" w14:textId="77777777" w:rsidR="008A2FD3" w:rsidRDefault="008A2FD3" w:rsidP="006B56BB">
      <w:r>
        <w:continuationSeparator/>
      </w:r>
    </w:p>
    <w:p w14:paraId="3834B009" w14:textId="77777777" w:rsidR="008A2FD3" w:rsidRDefault="008A2FD3"/>
  </w:endnote>
  <w:endnote w:type="continuationNotice" w:id="1">
    <w:p w14:paraId="5F5C5A66" w14:textId="77777777" w:rsidR="008A2FD3" w:rsidRDefault="008A2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7FC6BD57" w:rsidR="00B53987" w:rsidRPr="00863A58" w:rsidRDefault="00233AFE" w:rsidP="00B53987">
    <w:pPr>
      <w:pStyle w:val="Footer"/>
      <w:rPr>
        <w:sz w:val="18"/>
        <w:szCs w:val="22"/>
      </w:rPr>
    </w:pPr>
    <w:r w:rsidRPr="00863A58">
      <w:rPr>
        <w:sz w:val="18"/>
        <w:szCs w:val="22"/>
      </w:rPr>
      <w:t xml:space="preserve">Changes to vaping in Australia from 1 </w:t>
    </w:r>
    <w:r w:rsidR="004A61A3">
      <w:rPr>
        <w:sz w:val="18"/>
        <w:szCs w:val="22"/>
      </w:rPr>
      <w:t>October</w:t>
    </w:r>
    <w:r w:rsidRPr="00863A58">
      <w:rPr>
        <w:sz w:val="18"/>
        <w:szCs w:val="22"/>
      </w:rPr>
      <w:t xml:space="preserve"> 2024</w:t>
    </w:r>
    <w:sdt>
      <w:sdtPr>
        <w:rPr>
          <w:sz w:val="18"/>
          <w:szCs w:val="22"/>
        </w:rPr>
        <w:id w:val="-183903453"/>
        <w:docPartObj>
          <w:docPartGallery w:val="Page Numbers (Bottom of Page)"/>
          <w:docPartUnique/>
        </w:docPartObj>
      </w:sdtPr>
      <w:sdtContent>
        <w:r w:rsidR="00EB4B58" w:rsidRPr="00863A58">
          <w:rPr>
            <w:sz w:val="18"/>
            <w:szCs w:val="22"/>
          </w:rPr>
          <w:t xml:space="preserve"> – Information for </w:t>
        </w:r>
        <w:r w:rsidR="00342C60">
          <w:rPr>
            <w:sz w:val="18"/>
            <w:szCs w:val="22"/>
          </w:rPr>
          <w:t xml:space="preserve">parents, </w:t>
        </w:r>
        <w:proofErr w:type="gramStart"/>
        <w:r w:rsidR="00342C60">
          <w:rPr>
            <w:sz w:val="18"/>
            <w:szCs w:val="22"/>
          </w:rPr>
          <w:t>carers</w:t>
        </w:r>
        <w:proofErr w:type="gramEnd"/>
        <w:r w:rsidR="00342C60">
          <w:rPr>
            <w:sz w:val="18"/>
            <w:szCs w:val="22"/>
          </w:rPr>
          <w:t xml:space="preserve"> and teachers</w:t>
        </w:r>
        <w:r w:rsidR="00B53987" w:rsidRPr="00863A58">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1</w:t>
        </w:r>
        <w:r w:rsidR="00B53987" w:rsidRPr="00863A58">
          <w:rPr>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075B2737" w:rsidR="00B53987" w:rsidRPr="00863A58" w:rsidRDefault="00EB4B58" w:rsidP="00B53987">
    <w:pPr>
      <w:pStyle w:val="Footer"/>
      <w:rPr>
        <w:sz w:val="18"/>
        <w:szCs w:val="22"/>
      </w:rPr>
    </w:pPr>
    <w:r w:rsidRPr="00863A58">
      <w:rPr>
        <w:sz w:val="18"/>
        <w:szCs w:val="22"/>
      </w:rPr>
      <w:t xml:space="preserve">Changes to vaping in Australia from 1 </w:t>
    </w:r>
    <w:r w:rsidR="004A61A3">
      <w:rPr>
        <w:sz w:val="18"/>
        <w:szCs w:val="22"/>
      </w:rPr>
      <w:t>October</w:t>
    </w:r>
    <w:r w:rsidRPr="00863A58">
      <w:rPr>
        <w:sz w:val="18"/>
        <w:szCs w:val="22"/>
      </w:rPr>
      <w:t xml:space="preserve"> 2024</w:t>
    </w:r>
    <w:sdt>
      <w:sdtPr>
        <w:rPr>
          <w:sz w:val="18"/>
          <w:szCs w:val="22"/>
        </w:rPr>
        <w:id w:val="-178737789"/>
        <w:docPartObj>
          <w:docPartGallery w:val="Page Numbers (Bottom of Page)"/>
          <w:docPartUnique/>
        </w:docPartObj>
      </w:sdtPr>
      <w:sdtContent>
        <w:r w:rsidRPr="00863A58">
          <w:rPr>
            <w:sz w:val="18"/>
            <w:szCs w:val="22"/>
          </w:rPr>
          <w:t xml:space="preserve"> – Information for </w:t>
        </w:r>
        <w:r w:rsidR="00342C60">
          <w:rPr>
            <w:sz w:val="18"/>
            <w:szCs w:val="22"/>
          </w:rPr>
          <w:t xml:space="preserve">parents, </w:t>
        </w:r>
        <w:proofErr w:type="gramStart"/>
        <w:r w:rsidR="00342C60">
          <w:rPr>
            <w:sz w:val="18"/>
            <w:szCs w:val="22"/>
          </w:rPr>
          <w:t>carers</w:t>
        </w:r>
        <w:proofErr w:type="gramEnd"/>
        <w:r w:rsidR="00342C60">
          <w:rPr>
            <w:sz w:val="18"/>
            <w:szCs w:val="22"/>
          </w:rPr>
          <w:t xml:space="preserve"> and teachers</w:t>
        </w:r>
        <w:r w:rsidR="00B53987" w:rsidRPr="00863A58">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2</w:t>
        </w:r>
        <w:r w:rsidR="00B53987" w:rsidRPr="00863A58">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B483" w14:textId="77777777" w:rsidR="008A2FD3" w:rsidRDefault="008A2FD3" w:rsidP="006B56BB">
      <w:r>
        <w:separator/>
      </w:r>
    </w:p>
    <w:p w14:paraId="1CDEFD67" w14:textId="77777777" w:rsidR="008A2FD3" w:rsidRDefault="008A2FD3"/>
  </w:footnote>
  <w:footnote w:type="continuationSeparator" w:id="0">
    <w:p w14:paraId="32E08461" w14:textId="77777777" w:rsidR="008A2FD3" w:rsidRDefault="008A2FD3" w:rsidP="006B56BB">
      <w:r>
        <w:continuationSeparator/>
      </w:r>
    </w:p>
    <w:p w14:paraId="6A4343BE" w14:textId="77777777" w:rsidR="008A2FD3" w:rsidRDefault="008A2FD3"/>
  </w:footnote>
  <w:footnote w:type="continuationNotice" w:id="1">
    <w:p w14:paraId="34F2F7C9" w14:textId="77777777" w:rsidR="008A2FD3" w:rsidRDefault="008A2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7"/>
  </w:num>
  <w:num w:numId="3" w16cid:durableId="99111382">
    <w:abstractNumId w:val="22"/>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15"/>
  </w:num>
  <w:num w:numId="8" w16cid:durableId="1674914654">
    <w:abstractNumId w:val="21"/>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4"/>
  </w:num>
  <w:num w:numId="17" w16cid:durableId="1161384352">
    <w:abstractNumId w:val="11"/>
  </w:num>
  <w:num w:numId="18" w16cid:durableId="1115442587">
    <w:abstractNumId w:val="12"/>
  </w:num>
  <w:num w:numId="19" w16cid:durableId="913049504">
    <w:abstractNumId w:val="14"/>
  </w:num>
  <w:num w:numId="20" w16cid:durableId="1185171215">
    <w:abstractNumId w:val="11"/>
  </w:num>
  <w:num w:numId="21" w16cid:durableId="1306743019">
    <w:abstractNumId w:val="14"/>
  </w:num>
  <w:num w:numId="22" w16cid:durableId="1809544992">
    <w:abstractNumId w:val="24"/>
  </w:num>
  <w:num w:numId="23" w16cid:durableId="638191149">
    <w:abstractNumId w:val="17"/>
  </w:num>
  <w:num w:numId="24" w16cid:durableId="503975017">
    <w:abstractNumId w:val="22"/>
  </w:num>
  <w:num w:numId="25" w16cid:durableId="215359669">
    <w:abstractNumId w:val="9"/>
  </w:num>
  <w:num w:numId="26" w16cid:durableId="352608886">
    <w:abstractNumId w:val="16"/>
  </w:num>
  <w:num w:numId="27" w16cid:durableId="1549993383">
    <w:abstractNumId w:val="19"/>
  </w:num>
  <w:num w:numId="28" w16cid:durableId="1936012863">
    <w:abstractNumId w:val="20"/>
  </w:num>
  <w:num w:numId="29" w16cid:durableId="998581179">
    <w:abstractNumId w:val="8"/>
  </w:num>
  <w:num w:numId="30" w16cid:durableId="1218079948">
    <w:abstractNumId w:val="13"/>
  </w:num>
  <w:num w:numId="31" w16cid:durableId="1411272397">
    <w:abstractNumId w:val="18"/>
  </w:num>
  <w:num w:numId="32" w16cid:durableId="11487820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81"/>
    <w:rsid w:val="000117F8"/>
    <w:rsid w:val="0001460F"/>
    <w:rsid w:val="00017EA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2B8C"/>
    <w:rsid w:val="000876A4"/>
    <w:rsid w:val="00090316"/>
    <w:rsid w:val="00093981"/>
    <w:rsid w:val="000972BF"/>
    <w:rsid w:val="000B067A"/>
    <w:rsid w:val="000B1540"/>
    <w:rsid w:val="000B1E53"/>
    <w:rsid w:val="000B33FD"/>
    <w:rsid w:val="000B4ABA"/>
    <w:rsid w:val="000C4B16"/>
    <w:rsid w:val="000C50C3"/>
    <w:rsid w:val="000C5E14"/>
    <w:rsid w:val="000C7849"/>
    <w:rsid w:val="000D21F6"/>
    <w:rsid w:val="000D4500"/>
    <w:rsid w:val="000D7AEA"/>
    <w:rsid w:val="000E2C66"/>
    <w:rsid w:val="000F123C"/>
    <w:rsid w:val="000F2FED"/>
    <w:rsid w:val="0010616D"/>
    <w:rsid w:val="001068E1"/>
    <w:rsid w:val="00110478"/>
    <w:rsid w:val="0011711B"/>
    <w:rsid w:val="00117F8A"/>
    <w:rsid w:val="00121B9B"/>
    <w:rsid w:val="00122ADC"/>
    <w:rsid w:val="00123AB0"/>
    <w:rsid w:val="00124EE5"/>
    <w:rsid w:val="00130106"/>
    <w:rsid w:val="00130F59"/>
    <w:rsid w:val="00133EC0"/>
    <w:rsid w:val="00141CE5"/>
    <w:rsid w:val="00144908"/>
    <w:rsid w:val="00151459"/>
    <w:rsid w:val="00152B11"/>
    <w:rsid w:val="00156D96"/>
    <w:rsid w:val="001571C7"/>
    <w:rsid w:val="00161094"/>
    <w:rsid w:val="00175CC8"/>
    <w:rsid w:val="0017665C"/>
    <w:rsid w:val="00176FF2"/>
    <w:rsid w:val="00177AD2"/>
    <w:rsid w:val="001803FD"/>
    <w:rsid w:val="00180ACC"/>
    <w:rsid w:val="001815A8"/>
    <w:rsid w:val="001840FA"/>
    <w:rsid w:val="001872C6"/>
    <w:rsid w:val="00190079"/>
    <w:rsid w:val="0019622E"/>
    <w:rsid w:val="001966A7"/>
    <w:rsid w:val="001A4627"/>
    <w:rsid w:val="001A4979"/>
    <w:rsid w:val="001B15D3"/>
    <w:rsid w:val="001B20B6"/>
    <w:rsid w:val="001B3443"/>
    <w:rsid w:val="001C0326"/>
    <w:rsid w:val="001C192F"/>
    <w:rsid w:val="001C3C42"/>
    <w:rsid w:val="001D4EA1"/>
    <w:rsid w:val="001D7869"/>
    <w:rsid w:val="002026CD"/>
    <w:rsid w:val="002033FC"/>
    <w:rsid w:val="002043A0"/>
    <w:rsid w:val="002044BB"/>
    <w:rsid w:val="00210B09"/>
    <w:rsid w:val="00210C9E"/>
    <w:rsid w:val="00211840"/>
    <w:rsid w:val="00220E5F"/>
    <w:rsid w:val="002212B5"/>
    <w:rsid w:val="00226668"/>
    <w:rsid w:val="002310FC"/>
    <w:rsid w:val="00233809"/>
    <w:rsid w:val="00233AFE"/>
    <w:rsid w:val="00240046"/>
    <w:rsid w:val="0024797F"/>
    <w:rsid w:val="0025119E"/>
    <w:rsid w:val="00251269"/>
    <w:rsid w:val="002535C0"/>
    <w:rsid w:val="00253E58"/>
    <w:rsid w:val="002579FE"/>
    <w:rsid w:val="0026311C"/>
    <w:rsid w:val="0026668C"/>
    <w:rsid w:val="00266AC1"/>
    <w:rsid w:val="00267ED5"/>
    <w:rsid w:val="0027178C"/>
    <w:rsid w:val="002719FA"/>
    <w:rsid w:val="00272668"/>
    <w:rsid w:val="0027330B"/>
    <w:rsid w:val="002803AD"/>
    <w:rsid w:val="002815F9"/>
    <w:rsid w:val="00282052"/>
    <w:rsid w:val="002831A3"/>
    <w:rsid w:val="00285118"/>
    <w:rsid w:val="0028519E"/>
    <w:rsid w:val="002856A5"/>
    <w:rsid w:val="002872ED"/>
    <w:rsid w:val="002905C2"/>
    <w:rsid w:val="00295AF2"/>
    <w:rsid w:val="00295C91"/>
    <w:rsid w:val="00297151"/>
    <w:rsid w:val="002B0B96"/>
    <w:rsid w:val="002B20E6"/>
    <w:rsid w:val="002B42A3"/>
    <w:rsid w:val="002C0CDD"/>
    <w:rsid w:val="002C38C4"/>
    <w:rsid w:val="002C4F0D"/>
    <w:rsid w:val="002E1A1D"/>
    <w:rsid w:val="002E4081"/>
    <w:rsid w:val="002E5B78"/>
    <w:rsid w:val="002F294F"/>
    <w:rsid w:val="002F3AE3"/>
    <w:rsid w:val="00304219"/>
    <w:rsid w:val="0030464B"/>
    <w:rsid w:val="0030786C"/>
    <w:rsid w:val="00320BFD"/>
    <w:rsid w:val="003213A7"/>
    <w:rsid w:val="003233DE"/>
    <w:rsid w:val="0032466B"/>
    <w:rsid w:val="003330EB"/>
    <w:rsid w:val="003415FD"/>
    <w:rsid w:val="003429F0"/>
    <w:rsid w:val="00342C60"/>
    <w:rsid w:val="00342F50"/>
    <w:rsid w:val="00345A82"/>
    <w:rsid w:val="0035097A"/>
    <w:rsid w:val="003540A4"/>
    <w:rsid w:val="00357BCC"/>
    <w:rsid w:val="00360E4E"/>
    <w:rsid w:val="003676BB"/>
    <w:rsid w:val="00370AAA"/>
    <w:rsid w:val="0037263F"/>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7B96"/>
    <w:rsid w:val="00421337"/>
    <w:rsid w:val="00430C2E"/>
    <w:rsid w:val="00432378"/>
    <w:rsid w:val="00440D65"/>
    <w:rsid w:val="004435E6"/>
    <w:rsid w:val="00447E31"/>
    <w:rsid w:val="004533AE"/>
    <w:rsid w:val="00453923"/>
    <w:rsid w:val="00454B9B"/>
    <w:rsid w:val="00457858"/>
    <w:rsid w:val="00460B0B"/>
    <w:rsid w:val="00461023"/>
    <w:rsid w:val="00462FAC"/>
    <w:rsid w:val="00464631"/>
    <w:rsid w:val="00464B79"/>
    <w:rsid w:val="00467BBF"/>
    <w:rsid w:val="004847FA"/>
    <w:rsid w:val="0048593C"/>
    <w:rsid w:val="004867E2"/>
    <w:rsid w:val="004929A9"/>
    <w:rsid w:val="00496397"/>
    <w:rsid w:val="004A61A3"/>
    <w:rsid w:val="004A78D9"/>
    <w:rsid w:val="004C6BCF"/>
    <w:rsid w:val="004D07B5"/>
    <w:rsid w:val="004D2784"/>
    <w:rsid w:val="004D34A5"/>
    <w:rsid w:val="004D58BF"/>
    <w:rsid w:val="004E4335"/>
    <w:rsid w:val="004E6A68"/>
    <w:rsid w:val="004F13EE"/>
    <w:rsid w:val="004F2022"/>
    <w:rsid w:val="004F7C05"/>
    <w:rsid w:val="00501C94"/>
    <w:rsid w:val="00506432"/>
    <w:rsid w:val="00506E82"/>
    <w:rsid w:val="005133F0"/>
    <w:rsid w:val="0052051D"/>
    <w:rsid w:val="00545EE6"/>
    <w:rsid w:val="00546BD6"/>
    <w:rsid w:val="005544F9"/>
    <w:rsid w:val="005550E7"/>
    <w:rsid w:val="005564FB"/>
    <w:rsid w:val="005572C7"/>
    <w:rsid w:val="005650ED"/>
    <w:rsid w:val="00565ED9"/>
    <w:rsid w:val="00575754"/>
    <w:rsid w:val="00581FBA"/>
    <w:rsid w:val="00582D78"/>
    <w:rsid w:val="00591E20"/>
    <w:rsid w:val="00594352"/>
    <w:rsid w:val="00595408"/>
    <w:rsid w:val="00595B29"/>
    <w:rsid w:val="00595E84"/>
    <w:rsid w:val="005A0C59"/>
    <w:rsid w:val="005A48EB"/>
    <w:rsid w:val="005A6CFB"/>
    <w:rsid w:val="005C272E"/>
    <w:rsid w:val="005C5AEB"/>
    <w:rsid w:val="005E0A3F"/>
    <w:rsid w:val="005E1DC4"/>
    <w:rsid w:val="005E5630"/>
    <w:rsid w:val="005E6883"/>
    <w:rsid w:val="005E772F"/>
    <w:rsid w:val="005F02BF"/>
    <w:rsid w:val="005F4ECA"/>
    <w:rsid w:val="006041BE"/>
    <w:rsid w:val="006043C7"/>
    <w:rsid w:val="00624B52"/>
    <w:rsid w:val="00630794"/>
    <w:rsid w:val="00630885"/>
    <w:rsid w:val="00631DF4"/>
    <w:rsid w:val="00634175"/>
    <w:rsid w:val="006408AC"/>
    <w:rsid w:val="006511B6"/>
    <w:rsid w:val="00657FF8"/>
    <w:rsid w:val="006616C4"/>
    <w:rsid w:val="00670D99"/>
    <w:rsid w:val="00670E2B"/>
    <w:rsid w:val="006733BF"/>
    <w:rsid w:val="006734BB"/>
    <w:rsid w:val="0067697A"/>
    <w:rsid w:val="006817EB"/>
    <w:rsid w:val="006821EB"/>
    <w:rsid w:val="006866A6"/>
    <w:rsid w:val="006B2286"/>
    <w:rsid w:val="006B56BB"/>
    <w:rsid w:val="006C77A8"/>
    <w:rsid w:val="006D2C9C"/>
    <w:rsid w:val="006D4098"/>
    <w:rsid w:val="006D7681"/>
    <w:rsid w:val="006D7B2E"/>
    <w:rsid w:val="006E02EA"/>
    <w:rsid w:val="006E0968"/>
    <w:rsid w:val="006E2017"/>
    <w:rsid w:val="006E2AF6"/>
    <w:rsid w:val="006F6557"/>
    <w:rsid w:val="00701275"/>
    <w:rsid w:val="00707F56"/>
    <w:rsid w:val="00713558"/>
    <w:rsid w:val="00720163"/>
    <w:rsid w:val="00720D08"/>
    <w:rsid w:val="007233D6"/>
    <w:rsid w:val="007263B9"/>
    <w:rsid w:val="007334F8"/>
    <w:rsid w:val="007339CD"/>
    <w:rsid w:val="007357F5"/>
    <w:rsid w:val="007359D8"/>
    <w:rsid w:val="007362D4"/>
    <w:rsid w:val="0076672A"/>
    <w:rsid w:val="00775E45"/>
    <w:rsid w:val="00776E74"/>
    <w:rsid w:val="00785169"/>
    <w:rsid w:val="007954AB"/>
    <w:rsid w:val="007A14C5"/>
    <w:rsid w:val="007A18BA"/>
    <w:rsid w:val="007A4A10"/>
    <w:rsid w:val="007B1760"/>
    <w:rsid w:val="007B569A"/>
    <w:rsid w:val="007B76E6"/>
    <w:rsid w:val="007B7AAD"/>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78D8"/>
    <w:rsid w:val="008601AC"/>
    <w:rsid w:val="00861A5F"/>
    <w:rsid w:val="00863A58"/>
    <w:rsid w:val="008644AD"/>
    <w:rsid w:val="00865735"/>
    <w:rsid w:val="00865DDB"/>
    <w:rsid w:val="00867538"/>
    <w:rsid w:val="00873D90"/>
    <w:rsid w:val="00873FC8"/>
    <w:rsid w:val="00882AE9"/>
    <w:rsid w:val="00884C63"/>
    <w:rsid w:val="00885908"/>
    <w:rsid w:val="008864B7"/>
    <w:rsid w:val="00886D13"/>
    <w:rsid w:val="0089677E"/>
    <w:rsid w:val="008A2FD3"/>
    <w:rsid w:val="008A7438"/>
    <w:rsid w:val="008B1334"/>
    <w:rsid w:val="008B25C7"/>
    <w:rsid w:val="008C0278"/>
    <w:rsid w:val="008C1894"/>
    <w:rsid w:val="008C24E9"/>
    <w:rsid w:val="008C5A4F"/>
    <w:rsid w:val="008D0533"/>
    <w:rsid w:val="008D42CB"/>
    <w:rsid w:val="008D48C9"/>
    <w:rsid w:val="008D6381"/>
    <w:rsid w:val="008E0C77"/>
    <w:rsid w:val="008E45E5"/>
    <w:rsid w:val="008E625F"/>
    <w:rsid w:val="008F264D"/>
    <w:rsid w:val="009040E9"/>
    <w:rsid w:val="009074E1"/>
    <w:rsid w:val="009112F7"/>
    <w:rsid w:val="009122AF"/>
    <w:rsid w:val="00912D54"/>
    <w:rsid w:val="00913579"/>
    <w:rsid w:val="0091389F"/>
    <w:rsid w:val="00914699"/>
    <w:rsid w:val="00915CA8"/>
    <w:rsid w:val="009208F7"/>
    <w:rsid w:val="00921649"/>
    <w:rsid w:val="00922517"/>
    <w:rsid w:val="00922722"/>
    <w:rsid w:val="009261E6"/>
    <w:rsid w:val="009268E1"/>
    <w:rsid w:val="009271EE"/>
    <w:rsid w:val="009344AE"/>
    <w:rsid w:val="009344DE"/>
    <w:rsid w:val="00945E7F"/>
    <w:rsid w:val="009557C1"/>
    <w:rsid w:val="00960D6E"/>
    <w:rsid w:val="00974B59"/>
    <w:rsid w:val="00981739"/>
    <w:rsid w:val="0098340B"/>
    <w:rsid w:val="00986830"/>
    <w:rsid w:val="00986E0D"/>
    <w:rsid w:val="009924C3"/>
    <w:rsid w:val="00993102"/>
    <w:rsid w:val="009B1570"/>
    <w:rsid w:val="009C6F10"/>
    <w:rsid w:val="009D148F"/>
    <w:rsid w:val="009D3D70"/>
    <w:rsid w:val="009D6E31"/>
    <w:rsid w:val="009E3BCD"/>
    <w:rsid w:val="009E6F7E"/>
    <w:rsid w:val="009E7A57"/>
    <w:rsid w:val="009F4803"/>
    <w:rsid w:val="009F4F6A"/>
    <w:rsid w:val="00A06D12"/>
    <w:rsid w:val="00A13EB5"/>
    <w:rsid w:val="00A16E36"/>
    <w:rsid w:val="00A23442"/>
    <w:rsid w:val="00A24961"/>
    <w:rsid w:val="00A24B10"/>
    <w:rsid w:val="00A277EF"/>
    <w:rsid w:val="00A27E5E"/>
    <w:rsid w:val="00A30E9B"/>
    <w:rsid w:val="00A400CC"/>
    <w:rsid w:val="00A4512D"/>
    <w:rsid w:val="00A50244"/>
    <w:rsid w:val="00A627D7"/>
    <w:rsid w:val="00A656C7"/>
    <w:rsid w:val="00A674ED"/>
    <w:rsid w:val="00A705AF"/>
    <w:rsid w:val="00A719F6"/>
    <w:rsid w:val="00A72454"/>
    <w:rsid w:val="00A77696"/>
    <w:rsid w:val="00A80557"/>
    <w:rsid w:val="00A81D33"/>
    <w:rsid w:val="00A8341C"/>
    <w:rsid w:val="00A841BA"/>
    <w:rsid w:val="00A930AE"/>
    <w:rsid w:val="00AA1A95"/>
    <w:rsid w:val="00AA260F"/>
    <w:rsid w:val="00AA262B"/>
    <w:rsid w:val="00AB1EE7"/>
    <w:rsid w:val="00AB2031"/>
    <w:rsid w:val="00AB4B37"/>
    <w:rsid w:val="00AB5762"/>
    <w:rsid w:val="00AC0E1A"/>
    <w:rsid w:val="00AC2679"/>
    <w:rsid w:val="00AC4BE4"/>
    <w:rsid w:val="00AC5012"/>
    <w:rsid w:val="00AD05E6"/>
    <w:rsid w:val="00AD0D3F"/>
    <w:rsid w:val="00AE1D7D"/>
    <w:rsid w:val="00AE2A8B"/>
    <w:rsid w:val="00AE3F64"/>
    <w:rsid w:val="00AE4BC3"/>
    <w:rsid w:val="00AF7386"/>
    <w:rsid w:val="00AF7934"/>
    <w:rsid w:val="00B00B81"/>
    <w:rsid w:val="00B02090"/>
    <w:rsid w:val="00B04580"/>
    <w:rsid w:val="00B04B09"/>
    <w:rsid w:val="00B14237"/>
    <w:rsid w:val="00B16A51"/>
    <w:rsid w:val="00B32222"/>
    <w:rsid w:val="00B3618D"/>
    <w:rsid w:val="00B36233"/>
    <w:rsid w:val="00B42851"/>
    <w:rsid w:val="00B45AC7"/>
    <w:rsid w:val="00B5372F"/>
    <w:rsid w:val="00B53987"/>
    <w:rsid w:val="00B61129"/>
    <w:rsid w:val="00B67E7F"/>
    <w:rsid w:val="00B72935"/>
    <w:rsid w:val="00B75715"/>
    <w:rsid w:val="00B839B2"/>
    <w:rsid w:val="00B94252"/>
    <w:rsid w:val="00B9715A"/>
    <w:rsid w:val="00BA14BE"/>
    <w:rsid w:val="00BA2732"/>
    <w:rsid w:val="00BA293D"/>
    <w:rsid w:val="00BA49BC"/>
    <w:rsid w:val="00BA56B7"/>
    <w:rsid w:val="00BA7A1E"/>
    <w:rsid w:val="00BB0422"/>
    <w:rsid w:val="00BB2F6C"/>
    <w:rsid w:val="00BB3875"/>
    <w:rsid w:val="00BB5860"/>
    <w:rsid w:val="00BB6AAD"/>
    <w:rsid w:val="00BC4A19"/>
    <w:rsid w:val="00BC4E6D"/>
    <w:rsid w:val="00BC6C3B"/>
    <w:rsid w:val="00BD0617"/>
    <w:rsid w:val="00BD2E9B"/>
    <w:rsid w:val="00BD7FB2"/>
    <w:rsid w:val="00C00930"/>
    <w:rsid w:val="00C060AD"/>
    <w:rsid w:val="00C068B1"/>
    <w:rsid w:val="00C113BF"/>
    <w:rsid w:val="00C2176E"/>
    <w:rsid w:val="00C23430"/>
    <w:rsid w:val="00C27D67"/>
    <w:rsid w:val="00C408ED"/>
    <w:rsid w:val="00C4631F"/>
    <w:rsid w:val="00C463E9"/>
    <w:rsid w:val="00C46EE7"/>
    <w:rsid w:val="00C47CDE"/>
    <w:rsid w:val="00C50E16"/>
    <w:rsid w:val="00C55258"/>
    <w:rsid w:val="00C82EEB"/>
    <w:rsid w:val="00C85D81"/>
    <w:rsid w:val="00C95F9B"/>
    <w:rsid w:val="00C971DC"/>
    <w:rsid w:val="00CA16B7"/>
    <w:rsid w:val="00CA62AE"/>
    <w:rsid w:val="00CB10D3"/>
    <w:rsid w:val="00CB5B1A"/>
    <w:rsid w:val="00CC220B"/>
    <w:rsid w:val="00CC5C43"/>
    <w:rsid w:val="00CC717B"/>
    <w:rsid w:val="00CD02AE"/>
    <w:rsid w:val="00CD2A4F"/>
    <w:rsid w:val="00CD6AE3"/>
    <w:rsid w:val="00CE03CA"/>
    <w:rsid w:val="00CE22F1"/>
    <w:rsid w:val="00CE50F2"/>
    <w:rsid w:val="00CE6502"/>
    <w:rsid w:val="00CF7D3C"/>
    <w:rsid w:val="00D01F09"/>
    <w:rsid w:val="00D02ED1"/>
    <w:rsid w:val="00D147EB"/>
    <w:rsid w:val="00D34667"/>
    <w:rsid w:val="00D3473A"/>
    <w:rsid w:val="00D401E1"/>
    <w:rsid w:val="00D408B4"/>
    <w:rsid w:val="00D524C8"/>
    <w:rsid w:val="00D65099"/>
    <w:rsid w:val="00D67A24"/>
    <w:rsid w:val="00D70E24"/>
    <w:rsid w:val="00D72B61"/>
    <w:rsid w:val="00DA1832"/>
    <w:rsid w:val="00DA3D1D"/>
    <w:rsid w:val="00DA44F5"/>
    <w:rsid w:val="00DA7542"/>
    <w:rsid w:val="00DB6286"/>
    <w:rsid w:val="00DB645F"/>
    <w:rsid w:val="00DB76E9"/>
    <w:rsid w:val="00DC0A67"/>
    <w:rsid w:val="00DC1D5E"/>
    <w:rsid w:val="00DC5220"/>
    <w:rsid w:val="00DD2061"/>
    <w:rsid w:val="00DD2D1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379E"/>
    <w:rsid w:val="00E639B6"/>
    <w:rsid w:val="00E63A06"/>
    <w:rsid w:val="00E6434B"/>
    <w:rsid w:val="00E6463D"/>
    <w:rsid w:val="00E72E9B"/>
    <w:rsid w:val="00E74CC2"/>
    <w:rsid w:val="00E84ABD"/>
    <w:rsid w:val="00E850C3"/>
    <w:rsid w:val="00E87DF2"/>
    <w:rsid w:val="00E9462E"/>
    <w:rsid w:val="00EA470E"/>
    <w:rsid w:val="00EA47A7"/>
    <w:rsid w:val="00EA57EB"/>
    <w:rsid w:val="00EB3226"/>
    <w:rsid w:val="00EB4B58"/>
    <w:rsid w:val="00EB515A"/>
    <w:rsid w:val="00EC213A"/>
    <w:rsid w:val="00EC7744"/>
    <w:rsid w:val="00ED0DAD"/>
    <w:rsid w:val="00ED0F46"/>
    <w:rsid w:val="00ED2373"/>
    <w:rsid w:val="00ED65C9"/>
    <w:rsid w:val="00EE3E8A"/>
    <w:rsid w:val="00EF58B8"/>
    <w:rsid w:val="00EF6ECA"/>
    <w:rsid w:val="00F024E1"/>
    <w:rsid w:val="00F06C10"/>
    <w:rsid w:val="00F1096F"/>
    <w:rsid w:val="00F12222"/>
    <w:rsid w:val="00F12589"/>
    <w:rsid w:val="00F12595"/>
    <w:rsid w:val="00F134D9"/>
    <w:rsid w:val="00F1403D"/>
    <w:rsid w:val="00F1463F"/>
    <w:rsid w:val="00F21302"/>
    <w:rsid w:val="00F23C4C"/>
    <w:rsid w:val="00F2430D"/>
    <w:rsid w:val="00F321DE"/>
    <w:rsid w:val="00F33777"/>
    <w:rsid w:val="00F36867"/>
    <w:rsid w:val="00F40648"/>
    <w:rsid w:val="00F47DA2"/>
    <w:rsid w:val="00F519FC"/>
    <w:rsid w:val="00F6239D"/>
    <w:rsid w:val="00F715D2"/>
    <w:rsid w:val="00F71943"/>
    <w:rsid w:val="00F7274F"/>
    <w:rsid w:val="00F74E84"/>
    <w:rsid w:val="00F74F61"/>
    <w:rsid w:val="00F75E85"/>
    <w:rsid w:val="00F76FA8"/>
    <w:rsid w:val="00F93F08"/>
    <w:rsid w:val="00F94CED"/>
    <w:rsid w:val="00FA02BB"/>
    <w:rsid w:val="00FA2CEE"/>
    <w:rsid w:val="00FA318C"/>
    <w:rsid w:val="00FA56F7"/>
    <w:rsid w:val="00FB6F92"/>
    <w:rsid w:val="00FC026E"/>
    <w:rsid w:val="00FC5124"/>
    <w:rsid w:val="00FC79DA"/>
    <w:rsid w:val="00FD4731"/>
    <w:rsid w:val="00FD6768"/>
    <w:rsid w:val="00FE4BD5"/>
    <w:rsid w:val="00FF0AB0"/>
    <w:rsid w:val="00FF28AC"/>
    <w:rsid w:val="00FF777D"/>
    <w:rsid w:val="00FF7F62"/>
    <w:rsid w:val="0192C3E9"/>
    <w:rsid w:val="01A79726"/>
    <w:rsid w:val="042BA4FB"/>
    <w:rsid w:val="0558EB15"/>
    <w:rsid w:val="086B081D"/>
    <w:rsid w:val="0C14F338"/>
    <w:rsid w:val="0FDF53D1"/>
    <w:rsid w:val="1562255D"/>
    <w:rsid w:val="2DFA5DE7"/>
    <w:rsid w:val="327FE9DF"/>
    <w:rsid w:val="50B646E3"/>
    <w:rsid w:val="5628C040"/>
    <w:rsid w:val="63097285"/>
    <w:rsid w:val="6C1662B4"/>
    <w:rsid w:val="780B4310"/>
    <w:rsid w:val="79DD2ED4"/>
    <w:rsid w:val="7C178266"/>
    <w:rsid w:val="7F403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1FBD50E-DC87-432B-B505-B405284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595B29"/>
    <w:pPr>
      <w:keepNext/>
      <w:spacing w:before="240" w:after="60"/>
      <w:outlineLvl w:val="1"/>
    </w:pPr>
    <w:rPr>
      <w:rFonts w:ascii="Arial" w:hAnsi="Arial" w:cs="Arial"/>
      <w:bCs/>
      <w:iCs/>
      <w:color w:val="358189"/>
      <w:sz w:val="28"/>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2"/>
    <w:next w:val="Normal"/>
    <w:link w:val="TitleChar"/>
    <w:qFormat/>
    <w:rsid w:val="00130106"/>
    <w:pPr>
      <w:outlineLvl w:val="9"/>
    </w:pPr>
    <w:rPr>
      <w:sz w:val="40"/>
      <w:szCs w:val="32"/>
    </w:rPr>
  </w:style>
  <w:style w:type="character" w:customStyle="1" w:styleId="TitleChar">
    <w:name w:val="Title Char"/>
    <w:basedOn w:val="DefaultParagraphFont"/>
    <w:link w:val="Title"/>
    <w:rsid w:val="00130106"/>
    <w:rPr>
      <w:rFonts w:ascii="Arial" w:hAnsi="Arial" w:cs="Arial"/>
      <w:bCs/>
      <w:iCs/>
      <w:color w:val="358189"/>
      <w:sz w:val="40"/>
      <w:szCs w:val="3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595B29"/>
    <w:pPr>
      <w:spacing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styleId="UnresolvedMention">
    <w:name w:val="Unresolved Mention"/>
    <w:basedOn w:val="DefaultParagraphFont"/>
    <w:uiPriority w:val="99"/>
    <w:semiHidden/>
    <w:unhideWhenUsed/>
    <w:rsid w:val="00F74F61"/>
    <w:rPr>
      <w:color w:val="605E5C"/>
      <w:shd w:val="clear" w:color="auto" w:fill="E1DFDD"/>
    </w:rPr>
  </w:style>
  <w:style w:type="paragraph" w:styleId="Revision">
    <w:name w:val="Revision"/>
    <w:hidden/>
    <w:uiPriority w:val="99"/>
    <w:semiHidden/>
    <w:rsid w:val="00B02090"/>
    <w:rPr>
      <w:rFonts w:ascii="Arial" w:hAnsi="Arial"/>
      <w:color w:val="000000" w:themeColor="text1"/>
      <w:sz w:val="22"/>
      <w:szCs w:val="24"/>
      <w:lang w:eastAsia="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803FD"/>
    <w:rPr>
      <w:b/>
      <w:bCs/>
    </w:rPr>
  </w:style>
  <w:style w:type="character" w:customStyle="1" w:styleId="CommentSubjectChar">
    <w:name w:val="Comment Subject Char"/>
    <w:basedOn w:val="CommentTextChar"/>
    <w:link w:val="CommentSubject"/>
    <w:semiHidden/>
    <w:rsid w:val="001803FD"/>
    <w:rPr>
      <w:rFonts w:ascii="Arial" w:hAnsi="Arial"/>
      <w:b/>
      <w:bCs/>
      <w:color w:val="000000" w:themeColor="text1"/>
      <w:lang w:eastAsia="en-US"/>
    </w:rPr>
  </w:style>
  <w:style w:type="character" w:styleId="Mention">
    <w:name w:val="Mention"/>
    <w:basedOn w:val="DefaultParagraphFont"/>
    <w:uiPriority w:val="99"/>
    <w:unhideWhenUsed/>
    <w:rsid w:val="001803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4081610">
      <w:bodyDiv w:val="1"/>
      <w:marLeft w:val="0"/>
      <w:marRight w:val="0"/>
      <w:marTop w:val="0"/>
      <w:marBottom w:val="0"/>
      <w:divBdr>
        <w:top w:val="none" w:sz="0" w:space="0" w:color="auto"/>
        <w:left w:val="none" w:sz="0" w:space="0" w:color="auto"/>
        <w:bottom w:val="none" w:sz="0" w:space="0" w:color="auto"/>
        <w:right w:val="none" w:sz="0" w:space="0" w:color="auto"/>
      </w:divBdr>
      <w:divsChild>
        <w:div w:id="65806416">
          <w:marLeft w:val="0"/>
          <w:marRight w:val="0"/>
          <w:marTop w:val="0"/>
          <w:marBottom w:val="0"/>
          <w:divBdr>
            <w:top w:val="none" w:sz="0" w:space="0" w:color="auto"/>
            <w:left w:val="none" w:sz="0" w:space="0" w:color="auto"/>
            <w:bottom w:val="none" w:sz="0" w:space="0" w:color="auto"/>
            <w:right w:val="none" w:sz="0" w:space="0" w:color="auto"/>
          </w:divBdr>
        </w:div>
        <w:div w:id="549268310">
          <w:marLeft w:val="0"/>
          <w:marRight w:val="0"/>
          <w:marTop w:val="0"/>
          <w:marBottom w:val="0"/>
          <w:divBdr>
            <w:top w:val="none" w:sz="0" w:space="0" w:color="auto"/>
            <w:left w:val="none" w:sz="0" w:space="0" w:color="auto"/>
            <w:bottom w:val="none" w:sz="0" w:space="0" w:color="auto"/>
            <w:right w:val="none" w:sz="0" w:space="0" w:color="auto"/>
          </w:divBdr>
        </w:div>
        <w:div w:id="91490281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5463701">
      <w:bodyDiv w:val="1"/>
      <w:marLeft w:val="0"/>
      <w:marRight w:val="0"/>
      <w:marTop w:val="0"/>
      <w:marBottom w:val="0"/>
      <w:divBdr>
        <w:top w:val="none" w:sz="0" w:space="0" w:color="auto"/>
        <w:left w:val="none" w:sz="0" w:space="0" w:color="auto"/>
        <w:bottom w:val="none" w:sz="0" w:space="0" w:color="auto"/>
        <w:right w:val="none" w:sz="0" w:space="0" w:color="auto"/>
      </w:divBdr>
    </w:div>
    <w:div w:id="18241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vaping/resources/publications/youth-vaping-conversation-guide-for-parents-and-carers?languag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apps-and-tools/my-quitbuddy-ap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hyperlink" Target="https://www.tga.gov.au/products/unapproved-therapeutic-goods/vaping-hub/vapes-information-pati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vaping/for-parents-and-car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D16F05ED-1C12-4CA9-8816-4FB1A1D0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632</Words>
  <Characters>3182</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Information sheet – Parents, carers and teachers in First Nation communities</vt:lpstr>
    </vt:vector>
  </TitlesOfParts>
  <Company/>
  <LinksUpToDate>false</LinksUpToDate>
  <CharactersWithSpaces>3778</CharactersWithSpaces>
  <SharedDoc>false</SharedDoc>
  <HLinks>
    <vt:vector size="18" baseType="variant">
      <vt:variant>
        <vt:i4>7995438</vt:i4>
      </vt:variant>
      <vt:variant>
        <vt:i4>6</vt:i4>
      </vt:variant>
      <vt:variant>
        <vt:i4>0</vt:i4>
      </vt:variant>
      <vt:variant>
        <vt:i4>5</vt:i4>
      </vt:variant>
      <vt:variant>
        <vt:lpwstr>https://www.tga.gov.au/products/unapproved-therapeutic-goods/vaping-hub/vapes-information-patients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Parents, carers and teachers in First Nation communities</dc:title>
  <dc:subject>Vaping</dc:subject>
  <dc:creator>Australian Government Department of Health and Aged Care</dc:creator>
  <cp:keywords>Smoking, vaping, tobacco</cp:keywords>
  <cp:lastModifiedBy>MASCHKE, Elvia</cp:lastModifiedBy>
  <cp:revision>4</cp:revision>
  <dcterms:created xsi:type="dcterms:W3CDTF">2024-10-04T04:25:00Z</dcterms:created>
  <dcterms:modified xsi:type="dcterms:W3CDTF">2024-10-04T04:35:00Z</dcterms:modified>
</cp:coreProperties>
</file>