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6BFFD52B" w:rsidR="00D560DC" w:rsidRDefault="00000000" w:rsidP="0020022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D70F2" w:rsidRPr="00DD70F2">
            <w:rPr>
              <w:color w:val="auto"/>
            </w:rPr>
            <w:t>A better way to compare aged care homes</w:t>
          </w:r>
        </w:sdtContent>
      </w:sdt>
    </w:p>
    <w:p w14:paraId="08477D3C" w14:textId="77777777" w:rsidR="00DD70F2" w:rsidRPr="00DD70F2" w:rsidRDefault="00DD70F2" w:rsidP="00DD70F2">
      <w:pPr>
        <w:rPr>
          <w:lang w:val="en-US"/>
        </w:rPr>
      </w:pPr>
      <w:r w:rsidRPr="00DD70F2">
        <w:rPr>
          <w:lang w:val="en-US"/>
        </w:rPr>
        <w:t>Star Ratings helps you compare quality of care, safety and services across aged care homes, supporting informed decisions when it matters most to you.</w:t>
      </w:r>
    </w:p>
    <w:p w14:paraId="66A89CE9" w14:textId="7EE215DC" w:rsidR="007311F7" w:rsidRPr="00DD70F2" w:rsidRDefault="00DD70F2" w:rsidP="007311F7">
      <w:pPr>
        <w:rPr>
          <w:lang w:val="en-US"/>
        </w:rPr>
      </w:pPr>
      <w:r w:rsidRPr="00DD70F2">
        <w:rPr>
          <w:lang w:val="en-US"/>
        </w:rPr>
        <w:t>health.gov.au/</w:t>
      </w:r>
      <w:proofErr w:type="spellStart"/>
      <w:r w:rsidRPr="00DD70F2">
        <w:rPr>
          <w:lang w:val="en-US"/>
        </w:rPr>
        <w:t>StarRatings</w:t>
      </w:r>
      <w:proofErr w:type="spellEnd"/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4F00" w14:textId="77777777" w:rsidR="00000542" w:rsidRDefault="00000542" w:rsidP="00D560DC">
      <w:pPr>
        <w:spacing w:before="0" w:after="0" w:line="240" w:lineRule="auto"/>
      </w:pPr>
      <w:r>
        <w:separator/>
      </w:r>
    </w:p>
  </w:endnote>
  <w:endnote w:type="continuationSeparator" w:id="0">
    <w:p w14:paraId="291FB0F5" w14:textId="77777777" w:rsidR="00000542" w:rsidRDefault="0000054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65371C0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D70F2">
          <w:t>A better way to compare aged care homes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8A484D3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D70F2">
          <w:t>A better way to compare aged care homes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A99A" w14:textId="77777777" w:rsidR="00000542" w:rsidRDefault="0000054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FD8DF12" w14:textId="77777777" w:rsidR="00000542" w:rsidRDefault="0000054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5"/>
  </w:num>
  <w:num w:numId="2" w16cid:durableId="1267615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4"/>
  </w:num>
  <w:num w:numId="4" w16cid:durableId="117849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  <w:num w:numId="45" w16cid:durableId="322709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D4D04"/>
    <w:rsid w:val="001E3443"/>
    <w:rsid w:val="00200220"/>
    <w:rsid w:val="0023782E"/>
    <w:rsid w:val="00246648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90F95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0000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8239D"/>
    <w:rsid w:val="002D4259"/>
    <w:rsid w:val="00354C71"/>
    <w:rsid w:val="003671FE"/>
    <w:rsid w:val="0055047E"/>
    <w:rsid w:val="006E1E28"/>
    <w:rsid w:val="007620EA"/>
    <w:rsid w:val="007D4894"/>
    <w:rsid w:val="007D7799"/>
    <w:rsid w:val="009E7D0B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better way to compare aged care homes</dc:title>
  <dc:subject>Star Ratings</dc:subject>
  <dc:creator>Australian Government Department of Health and Aged Care</dc:creator>
  <cp:keywords/>
  <dc:description/>
  <cp:revision>3</cp:revision>
  <dcterms:created xsi:type="dcterms:W3CDTF">2024-09-30T23:29:00Z</dcterms:created>
  <dcterms:modified xsi:type="dcterms:W3CDTF">2024-09-30T23:39:00Z</dcterms:modified>
  <cp:category/>
</cp:coreProperties>
</file>