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70817130"/>
    <w:bookmarkStart w:id="1" w:name="_Toc173151726"/>
    <w:p w14:paraId="448D97F8" w14:textId="47DF824F" w:rsidR="009E30CD" w:rsidRPr="007A07DB" w:rsidRDefault="00000000" w:rsidP="00C53435">
      <w:pPr>
        <w:pStyle w:val="Title"/>
        <w:rPr>
          <w:rFonts w:cs="Arial"/>
        </w:rPr>
      </w:pPr>
      <w:sdt>
        <w:sdtPr>
          <w:rPr>
            <w:rFonts w:cs="Arial"/>
          </w:rPr>
          <w:alias w:val="Title"/>
          <w:tag w:val=""/>
          <w:id w:val="-992257587"/>
          <w:placeholder>
            <w:docPart w:val="F71169D5C2A3DC4497ABEA1DD5312E77"/>
          </w:placeholder>
          <w:dataBinding w:prefixMappings="xmlns:ns0='http://purl.org/dc/elements/1.1/' xmlns:ns1='http://schemas.openxmlformats.org/package/2006/metadata/core-properties' " w:xpath="/ns1:coreProperties[1]/ns0:title[1]" w:storeItemID="{6C3C8BC8-F283-45AE-878A-BAB7291924A1}"/>
          <w:text/>
        </w:sdtPr>
        <w:sdtContent>
          <w:r w:rsidR="00506F3A" w:rsidRPr="007A07DB">
            <w:rPr>
              <w:rFonts w:cs="Arial"/>
            </w:rPr>
            <w:t>General Practice in Aged Care Incentive roles and contributions</w:t>
          </w:r>
        </w:sdtContent>
      </w:sdt>
      <w:bookmarkEnd w:id="0"/>
      <w:bookmarkEnd w:id="1"/>
    </w:p>
    <w:p w14:paraId="435330B8" w14:textId="52B82679" w:rsidR="007A07DB" w:rsidRPr="00626646" w:rsidRDefault="009E30CD" w:rsidP="00626646">
      <w:r w:rsidRPr="00626646">
        <w:t xml:space="preserve">Effective – </w:t>
      </w:r>
      <w:r w:rsidR="7F01C66A" w:rsidRPr="00626646">
        <w:t>August</w:t>
      </w:r>
      <w:r w:rsidRPr="00626646">
        <w:t xml:space="preserve"> 2024</w:t>
      </w:r>
      <w:bookmarkStart w:id="2" w:name="_Toc173151727"/>
    </w:p>
    <w:p w14:paraId="4423FE8E" w14:textId="386515AB" w:rsidR="00BC0476" w:rsidRPr="00626646" w:rsidRDefault="00BC0476" w:rsidP="00626646">
      <w:pPr>
        <w:pStyle w:val="Heading1"/>
      </w:pPr>
      <w:r w:rsidRPr="00626646">
        <w:t>General Practice in Aged Care Incentive</w:t>
      </w:r>
      <w:bookmarkEnd w:id="2"/>
    </w:p>
    <w:p w14:paraId="1C067436" w14:textId="72A22596" w:rsidR="00BC0476" w:rsidRPr="007A07DB" w:rsidRDefault="00BC0476" w:rsidP="00626646">
      <w:pPr>
        <w:rPr>
          <w:rFonts w:cs="Arial"/>
          <w:sz w:val="18"/>
          <w:szCs w:val="18"/>
        </w:rPr>
      </w:pPr>
      <w:r w:rsidRPr="00626646">
        <w:t xml:space="preserve">The Department of Health and Aged Care (the department) developed the General Practice in Aged Care Incentive in response to recommendations from the </w:t>
      </w:r>
      <w:hyperlink r:id="rId11" w:tgtFrame="_blank" w:history="1">
        <w:r w:rsidRPr="007A07DB">
          <w:rPr>
            <w:rFonts w:cs="Arial"/>
            <w:color w:val="467886"/>
            <w:u w:val="single"/>
          </w:rPr>
          <w:t>Royal Commission into Safety and Quality in Aged Care</w:t>
        </w:r>
      </w:hyperlink>
      <w:r w:rsidRPr="004D793C">
        <w:t xml:space="preserve"> and </w:t>
      </w:r>
      <w:hyperlink r:id="rId12" w:tgtFrame="_blank" w:history="1">
        <w:r w:rsidRPr="007A07DB">
          <w:rPr>
            <w:rFonts w:cs="Arial"/>
            <w:color w:val="467886"/>
            <w:u w:val="single"/>
          </w:rPr>
          <w:t>Strengthening Medicare</w:t>
        </w:r>
      </w:hyperlink>
      <w:r w:rsidRPr="004D793C">
        <w:t xml:space="preserve"> Taskforce to improve access to </w:t>
      </w:r>
      <w:r w:rsidRPr="00626646">
        <w:t>primary care and other health services.</w:t>
      </w:r>
    </w:p>
    <w:p w14:paraId="5BE7B5B0" w14:textId="667FC7BF" w:rsidR="00BC0476" w:rsidRPr="00626646" w:rsidRDefault="00BC0476" w:rsidP="00626646">
      <w:r w:rsidRPr="00626646">
        <w:t>The incentive aims to support general practitioners (GPs) and practices to deliver more proactive, planned, and continuous care to people living in residential aged care homes.  </w:t>
      </w:r>
    </w:p>
    <w:p w14:paraId="6331FB26" w14:textId="46638556" w:rsidR="00BC0476" w:rsidRPr="00626646" w:rsidRDefault="00BC0476" w:rsidP="00626646">
      <w:pPr>
        <w:pStyle w:val="Heading1"/>
      </w:pPr>
      <w:bookmarkStart w:id="3" w:name="_Toc173151728"/>
      <w:r w:rsidRPr="00626646">
        <w:t>Key groups involved in the General Practice in Aged Care Incentive</w:t>
      </w:r>
      <w:bookmarkEnd w:id="3"/>
    </w:p>
    <w:p w14:paraId="5B865E7A" w14:textId="2DA7EE63" w:rsidR="00626646" w:rsidRPr="00626646" w:rsidRDefault="00BC0476" w:rsidP="00626646">
      <w:proofErr w:type="gramStart"/>
      <w:r w:rsidRPr="00626646">
        <w:t>A number of</w:t>
      </w:r>
      <w:proofErr w:type="gramEnd"/>
      <w:r w:rsidRPr="00626646">
        <w:t xml:space="preserve"> key groups have important roles in supporting the implementation of the incentive. To support the delivery of high-quality care it is important that all groups work together well and contribute to their roles and responsibilities.</w:t>
      </w:r>
    </w:p>
    <w:p w14:paraId="5707CCBC" w14:textId="4859874A" w:rsidR="006E1FCC" w:rsidRPr="00626646" w:rsidRDefault="00BC0476" w:rsidP="00626646">
      <w:r w:rsidRPr="00626646">
        <w:t>As part of the incentive, all groups have a shared purpose to ensure people who live in aged</w:t>
      </w:r>
      <w:r w:rsidR="006E1FCC" w:rsidRPr="00626646">
        <w:t xml:space="preserve"> </w:t>
      </w:r>
      <w:r w:rsidRPr="00626646">
        <w:t>care homes have access to quality primary care and other health services.</w:t>
      </w:r>
    </w:p>
    <w:p w14:paraId="68952A80" w14:textId="72FF10ED" w:rsidR="00BC0476" w:rsidRPr="006E1FCC" w:rsidRDefault="006E1FCC" w:rsidP="006E1FCC">
      <w:pPr>
        <w:jc w:val="center"/>
        <w:rPr>
          <w:rFonts w:cs="Arial"/>
          <w:color w:val="000000"/>
        </w:rPr>
      </w:pPr>
      <w:r w:rsidRPr="007A07DB">
        <w:rPr>
          <w:rStyle w:val="wacimagecontainer"/>
          <w:rFonts w:cs="Arial"/>
          <w:noProof/>
          <w:sz w:val="18"/>
          <w:szCs w:val="18"/>
        </w:rPr>
        <w:drawing>
          <wp:inline distT="0" distB="0" distL="0" distR="0" wp14:anchorId="5A422E44" wp14:editId="101A41A7">
            <wp:extent cx="4381459" cy="2671089"/>
            <wp:effectExtent l="0" t="0" r="0" b="0"/>
            <wp:docPr id="1" name="Picture 1" descr="A circular diagram divided into 4 equal-sized segments surrounding a centre circle. The centre circle states ‘People living in aged care homes, their families, and carers’. The centre circle is surrounded by 4 segments representing the connected nature of the incentive’s implementation partners. The first segment is labelled ‘Aged care homes’, the next in a clockwise direction is labelled ‘GPs and practices’, the third ‘Primary Health Networks’ and the fourth ‘Peak bod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ircular diagram divided into 4 equal-sized segments surrounding a centre circle. The centre circle states ‘People living in aged care homes, their families, and carers’. The centre circle is surrounded by 4 segments representing the connected nature of the incentive’s implementation partners. The first segment is labelled ‘Aged care homes’, the next in a clockwise direction is labelled ‘GPs and practices’, the third ‘Primary Health Networks’ and the fourth ‘Peak bodie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7687" cy="2680982"/>
                    </a:xfrm>
                    <a:prstGeom prst="rect">
                      <a:avLst/>
                    </a:prstGeom>
                    <a:noFill/>
                    <a:ln>
                      <a:noFill/>
                    </a:ln>
                  </pic:spPr>
                </pic:pic>
              </a:graphicData>
            </a:graphic>
          </wp:inline>
        </w:drawing>
      </w:r>
    </w:p>
    <w:p w14:paraId="3C40F674" w14:textId="77777777" w:rsidR="00BC0476" w:rsidRPr="00626646" w:rsidRDefault="00BC0476" w:rsidP="00626646">
      <w:pPr>
        <w:pStyle w:val="Heading2"/>
      </w:pPr>
      <w:bookmarkStart w:id="4" w:name="_Toc173151729"/>
      <w:r w:rsidRPr="00626646">
        <w:lastRenderedPageBreak/>
        <w:t>People at the centre of care</w:t>
      </w:r>
      <w:bookmarkEnd w:id="4"/>
      <w:r w:rsidRPr="00626646">
        <w:t> </w:t>
      </w:r>
    </w:p>
    <w:p w14:paraId="3E10E091" w14:textId="15F781A6" w:rsidR="00BC0476" w:rsidRPr="00626646" w:rsidRDefault="00BC0476" w:rsidP="00626646">
      <w:r w:rsidRPr="00626646">
        <w:t>People who permanently live in residential aged care homes (not including those in respite care), their families and carers are at the centre of care. This includes people who are about to enter an aged care home.</w:t>
      </w:r>
    </w:p>
    <w:p w14:paraId="6856C87C" w14:textId="0CEDAA0C" w:rsidR="00BC0476" w:rsidRPr="00626646" w:rsidRDefault="00BC0476" w:rsidP="00626646">
      <w:r w:rsidRPr="00626646">
        <w:t xml:space="preserve">Each permanent resident in an aged care home who has registered for </w:t>
      </w:r>
      <w:hyperlink r:id="rId14" w:tgtFrame="_blank" w:history="1">
        <w:proofErr w:type="spellStart"/>
        <w:r w:rsidRPr="007A07DB">
          <w:rPr>
            <w:rFonts w:cs="Arial"/>
            <w:color w:val="467886"/>
            <w:u w:val="single"/>
          </w:rPr>
          <w:t>MyMedicare</w:t>
        </w:r>
        <w:proofErr w:type="spellEnd"/>
      </w:hyperlink>
      <w:r w:rsidRPr="004D793C">
        <w:t xml:space="preserve"> and </w:t>
      </w:r>
      <w:r w:rsidRPr="00626646">
        <w:t>whose GP and practice participates in the incentive may benefit from the continuity of care, proactive and planned general practice care.</w:t>
      </w:r>
    </w:p>
    <w:p w14:paraId="64563DB2" w14:textId="3335712F" w:rsidR="00BC0476" w:rsidRPr="007A07DB" w:rsidRDefault="00BC0476" w:rsidP="00626646">
      <w:pPr>
        <w:rPr>
          <w:rFonts w:cs="Arial"/>
          <w:sz w:val="18"/>
          <w:szCs w:val="18"/>
        </w:rPr>
      </w:pPr>
      <w:r w:rsidRPr="00626646">
        <w:t>An aged care resident, their family and carer’s role in the incentive is</w:t>
      </w:r>
      <w:r w:rsidRPr="004D793C">
        <w:t xml:space="preserve"> to:</w:t>
      </w:r>
    </w:p>
    <w:p w14:paraId="5B89D125" w14:textId="3455AC11" w:rsidR="00BC0476" w:rsidRPr="004D793C" w:rsidRDefault="00BC0476" w:rsidP="004D793C">
      <w:pPr>
        <w:pStyle w:val="ListBullet"/>
      </w:pPr>
      <w:r w:rsidRPr="004D793C">
        <w:t>receive information about the incentive and understand its benefits and alternatives.</w:t>
      </w:r>
    </w:p>
    <w:p w14:paraId="51295F78" w14:textId="10114BED" w:rsidR="00BC0476" w:rsidRPr="004D793C" w:rsidRDefault="00BC0476" w:rsidP="004D793C">
      <w:pPr>
        <w:pStyle w:val="ListBullet"/>
      </w:pPr>
      <w:r w:rsidRPr="004D793C">
        <w:t xml:space="preserve">make an informed choice and consent to voluntarily participate in </w:t>
      </w:r>
      <w:proofErr w:type="spellStart"/>
      <w:r w:rsidRPr="004D793C">
        <w:t>MyMedicare</w:t>
      </w:r>
      <w:proofErr w:type="spellEnd"/>
      <w:r w:rsidR="0A86E0A9" w:rsidRPr="004D793C">
        <w:t>.</w:t>
      </w:r>
    </w:p>
    <w:p w14:paraId="3B404F11" w14:textId="48C60428" w:rsidR="00BC0476" w:rsidRPr="004D793C" w:rsidRDefault="00BC0476" w:rsidP="004D793C">
      <w:pPr>
        <w:pStyle w:val="ListBullet"/>
      </w:pPr>
      <w:r w:rsidRPr="004D793C">
        <w:t>serve as partners in goal setting and care planning.</w:t>
      </w:r>
    </w:p>
    <w:p w14:paraId="2A133AB2" w14:textId="2D203CB7" w:rsidR="00BC0476" w:rsidRPr="007A07DB" w:rsidRDefault="00BC0476" w:rsidP="004D793C">
      <w:pPr>
        <w:pStyle w:val="ListBullet"/>
      </w:pPr>
      <w:r w:rsidRPr="00593916">
        <w:rPr>
          <w:rStyle w:val="ListindentChar"/>
        </w:rPr>
        <w:t xml:space="preserve">receive the benefits of more proactive, </w:t>
      </w:r>
      <w:r w:rsidR="006E1FCC" w:rsidRPr="00593916">
        <w:rPr>
          <w:rStyle w:val="ListindentChar"/>
        </w:rPr>
        <w:t>planned,</w:t>
      </w:r>
      <w:r w:rsidRPr="00593916">
        <w:rPr>
          <w:rStyle w:val="ListindentChar"/>
        </w:rPr>
        <w:t xml:space="preserve"> and continuous care</w:t>
      </w:r>
      <w:r w:rsidRPr="004D793C">
        <w:t>.</w:t>
      </w:r>
    </w:p>
    <w:p w14:paraId="3EBF846C" w14:textId="79A63DD6" w:rsidR="00BC0476" w:rsidRPr="00626646" w:rsidRDefault="00BC0476" w:rsidP="00626646">
      <w:pPr>
        <w:pStyle w:val="Heading2"/>
      </w:pPr>
      <w:bookmarkStart w:id="5" w:name="_Toc173151730"/>
      <w:r w:rsidRPr="00626646">
        <w:t>GPs, care teams and practices</w:t>
      </w:r>
      <w:bookmarkEnd w:id="5"/>
    </w:p>
    <w:p w14:paraId="6962AC76" w14:textId="1884FC6E" w:rsidR="00BC0476" w:rsidRPr="00626646" w:rsidRDefault="00BC0476" w:rsidP="00626646">
      <w:r w:rsidRPr="00626646">
        <w:t>GPs, care teams and practices participating in the General Practice in Aged Care Incentive are required to deliver a range of eligible services to an aged care resident.</w:t>
      </w:r>
    </w:p>
    <w:p w14:paraId="695A401F" w14:textId="2E518131" w:rsidR="00BC0476" w:rsidRPr="00626646" w:rsidRDefault="00BC0476" w:rsidP="00626646">
      <w:r w:rsidRPr="00626646">
        <w:t>To be eligible for incentive payments, GPs and practices must meet the eligibility requirements and deliver services in line with the General Practice in Aged Care Incentive servicing requirements. Information on these requirements outlined in the General Practice in Aged Care Incentive Program Guidelines</w:t>
      </w:r>
      <w:r w:rsidRPr="004D793C">
        <w:t xml:space="preserve">: </w:t>
      </w:r>
      <w:hyperlink r:id="rId15" w:history="1">
        <w:r w:rsidRPr="004D793C">
          <w:rPr>
            <w:rStyle w:val="Hyperlink"/>
          </w:rPr>
          <w:t>health.gov.au/our-work/</w:t>
        </w:r>
        <w:proofErr w:type="spellStart"/>
        <w:r w:rsidRPr="004D793C">
          <w:rPr>
            <w:rStyle w:val="Hyperlink"/>
          </w:rPr>
          <w:t>gpaci</w:t>
        </w:r>
        <w:proofErr w:type="spellEnd"/>
      </w:hyperlink>
      <w:r w:rsidR="0F784DFB" w:rsidRPr="004D793C">
        <w:t>.</w:t>
      </w:r>
    </w:p>
    <w:p w14:paraId="25BD9373" w14:textId="12ADB5B3" w:rsidR="00BC0476" w:rsidRPr="00626646" w:rsidRDefault="00BC0476" w:rsidP="00626646">
      <w:r w:rsidRPr="00626646">
        <w:t>Nurse practitioners, GP registrars, practice nurses, and Aboriginal Health practitioners, or workers linked to the same registered practice, may deliver some of the required services in partnership with the GP, also known as the ‘responsible provider'.</w:t>
      </w:r>
    </w:p>
    <w:p w14:paraId="2FCEF3BD" w14:textId="716C9D67" w:rsidR="00BC0476" w:rsidRPr="00626646" w:rsidRDefault="00BC0476" w:rsidP="00626646">
      <w:r w:rsidRPr="00626646">
        <w:t xml:space="preserve">While not directly funded by the incentive, other health care providers such as geriatricians, pharmacists, allied health professionals including podiatrists and physiotherapists are among those with whom the responsible provider and practice staff may liaise, </w:t>
      </w:r>
      <w:proofErr w:type="gramStart"/>
      <w:r w:rsidRPr="00626646">
        <w:t>consult</w:t>
      </w:r>
      <w:proofErr w:type="gramEnd"/>
      <w:r w:rsidRPr="00626646">
        <w:t xml:space="preserve"> and coordinate care.</w:t>
      </w:r>
    </w:p>
    <w:p w14:paraId="30D4FCF9" w14:textId="48438AB3" w:rsidR="00BC0476" w:rsidRPr="007A07DB" w:rsidRDefault="00BC0476" w:rsidP="00626646">
      <w:pPr>
        <w:rPr>
          <w:rFonts w:eastAsia="Arial" w:cs="Arial"/>
          <w:sz w:val="18"/>
          <w:szCs w:val="18"/>
        </w:rPr>
      </w:pPr>
      <w:r w:rsidRPr="00626646">
        <w:t xml:space="preserve">Practices will support GPs and the care team with this incentive by providing planning, </w:t>
      </w:r>
      <w:proofErr w:type="gramStart"/>
      <w:r w:rsidRPr="00626646">
        <w:t>coordination</w:t>
      </w:r>
      <w:proofErr w:type="gramEnd"/>
      <w:r w:rsidRPr="00626646">
        <w:t xml:space="preserve"> and administrative functions. Practices will also support the registration of aged care residents in </w:t>
      </w:r>
      <w:proofErr w:type="spellStart"/>
      <w:r w:rsidRPr="00626646">
        <w:t>MyMedicare</w:t>
      </w:r>
      <w:proofErr w:type="spellEnd"/>
      <w:r w:rsidRPr="00626646">
        <w:t xml:space="preserve"> and the General Practice in Aged Care Incentive. Information about </w:t>
      </w:r>
      <w:proofErr w:type="spellStart"/>
      <w:r w:rsidRPr="00626646">
        <w:t>MyMedicare</w:t>
      </w:r>
      <w:proofErr w:type="spellEnd"/>
      <w:r w:rsidRPr="00626646">
        <w:t xml:space="preserve"> and the General Practice in Aged Care Incentive is available for health professionals at</w:t>
      </w:r>
      <w:r w:rsidRPr="004D793C">
        <w:t xml:space="preserve"> </w:t>
      </w:r>
      <w:hyperlink r:id="rId16" w:history="1">
        <w:r w:rsidR="004D6695" w:rsidRPr="009E270D">
          <w:rPr>
            <w:rFonts w:cs="Arial"/>
            <w:color w:val="467886"/>
            <w:u w:val="single"/>
          </w:rPr>
          <w:t>hpe.servicesaustralia.gov.au/mymedicare.html</w:t>
        </w:r>
      </w:hyperlink>
      <w:r w:rsidR="004D6695">
        <w:t>.</w:t>
      </w:r>
    </w:p>
    <w:p w14:paraId="75F9A9DB" w14:textId="799F382B" w:rsidR="00BC0476" w:rsidRPr="00626646" w:rsidRDefault="00BC0476" w:rsidP="00626646">
      <w:pPr>
        <w:pStyle w:val="Heading2"/>
      </w:pPr>
      <w:bookmarkStart w:id="6" w:name="_Toc173151731"/>
      <w:r w:rsidRPr="00626646">
        <w:t>Residential aged care providers</w:t>
      </w:r>
      <w:bookmarkEnd w:id="6"/>
    </w:p>
    <w:p w14:paraId="4F8620B2" w14:textId="50A56EA9" w:rsidR="00BC0476" w:rsidRPr="00626646" w:rsidRDefault="00BC0476" w:rsidP="00626646">
      <w:r w:rsidRPr="00626646">
        <w:t>While not directly funded by the incentive, aged care providers will benefit from the support of quality primary care and other health services and contribute to the objectives and intentions of the incentive.</w:t>
      </w:r>
    </w:p>
    <w:p w14:paraId="67A1296C" w14:textId="40F6873A" w:rsidR="00BC0476" w:rsidRPr="00626646" w:rsidRDefault="00BC0476" w:rsidP="00626646">
      <w:r w:rsidRPr="00626646">
        <w:lastRenderedPageBreak/>
        <w:t>Residential aged care homes can support the implementation of General Practice in Aged Care Incentive by:</w:t>
      </w:r>
    </w:p>
    <w:p w14:paraId="2CBF0F7E" w14:textId="77777777" w:rsidR="00BC0476" w:rsidRPr="00626646" w:rsidRDefault="00BC0476" w:rsidP="00626646">
      <w:pPr>
        <w:pStyle w:val="ListBullet"/>
      </w:pPr>
      <w:r w:rsidRPr="00626646">
        <w:t xml:space="preserve">supporting their residents to be registered in </w:t>
      </w:r>
      <w:proofErr w:type="spellStart"/>
      <w:r w:rsidRPr="00626646">
        <w:t>MyMedicare</w:t>
      </w:r>
      <w:proofErr w:type="spellEnd"/>
      <w:r w:rsidRPr="00626646">
        <w:t> </w:t>
      </w:r>
    </w:p>
    <w:p w14:paraId="0B5AFC08" w14:textId="17E2007F" w:rsidR="00BC0476" w:rsidRPr="00626646" w:rsidRDefault="00BC0476" w:rsidP="00626646">
      <w:pPr>
        <w:pStyle w:val="ListBullet"/>
      </w:pPr>
      <w:r w:rsidRPr="00626646">
        <w:t>supporting practices and general practitioners to deliver services to residents in aged care homes.</w:t>
      </w:r>
    </w:p>
    <w:p w14:paraId="3C837468" w14:textId="4CAEA0D9" w:rsidR="00BC0476" w:rsidRPr="004D793C" w:rsidRDefault="00BC0476" w:rsidP="004D793C">
      <w:pPr>
        <w:pStyle w:val="Heading2"/>
      </w:pPr>
      <w:bookmarkStart w:id="7" w:name="_Toc173151732"/>
      <w:r w:rsidRPr="004D793C">
        <w:t>Primary Health Networks (PHNs)</w:t>
      </w:r>
      <w:bookmarkEnd w:id="7"/>
    </w:p>
    <w:p w14:paraId="4706E0DE" w14:textId="17469119" w:rsidR="00BC0476" w:rsidRPr="00626646" w:rsidRDefault="00BC0476" w:rsidP="00626646">
      <w:r w:rsidRPr="00626646">
        <w:t>PHNs are regionally based, independent organisations funded by the department to commission, coordinate and build capability across primary health care services in their regions. This includes building connections and strengthening collaboration between GPs and practices and aged care homes.</w:t>
      </w:r>
    </w:p>
    <w:p w14:paraId="6DED7CFD" w14:textId="625D8A6F" w:rsidR="00BC0476" w:rsidRPr="00626646" w:rsidRDefault="00BC0476" w:rsidP="00626646">
      <w:r w:rsidRPr="00626646">
        <w:t xml:space="preserve">PHNs support the implementation of </w:t>
      </w:r>
      <w:proofErr w:type="spellStart"/>
      <w:r w:rsidRPr="00626646">
        <w:t>MyMedicare</w:t>
      </w:r>
      <w:proofErr w:type="spellEnd"/>
      <w:r w:rsidRPr="00626646">
        <w:t xml:space="preserve"> and the General Practice in Aged Care Incentive. They play a critical role in:</w:t>
      </w:r>
    </w:p>
    <w:p w14:paraId="4AE0D5AB" w14:textId="77777777" w:rsidR="00BC0476" w:rsidRPr="00626646" w:rsidRDefault="00BC0476" w:rsidP="00626646">
      <w:pPr>
        <w:pStyle w:val="ListBullet"/>
      </w:pPr>
      <w:r w:rsidRPr="00626646">
        <w:t>communicating with GPs and practices</w:t>
      </w:r>
      <w:r w:rsidRPr="004D793C">
        <w:t xml:space="preserve">, promoting the </w:t>
      </w:r>
      <w:proofErr w:type="gramStart"/>
      <w:r w:rsidRPr="004D793C">
        <w:t>incentive</w:t>
      </w:r>
      <w:proofErr w:type="gramEnd"/>
      <w:r w:rsidRPr="004D793C">
        <w:t xml:space="preserve"> and encouraging uptake</w:t>
      </w:r>
      <w:r w:rsidRPr="00626646">
        <w:t> </w:t>
      </w:r>
    </w:p>
    <w:p w14:paraId="2E71E05B" w14:textId="3994A9DA" w:rsidR="00BC0476" w:rsidRPr="00626646" w:rsidRDefault="00BC0476" w:rsidP="00626646">
      <w:pPr>
        <w:pStyle w:val="ListBullet"/>
      </w:pPr>
      <w:r w:rsidRPr="00626646">
        <w:t xml:space="preserve">communicating with residential aged care homes, </w:t>
      </w:r>
      <w:proofErr w:type="gramStart"/>
      <w:r w:rsidRPr="00626646">
        <w:t>informing</w:t>
      </w:r>
      <w:proofErr w:type="gramEnd"/>
      <w:r w:rsidRPr="00626646">
        <w:t xml:space="preserve"> and equipping staff to promote the incentive and support clear communication to their residents and resident families</w:t>
      </w:r>
    </w:p>
    <w:p w14:paraId="61B8D7BA" w14:textId="77777777" w:rsidR="00BC0476" w:rsidRPr="00626646" w:rsidRDefault="00BC0476" w:rsidP="00626646">
      <w:pPr>
        <w:pStyle w:val="ListBullet"/>
      </w:pPr>
      <w:r w:rsidRPr="00626646">
        <w:t>supporting interested or participating GPs and practices to implement the incentive </w:t>
      </w:r>
    </w:p>
    <w:p w14:paraId="1FAF4102" w14:textId="1744EEC2" w:rsidR="00BC0476" w:rsidRPr="00626646" w:rsidRDefault="00BC0476" w:rsidP="00626646">
      <w:pPr>
        <w:pStyle w:val="ListBullet"/>
      </w:pPr>
      <w:r w:rsidRPr="00626646">
        <w:t xml:space="preserve">facilitating improved care processes between GPs and practices and aged care homes to ensure the provision of proactive, </w:t>
      </w:r>
      <w:proofErr w:type="gramStart"/>
      <w:r w:rsidRPr="00626646">
        <w:t>planned</w:t>
      </w:r>
      <w:proofErr w:type="gramEnd"/>
      <w:r w:rsidRPr="00626646">
        <w:t xml:space="preserve"> and continuous care.</w:t>
      </w:r>
    </w:p>
    <w:p w14:paraId="215D9E1B" w14:textId="428F928D" w:rsidR="00BC0476" w:rsidRPr="004D793C" w:rsidRDefault="00BC0476" w:rsidP="004D793C">
      <w:pPr>
        <w:pStyle w:val="Heading2"/>
      </w:pPr>
      <w:bookmarkStart w:id="8" w:name="_Toc173151733"/>
      <w:r w:rsidRPr="004D793C">
        <w:t>National professional and consumer peak bodies</w:t>
      </w:r>
      <w:bookmarkEnd w:id="8"/>
    </w:p>
    <w:p w14:paraId="1E7D5564" w14:textId="4A8844CB" w:rsidR="00BC0476" w:rsidRPr="00626646" w:rsidRDefault="00BC0476" w:rsidP="00626646">
      <w:r w:rsidRPr="00626646">
        <w:t>While not directly funded by the incentive, peak bodies can support their members to participate in the General Practice in Aged Care Incentive.</w:t>
      </w:r>
    </w:p>
    <w:p w14:paraId="4941B00C" w14:textId="4A959162" w:rsidR="00BC0476" w:rsidRPr="004D793C" w:rsidRDefault="00BC0476" w:rsidP="004D793C">
      <w:pPr>
        <w:pStyle w:val="Heading1"/>
      </w:pPr>
      <w:bookmarkStart w:id="9" w:name="_Toc173151734"/>
      <w:r w:rsidRPr="004D793C">
        <w:t>Resources</w:t>
      </w:r>
      <w:bookmarkEnd w:id="9"/>
    </w:p>
    <w:p w14:paraId="729BD105" w14:textId="0C2A357B" w:rsidR="00BC0476" w:rsidRPr="007A07DB" w:rsidRDefault="00BC0476" w:rsidP="004D793C">
      <w:pPr>
        <w:rPr>
          <w:rFonts w:cs="Arial"/>
          <w:sz w:val="18"/>
          <w:szCs w:val="18"/>
        </w:rPr>
      </w:pPr>
      <w:r w:rsidRPr="004D793C">
        <w:t xml:space="preserve">More support for the roles and contributions for each of these partners can be found </w:t>
      </w:r>
      <w:r w:rsidR="42610820" w:rsidRPr="004D793C">
        <w:t>at</w:t>
      </w:r>
      <w:r w:rsidRPr="004D793C">
        <w:t xml:space="preserve">: </w:t>
      </w:r>
      <w:hyperlink r:id="rId17" w:history="1">
        <w:r w:rsidRPr="004D793C">
          <w:rPr>
            <w:rStyle w:val="Hyperlink"/>
          </w:rPr>
          <w:t>health.gov.au/our-work/</w:t>
        </w:r>
        <w:proofErr w:type="spellStart"/>
        <w:r w:rsidRPr="004D793C">
          <w:rPr>
            <w:rStyle w:val="Hyperlink"/>
          </w:rPr>
          <w:t>gpaci</w:t>
        </w:r>
        <w:proofErr w:type="spellEnd"/>
      </w:hyperlink>
      <w:r w:rsidR="4F1AE619" w:rsidRPr="004D793C">
        <w:t>.</w:t>
      </w:r>
    </w:p>
    <w:p w14:paraId="75F2B415" w14:textId="77777777" w:rsidR="00BC0476" w:rsidRPr="00626646" w:rsidRDefault="00BC0476" w:rsidP="00626646"/>
    <w:p w14:paraId="35BCCAEF" w14:textId="77777777" w:rsidR="00BC0476" w:rsidRPr="007A07DB" w:rsidRDefault="00BC0476" w:rsidP="00817CB4">
      <w:pPr>
        <w:rPr>
          <w:rFonts w:cs="Arial"/>
        </w:rPr>
        <w:sectPr w:rsidR="00BC0476" w:rsidRPr="007A07DB" w:rsidSect="004D793C">
          <w:headerReference w:type="default" r:id="rId18"/>
          <w:footerReference w:type="default" r:id="rId19"/>
          <w:headerReference w:type="first" r:id="rId20"/>
          <w:footerReference w:type="first" r:id="rId21"/>
          <w:pgSz w:w="11906" w:h="16838" w:code="9"/>
          <w:pgMar w:top="1560" w:right="991" w:bottom="1701" w:left="1021" w:header="567" w:footer="1814" w:gutter="0"/>
          <w:cols w:space="708"/>
          <w:docGrid w:linePitch="360"/>
        </w:sectPr>
      </w:pPr>
    </w:p>
    <w:p w14:paraId="570A03B9" w14:textId="474DD390" w:rsidR="00FB6E2D" w:rsidRPr="00626646" w:rsidRDefault="00FB6E2D" w:rsidP="00626646">
      <w:pPr>
        <w:pStyle w:val="Heading1"/>
      </w:pPr>
      <w:bookmarkStart w:id="10" w:name="_Toc173151735"/>
      <w:r w:rsidRPr="00626646">
        <w:lastRenderedPageBreak/>
        <w:t>Key implementation partners</w:t>
      </w:r>
      <w:bookmarkEnd w:id="10"/>
    </w:p>
    <w:p w14:paraId="7A65F55A" w14:textId="38CD2687" w:rsidR="00FB6E2D" w:rsidRPr="00626646" w:rsidRDefault="00FB6E2D" w:rsidP="00626646">
      <w:r w:rsidRPr="00626646">
        <w:t>The table below provides illustrations of how implementation partners’ roles relate to the General Practice in Aged Care Incentive.</w:t>
      </w:r>
    </w:p>
    <w:tbl>
      <w:tblPr>
        <w:tblStyle w:val="DepartmentofHealthtable"/>
        <w:tblW w:w="14668" w:type="dxa"/>
        <w:tblLook w:val="04A0" w:firstRow="1" w:lastRow="0" w:firstColumn="1" w:lastColumn="0" w:noHBand="0" w:noVBand="1"/>
      </w:tblPr>
      <w:tblGrid>
        <w:gridCol w:w="5571"/>
        <w:gridCol w:w="1589"/>
        <w:gridCol w:w="1407"/>
        <w:gridCol w:w="1674"/>
        <w:gridCol w:w="1464"/>
        <w:gridCol w:w="1365"/>
        <w:gridCol w:w="1590"/>
        <w:gridCol w:w="8"/>
      </w:tblGrid>
      <w:tr w:rsidR="00191203" w:rsidRPr="004D793C" w14:paraId="7F1FD192" w14:textId="77777777" w:rsidTr="0062664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571" w:type="dxa"/>
            <w:hideMark/>
          </w:tcPr>
          <w:p w14:paraId="34826C37" w14:textId="38406F41" w:rsidR="00FB6E2D" w:rsidRPr="004D793C" w:rsidRDefault="00FB6E2D" w:rsidP="004D793C">
            <w:pPr>
              <w:pStyle w:val="TableHeaderWhite"/>
            </w:pPr>
          </w:p>
        </w:tc>
        <w:tc>
          <w:tcPr>
            <w:tcW w:w="1589" w:type="dxa"/>
            <w:hideMark/>
          </w:tcPr>
          <w:p w14:paraId="0A7E50D3" w14:textId="16CFAD84" w:rsidR="00FB6E2D" w:rsidRPr="004D793C" w:rsidRDefault="00FB6E2D" w:rsidP="004D793C">
            <w:pPr>
              <w:pStyle w:val="TableHeaderWhite"/>
              <w:cnfStyle w:val="100000000000" w:firstRow="1" w:lastRow="0" w:firstColumn="0" w:lastColumn="0" w:oddVBand="0" w:evenVBand="0" w:oddHBand="0" w:evenHBand="0" w:firstRowFirstColumn="0" w:firstRowLastColumn="0" w:lastRowFirstColumn="0" w:lastRowLastColumn="0"/>
            </w:pPr>
            <w:r w:rsidRPr="004D793C">
              <w:t>Person</w:t>
            </w:r>
          </w:p>
        </w:tc>
        <w:tc>
          <w:tcPr>
            <w:tcW w:w="1407" w:type="dxa"/>
            <w:hideMark/>
          </w:tcPr>
          <w:p w14:paraId="2AEF7623" w14:textId="059FB640" w:rsidR="00FB6E2D" w:rsidRPr="004D793C" w:rsidRDefault="00FB6E2D" w:rsidP="004D793C">
            <w:pPr>
              <w:pStyle w:val="TableHeaderWhite"/>
              <w:cnfStyle w:val="100000000000" w:firstRow="1" w:lastRow="0" w:firstColumn="0" w:lastColumn="0" w:oddVBand="0" w:evenVBand="0" w:oddHBand="0" w:evenHBand="0" w:firstRowFirstColumn="0" w:firstRowLastColumn="0" w:lastRowFirstColumn="0" w:lastRowLastColumn="0"/>
            </w:pPr>
            <w:r w:rsidRPr="004D793C">
              <w:t>GP and care team</w:t>
            </w:r>
          </w:p>
        </w:tc>
        <w:tc>
          <w:tcPr>
            <w:tcW w:w="1674" w:type="dxa"/>
            <w:hideMark/>
          </w:tcPr>
          <w:p w14:paraId="3F93DB21" w14:textId="5B1F78C2" w:rsidR="00FB6E2D" w:rsidRPr="004D793C" w:rsidRDefault="00FB6E2D" w:rsidP="004D793C">
            <w:pPr>
              <w:pStyle w:val="TableHeaderWhite"/>
              <w:cnfStyle w:val="100000000000" w:firstRow="1" w:lastRow="0" w:firstColumn="0" w:lastColumn="0" w:oddVBand="0" w:evenVBand="0" w:oddHBand="0" w:evenHBand="0" w:firstRowFirstColumn="0" w:firstRowLastColumn="0" w:lastRowFirstColumn="0" w:lastRowLastColumn="0"/>
            </w:pPr>
            <w:r w:rsidRPr="004D793C">
              <w:t>Practice</w:t>
            </w:r>
          </w:p>
        </w:tc>
        <w:tc>
          <w:tcPr>
            <w:tcW w:w="1464" w:type="dxa"/>
            <w:hideMark/>
          </w:tcPr>
          <w:p w14:paraId="264A6698" w14:textId="61689D91" w:rsidR="00FB6E2D" w:rsidRPr="004D793C" w:rsidRDefault="00FB6E2D" w:rsidP="004D793C">
            <w:pPr>
              <w:pStyle w:val="TableHeaderWhite"/>
              <w:cnfStyle w:val="100000000000" w:firstRow="1" w:lastRow="0" w:firstColumn="0" w:lastColumn="0" w:oddVBand="0" w:evenVBand="0" w:oddHBand="0" w:evenHBand="0" w:firstRowFirstColumn="0" w:firstRowLastColumn="0" w:lastRowFirstColumn="0" w:lastRowLastColumn="0"/>
            </w:pPr>
            <w:r w:rsidRPr="004D793C">
              <w:t>Aged care home</w:t>
            </w:r>
          </w:p>
        </w:tc>
        <w:tc>
          <w:tcPr>
            <w:tcW w:w="1365" w:type="dxa"/>
            <w:hideMark/>
          </w:tcPr>
          <w:p w14:paraId="0F4E9463" w14:textId="05719D85" w:rsidR="00FB6E2D" w:rsidRPr="004D793C" w:rsidRDefault="00FB6E2D" w:rsidP="004D793C">
            <w:pPr>
              <w:pStyle w:val="TableHeaderWhite"/>
              <w:cnfStyle w:val="100000000000" w:firstRow="1" w:lastRow="0" w:firstColumn="0" w:lastColumn="0" w:oddVBand="0" w:evenVBand="0" w:oddHBand="0" w:evenHBand="0" w:firstRowFirstColumn="0" w:firstRowLastColumn="0" w:lastRowFirstColumn="0" w:lastRowLastColumn="0"/>
            </w:pPr>
            <w:r w:rsidRPr="004D793C">
              <w:t>PHN</w:t>
            </w:r>
          </w:p>
        </w:tc>
        <w:tc>
          <w:tcPr>
            <w:tcW w:w="1598" w:type="dxa"/>
            <w:gridSpan w:val="2"/>
            <w:hideMark/>
          </w:tcPr>
          <w:p w14:paraId="549F5229" w14:textId="72B4A29F" w:rsidR="00FB6E2D" w:rsidRPr="004D793C" w:rsidRDefault="00FB6E2D" w:rsidP="004D793C">
            <w:pPr>
              <w:pStyle w:val="TableHeaderWhite"/>
              <w:cnfStyle w:val="100000000000" w:firstRow="1" w:lastRow="0" w:firstColumn="0" w:lastColumn="0" w:oddVBand="0" w:evenVBand="0" w:oddHBand="0" w:evenHBand="0" w:firstRowFirstColumn="0" w:firstRowLastColumn="0" w:lastRowFirstColumn="0" w:lastRowLastColumn="0"/>
            </w:pPr>
            <w:r w:rsidRPr="004D793C">
              <w:t>Peak bod</w:t>
            </w:r>
            <w:r w:rsidR="4C32852A" w:rsidRPr="004D793C">
              <w:t>ies</w:t>
            </w:r>
          </w:p>
        </w:tc>
      </w:tr>
      <w:tr w:rsidR="00FB6E2D" w:rsidRPr="00626646" w14:paraId="61B4C394" w14:textId="77777777" w:rsidTr="006266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8" w:type="dxa"/>
            <w:gridSpan w:val="8"/>
            <w:hideMark/>
          </w:tcPr>
          <w:p w14:paraId="02B7D6B6" w14:textId="1DA9BB7A" w:rsidR="00FB6E2D" w:rsidRPr="004D793C" w:rsidRDefault="00FB6E2D" w:rsidP="004D793C">
            <w:pPr>
              <w:pStyle w:val="Tabletextstrong"/>
            </w:pPr>
            <w:r w:rsidRPr="004D793C">
              <w:t>Key roles in the General Practice in Aged Care Incentive</w:t>
            </w:r>
          </w:p>
        </w:tc>
      </w:tr>
      <w:tr w:rsidR="00FB6E2D" w:rsidRPr="007A07DB" w14:paraId="60439489" w14:textId="77777777" w:rsidTr="004D793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71" w:type="dxa"/>
            <w:hideMark/>
          </w:tcPr>
          <w:p w14:paraId="6EBFFF33" w14:textId="77777777" w:rsidR="00FB6E2D" w:rsidRPr="00626646" w:rsidRDefault="00FB6E2D" w:rsidP="004D793C">
            <w:pPr>
              <w:pStyle w:val="Tabletextleft"/>
            </w:pPr>
            <w:r w:rsidRPr="00626646">
              <w:t>Support aged care residents, GPs and practices and aged care homes to understand the incentive  </w:t>
            </w:r>
          </w:p>
        </w:tc>
        <w:tc>
          <w:tcPr>
            <w:tcW w:w="1589" w:type="dxa"/>
          </w:tcPr>
          <w:p w14:paraId="56AE30BA" w14:textId="698286BF" w:rsidR="00FB6E2D" w:rsidRPr="007A07DB" w:rsidRDefault="00FB6E2D" w:rsidP="00FB6E2D">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p>
        </w:tc>
        <w:tc>
          <w:tcPr>
            <w:tcW w:w="1407" w:type="dxa"/>
          </w:tcPr>
          <w:p w14:paraId="73902A4E" w14:textId="3D8319D3" w:rsidR="00FB6E2D" w:rsidRPr="007A07DB" w:rsidRDefault="00FB6E2D" w:rsidP="00FB6E2D">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p>
        </w:tc>
        <w:tc>
          <w:tcPr>
            <w:tcW w:w="1674" w:type="dxa"/>
          </w:tcPr>
          <w:p w14:paraId="7CB3F143" w14:textId="1D00A9E9" w:rsidR="00FB6E2D" w:rsidRPr="007A07DB" w:rsidRDefault="00FB6E2D" w:rsidP="00FB6E2D">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p>
        </w:tc>
        <w:tc>
          <w:tcPr>
            <w:tcW w:w="1464" w:type="dxa"/>
          </w:tcPr>
          <w:p w14:paraId="1E3B8C28" w14:textId="52658DE0" w:rsidR="00FB6E2D" w:rsidRPr="007A07DB" w:rsidRDefault="00FB6E2D" w:rsidP="00FB6E2D">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p>
        </w:tc>
        <w:tc>
          <w:tcPr>
            <w:tcW w:w="1365" w:type="dxa"/>
            <w:hideMark/>
          </w:tcPr>
          <w:p w14:paraId="6D7C94E6" w14:textId="6911C1B0" w:rsidR="00FB6E2D" w:rsidRPr="007A07DB" w:rsidRDefault="00626646" w:rsidP="00FB6E2D">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r>
              <w:rPr>
                <w:rFonts w:cs="Arial"/>
                <w:b/>
                <w:bCs/>
                <w:color w:val="004A1A"/>
                <w:sz w:val="28"/>
                <w:szCs w:val="28"/>
                <w:lang w:val="en-US"/>
              </w:rPr>
              <w:t>□</w:t>
            </w:r>
          </w:p>
        </w:tc>
        <w:tc>
          <w:tcPr>
            <w:tcW w:w="1598" w:type="dxa"/>
            <w:gridSpan w:val="2"/>
            <w:hideMark/>
          </w:tcPr>
          <w:p w14:paraId="5F692880" w14:textId="6883E878" w:rsidR="00FB6E2D" w:rsidRPr="007A07DB" w:rsidRDefault="00626646" w:rsidP="00FB6E2D">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r>
              <w:rPr>
                <w:rFonts w:cs="Arial"/>
                <w:b/>
                <w:bCs/>
                <w:color w:val="004A1A"/>
                <w:sz w:val="28"/>
                <w:szCs w:val="28"/>
                <w:lang w:val="en-US"/>
              </w:rPr>
              <w:t>□</w:t>
            </w:r>
          </w:p>
        </w:tc>
      </w:tr>
      <w:tr w:rsidR="00FB6E2D" w:rsidRPr="007A07DB" w14:paraId="05E337D2" w14:textId="77777777" w:rsidTr="004D79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71" w:type="dxa"/>
            <w:hideMark/>
          </w:tcPr>
          <w:p w14:paraId="1BA6240A" w14:textId="77777777" w:rsidR="00FB6E2D" w:rsidRPr="00626646" w:rsidRDefault="00FB6E2D" w:rsidP="004D793C">
            <w:pPr>
              <w:pStyle w:val="Tabletextleft"/>
            </w:pPr>
            <w:r w:rsidRPr="00626646">
              <w:t>Foster partnerships, facilitate collaboration and improvement in care processes between GPs and practices and aged care providers </w:t>
            </w:r>
          </w:p>
        </w:tc>
        <w:tc>
          <w:tcPr>
            <w:tcW w:w="1589" w:type="dxa"/>
            <w:hideMark/>
          </w:tcPr>
          <w:p w14:paraId="4FC1460F" w14:textId="4F783816" w:rsidR="00FB6E2D" w:rsidRPr="007A07DB" w:rsidRDefault="00FB6E2D" w:rsidP="00FB6E2D">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p>
        </w:tc>
        <w:tc>
          <w:tcPr>
            <w:tcW w:w="1407" w:type="dxa"/>
            <w:hideMark/>
          </w:tcPr>
          <w:p w14:paraId="44A990A8" w14:textId="1579DDF6" w:rsidR="00FB6E2D" w:rsidRPr="007A07DB" w:rsidRDefault="00626646" w:rsidP="00FB6E2D">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r>
              <w:rPr>
                <w:rFonts w:cs="Arial"/>
                <w:b/>
                <w:bCs/>
                <w:color w:val="004A1A"/>
                <w:sz w:val="28"/>
                <w:szCs w:val="28"/>
                <w:lang w:val="en-US"/>
              </w:rPr>
              <w:t>□</w:t>
            </w:r>
          </w:p>
        </w:tc>
        <w:tc>
          <w:tcPr>
            <w:tcW w:w="1674" w:type="dxa"/>
            <w:hideMark/>
          </w:tcPr>
          <w:p w14:paraId="381F4364" w14:textId="1096B76F" w:rsidR="00FB6E2D" w:rsidRPr="007A07DB" w:rsidRDefault="00626646" w:rsidP="00FB6E2D">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r>
              <w:rPr>
                <w:rFonts w:cs="Arial"/>
                <w:b/>
                <w:bCs/>
                <w:color w:val="004A1A"/>
                <w:sz w:val="28"/>
                <w:szCs w:val="28"/>
                <w:lang w:val="en-US"/>
              </w:rPr>
              <w:t>□</w:t>
            </w:r>
          </w:p>
        </w:tc>
        <w:tc>
          <w:tcPr>
            <w:tcW w:w="1464" w:type="dxa"/>
            <w:hideMark/>
          </w:tcPr>
          <w:p w14:paraId="22691C4F" w14:textId="27577250" w:rsidR="00FB6E2D" w:rsidRPr="007A07DB" w:rsidRDefault="00626646" w:rsidP="00FB6E2D">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r>
              <w:rPr>
                <w:rFonts w:cs="Arial"/>
                <w:b/>
                <w:bCs/>
                <w:color w:val="004A1A"/>
                <w:sz w:val="28"/>
                <w:szCs w:val="28"/>
                <w:lang w:val="en-US"/>
              </w:rPr>
              <w:t>□</w:t>
            </w:r>
          </w:p>
        </w:tc>
        <w:tc>
          <w:tcPr>
            <w:tcW w:w="1365" w:type="dxa"/>
            <w:hideMark/>
          </w:tcPr>
          <w:p w14:paraId="356FD964" w14:textId="233C018F" w:rsidR="00FB6E2D" w:rsidRPr="007A07DB" w:rsidRDefault="00626646" w:rsidP="00FB6E2D">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r>
              <w:rPr>
                <w:rFonts w:cs="Arial"/>
                <w:b/>
                <w:bCs/>
                <w:color w:val="004A1A"/>
                <w:sz w:val="28"/>
                <w:szCs w:val="28"/>
                <w:lang w:val="en-US"/>
              </w:rPr>
              <w:t>□</w:t>
            </w:r>
          </w:p>
        </w:tc>
        <w:tc>
          <w:tcPr>
            <w:tcW w:w="1598" w:type="dxa"/>
            <w:gridSpan w:val="2"/>
          </w:tcPr>
          <w:p w14:paraId="1EF3B13D" w14:textId="5A583D4B" w:rsidR="00FB6E2D" w:rsidRPr="007A07DB" w:rsidRDefault="00FB6E2D" w:rsidP="00FB6E2D">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p>
        </w:tc>
      </w:tr>
      <w:tr w:rsidR="00FB6E2D" w:rsidRPr="007A07DB" w14:paraId="6E663D74" w14:textId="77777777" w:rsidTr="004D793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71" w:type="dxa"/>
            <w:hideMark/>
          </w:tcPr>
          <w:p w14:paraId="78E131C7" w14:textId="77777777" w:rsidR="00FB6E2D" w:rsidRPr="00626646" w:rsidRDefault="00FB6E2D" w:rsidP="004D793C">
            <w:pPr>
              <w:pStyle w:val="Tabletextleft"/>
            </w:pPr>
            <w:r w:rsidRPr="00626646">
              <w:t>Gain and/or maintain accreditation </w:t>
            </w:r>
          </w:p>
        </w:tc>
        <w:tc>
          <w:tcPr>
            <w:tcW w:w="1589" w:type="dxa"/>
          </w:tcPr>
          <w:p w14:paraId="723F8BDD" w14:textId="6DBCA04B" w:rsidR="00FB6E2D" w:rsidRPr="007A07DB" w:rsidRDefault="00FB6E2D" w:rsidP="00FB6E2D">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p>
        </w:tc>
        <w:tc>
          <w:tcPr>
            <w:tcW w:w="1407" w:type="dxa"/>
          </w:tcPr>
          <w:p w14:paraId="0AE57EC5" w14:textId="6B1DB52E" w:rsidR="00FB6E2D" w:rsidRPr="007A07DB" w:rsidRDefault="00FB6E2D" w:rsidP="00FB6E2D">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p>
        </w:tc>
        <w:tc>
          <w:tcPr>
            <w:tcW w:w="1674" w:type="dxa"/>
            <w:hideMark/>
          </w:tcPr>
          <w:p w14:paraId="213D0B2F" w14:textId="41845C41" w:rsidR="00FB6E2D" w:rsidRPr="007A07DB" w:rsidRDefault="00626646" w:rsidP="00FB6E2D">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r>
              <w:rPr>
                <w:rFonts w:cs="Arial"/>
                <w:b/>
                <w:bCs/>
                <w:color w:val="004A1A"/>
                <w:sz w:val="28"/>
                <w:szCs w:val="28"/>
                <w:lang w:val="en-US"/>
              </w:rPr>
              <w:t>□</w:t>
            </w:r>
          </w:p>
        </w:tc>
        <w:tc>
          <w:tcPr>
            <w:tcW w:w="1464" w:type="dxa"/>
            <w:hideMark/>
          </w:tcPr>
          <w:p w14:paraId="3DE2C5B8" w14:textId="7DB5255A" w:rsidR="00FB6E2D" w:rsidRPr="007A07DB" w:rsidRDefault="00FB6E2D" w:rsidP="00FB6E2D">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p>
        </w:tc>
        <w:tc>
          <w:tcPr>
            <w:tcW w:w="1365" w:type="dxa"/>
          </w:tcPr>
          <w:p w14:paraId="3FC7EDCC" w14:textId="72B667C2" w:rsidR="00FB6E2D" w:rsidRPr="007A07DB" w:rsidRDefault="00FB6E2D" w:rsidP="00FB6E2D">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p>
        </w:tc>
        <w:tc>
          <w:tcPr>
            <w:tcW w:w="1598" w:type="dxa"/>
            <w:gridSpan w:val="2"/>
          </w:tcPr>
          <w:p w14:paraId="73FA8FA9" w14:textId="06344735" w:rsidR="00FB6E2D" w:rsidRPr="007A07DB" w:rsidRDefault="00FB6E2D" w:rsidP="00FB6E2D">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p>
        </w:tc>
      </w:tr>
      <w:tr w:rsidR="00FB6E2D" w:rsidRPr="007A07DB" w14:paraId="63FE2C63" w14:textId="77777777" w:rsidTr="004D79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71" w:type="dxa"/>
            <w:hideMark/>
          </w:tcPr>
          <w:p w14:paraId="63507D1B" w14:textId="77777777" w:rsidR="00FB6E2D" w:rsidRPr="00626646" w:rsidRDefault="00FB6E2D" w:rsidP="004D793C">
            <w:pPr>
              <w:pStyle w:val="Tabletextleft"/>
            </w:pPr>
            <w:r w:rsidRPr="00626646">
              <w:t xml:space="preserve">Support aged care residents, </w:t>
            </w:r>
            <w:proofErr w:type="gramStart"/>
            <w:r w:rsidRPr="00626646">
              <w:t>families</w:t>
            </w:r>
            <w:proofErr w:type="gramEnd"/>
            <w:r w:rsidRPr="00626646">
              <w:t xml:space="preserve"> and carers to make an informed choice about registering with </w:t>
            </w:r>
            <w:proofErr w:type="spellStart"/>
            <w:r w:rsidRPr="00626646">
              <w:t>MyMedicare</w:t>
            </w:r>
            <w:proofErr w:type="spellEnd"/>
            <w:r w:rsidRPr="00626646">
              <w:t xml:space="preserve"> and participation in the incentive </w:t>
            </w:r>
          </w:p>
        </w:tc>
        <w:tc>
          <w:tcPr>
            <w:tcW w:w="1589" w:type="dxa"/>
            <w:hideMark/>
          </w:tcPr>
          <w:p w14:paraId="21DC594A" w14:textId="785E3D60" w:rsidR="00FB6E2D" w:rsidRPr="007A07DB" w:rsidRDefault="00FB6E2D" w:rsidP="00FB6E2D">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p>
        </w:tc>
        <w:tc>
          <w:tcPr>
            <w:tcW w:w="1407" w:type="dxa"/>
            <w:hideMark/>
          </w:tcPr>
          <w:p w14:paraId="1D5A359D" w14:textId="1B2A9895" w:rsidR="00FB6E2D" w:rsidRPr="007A07DB" w:rsidRDefault="00626646" w:rsidP="00FB6E2D">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r>
              <w:rPr>
                <w:rFonts w:cs="Arial"/>
                <w:b/>
                <w:bCs/>
                <w:color w:val="004A1A"/>
                <w:sz w:val="28"/>
                <w:szCs w:val="28"/>
                <w:lang w:val="en-US"/>
              </w:rPr>
              <w:t>□</w:t>
            </w:r>
          </w:p>
        </w:tc>
        <w:tc>
          <w:tcPr>
            <w:tcW w:w="1674" w:type="dxa"/>
            <w:hideMark/>
          </w:tcPr>
          <w:p w14:paraId="28C797B0" w14:textId="57A81974" w:rsidR="00FB6E2D" w:rsidRPr="007A07DB" w:rsidRDefault="00626646" w:rsidP="00FB6E2D">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r>
              <w:rPr>
                <w:rFonts w:cs="Arial"/>
                <w:b/>
                <w:bCs/>
                <w:color w:val="004A1A"/>
                <w:sz w:val="28"/>
                <w:szCs w:val="28"/>
                <w:lang w:val="en-US"/>
              </w:rPr>
              <w:t>□</w:t>
            </w:r>
          </w:p>
        </w:tc>
        <w:tc>
          <w:tcPr>
            <w:tcW w:w="1464" w:type="dxa"/>
            <w:hideMark/>
          </w:tcPr>
          <w:p w14:paraId="0C12F1A3" w14:textId="0A573135" w:rsidR="00FB6E2D" w:rsidRPr="007A07DB" w:rsidRDefault="00626646" w:rsidP="00FB6E2D">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r>
              <w:rPr>
                <w:rFonts w:cs="Arial"/>
                <w:b/>
                <w:bCs/>
                <w:color w:val="004A1A"/>
                <w:sz w:val="28"/>
                <w:szCs w:val="28"/>
                <w:lang w:val="en-US"/>
              </w:rPr>
              <w:t>□</w:t>
            </w:r>
          </w:p>
        </w:tc>
        <w:tc>
          <w:tcPr>
            <w:tcW w:w="1365" w:type="dxa"/>
          </w:tcPr>
          <w:p w14:paraId="4DCCC49E" w14:textId="5AB76F4B" w:rsidR="00FB6E2D" w:rsidRPr="007A07DB" w:rsidRDefault="00FB6E2D" w:rsidP="00FB6E2D">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p>
        </w:tc>
        <w:tc>
          <w:tcPr>
            <w:tcW w:w="1598" w:type="dxa"/>
            <w:gridSpan w:val="2"/>
          </w:tcPr>
          <w:p w14:paraId="439FC966" w14:textId="1E9C7161" w:rsidR="00FB6E2D" w:rsidRPr="007A07DB" w:rsidRDefault="00FB6E2D" w:rsidP="00FB6E2D">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p>
        </w:tc>
      </w:tr>
      <w:tr w:rsidR="00191203" w:rsidRPr="007A07DB" w14:paraId="6E7AC33E" w14:textId="77777777" w:rsidTr="004D793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71" w:type="dxa"/>
            <w:hideMark/>
          </w:tcPr>
          <w:p w14:paraId="28F9C61B" w14:textId="77777777" w:rsidR="00FB6E2D" w:rsidRPr="00626646" w:rsidRDefault="00FB6E2D" w:rsidP="004D793C">
            <w:pPr>
              <w:pStyle w:val="Tabletextleft"/>
            </w:pPr>
            <w:r w:rsidRPr="00626646">
              <w:t xml:space="preserve">Make an informed choice to register with </w:t>
            </w:r>
            <w:proofErr w:type="spellStart"/>
            <w:r w:rsidRPr="00626646">
              <w:t>MyMedicare</w:t>
            </w:r>
            <w:proofErr w:type="spellEnd"/>
            <w:r w:rsidRPr="00626646">
              <w:t xml:space="preserve"> and select a preferred GP </w:t>
            </w:r>
          </w:p>
        </w:tc>
        <w:tc>
          <w:tcPr>
            <w:tcW w:w="1589" w:type="dxa"/>
            <w:hideMark/>
          </w:tcPr>
          <w:p w14:paraId="1131C21E" w14:textId="0F078015" w:rsidR="00FB6E2D" w:rsidRPr="007A07DB" w:rsidRDefault="00626646" w:rsidP="00FB6E2D">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r>
              <w:rPr>
                <w:rFonts w:cs="Arial"/>
                <w:b/>
                <w:bCs/>
                <w:color w:val="004A1A"/>
                <w:sz w:val="28"/>
                <w:szCs w:val="28"/>
                <w:lang w:val="en-US"/>
              </w:rPr>
              <w:t>□</w:t>
            </w:r>
          </w:p>
        </w:tc>
        <w:tc>
          <w:tcPr>
            <w:tcW w:w="1407" w:type="dxa"/>
            <w:hideMark/>
          </w:tcPr>
          <w:p w14:paraId="3CF0B73D" w14:textId="21BC835A" w:rsidR="00FB6E2D" w:rsidRPr="007A07DB" w:rsidRDefault="00626646" w:rsidP="00FB6E2D">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r>
              <w:rPr>
                <w:rFonts w:cs="Arial"/>
                <w:b/>
                <w:bCs/>
                <w:color w:val="004A1A"/>
                <w:sz w:val="28"/>
                <w:szCs w:val="28"/>
                <w:lang w:val="en-US"/>
              </w:rPr>
              <w:t>□</w:t>
            </w:r>
          </w:p>
        </w:tc>
        <w:tc>
          <w:tcPr>
            <w:tcW w:w="1674" w:type="dxa"/>
            <w:hideMark/>
          </w:tcPr>
          <w:p w14:paraId="79B27DCB" w14:textId="3FDAB8DA" w:rsidR="00FB6E2D" w:rsidRPr="007A07DB" w:rsidRDefault="00626646" w:rsidP="00FB6E2D">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r>
              <w:rPr>
                <w:rFonts w:cs="Arial"/>
                <w:b/>
                <w:bCs/>
                <w:color w:val="004A1A"/>
                <w:sz w:val="28"/>
                <w:szCs w:val="28"/>
                <w:lang w:val="en-US"/>
              </w:rPr>
              <w:t>□</w:t>
            </w:r>
          </w:p>
        </w:tc>
        <w:tc>
          <w:tcPr>
            <w:tcW w:w="1464" w:type="dxa"/>
            <w:hideMark/>
          </w:tcPr>
          <w:p w14:paraId="4F90BE65" w14:textId="2966E2F6" w:rsidR="00FB6E2D" w:rsidRPr="007A07DB" w:rsidRDefault="00FB6E2D" w:rsidP="00FB6E2D">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p>
        </w:tc>
        <w:tc>
          <w:tcPr>
            <w:tcW w:w="1365" w:type="dxa"/>
          </w:tcPr>
          <w:p w14:paraId="7EE50706" w14:textId="4A3566CA" w:rsidR="00FB6E2D" w:rsidRPr="007A07DB" w:rsidRDefault="00FB6E2D" w:rsidP="00FB6E2D">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p>
        </w:tc>
        <w:tc>
          <w:tcPr>
            <w:tcW w:w="1598" w:type="dxa"/>
            <w:gridSpan w:val="2"/>
            <w:hideMark/>
          </w:tcPr>
          <w:p w14:paraId="334B6552" w14:textId="03EB3905" w:rsidR="00FB6E2D" w:rsidRPr="007A07DB" w:rsidRDefault="00FB6E2D" w:rsidP="00FB6E2D">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p>
        </w:tc>
      </w:tr>
      <w:tr w:rsidR="00191203" w:rsidRPr="007A07DB" w14:paraId="220AD7CD" w14:textId="77777777" w:rsidTr="006266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71" w:type="dxa"/>
            <w:hideMark/>
          </w:tcPr>
          <w:p w14:paraId="76A11429" w14:textId="77777777" w:rsidR="00FB6E2D" w:rsidRPr="00626646" w:rsidRDefault="00FB6E2D" w:rsidP="004D793C">
            <w:pPr>
              <w:pStyle w:val="Tabletextleft"/>
            </w:pPr>
            <w:r w:rsidRPr="00626646">
              <w:t>Make an informed choice to participate in services part-funded by the incentive </w:t>
            </w:r>
          </w:p>
        </w:tc>
        <w:tc>
          <w:tcPr>
            <w:tcW w:w="1589" w:type="dxa"/>
            <w:hideMark/>
          </w:tcPr>
          <w:p w14:paraId="1C8F65CD" w14:textId="2049DB0E" w:rsidR="00FB6E2D" w:rsidRPr="007A07DB" w:rsidRDefault="00626646" w:rsidP="00FB6E2D">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r>
              <w:rPr>
                <w:rFonts w:cs="Arial"/>
                <w:b/>
                <w:bCs/>
                <w:color w:val="004A1A"/>
                <w:sz w:val="28"/>
                <w:szCs w:val="28"/>
                <w:lang w:val="en-US"/>
              </w:rPr>
              <w:t>□</w:t>
            </w:r>
          </w:p>
        </w:tc>
        <w:tc>
          <w:tcPr>
            <w:tcW w:w="1407" w:type="dxa"/>
            <w:hideMark/>
          </w:tcPr>
          <w:p w14:paraId="44413B85" w14:textId="6C9DD99F" w:rsidR="00FB6E2D" w:rsidRPr="007A07DB" w:rsidRDefault="00626646" w:rsidP="00FB6E2D">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r>
              <w:rPr>
                <w:rFonts w:cs="Arial"/>
                <w:b/>
                <w:bCs/>
                <w:color w:val="004A1A"/>
                <w:sz w:val="28"/>
                <w:szCs w:val="28"/>
                <w:lang w:val="en-US"/>
              </w:rPr>
              <w:t>□</w:t>
            </w:r>
          </w:p>
        </w:tc>
        <w:tc>
          <w:tcPr>
            <w:tcW w:w="1674" w:type="dxa"/>
            <w:hideMark/>
          </w:tcPr>
          <w:p w14:paraId="15953330" w14:textId="2534527C" w:rsidR="00FB6E2D" w:rsidRPr="007A07DB" w:rsidRDefault="00626646" w:rsidP="00FB6E2D">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r>
              <w:rPr>
                <w:rFonts w:cs="Arial"/>
                <w:b/>
                <w:bCs/>
                <w:color w:val="004A1A"/>
                <w:sz w:val="28"/>
                <w:szCs w:val="28"/>
                <w:lang w:val="en-US"/>
              </w:rPr>
              <w:t>□</w:t>
            </w:r>
          </w:p>
        </w:tc>
        <w:tc>
          <w:tcPr>
            <w:tcW w:w="1464" w:type="dxa"/>
            <w:hideMark/>
          </w:tcPr>
          <w:p w14:paraId="17D9720F" w14:textId="774BB76D" w:rsidR="00FB6E2D" w:rsidRPr="007A07DB" w:rsidRDefault="00FB6E2D" w:rsidP="00FB6E2D">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p>
        </w:tc>
        <w:tc>
          <w:tcPr>
            <w:tcW w:w="1365" w:type="dxa"/>
            <w:hideMark/>
          </w:tcPr>
          <w:p w14:paraId="0BF97714" w14:textId="2EC8D4B3" w:rsidR="00FB6E2D" w:rsidRPr="007A07DB" w:rsidRDefault="00FB6E2D" w:rsidP="00FB6E2D">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p>
        </w:tc>
        <w:tc>
          <w:tcPr>
            <w:tcW w:w="1598" w:type="dxa"/>
            <w:gridSpan w:val="2"/>
            <w:hideMark/>
          </w:tcPr>
          <w:p w14:paraId="7C59F4A2" w14:textId="6994937E" w:rsidR="00FB6E2D" w:rsidRPr="007A07DB" w:rsidRDefault="00FB6E2D" w:rsidP="00FB6E2D">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p>
        </w:tc>
      </w:tr>
      <w:tr w:rsidR="00FB6E2D" w:rsidRPr="007A07DB" w14:paraId="17F71009" w14:textId="77777777" w:rsidTr="006266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71" w:type="dxa"/>
            <w:hideMark/>
          </w:tcPr>
          <w:p w14:paraId="15058B26" w14:textId="77777777" w:rsidR="00FB6E2D" w:rsidRPr="00626646" w:rsidRDefault="00FB6E2D" w:rsidP="004D793C">
            <w:pPr>
              <w:pStyle w:val="Tabletextleft"/>
            </w:pPr>
            <w:r w:rsidRPr="00626646">
              <w:t xml:space="preserve">Access </w:t>
            </w:r>
            <w:proofErr w:type="spellStart"/>
            <w:r w:rsidRPr="00626646">
              <w:t>MyMedicare</w:t>
            </w:r>
            <w:proofErr w:type="spellEnd"/>
            <w:r w:rsidRPr="00626646">
              <w:t xml:space="preserve"> and the linked General Practice in Aged Care Incentive via the Organisational Register  </w:t>
            </w:r>
          </w:p>
        </w:tc>
        <w:tc>
          <w:tcPr>
            <w:tcW w:w="1589" w:type="dxa"/>
            <w:hideMark/>
          </w:tcPr>
          <w:p w14:paraId="10B7E2B6" w14:textId="520C70A5" w:rsidR="00FB6E2D" w:rsidRPr="007A07DB" w:rsidRDefault="00FB6E2D" w:rsidP="00FB6E2D">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p>
        </w:tc>
        <w:tc>
          <w:tcPr>
            <w:tcW w:w="1407" w:type="dxa"/>
            <w:hideMark/>
          </w:tcPr>
          <w:p w14:paraId="7981128A" w14:textId="21AC4F3F" w:rsidR="00FB6E2D" w:rsidRPr="007A07DB" w:rsidRDefault="00626646" w:rsidP="00FB6E2D">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r>
              <w:rPr>
                <w:rFonts w:cs="Arial"/>
                <w:b/>
                <w:bCs/>
                <w:color w:val="004A1A"/>
                <w:sz w:val="28"/>
                <w:szCs w:val="28"/>
                <w:lang w:val="en-US"/>
              </w:rPr>
              <w:t>□</w:t>
            </w:r>
          </w:p>
        </w:tc>
        <w:tc>
          <w:tcPr>
            <w:tcW w:w="1674" w:type="dxa"/>
            <w:hideMark/>
          </w:tcPr>
          <w:p w14:paraId="67B141B3" w14:textId="55E97C20" w:rsidR="00FB6E2D" w:rsidRPr="007A07DB" w:rsidRDefault="00626646" w:rsidP="00FB6E2D">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r>
              <w:rPr>
                <w:rFonts w:cs="Arial"/>
                <w:b/>
                <w:bCs/>
                <w:color w:val="004A1A"/>
                <w:sz w:val="28"/>
                <w:szCs w:val="28"/>
                <w:lang w:val="en-US"/>
              </w:rPr>
              <w:t>□</w:t>
            </w:r>
          </w:p>
        </w:tc>
        <w:tc>
          <w:tcPr>
            <w:tcW w:w="1464" w:type="dxa"/>
            <w:hideMark/>
          </w:tcPr>
          <w:p w14:paraId="16325CC0" w14:textId="197967B9" w:rsidR="00FB6E2D" w:rsidRPr="007A07DB" w:rsidRDefault="00FB6E2D" w:rsidP="00FB6E2D">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p>
        </w:tc>
        <w:tc>
          <w:tcPr>
            <w:tcW w:w="1365" w:type="dxa"/>
            <w:hideMark/>
          </w:tcPr>
          <w:p w14:paraId="251CFABB" w14:textId="618CF2CE" w:rsidR="00FB6E2D" w:rsidRPr="007A07DB" w:rsidRDefault="00FB6E2D" w:rsidP="00FB6E2D">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p>
        </w:tc>
        <w:tc>
          <w:tcPr>
            <w:tcW w:w="1598" w:type="dxa"/>
            <w:gridSpan w:val="2"/>
            <w:hideMark/>
          </w:tcPr>
          <w:p w14:paraId="63CBAEA0" w14:textId="3EFEF26E" w:rsidR="00FB6E2D" w:rsidRPr="007A07DB" w:rsidRDefault="00FB6E2D" w:rsidP="00FB6E2D">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p>
        </w:tc>
      </w:tr>
      <w:tr w:rsidR="00FB6E2D" w:rsidRPr="007A07DB" w14:paraId="16E0AC34" w14:textId="77777777" w:rsidTr="006266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71" w:type="dxa"/>
            <w:hideMark/>
          </w:tcPr>
          <w:p w14:paraId="7C2EEFEC" w14:textId="77777777" w:rsidR="00FB6E2D" w:rsidRPr="00626646" w:rsidRDefault="00FB6E2D" w:rsidP="004D793C">
            <w:pPr>
              <w:pStyle w:val="Tabletextleft"/>
            </w:pPr>
            <w:r w:rsidRPr="00626646">
              <w:t xml:space="preserve">Link eligible practitioners and their </w:t>
            </w:r>
            <w:proofErr w:type="spellStart"/>
            <w:r w:rsidRPr="00626646">
              <w:t>MyMedicare</w:t>
            </w:r>
            <w:proofErr w:type="spellEnd"/>
            <w:r w:rsidRPr="00626646">
              <w:t>-registered patients to the practice and each other </w:t>
            </w:r>
          </w:p>
        </w:tc>
        <w:tc>
          <w:tcPr>
            <w:tcW w:w="1589" w:type="dxa"/>
            <w:hideMark/>
          </w:tcPr>
          <w:p w14:paraId="2FB73BF4" w14:textId="424A3CD0" w:rsidR="00FB6E2D" w:rsidRPr="007A07DB" w:rsidRDefault="00FB6E2D" w:rsidP="00FB6E2D">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p>
        </w:tc>
        <w:tc>
          <w:tcPr>
            <w:tcW w:w="1407" w:type="dxa"/>
            <w:hideMark/>
          </w:tcPr>
          <w:p w14:paraId="2383C600" w14:textId="68A76B1B" w:rsidR="00FB6E2D" w:rsidRPr="007A07DB" w:rsidRDefault="00626646" w:rsidP="00FB6E2D">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r>
              <w:rPr>
                <w:rFonts w:cs="Arial"/>
                <w:b/>
                <w:bCs/>
                <w:color w:val="004A1A"/>
                <w:sz w:val="28"/>
                <w:szCs w:val="28"/>
                <w:lang w:val="en-US"/>
              </w:rPr>
              <w:t>□</w:t>
            </w:r>
          </w:p>
        </w:tc>
        <w:tc>
          <w:tcPr>
            <w:tcW w:w="1674" w:type="dxa"/>
            <w:hideMark/>
          </w:tcPr>
          <w:p w14:paraId="114FB6FC" w14:textId="10ACB875" w:rsidR="00FB6E2D" w:rsidRPr="007A07DB" w:rsidRDefault="00626646" w:rsidP="00FB6E2D">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r>
              <w:rPr>
                <w:rFonts w:cs="Arial"/>
                <w:b/>
                <w:bCs/>
                <w:color w:val="004A1A"/>
                <w:sz w:val="28"/>
                <w:szCs w:val="28"/>
                <w:lang w:val="en-US"/>
              </w:rPr>
              <w:t>□</w:t>
            </w:r>
          </w:p>
        </w:tc>
        <w:tc>
          <w:tcPr>
            <w:tcW w:w="1464" w:type="dxa"/>
            <w:hideMark/>
          </w:tcPr>
          <w:p w14:paraId="3A2B91E0" w14:textId="0C4A4D05" w:rsidR="00FB6E2D" w:rsidRPr="007A07DB" w:rsidRDefault="00FB6E2D" w:rsidP="00FB6E2D">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p>
        </w:tc>
        <w:tc>
          <w:tcPr>
            <w:tcW w:w="1365" w:type="dxa"/>
            <w:hideMark/>
          </w:tcPr>
          <w:p w14:paraId="34881E49" w14:textId="55A73FE0" w:rsidR="00FB6E2D" w:rsidRPr="007A07DB" w:rsidRDefault="00FB6E2D" w:rsidP="00FB6E2D">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p>
        </w:tc>
        <w:tc>
          <w:tcPr>
            <w:tcW w:w="1598" w:type="dxa"/>
            <w:gridSpan w:val="2"/>
            <w:hideMark/>
          </w:tcPr>
          <w:p w14:paraId="64FE9D2D" w14:textId="13A86A33" w:rsidR="00FB6E2D" w:rsidRPr="007A07DB" w:rsidRDefault="00FB6E2D" w:rsidP="00FB6E2D">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p>
        </w:tc>
      </w:tr>
      <w:tr w:rsidR="00FB6E2D" w:rsidRPr="007A07DB" w14:paraId="305897E5" w14:textId="77777777" w:rsidTr="006266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71" w:type="dxa"/>
            <w:hideMark/>
          </w:tcPr>
          <w:p w14:paraId="443B0D19" w14:textId="77777777" w:rsidR="00FB6E2D" w:rsidRPr="00626646" w:rsidRDefault="00FB6E2D" w:rsidP="004D793C">
            <w:pPr>
              <w:pStyle w:val="Tabletextleft"/>
            </w:pPr>
            <w:r w:rsidRPr="00626646">
              <w:t>Provide required services in aged care homes as described in the incentive guidelines </w:t>
            </w:r>
          </w:p>
        </w:tc>
        <w:tc>
          <w:tcPr>
            <w:tcW w:w="1589" w:type="dxa"/>
            <w:hideMark/>
          </w:tcPr>
          <w:p w14:paraId="2872597E" w14:textId="350BCD5B" w:rsidR="00FB6E2D" w:rsidRPr="007A07DB" w:rsidRDefault="00FB6E2D" w:rsidP="00FB6E2D">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p>
        </w:tc>
        <w:tc>
          <w:tcPr>
            <w:tcW w:w="1407" w:type="dxa"/>
            <w:hideMark/>
          </w:tcPr>
          <w:p w14:paraId="45DFEF58" w14:textId="566CC9F5" w:rsidR="00FB6E2D" w:rsidRPr="007A07DB" w:rsidRDefault="00626646" w:rsidP="00FB6E2D">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r>
              <w:rPr>
                <w:rFonts w:cs="Arial"/>
                <w:b/>
                <w:bCs/>
                <w:color w:val="004A1A"/>
                <w:sz w:val="28"/>
                <w:szCs w:val="28"/>
                <w:lang w:val="en-US"/>
              </w:rPr>
              <w:t>□</w:t>
            </w:r>
          </w:p>
        </w:tc>
        <w:tc>
          <w:tcPr>
            <w:tcW w:w="1674" w:type="dxa"/>
            <w:hideMark/>
          </w:tcPr>
          <w:p w14:paraId="3AEDE221" w14:textId="54CCDFA9" w:rsidR="00FB6E2D" w:rsidRPr="007A07DB" w:rsidRDefault="00FB6E2D" w:rsidP="00FB6E2D">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p>
        </w:tc>
        <w:tc>
          <w:tcPr>
            <w:tcW w:w="1464" w:type="dxa"/>
            <w:hideMark/>
          </w:tcPr>
          <w:p w14:paraId="5308D9B0" w14:textId="0CE0593D" w:rsidR="00FB6E2D" w:rsidRPr="007A07DB" w:rsidRDefault="00FB6E2D" w:rsidP="00FB6E2D">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p>
        </w:tc>
        <w:tc>
          <w:tcPr>
            <w:tcW w:w="1365" w:type="dxa"/>
            <w:hideMark/>
          </w:tcPr>
          <w:p w14:paraId="15941CA4" w14:textId="15CC41D8" w:rsidR="00FB6E2D" w:rsidRPr="007A07DB" w:rsidRDefault="00FB6E2D" w:rsidP="00FB6E2D">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p>
        </w:tc>
        <w:tc>
          <w:tcPr>
            <w:tcW w:w="1598" w:type="dxa"/>
            <w:gridSpan w:val="2"/>
            <w:hideMark/>
          </w:tcPr>
          <w:p w14:paraId="6E1B8209" w14:textId="59BF1C2A" w:rsidR="00FB6E2D" w:rsidRPr="007A07DB" w:rsidRDefault="00FB6E2D" w:rsidP="00FB6E2D">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p>
        </w:tc>
      </w:tr>
      <w:tr w:rsidR="00FB6E2D" w:rsidRPr="007A07DB" w14:paraId="3867C2CF" w14:textId="77777777" w:rsidTr="006266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71" w:type="dxa"/>
            <w:hideMark/>
          </w:tcPr>
          <w:p w14:paraId="51C7F326" w14:textId="77777777" w:rsidR="00FB6E2D" w:rsidRPr="007A07DB" w:rsidRDefault="00FB6E2D" w:rsidP="004D793C">
            <w:pPr>
              <w:pStyle w:val="Tabletextleft"/>
            </w:pPr>
            <w:r w:rsidRPr="007A07DB">
              <w:rPr>
                <w:lang w:val="en-US"/>
              </w:rPr>
              <w:t>Support GPs and care team to deliver health services (e.g. liaison to arrange visits)</w:t>
            </w:r>
            <w:r w:rsidRPr="007A07DB">
              <w:t> </w:t>
            </w:r>
          </w:p>
        </w:tc>
        <w:tc>
          <w:tcPr>
            <w:tcW w:w="1589" w:type="dxa"/>
            <w:hideMark/>
          </w:tcPr>
          <w:p w14:paraId="7EC7D32A" w14:textId="20D1F513" w:rsidR="00FB6E2D" w:rsidRPr="007A07DB" w:rsidRDefault="00FB6E2D" w:rsidP="00FB6E2D">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p>
        </w:tc>
        <w:tc>
          <w:tcPr>
            <w:tcW w:w="1407" w:type="dxa"/>
            <w:hideMark/>
          </w:tcPr>
          <w:p w14:paraId="52FCF4B5" w14:textId="31B3ABA6" w:rsidR="00FB6E2D" w:rsidRPr="007A07DB" w:rsidRDefault="00FB6E2D" w:rsidP="00FB6E2D">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p>
        </w:tc>
        <w:tc>
          <w:tcPr>
            <w:tcW w:w="1674" w:type="dxa"/>
            <w:hideMark/>
          </w:tcPr>
          <w:p w14:paraId="4D44A6BC" w14:textId="7AF88A27" w:rsidR="00FB6E2D" w:rsidRPr="007A07DB" w:rsidRDefault="00626646" w:rsidP="00FB6E2D">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r>
              <w:rPr>
                <w:rFonts w:cs="Arial"/>
                <w:b/>
                <w:bCs/>
                <w:color w:val="004A1A"/>
                <w:sz w:val="28"/>
                <w:szCs w:val="28"/>
                <w:lang w:val="en-US"/>
              </w:rPr>
              <w:t>□</w:t>
            </w:r>
          </w:p>
        </w:tc>
        <w:tc>
          <w:tcPr>
            <w:tcW w:w="1464" w:type="dxa"/>
            <w:hideMark/>
          </w:tcPr>
          <w:p w14:paraId="5DBD521D" w14:textId="3F1DD3D8" w:rsidR="00FB6E2D" w:rsidRPr="007A07DB" w:rsidRDefault="00626646" w:rsidP="00FB6E2D">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r>
              <w:rPr>
                <w:rFonts w:cs="Arial"/>
                <w:b/>
                <w:bCs/>
                <w:color w:val="004A1A"/>
                <w:sz w:val="28"/>
                <w:szCs w:val="28"/>
                <w:lang w:val="en-US"/>
              </w:rPr>
              <w:t>□</w:t>
            </w:r>
          </w:p>
        </w:tc>
        <w:tc>
          <w:tcPr>
            <w:tcW w:w="1365" w:type="dxa"/>
            <w:hideMark/>
          </w:tcPr>
          <w:p w14:paraId="4303F7E1" w14:textId="5806B649" w:rsidR="00FB6E2D" w:rsidRPr="007A07DB" w:rsidRDefault="00FB6E2D" w:rsidP="00FB6E2D">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p>
        </w:tc>
        <w:tc>
          <w:tcPr>
            <w:tcW w:w="1598" w:type="dxa"/>
            <w:gridSpan w:val="2"/>
            <w:hideMark/>
          </w:tcPr>
          <w:p w14:paraId="0A49484F" w14:textId="148BFEEA" w:rsidR="00FB6E2D" w:rsidRPr="007A07DB" w:rsidRDefault="00FB6E2D" w:rsidP="00FB6E2D">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p>
        </w:tc>
      </w:tr>
      <w:tr w:rsidR="00191203" w:rsidRPr="007A07DB" w14:paraId="03823B8F" w14:textId="77777777" w:rsidTr="00626646">
        <w:trPr>
          <w:gridAfter w:val="1"/>
          <w:cnfStyle w:val="000000010000" w:firstRow="0" w:lastRow="0" w:firstColumn="0" w:lastColumn="0" w:oddVBand="0" w:evenVBand="0" w:oddHBand="0" w:evenHBand="1" w:firstRowFirstColumn="0" w:firstRowLastColumn="0" w:lastRowFirstColumn="0" w:lastRowLastColumn="0"/>
          <w:wAfter w:w="8" w:type="dxa"/>
          <w:trHeight w:val="300"/>
        </w:trPr>
        <w:tc>
          <w:tcPr>
            <w:cnfStyle w:val="001000000000" w:firstRow="0" w:lastRow="0" w:firstColumn="1" w:lastColumn="0" w:oddVBand="0" w:evenVBand="0" w:oddHBand="0" w:evenHBand="0" w:firstRowFirstColumn="0" w:firstRowLastColumn="0" w:lastRowFirstColumn="0" w:lastRowLastColumn="0"/>
            <w:tcW w:w="14660" w:type="dxa"/>
            <w:gridSpan w:val="7"/>
          </w:tcPr>
          <w:p w14:paraId="51E97033" w14:textId="780497A4" w:rsidR="00191203" w:rsidRPr="000C3E82" w:rsidRDefault="00191203" w:rsidP="004D793C">
            <w:pPr>
              <w:pStyle w:val="Tabletextstrong"/>
              <w:rPr>
                <w:sz w:val="28"/>
                <w:szCs w:val="28"/>
              </w:rPr>
            </w:pPr>
            <w:r w:rsidRPr="000C3E82">
              <w:lastRenderedPageBreak/>
              <w:t xml:space="preserve">Ways to collaboratively support the objectives and intentions of the incentive </w:t>
            </w:r>
          </w:p>
        </w:tc>
      </w:tr>
      <w:tr w:rsidR="00191203" w:rsidRPr="007A07DB" w14:paraId="2C9AF295" w14:textId="77777777" w:rsidTr="006266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71" w:type="dxa"/>
            <w:hideMark/>
          </w:tcPr>
          <w:p w14:paraId="46AB6B91" w14:textId="15B68BC2" w:rsidR="00191203" w:rsidRPr="007A07DB" w:rsidRDefault="00191203" w:rsidP="004D793C">
            <w:pPr>
              <w:pStyle w:val="Tabletextleft"/>
            </w:pPr>
            <w:r w:rsidRPr="007A07DB">
              <w:rPr>
                <w:lang w:val="en-US"/>
              </w:rPr>
              <w:t xml:space="preserve">Inform GP and aged care provider if there is a change in preferred practice, preferred GP or wish to withdraw from </w:t>
            </w:r>
            <w:proofErr w:type="spellStart"/>
            <w:r w:rsidRPr="007A07DB">
              <w:rPr>
                <w:lang w:val="en-US"/>
              </w:rPr>
              <w:t>MyMedicare</w:t>
            </w:r>
            <w:proofErr w:type="spellEnd"/>
          </w:p>
        </w:tc>
        <w:tc>
          <w:tcPr>
            <w:tcW w:w="1589" w:type="dxa"/>
            <w:hideMark/>
          </w:tcPr>
          <w:p w14:paraId="394A8439" w14:textId="3035D4D0" w:rsidR="00191203" w:rsidRPr="007A07DB" w:rsidRDefault="00626646" w:rsidP="00191203">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r>
              <w:rPr>
                <w:rFonts w:cs="Arial"/>
                <w:b/>
                <w:bCs/>
                <w:color w:val="004A1A"/>
                <w:sz w:val="28"/>
                <w:szCs w:val="28"/>
                <w:lang w:val="en-US"/>
              </w:rPr>
              <w:t>□</w:t>
            </w:r>
          </w:p>
        </w:tc>
        <w:tc>
          <w:tcPr>
            <w:tcW w:w="1407" w:type="dxa"/>
            <w:hideMark/>
          </w:tcPr>
          <w:p w14:paraId="7ABF63C8" w14:textId="13610A99" w:rsidR="00191203" w:rsidRPr="007A07DB" w:rsidRDefault="00191203" w:rsidP="00191203">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p>
        </w:tc>
        <w:tc>
          <w:tcPr>
            <w:tcW w:w="1674" w:type="dxa"/>
            <w:hideMark/>
          </w:tcPr>
          <w:p w14:paraId="1B63F123" w14:textId="45A85136" w:rsidR="00191203" w:rsidRPr="007A07DB" w:rsidRDefault="00626646" w:rsidP="00191203">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r>
              <w:rPr>
                <w:rFonts w:cs="Arial"/>
                <w:b/>
                <w:bCs/>
                <w:color w:val="004A1A"/>
                <w:sz w:val="28"/>
                <w:szCs w:val="28"/>
                <w:lang w:val="en-US"/>
              </w:rPr>
              <w:t>□</w:t>
            </w:r>
          </w:p>
        </w:tc>
        <w:tc>
          <w:tcPr>
            <w:tcW w:w="1464" w:type="dxa"/>
            <w:hideMark/>
          </w:tcPr>
          <w:p w14:paraId="64267A65" w14:textId="7AEB1D0F" w:rsidR="00191203" w:rsidRPr="007A07DB" w:rsidRDefault="00191203" w:rsidP="00191203">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p>
        </w:tc>
        <w:tc>
          <w:tcPr>
            <w:tcW w:w="1365" w:type="dxa"/>
            <w:hideMark/>
          </w:tcPr>
          <w:p w14:paraId="333254C0" w14:textId="28C6B88B" w:rsidR="00191203" w:rsidRPr="007A07DB" w:rsidRDefault="00191203" w:rsidP="00191203">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p>
        </w:tc>
        <w:tc>
          <w:tcPr>
            <w:tcW w:w="1598" w:type="dxa"/>
            <w:gridSpan w:val="2"/>
            <w:hideMark/>
          </w:tcPr>
          <w:p w14:paraId="2CEA1E58" w14:textId="6AA27C25" w:rsidR="00191203" w:rsidRPr="007A07DB" w:rsidRDefault="00191203" w:rsidP="00191203">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p>
        </w:tc>
      </w:tr>
      <w:tr w:rsidR="00191203" w:rsidRPr="007A07DB" w14:paraId="2B3C33DF" w14:textId="77777777" w:rsidTr="006266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71" w:type="dxa"/>
            <w:hideMark/>
          </w:tcPr>
          <w:p w14:paraId="4F590516" w14:textId="1F337FB2" w:rsidR="00191203" w:rsidRPr="007A07DB" w:rsidRDefault="00191203" w:rsidP="004D793C">
            <w:pPr>
              <w:pStyle w:val="Tabletextleft"/>
            </w:pPr>
            <w:r w:rsidRPr="007A07DB">
              <w:rPr>
                <w:lang w:val="en-US"/>
              </w:rPr>
              <w:t>Deliver care in accordance with accepted clinical guidance such as the RACGP Silver Book</w:t>
            </w:r>
          </w:p>
        </w:tc>
        <w:tc>
          <w:tcPr>
            <w:tcW w:w="1589" w:type="dxa"/>
            <w:hideMark/>
          </w:tcPr>
          <w:p w14:paraId="2524F75C" w14:textId="64A46FC7" w:rsidR="00191203" w:rsidRPr="007A07DB" w:rsidRDefault="00191203" w:rsidP="00191203">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p>
        </w:tc>
        <w:tc>
          <w:tcPr>
            <w:tcW w:w="1407" w:type="dxa"/>
            <w:hideMark/>
          </w:tcPr>
          <w:p w14:paraId="16323A26" w14:textId="72C1F12C" w:rsidR="00191203" w:rsidRPr="007A07DB" w:rsidRDefault="00626646" w:rsidP="00191203">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r>
              <w:rPr>
                <w:rFonts w:cs="Arial"/>
                <w:b/>
                <w:bCs/>
                <w:color w:val="004A1A"/>
                <w:sz w:val="28"/>
                <w:szCs w:val="28"/>
                <w:lang w:val="en-US"/>
              </w:rPr>
              <w:t>□</w:t>
            </w:r>
          </w:p>
        </w:tc>
        <w:tc>
          <w:tcPr>
            <w:tcW w:w="1674" w:type="dxa"/>
            <w:hideMark/>
          </w:tcPr>
          <w:p w14:paraId="1FED8059" w14:textId="6F3DD37B" w:rsidR="00191203" w:rsidRPr="007A07DB" w:rsidRDefault="00626646" w:rsidP="00191203">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r>
              <w:rPr>
                <w:rFonts w:cs="Arial"/>
                <w:b/>
                <w:bCs/>
                <w:color w:val="004A1A"/>
                <w:sz w:val="28"/>
                <w:szCs w:val="28"/>
                <w:lang w:val="en-US"/>
              </w:rPr>
              <w:t>□</w:t>
            </w:r>
          </w:p>
        </w:tc>
        <w:tc>
          <w:tcPr>
            <w:tcW w:w="1464" w:type="dxa"/>
            <w:hideMark/>
          </w:tcPr>
          <w:p w14:paraId="7561A72D" w14:textId="2079C79A" w:rsidR="00191203" w:rsidRPr="007A07DB" w:rsidRDefault="00191203" w:rsidP="00191203">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p>
        </w:tc>
        <w:tc>
          <w:tcPr>
            <w:tcW w:w="1365" w:type="dxa"/>
            <w:hideMark/>
          </w:tcPr>
          <w:p w14:paraId="3E57692D" w14:textId="5F5F4344" w:rsidR="00191203" w:rsidRPr="007A07DB" w:rsidRDefault="00191203" w:rsidP="00191203">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p>
        </w:tc>
        <w:tc>
          <w:tcPr>
            <w:tcW w:w="1598" w:type="dxa"/>
            <w:gridSpan w:val="2"/>
            <w:hideMark/>
          </w:tcPr>
          <w:p w14:paraId="3A6AB8B1" w14:textId="76817480" w:rsidR="00191203" w:rsidRPr="007A07DB" w:rsidRDefault="00191203" w:rsidP="00191203">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p>
        </w:tc>
      </w:tr>
      <w:tr w:rsidR="00191203" w:rsidRPr="007A07DB" w14:paraId="68B5E8FE" w14:textId="77777777" w:rsidTr="006266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71" w:type="dxa"/>
            <w:hideMark/>
          </w:tcPr>
          <w:p w14:paraId="3F9EB61F" w14:textId="0D76BCBE" w:rsidR="00191203" w:rsidRPr="007A07DB" w:rsidRDefault="00191203" w:rsidP="004D793C">
            <w:pPr>
              <w:pStyle w:val="Tabletextleft"/>
            </w:pPr>
            <w:r w:rsidRPr="007A07DB">
              <w:rPr>
                <w:lang w:val="en-US"/>
              </w:rPr>
              <w:t>Respect the rights of the person and support them to contribute as partners in their care</w:t>
            </w:r>
          </w:p>
        </w:tc>
        <w:tc>
          <w:tcPr>
            <w:tcW w:w="1589" w:type="dxa"/>
            <w:hideMark/>
          </w:tcPr>
          <w:p w14:paraId="46BDA15F" w14:textId="04740E5D" w:rsidR="00191203" w:rsidRPr="007A07DB" w:rsidRDefault="00626646" w:rsidP="00191203">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r>
              <w:rPr>
                <w:rFonts w:cs="Arial"/>
                <w:b/>
                <w:bCs/>
                <w:color w:val="004A1A"/>
                <w:sz w:val="28"/>
                <w:szCs w:val="28"/>
                <w:lang w:val="en-US"/>
              </w:rPr>
              <w:t>□</w:t>
            </w:r>
          </w:p>
        </w:tc>
        <w:tc>
          <w:tcPr>
            <w:tcW w:w="1407" w:type="dxa"/>
            <w:hideMark/>
          </w:tcPr>
          <w:p w14:paraId="73E498BE" w14:textId="06993A75" w:rsidR="00191203" w:rsidRPr="007A07DB" w:rsidRDefault="00626646" w:rsidP="00191203">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r>
              <w:rPr>
                <w:rFonts w:cs="Arial"/>
                <w:b/>
                <w:bCs/>
                <w:color w:val="004A1A"/>
                <w:sz w:val="28"/>
                <w:szCs w:val="28"/>
                <w:lang w:val="en-US"/>
              </w:rPr>
              <w:t>□</w:t>
            </w:r>
          </w:p>
        </w:tc>
        <w:tc>
          <w:tcPr>
            <w:tcW w:w="1674" w:type="dxa"/>
            <w:hideMark/>
          </w:tcPr>
          <w:p w14:paraId="23C4AC0F" w14:textId="051932FB" w:rsidR="00191203" w:rsidRPr="007A07DB" w:rsidRDefault="00626646" w:rsidP="00191203">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r>
              <w:rPr>
                <w:rFonts w:cs="Arial"/>
                <w:b/>
                <w:bCs/>
                <w:color w:val="004A1A"/>
                <w:sz w:val="28"/>
                <w:szCs w:val="28"/>
                <w:lang w:val="en-US"/>
              </w:rPr>
              <w:t>□</w:t>
            </w:r>
          </w:p>
        </w:tc>
        <w:tc>
          <w:tcPr>
            <w:tcW w:w="1464" w:type="dxa"/>
            <w:hideMark/>
          </w:tcPr>
          <w:p w14:paraId="4B0978D1" w14:textId="6EF74E0A" w:rsidR="00191203" w:rsidRPr="007A07DB" w:rsidRDefault="00191203" w:rsidP="00191203">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p>
        </w:tc>
        <w:tc>
          <w:tcPr>
            <w:tcW w:w="1365" w:type="dxa"/>
            <w:hideMark/>
          </w:tcPr>
          <w:p w14:paraId="456CBAB3" w14:textId="1320DE28" w:rsidR="00191203" w:rsidRPr="007A07DB" w:rsidRDefault="00191203" w:rsidP="00191203">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p>
        </w:tc>
        <w:tc>
          <w:tcPr>
            <w:tcW w:w="1598" w:type="dxa"/>
            <w:gridSpan w:val="2"/>
            <w:hideMark/>
          </w:tcPr>
          <w:p w14:paraId="77433785" w14:textId="21429A29" w:rsidR="00191203" w:rsidRPr="007A07DB" w:rsidRDefault="00191203" w:rsidP="00191203">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p>
        </w:tc>
      </w:tr>
      <w:tr w:rsidR="00191203" w:rsidRPr="007A07DB" w14:paraId="652D907B" w14:textId="77777777" w:rsidTr="006266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71" w:type="dxa"/>
            <w:hideMark/>
          </w:tcPr>
          <w:p w14:paraId="25B845E5" w14:textId="0EF2A37D" w:rsidR="00191203" w:rsidRPr="007A07DB" w:rsidRDefault="00191203" w:rsidP="004D793C">
            <w:pPr>
              <w:pStyle w:val="Tabletextleft"/>
            </w:pPr>
            <w:r w:rsidRPr="007A07DB">
              <w:rPr>
                <w:lang w:val="en-US"/>
              </w:rPr>
              <w:t>Develop systems that support quality primary care provision in a way that works for the practice</w:t>
            </w:r>
          </w:p>
        </w:tc>
        <w:tc>
          <w:tcPr>
            <w:tcW w:w="1589" w:type="dxa"/>
            <w:hideMark/>
          </w:tcPr>
          <w:p w14:paraId="295E3211" w14:textId="0193E39F" w:rsidR="00191203" w:rsidRPr="007A07DB" w:rsidRDefault="00191203" w:rsidP="00191203">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p>
        </w:tc>
        <w:tc>
          <w:tcPr>
            <w:tcW w:w="1407" w:type="dxa"/>
            <w:hideMark/>
          </w:tcPr>
          <w:p w14:paraId="1DB381C8" w14:textId="218FF83F" w:rsidR="00191203" w:rsidRPr="007A07DB" w:rsidRDefault="00191203" w:rsidP="00191203">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p>
        </w:tc>
        <w:tc>
          <w:tcPr>
            <w:tcW w:w="1674" w:type="dxa"/>
            <w:hideMark/>
          </w:tcPr>
          <w:p w14:paraId="0A8693B3" w14:textId="5E4CE810" w:rsidR="00191203" w:rsidRPr="007A07DB" w:rsidRDefault="00626646" w:rsidP="00191203">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r>
              <w:rPr>
                <w:rFonts w:cs="Arial"/>
                <w:b/>
                <w:bCs/>
                <w:color w:val="004A1A"/>
                <w:sz w:val="28"/>
                <w:szCs w:val="28"/>
                <w:lang w:val="en-US"/>
              </w:rPr>
              <w:t>□</w:t>
            </w:r>
          </w:p>
        </w:tc>
        <w:tc>
          <w:tcPr>
            <w:tcW w:w="1464" w:type="dxa"/>
            <w:hideMark/>
          </w:tcPr>
          <w:p w14:paraId="67DCFCC9" w14:textId="2B33462E" w:rsidR="00191203" w:rsidRPr="007A07DB" w:rsidRDefault="00191203" w:rsidP="00191203">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p>
        </w:tc>
        <w:tc>
          <w:tcPr>
            <w:tcW w:w="1365" w:type="dxa"/>
            <w:hideMark/>
          </w:tcPr>
          <w:p w14:paraId="23DAA528" w14:textId="69182804" w:rsidR="00191203" w:rsidRPr="007A07DB" w:rsidRDefault="00191203" w:rsidP="00191203">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p>
        </w:tc>
        <w:tc>
          <w:tcPr>
            <w:tcW w:w="1598" w:type="dxa"/>
            <w:gridSpan w:val="2"/>
            <w:hideMark/>
          </w:tcPr>
          <w:p w14:paraId="15FEA5DB" w14:textId="5EC406B8" w:rsidR="00191203" w:rsidRPr="007A07DB" w:rsidRDefault="00191203" w:rsidP="00191203">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p>
        </w:tc>
      </w:tr>
      <w:tr w:rsidR="00191203" w:rsidRPr="007A07DB" w14:paraId="237376B8" w14:textId="77777777" w:rsidTr="006266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71" w:type="dxa"/>
            <w:hideMark/>
          </w:tcPr>
          <w:p w14:paraId="200CBB4B" w14:textId="77777777" w:rsidR="00191203" w:rsidRPr="007A07DB" w:rsidRDefault="00191203" w:rsidP="004D793C">
            <w:pPr>
              <w:pStyle w:val="Tabletextleft"/>
            </w:pPr>
            <w:r w:rsidRPr="007A07DB">
              <w:rPr>
                <w:lang w:val="en-US"/>
              </w:rPr>
              <w:t>Actively participate in communication about the incentive</w:t>
            </w:r>
            <w:r w:rsidRPr="007A07DB">
              <w:t> </w:t>
            </w:r>
          </w:p>
        </w:tc>
        <w:tc>
          <w:tcPr>
            <w:tcW w:w="1589" w:type="dxa"/>
            <w:hideMark/>
          </w:tcPr>
          <w:p w14:paraId="2379E259" w14:textId="1FBC006D" w:rsidR="00191203" w:rsidRPr="007A07DB" w:rsidRDefault="00626646" w:rsidP="00191203">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r>
              <w:rPr>
                <w:rFonts w:cs="Arial"/>
                <w:b/>
                <w:bCs/>
                <w:color w:val="004A1A"/>
                <w:sz w:val="28"/>
                <w:szCs w:val="28"/>
                <w:lang w:val="en-US"/>
              </w:rPr>
              <w:t>□</w:t>
            </w:r>
          </w:p>
        </w:tc>
        <w:tc>
          <w:tcPr>
            <w:tcW w:w="1407" w:type="dxa"/>
            <w:hideMark/>
          </w:tcPr>
          <w:p w14:paraId="15ED295B" w14:textId="7A76F09B" w:rsidR="00191203" w:rsidRPr="007A07DB" w:rsidRDefault="00626646" w:rsidP="00191203">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r>
              <w:rPr>
                <w:rFonts w:cs="Arial"/>
                <w:b/>
                <w:bCs/>
                <w:color w:val="004A1A"/>
                <w:sz w:val="28"/>
                <w:szCs w:val="28"/>
                <w:lang w:val="en-US"/>
              </w:rPr>
              <w:t>□</w:t>
            </w:r>
          </w:p>
        </w:tc>
        <w:tc>
          <w:tcPr>
            <w:tcW w:w="1674" w:type="dxa"/>
            <w:hideMark/>
          </w:tcPr>
          <w:p w14:paraId="4658444D" w14:textId="5D97BF6C" w:rsidR="00191203" w:rsidRPr="007A07DB" w:rsidRDefault="00626646" w:rsidP="00191203">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r>
              <w:rPr>
                <w:rFonts w:cs="Arial"/>
                <w:b/>
                <w:bCs/>
                <w:color w:val="004A1A"/>
                <w:sz w:val="28"/>
                <w:szCs w:val="28"/>
                <w:lang w:val="en-US"/>
              </w:rPr>
              <w:t>□</w:t>
            </w:r>
          </w:p>
        </w:tc>
        <w:tc>
          <w:tcPr>
            <w:tcW w:w="1464" w:type="dxa"/>
            <w:hideMark/>
          </w:tcPr>
          <w:p w14:paraId="4341194F" w14:textId="4C41A23C" w:rsidR="00191203" w:rsidRPr="007A07DB" w:rsidRDefault="00626646" w:rsidP="00191203">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r>
              <w:rPr>
                <w:rFonts w:cs="Arial"/>
                <w:b/>
                <w:bCs/>
                <w:color w:val="004A1A"/>
                <w:sz w:val="28"/>
                <w:szCs w:val="28"/>
                <w:lang w:val="en-US"/>
              </w:rPr>
              <w:t>□</w:t>
            </w:r>
          </w:p>
        </w:tc>
        <w:tc>
          <w:tcPr>
            <w:tcW w:w="1365" w:type="dxa"/>
            <w:hideMark/>
          </w:tcPr>
          <w:p w14:paraId="3374D5A6" w14:textId="60FE38F2" w:rsidR="00191203" w:rsidRPr="007A07DB" w:rsidRDefault="00626646" w:rsidP="00191203">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r>
              <w:rPr>
                <w:rFonts w:cs="Arial"/>
                <w:b/>
                <w:bCs/>
                <w:color w:val="004A1A"/>
                <w:sz w:val="28"/>
                <w:szCs w:val="28"/>
                <w:lang w:val="en-US"/>
              </w:rPr>
              <w:t>□</w:t>
            </w:r>
          </w:p>
        </w:tc>
        <w:tc>
          <w:tcPr>
            <w:tcW w:w="1598" w:type="dxa"/>
            <w:gridSpan w:val="2"/>
            <w:hideMark/>
          </w:tcPr>
          <w:p w14:paraId="24351500" w14:textId="6A12674D" w:rsidR="00191203" w:rsidRPr="007A07DB" w:rsidRDefault="00626646" w:rsidP="00191203">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r>
              <w:rPr>
                <w:rFonts w:cs="Arial"/>
                <w:b/>
                <w:bCs/>
                <w:color w:val="004A1A"/>
                <w:sz w:val="28"/>
                <w:szCs w:val="28"/>
                <w:lang w:val="en-US"/>
              </w:rPr>
              <w:t>□</w:t>
            </w:r>
          </w:p>
        </w:tc>
      </w:tr>
      <w:tr w:rsidR="00191203" w:rsidRPr="007A07DB" w14:paraId="2B1A0EC3" w14:textId="77777777" w:rsidTr="006266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71" w:type="dxa"/>
            <w:hideMark/>
          </w:tcPr>
          <w:p w14:paraId="1F9E42E4" w14:textId="7BA0BF41" w:rsidR="00191203" w:rsidRPr="007A07DB" w:rsidRDefault="00191203" w:rsidP="004D793C">
            <w:pPr>
              <w:pStyle w:val="Tabletextleft"/>
            </w:pPr>
            <w:r w:rsidRPr="007A07DB">
              <w:t xml:space="preserve">Provide information and support to aged care residents, their </w:t>
            </w:r>
            <w:proofErr w:type="gramStart"/>
            <w:r w:rsidRPr="007A07DB">
              <w:t>families</w:t>
            </w:r>
            <w:proofErr w:type="gramEnd"/>
            <w:r w:rsidRPr="007A07DB">
              <w:t xml:space="preserve"> and carers to help them understand and register for </w:t>
            </w:r>
            <w:proofErr w:type="spellStart"/>
            <w:r w:rsidRPr="007A07DB">
              <w:t>MyMedicare</w:t>
            </w:r>
            <w:proofErr w:type="spellEnd"/>
          </w:p>
        </w:tc>
        <w:tc>
          <w:tcPr>
            <w:tcW w:w="1589" w:type="dxa"/>
            <w:hideMark/>
          </w:tcPr>
          <w:p w14:paraId="1578FAB3" w14:textId="5684023B" w:rsidR="00191203" w:rsidRPr="007A07DB" w:rsidRDefault="00626646" w:rsidP="00191203">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r>
              <w:rPr>
                <w:rFonts w:cs="Arial"/>
                <w:b/>
                <w:bCs/>
                <w:color w:val="004A1A"/>
                <w:sz w:val="28"/>
                <w:szCs w:val="28"/>
                <w:lang w:val="en-US"/>
              </w:rPr>
              <w:t>□</w:t>
            </w:r>
          </w:p>
        </w:tc>
        <w:tc>
          <w:tcPr>
            <w:tcW w:w="1407" w:type="dxa"/>
            <w:hideMark/>
          </w:tcPr>
          <w:p w14:paraId="5D365EA5" w14:textId="0BA60ADF" w:rsidR="00191203" w:rsidRPr="007A07DB" w:rsidRDefault="00626646" w:rsidP="00191203">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r>
              <w:rPr>
                <w:rFonts w:cs="Arial"/>
                <w:b/>
                <w:bCs/>
                <w:color w:val="004A1A"/>
                <w:sz w:val="28"/>
                <w:szCs w:val="28"/>
                <w:lang w:val="en-US"/>
              </w:rPr>
              <w:t>□</w:t>
            </w:r>
          </w:p>
        </w:tc>
        <w:tc>
          <w:tcPr>
            <w:tcW w:w="1674" w:type="dxa"/>
            <w:hideMark/>
          </w:tcPr>
          <w:p w14:paraId="09D9D3EF" w14:textId="05D1D90A" w:rsidR="00191203" w:rsidRPr="007A07DB" w:rsidRDefault="00626646" w:rsidP="00191203">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r>
              <w:rPr>
                <w:rFonts w:cs="Arial"/>
                <w:b/>
                <w:bCs/>
                <w:color w:val="004A1A"/>
                <w:sz w:val="28"/>
                <w:szCs w:val="28"/>
                <w:lang w:val="en-US"/>
              </w:rPr>
              <w:t>□</w:t>
            </w:r>
          </w:p>
        </w:tc>
        <w:tc>
          <w:tcPr>
            <w:tcW w:w="1464" w:type="dxa"/>
            <w:hideMark/>
          </w:tcPr>
          <w:p w14:paraId="04A43233" w14:textId="72B81557" w:rsidR="00191203" w:rsidRPr="007A07DB" w:rsidRDefault="00626646" w:rsidP="00191203">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r>
              <w:rPr>
                <w:rFonts w:cs="Arial"/>
                <w:b/>
                <w:bCs/>
                <w:color w:val="004A1A"/>
                <w:sz w:val="28"/>
                <w:szCs w:val="28"/>
                <w:lang w:val="en-US"/>
              </w:rPr>
              <w:t>□</w:t>
            </w:r>
          </w:p>
        </w:tc>
        <w:tc>
          <w:tcPr>
            <w:tcW w:w="1365" w:type="dxa"/>
            <w:hideMark/>
          </w:tcPr>
          <w:p w14:paraId="2A266EC0" w14:textId="71F5C780" w:rsidR="00191203" w:rsidRPr="007A07DB" w:rsidRDefault="00626646" w:rsidP="00191203">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r>
              <w:rPr>
                <w:rFonts w:cs="Arial"/>
                <w:b/>
                <w:bCs/>
                <w:color w:val="004A1A"/>
                <w:sz w:val="28"/>
                <w:szCs w:val="28"/>
                <w:lang w:val="en-US"/>
              </w:rPr>
              <w:t>□</w:t>
            </w:r>
          </w:p>
        </w:tc>
        <w:tc>
          <w:tcPr>
            <w:tcW w:w="1598" w:type="dxa"/>
            <w:gridSpan w:val="2"/>
            <w:hideMark/>
          </w:tcPr>
          <w:p w14:paraId="1F737346" w14:textId="22A7EAB1" w:rsidR="00191203" w:rsidRPr="007A07DB" w:rsidRDefault="00626646" w:rsidP="00191203">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r>
              <w:rPr>
                <w:rFonts w:cs="Arial"/>
                <w:b/>
                <w:bCs/>
                <w:color w:val="004A1A"/>
                <w:sz w:val="28"/>
                <w:szCs w:val="28"/>
                <w:lang w:val="en-US"/>
              </w:rPr>
              <w:t>□</w:t>
            </w:r>
          </w:p>
        </w:tc>
      </w:tr>
      <w:tr w:rsidR="00191203" w:rsidRPr="007A07DB" w14:paraId="40E6F569" w14:textId="77777777" w:rsidTr="006266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71" w:type="dxa"/>
            <w:hideMark/>
          </w:tcPr>
          <w:p w14:paraId="21B50983" w14:textId="3C86DF4A" w:rsidR="00191203" w:rsidRPr="007A07DB" w:rsidRDefault="00191203" w:rsidP="004D793C">
            <w:pPr>
              <w:pStyle w:val="Tabletextleft"/>
            </w:pPr>
            <w:r w:rsidRPr="007A07DB">
              <w:t xml:space="preserve">Promote the benefits of the incentive to aged care residents, their </w:t>
            </w:r>
            <w:proofErr w:type="gramStart"/>
            <w:r w:rsidRPr="007A07DB">
              <w:t>families</w:t>
            </w:r>
            <w:proofErr w:type="gramEnd"/>
            <w:r w:rsidRPr="007A07DB">
              <w:t xml:space="preserve"> and carers to assist them make an informed choice</w:t>
            </w:r>
          </w:p>
        </w:tc>
        <w:tc>
          <w:tcPr>
            <w:tcW w:w="1589" w:type="dxa"/>
            <w:hideMark/>
          </w:tcPr>
          <w:p w14:paraId="393AA2AF" w14:textId="0ACB7CC5" w:rsidR="00191203" w:rsidRPr="007A07DB" w:rsidRDefault="00191203" w:rsidP="00191203">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p>
        </w:tc>
        <w:tc>
          <w:tcPr>
            <w:tcW w:w="1407" w:type="dxa"/>
            <w:hideMark/>
          </w:tcPr>
          <w:p w14:paraId="197FE0FA" w14:textId="4B22A2C7" w:rsidR="00191203" w:rsidRPr="007A07DB" w:rsidRDefault="00191203" w:rsidP="00191203">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r w:rsidRPr="007A07DB">
              <w:rPr>
                <w:rFonts w:cs="Arial"/>
                <w:b/>
                <w:bCs/>
                <w:color w:val="004A1A"/>
                <w:sz w:val="28"/>
                <w:szCs w:val="28"/>
                <w:lang w:val="en-US"/>
              </w:rPr>
              <w:t>□</w:t>
            </w:r>
          </w:p>
        </w:tc>
        <w:tc>
          <w:tcPr>
            <w:tcW w:w="1674" w:type="dxa"/>
            <w:hideMark/>
          </w:tcPr>
          <w:p w14:paraId="59E6A2A6" w14:textId="0BA16EC1" w:rsidR="00191203" w:rsidRPr="007A07DB" w:rsidRDefault="00191203" w:rsidP="00191203">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r w:rsidRPr="007A07DB">
              <w:rPr>
                <w:rFonts w:cs="Arial"/>
                <w:b/>
                <w:bCs/>
                <w:color w:val="004A1A"/>
                <w:sz w:val="28"/>
                <w:szCs w:val="28"/>
                <w:lang w:val="en-US"/>
              </w:rPr>
              <w:t>□</w:t>
            </w:r>
          </w:p>
        </w:tc>
        <w:tc>
          <w:tcPr>
            <w:tcW w:w="1464" w:type="dxa"/>
            <w:hideMark/>
          </w:tcPr>
          <w:p w14:paraId="7FFA8D3F" w14:textId="1439E20B" w:rsidR="00191203" w:rsidRPr="007A07DB" w:rsidRDefault="00191203" w:rsidP="00191203">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r w:rsidRPr="007A07DB">
              <w:rPr>
                <w:rFonts w:cs="Arial"/>
                <w:b/>
                <w:bCs/>
                <w:color w:val="004A1A"/>
                <w:sz w:val="28"/>
                <w:szCs w:val="28"/>
                <w:lang w:val="en-US"/>
              </w:rPr>
              <w:t>□</w:t>
            </w:r>
          </w:p>
        </w:tc>
        <w:tc>
          <w:tcPr>
            <w:tcW w:w="1365" w:type="dxa"/>
            <w:hideMark/>
          </w:tcPr>
          <w:p w14:paraId="4A09AD03" w14:textId="60498C6A" w:rsidR="00191203" w:rsidRPr="007A07DB" w:rsidRDefault="00191203" w:rsidP="00191203">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r w:rsidRPr="007A07DB">
              <w:rPr>
                <w:rFonts w:cs="Arial"/>
                <w:b/>
                <w:bCs/>
                <w:color w:val="004A1A"/>
                <w:sz w:val="28"/>
                <w:szCs w:val="28"/>
                <w:lang w:val="en-US"/>
              </w:rPr>
              <w:t>□</w:t>
            </w:r>
          </w:p>
        </w:tc>
        <w:tc>
          <w:tcPr>
            <w:tcW w:w="1598" w:type="dxa"/>
            <w:gridSpan w:val="2"/>
            <w:hideMark/>
          </w:tcPr>
          <w:p w14:paraId="703F2121" w14:textId="2F8D228C" w:rsidR="00191203" w:rsidRPr="007A07DB" w:rsidRDefault="00191203" w:rsidP="00191203">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r w:rsidRPr="007A07DB">
              <w:rPr>
                <w:rFonts w:cs="Arial"/>
                <w:b/>
                <w:bCs/>
                <w:color w:val="004A1A"/>
                <w:sz w:val="28"/>
                <w:szCs w:val="28"/>
                <w:lang w:val="en-US"/>
              </w:rPr>
              <w:t>□</w:t>
            </w:r>
          </w:p>
        </w:tc>
      </w:tr>
      <w:tr w:rsidR="00191203" w:rsidRPr="007A07DB" w14:paraId="4E5CC799" w14:textId="77777777" w:rsidTr="006266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71" w:type="dxa"/>
            <w:hideMark/>
          </w:tcPr>
          <w:p w14:paraId="776191E3" w14:textId="171C5EE1" w:rsidR="00191203" w:rsidRPr="007A07DB" w:rsidRDefault="00191203" w:rsidP="004D793C">
            <w:pPr>
              <w:pStyle w:val="Tabletextleft"/>
            </w:pPr>
            <w:r w:rsidRPr="007A07DB">
              <w:t xml:space="preserve">Provide up-to-date information to members (for example, promotion and discussion of the incentive and its benefits through existing networks, forums, meetings, </w:t>
            </w:r>
            <w:proofErr w:type="gramStart"/>
            <w:r w:rsidRPr="007A07DB">
              <w:t>newsletters</w:t>
            </w:r>
            <w:proofErr w:type="gramEnd"/>
            <w:r w:rsidRPr="007A07DB">
              <w:t xml:space="preserve"> and education forums)</w:t>
            </w:r>
          </w:p>
        </w:tc>
        <w:tc>
          <w:tcPr>
            <w:tcW w:w="1589" w:type="dxa"/>
            <w:hideMark/>
          </w:tcPr>
          <w:p w14:paraId="75269C03" w14:textId="77C7D065" w:rsidR="00191203" w:rsidRPr="007A07DB" w:rsidRDefault="00191203" w:rsidP="00191203">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p>
        </w:tc>
        <w:tc>
          <w:tcPr>
            <w:tcW w:w="1407" w:type="dxa"/>
            <w:hideMark/>
          </w:tcPr>
          <w:p w14:paraId="653C0451" w14:textId="4B547185" w:rsidR="00191203" w:rsidRPr="007A07DB" w:rsidRDefault="00191203" w:rsidP="00191203">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p>
        </w:tc>
        <w:tc>
          <w:tcPr>
            <w:tcW w:w="1674" w:type="dxa"/>
            <w:hideMark/>
          </w:tcPr>
          <w:p w14:paraId="629310F5" w14:textId="118B8526" w:rsidR="00191203" w:rsidRPr="007A07DB" w:rsidRDefault="00191203" w:rsidP="00626646">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r w:rsidRPr="007A07DB">
              <w:rPr>
                <w:rFonts w:cs="Arial"/>
                <w:b/>
                <w:bCs/>
                <w:color w:val="004A1A"/>
                <w:sz w:val="28"/>
                <w:szCs w:val="28"/>
                <w:lang w:val="en-US"/>
              </w:rPr>
              <w:t>□</w:t>
            </w:r>
          </w:p>
        </w:tc>
        <w:tc>
          <w:tcPr>
            <w:tcW w:w="1464" w:type="dxa"/>
            <w:hideMark/>
          </w:tcPr>
          <w:p w14:paraId="3EFE7B5E" w14:textId="307FC4E5" w:rsidR="00191203" w:rsidRPr="007A07DB" w:rsidRDefault="00191203" w:rsidP="00191203">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r w:rsidRPr="007A07DB">
              <w:rPr>
                <w:rFonts w:cs="Arial"/>
                <w:b/>
                <w:bCs/>
                <w:color w:val="004A1A"/>
                <w:sz w:val="28"/>
                <w:szCs w:val="28"/>
                <w:lang w:val="en-US"/>
              </w:rPr>
              <w:t>□</w:t>
            </w:r>
          </w:p>
        </w:tc>
        <w:tc>
          <w:tcPr>
            <w:tcW w:w="1365" w:type="dxa"/>
            <w:hideMark/>
          </w:tcPr>
          <w:p w14:paraId="43CFA25C" w14:textId="30B1409C" w:rsidR="00191203" w:rsidRPr="007A07DB" w:rsidRDefault="00191203" w:rsidP="00191203">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r w:rsidRPr="007A07DB">
              <w:rPr>
                <w:rFonts w:cs="Arial"/>
                <w:b/>
                <w:bCs/>
                <w:color w:val="004A1A"/>
                <w:sz w:val="28"/>
                <w:szCs w:val="28"/>
                <w:lang w:val="en-US"/>
              </w:rPr>
              <w:t>□</w:t>
            </w:r>
          </w:p>
        </w:tc>
        <w:tc>
          <w:tcPr>
            <w:tcW w:w="1598" w:type="dxa"/>
            <w:gridSpan w:val="2"/>
            <w:hideMark/>
          </w:tcPr>
          <w:p w14:paraId="0F947BC4" w14:textId="1B087C16" w:rsidR="00191203" w:rsidRPr="007A07DB" w:rsidRDefault="00191203" w:rsidP="00191203">
            <w:pPr>
              <w:jc w:val="cente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4"/>
              </w:rPr>
            </w:pPr>
            <w:r w:rsidRPr="007A07DB">
              <w:rPr>
                <w:rFonts w:cs="Arial"/>
                <w:b/>
                <w:bCs/>
                <w:color w:val="004A1A"/>
                <w:sz w:val="28"/>
                <w:szCs w:val="28"/>
                <w:lang w:val="en-US"/>
              </w:rPr>
              <w:t>□</w:t>
            </w:r>
          </w:p>
        </w:tc>
      </w:tr>
      <w:tr w:rsidR="00191203" w:rsidRPr="007A07DB" w14:paraId="68393010" w14:textId="77777777" w:rsidTr="006266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571" w:type="dxa"/>
            <w:hideMark/>
          </w:tcPr>
          <w:p w14:paraId="586217AA" w14:textId="3670A991" w:rsidR="00191203" w:rsidRPr="007A07DB" w:rsidRDefault="00191203" w:rsidP="004D793C">
            <w:pPr>
              <w:pStyle w:val="Tabletextleft"/>
            </w:pPr>
            <w:r w:rsidRPr="007A07DB">
              <w:t>Align with other government initiatives and reforms to support the care of aged care residents</w:t>
            </w:r>
          </w:p>
        </w:tc>
        <w:tc>
          <w:tcPr>
            <w:tcW w:w="1589" w:type="dxa"/>
            <w:hideMark/>
          </w:tcPr>
          <w:p w14:paraId="4632C1DA" w14:textId="37DD9972" w:rsidR="00191203" w:rsidRPr="007A07DB" w:rsidRDefault="00191203" w:rsidP="00191203">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p>
        </w:tc>
        <w:tc>
          <w:tcPr>
            <w:tcW w:w="1407" w:type="dxa"/>
            <w:hideMark/>
          </w:tcPr>
          <w:p w14:paraId="2443B405" w14:textId="702789C7" w:rsidR="00191203" w:rsidRPr="007A07DB" w:rsidRDefault="00191203" w:rsidP="00191203">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p>
        </w:tc>
        <w:tc>
          <w:tcPr>
            <w:tcW w:w="1674" w:type="dxa"/>
            <w:hideMark/>
          </w:tcPr>
          <w:p w14:paraId="545DE5E7" w14:textId="4D5C7CAB" w:rsidR="00191203" w:rsidRPr="007A07DB" w:rsidRDefault="00191203" w:rsidP="00191203">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p>
        </w:tc>
        <w:tc>
          <w:tcPr>
            <w:tcW w:w="1464" w:type="dxa"/>
            <w:hideMark/>
          </w:tcPr>
          <w:p w14:paraId="730C9E70" w14:textId="74DF5F28" w:rsidR="00191203" w:rsidRPr="007A07DB" w:rsidRDefault="00626646" w:rsidP="00626646">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r>
              <w:rPr>
                <w:rFonts w:cs="Arial"/>
                <w:b/>
                <w:bCs/>
                <w:color w:val="004A1A"/>
                <w:sz w:val="28"/>
                <w:szCs w:val="28"/>
                <w:lang w:val="en-US"/>
              </w:rPr>
              <w:t>□</w:t>
            </w:r>
          </w:p>
        </w:tc>
        <w:tc>
          <w:tcPr>
            <w:tcW w:w="1365" w:type="dxa"/>
            <w:hideMark/>
          </w:tcPr>
          <w:p w14:paraId="46271F9B" w14:textId="6CAEA429" w:rsidR="00191203" w:rsidRPr="007A07DB" w:rsidRDefault="00626646" w:rsidP="00191203">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r>
              <w:rPr>
                <w:rFonts w:cs="Arial"/>
                <w:b/>
                <w:bCs/>
                <w:color w:val="004A1A"/>
                <w:sz w:val="28"/>
                <w:szCs w:val="28"/>
                <w:lang w:val="en-US"/>
              </w:rPr>
              <w:t>□</w:t>
            </w:r>
          </w:p>
        </w:tc>
        <w:tc>
          <w:tcPr>
            <w:tcW w:w="1598" w:type="dxa"/>
            <w:gridSpan w:val="2"/>
            <w:hideMark/>
          </w:tcPr>
          <w:p w14:paraId="65F44CF5" w14:textId="38526E41" w:rsidR="00191203" w:rsidRPr="007A07DB" w:rsidRDefault="00191203" w:rsidP="00191203">
            <w:pPr>
              <w:jc w:val="cente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4"/>
              </w:rPr>
            </w:pPr>
          </w:p>
        </w:tc>
      </w:tr>
    </w:tbl>
    <w:p w14:paraId="0BDEC8DF" w14:textId="0A16DE3F" w:rsidR="00FB6E2D" w:rsidRPr="001734A2" w:rsidRDefault="00FB6E2D" w:rsidP="2B760C31">
      <w:pPr>
        <w:spacing w:before="0" w:after="0" w:line="240" w:lineRule="auto"/>
        <w:textAlignment w:val="baseline"/>
        <w:rPr>
          <w:rFonts w:eastAsia="Times New Roman" w:cs="Arial"/>
          <w:color w:val="auto"/>
          <w:lang w:eastAsia="en-AU"/>
        </w:rPr>
        <w:sectPr w:rsidR="00FB6E2D" w:rsidRPr="001734A2" w:rsidSect="004D793C">
          <w:footerReference w:type="default" r:id="rId22"/>
          <w:pgSz w:w="16838" w:h="11906" w:orient="landscape" w:code="9"/>
          <w:pgMar w:top="1560" w:right="1134" w:bottom="1418" w:left="1701" w:header="3" w:footer="886" w:gutter="0"/>
          <w:cols w:space="708"/>
          <w:docGrid w:linePitch="360"/>
        </w:sectPr>
      </w:pPr>
    </w:p>
    <w:p w14:paraId="3A52164B" w14:textId="16CB0709" w:rsidR="00FB6E2D" w:rsidRPr="004D793C" w:rsidRDefault="00FB6E2D" w:rsidP="004D793C">
      <w:pPr>
        <w:pStyle w:val="Heading1"/>
      </w:pPr>
      <w:bookmarkStart w:id="11" w:name="_Toc173151736"/>
      <w:r w:rsidRPr="004D793C">
        <w:lastRenderedPageBreak/>
        <w:t>More information</w:t>
      </w:r>
      <w:bookmarkEnd w:id="11"/>
    </w:p>
    <w:p w14:paraId="7A2E172E" w14:textId="4824F3DD" w:rsidR="00FB6E2D" w:rsidRPr="007A07DB" w:rsidRDefault="00FB6E2D" w:rsidP="00626646">
      <w:pPr>
        <w:pStyle w:val="ListBullet"/>
      </w:pPr>
      <w:r w:rsidRPr="004D793C">
        <w:t xml:space="preserve">General Practice in Aged Care Incentive: </w:t>
      </w:r>
      <w:hyperlink r:id="rId23" w:tgtFrame="_blank" w:history="1">
        <w:r w:rsidRPr="007A07DB">
          <w:rPr>
            <w:color w:val="467886"/>
            <w:u w:val="single"/>
          </w:rPr>
          <w:t>health.gov.au/our-work/</w:t>
        </w:r>
        <w:proofErr w:type="spellStart"/>
        <w:r w:rsidRPr="007A07DB">
          <w:rPr>
            <w:color w:val="467886"/>
            <w:u w:val="single"/>
          </w:rPr>
          <w:t>gpaci</w:t>
        </w:r>
        <w:proofErr w:type="spellEnd"/>
      </w:hyperlink>
    </w:p>
    <w:p w14:paraId="553C3B0B" w14:textId="6D1F3CD1" w:rsidR="00FB6E2D" w:rsidRPr="007A07DB" w:rsidRDefault="00FB6E2D" w:rsidP="00626646">
      <w:pPr>
        <w:pStyle w:val="ListBullet"/>
      </w:pPr>
      <w:r w:rsidRPr="004D793C">
        <w:t>Department of Health and Aged Care:</w:t>
      </w:r>
      <w:r w:rsidR="2A86B817" w:rsidRPr="004D793C">
        <w:t xml:space="preserve"> </w:t>
      </w:r>
      <w:hyperlink r:id="rId24">
        <w:r w:rsidRPr="2B760C31">
          <w:rPr>
            <w:color w:val="467886"/>
            <w:u w:val="single"/>
          </w:rPr>
          <w:t>health.gov.au</w:t>
        </w:r>
      </w:hyperlink>
    </w:p>
    <w:p w14:paraId="02B1EE3D" w14:textId="0ECCB910" w:rsidR="00FB6E2D" w:rsidRPr="007A07DB" w:rsidRDefault="00FB6E2D" w:rsidP="00626646">
      <w:pPr>
        <w:pStyle w:val="ListBullet"/>
      </w:pPr>
      <w:r w:rsidRPr="004D793C">
        <w:t xml:space="preserve">Services Australia: </w:t>
      </w:r>
      <w:hyperlink r:id="rId25" w:tgtFrame="_blank" w:history="1">
        <w:r w:rsidRPr="007A07DB">
          <w:rPr>
            <w:color w:val="467886"/>
            <w:u w:val="single"/>
          </w:rPr>
          <w:t>servicesaustralia.gov.au/general-practice-aged-care-incentive</w:t>
        </w:r>
      </w:hyperlink>
    </w:p>
    <w:p w14:paraId="7F0D5A72" w14:textId="4E822348" w:rsidR="00FB6E2D" w:rsidRPr="007A07DB" w:rsidRDefault="00FB6E2D" w:rsidP="00626646">
      <w:pPr>
        <w:pStyle w:val="ListBullet"/>
      </w:pPr>
      <w:proofErr w:type="spellStart"/>
      <w:r w:rsidRPr="004D793C">
        <w:t>MyMedicare</w:t>
      </w:r>
      <w:proofErr w:type="spellEnd"/>
      <w:r w:rsidRPr="004D793C">
        <w:t xml:space="preserve">: </w:t>
      </w:r>
      <w:hyperlink r:id="rId26" w:tgtFrame="_blank" w:history="1">
        <w:r w:rsidRPr="007A07DB">
          <w:rPr>
            <w:color w:val="467886"/>
            <w:u w:val="single"/>
          </w:rPr>
          <w:t>health.gov.au/our-work/</w:t>
        </w:r>
        <w:proofErr w:type="spellStart"/>
        <w:r w:rsidRPr="007A07DB">
          <w:rPr>
            <w:color w:val="467886"/>
            <w:u w:val="single"/>
          </w:rPr>
          <w:t>mymedicare</w:t>
        </w:r>
        <w:proofErr w:type="spellEnd"/>
      </w:hyperlink>
    </w:p>
    <w:p w14:paraId="3E53C1C6" w14:textId="4F5168F6" w:rsidR="00FB6E2D" w:rsidRPr="007A07DB" w:rsidRDefault="00FB6E2D" w:rsidP="00626646">
      <w:pPr>
        <w:pStyle w:val="ListBullet"/>
      </w:pPr>
      <w:r w:rsidRPr="004D793C">
        <w:t xml:space="preserve">Your local general practice, Aboriginal Medical Service, or Aboriginal Community Controlled Health Organisation. Health Direct is a helpful place to start when looking for a health service: </w:t>
      </w:r>
      <w:hyperlink r:id="rId27" w:tgtFrame="_blank" w:history="1">
        <w:r w:rsidRPr="007A07DB">
          <w:rPr>
            <w:color w:val="467886"/>
            <w:u w:val="single"/>
          </w:rPr>
          <w:t>healthdirect.gov.au</w:t>
        </w:r>
      </w:hyperlink>
    </w:p>
    <w:p w14:paraId="2E3DAB29" w14:textId="6F21C204" w:rsidR="00626646" w:rsidRPr="004D793C" w:rsidRDefault="00FB6E2D" w:rsidP="004D793C">
      <w:r w:rsidRPr="004D793C">
        <w:t xml:space="preserve">Your local Primary Health Network: </w:t>
      </w:r>
      <w:hyperlink r:id="rId28" w:history="1">
        <w:r w:rsidRPr="004D793C">
          <w:rPr>
            <w:rStyle w:val="Hyperlink"/>
          </w:rPr>
          <w:t>health.gov.au/our-work/</w:t>
        </w:r>
        <w:proofErr w:type="spellStart"/>
        <w:r w:rsidRPr="004D793C">
          <w:rPr>
            <w:rStyle w:val="Hyperlink"/>
          </w:rPr>
          <w:t>phn</w:t>
        </w:r>
        <w:proofErr w:type="spellEnd"/>
      </w:hyperlink>
      <w:r w:rsidR="54E8E2FC" w:rsidRPr="004D793C">
        <w:t>.</w:t>
      </w:r>
    </w:p>
    <w:p w14:paraId="4A3FC6DD" w14:textId="77777777" w:rsidR="00626646" w:rsidRPr="004D793C" w:rsidRDefault="00626646" w:rsidP="004D793C">
      <w:r w:rsidRPr="004D793C">
        <w:br w:type="page"/>
      </w:r>
    </w:p>
    <w:p w14:paraId="7FECE45B" w14:textId="77777777" w:rsidR="00FB6E2D" w:rsidRPr="007A07DB" w:rsidRDefault="00FB6E2D" w:rsidP="009E30CD">
      <w:pPr>
        <w:jc w:val="center"/>
        <w:rPr>
          <w:rFonts w:cs="Arial"/>
        </w:rPr>
      </w:pPr>
    </w:p>
    <w:p w14:paraId="40FD9DAE" w14:textId="00E5767C" w:rsidR="009E30CD" w:rsidRPr="007A07DB" w:rsidRDefault="009E30CD" w:rsidP="00626646">
      <w:pPr>
        <w:pStyle w:val="Endofpagetext"/>
      </w:pPr>
      <w:r w:rsidRPr="007A07DB">
        <w:t xml:space="preserve">All information in this publication is correct as of </w:t>
      </w:r>
      <w:r w:rsidR="0144316D" w:rsidRPr="61F6893B">
        <w:t>August</w:t>
      </w:r>
      <w:r w:rsidRPr="007A07DB">
        <w:t xml:space="preserve"> 2024</w:t>
      </w:r>
      <w:r w:rsidR="00F342F6" w:rsidRPr="007A07DB">
        <w:t>.</w:t>
      </w:r>
    </w:p>
    <w:sectPr w:rsidR="009E30CD" w:rsidRPr="007A07DB" w:rsidSect="00626646">
      <w:pgSz w:w="11906" w:h="16838" w:code="9"/>
      <w:pgMar w:top="1266" w:right="1416" w:bottom="1701" w:left="1134" w:header="3" w:footer="17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FBCBB" w14:textId="77777777" w:rsidR="00A66DFA" w:rsidRDefault="00A66DFA" w:rsidP="00D560DC">
      <w:pPr>
        <w:spacing w:before="0" w:after="0" w:line="240" w:lineRule="auto"/>
      </w:pPr>
      <w:r>
        <w:separator/>
      </w:r>
    </w:p>
  </w:endnote>
  <w:endnote w:type="continuationSeparator" w:id="0">
    <w:p w14:paraId="278ED93E" w14:textId="77777777" w:rsidR="00A66DFA" w:rsidRDefault="00A66DFA" w:rsidP="00D560DC">
      <w:pPr>
        <w:spacing w:before="0" w:after="0" w:line="240" w:lineRule="auto"/>
      </w:pPr>
      <w:r>
        <w:continuationSeparator/>
      </w:r>
    </w:p>
  </w:endnote>
  <w:endnote w:type="continuationNotice" w:id="1">
    <w:p w14:paraId="233AEBBE" w14:textId="77777777" w:rsidR="00A66DFA" w:rsidRDefault="00A66DF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986E" w14:textId="11993E86" w:rsidR="0039793D" w:rsidRPr="00626646" w:rsidRDefault="00AF121B" w:rsidP="00626646">
    <w:pPr>
      <w:pStyle w:val="Footer"/>
    </w:pPr>
    <w:r>
      <w:rPr>
        <w:noProof/>
        <w:lang w:eastAsia="en-AU"/>
      </w:rPr>
      <mc:AlternateContent>
        <mc:Choice Requires="wps">
          <w:drawing>
            <wp:anchor distT="0" distB="0" distL="114300" distR="114300" simplePos="0" relativeHeight="251658242" behindDoc="0" locked="0" layoutInCell="1" allowOverlap="1" wp14:anchorId="248BA6ED" wp14:editId="11757A55">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BA6ED"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" filled="f" stroked="f" strokeweight=".5pt">
              <v:textbox inset="0,0,18mm,5mm">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r w:rsidR="004963FC">
      <w:rPr>
        <w:noProof/>
      </w:rPr>
      <w:drawing>
        <wp:anchor distT="0" distB="0" distL="114300" distR="114300" simplePos="0" relativeHeight="251658244" behindDoc="1" locked="0" layoutInCell="1" allowOverlap="1" wp14:anchorId="3C045316" wp14:editId="4871CD63">
          <wp:simplePos x="0" y="0"/>
          <wp:positionH relativeFrom="page">
            <wp:posOffset>549</wp:posOffset>
          </wp:positionH>
          <wp:positionV relativeFrom="page">
            <wp:posOffset>9711038</wp:posOffset>
          </wp:positionV>
          <wp:extent cx="7559675" cy="97980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506F3A">
          <w:t>General Practice in Aged Care Incentive roles and contributions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E635" w14:textId="77777777" w:rsidR="0039793D" w:rsidRDefault="00AF121B" w:rsidP="00F62279">
    <w:pPr>
      <w:pStyle w:val="NumberedList1"/>
      <w:numPr>
        <w:ilvl w:val="0"/>
        <w:numId w:val="0"/>
      </w:numPr>
      <w:ind w:left="284"/>
    </w:pPr>
    <w:r>
      <w:rPr>
        <w:noProof/>
        <w:lang w:eastAsia="en-AU"/>
      </w:rPr>
      <mc:AlternateContent>
        <mc:Choice Requires="wps">
          <w:drawing>
            <wp:anchor distT="0" distB="0" distL="114300" distR="114300" simplePos="0" relativeHeight="251658240"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ED6EB"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" filled="f" stroked="f" strokeweight=".5pt">
              <v:textbox inset="0,0,18mm,5mm">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77F361EE" w14:textId="536AB738" w:rsidR="00D560DC" w:rsidRPr="00C70717" w:rsidRDefault="004A500A" w:rsidP="00D560DC">
    <w:pPr>
      <w:pStyle w:val="Footer"/>
    </w:pPr>
    <w:r>
      <w:rPr>
        <w:noProof/>
      </w:rPr>
      <w:drawing>
        <wp:anchor distT="0" distB="0" distL="114300" distR="114300" simplePos="0" relativeHeight="251658241"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506F3A">
          <w:t>General Practice in Aged Care Incentive roles and contributions</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95F4" w14:textId="4717EA58" w:rsidR="00D74749" w:rsidRPr="00626646" w:rsidRDefault="00D74749" w:rsidP="00626646">
    <w:pPr>
      <w:pStyle w:val="Footer"/>
      <w:tabs>
        <w:tab w:val="clear" w:pos="9866"/>
        <w:tab w:val="left" w:pos="13325"/>
        <w:tab w:val="right" w:pos="14003"/>
      </w:tabs>
    </w:pPr>
    <w:r>
      <w:rPr>
        <w:noProof/>
        <w:lang w:eastAsia="en-AU"/>
      </w:rPr>
      <mc:AlternateContent>
        <mc:Choice Requires="wps">
          <w:drawing>
            <wp:anchor distT="0" distB="0" distL="114300" distR="114300" simplePos="0" relativeHeight="251658246" behindDoc="0" locked="0" layoutInCell="1" allowOverlap="1" wp14:anchorId="6ECE84E2" wp14:editId="03CCCABD">
              <wp:simplePos x="0" y="0"/>
              <wp:positionH relativeFrom="page">
                <wp:posOffset>6480810</wp:posOffset>
              </wp:positionH>
              <wp:positionV relativeFrom="page">
                <wp:posOffset>9246235</wp:posOffset>
              </wp:positionV>
              <wp:extent cx="1080000" cy="4680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1D441A82" w14:textId="77777777" w:rsidR="00D74749" w:rsidRDefault="00D74749"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E84E2" id="_x0000_t202" coordsize="21600,21600" o:spt="202" path="m,l,21600r21600,l21600,xe">
              <v:stroke joinstyle="miter"/>
              <v:path gradientshapeok="t" o:connecttype="rect"/>
            </v:shapetype>
            <v:shape id="Text Box 2" o:spid="_x0000_s1028" type="#_x0000_t202" alt="&quot;&quot;" style="position:absolute;margin-left:510.3pt;margin-top:728.05pt;width:85.05pt;height:36.8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" filled="f" stroked="f" strokeweight=".5pt">
              <v:textbox inset="0,0,18mm,5mm">
                <w:txbxContent>
                  <w:p w14:paraId="1D441A82" w14:textId="77777777" w:rsidR="00D74749" w:rsidRDefault="00D74749"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r>
      <w:rPr>
        <w:noProof/>
      </w:rPr>
      <w:drawing>
        <wp:anchor distT="0" distB="0" distL="114300" distR="114300" simplePos="0" relativeHeight="251658247" behindDoc="1" locked="0" layoutInCell="1" allowOverlap="1" wp14:anchorId="628A7938" wp14:editId="75593AE6">
          <wp:simplePos x="0" y="0"/>
          <wp:positionH relativeFrom="page">
            <wp:posOffset>549</wp:posOffset>
          </wp:positionH>
          <wp:positionV relativeFrom="page">
            <wp:posOffset>9711038</wp:posOffset>
          </wp:positionV>
          <wp:extent cx="7559675" cy="97980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758703755"/>
        <w:dataBinding w:prefixMappings="xmlns:ns0='http://purl.org/dc/elements/1.1/' xmlns:ns1='http://schemas.openxmlformats.org/package/2006/metadata/core-properties' " w:xpath="/ns1:coreProperties[1]/ns0:title[1]" w:storeItemID="{6C3C8BC8-F283-45AE-878A-BAB7291924A1}"/>
        <w:text/>
      </w:sdtPr>
      <w:sdtContent>
        <w:r>
          <w:t>General Practice in Aged Care Incentive roles and contributions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F4469" w14:textId="77777777" w:rsidR="00A66DFA" w:rsidRDefault="00A66DFA" w:rsidP="00D560DC">
      <w:pPr>
        <w:spacing w:before="0" w:after="0" w:line="240" w:lineRule="auto"/>
      </w:pPr>
      <w:r>
        <w:separator/>
      </w:r>
    </w:p>
  </w:footnote>
  <w:footnote w:type="continuationSeparator" w:id="0">
    <w:p w14:paraId="67B3757D" w14:textId="77777777" w:rsidR="00A66DFA" w:rsidRDefault="00A66DFA" w:rsidP="00D560DC">
      <w:pPr>
        <w:spacing w:before="0" w:after="0" w:line="240" w:lineRule="auto"/>
      </w:pPr>
      <w:r>
        <w:continuationSeparator/>
      </w:r>
    </w:p>
  </w:footnote>
  <w:footnote w:type="continuationNotice" w:id="1">
    <w:p w14:paraId="5CB8871B" w14:textId="77777777" w:rsidR="00A66DFA" w:rsidRDefault="00A66DF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6C43" w14:textId="13BE58E1" w:rsidR="00D560DC" w:rsidRPr="00626646" w:rsidRDefault="004963FC" w:rsidP="00626646">
    <w:r>
      <w:rPr>
        <w:noProof/>
      </w:rPr>
      <w:drawing>
        <wp:anchor distT="0" distB="0" distL="114300" distR="114300" simplePos="0" relativeHeight="251658245" behindDoc="1" locked="0" layoutInCell="1" allowOverlap="1" wp14:anchorId="077D4B83" wp14:editId="28118280">
          <wp:simplePos x="0" y="0"/>
          <wp:positionH relativeFrom="page">
            <wp:posOffset>0</wp:posOffset>
          </wp:positionH>
          <wp:positionV relativeFrom="page">
            <wp:posOffset>0</wp:posOffset>
          </wp:positionV>
          <wp:extent cx="7560000" cy="979200"/>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7044" w14:textId="77777777" w:rsidR="00D560DC" w:rsidRPr="00D560DC" w:rsidRDefault="004A500A" w:rsidP="004A500A">
    <w:pPr>
      <w:pStyle w:val="Header"/>
      <w:spacing w:after="1200"/>
    </w:pPr>
    <w:r>
      <w:rPr>
        <w:noProof/>
      </w:rPr>
      <w:drawing>
        <wp:anchor distT="0" distB="0" distL="114300" distR="114300" simplePos="0" relativeHeight="251658243"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3EC6BDC"/>
    <w:lvl w:ilvl="0">
      <w:start w:val="1"/>
      <w:numFmt w:val="bullet"/>
      <w:pStyle w:val="ListBullet"/>
      <w:lvlText w:val=""/>
      <w:lvlJc w:val="left"/>
      <w:pPr>
        <w:tabs>
          <w:tab w:val="num" w:pos="9989"/>
        </w:tabs>
        <w:ind w:left="9989" w:hanging="360"/>
      </w:pPr>
      <w:rPr>
        <w:rFonts w:ascii="Symbol" w:hAnsi="Symbol" w:hint="default"/>
      </w:rPr>
    </w:lvl>
  </w:abstractNum>
  <w:abstractNum w:abstractNumId="1" w15:restartNumberingAfterBreak="0">
    <w:nsid w:val="02DF5E0A"/>
    <w:multiLevelType w:val="multilevel"/>
    <w:tmpl w:val="F0FA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A12C6B"/>
    <w:multiLevelType w:val="multilevel"/>
    <w:tmpl w:val="9D26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A442C8"/>
    <w:multiLevelType w:val="multilevel"/>
    <w:tmpl w:val="8FBC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F67D8D"/>
    <w:multiLevelType w:val="multilevel"/>
    <w:tmpl w:val="C1C4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A357B4"/>
    <w:multiLevelType w:val="multilevel"/>
    <w:tmpl w:val="E27E9296"/>
    <w:numStyleLink w:val="NumberedListStyle"/>
  </w:abstractNum>
  <w:abstractNum w:abstractNumId="6" w15:restartNumberingAfterBreak="0">
    <w:nsid w:val="0E7B48FA"/>
    <w:multiLevelType w:val="multilevel"/>
    <w:tmpl w:val="A996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DC0C59"/>
    <w:multiLevelType w:val="multilevel"/>
    <w:tmpl w:val="A468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0D5632"/>
    <w:multiLevelType w:val="multilevel"/>
    <w:tmpl w:val="59E2AFC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316F04"/>
    <w:multiLevelType w:val="multilevel"/>
    <w:tmpl w:val="5CEA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9646D7"/>
    <w:multiLevelType w:val="hybridMultilevel"/>
    <w:tmpl w:val="BC70B26E"/>
    <w:lvl w:ilvl="0" w:tplc="4D481F9C">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996701"/>
    <w:multiLevelType w:val="multilevel"/>
    <w:tmpl w:val="0680B938"/>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5143913"/>
    <w:multiLevelType w:val="multilevel"/>
    <w:tmpl w:val="AA2E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000D2E"/>
    <w:multiLevelType w:val="multilevel"/>
    <w:tmpl w:val="A946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952A99"/>
    <w:multiLevelType w:val="hybridMultilevel"/>
    <w:tmpl w:val="DA044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9468F9"/>
    <w:multiLevelType w:val="multilevel"/>
    <w:tmpl w:val="F050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B56728"/>
    <w:multiLevelType w:val="multilevel"/>
    <w:tmpl w:val="7E5C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D312F5"/>
    <w:multiLevelType w:val="multilevel"/>
    <w:tmpl w:val="F4B0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BD5A56"/>
    <w:multiLevelType w:val="hybridMultilevel"/>
    <w:tmpl w:val="DB1AECD4"/>
    <w:lvl w:ilvl="0" w:tplc="8A36A97C">
      <w:start w:val="1"/>
      <w:numFmt w:val="decimal"/>
      <w:lvlText w:val="%1.1.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223C8D"/>
    <w:multiLevelType w:val="multilevel"/>
    <w:tmpl w:val="4928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9A7912"/>
    <w:multiLevelType w:val="hybridMultilevel"/>
    <w:tmpl w:val="F6B88B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2195396"/>
    <w:multiLevelType w:val="multilevel"/>
    <w:tmpl w:val="BD1C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B43E0D"/>
    <w:multiLevelType w:val="multilevel"/>
    <w:tmpl w:val="8732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E40346"/>
    <w:multiLevelType w:val="multilevel"/>
    <w:tmpl w:val="6948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252211"/>
    <w:multiLevelType w:val="multilevel"/>
    <w:tmpl w:val="1ADE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E57D46"/>
    <w:multiLevelType w:val="multilevel"/>
    <w:tmpl w:val="67E4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885E10"/>
    <w:multiLevelType w:val="hybridMultilevel"/>
    <w:tmpl w:val="9E2A3B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FD53EE"/>
    <w:multiLevelType w:val="multilevel"/>
    <w:tmpl w:val="55CC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EF054C"/>
    <w:multiLevelType w:val="multilevel"/>
    <w:tmpl w:val="B796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63433C9D"/>
    <w:multiLevelType w:val="multilevel"/>
    <w:tmpl w:val="22D4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52090A"/>
    <w:multiLevelType w:val="multilevel"/>
    <w:tmpl w:val="0C64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346834"/>
    <w:multiLevelType w:val="hybridMultilevel"/>
    <w:tmpl w:val="C06ED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834FAC"/>
    <w:multiLevelType w:val="hybridMultilevel"/>
    <w:tmpl w:val="83BC2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7C04A0"/>
    <w:multiLevelType w:val="multilevel"/>
    <w:tmpl w:val="213A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7F03DD"/>
    <w:multiLevelType w:val="multilevel"/>
    <w:tmpl w:val="B15C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F73271"/>
    <w:multiLevelType w:val="hybridMultilevel"/>
    <w:tmpl w:val="9C7EF7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91E04B9"/>
    <w:multiLevelType w:val="hybridMultilevel"/>
    <w:tmpl w:val="A66E3814"/>
    <w:lvl w:ilvl="0" w:tplc="0C090001">
      <w:start w:val="1"/>
      <w:numFmt w:val="bullet"/>
      <w:lvlText w:val=""/>
      <w:lvlJc w:val="left"/>
      <w:pPr>
        <w:ind w:left="720" w:hanging="360"/>
      </w:pPr>
      <w:rPr>
        <w:rFonts w:ascii="Symbol" w:hAnsi="Symbol" w:hint="default"/>
      </w:rPr>
    </w:lvl>
    <w:lvl w:ilvl="1" w:tplc="E342FDF2">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453201"/>
    <w:multiLevelType w:val="hybridMultilevel"/>
    <w:tmpl w:val="22AC66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A493979"/>
    <w:multiLevelType w:val="multilevel"/>
    <w:tmpl w:val="2AAC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1A4264"/>
    <w:multiLevelType w:val="hybridMultilevel"/>
    <w:tmpl w:val="65AAA6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41"/>
  </w:num>
  <w:num w:numId="2" w16cid:durableId="842470679">
    <w:abstractNumId w:val="29"/>
  </w:num>
  <w:num w:numId="3" w16cid:durableId="1678968889">
    <w:abstractNumId w:val="0"/>
  </w:num>
  <w:num w:numId="4" w16cid:durableId="1842163252">
    <w:abstractNumId w:val="5"/>
  </w:num>
  <w:num w:numId="5" w16cid:durableId="1927687464">
    <w:abstractNumId w:val="37"/>
  </w:num>
  <w:num w:numId="6" w16cid:durableId="572276078">
    <w:abstractNumId w:val="8"/>
  </w:num>
  <w:num w:numId="7" w16cid:durableId="1993291614">
    <w:abstractNumId w:val="10"/>
  </w:num>
  <w:num w:numId="8" w16cid:durableId="1083137740">
    <w:abstractNumId w:val="18"/>
  </w:num>
  <w:num w:numId="9" w16cid:durableId="48652587">
    <w:abstractNumId w:val="33"/>
  </w:num>
  <w:num w:numId="10" w16cid:durableId="1857769057">
    <w:abstractNumId w:val="26"/>
  </w:num>
  <w:num w:numId="11" w16cid:durableId="57828738">
    <w:abstractNumId w:val="30"/>
  </w:num>
  <w:num w:numId="12" w16cid:durableId="315841346">
    <w:abstractNumId w:val="14"/>
  </w:num>
  <w:num w:numId="13" w16cid:durableId="1868250199">
    <w:abstractNumId w:val="11"/>
  </w:num>
  <w:num w:numId="14" w16cid:durableId="3174776">
    <w:abstractNumId w:val="28"/>
  </w:num>
  <w:num w:numId="15" w16cid:durableId="1491098834">
    <w:abstractNumId w:val="12"/>
  </w:num>
  <w:num w:numId="16" w16cid:durableId="547883866">
    <w:abstractNumId w:val="21"/>
  </w:num>
  <w:num w:numId="17" w16cid:durableId="791485548">
    <w:abstractNumId w:val="31"/>
  </w:num>
  <w:num w:numId="18" w16cid:durableId="128212453">
    <w:abstractNumId w:val="24"/>
  </w:num>
  <w:num w:numId="19" w16cid:durableId="1864318516">
    <w:abstractNumId w:val="15"/>
  </w:num>
  <w:num w:numId="20" w16cid:durableId="619455642">
    <w:abstractNumId w:val="27"/>
  </w:num>
  <w:num w:numId="21" w16cid:durableId="1733775671">
    <w:abstractNumId w:val="25"/>
  </w:num>
  <w:num w:numId="22" w16cid:durableId="557010401">
    <w:abstractNumId w:val="32"/>
  </w:num>
  <w:num w:numId="23" w16cid:durableId="748036048">
    <w:abstractNumId w:val="1"/>
  </w:num>
  <w:num w:numId="24" w16cid:durableId="1072317597">
    <w:abstractNumId w:val="19"/>
  </w:num>
  <w:num w:numId="25" w16cid:durableId="1170758724">
    <w:abstractNumId w:val="3"/>
  </w:num>
  <w:num w:numId="26" w16cid:durableId="574705080">
    <w:abstractNumId w:val="4"/>
  </w:num>
  <w:num w:numId="27" w16cid:durableId="1777554523">
    <w:abstractNumId w:val="39"/>
  </w:num>
  <w:num w:numId="28" w16cid:durableId="439646048">
    <w:abstractNumId w:val="7"/>
  </w:num>
  <w:num w:numId="29" w16cid:durableId="528223995">
    <w:abstractNumId w:val="34"/>
  </w:num>
  <w:num w:numId="30" w16cid:durableId="1093359994">
    <w:abstractNumId w:val="9"/>
  </w:num>
  <w:num w:numId="31" w16cid:durableId="493037665">
    <w:abstractNumId w:val="2"/>
  </w:num>
  <w:num w:numId="32" w16cid:durableId="1907646515">
    <w:abstractNumId w:val="35"/>
  </w:num>
  <w:num w:numId="33" w16cid:durableId="532160615">
    <w:abstractNumId w:val="13"/>
  </w:num>
  <w:num w:numId="34" w16cid:durableId="934241081">
    <w:abstractNumId w:val="22"/>
  </w:num>
  <w:num w:numId="35" w16cid:durableId="1888907843">
    <w:abstractNumId w:val="16"/>
  </w:num>
  <w:num w:numId="36" w16cid:durableId="181747170">
    <w:abstractNumId w:val="6"/>
  </w:num>
  <w:num w:numId="37" w16cid:durableId="82650730">
    <w:abstractNumId w:val="23"/>
  </w:num>
  <w:num w:numId="38" w16cid:durableId="556823538">
    <w:abstractNumId w:val="17"/>
  </w:num>
  <w:num w:numId="39" w16cid:durableId="2050184162">
    <w:abstractNumId w:val="20"/>
  </w:num>
  <w:num w:numId="40" w16cid:durableId="1163398694">
    <w:abstractNumId w:val="36"/>
  </w:num>
  <w:num w:numId="41" w16cid:durableId="1476684499">
    <w:abstractNumId w:val="38"/>
  </w:num>
  <w:num w:numId="42" w16cid:durableId="49573127">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17597"/>
    <w:rsid w:val="00027E66"/>
    <w:rsid w:val="0003434C"/>
    <w:rsid w:val="000423DF"/>
    <w:rsid w:val="00044464"/>
    <w:rsid w:val="00055E14"/>
    <w:rsid w:val="00061D6A"/>
    <w:rsid w:val="00073057"/>
    <w:rsid w:val="0007659C"/>
    <w:rsid w:val="00082701"/>
    <w:rsid w:val="000B18A7"/>
    <w:rsid w:val="000C3E82"/>
    <w:rsid w:val="000D0BB1"/>
    <w:rsid w:val="000F35E8"/>
    <w:rsid w:val="000F7FD4"/>
    <w:rsid w:val="0011315D"/>
    <w:rsid w:val="0014204E"/>
    <w:rsid w:val="001460F7"/>
    <w:rsid w:val="00163226"/>
    <w:rsid w:val="001734A2"/>
    <w:rsid w:val="00191203"/>
    <w:rsid w:val="00197CE9"/>
    <w:rsid w:val="00197EC9"/>
    <w:rsid w:val="001B3342"/>
    <w:rsid w:val="001D0A3A"/>
    <w:rsid w:val="001E3443"/>
    <w:rsid w:val="00205290"/>
    <w:rsid w:val="00212D92"/>
    <w:rsid w:val="00251693"/>
    <w:rsid w:val="002A77A4"/>
    <w:rsid w:val="002B5E7A"/>
    <w:rsid w:val="002C26E8"/>
    <w:rsid w:val="002D27AE"/>
    <w:rsid w:val="002E1B3E"/>
    <w:rsid w:val="002E4165"/>
    <w:rsid w:val="003075A8"/>
    <w:rsid w:val="00324651"/>
    <w:rsid w:val="003932FC"/>
    <w:rsid w:val="0039793D"/>
    <w:rsid w:val="003A18B8"/>
    <w:rsid w:val="003B2E3D"/>
    <w:rsid w:val="003B36D9"/>
    <w:rsid w:val="003F6E9A"/>
    <w:rsid w:val="00411AE3"/>
    <w:rsid w:val="0041233C"/>
    <w:rsid w:val="00432A99"/>
    <w:rsid w:val="00442391"/>
    <w:rsid w:val="00457FE0"/>
    <w:rsid w:val="004963FC"/>
    <w:rsid w:val="004A0972"/>
    <w:rsid w:val="004A1A9D"/>
    <w:rsid w:val="004A1E4C"/>
    <w:rsid w:val="004A4488"/>
    <w:rsid w:val="004A500A"/>
    <w:rsid w:val="004B3D3F"/>
    <w:rsid w:val="004C7058"/>
    <w:rsid w:val="004D6695"/>
    <w:rsid w:val="004D793C"/>
    <w:rsid w:val="004E540A"/>
    <w:rsid w:val="004F3D1C"/>
    <w:rsid w:val="0050199B"/>
    <w:rsid w:val="00506F3A"/>
    <w:rsid w:val="00513A7D"/>
    <w:rsid w:val="00517EC9"/>
    <w:rsid w:val="00524B9A"/>
    <w:rsid w:val="00527D37"/>
    <w:rsid w:val="00535C06"/>
    <w:rsid w:val="005452A1"/>
    <w:rsid w:val="00593916"/>
    <w:rsid w:val="005958B1"/>
    <w:rsid w:val="005D2DE6"/>
    <w:rsid w:val="0060208B"/>
    <w:rsid w:val="006136EE"/>
    <w:rsid w:val="00626646"/>
    <w:rsid w:val="00632BB9"/>
    <w:rsid w:val="00635A19"/>
    <w:rsid w:val="006A2EA6"/>
    <w:rsid w:val="006E1FCC"/>
    <w:rsid w:val="00702048"/>
    <w:rsid w:val="007148D0"/>
    <w:rsid w:val="00733BC7"/>
    <w:rsid w:val="00762EB0"/>
    <w:rsid w:val="007661CA"/>
    <w:rsid w:val="00775EA0"/>
    <w:rsid w:val="00782790"/>
    <w:rsid w:val="00784536"/>
    <w:rsid w:val="007859CB"/>
    <w:rsid w:val="007A07DB"/>
    <w:rsid w:val="007A0DC4"/>
    <w:rsid w:val="007B0499"/>
    <w:rsid w:val="007B4244"/>
    <w:rsid w:val="007C547B"/>
    <w:rsid w:val="007C5EAC"/>
    <w:rsid w:val="007E3DC7"/>
    <w:rsid w:val="0080053F"/>
    <w:rsid w:val="0080178D"/>
    <w:rsid w:val="00802B82"/>
    <w:rsid w:val="00804A97"/>
    <w:rsid w:val="00807CD1"/>
    <w:rsid w:val="00817CB4"/>
    <w:rsid w:val="00817EAB"/>
    <w:rsid w:val="00844530"/>
    <w:rsid w:val="00845E13"/>
    <w:rsid w:val="00853B77"/>
    <w:rsid w:val="00865346"/>
    <w:rsid w:val="00871AB5"/>
    <w:rsid w:val="00891C26"/>
    <w:rsid w:val="008971B3"/>
    <w:rsid w:val="008A340B"/>
    <w:rsid w:val="008B1EEB"/>
    <w:rsid w:val="008C2FA4"/>
    <w:rsid w:val="008F5573"/>
    <w:rsid w:val="008F62F1"/>
    <w:rsid w:val="008F714D"/>
    <w:rsid w:val="00901119"/>
    <w:rsid w:val="009426C5"/>
    <w:rsid w:val="0095530D"/>
    <w:rsid w:val="00997C23"/>
    <w:rsid w:val="009A0C1C"/>
    <w:rsid w:val="009B02F7"/>
    <w:rsid w:val="009C01BF"/>
    <w:rsid w:val="009D70DA"/>
    <w:rsid w:val="009E270D"/>
    <w:rsid w:val="009E30CD"/>
    <w:rsid w:val="009E5A72"/>
    <w:rsid w:val="009F4238"/>
    <w:rsid w:val="00A0425C"/>
    <w:rsid w:val="00A05126"/>
    <w:rsid w:val="00A2470F"/>
    <w:rsid w:val="00A4698F"/>
    <w:rsid w:val="00A62134"/>
    <w:rsid w:val="00A66DFA"/>
    <w:rsid w:val="00A828C2"/>
    <w:rsid w:val="00A9171E"/>
    <w:rsid w:val="00AA7516"/>
    <w:rsid w:val="00AB76A4"/>
    <w:rsid w:val="00AC66E1"/>
    <w:rsid w:val="00AF121B"/>
    <w:rsid w:val="00AF71F9"/>
    <w:rsid w:val="00B305E8"/>
    <w:rsid w:val="00B349F8"/>
    <w:rsid w:val="00B612DA"/>
    <w:rsid w:val="00B9725F"/>
    <w:rsid w:val="00BA4643"/>
    <w:rsid w:val="00BA73B9"/>
    <w:rsid w:val="00BC0476"/>
    <w:rsid w:val="00BC1482"/>
    <w:rsid w:val="00BC2448"/>
    <w:rsid w:val="00BF0532"/>
    <w:rsid w:val="00BF5002"/>
    <w:rsid w:val="00C07B18"/>
    <w:rsid w:val="00C1181F"/>
    <w:rsid w:val="00C143E3"/>
    <w:rsid w:val="00C53435"/>
    <w:rsid w:val="00C579DD"/>
    <w:rsid w:val="00C70717"/>
    <w:rsid w:val="00C72181"/>
    <w:rsid w:val="00C763A2"/>
    <w:rsid w:val="00CE2ACC"/>
    <w:rsid w:val="00CE7B7A"/>
    <w:rsid w:val="00CF40FC"/>
    <w:rsid w:val="00D06414"/>
    <w:rsid w:val="00D06FDA"/>
    <w:rsid w:val="00D11558"/>
    <w:rsid w:val="00D272A3"/>
    <w:rsid w:val="00D31B26"/>
    <w:rsid w:val="00D32745"/>
    <w:rsid w:val="00D43D9C"/>
    <w:rsid w:val="00D50739"/>
    <w:rsid w:val="00D548FC"/>
    <w:rsid w:val="00D560DC"/>
    <w:rsid w:val="00D657E8"/>
    <w:rsid w:val="00D67D1B"/>
    <w:rsid w:val="00D74749"/>
    <w:rsid w:val="00D83C95"/>
    <w:rsid w:val="00DB5904"/>
    <w:rsid w:val="00DB5D01"/>
    <w:rsid w:val="00DB786A"/>
    <w:rsid w:val="00DE1338"/>
    <w:rsid w:val="00DF666F"/>
    <w:rsid w:val="00E000BB"/>
    <w:rsid w:val="00E0199B"/>
    <w:rsid w:val="00E06FAF"/>
    <w:rsid w:val="00E47880"/>
    <w:rsid w:val="00E47EE2"/>
    <w:rsid w:val="00E65022"/>
    <w:rsid w:val="00E65DAB"/>
    <w:rsid w:val="00E7590F"/>
    <w:rsid w:val="00EA39DC"/>
    <w:rsid w:val="00EB2C92"/>
    <w:rsid w:val="00ED2F56"/>
    <w:rsid w:val="00EF16B7"/>
    <w:rsid w:val="00EF2922"/>
    <w:rsid w:val="00F0124F"/>
    <w:rsid w:val="00F21192"/>
    <w:rsid w:val="00F342F6"/>
    <w:rsid w:val="00F52C02"/>
    <w:rsid w:val="00F57682"/>
    <w:rsid w:val="00F61C49"/>
    <w:rsid w:val="00F62279"/>
    <w:rsid w:val="00F64FDB"/>
    <w:rsid w:val="00F735B6"/>
    <w:rsid w:val="00FA3109"/>
    <w:rsid w:val="00FB1D7F"/>
    <w:rsid w:val="00FB6E2D"/>
    <w:rsid w:val="00FB7C1E"/>
    <w:rsid w:val="00FC2C68"/>
    <w:rsid w:val="00FD4E53"/>
    <w:rsid w:val="00FE1443"/>
    <w:rsid w:val="00FE7DE7"/>
    <w:rsid w:val="0144316D"/>
    <w:rsid w:val="0A2B3109"/>
    <w:rsid w:val="0A86E0A9"/>
    <w:rsid w:val="0F784DFB"/>
    <w:rsid w:val="123A367D"/>
    <w:rsid w:val="143C4A04"/>
    <w:rsid w:val="1C9A1A13"/>
    <w:rsid w:val="2A86B817"/>
    <w:rsid w:val="2B760C31"/>
    <w:rsid w:val="38FF8AA2"/>
    <w:rsid w:val="42610820"/>
    <w:rsid w:val="4682CF42"/>
    <w:rsid w:val="4B5C2A62"/>
    <w:rsid w:val="4C32852A"/>
    <w:rsid w:val="4F1AE619"/>
    <w:rsid w:val="54E8E2FC"/>
    <w:rsid w:val="5F69F128"/>
    <w:rsid w:val="61F6893B"/>
    <w:rsid w:val="7F01C66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1F114"/>
  <w15:chartTrackingRefBased/>
  <w15:docId w15:val="{52C61811-32DE-4FF9-995D-256C83F4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nhideWhenUsed/>
    <w:qFormat/>
    <w:rsid w:val="00C70717"/>
    <w:pPr>
      <w:spacing w:line="340" w:lineRule="atLeast"/>
      <w:outlineLvl w:val="1"/>
    </w:pPr>
    <w:rPr>
      <w:sz w:val="24"/>
      <w:szCs w:val="26"/>
    </w:rPr>
  </w:style>
  <w:style w:type="paragraph" w:styleId="Heading3">
    <w:name w:val="heading 3"/>
    <w:basedOn w:val="Heading2"/>
    <w:next w:val="Normal"/>
    <w:link w:val="Heading3Char"/>
    <w:unhideWhenUsed/>
    <w:qFormat/>
    <w:rsid w:val="00D11558"/>
    <w:pPr>
      <w:spacing w:line="280" w:lineRule="atLeast"/>
      <w:outlineLvl w:val="2"/>
    </w:pPr>
    <w:rPr>
      <w:szCs w:val="24"/>
    </w:rPr>
  </w:style>
  <w:style w:type="paragraph" w:styleId="Heading4">
    <w:name w:val="heading 4"/>
    <w:basedOn w:val="Heading3"/>
    <w:next w:val="Normal"/>
    <w:link w:val="Heading4Char"/>
    <w:uiPriority w:val="9"/>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nhideWhenUsed/>
    <w:qFormat/>
    <w:rsid w:val="00D560DC"/>
    <w:pPr>
      <w:spacing w:before="0" w:after="0"/>
    </w:pPr>
  </w:style>
  <w:style w:type="character" w:customStyle="1" w:styleId="HeaderChar">
    <w:name w:val="Header Char"/>
    <w:basedOn w:val="DefaultParagraphFont"/>
    <w:link w:val="Header"/>
    <w:rsid w:val="00D560DC"/>
    <w:rPr>
      <w:rFonts w:ascii="Arial" w:hAnsi="Arial"/>
    </w:rPr>
  </w:style>
  <w:style w:type="paragraph" w:styleId="Footer">
    <w:name w:val="footer"/>
    <w:basedOn w:val="Normal"/>
    <w:link w:val="FooterChar"/>
    <w:uiPriority w:val="99"/>
    <w:unhideWhenUsed/>
    <w:qFormat/>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rsid w:val="00F64FDB"/>
    <w:rPr>
      <w:rFonts w:asciiTheme="majorHAnsi" w:eastAsiaTheme="majorEastAsia" w:hAnsiTheme="majorHAnsi" w:cstheme="majorBidi"/>
      <w:b/>
      <w:color w:val="212A4C" w:themeColor="text2"/>
      <w:sz w:val="44"/>
      <w:szCs w:val="22"/>
    </w:rPr>
  </w:style>
  <w:style w:type="paragraph" w:styleId="Title">
    <w:name w:val="Title"/>
    <w:next w:val="Normal"/>
    <w:link w:val="TitleChar"/>
    <w:qFormat/>
    <w:rsid w:val="00626646"/>
    <w:pPr>
      <w:spacing w:before="0" w:after="0" w:line="240" w:lineRule="auto"/>
      <w:contextualSpacing/>
    </w:pPr>
    <w:rPr>
      <w:rFonts w:ascii="Arial" w:eastAsiaTheme="majorEastAsia" w:hAnsi="Arial" w:cstheme="majorBidi"/>
      <w:spacing w:val="-10"/>
      <w:kern w:val="28"/>
      <w:sz w:val="52"/>
      <w:szCs w:val="56"/>
    </w:rPr>
  </w:style>
  <w:style w:type="character" w:customStyle="1" w:styleId="TitleChar">
    <w:name w:val="Title Char"/>
    <w:basedOn w:val="DefaultParagraphFont"/>
    <w:link w:val="Title"/>
    <w:rsid w:val="00626646"/>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9"/>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9"/>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9"/>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4"/>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2"/>
      </w:numPr>
    </w:pPr>
  </w:style>
  <w:style w:type="table" w:styleId="TableGrid">
    <w:name w:val="Table Grid"/>
    <w:basedOn w:val="TableNormal"/>
    <w:uiPriority w:val="5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link w:val="ListBulletChar"/>
    <w:unhideWhenUsed/>
    <w:qFormat/>
    <w:rsid w:val="00626646"/>
    <w:pPr>
      <w:numPr>
        <w:numId w:val="3"/>
      </w:numPr>
      <w:ind w:left="357" w:hanging="357"/>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link w:val="NoSpacingChar"/>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qFormat/>
    <w:rsid w:val="004D793C"/>
    <w:rPr>
      <w:rFonts w:ascii="Arial" w:hAnsi="Arial"/>
      <w:color w:val="467886"/>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ListParagraph">
    <w:name w:val="List Paragraph"/>
    <w:aliases w:val="Bullet point,Recommendation,List Paragraph1,List Paragraph11,L,CV text,Table text,F5 List Paragraph,Dot pt,Colorful List - Accent 11,No Spacing1,List Paragraph Char Char Char,Indicator Text,Numbered Para 1,Bullet Points,1 heading"/>
    <w:basedOn w:val="Normal"/>
    <w:link w:val="ListParagraphChar"/>
    <w:uiPriority w:val="34"/>
    <w:qFormat/>
    <w:rsid w:val="00817CB4"/>
    <w:pPr>
      <w:spacing w:before="0" w:after="160" w:line="259" w:lineRule="auto"/>
      <w:ind w:left="720"/>
      <w:contextualSpacing/>
    </w:pPr>
    <w:rPr>
      <w:rFonts w:asciiTheme="minorHAnsi" w:eastAsiaTheme="minorHAnsi" w:hAnsiTheme="minorHAnsi" w:cs="Times New Roman"/>
      <w:color w:val="auto"/>
      <w:kern w:val="2"/>
      <w:szCs w:val="24"/>
      <w:lang w:eastAsia="en-US"/>
      <w14:ligatures w14:val="standardContextual"/>
    </w:rPr>
  </w:style>
  <w:style w:type="character" w:styleId="CommentReference">
    <w:name w:val="annotation reference"/>
    <w:basedOn w:val="DefaultParagraphFont"/>
    <w:uiPriority w:val="99"/>
    <w:semiHidden/>
    <w:unhideWhenUsed/>
    <w:rsid w:val="00817CB4"/>
    <w:rPr>
      <w:sz w:val="16"/>
      <w:szCs w:val="16"/>
    </w:rPr>
  </w:style>
  <w:style w:type="paragraph" w:styleId="CommentText">
    <w:name w:val="annotation text"/>
    <w:basedOn w:val="Normal"/>
    <w:link w:val="CommentTextChar"/>
    <w:uiPriority w:val="99"/>
    <w:unhideWhenUsed/>
    <w:rsid w:val="00817CB4"/>
    <w:pPr>
      <w:spacing w:before="0" w:after="160" w:line="240" w:lineRule="auto"/>
    </w:pPr>
    <w:rPr>
      <w:rFonts w:asciiTheme="minorHAnsi" w:eastAsiaTheme="minorHAnsi" w:hAnsiTheme="minorHAnsi" w:cs="Times New Roman"/>
      <w:color w:val="auto"/>
      <w:kern w:val="2"/>
      <w:sz w:val="20"/>
      <w:lang w:eastAsia="en-US"/>
      <w14:ligatures w14:val="standardContextual"/>
    </w:rPr>
  </w:style>
  <w:style w:type="character" w:customStyle="1" w:styleId="CommentTextChar">
    <w:name w:val="Comment Text Char"/>
    <w:basedOn w:val="DefaultParagraphFont"/>
    <w:link w:val="CommentText"/>
    <w:uiPriority w:val="99"/>
    <w:rsid w:val="00817CB4"/>
    <w:rPr>
      <w:rFonts w:eastAsiaTheme="minorHAnsi" w:cs="Times New Roman"/>
      <w:color w:val="auto"/>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817CB4"/>
    <w:rPr>
      <w:b/>
      <w:bCs/>
    </w:rPr>
  </w:style>
  <w:style w:type="character" w:customStyle="1" w:styleId="CommentSubjectChar">
    <w:name w:val="Comment Subject Char"/>
    <w:basedOn w:val="CommentTextChar"/>
    <w:link w:val="CommentSubject"/>
    <w:uiPriority w:val="99"/>
    <w:semiHidden/>
    <w:rsid w:val="00817CB4"/>
    <w:rPr>
      <w:rFonts w:eastAsiaTheme="minorHAnsi" w:cs="Times New Roman"/>
      <w:b/>
      <w:bCs/>
      <w:color w:val="auto"/>
      <w:kern w:val="2"/>
      <w:lang w:eastAsia="en-US"/>
      <w14:ligatures w14:val="standardContextual"/>
    </w:rPr>
  </w:style>
  <w:style w:type="paragraph" w:customStyle="1" w:styleId="Endofpagetext">
    <w:name w:val="End of page text"/>
    <w:basedOn w:val="Normal"/>
    <w:link w:val="EndofpagetextChar"/>
    <w:qFormat/>
    <w:rsid w:val="00626646"/>
    <w:pPr>
      <w:spacing w:before="7000"/>
      <w:jc w:val="center"/>
    </w:pPr>
    <w:rPr>
      <w:rFonts w:cs="Arial"/>
    </w:rPr>
  </w:style>
  <w:style w:type="character" w:customStyle="1" w:styleId="EndofpagetextChar">
    <w:name w:val="End of page text Char"/>
    <w:basedOn w:val="DefaultParagraphFont"/>
    <w:link w:val="Endofpagetext"/>
    <w:rsid w:val="00626646"/>
    <w:rPr>
      <w:rFonts w:ascii="Arial" w:hAnsi="Arial" w:cs="Arial"/>
      <w:sz w:val="24"/>
    </w:rPr>
  </w:style>
  <w:style w:type="paragraph" w:customStyle="1" w:styleId="Tabletextstrong">
    <w:name w:val="Table text strong"/>
    <w:basedOn w:val="Tabletextleft"/>
    <w:link w:val="TabletextstrongChar"/>
    <w:qFormat/>
    <w:rsid w:val="004D793C"/>
    <w:rPr>
      <w:b/>
      <w:bCs/>
      <w:lang w:val="en-US"/>
    </w:rPr>
  </w:style>
  <w:style w:type="paragraph" w:styleId="NormalWeb">
    <w:name w:val="Normal (Web)"/>
    <w:basedOn w:val="Normal"/>
    <w:uiPriority w:val="99"/>
    <w:semiHidden/>
    <w:unhideWhenUsed/>
    <w:rsid w:val="00817CB4"/>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styleId="TOC3">
    <w:name w:val="toc 3"/>
    <w:basedOn w:val="Normal"/>
    <w:next w:val="Normal"/>
    <w:autoRedefine/>
    <w:uiPriority w:val="39"/>
    <w:unhideWhenUsed/>
    <w:rsid w:val="00817CB4"/>
    <w:pPr>
      <w:spacing w:before="0" w:after="0" w:line="259" w:lineRule="auto"/>
      <w:ind w:left="480"/>
    </w:pPr>
    <w:rPr>
      <w:rFonts w:asciiTheme="minorHAnsi" w:eastAsiaTheme="minorHAnsi" w:hAnsiTheme="minorHAnsi" w:cstheme="minorHAnsi"/>
      <w:i/>
      <w:iCs/>
      <w:color w:val="auto"/>
      <w:kern w:val="2"/>
      <w:sz w:val="20"/>
      <w:lang w:eastAsia="en-US"/>
      <w14:ligatures w14:val="standardContextual"/>
    </w:rPr>
  </w:style>
  <w:style w:type="paragraph" w:styleId="Revision">
    <w:name w:val="Revision"/>
    <w:hidden/>
    <w:uiPriority w:val="99"/>
    <w:semiHidden/>
    <w:rsid w:val="00817CB4"/>
    <w:pPr>
      <w:spacing w:before="0" w:after="0" w:line="240" w:lineRule="auto"/>
    </w:pPr>
    <w:rPr>
      <w:rFonts w:eastAsiaTheme="minorHAnsi" w:cs="Times New Roman"/>
      <w:color w:val="auto"/>
      <w:kern w:val="2"/>
      <w:sz w:val="24"/>
      <w:szCs w:val="24"/>
      <w:lang w:eastAsia="en-US"/>
      <w14:ligatures w14:val="standardContextual"/>
    </w:rPr>
  </w:style>
  <w:style w:type="paragraph" w:styleId="FootnoteText">
    <w:name w:val="footnote text"/>
    <w:basedOn w:val="Normal"/>
    <w:link w:val="FootnoteTextChar"/>
    <w:uiPriority w:val="99"/>
    <w:semiHidden/>
    <w:unhideWhenUsed/>
    <w:rsid w:val="00817CB4"/>
    <w:pPr>
      <w:spacing w:before="0" w:after="0" w:line="240" w:lineRule="auto"/>
    </w:pPr>
    <w:rPr>
      <w:rFonts w:asciiTheme="minorHAnsi" w:eastAsiaTheme="minorHAnsi" w:hAnsiTheme="minorHAnsi" w:cs="Times New Roman"/>
      <w:color w:val="auto"/>
      <w:kern w:val="2"/>
      <w:sz w:val="20"/>
      <w:lang w:eastAsia="en-US"/>
      <w14:ligatures w14:val="standardContextual"/>
    </w:rPr>
  </w:style>
  <w:style w:type="character" w:customStyle="1" w:styleId="FootnoteTextChar">
    <w:name w:val="Footnote Text Char"/>
    <w:basedOn w:val="DefaultParagraphFont"/>
    <w:link w:val="FootnoteText"/>
    <w:uiPriority w:val="99"/>
    <w:semiHidden/>
    <w:rsid w:val="00817CB4"/>
    <w:rPr>
      <w:rFonts w:eastAsiaTheme="minorHAnsi" w:cs="Times New Roman"/>
      <w:color w:val="auto"/>
      <w:kern w:val="2"/>
      <w:lang w:eastAsia="en-US"/>
      <w14:ligatures w14:val="standardContextual"/>
    </w:rPr>
  </w:style>
  <w:style w:type="character" w:styleId="FootnoteReference">
    <w:name w:val="footnote reference"/>
    <w:basedOn w:val="DefaultParagraphFont"/>
    <w:uiPriority w:val="99"/>
    <w:semiHidden/>
    <w:unhideWhenUsed/>
    <w:rsid w:val="00817CB4"/>
    <w:rPr>
      <w:vertAlign w:val="superscript"/>
    </w:rPr>
  </w:style>
  <w:style w:type="character" w:customStyle="1" w:styleId="TabletextleftChar">
    <w:name w:val="Table text left Char"/>
    <w:basedOn w:val="DefaultParagraphFont"/>
    <w:link w:val="Tabletextleft"/>
    <w:rsid w:val="004D793C"/>
    <w:rPr>
      <w:rFonts w:ascii="Arial" w:eastAsia="Times New Roman" w:hAnsi="Arial" w:cs="Times New Roman"/>
      <w:sz w:val="22"/>
      <w:szCs w:val="24"/>
      <w:lang w:eastAsia="en-US"/>
    </w:rPr>
  </w:style>
  <w:style w:type="character" w:customStyle="1" w:styleId="TabletextstrongChar">
    <w:name w:val="Table text strong Char"/>
    <w:basedOn w:val="TabletextleftChar"/>
    <w:link w:val="Tabletextstrong"/>
    <w:rsid w:val="004D793C"/>
    <w:rPr>
      <w:rFonts w:ascii="Arial" w:eastAsia="Times New Roman" w:hAnsi="Arial" w:cs="Times New Roman"/>
      <w:b/>
      <w:bCs/>
      <w:sz w:val="22"/>
      <w:szCs w:val="24"/>
      <w:lang w:val="en-US" w:eastAsia="en-US"/>
    </w:rPr>
  </w:style>
  <w:style w:type="character" w:customStyle="1" w:styleId="ListParagraphChar">
    <w:name w:val="List Paragraph Char"/>
    <w:aliases w:val="Bullet point Char,Recommendation Char,List Paragraph1 Char,List Paragraph11 Char,L Char,CV text Char,Table text Char,F5 List Paragraph Char,Dot pt Char,Colorful List - Accent 11 Char,No Spacing1 Char,Indicator Text Char"/>
    <w:basedOn w:val="DefaultParagraphFont"/>
    <w:link w:val="ListParagraph"/>
    <w:uiPriority w:val="34"/>
    <w:qFormat/>
    <w:rsid w:val="00817CB4"/>
    <w:rPr>
      <w:rFonts w:eastAsiaTheme="minorHAnsi" w:cs="Times New Roman"/>
      <w:color w:val="auto"/>
      <w:kern w:val="2"/>
      <w:sz w:val="24"/>
      <w:szCs w:val="24"/>
      <w:lang w:eastAsia="en-US"/>
      <w14:ligatures w14:val="standardContextual"/>
    </w:rPr>
  </w:style>
  <w:style w:type="paragraph" w:styleId="TOC4">
    <w:name w:val="toc 4"/>
    <w:basedOn w:val="Normal"/>
    <w:next w:val="Normal"/>
    <w:autoRedefine/>
    <w:uiPriority w:val="39"/>
    <w:unhideWhenUsed/>
    <w:rsid w:val="00817CB4"/>
    <w:pPr>
      <w:spacing w:before="0" w:after="0" w:line="259" w:lineRule="auto"/>
      <w:ind w:left="720"/>
    </w:pPr>
    <w:rPr>
      <w:rFonts w:asciiTheme="minorHAnsi" w:eastAsiaTheme="minorHAnsi" w:hAnsiTheme="minorHAnsi" w:cstheme="minorHAnsi"/>
      <w:color w:val="auto"/>
      <w:kern w:val="2"/>
      <w:sz w:val="18"/>
      <w:szCs w:val="18"/>
      <w:lang w:eastAsia="en-US"/>
      <w14:ligatures w14:val="standardContextual"/>
    </w:rPr>
  </w:style>
  <w:style w:type="paragraph" w:styleId="TOC5">
    <w:name w:val="toc 5"/>
    <w:basedOn w:val="Normal"/>
    <w:next w:val="Normal"/>
    <w:autoRedefine/>
    <w:uiPriority w:val="39"/>
    <w:unhideWhenUsed/>
    <w:rsid w:val="00817CB4"/>
    <w:pPr>
      <w:spacing w:before="0" w:after="0" w:line="259" w:lineRule="auto"/>
      <w:ind w:left="960"/>
    </w:pPr>
    <w:rPr>
      <w:rFonts w:asciiTheme="minorHAnsi" w:eastAsiaTheme="minorHAnsi" w:hAnsiTheme="minorHAnsi" w:cstheme="minorHAnsi"/>
      <w:color w:val="auto"/>
      <w:kern w:val="2"/>
      <w:sz w:val="18"/>
      <w:szCs w:val="18"/>
      <w:lang w:eastAsia="en-US"/>
      <w14:ligatures w14:val="standardContextual"/>
    </w:rPr>
  </w:style>
  <w:style w:type="paragraph" w:styleId="TOC6">
    <w:name w:val="toc 6"/>
    <w:basedOn w:val="Normal"/>
    <w:next w:val="Normal"/>
    <w:autoRedefine/>
    <w:uiPriority w:val="39"/>
    <w:unhideWhenUsed/>
    <w:rsid w:val="00817CB4"/>
    <w:pPr>
      <w:spacing w:before="0" w:after="0" w:line="259" w:lineRule="auto"/>
      <w:ind w:left="1200"/>
    </w:pPr>
    <w:rPr>
      <w:rFonts w:asciiTheme="minorHAnsi" w:eastAsiaTheme="minorHAnsi" w:hAnsiTheme="minorHAnsi" w:cstheme="minorHAnsi"/>
      <w:color w:val="auto"/>
      <w:kern w:val="2"/>
      <w:sz w:val="18"/>
      <w:szCs w:val="18"/>
      <w:lang w:eastAsia="en-US"/>
      <w14:ligatures w14:val="standardContextual"/>
    </w:rPr>
  </w:style>
  <w:style w:type="paragraph" w:styleId="TOC7">
    <w:name w:val="toc 7"/>
    <w:basedOn w:val="Normal"/>
    <w:next w:val="Normal"/>
    <w:autoRedefine/>
    <w:uiPriority w:val="39"/>
    <w:unhideWhenUsed/>
    <w:rsid w:val="00817CB4"/>
    <w:pPr>
      <w:spacing w:before="0" w:after="0" w:line="259" w:lineRule="auto"/>
      <w:ind w:left="1440"/>
    </w:pPr>
    <w:rPr>
      <w:rFonts w:asciiTheme="minorHAnsi" w:eastAsiaTheme="minorHAnsi" w:hAnsiTheme="minorHAnsi" w:cstheme="minorHAnsi"/>
      <w:color w:val="auto"/>
      <w:kern w:val="2"/>
      <w:sz w:val="18"/>
      <w:szCs w:val="18"/>
      <w:lang w:eastAsia="en-US"/>
      <w14:ligatures w14:val="standardContextual"/>
    </w:rPr>
  </w:style>
  <w:style w:type="paragraph" w:styleId="TOC8">
    <w:name w:val="toc 8"/>
    <w:basedOn w:val="Normal"/>
    <w:next w:val="Normal"/>
    <w:autoRedefine/>
    <w:uiPriority w:val="39"/>
    <w:unhideWhenUsed/>
    <w:rsid w:val="00817CB4"/>
    <w:pPr>
      <w:spacing w:before="0" w:after="0" w:line="259" w:lineRule="auto"/>
      <w:ind w:left="1680"/>
    </w:pPr>
    <w:rPr>
      <w:rFonts w:asciiTheme="minorHAnsi" w:eastAsiaTheme="minorHAnsi" w:hAnsiTheme="minorHAnsi" w:cstheme="minorHAnsi"/>
      <w:color w:val="auto"/>
      <w:kern w:val="2"/>
      <w:sz w:val="18"/>
      <w:szCs w:val="18"/>
      <w:lang w:eastAsia="en-US"/>
      <w14:ligatures w14:val="standardContextual"/>
    </w:rPr>
  </w:style>
  <w:style w:type="paragraph" w:styleId="TOC9">
    <w:name w:val="toc 9"/>
    <w:basedOn w:val="Normal"/>
    <w:next w:val="Normal"/>
    <w:autoRedefine/>
    <w:uiPriority w:val="39"/>
    <w:unhideWhenUsed/>
    <w:rsid w:val="00817CB4"/>
    <w:pPr>
      <w:spacing w:before="0" w:after="0" w:line="259" w:lineRule="auto"/>
      <w:ind w:left="1920"/>
    </w:pPr>
    <w:rPr>
      <w:rFonts w:asciiTheme="minorHAnsi" w:eastAsiaTheme="minorHAnsi" w:hAnsiTheme="minorHAnsi" w:cstheme="minorHAnsi"/>
      <w:color w:val="auto"/>
      <w:kern w:val="2"/>
      <w:sz w:val="18"/>
      <w:szCs w:val="18"/>
      <w:lang w:eastAsia="en-US"/>
      <w14:ligatures w14:val="standardContextual"/>
    </w:rPr>
  </w:style>
  <w:style w:type="paragraph" w:customStyle="1" w:styleId="Headingguidelines">
    <w:name w:val="Heading guidelines"/>
    <w:basedOn w:val="Heading1"/>
    <w:link w:val="HeadingguidelinesChar"/>
    <w:qFormat/>
    <w:rsid w:val="00817CB4"/>
    <w:pPr>
      <w:spacing w:before="240" w:after="0" w:line="259" w:lineRule="auto"/>
      <w:ind w:left="420" w:hanging="420"/>
    </w:pPr>
    <w:rPr>
      <w:rFonts w:eastAsia="Times New Roman" w:cs="Arial"/>
      <w:bCs/>
      <w:color w:val="3F4A75"/>
      <w:kern w:val="28"/>
      <w:sz w:val="36"/>
      <w:szCs w:val="28"/>
      <w:lang w:eastAsia="en-US"/>
    </w:rPr>
  </w:style>
  <w:style w:type="character" w:customStyle="1" w:styleId="HeadingguidelinesChar">
    <w:name w:val="Heading guidelines Char"/>
    <w:basedOn w:val="Heading1Char"/>
    <w:link w:val="Headingguidelines"/>
    <w:rsid w:val="00817CB4"/>
    <w:rPr>
      <w:rFonts w:ascii="Arial" w:eastAsia="Times New Roman" w:hAnsi="Arial" w:cs="Arial"/>
      <w:b/>
      <w:bCs/>
      <w:color w:val="3F4A75"/>
      <w:kern w:val="28"/>
      <w:sz w:val="36"/>
      <w:szCs w:val="28"/>
      <w:lang w:eastAsia="en-US"/>
    </w:rPr>
  </w:style>
  <w:style w:type="character" w:customStyle="1" w:styleId="StyleArial10pt">
    <w:name w:val="Style Arial 10 pt"/>
    <w:basedOn w:val="DefaultParagraphFont"/>
    <w:uiPriority w:val="99"/>
    <w:rsid w:val="00817CB4"/>
    <w:rPr>
      <w:rFonts w:ascii="Arial" w:hAnsi="Arial" w:cs="Arial" w:hint="default"/>
    </w:rPr>
  </w:style>
  <w:style w:type="character" w:styleId="Mention">
    <w:name w:val="Mention"/>
    <w:basedOn w:val="DefaultParagraphFont"/>
    <w:uiPriority w:val="99"/>
    <w:unhideWhenUsed/>
    <w:rsid w:val="00817CB4"/>
    <w:rPr>
      <w:color w:val="2B579A"/>
      <w:shd w:val="clear" w:color="auto" w:fill="E1DFDD"/>
    </w:rPr>
  </w:style>
  <w:style w:type="paragraph" w:customStyle="1" w:styleId="URL">
    <w:name w:val="URL"/>
    <w:basedOn w:val="Normal"/>
    <w:rsid w:val="00817CB4"/>
    <w:pPr>
      <w:spacing w:before="3120" w:after="120" w:line="276" w:lineRule="auto"/>
      <w:jc w:val="center"/>
    </w:pPr>
    <w:rPr>
      <w:rFonts w:eastAsia="Times New Roman" w:cs="Times New Roman"/>
      <w:b/>
      <w:bCs/>
      <w:lang w:eastAsia="en-US"/>
    </w:rPr>
  </w:style>
  <w:style w:type="character" w:customStyle="1" w:styleId="NoSpacingChar">
    <w:name w:val="No Spacing Char"/>
    <w:basedOn w:val="DefaultParagraphFont"/>
    <w:link w:val="NoSpacing"/>
    <w:uiPriority w:val="1"/>
    <w:rsid w:val="00817CB4"/>
    <w:rPr>
      <w:rFonts w:ascii="Arial" w:hAnsi="Arial"/>
    </w:rPr>
  </w:style>
  <w:style w:type="paragraph" w:customStyle="1" w:styleId="TableHeaderWhite">
    <w:name w:val="Table Header White"/>
    <w:basedOn w:val="Normal"/>
    <w:next w:val="Normal"/>
    <w:qFormat/>
    <w:rsid w:val="00817CB4"/>
    <w:pPr>
      <w:spacing w:before="80" w:line="276" w:lineRule="auto"/>
    </w:pPr>
    <w:rPr>
      <w:rFonts w:eastAsia="Cambria" w:cs="Times New Roman"/>
      <w:b/>
      <w:color w:val="FFFFFF" w:themeColor="background1"/>
      <w:sz w:val="22"/>
      <w:szCs w:val="22"/>
      <w:lang w:val="en-US" w:eastAsia="en-US"/>
    </w:rPr>
  </w:style>
  <w:style w:type="paragraph" w:customStyle="1" w:styleId="Tabletextleft">
    <w:name w:val="Table text left"/>
    <w:link w:val="TabletextleftChar"/>
    <w:autoRedefine/>
    <w:qFormat/>
    <w:locked/>
    <w:rsid w:val="004D793C"/>
    <w:pPr>
      <w:spacing w:before="60" w:after="60" w:line="240" w:lineRule="auto"/>
    </w:pPr>
    <w:rPr>
      <w:rFonts w:ascii="Arial" w:eastAsia="Times New Roman" w:hAnsi="Arial" w:cs="Times New Roman"/>
      <w:sz w:val="22"/>
      <w:szCs w:val="24"/>
      <w:lang w:eastAsia="en-US"/>
    </w:rPr>
  </w:style>
  <w:style w:type="paragraph" w:customStyle="1" w:styleId="TableHeader">
    <w:name w:val="Table Header"/>
    <w:basedOn w:val="Normal"/>
    <w:next w:val="Tabletextleft"/>
    <w:qFormat/>
    <w:rsid w:val="00817CB4"/>
    <w:pPr>
      <w:spacing w:before="80" w:line="276" w:lineRule="auto"/>
    </w:pPr>
    <w:rPr>
      <w:rFonts w:eastAsia="Cambria" w:cs="Times New Roman"/>
      <w:b/>
      <w:color w:val="FFFFFF" w:themeColor="background1"/>
      <w:sz w:val="22"/>
      <w:szCs w:val="22"/>
      <w:lang w:val="en-US" w:eastAsia="en-US"/>
    </w:rPr>
  </w:style>
  <w:style w:type="table" w:customStyle="1" w:styleId="DepartmentofHealthtable">
    <w:name w:val="Department of Health table"/>
    <w:basedOn w:val="TableNormal"/>
    <w:uiPriority w:val="99"/>
    <w:rsid w:val="004D793C"/>
    <w:pPr>
      <w:spacing w:before="0" w:after="0" w:line="240" w:lineRule="auto"/>
    </w:pPr>
    <w:rPr>
      <w:rFonts w:ascii="Arial" w:eastAsia="Times New Roman" w:hAnsi="Arial" w:cs="Times New Roman"/>
      <w:sz w:val="21"/>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FFFFF" w:themeColor="background1"/>
        <w:sz w:val="24"/>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extright">
    <w:name w:val="Table text right"/>
    <w:basedOn w:val="Tabletextleft"/>
    <w:rsid w:val="00817CB4"/>
    <w:pPr>
      <w:jc w:val="right"/>
    </w:pPr>
  </w:style>
  <w:style w:type="paragraph" w:customStyle="1" w:styleId="Tabletextcentre">
    <w:name w:val="Table text centre"/>
    <w:basedOn w:val="Tabletextleft"/>
    <w:rsid w:val="00817CB4"/>
    <w:pPr>
      <w:jc w:val="center"/>
    </w:pPr>
  </w:style>
  <w:style w:type="character" w:customStyle="1" w:styleId="wacimagecontainer">
    <w:name w:val="wacimagecontainer"/>
    <w:basedOn w:val="DefaultParagraphFont"/>
    <w:rsid w:val="00BC0476"/>
  </w:style>
  <w:style w:type="paragraph" w:customStyle="1" w:styleId="Listindent">
    <w:name w:val="List indent"/>
    <w:basedOn w:val="ListBullet"/>
    <w:link w:val="ListindentChar"/>
    <w:qFormat/>
    <w:rsid w:val="00593916"/>
    <w:pPr>
      <w:tabs>
        <w:tab w:val="clear" w:pos="9989"/>
      </w:tabs>
      <w:ind w:left="426" w:right="744" w:hanging="284"/>
    </w:pPr>
    <w:rPr>
      <w:rFonts w:cs="Arial"/>
    </w:rPr>
  </w:style>
  <w:style w:type="character" w:customStyle="1" w:styleId="ListBulletChar">
    <w:name w:val="List Bullet Char"/>
    <w:basedOn w:val="DefaultParagraphFont"/>
    <w:link w:val="ListBullet"/>
    <w:rsid w:val="00626646"/>
    <w:rPr>
      <w:rFonts w:ascii="Arial" w:hAnsi="Arial"/>
      <w:sz w:val="24"/>
    </w:rPr>
  </w:style>
  <w:style w:type="character" w:customStyle="1" w:styleId="ListindentChar">
    <w:name w:val="List indent Char"/>
    <w:basedOn w:val="ListBulletChar"/>
    <w:link w:val="Listindent"/>
    <w:rsid w:val="00593916"/>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79860">
      <w:bodyDiv w:val="1"/>
      <w:marLeft w:val="0"/>
      <w:marRight w:val="0"/>
      <w:marTop w:val="0"/>
      <w:marBottom w:val="0"/>
      <w:divBdr>
        <w:top w:val="none" w:sz="0" w:space="0" w:color="auto"/>
        <w:left w:val="none" w:sz="0" w:space="0" w:color="auto"/>
        <w:bottom w:val="none" w:sz="0" w:space="0" w:color="auto"/>
        <w:right w:val="none" w:sz="0" w:space="0" w:color="auto"/>
      </w:divBdr>
    </w:div>
    <w:div w:id="565804929">
      <w:bodyDiv w:val="1"/>
      <w:marLeft w:val="0"/>
      <w:marRight w:val="0"/>
      <w:marTop w:val="0"/>
      <w:marBottom w:val="0"/>
      <w:divBdr>
        <w:top w:val="none" w:sz="0" w:space="0" w:color="auto"/>
        <w:left w:val="none" w:sz="0" w:space="0" w:color="auto"/>
        <w:bottom w:val="none" w:sz="0" w:space="0" w:color="auto"/>
        <w:right w:val="none" w:sz="0" w:space="0" w:color="auto"/>
      </w:divBdr>
      <w:divsChild>
        <w:div w:id="1004673460">
          <w:marLeft w:val="0"/>
          <w:marRight w:val="0"/>
          <w:marTop w:val="0"/>
          <w:marBottom w:val="0"/>
          <w:divBdr>
            <w:top w:val="none" w:sz="0" w:space="0" w:color="auto"/>
            <w:left w:val="none" w:sz="0" w:space="0" w:color="auto"/>
            <w:bottom w:val="none" w:sz="0" w:space="0" w:color="auto"/>
            <w:right w:val="none" w:sz="0" w:space="0" w:color="auto"/>
          </w:divBdr>
        </w:div>
        <w:div w:id="1022706701">
          <w:marLeft w:val="0"/>
          <w:marRight w:val="0"/>
          <w:marTop w:val="0"/>
          <w:marBottom w:val="0"/>
          <w:divBdr>
            <w:top w:val="none" w:sz="0" w:space="0" w:color="auto"/>
            <w:left w:val="none" w:sz="0" w:space="0" w:color="auto"/>
            <w:bottom w:val="none" w:sz="0" w:space="0" w:color="auto"/>
            <w:right w:val="none" w:sz="0" w:space="0" w:color="auto"/>
          </w:divBdr>
        </w:div>
        <w:div w:id="1100292056">
          <w:marLeft w:val="0"/>
          <w:marRight w:val="0"/>
          <w:marTop w:val="0"/>
          <w:marBottom w:val="0"/>
          <w:divBdr>
            <w:top w:val="none" w:sz="0" w:space="0" w:color="auto"/>
            <w:left w:val="none" w:sz="0" w:space="0" w:color="auto"/>
            <w:bottom w:val="none" w:sz="0" w:space="0" w:color="auto"/>
            <w:right w:val="none" w:sz="0" w:space="0" w:color="auto"/>
          </w:divBdr>
        </w:div>
        <w:div w:id="1125077300">
          <w:marLeft w:val="0"/>
          <w:marRight w:val="0"/>
          <w:marTop w:val="0"/>
          <w:marBottom w:val="0"/>
          <w:divBdr>
            <w:top w:val="none" w:sz="0" w:space="0" w:color="auto"/>
            <w:left w:val="none" w:sz="0" w:space="0" w:color="auto"/>
            <w:bottom w:val="none" w:sz="0" w:space="0" w:color="auto"/>
            <w:right w:val="none" w:sz="0" w:space="0" w:color="auto"/>
          </w:divBdr>
        </w:div>
        <w:div w:id="1474954248">
          <w:marLeft w:val="0"/>
          <w:marRight w:val="0"/>
          <w:marTop w:val="0"/>
          <w:marBottom w:val="0"/>
          <w:divBdr>
            <w:top w:val="none" w:sz="0" w:space="0" w:color="auto"/>
            <w:left w:val="none" w:sz="0" w:space="0" w:color="auto"/>
            <w:bottom w:val="none" w:sz="0" w:space="0" w:color="auto"/>
            <w:right w:val="none" w:sz="0" w:space="0" w:color="auto"/>
          </w:divBdr>
        </w:div>
        <w:div w:id="1706983317">
          <w:marLeft w:val="0"/>
          <w:marRight w:val="0"/>
          <w:marTop w:val="0"/>
          <w:marBottom w:val="0"/>
          <w:divBdr>
            <w:top w:val="none" w:sz="0" w:space="0" w:color="auto"/>
            <w:left w:val="none" w:sz="0" w:space="0" w:color="auto"/>
            <w:bottom w:val="none" w:sz="0" w:space="0" w:color="auto"/>
            <w:right w:val="none" w:sz="0" w:space="0" w:color="auto"/>
          </w:divBdr>
        </w:div>
        <w:div w:id="1928223231">
          <w:marLeft w:val="0"/>
          <w:marRight w:val="0"/>
          <w:marTop w:val="0"/>
          <w:marBottom w:val="0"/>
          <w:divBdr>
            <w:top w:val="none" w:sz="0" w:space="0" w:color="auto"/>
            <w:left w:val="none" w:sz="0" w:space="0" w:color="auto"/>
            <w:bottom w:val="none" w:sz="0" w:space="0" w:color="auto"/>
            <w:right w:val="none" w:sz="0" w:space="0" w:color="auto"/>
          </w:divBdr>
        </w:div>
      </w:divsChild>
    </w:div>
    <w:div w:id="805271919">
      <w:bodyDiv w:val="1"/>
      <w:marLeft w:val="0"/>
      <w:marRight w:val="0"/>
      <w:marTop w:val="0"/>
      <w:marBottom w:val="0"/>
      <w:divBdr>
        <w:top w:val="none" w:sz="0" w:space="0" w:color="auto"/>
        <w:left w:val="none" w:sz="0" w:space="0" w:color="auto"/>
        <w:bottom w:val="none" w:sz="0" w:space="0" w:color="auto"/>
        <w:right w:val="none" w:sz="0" w:space="0" w:color="auto"/>
      </w:divBdr>
      <w:divsChild>
        <w:div w:id="17433532">
          <w:marLeft w:val="0"/>
          <w:marRight w:val="0"/>
          <w:marTop w:val="0"/>
          <w:marBottom w:val="0"/>
          <w:divBdr>
            <w:top w:val="none" w:sz="0" w:space="0" w:color="auto"/>
            <w:left w:val="none" w:sz="0" w:space="0" w:color="auto"/>
            <w:bottom w:val="none" w:sz="0" w:space="0" w:color="auto"/>
            <w:right w:val="none" w:sz="0" w:space="0" w:color="auto"/>
          </w:divBdr>
        </w:div>
        <w:div w:id="22096190">
          <w:marLeft w:val="0"/>
          <w:marRight w:val="0"/>
          <w:marTop w:val="0"/>
          <w:marBottom w:val="0"/>
          <w:divBdr>
            <w:top w:val="none" w:sz="0" w:space="0" w:color="auto"/>
            <w:left w:val="none" w:sz="0" w:space="0" w:color="auto"/>
            <w:bottom w:val="none" w:sz="0" w:space="0" w:color="auto"/>
            <w:right w:val="none" w:sz="0" w:space="0" w:color="auto"/>
          </w:divBdr>
        </w:div>
        <w:div w:id="37583527">
          <w:marLeft w:val="0"/>
          <w:marRight w:val="0"/>
          <w:marTop w:val="0"/>
          <w:marBottom w:val="0"/>
          <w:divBdr>
            <w:top w:val="none" w:sz="0" w:space="0" w:color="auto"/>
            <w:left w:val="none" w:sz="0" w:space="0" w:color="auto"/>
            <w:bottom w:val="none" w:sz="0" w:space="0" w:color="auto"/>
            <w:right w:val="none" w:sz="0" w:space="0" w:color="auto"/>
          </w:divBdr>
        </w:div>
        <w:div w:id="135412608">
          <w:marLeft w:val="0"/>
          <w:marRight w:val="0"/>
          <w:marTop w:val="0"/>
          <w:marBottom w:val="0"/>
          <w:divBdr>
            <w:top w:val="none" w:sz="0" w:space="0" w:color="auto"/>
            <w:left w:val="none" w:sz="0" w:space="0" w:color="auto"/>
            <w:bottom w:val="none" w:sz="0" w:space="0" w:color="auto"/>
            <w:right w:val="none" w:sz="0" w:space="0" w:color="auto"/>
          </w:divBdr>
        </w:div>
        <w:div w:id="141971941">
          <w:marLeft w:val="0"/>
          <w:marRight w:val="0"/>
          <w:marTop w:val="0"/>
          <w:marBottom w:val="0"/>
          <w:divBdr>
            <w:top w:val="none" w:sz="0" w:space="0" w:color="auto"/>
            <w:left w:val="none" w:sz="0" w:space="0" w:color="auto"/>
            <w:bottom w:val="none" w:sz="0" w:space="0" w:color="auto"/>
            <w:right w:val="none" w:sz="0" w:space="0" w:color="auto"/>
          </w:divBdr>
        </w:div>
        <w:div w:id="212347047">
          <w:marLeft w:val="0"/>
          <w:marRight w:val="0"/>
          <w:marTop w:val="0"/>
          <w:marBottom w:val="0"/>
          <w:divBdr>
            <w:top w:val="none" w:sz="0" w:space="0" w:color="auto"/>
            <w:left w:val="none" w:sz="0" w:space="0" w:color="auto"/>
            <w:bottom w:val="none" w:sz="0" w:space="0" w:color="auto"/>
            <w:right w:val="none" w:sz="0" w:space="0" w:color="auto"/>
          </w:divBdr>
          <w:divsChild>
            <w:div w:id="8721349">
              <w:marLeft w:val="0"/>
              <w:marRight w:val="0"/>
              <w:marTop w:val="0"/>
              <w:marBottom w:val="0"/>
              <w:divBdr>
                <w:top w:val="none" w:sz="0" w:space="0" w:color="auto"/>
                <w:left w:val="none" w:sz="0" w:space="0" w:color="auto"/>
                <w:bottom w:val="none" w:sz="0" w:space="0" w:color="auto"/>
                <w:right w:val="none" w:sz="0" w:space="0" w:color="auto"/>
              </w:divBdr>
            </w:div>
            <w:div w:id="31807349">
              <w:marLeft w:val="0"/>
              <w:marRight w:val="0"/>
              <w:marTop w:val="0"/>
              <w:marBottom w:val="0"/>
              <w:divBdr>
                <w:top w:val="none" w:sz="0" w:space="0" w:color="auto"/>
                <w:left w:val="none" w:sz="0" w:space="0" w:color="auto"/>
                <w:bottom w:val="none" w:sz="0" w:space="0" w:color="auto"/>
                <w:right w:val="none" w:sz="0" w:space="0" w:color="auto"/>
              </w:divBdr>
            </w:div>
            <w:div w:id="73817079">
              <w:marLeft w:val="0"/>
              <w:marRight w:val="0"/>
              <w:marTop w:val="0"/>
              <w:marBottom w:val="0"/>
              <w:divBdr>
                <w:top w:val="none" w:sz="0" w:space="0" w:color="auto"/>
                <w:left w:val="none" w:sz="0" w:space="0" w:color="auto"/>
                <w:bottom w:val="none" w:sz="0" w:space="0" w:color="auto"/>
                <w:right w:val="none" w:sz="0" w:space="0" w:color="auto"/>
              </w:divBdr>
            </w:div>
            <w:div w:id="535696259">
              <w:marLeft w:val="0"/>
              <w:marRight w:val="0"/>
              <w:marTop w:val="0"/>
              <w:marBottom w:val="0"/>
              <w:divBdr>
                <w:top w:val="none" w:sz="0" w:space="0" w:color="auto"/>
                <w:left w:val="none" w:sz="0" w:space="0" w:color="auto"/>
                <w:bottom w:val="none" w:sz="0" w:space="0" w:color="auto"/>
                <w:right w:val="none" w:sz="0" w:space="0" w:color="auto"/>
              </w:divBdr>
            </w:div>
            <w:div w:id="1026246994">
              <w:marLeft w:val="0"/>
              <w:marRight w:val="0"/>
              <w:marTop w:val="0"/>
              <w:marBottom w:val="0"/>
              <w:divBdr>
                <w:top w:val="none" w:sz="0" w:space="0" w:color="auto"/>
                <w:left w:val="none" w:sz="0" w:space="0" w:color="auto"/>
                <w:bottom w:val="none" w:sz="0" w:space="0" w:color="auto"/>
                <w:right w:val="none" w:sz="0" w:space="0" w:color="auto"/>
              </w:divBdr>
            </w:div>
            <w:div w:id="1149396108">
              <w:marLeft w:val="0"/>
              <w:marRight w:val="0"/>
              <w:marTop w:val="0"/>
              <w:marBottom w:val="0"/>
              <w:divBdr>
                <w:top w:val="none" w:sz="0" w:space="0" w:color="auto"/>
                <w:left w:val="none" w:sz="0" w:space="0" w:color="auto"/>
                <w:bottom w:val="none" w:sz="0" w:space="0" w:color="auto"/>
                <w:right w:val="none" w:sz="0" w:space="0" w:color="auto"/>
              </w:divBdr>
            </w:div>
            <w:div w:id="1172063113">
              <w:marLeft w:val="0"/>
              <w:marRight w:val="0"/>
              <w:marTop w:val="0"/>
              <w:marBottom w:val="0"/>
              <w:divBdr>
                <w:top w:val="none" w:sz="0" w:space="0" w:color="auto"/>
                <w:left w:val="none" w:sz="0" w:space="0" w:color="auto"/>
                <w:bottom w:val="none" w:sz="0" w:space="0" w:color="auto"/>
                <w:right w:val="none" w:sz="0" w:space="0" w:color="auto"/>
              </w:divBdr>
            </w:div>
            <w:div w:id="1455562841">
              <w:marLeft w:val="0"/>
              <w:marRight w:val="0"/>
              <w:marTop w:val="0"/>
              <w:marBottom w:val="0"/>
              <w:divBdr>
                <w:top w:val="none" w:sz="0" w:space="0" w:color="auto"/>
                <w:left w:val="none" w:sz="0" w:space="0" w:color="auto"/>
                <w:bottom w:val="none" w:sz="0" w:space="0" w:color="auto"/>
                <w:right w:val="none" w:sz="0" w:space="0" w:color="auto"/>
              </w:divBdr>
            </w:div>
            <w:div w:id="1464931563">
              <w:marLeft w:val="0"/>
              <w:marRight w:val="0"/>
              <w:marTop w:val="0"/>
              <w:marBottom w:val="0"/>
              <w:divBdr>
                <w:top w:val="none" w:sz="0" w:space="0" w:color="auto"/>
                <w:left w:val="none" w:sz="0" w:space="0" w:color="auto"/>
                <w:bottom w:val="none" w:sz="0" w:space="0" w:color="auto"/>
                <w:right w:val="none" w:sz="0" w:space="0" w:color="auto"/>
              </w:divBdr>
            </w:div>
            <w:div w:id="1477185193">
              <w:marLeft w:val="0"/>
              <w:marRight w:val="0"/>
              <w:marTop w:val="0"/>
              <w:marBottom w:val="0"/>
              <w:divBdr>
                <w:top w:val="none" w:sz="0" w:space="0" w:color="auto"/>
                <w:left w:val="none" w:sz="0" w:space="0" w:color="auto"/>
                <w:bottom w:val="none" w:sz="0" w:space="0" w:color="auto"/>
                <w:right w:val="none" w:sz="0" w:space="0" w:color="auto"/>
              </w:divBdr>
            </w:div>
            <w:div w:id="1495336934">
              <w:marLeft w:val="0"/>
              <w:marRight w:val="0"/>
              <w:marTop w:val="0"/>
              <w:marBottom w:val="0"/>
              <w:divBdr>
                <w:top w:val="none" w:sz="0" w:space="0" w:color="auto"/>
                <w:left w:val="none" w:sz="0" w:space="0" w:color="auto"/>
                <w:bottom w:val="none" w:sz="0" w:space="0" w:color="auto"/>
                <w:right w:val="none" w:sz="0" w:space="0" w:color="auto"/>
              </w:divBdr>
            </w:div>
            <w:div w:id="1714226920">
              <w:marLeft w:val="0"/>
              <w:marRight w:val="0"/>
              <w:marTop w:val="0"/>
              <w:marBottom w:val="0"/>
              <w:divBdr>
                <w:top w:val="none" w:sz="0" w:space="0" w:color="auto"/>
                <w:left w:val="none" w:sz="0" w:space="0" w:color="auto"/>
                <w:bottom w:val="none" w:sz="0" w:space="0" w:color="auto"/>
                <w:right w:val="none" w:sz="0" w:space="0" w:color="auto"/>
              </w:divBdr>
            </w:div>
            <w:div w:id="1797065015">
              <w:marLeft w:val="0"/>
              <w:marRight w:val="0"/>
              <w:marTop w:val="0"/>
              <w:marBottom w:val="0"/>
              <w:divBdr>
                <w:top w:val="none" w:sz="0" w:space="0" w:color="auto"/>
                <w:left w:val="none" w:sz="0" w:space="0" w:color="auto"/>
                <w:bottom w:val="none" w:sz="0" w:space="0" w:color="auto"/>
                <w:right w:val="none" w:sz="0" w:space="0" w:color="auto"/>
              </w:divBdr>
            </w:div>
            <w:div w:id="1909605484">
              <w:marLeft w:val="0"/>
              <w:marRight w:val="0"/>
              <w:marTop w:val="0"/>
              <w:marBottom w:val="0"/>
              <w:divBdr>
                <w:top w:val="none" w:sz="0" w:space="0" w:color="auto"/>
                <w:left w:val="none" w:sz="0" w:space="0" w:color="auto"/>
                <w:bottom w:val="none" w:sz="0" w:space="0" w:color="auto"/>
                <w:right w:val="none" w:sz="0" w:space="0" w:color="auto"/>
              </w:divBdr>
            </w:div>
            <w:div w:id="1958755690">
              <w:marLeft w:val="0"/>
              <w:marRight w:val="0"/>
              <w:marTop w:val="0"/>
              <w:marBottom w:val="0"/>
              <w:divBdr>
                <w:top w:val="none" w:sz="0" w:space="0" w:color="auto"/>
                <w:left w:val="none" w:sz="0" w:space="0" w:color="auto"/>
                <w:bottom w:val="none" w:sz="0" w:space="0" w:color="auto"/>
                <w:right w:val="none" w:sz="0" w:space="0" w:color="auto"/>
              </w:divBdr>
            </w:div>
            <w:div w:id="1978872995">
              <w:marLeft w:val="0"/>
              <w:marRight w:val="0"/>
              <w:marTop w:val="0"/>
              <w:marBottom w:val="0"/>
              <w:divBdr>
                <w:top w:val="none" w:sz="0" w:space="0" w:color="auto"/>
                <w:left w:val="none" w:sz="0" w:space="0" w:color="auto"/>
                <w:bottom w:val="none" w:sz="0" w:space="0" w:color="auto"/>
                <w:right w:val="none" w:sz="0" w:space="0" w:color="auto"/>
              </w:divBdr>
            </w:div>
            <w:div w:id="1994334117">
              <w:marLeft w:val="0"/>
              <w:marRight w:val="0"/>
              <w:marTop w:val="0"/>
              <w:marBottom w:val="0"/>
              <w:divBdr>
                <w:top w:val="none" w:sz="0" w:space="0" w:color="auto"/>
                <w:left w:val="none" w:sz="0" w:space="0" w:color="auto"/>
                <w:bottom w:val="none" w:sz="0" w:space="0" w:color="auto"/>
                <w:right w:val="none" w:sz="0" w:space="0" w:color="auto"/>
              </w:divBdr>
            </w:div>
            <w:div w:id="2075009670">
              <w:marLeft w:val="0"/>
              <w:marRight w:val="0"/>
              <w:marTop w:val="0"/>
              <w:marBottom w:val="0"/>
              <w:divBdr>
                <w:top w:val="none" w:sz="0" w:space="0" w:color="auto"/>
                <w:left w:val="none" w:sz="0" w:space="0" w:color="auto"/>
                <w:bottom w:val="none" w:sz="0" w:space="0" w:color="auto"/>
                <w:right w:val="none" w:sz="0" w:space="0" w:color="auto"/>
              </w:divBdr>
            </w:div>
            <w:div w:id="2145418778">
              <w:marLeft w:val="0"/>
              <w:marRight w:val="0"/>
              <w:marTop w:val="0"/>
              <w:marBottom w:val="0"/>
              <w:divBdr>
                <w:top w:val="none" w:sz="0" w:space="0" w:color="auto"/>
                <w:left w:val="none" w:sz="0" w:space="0" w:color="auto"/>
                <w:bottom w:val="none" w:sz="0" w:space="0" w:color="auto"/>
                <w:right w:val="none" w:sz="0" w:space="0" w:color="auto"/>
              </w:divBdr>
            </w:div>
          </w:divsChild>
        </w:div>
        <w:div w:id="391932374">
          <w:marLeft w:val="0"/>
          <w:marRight w:val="0"/>
          <w:marTop w:val="0"/>
          <w:marBottom w:val="0"/>
          <w:divBdr>
            <w:top w:val="none" w:sz="0" w:space="0" w:color="auto"/>
            <w:left w:val="none" w:sz="0" w:space="0" w:color="auto"/>
            <w:bottom w:val="none" w:sz="0" w:space="0" w:color="auto"/>
            <w:right w:val="none" w:sz="0" w:space="0" w:color="auto"/>
          </w:divBdr>
        </w:div>
        <w:div w:id="394817704">
          <w:marLeft w:val="0"/>
          <w:marRight w:val="0"/>
          <w:marTop w:val="0"/>
          <w:marBottom w:val="0"/>
          <w:divBdr>
            <w:top w:val="none" w:sz="0" w:space="0" w:color="auto"/>
            <w:left w:val="none" w:sz="0" w:space="0" w:color="auto"/>
            <w:bottom w:val="none" w:sz="0" w:space="0" w:color="auto"/>
            <w:right w:val="none" w:sz="0" w:space="0" w:color="auto"/>
          </w:divBdr>
        </w:div>
        <w:div w:id="549850203">
          <w:marLeft w:val="0"/>
          <w:marRight w:val="0"/>
          <w:marTop w:val="0"/>
          <w:marBottom w:val="0"/>
          <w:divBdr>
            <w:top w:val="none" w:sz="0" w:space="0" w:color="auto"/>
            <w:left w:val="none" w:sz="0" w:space="0" w:color="auto"/>
            <w:bottom w:val="none" w:sz="0" w:space="0" w:color="auto"/>
            <w:right w:val="none" w:sz="0" w:space="0" w:color="auto"/>
          </w:divBdr>
        </w:div>
        <w:div w:id="630790075">
          <w:marLeft w:val="0"/>
          <w:marRight w:val="0"/>
          <w:marTop w:val="0"/>
          <w:marBottom w:val="0"/>
          <w:divBdr>
            <w:top w:val="none" w:sz="0" w:space="0" w:color="auto"/>
            <w:left w:val="none" w:sz="0" w:space="0" w:color="auto"/>
            <w:bottom w:val="none" w:sz="0" w:space="0" w:color="auto"/>
            <w:right w:val="none" w:sz="0" w:space="0" w:color="auto"/>
          </w:divBdr>
        </w:div>
        <w:div w:id="878662808">
          <w:marLeft w:val="0"/>
          <w:marRight w:val="0"/>
          <w:marTop w:val="0"/>
          <w:marBottom w:val="0"/>
          <w:divBdr>
            <w:top w:val="none" w:sz="0" w:space="0" w:color="auto"/>
            <w:left w:val="none" w:sz="0" w:space="0" w:color="auto"/>
            <w:bottom w:val="none" w:sz="0" w:space="0" w:color="auto"/>
            <w:right w:val="none" w:sz="0" w:space="0" w:color="auto"/>
          </w:divBdr>
        </w:div>
        <w:div w:id="1102456965">
          <w:marLeft w:val="0"/>
          <w:marRight w:val="0"/>
          <w:marTop w:val="0"/>
          <w:marBottom w:val="0"/>
          <w:divBdr>
            <w:top w:val="none" w:sz="0" w:space="0" w:color="auto"/>
            <w:left w:val="none" w:sz="0" w:space="0" w:color="auto"/>
            <w:bottom w:val="none" w:sz="0" w:space="0" w:color="auto"/>
            <w:right w:val="none" w:sz="0" w:space="0" w:color="auto"/>
          </w:divBdr>
        </w:div>
        <w:div w:id="1254046488">
          <w:marLeft w:val="0"/>
          <w:marRight w:val="0"/>
          <w:marTop w:val="0"/>
          <w:marBottom w:val="0"/>
          <w:divBdr>
            <w:top w:val="none" w:sz="0" w:space="0" w:color="auto"/>
            <w:left w:val="none" w:sz="0" w:space="0" w:color="auto"/>
            <w:bottom w:val="none" w:sz="0" w:space="0" w:color="auto"/>
            <w:right w:val="none" w:sz="0" w:space="0" w:color="auto"/>
          </w:divBdr>
        </w:div>
        <w:div w:id="1352492598">
          <w:marLeft w:val="0"/>
          <w:marRight w:val="0"/>
          <w:marTop w:val="0"/>
          <w:marBottom w:val="0"/>
          <w:divBdr>
            <w:top w:val="none" w:sz="0" w:space="0" w:color="auto"/>
            <w:left w:val="none" w:sz="0" w:space="0" w:color="auto"/>
            <w:bottom w:val="none" w:sz="0" w:space="0" w:color="auto"/>
            <w:right w:val="none" w:sz="0" w:space="0" w:color="auto"/>
          </w:divBdr>
          <w:divsChild>
            <w:div w:id="39911755">
              <w:marLeft w:val="0"/>
              <w:marRight w:val="0"/>
              <w:marTop w:val="0"/>
              <w:marBottom w:val="0"/>
              <w:divBdr>
                <w:top w:val="none" w:sz="0" w:space="0" w:color="auto"/>
                <w:left w:val="none" w:sz="0" w:space="0" w:color="auto"/>
                <w:bottom w:val="none" w:sz="0" w:space="0" w:color="auto"/>
                <w:right w:val="none" w:sz="0" w:space="0" w:color="auto"/>
              </w:divBdr>
            </w:div>
            <w:div w:id="187184707">
              <w:marLeft w:val="0"/>
              <w:marRight w:val="0"/>
              <w:marTop w:val="0"/>
              <w:marBottom w:val="0"/>
              <w:divBdr>
                <w:top w:val="none" w:sz="0" w:space="0" w:color="auto"/>
                <w:left w:val="none" w:sz="0" w:space="0" w:color="auto"/>
                <w:bottom w:val="none" w:sz="0" w:space="0" w:color="auto"/>
                <w:right w:val="none" w:sz="0" w:space="0" w:color="auto"/>
              </w:divBdr>
            </w:div>
            <w:div w:id="259802396">
              <w:marLeft w:val="0"/>
              <w:marRight w:val="0"/>
              <w:marTop w:val="0"/>
              <w:marBottom w:val="0"/>
              <w:divBdr>
                <w:top w:val="none" w:sz="0" w:space="0" w:color="auto"/>
                <w:left w:val="none" w:sz="0" w:space="0" w:color="auto"/>
                <w:bottom w:val="none" w:sz="0" w:space="0" w:color="auto"/>
                <w:right w:val="none" w:sz="0" w:space="0" w:color="auto"/>
              </w:divBdr>
            </w:div>
            <w:div w:id="326369372">
              <w:marLeft w:val="0"/>
              <w:marRight w:val="0"/>
              <w:marTop w:val="0"/>
              <w:marBottom w:val="0"/>
              <w:divBdr>
                <w:top w:val="none" w:sz="0" w:space="0" w:color="auto"/>
                <w:left w:val="none" w:sz="0" w:space="0" w:color="auto"/>
                <w:bottom w:val="none" w:sz="0" w:space="0" w:color="auto"/>
                <w:right w:val="none" w:sz="0" w:space="0" w:color="auto"/>
              </w:divBdr>
            </w:div>
            <w:div w:id="539627528">
              <w:marLeft w:val="0"/>
              <w:marRight w:val="0"/>
              <w:marTop w:val="0"/>
              <w:marBottom w:val="0"/>
              <w:divBdr>
                <w:top w:val="none" w:sz="0" w:space="0" w:color="auto"/>
                <w:left w:val="none" w:sz="0" w:space="0" w:color="auto"/>
                <w:bottom w:val="none" w:sz="0" w:space="0" w:color="auto"/>
                <w:right w:val="none" w:sz="0" w:space="0" w:color="auto"/>
              </w:divBdr>
            </w:div>
            <w:div w:id="559024850">
              <w:marLeft w:val="0"/>
              <w:marRight w:val="0"/>
              <w:marTop w:val="0"/>
              <w:marBottom w:val="0"/>
              <w:divBdr>
                <w:top w:val="none" w:sz="0" w:space="0" w:color="auto"/>
                <w:left w:val="none" w:sz="0" w:space="0" w:color="auto"/>
                <w:bottom w:val="none" w:sz="0" w:space="0" w:color="auto"/>
                <w:right w:val="none" w:sz="0" w:space="0" w:color="auto"/>
              </w:divBdr>
            </w:div>
            <w:div w:id="578054178">
              <w:marLeft w:val="0"/>
              <w:marRight w:val="0"/>
              <w:marTop w:val="0"/>
              <w:marBottom w:val="0"/>
              <w:divBdr>
                <w:top w:val="none" w:sz="0" w:space="0" w:color="auto"/>
                <w:left w:val="none" w:sz="0" w:space="0" w:color="auto"/>
                <w:bottom w:val="none" w:sz="0" w:space="0" w:color="auto"/>
                <w:right w:val="none" w:sz="0" w:space="0" w:color="auto"/>
              </w:divBdr>
            </w:div>
            <w:div w:id="656231526">
              <w:marLeft w:val="0"/>
              <w:marRight w:val="0"/>
              <w:marTop w:val="0"/>
              <w:marBottom w:val="0"/>
              <w:divBdr>
                <w:top w:val="none" w:sz="0" w:space="0" w:color="auto"/>
                <w:left w:val="none" w:sz="0" w:space="0" w:color="auto"/>
                <w:bottom w:val="none" w:sz="0" w:space="0" w:color="auto"/>
                <w:right w:val="none" w:sz="0" w:space="0" w:color="auto"/>
              </w:divBdr>
            </w:div>
            <w:div w:id="743264285">
              <w:marLeft w:val="0"/>
              <w:marRight w:val="0"/>
              <w:marTop w:val="0"/>
              <w:marBottom w:val="0"/>
              <w:divBdr>
                <w:top w:val="none" w:sz="0" w:space="0" w:color="auto"/>
                <w:left w:val="none" w:sz="0" w:space="0" w:color="auto"/>
                <w:bottom w:val="none" w:sz="0" w:space="0" w:color="auto"/>
                <w:right w:val="none" w:sz="0" w:space="0" w:color="auto"/>
              </w:divBdr>
            </w:div>
            <w:div w:id="865211076">
              <w:marLeft w:val="0"/>
              <w:marRight w:val="0"/>
              <w:marTop w:val="0"/>
              <w:marBottom w:val="0"/>
              <w:divBdr>
                <w:top w:val="none" w:sz="0" w:space="0" w:color="auto"/>
                <w:left w:val="none" w:sz="0" w:space="0" w:color="auto"/>
                <w:bottom w:val="none" w:sz="0" w:space="0" w:color="auto"/>
                <w:right w:val="none" w:sz="0" w:space="0" w:color="auto"/>
              </w:divBdr>
            </w:div>
            <w:div w:id="897403950">
              <w:marLeft w:val="0"/>
              <w:marRight w:val="0"/>
              <w:marTop w:val="0"/>
              <w:marBottom w:val="0"/>
              <w:divBdr>
                <w:top w:val="none" w:sz="0" w:space="0" w:color="auto"/>
                <w:left w:val="none" w:sz="0" w:space="0" w:color="auto"/>
                <w:bottom w:val="none" w:sz="0" w:space="0" w:color="auto"/>
                <w:right w:val="none" w:sz="0" w:space="0" w:color="auto"/>
              </w:divBdr>
            </w:div>
            <w:div w:id="1001007394">
              <w:marLeft w:val="0"/>
              <w:marRight w:val="0"/>
              <w:marTop w:val="0"/>
              <w:marBottom w:val="0"/>
              <w:divBdr>
                <w:top w:val="none" w:sz="0" w:space="0" w:color="auto"/>
                <w:left w:val="none" w:sz="0" w:space="0" w:color="auto"/>
                <w:bottom w:val="none" w:sz="0" w:space="0" w:color="auto"/>
                <w:right w:val="none" w:sz="0" w:space="0" w:color="auto"/>
              </w:divBdr>
            </w:div>
            <w:div w:id="1052270929">
              <w:marLeft w:val="0"/>
              <w:marRight w:val="0"/>
              <w:marTop w:val="0"/>
              <w:marBottom w:val="0"/>
              <w:divBdr>
                <w:top w:val="none" w:sz="0" w:space="0" w:color="auto"/>
                <w:left w:val="none" w:sz="0" w:space="0" w:color="auto"/>
                <w:bottom w:val="none" w:sz="0" w:space="0" w:color="auto"/>
                <w:right w:val="none" w:sz="0" w:space="0" w:color="auto"/>
              </w:divBdr>
            </w:div>
            <w:div w:id="1144277973">
              <w:marLeft w:val="0"/>
              <w:marRight w:val="0"/>
              <w:marTop w:val="0"/>
              <w:marBottom w:val="0"/>
              <w:divBdr>
                <w:top w:val="none" w:sz="0" w:space="0" w:color="auto"/>
                <w:left w:val="none" w:sz="0" w:space="0" w:color="auto"/>
                <w:bottom w:val="none" w:sz="0" w:space="0" w:color="auto"/>
                <w:right w:val="none" w:sz="0" w:space="0" w:color="auto"/>
              </w:divBdr>
            </w:div>
            <w:div w:id="1229417282">
              <w:marLeft w:val="0"/>
              <w:marRight w:val="0"/>
              <w:marTop w:val="0"/>
              <w:marBottom w:val="0"/>
              <w:divBdr>
                <w:top w:val="none" w:sz="0" w:space="0" w:color="auto"/>
                <w:left w:val="none" w:sz="0" w:space="0" w:color="auto"/>
                <w:bottom w:val="none" w:sz="0" w:space="0" w:color="auto"/>
                <w:right w:val="none" w:sz="0" w:space="0" w:color="auto"/>
              </w:divBdr>
            </w:div>
            <w:div w:id="1701662899">
              <w:marLeft w:val="0"/>
              <w:marRight w:val="0"/>
              <w:marTop w:val="0"/>
              <w:marBottom w:val="0"/>
              <w:divBdr>
                <w:top w:val="none" w:sz="0" w:space="0" w:color="auto"/>
                <w:left w:val="none" w:sz="0" w:space="0" w:color="auto"/>
                <w:bottom w:val="none" w:sz="0" w:space="0" w:color="auto"/>
                <w:right w:val="none" w:sz="0" w:space="0" w:color="auto"/>
              </w:divBdr>
            </w:div>
            <w:div w:id="1789280791">
              <w:marLeft w:val="0"/>
              <w:marRight w:val="0"/>
              <w:marTop w:val="0"/>
              <w:marBottom w:val="0"/>
              <w:divBdr>
                <w:top w:val="none" w:sz="0" w:space="0" w:color="auto"/>
                <w:left w:val="none" w:sz="0" w:space="0" w:color="auto"/>
                <w:bottom w:val="none" w:sz="0" w:space="0" w:color="auto"/>
                <w:right w:val="none" w:sz="0" w:space="0" w:color="auto"/>
              </w:divBdr>
            </w:div>
            <w:div w:id="1808624168">
              <w:marLeft w:val="0"/>
              <w:marRight w:val="0"/>
              <w:marTop w:val="0"/>
              <w:marBottom w:val="0"/>
              <w:divBdr>
                <w:top w:val="none" w:sz="0" w:space="0" w:color="auto"/>
                <w:left w:val="none" w:sz="0" w:space="0" w:color="auto"/>
                <w:bottom w:val="none" w:sz="0" w:space="0" w:color="auto"/>
                <w:right w:val="none" w:sz="0" w:space="0" w:color="auto"/>
              </w:divBdr>
            </w:div>
            <w:div w:id="1942299512">
              <w:marLeft w:val="0"/>
              <w:marRight w:val="0"/>
              <w:marTop w:val="0"/>
              <w:marBottom w:val="0"/>
              <w:divBdr>
                <w:top w:val="none" w:sz="0" w:space="0" w:color="auto"/>
                <w:left w:val="none" w:sz="0" w:space="0" w:color="auto"/>
                <w:bottom w:val="none" w:sz="0" w:space="0" w:color="auto"/>
                <w:right w:val="none" w:sz="0" w:space="0" w:color="auto"/>
              </w:divBdr>
            </w:div>
            <w:div w:id="2000762741">
              <w:marLeft w:val="0"/>
              <w:marRight w:val="0"/>
              <w:marTop w:val="0"/>
              <w:marBottom w:val="0"/>
              <w:divBdr>
                <w:top w:val="none" w:sz="0" w:space="0" w:color="auto"/>
                <w:left w:val="none" w:sz="0" w:space="0" w:color="auto"/>
                <w:bottom w:val="none" w:sz="0" w:space="0" w:color="auto"/>
                <w:right w:val="none" w:sz="0" w:space="0" w:color="auto"/>
              </w:divBdr>
            </w:div>
          </w:divsChild>
        </w:div>
        <w:div w:id="1445882180">
          <w:marLeft w:val="0"/>
          <w:marRight w:val="0"/>
          <w:marTop w:val="0"/>
          <w:marBottom w:val="0"/>
          <w:divBdr>
            <w:top w:val="none" w:sz="0" w:space="0" w:color="auto"/>
            <w:left w:val="none" w:sz="0" w:space="0" w:color="auto"/>
            <w:bottom w:val="none" w:sz="0" w:space="0" w:color="auto"/>
            <w:right w:val="none" w:sz="0" w:space="0" w:color="auto"/>
          </w:divBdr>
        </w:div>
        <w:div w:id="1476145121">
          <w:marLeft w:val="0"/>
          <w:marRight w:val="0"/>
          <w:marTop w:val="0"/>
          <w:marBottom w:val="0"/>
          <w:divBdr>
            <w:top w:val="none" w:sz="0" w:space="0" w:color="auto"/>
            <w:left w:val="none" w:sz="0" w:space="0" w:color="auto"/>
            <w:bottom w:val="none" w:sz="0" w:space="0" w:color="auto"/>
            <w:right w:val="none" w:sz="0" w:space="0" w:color="auto"/>
          </w:divBdr>
        </w:div>
        <w:div w:id="1668172275">
          <w:marLeft w:val="0"/>
          <w:marRight w:val="0"/>
          <w:marTop w:val="0"/>
          <w:marBottom w:val="0"/>
          <w:divBdr>
            <w:top w:val="none" w:sz="0" w:space="0" w:color="auto"/>
            <w:left w:val="none" w:sz="0" w:space="0" w:color="auto"/>
            <w:bottom w:val="none" w:sz="0" w:space="0" w:color="auto"/>
            <w:right w:val="none" w:sz="0" w:space="0" w:color="auto"/>
          </w:divBdr>
        </w:div>
        <w:div w:id="1880775214">
          <w:marLeft w:val="0"/>
          <w:marRight w:val="0"/>
          <w:marTop w:val="0"/>
          <w:marBottom w:val="0"/>
          <w:divBdr>
            <w:top w:val="none" w:sz="0" w:space="0" w:color="auto"/>
            <w:left w:val="none" w:sz="0" w:space="0" w:color="auto"/>
            <w:bottom w:val="none" w:sz="0" w:space="0" w:color="auto"/>
            <w:right w:val="none" w:sz="0" w:space="0" w:color="auto"/>
          </w:divBdr>
        </w:div>
      </w:divsChild>
    </w:div>
    <w:div w:id="1032998608">
      <w:bodyDiv w:val="1"/>
      <w:marLeft w:val="0"/>
      <w:marRight w:val="0"/>
      <w:marTop w:val="0"/>
      <w:marBottom w:val="0"/>
      <w:divBdr>
        <w:top w:val="none" w:sz="0" w:space="0" w:color="auto"/>
        <w:left w:val="none" w:sz="0" w:space="0" w:color="auto"/>
        <w:bottom w:val="none" w:sz="0" w:space="0" w:color="auto"/>
        <w:right w:val="none" w:sz="0" w:space="0" w:color="auto"/>
      </w:divBdr>
    </w:div>
    <w:div w:id="1517310873">
      <w:bodyDiv w:val="1"/>
      <w:marLeft w:val="0"/>
      <w:marRight w:val="0"/>
      <w:marTop w:val="0"/>
      <w:marBottom w:val="0"/>
      <w:divBdr>
        <w:top w:val="none" w:sz="0" w:space="0" w:color="auto"/>
        <w:left w:val="none" w:sz="0" w:space="0" w:color="auto"/>
        <w:bottom w:val="none" w:sz="0" w:space="0" w:color="auto"/>
        <w:right w:val="none" w:sz="0" w:space="0" w:color="auto"/>
      </w:divBdr>
      <w:divsChild>
        <w:div w:id="519200206">
          <w:marLeft w:val="0"/>
          <w:marRight w:val="0"/>
          <w:marTop w:val="0"/>
          <w:marBottom w:val="0"/>
          <w:divBdr>
            <w:top w:val="none" w:sz="0" w:space="0" w:color="auto"/>
            <w:left w:val="none" w:sz="0" w:space="0" w:color="auto"/>
            <w:bottom w:val="none" w:sz="0" w:space="0" w:color="auto"/>
            <w:right w:val="none" w:sz="0" w:space="0" w:color="auto"/>
          </w:divBdr>
        </w:div>
        <w:div w:id="1232697881">
          <w:marLeft w:val="0"/>
          <w:marRight w:val="0"/>
          <w:marTop w:val="0"/>
          <w:marBottom w:val="0"/>
          <w:divBdr>
            <w:top w:val="none" w:sz="0" w:space="0" w:color="auto"/>
            <w:left w:val="none" w:sz="0" w:space="0" w:color="auto"/>
            <w:bottom w:val="none" w:sz="0" w:space="0" w:color="auto"/>
            <w:right w:val="none" w:sz="0" w:space="0" w:color="auto"/>
          </w:divBdr>
        </w:div>
        <w:div w:id="1337342307">
          <w:marLeft w:val="0"/>
          <w:marRight w:val="0"/>
          <w:marTop w:val="0"/>
          <w:marBottom w:val="0"/>
          <w:divBdr>
            <w:top w:val="none" w:sz="0" w:space="0" w:color="auto"/>
            <w:left w:val="none" w:sz="0" w:space="0" w:color="auto"/>
            <w:bottom w:val="none" w:sz="0" w:space="0" w:color="auto"/>
            <w:right w:val="none" w:sz="0" w:space="0" w:color="auto"/>
          </w:divBdr>
        </w:div>
        <w:div w:id="1546407757">
          <w:marLeft w:val="0"/>
          <w:marRight w:val="0"/>
          <w:marTop w:val="0"/>
          <w:marBottom w:val="0"/>
          <w:divBdr>
            <w:top w:val="none" w:sz="0" w:space="0" w:color="auto"/>
            <w:left w:val="none" w:sz="0" w:space="0" w:color="auto"/>
            <w:bottom w:val="none" w:sz="0" w:space="0" w:color="auto"/>
            <w:right w:val="none" w:sz="0" w:space="0" w:color="auto"/>
          </w:divBdr>
          <w:divsChild>
            <w:div w:id="1529639970">
              <w:marLeft w:val="-75"/>
              <w:marRight w:val="0"/>
              <w:marTop w:val="30"/>
              <w:marBottom w:val="30"/>
              <w:divBdr>
                <w:top w:val="none" w:sz="0" w:space="0" w:color="auto"/>
                <w:left w:val="none" w:sz="0" w:space="0" w:color="auto"/>
                <w:bottom w:val="none" w:sz="0" w:space="0" w:color="auto"/>
                <w:right w:val="none" w:sz="0" w:space="0" w:color="auto"/>
              </w:divBdr>
              <w:divsChild>
                <w:div w:id="12807585">
                  <w:marLeft w:val="0"/>
                  <w:marRight w:val="0"/>
                  <w:marTop w:val="0"/>
                  <w:marBottom w:val="0"/>
                  <w:divBdr>
                    <w:top w:val="none" w:sz="0" w:space="0" w:color="auto"/>
                    <w:left w:val="none" w:sz="0" w:space="0" w:color="auto"/>
                    <w:bottom w:val="none" w:sz="0" w:space="0" w:color="auto"/>
                    <w:right w:val="none" w:sz="0" w:space="0" w:color="auto"/>
                  </w:divBdr>
                  <w:divsChild>
                    <w:div w:id="930627248">
                      <w:marLeft w:val="0"/>
                      <w:marRight w:val="0"/>
                      <w:marTop w:val="0"/>
                      <w:marBottom w:val="0"/>
                      <w:divBdr>
                        <w:top w:val="none" w:sz="0" w:space="0" w:color="auto"/>
                        <w:left w:val="none" w:sz="0" w:space="0" w:color="auto"/>
                        <w:bottom w:val="none" w:sz="0" w:space="0" w:color="auto"/>
                        <w:right w:val="none" w:sz="0" w:space="0" w:color="auto"/>
                      </w:divBdr>
                    </w:div>
                  </w:divsChild>
                </w:div>
                <w:div w:id="26104836">
                  <w:marLeft w:val="0"/>
                  <w:marRight w:val="0"/>
                  <w:marTop w:val="0"/>
                  <w:marBottom w:val="0"/>
                  <w:divBdr>
                    <w:top w:val="none" w:sz="0" w:space="0" w:color="auto"/>
                    <w:left w:val="none" w:sz="0" w:space="0" w:color="auto"/>
                    <w:bottom w:val="none" w:sz="0" w:space="0" w:color="auto"/>
                    <w:right w:val="none" w:sz="0" w:space="0" w:color="auto"/>
                  </w:divBdr>
                  <w:divsChild>
                    <w:div w:id="586035987">
                      <w:marLeft w:val="0"/>
                      <w:marRight w:val="0"/>
                      <w:marTop w:val="0"/>
                      <w:marBottom w:val="0"/>
                      <w:divBdr>
                        <w:top w:val="none" w:sz="0" w:space="0" w:color="auto"/>
                        <w:left w:val="none" w:sz="0" w:space="0" w:color="auto"/>
                        <w:bottom w:val="none" w:sz="0" w:space="0" w:color="auto"/>
                        <w:right w:val="none" w:sz="0" w:space="0" w:color="auto"/>
                      </w:divBdr>
                    </w:div>
                  </w:divsChild>
                </w:div>
                <w:div w:id="29116726">
                  <w:marLeft w:val="0"/>
                  <w:marRight w:val="0"/>
                  <w:marTop w:val="0"/>
                  <w:marBottom w:val="0"/>
                  <w:divBdr>
                    <w:top w:val="none" w:sz="0" w:space="0" w:color="auto"/>
                    <w:left w:val="none" w:sz="0" w:space="0" w:color="auto"/>
                    <w:bottom w:val="none" w:sz="0" w:space="0" w:color="auto"/>
                    <w:right w:val="none" w:sz="0" w:space="0" w:color="auto"/>
                  </w:divBdr>
                  <w:divsChild>
                    <w:div w:id="1181823053">
                      <w:marLeft w:val="0"/>
                      <w:marRight w:val="0"/>
                      <w:marTop w:val="0"/>
                      <w:marBottom w:val="0"/>
                      <w:divBdr>
                        <w:top w:val="none" w:sz="0" w:space="0" w:color="auto"/>
                        <w:left w:val="none" w:sz="0" w:space="0" w:color="auto"/>
                        <w:bottom w:val="none" w:sz="0" w:space="0" w:color="auto"/>
                        <w:right w:val="none" w:sz="0" w:space="0" w:color="auto"/>
                      </w:divBdr>
                    </w:div>
                  </w:divsChild>
                </w:div>
                <w:div w:id="52585257">
                  <w:marLeft w:val="0"/>
                  <w:marRight w:val="0"/>
                  <w:marTop w:val="0"/>
                  <w:marBottom w:val="0"/>
                  <w:divBdr>
                    <w:top w:val="none" w:sz="0" w:space="0" w:color="auto"/>
                    <w:left w:val="none" w:sz="0" w:space="0" w:color="auto"/>
                    <w:bottom w:val="none" w:sz="0" w:space="0" w:color="auto"/>
                    <w:right w:val="none" w:sz="0" w:space="0" w:color="auto"/>
                  </w:divBdr>
                  <w:divsChild>
                    <w:div w:id="1449541159">
                      <w:marLeft w:val="0"/>
                      <w:marRight w:val="0"/>
                      <w:marTop w:val="0"/>
                      <w:marBottom w:val="0"/>
                      <w:divBdr>
                        <w:top w:val="none" w:sz="0" w:space="0" w:color="auto"/>
                        <w:left w:val="none" w:sz="0" w:space="0" w:color="auto"/>
                        <w:bottom w:val="none" w:sz="0" w:space="0" w:color="auto"/>
                        <w:right w:val="none" w:sz="0" w:space="0" w:color="auto"/>
                      </w:divBdr>
                    </w:div>
                  </w:divsChild>
                </w:div>
                <w:div w:id="53549450">
                  <w:marLeft w:val="0"/>
                  <w:marRight w:val="0"/>
                  <w:marTop w:val="0"/>
                  <w:marBottom w:val="0"/>
                  <w:divBdr>
                    <w:top w:val="none" w:sz="0" w:space="0" w:color="auto"/>
                    <w:left w:val="none" w:sz="0" w:space="0" w:color="auto"/>
                    <w:bottom w:val="none" w:sz="0" w:space="0" w:color="auto"/>
                    <w:right w:val="none" w:sz="0" w:space="0" w:color="auto"/>
                  </w:divBdr>
                  <w:divsChild>
                    <w:div w:id="334572747">
                      <w:marLeft w:val="0"/>
                      <w:marRight w:val="0"/>
                      <w:marTop w:val="0"/>
                      <w:marBottom w:val="0"/>
                      <w:divBdr>
                        <w:top w:val="none" w:sz="0" w:space="0" w:color="auto"/>
                        <w:left w:val="none" w:sz="0" w:space="0" w:color="auto"/>
                        <w:bottom w:val="none" w:sz="0" w:space="0" w:color="auto"/>
                        <w:right w:val="none" w:sz="0" w:space="0" w:color="auto"/>
                      </w:divBdr>
                    </w:div>
                  </w:divsChild>
                </w:div>
                <w:div w:id="74059751">
                  <w:marLeft w:val="0"/>
                  <w:marRight w:val="0"/>
                  <w:marTop w:val="0"/>
                  <w:marBottom w:val="0"/>
                  <w:divBdr>
                    <w:top w:val="none" w:sz="0" w:space="0" w:color="auto"/>
                    <w:left w:val="none" w:sz="0" w:space="0" w:color="auto"/>
                    <w:bottom w:val="none" w:sz="0" w:space="0" w:color="auto"/>
                    <w:right w:val="none" w:sz="0" w:space="0" w:color="auto"/>
                  </w:divBdr>
                  <w:divsChild>
                    <w:div w:id="1779063914">
                      <w:marLeft w:val="0"/>
                      <w:marRight w:val="0"/>
                      <w:marTop w:val="0"/>
                      <w:marBottom w:val="0"/>
                      <w:divBdr>
                        <w:top w:val="none" w:sz="0" w:space="0" w:color="auto"/>
                        <w:left w:val="none" w:sz="0" w:space="0" w:color="auto"/>
                        <w:bottom w:val="none" w:sz="0" w:space="0" w:color="auto"/>
                        <w:right w:val="none" w:sz="0" w:space="0" w:color="auto"/>
                      </w:divBdr>
                    </w:div>
                  </w:divsChild>
                </w:div>
                <w:div w:id="85856142">
                  <w:marLeft w:val="0"/>
                  <w:marRight w:val="0"/>
                  <w:marTop w:val="0"/>
                  <w:marBottom w:val="0"/>
                  <w:divBdr>
                    <w:top w:val="none" w:sz="0" w:space="0" w:color="auto"/>
                    <w:left w:val="none" w:sz="0" w:space="0" w:color="auto"/>
                    <w:bottom w:val="none" w:sz="0" w:space="0" w:color="auto"/>
                    <w:right w:val="none" w:sz="0" w:space="0" w:color="auto"/>
                  </w:divBdr>
                  <w:divsChild>
                    <w:div w:id="1537546385">
                      <w:marLeft w:val="0"/>
                      <w:marRight w:val="0"/>
                      <w:marTop w:val="0"/>
                      <w:marBottom w:val="0"/>
                      <w:divBdr>
                        <w:top w:val="none" w:sz="0" w:space="0" w:color="auto"/>
                        <w:left w:val="none" w:sz="0" w:space="0" w:color="auto"/>
                        <w:bottom w:val="none" w:sz="0" w:space="0" w:color="auto"/>
                        <w:right w:val="none" w:sz="0" w:space="0" w:color="auto"/>
                      </w:divBdr>
                    </w:div>
                  </w:divsChild>
                </w:div>
                <w:div w:id="86311363">
                  <w:marLeft w:val="0"/>
                  <w:marRight w:val="0"/>
                  <w:marTop w:val="0"/>
                  <w:marBottom w:val="0"/>
                  <w:divBdr>
                    <w:top w:val="none" w:sz="0" w:space="0" w:color="auto"/>
                    <w:left w:val="none" w:sz="0" w:space="0" w:color="auto"/>
                    <w:bottom w:val="none" w:sz="0" w:space="0" w:color="auto"/>
                    <w:right w:val="none" w:sz="0" w:space="0" w:color="auto"/>
                  </w:divBdr>
                  <w:divsChild>
                    <w:div w:id="2078820544">
                      <w:marLeft w:val="0"/>
                      <w:marRight w:val="0"/>
                      <w:marTop w:val="0"/>
                      <w:marBottom w:val="0"/>
                      <w:divBdr>
                        <w:top w:val="none" w:sz="0" w:space="0" w:color="auto"/>
                        <w:left w:val="none" w:sz="0" w:space="0" w:color="auto"/>
                        <w:bottom w:val="none" w:sz="0" w:space="0" w:color="auto"/>
                        <w:right w:val="none" w:sz="0" w:space="0" w:color="auto"/>
                      </w:divBdr>
                    </w:div>
                  </w:divsChild>
                </w:div>
                <w:div w:id="88280861">
                  <w:marLeft w:val="0"/>
                  <w:marRight w:val="0"/>
                  <w:marTop w:val="0"/>
                  <w:marBottom w:val="0"/>
                  <w:divBdr>
                    <w:top w:val="none" w:sz="0" w:space="0" w:color="auto"/>
                    <w:left w:val="none" w:sz="0" w:space="0" w:color="auto"/>
                    <w:bottom w:val="none" w:sz="0" w:space="0" w:color="auto"/>
                    <w:right w:val="none" w:sz="0" w:space="0" w:color="auto"/>
                  </w:divBdr>
                  <w:divsChild>
                    <w:div w:id="1679504698">
                      <w:marLeft w:val="0"/>
                      <w:marRight w:val="0"/>
                      <w:marTop w:val="0"/>
                      <w:marBottom w:val="0"/>
                      <w:divBdr>
                        <w:top w:val="none" w:sz="0" w:space="0" w:color="auto"/>
                        <w:left w:val="none" w:sz="0" w:space="0" w:color="auto"/>
                        <w:bottom w:val="none" w:sz="0" w:space="0" w:color="auto"/>
                        <w:right w:val="none" w:sz="0" w:space="0" w:color="auto"/>
                      </w:divBdr>
                    </w:div>
                  </w:divsChild>
                </w:div>
                <w:div w:id="104661543">
                  <w:marLeft w:val="0"/>
                  <w:marRight w:val="0"/>
                  <w:marTop w:val="0"/>
                  <w:marBottom w:val="0"/>
                  <w:divBdr>
                    <w:top w:val="none" w:sz="0" w:space="0" w:color="auto"/>
                    <w:left w:val="none" w:sz="0" w:space="0" w:color="auto"/>
                    <w:bottom w:val="none" w:sz="0" w:space="0" w:color="auto"/>
                    <w:right w:val="none" w:sz="0" w:space="0" w:color="auto"/>
                  </w:divBdr>
                  <w:divsChild>
                    <w:div w:id="2113277613">
                      <w:marLeft w:val="0"/>
                      <w:marRight w:val="0"/>
                      <w:marTop w:val="0"/>
                      <w:marBottom w:val="0"/>
                      <w:divBdr>
                        <w:top w:val="none" w:sz="0" w:space="0" w:color="auto"/>
                        <w:left w:val="none" w:sz="0" w:space="0" w:color="auto"/>
                        <w:bottom w:val="none" w:sz="0" w:space="0" w:color="auto"/>
                        <w:right w:val="none" w:sz="0" w:space="0" w:color="auto"/>
                      </w:divBdr>
                    </w:div>
                  </w:divsChild>
                </w:div>
                <w:div w:id="110785900">
                  <w:marLeft w:val="0"/>
                  <w:marRight w:val="0"/>
                  <w:marTop w:val="0"/>
                  <w:marBottom w:val="0"/>
                  <w:divBdr>
                    <w:top w:val="none" w:sz="0" w:space="0" w:color="auto"/>
                    <w:left w:val="none" w:sz="0" w:space="0" w:color="auto"/>
                    <w:bottom w:val="none" w:sz="0" w:space="0" w:color="auto"/>
                    <w:right w:val="none" w:sz="0" w:space="0" w:color="auto"/>
                  </w:divBdr>
                  <w:divsChild>
                    <w:div w:id="840244112">
                      <w:marLeft w:val="0"/>
                      <w:marRight w:val="0"/>
                      <w:marTop w:val="0"/>
                      <w:marBottom w:val="0"/>
                      <w:divBdr>
                        <w:top w:val="none" w:sz="0" w:space="0" w:color="auto"/>
                        <w:left w:val="none" w:sz="0" w:space="0" w:color="auto"/>
                        <w:bottom w:val="none" w:sz="0" w:space="0" w:color="auto"/>
                        <w:right w:val="none" w:sz="0" w:space="0" w:color="auto"/>
                      </w:divBdr>
                    </w:div>
                  </w:divsChild>
                </w:div>
                <w:div w:id="112137741">
                  <w:marLeft w:val="0"/>
                  <w:marRight w:val="0"/>
                  <w:marTop w:val="0"/>
                  <w:marBottom w:val="0"/>
                  <w:divBdr>
                    <w:top w:val="none" w:sz="0" w:space="0" w:color="auto"/>
                    <w:left w:val="none" w:sz="0" w:space="0" w:color="auto"/>
                    <w:bottom w:val="none" w:sz="0" w:space="0" w:color="auto"/>
                    <w:right w:val="none" w:sz="0" w:space="0" w:color="auto"/>
                  </w:divBdr>
                  <w:divsChild>
                    <w:div w:id="732578667">
                      <w:marLeft w:val="0"/>
                      <w:marRight w:val="0"/>
                      <w:marTop w:val="0"/>
                      <w:marBottom w:val="0"/>
                      <w:divBdr>
                        <w:top w:val="none" w:sz="0" w:space="0" w:color="auto"/>
                        <w:left w:val="none" w:sz="0" w:space="0" w:color="auto"/>
                        <w:bottom w:val="none" w:sz="0" w:space="0" w:color="auto"/>
                        <w:right w:val="none" w:sz="0" w:space="0" w:color="auto"/>
                      </w:divBdr>
                    </w:div>
                  </w:divsChild>
                </w:div>
                <w:div w:id="125046061">
                  <w:marLeft w:val="0"/>
                  <w:marRight w:val="0"/>
                  <w:marTop w:val="0"/>
                  <w:marBottom w:val="0"/>
                  <w:divBdr>
                    <w:top w:val="none" w:sz="0" w:space="0" w:color="auto"/>
                    <w:left w:val="none" w:sz="0" w:space="0" w:color="auto"/>
                    <w:bottom w:val="none" w:sz="0" w:space="0" w:color="auto"/>
                    <w:right w:val="none" w:sz="0" w:space="0" w:color="auto"/>
                  </w:divBdr>
                  <w:divsChild>
                    <w:div w:id="336810260">
                      <w:marLeft w:val="0"/>
                      <w:marRight w:val="0"/>
                      <w:marTop w:val="0"/>
                      <w:marBottom w:val="0"/>
                      <w:divBdr>
                        <w:top w:val="none" w:sz="0" w:space="0" w:color="auto"/>
                        <w:left w:val="none" w:sz="0" w:space="0" w:color="auto"/>
                        <w:bottom w:val="none" w:sz="0" w:space="0" w:color="auto"/>
                        <w:right w:val="none" w:sz="0" w:space="0" w:color="auto"/>
                      </w:divBdr>
                    </w:div>
                  </w:divsChild>
                </w:div>
                <w:div w:id="132212857">
                  <w:marLeft w:val="0"/>
                  <w:marRight w:val="0"/>
                  <w:marTop w:val="0"/>
                  <w:marBottom w:val="0"/>
                  <w:divBdr>
                    <w:top w:val="none" w:sz="0" w:space="0" w:color="auto"/>
                    <w:left w:val="none" w:sz="0" w:space="0" w:color="auto"/>
                    <w:bottom w:val="none" w:sz="0" w:space="0" w:color="auto"/>
                    <w:right w:val="none" w:sz="0" w:space="0" w:color="auto"/>
                  </w:divBdr>
                  <w:divsChild>
                    <w:div w:id="558908004">
                      <w:marLeft w:val="0"/>
                      <w:marRight w:val="0"/>
                      <w:marTop w:val="0"/>
                      <w:marBottom w:val="0"/>
                      <w:divBdr>
                        <w:top w:val="none" w:sz="0" w:space="0" w:color="auto"/>
                        <w:left w:val="none" w:sz="0" w:space="0" w:color="auto"/>
                        <w:bottom w:val="none" w:sz="0" w:space="0" w:color="auto"/>
                        <w:right w:val="none" w:sz="0" w:space="0" w:color="auto"/>
                      </w:divBdr>
                    </w:div>
                  </w:divsChild>
                </w:div>
                <w:div w:id="181822117">
                  <w:marLeft w:val="0"/>
                  <w:marRight w:val="0"/>
                  <w:marTop w:val="0"/>
                  <w:marBottom w:val="0"/>
                  <w:divBdr>
                    <w:top w:val="none" w:sz="0" w:space="0" w:color="auto"/>
                    <w:left w:val="none" w:sz="0" w:space="0" w:color="auto"/>
                    <w:bottom w:val="none" w:sz="0" w:space="0" w:color="auto"/>
                    <w:right w:val="none" w:sz="0" w:space="0" w:color="auto"/>
                  </w:divBdr>
                  <w:divsChild>
                    <w:div w:id="613437312">
                      <w:marLeft w:val="0"/>
                      <w:marRight w:val="0"/>
                      <w:marTop w:val="0"/>
                      <w:marBottom w:val="0"/>
                      <w:divBdr>
                        <w:top w:val="none" w:sz="0" w:space="0" w:color="auto"/>
                        <w:left w:val="none" w:sz="0" w:space="0" w:color="auto"/>
                        <w:bottom w:val="none" w:sz="0" w:space="0" w:color="auto"/>
                        <w:right w:val="none" w:sz="0" w:space="0" w:color="auto"/>
                      </w:divBdr>
                    </w:div>
                  </w:divsChild>
                </w:div>
                <w:div w:id="188834151">
                  <w:marLeft w:val="0"/>
                  <w:marRight w:val="0"/>
                  <w:marTop w:val="0"/>
                  <w:marBottom w:val="0"/>
                  <w:divBdr>
                    <w:top w:val="none" w:sz="0" w:space="0" w:color="auto"/>
                    <w:left w:val="none" w:sz="0" w:space="0" w:color="auto"/>
                    <w:bottom w:val="none" w:sz="0" w:space="0" w:color="auto"/>
                    <w:right w:val="none" w:sz="0" w:space="0" w:color="auto"/>
                  </w:divBdr>
                  <w:divsChild>
                    <w:div w:id="1885865488">
                      <w:marLeft w:val="0"/>
                      <w:marRight w:val="0"/>
                      <w:marTop w:val="0"/>
                      <w:marBottom w:val="0"/>
                      <w:divBdr>
                        <w:top w:val="none" w:sz="0" w:space="0" w:color="auto"/>
                        <w:left w:val="none" w:sz="0" w:space="0" w:color="auto"/>
                        <w:bottom w:val="none" w:sz="0" w:space="0" w:color="auto"/>
                        <w:right w:val="none" w:sz="0" w:space="0" w:color="auto"/>
                      </w:divBdr>
                    </w:div>
                  </w:divsChild>
                </w:div>
                <w:div w:id="196700638">
                  <w:marLeft w:val="0"/>
                  <w:marRight w:val="0"/>
                  <w:marTop w:val="0"/>
                  <w:marBottom w:val="0"/>
                  <w:divBdr>
                    <w:top w:val="none" w:sz="0" w:space="0" w:color="auto"/>
                    <w:left w:val="none" w:sz="0" w:space="0" w:color="auto"/>
                    <w:bottom w:val="none" w:sz="0" w:space="0" w:color="auto"/>
                    <w:right w:val="none" w:sz="0" w:space="0" w:color="auto"/>
                  </w:divBdr>
                  <w:divsChild>
                    <w:div w:id="92747136">
                      <w:marLeft w:val="0"/>
                      <w:marRight w:val="0"/>
                      <w:marTop w:val="0"/>
                      <w:marBottom w:val="0"/>
                      <w:divBdr>
                        <w:top w:val="none" w:sz="0" w:space="0" w:color="auto"/>
                        <w:left w:val="none" w:sz="0" w:space="0" w:color="auto"/>
                        <w:bottom w:val="none" w:sz="0" w:space="0" w:color="auto"/>
                        <w:right w:val="none" w:sz="0" w:space="0" w:color="auto"/>
                      </w:divBdr>
                    </w:div>
                  </w:divsChild>
                </w:div>
                <w:div w:id="224872512">
                  <w:marLeft w:val="0"/>
                  <w:marRight w:val="0"/>
                  <w:marTop w:val="0"/>
                  <w:marBottom w:val="0"/>
                  <w:divBdr>
                    <w:top w:val="none" w:sz="0" w:space="0" w:color="auto"/>
                    <w:left w:val="none" w:sz="0" w:space="0" w:color="auto"/>
                    <w:bottom w:val="none" w:sz="0" w:space="0" w:color="auto"/>
                    <w:right w:val="none" w:sz="0" w:space="0" w:color="auto"/>
                  </w:divBdr>
                  <w:divsChild>
                    <w:div w:id="1033071447">
                      <w:marLeft w:val="0"/>
                      <w:marRight w:val="0"/>
                      <w:marTop w:val="0"/>
                      <w:marBottom w:val="0"/>
                      <w:divBdr>
                        <w:top w:val="none" w:sz="0" w:space="0" w:color="auto"/>
                        <w:left w:val="none" w:sz="0" w:space="0" w:color="auto"/>
                        <w:bottom w:val="none" w:sz="0" w:space="0" w:color="auto"/>
                        <w:right w:val="none" w:sz="0" w:space="0" w:color="auto"/>
                      </w:divBdr>
                    </w:div>
                  </w:divsChild>
                </w:div>
                <w:div w:id="249853995">
                  <w:marLeft w:val="0"/>
                  <w:marRight w:val="0"/>
                  <w:marTop w:val="0"/>
                  <w:marBottom w:val="0"/>
                  <w:divBdr>
                    <w:top w:val="none" w:sz="0" w:space="0" w:color="auto"/>
                    <w:left w:val="none" w:sz="0" w:space="0" w:color="auto"/>
                    <w:bottom w:val="none" w:sz="0" w:space="0" w:color="auto"/>
                    <w:right w:val="none" w:sz="0" w:space="0" w:color="auto"/>
                  </w:divBdr>
                  <w:divsChild>
                    <w:div w:id="1244602414">
                      <w:marLeft w:val="0"/>
                      <w:marRight w:val="0"/>
                      <w:marTop w:val="0"/>
                      <w:marBottom w:val="0"/>
                      <w:divBdr>
                        <w:top w:val="none" w:sz="0" w:space="0" w:color="auto"/>
                        <w:left w:val="none" w:sz="0" w:space="0" w:color="auto"/>
                        <w:bottom w:val="none" w:sz="0" w:space="0" w:color="auto"/>
                        <w:right w:val="none" w:sz="0" w:space="0" w:color="auto"/>
                      </w:divBdr>
                    </w:div>
                  </w:divsChild>
                </w:div>
                <w:div w:id="257834389">
                  <w:marLeft w:val="0"/>
                  <w:marRight w:val="0"/>
                  <w:marTop w:val="0"/>
                  <w:marBottom w:val="0"/>
                  <w:divBdr>
                    <w:top w:val="none" w:sz="0" w:space="0" w:color="auto"/>
                    <w:left w:val="none" w:sz="0" w:space="0" w:color="auto"/>
                    <w:bottom w:val="none" w:sz="0" w:space="0" w:color="auto"/>
                    <w:right w:val="none" w:sz="0" w:space="0" w:color="auto"/>
                  </w:divBdr>
                  <w:divsChild>
                    <w:div w:id="28654523">
                      <w:marLeft w:val="0"/>
                      <w:marRight w:val="0"/>
                      <w:marTop w:val="0"/>
                      <w:marBottom w:val="0"/>
                      <w:divBdr>
                        <w:top w:val="none" w:sz="0" w:space="0" w:color="auto"/>
                        <w:left w:val="none" w:sz="0" w:space="0" w:color="auto"/>
                        <w:bottom w:val="none" w:sz="0" w:space="0" w:color="auto"/>
                        <w:right w:val="none" w:sz="0" w:space="0" w:color="auto"/>
                      </w:divBdr>
                    </w:div>
                  </w:divsChild>
                </w:div>
                <w:div w:id="284772383">
                  <w:marLeft w:val="0"/>
                  <w:marRight w:val="0"/>
                  <w:marTop w:val="0"/>
                  <w:marBottom w:val="0"/>
                  <w:divBdr>
                    <w:top w:val="none" w:sz="0" w:space="0" w:color="auto"/>
                    <w:left w:val="none" w:sz="0" w:space="0" w:color="auto"/>
                    <w:bottom w:val="none" w:sz="0" w:space="0" w:color="auto"/>
                    <w:right w:val="none" w:sz="0" w:space="0" w:color="auto"/>
                  </w:divBdr>
                  <w:divsChild>
                    <w:div w:id="244147084">
                      <w:marLeft w:val="0"/>
                      <w:marRight w:val="0"/>
                      <w:marTop w:val="0"/>
                      <w:marBottom w:val="0"/>
                      <w:divBdr>
                        <w:top w:val="none" w:sz="0" w:space="0" w:color="auto"/>
                        <w:left w:val="none" w:sz="0" w:space="0" w:color="auto"/>
                        <w:bottom w:val="none" w:sz="0" w:space="0" w:color="auto"/>
                        <w:right w:val="none" w:sz="0" w:space="0" w:color="auto"/>
                      </w:divBdr>
                    </w:div>
                  </w:divsChild>
                </w:div>
                <w:div w:id="330449117">
                  <w:marLeft w:val="0"/>
                  <w:marRight w:val="0"/>
                  <w:marTop w:val="0"/>
                  <w:marBottom w:val="0"/>
                  <w:divBdr>
                    <w:top w:val="none" w:sz="0" w:space="0" w:color="auto"/>
                    <w:left w:val="none" w:sz="0" w:space="0" w:color="auto"/>
                    <w:bottom w:val="none" w:sz="0" w:space="0" w:color="auto"/>
                    <w:right w:val="none" w:sz="0" w:space="0" w:color="auto"/>
                  </w:divBdr>
                  <w:divsChild>
                    <w:div w:id="1309241315">
                      <w:marLeft w:val="0"/>
                      <w:marRight w:val="0"/>
                      <w:marTop w:val="0"/>
                      <w:marBottom w:val="0"/>
                      <w:divBdr>
                        <w:top w:val="none" w:sz="0" w:space="0" w:color="auto"/>
                        <w:left w:val="none" w:sz="0" w:space="0" w:color="auto"/>
                        <w:bottom w:val="none" w:sz="0" w:space="0" w:color="auto"/>
                        <w:right w:val="none" w:sz="0" w:space="0" w:color="auto"/>
                      </w:divBdr>
                    </w:div>
                  </w:divsChild>
                </w:div>
                <w:div w:id="330838488">
                  <w:marLeft w:val="0"/>
                  <w:marRight w:val="0"/>
                  <w:marTop w:val="0"/>
                  <w:marBottom w:val="0"/>
                  <w:divBdr>
                    <w:top w:val="none" w:sz="0" w:space="0" w:color="auto"/>
                    <w:left w:val="none" w:sz="0" w:space="0" w:color="auto"/>
                    <w:bottom w:val="none" w:sz="0" w:space="0" w:color="auto"/>
                    <w:right w:val="none" w:sz="0" w:space="0" w:color="auto"/>
                  </w:divBdr>
                  <w:divsChild>
                    <w:div w:id="244001295">
                      <w:marLeft w:val="0"/>
                      <w:marRight w:val="0"/>
                      <w:marTop w:val="0"/>
                      <w:marBottom w:val="0"/>
                      <w:divBdr>
                        <w:top w:val="none" w:sz="0" w:space="0" w:color="auto"/>
                        <w:left w:val="none" w:sz="0" w:space="0" w:color="auto"/>
                        <w:bottom w:val="none" w:sz="0" w:space="0" w:color="auto"/>
                        <w:right w:val="none" w:sz="0" w:space="0" w:color="auto"/>
                      </w:divBdr>
                    </w:div>
                  </w:divsChild>
                </w:div>
                <w:div w:id="340861785">
                  <w:marLeft w:val="0"/>
                  <w:marRight w:val="0"/>
                  <w:marTop w:val="0"/>
                  <w:marBottom w:val="0"/>
                  <w:divBdr>
                    <w:top w:val="none" w:sz="0" w:space="0" w:color="auto"/>
                    <w:left w:val="none" w:sz="0" w:space="0" w:color="auto"/>
                    <w:bottom w:val="none" w:sz="0" w:space="0" w:color="auto"/>
                    <w:right w:val="none" w:sz="0" w:space="0" w:color="auto"/>
                  </w:divBdr>
                  <w:divsChild>
                    <w:div w:id="1424522783">
                      <w:marLeft w:val="0"/>
                      <w:marRight w:val="0"/>
                      <w:marTop w:val="0"/>
                      <w:marBottom w:val="0"/>
                      <w:divBdr>
                        <w:top w:val="none" w:sz="0" w:space="0" w:color="auto"/>
                        <w:left w:val="none" w:sz="0" w:space="0" w:color="auto"/>
                        <w:bottom w:val="none" w:sz="0" w:space="0" w:color="auto"/>
                        <w:right w:val="none" w:sz="0" w:space="0" w:color="auto"/>
                      </w:divBdr>
                    </w:div>
                  </w:divsChild>
                </w:div>
                <w:div w:id="349766384">
                  <w:marLeft w:val="0"/>
                  <w:marRight w:val="0"/>
                  <w:marTop w:val="0"/>
                  <w:marBottom w:val="0"/>
                  <w:divBdr>
                    <w:top w:val="none" w:sz="0" w:space="0" w:color="auto"/>
                    <w:left w:val="none" w:sz="0" w:space="0" w:color="auto"/>
                    <w:bottom w:val="none" w:sz="0" w:space="0" w:color="auto"/>
                    <w:right w:val="none" w:sz="0" w:space="0" w:color="auto"/>
                  </w:divBdr>
                  <w:divsChild>
                    <w:div w:id="469135879">
                      <w:marLeft w:val="0"/>
                      <w:marRight w:val="0"/>
                      <w:marTop w:val="0"/>
                      <w:marBottom w:val="0"/>
                      <w:divBdr>
                        <w:top w:val="none" w:sz="0" w:space="0" w:color="auto"/>
                        <w:left w:val="none" w:sz="0" w:space="0" w:color="auto"/>
                        <w:bottom w:val="none" w:sz="0" w:space="0" w:color="auto"/>
                        <w:right w:val="none" w:sz="0" w:space="0" w:color="auto"/>
                      </w:divBdr>
                    </w:div>
                  </w:divsChild>
                </w:div>
                <w:div w:id="361320590">
                  <w:marLeft w:val="0"/>
                  <w:marRight w:val="0"/>
                  <w:marTop w:val="0"/>
                  <w:marBottom w:val="0"/>
                  <w:divBdr>
                    <w:top w:val="none" w:sz="0" w:space="0" w:color="auto"/>
                    <w:left w:val="none" w:sz="0" w:space="0" w:color="auto"/>
                    <w:bottom w:val="none" w:sz="0" w:space="0" w:color="auto"/>
                    <w:right w:val="none" w:sz="0" w:space="0" w:color="auto"/>
                  </w:divBdr>
                  <w:divsChild>
                    <w:div w:id="798301723">
                      <w:marLeft w:val="0"/>
                      <w:marRight w:val="0"/>
                      <w:marTop w:val="0"/>
                      <w:marBottom w:val="0"/>
                      <w:divBdr>
                        <w:top w:val="none" w:sz="0" w:space="0" w:color="auto"/>
                        <w:left w:val="none" w:sz="0" w:space="0" w:color="auto"/>
                        <w:bottom w:val="none" w:sz="0" w:space="0" w:color="auto"/>
                        <w:right w:val="none" w:sz="0" w:space="0" w:color="auto"/>
                      </w:divBdr>
                    </w:div>
                  </w:divsChild>
                </w:div>
                <w:div w:id="379204817">
                  <w:marLeft w:val="0"/>
                  <w:marRight w:val="0"/>
                  <w:marTop w:val="0"/>
                  <w:marBottom w:val="0"/>
                  <w:divBdr>
                    <w:top w:val="none" w:sz="0" w:space="0" w:color="auto"/>
                    <w:left w:val="none" w:sz="0" w:space="0" w:color="auto"/>
                    <w:bottom w:val="none" w:sz="0" w:space="0" w:color="auto"/>
                    <w:right w:val="none" w:sz="0" w:space="0" w:color="auto"/>
                  </w:divBdr>
                  <w:divsChild>
                    <w:div w:id="954407431">
                      <w:marLeft w:val="0"/>
                      <w:marRight w:val="0"/>
                      <w:marTop w:val="0"/>
                      <w:marBottom w:val="0"/>
                      <w:divBdr>
                        <w:top w:val="none" w:sz="0" w:space="0" w:color="auto"/>
                        <w:left w:val="none" w:sz="0" w:space="0" w:color="auto"/>
                        <w:bottom w:val="none" w:sz="0" w:space="0" w:color="auto"/>
                        <w:right w:val="none" w:sz="0" w:space="0" w:color="auto"/>
                      </w:divBdr>
                    </w:div>
                  </w:divsChild>
                </w:div>
                <w:div w:id="391007362">
                  <w:marLeft w:val="0"/>
                  <w:marRight w:val="0"/>
                  <w:marTop w:val="0"/>
                  <w:marBottom w:val="0"/>
                  <w:divBdr>
                    <w:top w:val="none" w:sz="0" w:space="0" w:color="auto"/>
                    <w:left w:val="none" w:sz="0" w:space="0" w:color="auto"/>
                    <w:bottom w:val="none" w:sz="0" w:space="0" w:color="auto"/>
                    <w:right w:val="none" w:sz="0" w:space="0" w:color="auto"/>
                  </w:divBdr>
                  <w:divsChild>
                    <w:div w:id="1203708928">
                      <w:marLeft w:val="0"/>
                      <w:marRight w:val="0"/>
                      <w:marTop w:val="0"/>
                      <w:marBottom w:val="0"/>
                      <w:divBdr>
                        <w:top w:val="none" w:sz="0" w:space="0" w:color="auto"/>
                        <w:left w:val="none" w:sz="0" w:space="0" w:color="auto"/>
                        <w:bottom w:val="none" w:sz="0" w:space="0" w:color="auto"/>
                        <w:right w:val="none" w:sz="0" w:space="0" w:color="auto"/>
                      </w:divBdr>
                    </w:div>
                  </w:divsChild>
                </w:div>
                <w:div w:id="400448727">
                  <w:marLeft w:val="0"/>
                  <w:marRight w:val="0"/>
                  <w:marTop w:val="0"/>
                  <w:marBottom w:val="0"/>
                  <w:divBdr>
                    <w:top w:val="none" w:sz="0" w:space="0" w:color="auto"/>
                    <w:left w:val="none" w:sz="0" w:space="0" w:color="auto"/>
                    <w:bottom w:val="none" w:sz="0" w:space="0" w:color="auto"/>
                    <w:right w:val="none" w:sz="0" w:space="0" w:color="auto"/>
                  </w:divBdr>
                  <w:divsChild>
                    <w:div w:id="1246039148">
                      <w:marLeft w:val="0"/>
                      <w:marRight w:val="0"/>
                      <w:marTop w:val="0"/>
                      <w:marBottom w:val="0"/>
                      <w:divBdr>
                        <w:top w:val="none" w:sz="0" w:space="0" w:color="auto"/>
                        <w:left w:val="none" w:sz="0" w:space="0" w:color="auto"/>
                        <w:bottom w:val="none" w:sz="0" w:space="0" w:color="auto"/>
                        <w:right w:val="none" w:sz="0" w:space="0" w:color="auto"/>
                      </w:divBdr>
                    </w:div>
                  </w:divsChild>
                </w:div>
                <w:div w:id="406655166">
                  <w:marLeft w:val="0"/>
                  <w:marRight w:val="0"/>
                  <w:marTop w:val="0"/>
                  <w:marBottom w:val="0"/>
                  <w:divBdr>
                    <w:top w:val="none" w:sz="0" w:space="0" w:color="auto"/>
                    <w:left w:val="none" w:sz="0" w:space="0" w:color="auto"/>
                    <w:bottom w:val="none" w:sz="0" w:space="0" w:color="auto"/>
                    <w:right w:val="none" w:sz="0" w:space="0" w:color="auto"/>
                  </w:divBdr>
                  <w:divsChild>
                    <w:div w:id="777217045">
                      <w:marLeft w:val="0"/>
                      <w:marRight w:val="0"/>
                      <w:marTop w:val="0"/>
                      <w:marBottom w:val="0"/>
                      <w:divBdr>
                        <w:top w:val="none" w:sz="0" w:space="0" w:color="auto"/>
                        <w:left w:val="none" w:sz="0" w:space="0" w:color="auto"/>
                        <w:bottom w:val="none" w:sz="0" w:space="0" w:color="auto"/>
                        <w:right w:val="none" w:sz="0" w:space="0" w:color="auto"/>
                      </w:divBdr>
                    </w:div>
                  </w:divsChild>
                </w:div>
                <w:div w:id="426577517">
                  <w:marLeft w:val="0"/>
                  <w:marRight w:val="0"/>
                  <w:marTop w:val="0"/>
                  <w:marBottom w:val="0"/>
                  <w:divBdr>
                    <w:top w:val="none" w:sz="0" w:space="0" w:color="auto"/>
                    <w:left w:val="none" w:sz="0" w:space="0" w:color="auto"/>
                    <w:bottom w:val="none" w:sz="0" w:space="0" w:color="auto"/>
                    <w:right w:val="none" w:sz="0" w:space="0" w:color="auto"/>
                  </w:divBdr>
                  <w:divsChild>
                    <w:div w:id="1227378871">
                      <w:marLeft w:val="0"/>
                      <w:marRight w:val="0"/>
                      <w:marTop w:val="0"/>
                      <w:marBottom w:val="0"/>
                      <w:divBdr>
                        <w:top w:val="none" w:sz="0" w:space="0" w:color="auto"/>
                        <w:left w:val="none" w:sz="0" w:space="0" w:color="auto"/>
                        <w:bottom w:val="none" w:sz="0" w:space="0" w:color="auto"/>
                        <w:right w:val="none" w:sz="0" w:space="0" w:color="auto"/>
                      </w:divBdr>
                    </w:div>
                  </w:divsChild>
                </w:div>
                <w:div w:id="442653129">
                  <w:marLeft w:val="0"/>
                  <w:marRight w:val="0"/>
                  <w:marTop w:val="0"/>
                  <w:marBottom w:val="0"/>
                  <w:divBdr>
                    <w:top w:val="none" w:sz="0" w:space="0" w:color="auto"/>
                    <w:left w:val="none" w:sz="0" w:space="0" w:color="auto"/>
                    <w:bottom w:val="none" w:sz="0" w:space="0" w:color="auto"/>
                    <w:right w:val="none" w:sz="0" w:space="0" w:color="auto"/>
                  </w:divBdr>
                  <w:divsChild>
                    <w:div w:id="580914704">
                      <w:marLeft w:val="0"/>
                      <w:marRight w:val="0"/>
                      <w:marTop w:val="0"/>
                      <w:marBottom w:val="0"/>
                      <w:divBdr>
                        <w:top w:val="none" w:sz="0" w:space="0" w:color="auto"/>
                        <w:left w:val="none" w:sz="0" w:space="0" w:color="auto"/>
                        <w:bottom w:val="none" w:sz="0" w:space="0" w:color="auto"/>
                        <w:right w:val="none" w:sz="0" w:space="0" w:color="auto"/>
                      </w:divBdr>
                    </w:div>
                  </w:divsChild>
                </w:div>
                <w:div w:id="479005936">
                  <w:marLeft w:val="0"/>
                  <w:marRight w:val="0"/>
                  <w:marTop w:val="0"/>
                  <w:marBottom w:val="0"/>
                  <w:divBdr>
                    <w:top w:val="none" w:sz="0" w:space="0" w:color="auto"/>
                    <w:left w:val="none" w:sz="0" w:space="0" w:color="auto"/>
                    <w:bottom w:val="none" w:sz="0" w:space="0" w:color="auto"/>
                    <w:right w:val="none" w:sz="0" w:space="0" w:color="auto"/>
                  </w:divBdr>
                  <w:divsChild>
                    <w:div w:id="1377465913">
                      <w:marLeft w:val="0"/>
                      <w:marRight w:val="0"/>
                      <w:marTop w:val="0"/>
                      <w:marBottom w:val="0"/>
                      <w:divBdr>
                        <w:top w:val="none" w:sz="0" w:space="0" w:color="auto"/>
                        <w:left w:val="none" w:sz="0" w:space="0" w:color="auto"/>
                        <w:bottom w:val="none" w:sz="0" w:space="0" w:color="auto"/>
                        <w:right w:val="none" w:sz="0" w:space="0" w:color="auto"/>
                      </w:divBdr>
                    </w:div>
                  </w:divsChild>
                </w:div>
                <w:div w:id="535891191">
                  <w:marLeft w:val="0"/>
                  <w:marRight w:val="0"/>
                  <w:marTop w:val="0"/>
                  <w:marBottom w:val="0"/>
                  <w:divBdr>
                    <w:top w:val="none" w:sz="0" w:space="0" w:color="auto"/>
                    <w:left w:val="none" w:sz="0" w:space="0" w:color="auto"/>
                    <w:bottom w:val="none" w:sz="0" w:space="0" w:color="auto"/>
                    <w:right w:val="none" w:sz="0" w:space="0" w:color="auto"/>
                  </w:divBdr>
                  <w:divsChild>
                    <w:div w:id="1809738617">
                      <w:marLeft w:val="0"/>
                      <w:marRight w:val="0"/>
                      <w:marTop w:val="0"/>
                      <w:marBottom w:val="0"/>
                      <w:divBdr>
                        <w:top w:val="none" w:sz="0" w:space="0" w:color="auto"/>
                        <w:left w:val="none" w:sz="0" w:space="0" w:color="auto"/>
                        <w:bottom w:val="none" w:sz="0" w:space="0" w:color="auto"/>
                        <w:right w:val="none" w:sz="0" w:space="0" w:color="auto"/>
                      </w:divBdr>
                    </w:div>
                  </w:divsChild>
                </w:div>
                <w:div w:id="542131305">
                  <w:marLeft w:val="0"/>
                  <w:marRight w:val="0"/>
                  <w:marTop w:val="0"/>
                  <w:marBottom w:val="0"/>
                  <w:divBdr>
                    <w:top w:val="none" w:sz="0" w:space="0" w:color="auto"/>
                    <w:left w:val="none" w:sz="0" w:space="0" w:color="auto"/>
                    <w:bottom w:val="none" w:sz="0" w:space="0" w:color="auto"/>
                    <w:right w:val="none" w:sz="0" w:space="0" w:color="auto"/>
                  </w:divBdr>
                  <w:divsChild>
                    <w:div w:id="513418347">
                      <w:marLeft w:val="0"/>
                      <w:marRight w:val="0"/>
                      <w:marTop w:val="0"/>
                      <w:marBottom w:val="0"/>
                      <w:divBdr>
                        <w:top w:val="none" w:sz="0" w:space="0" w:color="auto"/>
                        <w:left w:val="none" w:sz="0" w:space="0" w:color="auto"/>
                        <w:bottom w:val="none" w:sz="0" w:space="0" w:color="auto"/>
                        <w:right w:val="none" w:sz="0" w:space="0" w:color="auto"/>
                      </w:divBdr>
                    </w:div>
                  </w:divsChild>
                </w:div>
                <w:div w:id="563180657">
                  <w:marLeft w:val="0"/>
                  <w:marRight w:val="0"/>
                  <w:marTop w:val="0"/>
                  <w:marBottom w:val="0"/>
                  <w:divBdr>
                    <w:top w:val="none" w:sz="0" w:space="0" w:color="auto"/>
                    <w:left w:val="none" w:sz="0" w:space="0" w:color="auto"/>
                    <w:bottom w:val="none" w:sz="0" w:space="0" w:color="auto"/>
                    <w:right w:val="none" w:sz="0" w:space="0" w:color="auto"/>
                  </w:divBdr>
                  <w:divsChild>
                    <w:div w:id="308171786">
                      <w:marLeft w:val="0"/>
                      <w:marRight w:val="0"/>
                      <w:marTop w:val="0"/>
                      <w:marBottom w:val="0"/>
                      <w:divBdr>
                        <w:top w:val="none" w:sz="0" w:space="0" w:color="auto"/>
                        <w:left w:val="none" w:sz="0" w:space="0" w:color="auto"/>
                        <w:bottom w:val="none" w:sz="0" w:space="0" w:color="auto"/>
                        <w:right w:val="none" w:sz="0" w:space="0" w:color="auto"/>
                      </w:divBdr>
                    </w:div>
                  </w:divsChild>
                </w:div>
                <w:div w:id="573272316">
                  <w:marLeft w:val="0"/>
                  <w:marRight w:val="0"/>
                  <w:marTop w:val="0"/>
                  <w:marBottom w:val="0"/>
                  <w:divBdr>
                    <w:top w:val="none" w:sz="0" w:space="0" w:color="auto"/>
                    <w:left w:val="none" w:sz="0" w:space="0" w:color="auto"/>
                    <w:bottom w:val="none" w:sz="0" w:space="0" w:color="auto"/>
                    <w:right w:val="none" w:sz="0" w:space="0" w:color="auto"/>
                  </w:divBdr>
                  <w:divsChild>
                    <w:div w:id="1043796504">
                      <w:marLeft w:val="0"/>
                      <w:marRight w:val="0"/>
                      <w:marTop w:val="0"/>
                      <w:marBottom w:val="0"/>
                      <w:divBdr>
                        <w:top w:val="none" w:sz="0" w:space="0" w:color="auto"/>
                        <w:left w:val="none" w:sz="0" w:space="0" w:color="auto"/>
                        <w:bottom w:val="none" w:sz="0" w:space="0" w:color="auto"/>
                        <w:right w:val="none" w:sz="0" w:space="0" w:color="auto"/>
                      </w:divBdr>
                    </w:div>
                  </w:divsChild>
                </w:div>
                <w:div w:id="594362764">
                  <w:marLeft w:val="0"/>
                  <w:marRight w:val="0"/>
                  <w:marTop w:val="0"/>
                  <w:marBottom w:val="0"/>
                  <w:divBdr>
                    <w:top w:val="none" w:sz="0" w:space="0" w:color="auto"/>
                    <w:left w:val="none" w:sz="0" w:space="0" w:color="auto"/>
                    <w:bottom w:val="none" w:sz="0" w:space="0" w:color="auto"/>
                    <w:right w:val="none" w:sz="0" w:space="0" w:color="auto"/>
                  </w:divBdr>
                  <w:divsChild>
                    <w:div w:id="1676153508">
                      <w:marLeft w:val="0"/>
                      <w:marRight w:val="0"/>
                      <w:marTop w:val="0"/>
                      <w:marBottom w:val="0"/>
                      <w:divBdr>
                        <w:top w:val="none" w:sz="0" w:space="0" w:color="auto"/>
                        <w:left w:val="none" w:sz="0" w:space="0" w:color="auto"/>
                        <w:bottom w:val="none" w:sz="0" w:space="0" w:color="auto"/>
                        <w:right w:val="none" w:sz="0" w:space="0" w:color="auto"/>
                      </w:divBdr>
                    </w:div>
                  </w:divsChild>
                </w:div>
                <w:div w:id="598759494">
                  <w:marLeft w:val="0"/>
                  <w:marRight w:val="0"/>
                  <w:marTop w:val="0"/>
                  <w:marBottom w:val="0"/>
                  <w:divBdr>
                    <w:top w:val="none" w:sz="0" w:space="0" w:color="auto"/>
                    <w:left w:val="none" w:sz="0" w:space="0" w:color="auto"/>
                    <w:bottom w:val="none" w:sz="0" w:space="0" w:color="auto"/>
                    <w:right w:val="none" w:sz="0" w:space="0" w:color="auto"/>
                  </w:divBdr>
                  <w:divsChild>
                    <w:div w:id="182404755">
                      <w:marLeft w:val="0"/>
                      <w:marRight w:val="0"/>
                      <w:marTop w:val="0"/>
                      <w:marBottom w:val="0"/>
                      <w:divBdr>
                        <w:top w:val="none" w:sz="0" w:space="0" w:color="auto"/>
                        <w:left w:val="none" w:sz="0" w:space="0" w:color="auto"/>
                        <w:bottom w:val="none" w:sz="0" w:space="0" w:color="auto"/>
                        <w:right w:val="none" w:sz="0" w:space="0" w:color="auto"/>
                      </w:divBdr>
                    </w:div>
                  </w:divsChild>
                </w:div>
                <w:div w:id="602808516">
                  <w:marLeft w:val="0"/>
                  <w:marRight w:val="0"/>
                  <w:marTop w:val="0"/>
                  <w:marBottom w:val="0"/>
                  <w:divBdr>
                    <w:top w:val="none" w:sz="0" w:space="0" w:color="auto"/>
                    <w:left w:val="none" w:sz="0" w:space="0" w:color="auto"/>
                    <w:bottom w:val="none" w:sz="0" w:space="0" w:color="auto"/>
                    <w:right w:val="none" w:sz="0" w:space="0" w:color="auto"/>
                  </w:divBdr>
                  <w:divsChild>
                    <w:div w:id="1276787724">
                      <w:marLeft w:val="0"/>
                      <w:marRight w:val="0"/>
                      <w:marTop w:val="0"/>
                      <w:marBottom w:val="0"/>
                      <w:divBdr>
                        <w:top w:val="none" w:sz="0" w:space="0" w:color="auto"/>
                        <w:left w:val="none" w:sz="0" w:space="0" w:color="auto"/>
                        <w:bottom w:val="none" w:sz="0" w:space="0" w:color="auto"/>
                        <w:right w:val="none" w:sz="0" w:space="0" w:color="auto"/>
                      </w:divBdr>
                    </w:div>
                  </w:divsChild>
                </w:div>
                <w:div w:id="611473062">
                  <w:marLeft w:val="0"/>
                  <w:marRight w:val="0"/>
                  <w:marTop w:val="0"/>
                  <w:marBottom w:val="0"/>
                  <w:divBdr>
                    <w:top w:val="none" w:sz="0" w:space="0" w:color="auto"/>
                    <w:left w:val="none" w:sz="0" w:space="0" w:color="auto"/>
                    <w:bottom w:val="none" w:sz="0" w:space="0" w:color="auto"/>
                    <w:right w:val="none" w:sz="0" w:space="0" w:color="auto"/>
                  </w:divBdr>
                  <w:divsChild>
                    <w:div w:id="111824329">
                      <w:marLeft w:val="0"/>
                      <w:marRight w:val="0"/>
                      <w:marTop w:val="0"/>
                      <w:marBottom w:val="0"/>
                      <w:divBdr>
                        <w:top w:val="none" w:sz="0" w:space="0" w:color="auto"/>
                        <w:left w:val="none" w:sz="0" w:space="0" w:color="auto"/>
                        <w:bottom w:val="none" w:sz="0" w:space="0" w:color="auto"/>
                        <w:right w:val="none" w:sz="0" w:space="0" w:color="auto"/>
                      </w:divBdr>
                    </w:div>
                  </w:divsChild>
                </w:div>
                <w:div w:id="615252722">
                  <w:marLeft w:val="0"/>
                  <w:marRight w:val="0"/>
                  <w:marTop w:val="0"/>
                  <w:marBottom w:val="0"/>
                  <w:divBdr>
                    <w:top w:val="none" w:sz="0" w:space="0" w:color="auto"/>
                    <w:left w:val="none" w:sz="0" w:space="0" w:color="auto"/>
                    <w:bottom w:val="none" w:sz="0" w:space="0" w:color="auto"/>
                    <w:right w:val="none" w:sz="0" w:space="0" w:color="auto"/>
                  </w:divBdr>
                  <w:divsChild>
                    <w:div w:id="343552761">
                      <w:marLeft w:val="0"/>
                      <w:marRight w:val="0"/>
                      <w:marTop w:val="0"/>
                      <w:marBottom w:val="0"/>
                      <w:divBdr>
                        <w:top w:val="none" w:sz="0" w:space="0" w:color="auto"/>
                        <w:left w:val="none" w:sz="0" w:space="0" w:color="auto"/>
                        <w:bottom w:val="none" w:sz="0" w:space="0" w:color="auto"/>
                        <w:right w:val="none" w:sz="0" w:space="0" w:color="auto"/>
                      </w:divBdr>
                    </w:div>
                  </w:divsChild>
                </w:div>
                <w:div w:id="615454993">
                  <w:marLeft w:val="0"/>
                  <w:marRight w:val="0"/>
                  <w:marTop w:val="0"/>
                  <w:marBottom w:val="0"/>
                  <w:divBdr>
                    <w:top w:val="none" w:sz="0" w:space="0" w:color="auto"/>
                    <w:left w:val="none" w:sz="0" w:space="0" w:color="auto"/>
                    <w:bottom w:val="none" w:sz="0" w:space="0" w:color="auto"/>
                    <w:right w:val="none" w:sz="0" w:space="0" w:color="auto"/>
                  </w:divBdr>
                  <w:divsChild>
                    <w:div w:id="1075781568">
                      <w:marLeft w:val="0"/>
                      <w:marRight w:val="0"/>
                      <w:marTop w:val="0"/>
                      <w:marBottom w:val="0"/>
                      <w:divBdr>
                        <w:top w:val="none" w:sz="0" w:space="0" w:color="auto"/>
                        <w:left w:val="none" w:sz="0" w:space="0" w:color="auto"/>
                        <w:bottom w:val="none" w:sz="0" w:space="0" w:color="auto"/>
                        <w:right w:val="none" w:sz="0" w:space="0" w:color="auto"/>
                      </w:divBdr>
                    </w:div>
                  </w:divsChild>
                </w:div>
                <w:div w:id="676270984">
                  <w:marLeft w:val="0"/>
                  <w:marRight w:val="0"/>
                  <w:marTop w:val="0"/>
                  <w:marBottom w:val="0"/>
                  <w:divBdr>
                    <w:top w:val="none" w:sz="0" w:space="0" w:color="auto"/>
                    <w:left w:val="none" w:sz="0" w:space="0" w:color="auto"/>
                    <w:bottom w:val="none" w:sz="0" w:space="0" w:color="auto"/>
                    <w:right w:val="none" w:sz="0" w:space="0" w:color="auto"/>
                  </w:divBdr>
                  <w:divsChild>
                    <w:div w:id="2060353192">
                      <w:marLeft w:val="0"/>
                      <w:marRight w:val="0"/>
                      <w:marTop w:val="0"/>
                      <w:marBottom w:val="0"/>
                      <w:divBdr>
                        <w:top w:val="none" w:sz="0" w:space="0" w:color="auto"/>
                        <w:left w:val="none" w:sz="0" w:space="0" w:color="auto"/>
                        <w:bottom w:val="none" w:sz="0" w:space="0" w:color="auto"/>
                        <w:right w:val="none" w:sz="0" w:space="0" w:color="auto"/>
                      </w:divBdr>
                    </w:div>
                  </w:divsChild>
                </w:div>
                <w:div w:id="715198607">
                  <w:marLeft w:val="0"/>
                  <w:marRight w:val="0"/>
                  <w:marTop w:val="0"/>
                  <w:marBottom w:val="0"/>
                  <w:divBdr>
                    <w:top w:val="none" w:sz="0" w:space="0" w:color="auto"/>
                    <w:left w:val="none" w:sz="0" w:space="0" w:color="auto"/>
                    <w:bottom w:val="none" w:sz="0" w:space="0" w:color="auto"/>
                    <w:right w:val="none" w:sz="0" w:space="0" w:color="auto"/>
                  </w:divBdr>
                  <w:divsChild>
                    <w:div w:id="623847037">
                      <w:marLeft w:val="0"/>
                      <w:marRight w:val="0"/>
                      <w:marTop w:val="0"/>
                      <w:marBottom w:val="0"/>
                      <w:divBdr>
                        <w:top w:val="none" w:sz="0" w:space="0" w:color="auto"/>
                        <w:left w:val="none" w:sz="0" w:space="0" w:color="auto"/>
                        <w:bottom w:val="none" w:sz="0" w:space="0" w:color="auto"/>
                        <w:right w:val="none" w:sz="0" w:space="0" w:color="auto"/>
                      </w:divBdr>
                    </w:div>
                  </w:divsChild>
                </w:div>
                <w:div w:id="717514731">
                  <w:marLeft w:val="0"/>
                  <w:marRight w:val="0"/>
                  <w:marTop w:val="0"/>
                  <w:marBottom w:val="0"/>
                  <w:divBdr>
                    <w:top w:val="none" w:sz="0" w:space="0" w:color="auto"/>
                    <w:left w:val="none" w:sz="0" w:space="0" w:color="auto"/>
                    <w:bottom w:val="none" w:sz="0" w:space="0" w:color="auto"/>
                    <w:right w:val="none" w:sz="0" w:space="0" w:color="auto"/>
                  </w:divBdr>
                  <w:divsChild>
                    <w:div w:id="1847283195">
                      <w:marLeft w:val="0"/>
                      <w:marRight w:val="0"/>
                      <w:marTop w:val="0"/>
                      <w:marBottom w:val="0"/>
                      <w:divBdr>
                        <w:top w:val="none" w:sz="0" w:space="0" w:color="auto"/>
                        <w:left w:val="none" w:sz="0" w:space="0" w:color="auto"/>
                        <w:bottom w:val="none" w:sz="0" w:space="0" w:color="auto"/>
                        <w:right w:val="none" w:sz="0" w:space="0" w:color="auto"/>
                      </w:divBdr>
                    </w:div>
                  </w:divsChild>
                </w:div>
                <w:div w:id="725955593">
                  <w:marLeft w:val="0"/>
                  <w:marRight w:val="0"/>
                  <w:marTop w:val="0"/>
                  <w:marBottom w:val="0"/>
                  <w:divBdr>
                    <w:top w:val="none" w:sz="0" w:space="0" w:color="auto"/>
                    <w:left w:val="none" w:sz="0" w:space="0" w:color="auto"/>
                    <w:bottom w:val="none" w:sz="0" w:space="0" w:color="auto"/>
                    <w:right w:val="none" w:sz="0" w:space="0" w:color="auto"/>
                  </w:divBdr>
                  <w:divsChild>
                    <w:div w:id="940378150">
                      <w:marLeft w:val="0"/>
                      <w:marRight w:val="0"/>
                      <w:marTop w:val="0"/>
                      <w:marBottom w:val="0"/>
                      <w:divBdr>
                        <w:top w:val="none" w:sz="0" w:space="0" w:color="auto"/>
                        <w:left w:val="none" w:sz="0" w:space="0" w:color="auto"/>
                        <w:bottom w:val="none" w:sz="0" w:space="0" w:color="auto"/>
                        <w:right w:val="none" w:sz="0" w:space="0" w:color="auto"/>
                      </w:divBdr>
                    </w:div>
                  </w:divsChild>
                </w:div>
                <w:div w:id="744764803">
                  <w:marLeft w:val="0"/>
                  <w:marRight w:val="0"/>
                  <w:marTop w:val="0"/>
                  <w:marBottom w:val="0"/>
                  <w:divBdr>
                    <w:top w:val="none" w:sz="0" w:space="0" w:color="auto"/>
                    <w:left w:val="none" w:sz="0" w:space="0" w:color="auto"/>
                    <w:bottom w:val="none" w:sz="0" w:space="0" w:color="auto"/>
                    <w:right w:val="none" w:sz="0" w:space="0" w:color="auto"/>
                  </w:divBdr>
                  <w:divsChild>
                    <w:div w:id="831137712">
                      <w:marLeft w:val="0"/>
                      <w:marRight w:val="0"/>
                      <w:marTop w:val="0"/>
                      <w:marBottom w:val="0"/>
                      <w:divBdr>
                        <w:top w:val="none" w:sz="0" w:space="0" w:color="auto"/>
                        <w:left w:val="none" w:sz="0" w:space="0" w:color="auto"/>
                        <w:bottom w:val="none" w:sz="0" w:space="0" w:color="auto"/>
                        <w:right w:val="none" w:sz="0" w:space="0" w:color="auto"/>
                      </w:divBdr>
                    </w:div>
                  </w:divsChild>
                </w:div>
                <w:div w:id="784466332">
                  <w:marLeft w:val="0"/>
                  <w:marRight w:val="0"/>
                  <w:marTop w:val="0"/>
                  <w:marBottom w:val="0"/>
                  <w:divBdr>
                    <w:top w:val="none" w:sz="0" w:space="0" w:color="auto"/>
                    <w:left w:val="none" w:sz="0" w:space="0" w:color="auto"/>
                    <w:bottom w:val="none" w:sz="0" w:space="0" w:color="auto"/>
                    <w:right w:val="none" w:sz="0" w:space="0" w:color="auto"/>
                  </w:divBdr>
                  <w:divsChild>
                    <w:div w:id="1171872866">
                      <w:marLeft w:val="0"/>
                      <w:marRight w:val="0"/>
                      <w:marTop w:val="0"/>
                      <w:marBottom w:val="0"/>
                      <w:divBdr>
                        <w:top w:val="none" w:sz="0" w:space="0" w:color="auto"/>
                        <w:left w:val="none" w:sz="0" w:space="0" w:color="auto"/>
                        <w:bottom w:val="none" w:sz="0" w:space="0" w:color="auto"/>
                        <w:right w:val="none" w:sz="0" w:space="0" w:color="auto"/>
                      </w:divBdr>
                    </w:div>
                  </w:divsChild>
                </w:div>
                <w:div w:id="811482226">
                  <w:marLeft w:val="0"/>
                  <w:marRight w:val="0"/>
                  <w:marTop w:val="0"/>
                  <w:marBottom w:val="0"/>
                  <w:divBdr>
                    <w:top w:val="none" w:sz="0" w:space="0" w:color="auto"/>
                    <w:left w:val="none" w:sz="0" w:space="0" w:color="auto"/>
                    <w:bottom w:val="none" w:sz="0" w:space="0" w:color="auto"/>
                    <w:right w:val="none" w:sz="0" w:space="0" w:color="auto"/>
                  </w:divBdr>
                  <w:divsChild>
                    <w:div w:id="435828938">
                      <w:marLeft w:val="0"/>
                      <w:marRight w:val="0"/>
                      <w:marTop w:val="0"/>
                      <w:marBottom w:val="0"/>
                      <w:divBdr>
                        <w:top w:val="none" w:sz="0" w:space="0" w:color="auto"/>
                        <w:left w:val="none" w:sz="0" w:space="0" w:color="auto"/>
                        <w:bottom w:val="none" w:sz="0" w:space="0" w:color="auto"/>
                        <w:right w:val="none" w:sz="0" w:space="0" w:color="auto"/>
                      </w:divBdr>
                    </w:div>
                  </w:divsChild>
                </w:div>
                <w:div w:id="820971382">
                  <w:marLeft w:val="0"/>
                  <w:marRight w:val="0"/>
                  <w:marTop w:val="0"/>
                  <w:marBottom w:val="0"/>
                  <w:divBdr>
                    <w:top w:val="none" w:sz="0" w:space="0" w:color="auto"/>
                    <w:left w:val="none" w:sz="0" w:space="0" w:color="auto"/>
                    <w:bottom w:val="none" w:sz="0" w:space="0" w:color="auto"/>
                    <w:right w:val="none" w:sz="0" w:space="0" w:color="auto"/>
                  </w:divBdr>
                  <w:divsChild>
                    <w:div w:id="952442860">
                      <w:marLeft w:val="0"/>
                      <w:marRight w:val="0"/>
                      <w:marTop w:val="0"/>
                      <w:marBottom w:val="0"/>
                      <w:divBdr>
                        <w:top w:val="none" w:sz="0" w:space="0" w:color="auto"/>
                        <w:left w:val="none" w:sz="0" w:space="0" w:color="auto"/>
                        <w:bottom w:val="none" w:sz="0" w:space="0" w:color="auto"/>
                        <w:right w:val="none" w:sz="0" w:space="0" w:color="auto"/>
                      </w:divBdr>
                    </w:div>
                  </w:divsChild>
                </w:div>
                <w:div w:id="825704891">
                  <w:marLeft w:val="0"/>
                  <w:marRight w:val="0"/>
                  <w:marTop w:val="0"/>
                  <w:marBottom w:val="0"/>
                  <w:divBdr>
                    <w:top w:val="none" w:sz="0" w:space="0" w:color="auto"/>
                    <w:left w:val="none" w:sz="0" w:space="0" w:color="auto"/>
                    <w:bottom w:val="none" w:sz="0" w:space="0" w:color="auto"/>
                    <w:right w:val="none" w:sz="0" w:space="0" w:color="auto"/>
                  </w:divBdr>
                  <w:divsChild>
                    <w:div w:id="982350728">
                      <w:marLeft w:val="0"/>
                      <w:marRight w:val="0"/>
                      <w:marTop w:val="0"/>
                      <w:marBottom w:val="0"/>
                      <w:divBdr>
                        <w:top w:val="none" w:sz="0" w:space="0" w:color="auto"/>
                        <w:left w:val="none" w:sz="0" w:space="0" w:color="auto"/>
                        <w:bottom w:val="none" w:sz="0" w:space="0" w:color="auto"/>
                        <w:right w:val="none" w:sz="0" w:space="0" w:color="auto"/>
                      </w:divBdr>
                    </w:div>
                  </w:divsChild>
                </w:div>
                <w:div w:id="839127586">
                  <w:marLeft w:val="0"/>
                  <w:marRight w:val="0"/>
                  <w:marTop w:val="0"/>
                  <w:marBottom w:val="0"/>
                  <w:divBdr>
                    <w:top w:val="none" w:sz="0" w:space="0" w:color="auto"/>
                    <w:left w:val="none" w:sz="0" w:space="0" w:color="auto"/>
                    <w:bottom w:val="none" w:sz="0" w:space="0" w:color="auto"/>
                    <w:right w:val="none" w:sz="0" w:space="0" w:color="auto"/>
                  </w:divBdr>
                  <w:divsChild>
                    <w:div w:id="515577692">
                      <w:marLeft w:val="0"/>
                      <w:marRight w:val="0"/>
                      <w:marTop w:val="0"/>
                      <w:marBottom w:val="0"/>
                      <w:divBdr>
                        <w:top w:val="none" w:sz="0" w:space="0" w:color="auto"/>
                        <w:left w:val="none" w:sz="0" w:space="0" w:color="auto"/>
                        <w:bottom w:val="none" w:sz="0" w:space="0" w:color="auto"/>
                        <w:right w:val="none" w:sz="0" w:space="0" w:color="auto"/>
                      </w:divBdr>
                    </w:div>
                  </w:divsChild>
                </w:div>
                <w:div w:id="852502064">
                  <w:marLeft w:val="0"/>
                  <w:marRight w:val="0"/>
                  <w:marTop w:val="0"/>
                  <w:marBottom w:val="0"/>
                  <w:divBdr>
                    <w:top w:val="none" w:sz="0" w:space="0" w:color="auto"/>
                    <w:left w:val="none" w:sz="0" w:space="0" w:color="auto"/>
                    <w:bottom w:val="none" w:sz="0" w:space="0" w:color="auto"/>
                    <w:right w:val="none" w:sz="0" w:space="0" w:color="auto"/>
                  </w:divBdr>
                  <w:divsChild>
                    <w:div w:id="1067611586">
                      <w:marLeft w:val="0"/>
                      <w:marRight w:val="0"/>
                      <w:marTop w:val="0"/>
                      <w:marBottom w:val="0"/>
                      <w:divBdr>
                        <w:top w:val="none" w:sz="0" w:space="0" w:color="auto"/>
                        <w:left w:val="none" w:sz="0" w:space="0" w:color="auto"/>
                        <w:bottom w:val="none" w:sz="0" w:space="0" w:color="auto"/>
                        <w:right w:val="none" w:sz="0" w:space="0" w:color="auto"/>
                      </w:divBdr>
                    </w:div>
                  </w:divsChild>
                </w:div>
                <w:div w:id="863908991">
                  <w:marLeft w:val="0"/>
                  <w:marRight w:val="0"/>
                  <w:marTop w:val="0"/>
                  <w:marBottom w:val="0"/>
                  <w:divBdr>
                    <w:top w:val="none" w:sz="0" w:space="0" w:color="auto"/>
                    <w:left w:val="none" w:sz="0" w:space="0" w:color="auto"/>
                    <w:bottom w:val="none" w:sz="0" w:space="0" w:color="auto"/>
                    <w:right w:val="none" w:sz="0" w:space="0" w:color="auto"/>
                  </w:divBdr>
                  <w:divsChild>
                    <w:div w:id="2077391822">
                      <w:marLeft w:val="0"/>
                      <w:marRight w:val="0"/>
                      <w:marTop w:val="0"/>
                      <w:marBottom w:val="0"/>
                      <w:divBdr>
                        <w:top w:val="none" w:sz="0" w:space="0" w:color="auto"/>
                        <w:left w:val="none" w:sz="0" w:space="0" w:color="auto"/>
                        <w:bottom w:val="none" w:sz="0" w:space="0" w:color="auto"/>
                        <w:right w:val="none" w:sz="0" w:space="0" w:color="auto"/>
                      </w:divBdr>
                    </w:div>
                  </w:divsChild>
                </w:div>
                <w:div w:id="866059988">
                  <w:marLeft w:val="0"/>
                  <w:marRight w:val="0"/>
                  <w:marTop w:val="0"/>
                  <w:marBottom w:val="0"/>
                  <w:divBdr>
                    <w:top w:val="none" w:sz="0" w:space="0" w:color="auto"/>
                    <w:left w:val="none" w:sz="0" w:space="0" w:color="auto"/>
                    <w:bottom w:val="none" w:sz="0" w:space="0" w:color="auto"/>
                    <w:right w:val="none" w:sz="0" w:space="0" w:color="auto"/>
                  </w:divBdr>
                  <w:divsChild>
                    <w:div w:id="1459911506">
                      <w:marLeft w:val="0"/>
                      <w:marRight w:val="0"/>
                      <w:marTop w:val="0"/>
                      <w:marBottom w:val="0"/>
                      <w:divBdr>
                        <w:top w:val="none" w:sz="0" w:space="0" w:color="auto"/>
                        <w:left w:val="none" w:sz="0" w:space="0" w:color="auto"/>
                        <w:bottom w:val="none" w:sz="0" w:space="0" w:color="auto"/>
                        <w:right w:val="none" w:sz="0" w:space="0" w:color="auto"/>
                      </w:divBdr>
                    </w:div>
                  </w:divsChild>
                </w:div>
                <w:div w:id="897056839">
                  <w:marLeft w:val="0"/>
                  <w:marRight w:val="0"/>
                  <w:marTop w:val="0"/>
                  <w:marBottom w:val="0"/>
                  <w:divBdr>
                    <w:top w:val="none" w:sz="0" w:space="0" w:color="auto"/>
                    <w:left w:val="none" w:sz="0" w:space="0" w:color="auto"/>
                    <w:bottom w:val="none" w:sz="0" w:space="0" w:color="auto"/>
                    <w:right w:val="none" w:sz="0" w:space="0" w:color="auto"/>
                  </w:divBdr>
                  <w:divsChild>
                    <w:div w:id="183448064">
                      <w:marLeft w:val="0"/>
                      <w:marRight w:val="0"/>
                      <w:marTop w:val="0"/>
                      <w:marBottom w:val="0"/>
                      <w:divBdr>
                        <w:top w:val="none" w:sz="0" w:space="0" w:color="auto"/>
                        <w:left w:val="none" w:sz="0" w:space="0" w:color="auto"/>
                        <w:bottom w:val="none" w:sz="0" w:space="0" w:color="auto"/>
                        <w:right w:val="none" w:sz="0" w:space="0" w:color="auto"/>
                      </w:divBdr>
                    </w:div>
                  </w:divsChild>
                </w:div>
                <w:div w:id="920413414">
                  <w:marLeft w:val="0"/>
                  <w:marRight w:val="0"/>
                  <w:marTop w:val="0"/>
                  <w:marBottom w:val="0"/>
                  <w:divBdr>
                    <w:top w:val="none" w:sz="0" w:space="0" w:color="auto"/>
                    <w:left w:val="none" w:sz="0" w:space="0" w:color="auto"/>
                    <w:bottom w:val="none" w:sz="0" w:space="0" w:color="auto"/>
                    <w:right w:val="none" w:sz="0" w:space="0" w:color="auto"/>
                  </w:divBdr>
                  <w:divsChild>
                    <w:div w:id="930814269">
                      <w:marLeft w:val="0"/>
                      <w:marRight w:val="0"/>
                      <w:marTop w:val="0"/>
                      <w:marBottom w:val="0"/>
                      <w:divBdr>
                        <w:top w:val="none" w:sz="0" w:space="0" w:color="auto"/>
                        <w:left w:val="none" w:sz="0" w:space="0" w:color="auto"/>
                        <w:bottom w:val="none" w:sz="0" w:space="0" w:color="auto"/>
                        <w:right w:val="none" w:sz="0" w:space="0" w:color="auto"/>
                      </w:divBdr>
                    </w:div>
                  </w:divsChild>
                </w:div>
                <w:div w:id="924340101">
                  <w:marLeft w:val="0"/>
                  <w:marRight w:val="0"/>
                  <w:marTop w:val="0"/>
                  <w:marBottom w:val="0"/>
                  <w:divBdr>
                    <w:top w:val="none" w:sz="0" w:space="0" w:color="auto"/>
                    <w:left w:val="none" w:sz="0" w:space="0" w:color="auto"/>
                    <w:bottom w:val="none" w:sz="0" w:space="0" w:color="auto"/>
                    <w:right w:val="none" w:sz="0" w:space="0" w:color="auto"/>
                  </w:divBdr>
                  <w:divsChild>
                    <w:div w:id="1232546987">
                      <w:marLeft w:val="0"/>
                      <w:marRight w:val="0"/>
                      <w:marTop w:val="0"/>
                      <w:marBottom w:val="0"/>
                      <w:divBdr>
                        <w:top w:val="none" w:sz="0" w:space="0" w:color="auto"/>
                        <w:left w:val="none" w:sz="0" w:space="0" w:color="auto"/>
                        <w:bottom w:val="none" w:sz="0" w:space="0" w:color="auto"/>
                        <w:right w:val="none" w:sz="0" w:space="0" w:color="auto"/>
                      </w:divBdr>
                    </w:div>
                  </w:divsChild>
                </w:div>
                <w:div w:id="935019305">
                  <w:marLeft w:val="0"/>
                  <w:marRight w:val="0"/>
                  <w:marTop w:val="0"/>
                  <w:marBottom w:val="0"/>
                  <w:divBdr>
                    <w:top w:val="none" w:sz="0" w:space="0" w:color="auto"/>
                    <w:left w:val="none" w:sz="0" w:space="0" w:color="auto"/>
                    <w:bottom w:val="none" w:sz="0" w:space="0" w:color="auto"/>
                    <w:right w:val="none" w:sz="0" w:space="0" w:color="auto"/>
                  </w:divBdr>
                  <w:divsChild>
                    <w:div w:id="776755608">
                      <w:marLeft w:val="0"/>
                      <w:marRight w:val="0"/>
                      <w:marTop w:val="0"/>
                      <w:marBottom w:val="0"/>
                      <w:divBdr>
                        <w:top w:val="none" w:sz="0" w:space="0" w:color="auto"/>
                        <w:left w:val="none" w:sz="0" w:space="0" w:color="auto"/>
                        <w:bottom w:val="none" w:sz="0" w:space="0" w:color="auto"/>
                        <w:right w:val="none" w:sz="0" w:space="0" w:color="auto"/>
                      </w:divBdr>
                    </w:div>
                  </w:divsChild>
                </w:div>
                <w:div w:id="941038097">
                  <w:marLeft w:val="0"/>
                  <w:marRight w:val="0"/>
                  <w:marTop w:val="0"/>
                  <w:marBottom w:val="0"/>
                  <w:divBdr>
                    <w:top w:val="none" w:sz="0" w:space="0" w:color="auto"/>
                    <w:left w:val="none" w:sz="0" w:space="0" w:color="auto"/>
                    <w:bottom w:val="none" w:sz="0" w:space="0" w:color="auto"/>
                    <w:right w:val="none" w:sz="0" w:space="0" w:color="auto"/>
                  </w:divBdr>
                  <w:divsChild>
                    <w:div w:id="1800106237">
                      <w:marLeft w:val="0"/>
                      <w:marRight w:val="0"/>
                      <w:marTop w:val="0"/>
                      <w:marBottom w:val="0"/>
                      <w:divBdr>
                        <w:top w:val="none" w:sz="0" w:space="0" w:color="auto"/>
                        <w:left w:val="none" w:sz="0" w:space="0" w:color="auto"/>
                        <w:bottom w:val="none" w:sz="0" w:space="0" w:color="auto"/>
                        <w:right w:val="none" w:sz="0" w:space="0" w:color="auto"/>
                      </w:divBdr>
                    </w:div>
                  </w:divsChild>
                </w:div>
                <w:div w:id="978804723">
                  <w:marLeft w:val="0"/>
                  <w:marRight w:val="0"/>
                  <w:marTop w:val="0"/>
                  <w:marBottom w:val="0"/>
                  <w:divBdr>
                    <w:top w:val="none" w:sz="0" w:space="0" w:color="auto"/>
                    <w:left w:val="none" w:sz="0" w:space="0" w:color="auto"/>
                    <w:bottom w:val="none" w:sz="0" w:space="0" w:color="auto"/>
                    <w:right w:val="none" w:sz="0" w:space="0" w:color="auto"/>
                  </w:divBdr>
                  <w:divsChild>
                    <w:div w:id="1288704146">
                      <w:marLeft w:val="0"/>
                      <w:marRight w:val="0"/>
                      <w:marTop w:val="0"/>
                      <w:marBottom w:val="0"/>
                      <w:divBdr>
                        <w:top w:val="none" w:sz="0" w:space="0" w:color="auto"/>
                        <w:left w:val="none" w:sz="0" w:space="0" w:color="auto"/>
                        <w:bottom w:val="none" w:sz="0" w:space="0" w:color="auto"/>
                        <w:right w:val="none" w:sz="0" w:space="0" w:color="auto"/>
                      </w:divBdr>
                    </w:div>
                  </w:divsChild>
                </w:div>
                <w:div w:id="980815700">
                  <w:marLeft w:val="0"/>
                  <w:marRight w:val="0"/>
                  <w:marTop w:val="0"/>
                  <w:marBottom w:val="0"/>
                  <w:divBdr>
                    <w:top w:val="none" w:sz="0" w:space="0" w:color="auto"/>
                    <w:left w:val="none" w:sz="0" w:space="0" w:color="auto"/>
                    <w:bottom w:val="none" w:sz="0" w:space="0" w:color="auto"/>
                    <w:right w:val="none" w:sz="0" w:space="0" w:color="auto"/>
                  </w:divBdr>
                  <w:divsChild>
                    <w:div w:id="1253733809">
                      <w:marLeft w:val="0"/>
                      <w:marRight w:val="0"/>
                      <w:marTop w:val="0"/>
                      <w:marBottom w:val="0"/>
                      <w:divBdr>
                        <w:top w:val="none" w:sz="0" w:space="0" w:color="auto"/>
                        <w:left w:val="none" w:sz="0" w:space="0" w:color="auto"/>
                        <w:bottom w:val="none" w:sz="0" w:space="0" w:color="auto"/>
                        <w:right w:val="none" w:sz="0" w:space="0" w:color="auto"/>
                      </w:divBdr>
                    </w:div>
                  </w:divsChild>
                </w:div>
                <w:div w:id="997269407">
                  <w:marLeft w:val="0"/>
                  <w:marRight w:val="0"/>
                  <w:marTop w:val="0"/>
                  <w:marBottom w:val="0"/>
                  <w:divBdr>
                    <w:top w:val="none" w:sz="0" w:space="0" w:color="auto"/>
                    <w:left w:val="none" w:sz="0" w:space="0" w:color="auto"/>
                    <w:bottom w:val="none" w:sz="0" w:space="0" w:color="auto"/>
                    <w:right w:val="none" w:sz="0" w:space="0" w:color="auto"/>
                  </w:divBdr>
                  <w:divsChild>
                    <w:div w:id="293145005">
                      <w:marLeft w:val="0"/>
                      <w:marRight w:val="0"/>
                      <w:marTop w:val="0"/>
                      <w:marBottom w:val="0"/>
                      <w:divBdr>
                        <w:top w:val="none" w:sz="0" w:space="0" w:color="auto"/>
                        <w:left w:val="none" w:sz="0" w:space="0" w:color="auto"/>
                        <w:bottom w:val="none" w:sz="0" w:space="0" w:color="auto"/>
                        <w:right w:val="none" w:sz="0" w:space="0" w:color="auto"/>
                      </w:divBdr>
                    </w:div>
                  </w:divsChild>
                </w:div>
                <w:div w:id="999388228">
                  <w:marLeft w:val="0"/>
                  <w:marRight w:val="0"/>
                  <w:marTop w:val="0"/>
                  <w:marBottom w:val="0"/>
                  <w:divBdr>
                    <w:top w:val="none" w:sz="0" w:space="0" w:color="auto"/>
                    <w:left w:val="none" w:sz="0" w:space="0" w:color="auto"/>
                    <w:bottom w:val="none" w:sz="0" w:space="0" w:color="auto"/>
                    <w:right w:val="none" w:sz="0" w:space="0" w:color="auto"/>
                  </w:divBdr>
                  <w:divsChild>
                    <w:div w:id="1783380040">
                      <w:marLeft w:val="0"/>
                      <w:marRight w:val="0"/>
                      <w:marTop w:val="0"/>
                      <w:marBottom w:val="0"/>
                      <w:divBdr>
                        <w:top w:val="none" w:sz="0" w:space="0" w:color="auto"/>
                        <w:left w:val="none" w:sz="0" w:space="0" w:color="auto"/>
                        <w:bottom w:val="none" w:sz="0" w:space="0" w:color="auto"/>
                        <w:right w:val="none" w:sz="0" w:space="0" w:color="auto"/>
                      </w:divBdr>
                    </w:div>
                  </w:divsChild>
                </w:div>
                <w:div w:id="1010253964">
                  <w:marLeft w:val="0"/>
                  <w:marRight w:val="0"/>
                  <w:marTop w:val="0"/>
                  <w:marBottom w:val="0"/>
                  <w:divBdr>
                    <w:top w:val="none" w:sz="0" w:space="0" w:color="auto"/>
                    <w:left w:val="none" w:sz="0" w:space="0" w:color="auto"/>
                    <w:bottom w:val="none" w:sz="0" w:space="0" w:color="auto"/>
                    <w:right w:val="none" w:sz="0" w:space="0" w:color="auto"/>
                  </w:divBdr>
                  <w:divsChild>
                    <w:div w:id="778647988">
                      <w:marLeft w:val="0"/>
                      <w:marRight w:val="0"/>
                      <w:marTop w:val="0"/>
                      <w:marBottom w:val="0"/>
                      <w:divBdr>
                        <w:top w:val="none" w:sz="0" w:space="0" w:color="auto"/>
                        <w:left w:val="none" w:sz="0" w:space="0" w:color="auto"/>
                        <w:bottom w:val="none" w:sz="0" w:space="0" w:color="auto"/>
                        <w:right w:val="none" w:sz="0" w:space="0" w:color="auto"/>
                      </w:divBdr>
                    </w:div>
                  </w:divsChild>
                </w:div>
                <w:div w:id="1018892156">
                  <w:marLeft w:val="0"/>
                  <w:marRight w:val="0"/>
                  <w:marTop w:val="0"/>
                  <w:marBottom w:val="0"/>
                  <w:divBdr>
                    <w:top w:val="none" w:sz="0" w:space="0" w:color="auto"/>
                    <w:left w:val="none" w:sz="0" w:space="0" w:color="auto"/>
                    <w:bottom w:val="none" w:sz="0" w:space="0" w:color="auto"/>
                    <w:right w:val="none" w:sz="0" w:space="0" w:color="auto"/>
                  </w:divBdr>
                  <w:divsChild>
                    <w:div w:id="62145166">
                      <w:marLeft w:val="0"/>
                      <w:marRight w:val="0"/>
                      <w:marTop w:val="0"/>
                      <w:marBottom w:val="0"/>
                      <w:divBdr>
                        <w:top w:val="none" w:sz="0" w:space="0" w:color="auto"/>
                        <w:left w:val="none" w:sz="0" w:space="0" w:color="auto"/>
                        <w:bottom w:val="none" w:sz="0" w:space="0" w:color="auto"/>
                        <w:right w:val="none" w:sz="0" w:space="0" w:color="auto"/>
                      </w:divBdr>
                    </w:div>
                    <w:div w:id="254443223">
                      <w:marLeft w:val="0"/>
                      <w:marRight w:val="0"/>
                      <w:marTop w:val="0"/>
                      <w:marBottom w:val="0"/>
                      <w:divBdr>
                        <w:top w:val="none" w:sz="0" w:space="0" w:color="auto"/>
                        <w:left w:val="none" w:sz="0" w:space="0" w:color="auto"/>
                        <w:bottom w:val="none" w:sz="0" w:space="0" w:color="auto"/>
                        <w:right w:val="none" w:sz="0" w:space="0" w:color="auto"/>
                      </w:divBdr>
                    </w:div>
                    <w:div w:id="1338918754">
                      <w:marLeft w:val="0"/>
                      <w:marRight w:val="0"/>
                      <w:marTop w:val="0"/>
                      <w:marBottom w:val="0"/>
                      <w:divBdr>
                        <w:top w:val="none" w:sz="0" w:space="0" w:color="auto"/>
                        <w:left w:val="none" w:sz="0" w:space="0" w:color="auto"/>
                        <w:bottom w:val="none" w:sz="0" w:space="0" w:color="auto"/>
                        <w:right w:val="none" w:sz="0" w:space="0" w:color="auto"/>
                      </w:divBdr>
                    </w:div>
                  </w:divsChild>
                </w:div>
                <w:div w:id="1022826184">
                  <w:marLeft w:val="0"/>
                  <w:marRight w:val="0"/>
                  <w:marTop w:val="0"/>
                  <w:marBottom w:val="0"/>
                  <w:divBdr>
                    <w:top w:val="none" w:sz="0" w:space="0" w:color="auto"/>
                    <w:left w:val="none" w:sz="0" w:space="0" w:color="auto"/>
                    <w:bottom w:val="none" w:sz="0" w:space="0" w:color="auto"/>
                    <w:right w:val="none" w:sz="0" w:space="0" w:color="auto"/>
                  </w:divBdr>
                  <w:divsChild>
                    <w:div w:id="1729037541">
                      <w:marLeft w:val="0"/>
                      <w:marRight w:val="0"/>
                      <w:marTop w:val="0"/>
                      <w:marBottom w:val="0"/>
                      <w:divBdr>
                        <w:top w:val="none" w:sz="0" w:space="0" w:color="auto"/>
                        <w:left w:val="none" w:sz="0" w:space="0" w:color="auto"/>
                        <w:bottom w:val="none" w:sz="0" w:space="0" w:color="auto"/>
                        <w:right w:val="none" w:sz="0" w:space="0" w:color="auto"/>
                      </w:divBdr>
                    </w:div>
                  </w:divsChild>
                </w:div>
                <w:div w:id="1038046804">
                  <w:marLeft w:val="0"/>
                  <w:marRight w:val="0"/>
                  <w:marTop w:val="0"/>
                  <w:marBottom w:val="0"/>
                  <w:divBdr>
                    <w:top w:val="none" w:sz="0" w:space="0" w:color="auto"/>
                    <w:left w:val="none" w:sz="0" w:space="0" w:color="auto"/>
                    <w:bottom w:val="none" w:sz="0" w:space="0" w:color="auto"/>
                    <w:right w:val="none" w:sz="0" w:space="0" w:color="auto"/>
                  </w:divBdr>
                  <w:divsChild>
                    <w:div w:id="1860773282">
                      <w:marLeft w:val="0"/>
                      <w:marRight w:val="0"/>
                      <w:marTop w:val="0"/>
                      <w:marBottom w:val="0"/>
                      <w:divBdr>
                        <w:top w:val="none" w:sz="0" w:space="0" w:color="auto"/>
                        <w:left w:val="none" w:sz="0" w:space="0" w:color="auto"/>
                        <w:bottom w:val="none" w:sz="0" w:space="0" w:color="auto"/>
                        <w:right w:val="none" w:sz="0" w:space="0" w:color="auto"/>
                      </w:divBdr>
                    </w:div>
                  </w:divsChild>
                </w:div>
                <w:div w:id="1038119656">
                  <w:marLeft w:val="0"/>
                  <w:marRight w:val="0"/>
                  <w:marTop w:val="0"/>
                  <w:marBottom w:val="0"/>
                  <w:divBdr>
                    <w:top w:val="none" w:sz="0" w:space="0" w:color="auto"/>
                    <w:left w:val="none" w:sz="0" w:space="0" w:color="auto"/>
                    <w:bottom w:val="none" w:sz="0" w:space="0" w:color="auto"/>
                    <w:right w:val="none" w:sz="0" w:space="0" w:color="auto"/>
                  </w:divBdr>
                  <w:divsChild>
                    <w:div w:id="1391265477">
                      <w:marLeft w:val="0"/>
                      <w:marRight w:val="0"/>
                      <w:marTop w:val="0"/>
                      <w:marBottom w:val="0"/>
                      <w:divBdr>
                        <w:top w:val="none" w:sz="0" w:space="0" w:color="auto"/>
                        <w:left w:val="none" w:sz="0" w:space="0" w:color="auto"/>
                        <w:bottom w:val="none" w:sz="0" w:space="0" w:color="auto"/>
                        <w:right w:val="none" w:sz="0" w:space="0" w:color="auto"/>
                      </w:divBdr>
                    </w:div>
                  </w:divsChild>
                </w:div>
                <w:div w:id="1038433447">
                  <w:marLeft w:val="0"/>
                  <w:marRight w:val="0"/>
                  <w:marTop w:val="0"/>
                  <w:marBottom w:val="0"/>
                  <w:divBdr>
                    <w:top w:val="none" w:sz="0" w:space="0" w:color="auto"/>
                    <w:left w:val="none" w:sz="0" w:space="0" w:color="auto"/>
                    <w:bottom w:val="none" w:sz="0" w:space="0" w:color="auto"/>
                    <w:right w:val="none" w:sz="0" w:space="0" w:color="auto"/>
                  </w:divBdr>
                  <w:divsChild>
                    <w:div w:id="649602663">
                      <w:marLeft w:val="0"/>
                      <w:marRight w:val="0"/>
                      <w:marTop w:val="0"/>
                      <w:marBottom w:val="0"/>
                      <w:divBdr>
                        <w:top w:val="none" w:sz="0" w:space="0" w:color="auto"/>
                        <w:left w:val="none" w:sz="0" w:space="0" w:color="auto"/>
                        <w:bottom w:val="none" w:sz="0" w:space="0" w:color="auto"/>
                        <w:right w:val="none" w:sz="0" w:space="0" w:color="auto"/>
                      </w:divBdr>
                    </w:div>
                  </w:divsChild>
                </w:div>
                <w:div w:id="1039554711">
                  <w:marLeft w:val="0"/>
                  <w:marRight w:val="0"/>
                  <w:marTop w:val="0"/>
                  <w:marBottom w:val="0"/>
                  <w:divBdr>
                    <w:top w:val="none" w:sz="0" w:space="0" w:color="auto"/>
                    <w:left w:val="none" w:sz="0" w:space="0" w:color="auto"/>
                    <w:bottom w:val="none" w:sz="0" w:space="0" w:color="auto"/>
                    <w:right w:val="none" w:sz="0" w:space="0" w:color="auto"/>
                  </w:divBdr>
                  <w:divsChild>
                    <w:div w:id="1489403871">
                      <w:marLeft w:val="0"/>
                      <w:marRight w:val="0"/>
                      <w:marTop w:val="0"/>
                      <w:marBottom w:val="0"/>
                      <w:divBdr>
                        <w:top w:val="none" w:sz="0" w:space="0" w:color="auto"/>
                        <w:left w:val="none" w:sz="0" w:space="0" w:color="auto"/>
                        <w:bottom w:val="none" w:sz="0" w:space="0" w:color="auto"/>
                        <w:right w:val="none" w:sz="0" w:space="0" w:color="auto"/>
                      </w:divBdr>
                    </w:div>
                  </w:divsChild>
                </w:div>
                <w:div w:id="1039938716">
                  <w:marLeft w:val="0"/>
                  <w:marRight w:val="0"/>
                  <w:marTop w:val="0"/>
                  <w:marBottom w:val="0"/>
                  <w:divBdr>
                    <w:top w:val="none" w:sz="0" w:space="0" w:color="auto"/>
                    <w:left w:val="none" w:sz="0" w:space="0" w:color="auto"/>
                    <w:bottom w:val="none" w:sz="0" w:space="0" w:color="auto"/>
                    <w:right w:val="none" w:sz="0" w:space="0" w:color="auto"/>
                  </w:divBdr>
                  <w:divsChild>
                    <w:div w:id="1194266510">
                      <w:marLeft w:val="0"/>
                      <w:marRight w:val="0"/>
                      <w:marTop w:val="0"/>
                      <w:marBottom w:val="0"/>
                      <w:divBdr>
                        <w:top w:val="none" w:sz="0" w:space="0" w:color="auto"/>
                        <w:left w:val="none" w:sz="0" w:space="0" w:color="auto"/>
                        <w:bottom w:val="none" w:sz="0" w:space="0" w:color="auto"/>
                        <w:right w:val="none" w:sz="0" w:space="0" w:color="auto"/>
                      </w:divBdr>
                    </w:div>
                  </w:divsChild>
                </w:div>
                <w:div w:id="1054961958">
                  <w:marLeft w:val="0"/>
                  <w:marRight w:val="0"/>
                  <w:marTop w:val="0"/>
                  <w:marBottom w:val="0"/>
                  <w:divBdr>
                    <w:top w:val="none" w:sz="0" w:space="0" w:color="auto"/>
                    <w:left w:val="none" w:sz="0" w:space="0" w:color="auto"/>
                    <w:bottom w:val="none" w:sz="0" w:space="0" w:color="auto"/>
                    <w:right w:val="none" w:sz="0" w:space="0" w:color="auto"/>
                  </w:divBdr>
                  <w:divsChild>
                    <w:div w:id="1580284276">
                      <w:marLeft w:val="0"/>
                      <w:marRight w:val="0"/>
                      <w:marTop w:val="0"/>
                      <w:marBottom w:val="0"/>
                      <w:divBdr>
                        <w:top w:val="none" w:sz="0" w:space="0" w:color="auto"/>
                        <w:left w:val="none" w:sz="0" w:space="0" w:color="auto"/>
                        <w:bottom w:val="none" w:sz="0" w:space="0" w:color="auto"/>
                        <w:right w:val="none" w:sz="0" w:space="0" w:color="auto"/>
                      </w:divBdr>
                    </w:div>
                  </w:divsChild>
                </w:div>
                <w:div w:id="1062675783">
                  <w:marLeft w:val="0"/>
                  <w:marRight w:val="0"/>
                  <w:marTop w:val="0"/>
                  <w:marBottom w:val="0"/>
                  <w:divBdr>
                    <w:top w:val="none" w:sz="0" w:space="0" w:color="auto"/>
                    <w:left w:val="none" w:sz="0" w:space="0" w:color="auto"/>
                    <w:bottom w:val="none" w:sz="0" w:space="0" w:color="auto"/>
                    <w:right w:val="none" w:sz="0" w:space="0" w:color="auto"/>
                  </w:divBdr>
                  <w:divsChild>
                    <w:div w:id="1757625937">
                      <w:marLeft w:val="0"/>
                      <w:marRight w:val="0"/>
                      <w:marTop w:val="0"/>
                      <w:marBottom w:val="0"/>
                      <w:divBdr>
                        <w:top w:val="none" w:sz="0" w:space="0" w:color="auto"/>
                        <w:left w:val="none" w:sz="0" w:space="0" w:color="auto"/>
                        <w:bottom w:val="none" w:sz="0" w:space="0" w:color="auto"/>
                        <w:right w:val="none" w:sz="0" w:space="0" w:color="auto"/>
                      </w:divBdr>
                    </w:div>
                  </w:divsChild>
                </w:div>
                <w:div w:id="1069232928">
                  <w:marLeft w:val="0"/>
                  <w:marRight w:val="0"/>
                  <w:marTop w:val="0"/>
                  <w:marBottom w:val="0"/>
                  <w:divBdr>
                    <w:top w:val="none" w:sz="0" w:space="0" w:color="auto"/>
                    <w:left w:val="none" w:sz="0" w:space="0" w:color="auto"/>
                    <w:bottom w:val="none" w:sz="0" w:space="0" w:color="auto"/>
                    <w:right w:val="none" w:sz="0" w:space="0" w:color="auto"/>
                  </w:divBdr>
                  <w:divsChild>
                    <w:div w:id="1078020019">
                      <w:marLeft w:val="0"/>
                      <w:marRight w:val="0"/>
                      <w:marTop w:val="0"/>
                      <w:marBottom w:val="0"/>
                      <w:divBdr>
                        <w:top w:val="none" w:sz="0" w:space="0" w:color="auto"/>
                        <w:left w:val="none" w:sz="0" w:space="0" w:color="auto"/>
                        <w:bottom w:val="none" w:sz="0" w:space="0" w:color="auto"/>
                        <w:right w:val="none" w:sz="0" w:space="0" w:color="auto"/>
                      </w:divBdr>
                    </w:div>
                  </w:divsChild>
                </w:div>
                <w:div w:id="1119254911">
                  <w:marLeft w:val="0"/>
                  <w:marRight w:val="0"/>
                  <w:marTop w:val="0"/>
                  <w:marBottom w:val="0"/>
                  <w:divBdr>
                    <w:top w:val="none" w:sz="0" w:space="0" w:color="auto"/>
                    <w:left w:val="none" w:sz="0" w:space="0" w:color="auto"/>
                    <w:bottom w:val="none" w:sz="0" w:space="0" w:color="auto"/>
                    <w:right w:val="none" w:sz="0" w:space="0" w:color="auto"/>
                  </w:divBdr>
                  <w:divsChild>
                    <w:div w:id="100421869">
                      <w:marLeft w:val="0"/>
                      <w:marRight w:val="0"/>
                      <w:marTop w:val="0"/>
                      <w:marBottom w:val="0"/>
                      <w:divBdr>
                        <w:top w:val="none" w:sz="0" w:space="0" w:color="auto"/>
                        <w:left w:val="none" w:sz="0" w:space="0" w:color="auto"/>
                        <w:bottom w:val="none" w:sz="0" w:space="0" w:color="auto"/>
                        <w:right w:val="none" w:sz="0" w:space="0" w:color="auto"/>
                      </w:divBdr>
                    </w:div>
                  </w:divsChild>
                </w:div>
                <w:div w:id="1140073921">
                  <w:marLeft w:val="0"/>
                  <w:marRight w:val="0"/>
                  <w:marTop w:val="0"/>
                  <w:marBottom w:val="0"/>
                  <w:divBdr>
                    <w:top w:val="none" w:sz="0" w:space="0" w:color="auto"/>
                    <w:left w:val="none" w:sz="0" w:space="0" w:color="auto"/>
                    <w:bottom w:val="none" w:sz="0" w:space="0" w:color="auto"/>
                    <w:right w:val="none" w:sz="0" w:space="0" w:color="auto"/>
                  </w:divBdr>
                  <w:divsChild>
                    <w:div w:id="92434572">
                      <w:marLeft w:val="0"/>
                      <w:marRight w:val="0"/>
                      <w:marTop w:val="0"/>
                      <w:marBottom w:val="0"/>
                      <w:divBdr>
                        <w:top w:val="none" w:sz="0" w:space="0" w:color="auto"/>
                        <w:left w:val="none" w:sz="0" w:space="0" w:color="auto"/>
                        <w:bottom w:val="none" w:sz="0" w:space="0" w:color="auto"/>
                        <w:right w:val="none" w:sz="0" w:space="0" w:color="auto"/>
                      </w:divBdr>
                    </w:div>
                  </w:divsChild>
                </w:div>
                <w:div w:id="1146820815">
                  <w:marLeft w:val="0"/>
                  <w:marRight w:val="0"/>
                  <w:marTop w:val="0"/>
                  <w:marBottom w:val="0"/>
                  <w:divBdr>
                    <w:top w:val="none" w:sz="0" w:space="0" w:color="auto"/>
                    <w:left w:val="none" w:sz="0" w:space="0" w:color="auto"/>
                    <w:bottom w:val="none" w:sz="0" w:space="0" w:color="auto"/>
                    <w:right w:val="none" w:sz="0" w:space="0" w:color="auto"/>
                  </w:divBdr>
                  <w:divsChild>
                    <w:div w:id="1103375902">
                      <w:marLeft w:val="0"/>
                      <w:marRight w:val="0"/>
                      <w:marTop w:val="0"/>
                      <w:marBottom w:val="0"/>
                      <w:divBdr>
                        <w:top w:val="none" w:sz="0" w:space="0" w:color="auto"/>
                        <w:left w:val="none" w:sz="0" w:space="0" w:color="auto"/>
                        <w:bottom w:val="none" w:sz="0" w:space="0" w:color="auto"/>
                        <w:right w:val="none" w:sz="0" w:space="0" w:color="auto"/>
                      </w:divBdr>
                    </w:div>
                  </w:divsChild>
                </w:div>
                <w:div w:id="1161195177">
                  <w:marLeft w:val="0"/>
                  <w:marRight w:val="0"/>
                  <w:marTop w:val="0"/>
                  <w:marBottom w:val="0"/>
                  <w:divBdr>
                    <w:top w:val="none" w:sz="0" w:space="0" w:color="auto"/>
                    <w:left w:val="none" w:sz="0" w:space="0" w:color="auto"/>
                    <w:bottom w:val="none" w:sz="0" w:space="0" w:color="auto"/>
                    <w:right w:val="none" w:sz="0" w:space="0" w:color="auto"/>
                  </w:divBdr>
                  <w:divsChild>
                    <w:div w:id="1959797297">
                      <w:marLeft w:val="0"/>
                      <w:marRight w:val="0"/>
                      <w:marTop w:val="0"/>
                      <w:marBottom w:val="0"/>
                      <w:divBdr>
                        <w:top w:val="none" w:sz="0" w:space="0" w:color="auto"/>
                        <w:left w:val="none" w:sz="0" w:space="0" w:color="auto"/>
                        <w:bottom w:val="none" w:sz="0" w:space="0" w:color="auto"/>
                        <w:right w:val="none" w:sz="0" w:space="0" w:color="auto"/>
                      </w:divBdr>
                    </w:div>
                  </w:divsChild>
                </w:div>
                <w:div w:id="1163201281">
                  <w:marLeft w:val="0"/>
                  <w:marRight w:val="0"/>
                  <w:marTop w:val="0"/>
                  <w:marBottom w:val="0"/>
                  <w:divBdr>
                    <w:top w:val="none" w:sz="0" w:space="0" w:color="auto"/>
                    <w:left w:val="none" w:sz="0" w:space="0" w:color="auto"/>
                    <w:bottom w:val="none" w:sz="0" w:space="0" w:color="auto"/>
                    <w:right w:val="none" w:sz="0" w:space="0" w:color="auto"/>
                  </w:divBdr>
                  <w:divsChild>
                    <w:div w:id="2062747874">
                      <w:marLeft w:val="0"/>
                      <w:marRight w:val="0"/>
                      <w:marTop w:val="0"/>
                      <w:marBottom w:val="0"/>
                      <w:divBdr>
                        <w:top w:val="none" w:sz="0" w:space="0" w:color="auto"/>
                        <w:left w:val="none" w:sz="0" w:space="0" w:color="auto"/>
                        <w:bottom w:val="none" w:sz="0" w:space="0" w:color="auto"/>
                        <w:right w:val="none" w:sz="0" w:space="0" w:color="auto"/>
                      </w:divBdr>
                    </w:div>
                  </w:divsChild>
                </w:div>
                <w:div w:id="1172990340">
                  <w:marLeft w:val="0"/>
                  <w:marRight w:val="0"/>
                  <w:marTop w:val="0"/>
                  <w:marBottom w:val="0"/>
                  <w:divBdr>
                    <w:top w:val="none" w:sz="0" w:space="0" w:color="auto"/>
                    <w:left w:val="none" w:sz="0" w:space="0" w:color="auto"/>
                    <w:bottom w:val="none" w:sz="0" w:space="0" w:color="auto"/>
                    <w:right w:val="none" w:sz="0" w:space="0" w:color="auto"/>
                  </w:divBdr>
                  <w:divsChild>
                    <w:div w:id="171921008">
                      <w:marLeft w:val="0"/>
                      <w:marRight w:val="0"/>
                      <w:marTop w:val="0"/>
                      <w:marBottom w:val="0"/>
                      <w:divBdr>
                        <w:top w:val="none" w:sz="0" w:space="0" w:color="auto"/>
                        <w:left w:val="none" w:sz="0" w:space="0" w:color="auto"/>
                        <w:bottom w:val="none" w:sz="0" w:space="0" w:color="auto"/>
                        <w:right w:val="none" w:sz="0" w:space="0" w:color="auto"/>
                      </w:divBdr>
                    </w:div>
                  </w:divsChild>
                </w:div>
                <w:div w:id="1190026879">
                  <w:marLeft w:val="0"/>
                  <w:marRight w:val="0"/>
                  <w:marTop w:val="0"/>
                  <w:marBottom w:val="0"/>
                  <w:divBdr>
                    <w:top w:val="none" w:sz="0" w:space="0" w:color="auto"/>
                    <w:left w:val="none" w:sz="0" w:space="0" w:color="auto"/>
                    <w:bottom w:val="none" w:sz="0" w:space="0" w:color="auto"/>
                    <w:right w:val="none" w:sz="0" w:space="0" w:color="auto"/>
                  </w:divBdr>
                  <w:divsChild>
                    <w:div w:id="1594318196">
                      <w:marLeft w:val="0"/>
                      <w:marRight w:val="0"/>
                      <w:marTop w:val="0"/>
                      <w:marBottom w:val="0"/>
                      <w:divBdr>
                        <w:top w:val="none" w:sz="0" w:space="0" w:color="auto"/>
                        <w:left w:val="none" w:sz="0" w:space="0" w:color="auto"/>
                        <w:bottom w:val="none" w:sz="0" w:space="0" w:color="auto"/>
                        <w:right w:val="none" w:sz="0" w:space="0" w:color="auto"/>
                      </w:divBdr>
                    </w:div>
                  </w:divsChild>
                </w:div>
                <w:div w:id="1190879093">
                  <w:marLeft w:val="0"/>
                  <w:marRight w:val="0"/>
                  <w:marTop w:val="0"/>
                  <w:marBottom w:val="0"/>
                  <w:divBdr>
                    <w:top w:val="none" w:sz="0" w:space="0" w:color="auto"/>
                    <w:left w:val="none" w:sz="0" w:space="0" w:color="auto"/>
                    <w:bottom w:val="none" w:sz="0" w:space="0" w:color="auto"/>
                    <w:right w:val="none" w:sz="0" w:space="0" w:color="auto"/>
                  </w:divBdr>
                  <w:divsChild>
                    <w:div w:id="1361667778">
                      <w:marLeft w:val="0"/>
                      <w:marRight w:val="0"/>
                      <w:marTop w:val="0"/>
                      <w:marBottom w:val="0"/>
                      <w:divBdr>
                        <w:top w:val="none" w:sz="0" w:space="0" w:color="auto"/>
                        <w:left w:val="none" w:sz="0" w:space="0" w:color="auto"/>
                        <w:bottom w:val="none" w:sz="0" w:space="0" w:color="auto"/>
                        <w:right w:val="none" w:sz="0" w:space="0" w:color="auto"/>
                      </w:divBdr>
                    </w:div>
                  </w:divsChild>
                </w:div>
                <w:div w:id="1208033047">
                  <w:marLeft w:val="0"/>
                  <w:marRight w:val="0"/>
                  <w:marTop w:val="0"/>
                  <w:marBottom w:val="0"/>
                  <w:divBdr>
                    <w:top w:val="none" w:sz="0" w:space="0" w:color="auto"/>
                    <w:left w:val="none" w:sz="0" w:space="0" w:color="auto"/>
                    <w:bottom w:val="none" w:sz="0" w:space="0" w:color="auto"/>
                    <w:right w:val="none" w:sz="0" w:space="0" w:color="auto"/>
                  </w:divBdr>
                  <w:divsChild>
                    <w:div w:id="482623784">
                      <w:marLeft w:val="0"/>
                      <w:marRight w:val="0"/>
                      <w:marTop w:val="0"/>
                      <w:marBottom w:val="0"/>
                      <w:divBdr>
                        <w:top w:val="none" w:sz="0" w:space="0" w:color="auto"/>
                        <w:left w:val="none" w:sz="0" w:space="0" w:color="auto"/>
                        <w:bottom w:val="none" w:sz="0" w:space="0" w:color="auto"/>
                        <w:right w:val="none" w:sz="0" w:space="0" w:color="auto"/>
                      </w:divBdr>
                    </w:div>
                  </w:divsChild>
                </w:div>
                <w:div w:id="1212157829">
                  <w:marLeft w:val="0"/>
                  <w:marRight w:val="0"/>
                  <w:marTop w:val="0"/>
                  <w:marBottom w:val="0"/>
                  <w:divBdr>
                    <w:top w:val="none" w:sz="0" w:space="0" w:color="auto"/>
                    <w:left w:val="none" w:sz="0" w:space="0" w:color="auto"/>
                    <w:bottom w:val="none" w:sz="0" w:space="0" w:color="auto"/>
                    <w:right w:val="none" w:sz="0" w:space="0" w:color="auto"/>
                  </w:divBdr>
                  <w:divsChild>
                    <w:div w:id="1806777830">
                      <w:marLeft w:val="0"/>
                      <w:marRight w:val="0"/>
                      <w:marTop w:val="0"/>
                      <w:marBottom w:val="0"/>
                      <w:divBdr>
                        <w:top w:val="none" w:sz="0" w:space="0" w:color="auto"/>
                        <w:left w:val="none" w:sz="0" w:space="0" w:color="auto"/>
                        <w:bottom w:val="none" w:sz="0" w:space="0" w:color="auto"/>
                        <w:right w:val="none" w:sz="0" w:space="0" w:color="auto"/>
                      </w:divBdr>
                    </w:div>
                  </w:divsChild>
                </w:div>
                <w:div w:id="1226836573">
                  <w:marLeft w:val="0"/>
                  <w:marRight w:val="0"/>
                  <w:marTop w:val="0"/>
                  <w:marBottom w:val="0"/>
                  <w:divBdr>
                    <w:top w:val="none" w:sz="0" w:space="0" w:color="auto"/>
                    <w:left w:val="none" w:sz="0" w:space="0" w:color="auto"/>
                    <w:bottom w:val="none" w:sz="0" w:space="0" w:color="auto"/>
                    <w:right w:val="none" w:sz="0" w:space="0" w:color="auto"/>
                  </w:divBdr>
                  <w:divsChild>
                    <w:div w:id="1650161114">
                      <w:marLeft w:val="0"/>
                      <w:marRight w:val="0"/>
                      <w:marTop w:val="0"/>
                      <w:marBottom w:val="0"/>
                      <w:divBdr>
                        <w:top w:val="none" w:sz="0" w:space="0" w:color="auto"/>
                        <w:left w:val="none" w:sz="0" w:space="0" w:color="auto"/>
                        <w:bottom w:val="none" w:sz="0" w:space="0" w:color="auto"/>
                        <w:right w:val="none" w:sz="0" w:space="0" w:color="auto"/>
                      </w:divBdr>
                    </w:div>
                  </w:divsChild>
                </w:div>
                <w:div w:id="1228302046">
                  <w:marLeft w:val="0"/>
                  <w:marRight w:val="0"/>
                  <w:marTop w:val="0"/>
                  <w:marBottom w:val="0"/>
                  <w:divBdr>
                    <w:top w:val="none" w:sz="0" w:space="0" w:color="auto"/>
                    <w:left w:val="none" w:sz="0" w:space="0" w:color="auto"/>
                    <w:bottom w:val="none" w:sz="0" w:space="0" w:color="auto"/>
                    <w:right w:val="none" w:sz="0" w:space="0" w:color="auto"/>
                  </w:divBdr>
                  <w:divsChild>
                    <w:div w:id="637564031">
                      <w:marLeft w:val="0"/>
                      <w:marRight w:val="0"/>
                      <w:marTop w:val="0"/>
                      <w:marBottom w:val="0"/>
                      <w:divBdr>
                        <w:top w:val="none" w:sz="0" w:space="0" w:color="auto"/>
                        <w:left w:val="none" w:sz="0" w:space="0" w:color="auto"/>
                        <w:bottom w:val="none" w:sz="0" w:space="0" w:color="auto"/>
                        <w:right w:val="none" w:sz="0" w:space="0" w:color="auto"/>
                      </w:divBdr>
                    </w:div>
                  </w:divsChild>
                </w:div>
                <w:div w:id="1239947795">
                  <w:marLeft w:val="0"/>
                  <w:marRight w:val="0"/>
                  <w:marTop w:val="0"/>
                  <w:marBottom w:val="0"/>
                  <w:divBdr>
                    <w:top w:val="none" w:sz="0" w:space="0" w:color="auto"/>
                    <w:left w:val="none" w:sz="0" w:space="0" w:color="auto"/>
                    <w:bottom w:val="none" w:sz="0" w:space="0" w:color="auto"/>
                    <w:right w:val="none" w:sz="0" w:space="0" w:color="auto"/>
                  </w:divBdr>
                  <w:divsChild>
                    <w:div w:id="1164514768">
                      <w:marLeft w:val="0"/>
                      <w:marRight w:val="0"/>
                      <w:marTop w:val="0"/>
                      <w:marBottom w:val="0"/>
                      <w:divBdr>
                        <w:top w:val="none" w:sz="0" w:space="0" w:color="auto"/>
                        <w:left w:val="none" w:sz="0" w:space="0" w:color="auto"/>
                        <w:bottom w:val="none" w:sz="0" w:space="0" w:color="auto"/>
                        <w:right w:val="none" w:sz="0" w:space="0" w:color="auto"/>
                      </w:divBdr>
                    </w:div>
                  </w:divsChild>
                </w:div>
                <w:div w:id="1249542111">
                  <w:marLeft w:val="0"/>
                  <w:marRight w:val="0"/>
                  <w:marTop w:val="0"/>
                  <w:marBottom w:val="0"/>
                  <w:divBdr>
                    <w:top w:val="none" w:sz="0" w:space="0" w:color="auto"/>
                    <w:left w:val="none" w:sz="0" w:space="0" w:color="auto"/>
                    <w:bottom w:val="none" w:sz="0" w:space="0" w:color="auto"/>
                    <w:right w:val="none" w:sz="0" w:space="0" w:color="auto"/>
                  </w:divBdr>
                  <w:divsChild>
                    <w:div w:id="1359116802">
                      <w:marLeft w:val="0"/>
                      <w:marRight w:val="0"/>
                      <w:marTop w:val="0"/>
                      <w:marBottom w:val="0"/>
                      <w:divBdr>
                        <w:top w:val="none" w:sz="0" w:space="0" w:color="auto"/>
                        <w:left w:val="none" w:sz="0" w:space="0" w:color="auto"/>
                        <w:bottom w:val="none" w:sz="0" w:space="0" w:color="auto"/>
                        <w:right w:val="none" w:sz="0" w:space="0" w:color="auto"/>
                      </w:divBdr>
                    </w:div>
                  </w:divsChild>
                </w:div>
                <w:div w:id="1252272555">
                  <w:marLeft w:val="0"/>
                  <w:marRight w:val="0"/>
                  <w:marTop w:val="0"/>
                  <w:marBottom w:val="0"/>
                  <w:divBdr>
                    <w:top w:val="none" w:sz="0" w:space="0" w:color="auto"/>
                    <w:left w:val="none" w:sz="0" w:space="0" w:color="auto"/>
                    <w:bottom w:val="none" w:sz="0" w:space="0" w:color="auto"/>
                    <w:right w:val="none" w:sz="0" w:space="0" w:color="auto"/>
                  </w:divBdr>
                  <w:divsChild>
                    <w:div w:id="100532333">
                      <w:marLeft w:val="0"/>
                      <w:marRight w:val="0"/>
                      <w:marTop w:val="0"/>
                      <w:marBottom w:val="0"/>
                      <w:divBdr>
                        <w:top w:val="none" w:sz="0" w:space="0" w:color="auto"/>
                        <w:left w:val="none" w:sz="0" w:space="0" w:color="auto"/>
                        <w:bottom w:val="none" w:sz="0" w:space="0" w:color="auto"/>
                        <w:right w:val="none" w:sz="0" w:space="0" w:color="auto"/>
                      </w:divBdr>
                    </w:div>
                  </w:divsChild>
                </w:div>
                <w:div w:id="1266697549">
                  <w:marLeft w:val="0"/>
                  <w:marRight w:val="0"/>
                  <w:marTop w:val="0"/>
                  <w:marBottom w:val="0"/>
                  <w:divBdr>
                    <w:top w:val="none" w:sz="0" w:space="0" w:color="auto"/>
                    <w:left w:val="none" w:sz="0" w:space="0" w:color="auto"/>
                    <w:bottom w:val="none" w:sz="0" w:space="0" w:color="auto"/>
                    <w:right w:val="none" w:sz="0" w:space="0" w:color="auto"/>
                  </w:divBdr>
                  <w:divsChild>
                    <w:div w:id="135999220">
                      <w:marLeft w:val="0"/>
                      <w:marRight w:val="0"/>
                      <w:marTop w:val="0"/>
                      <w:marBottom w:val="0"/>
                      <w:divBdr>
                        <w:top w:val="none" w:sz="0" w:space="0" w:color="auto"/>
                        <w:left w:val="none" w:sz="0" w:space="0" w:color="auto"/>
                        <w:bottom w:val="none" w:sz="0" w:space="0" w:color="auto"/>
                        <w:right w:val="none" w:sz="0" w:space="0" w:color="auto"/>
                      </w:divBdr>
                    </w:div>
                  </w:divsChild>
                </w:div>
                <w:div w:id="1282568430">
                  <w:marLeft w:val="0"/>
                  <w:marRight w:val="0"/>
                  <w:marTop w:val="0"/>
                  <w:marBottom w:val="0"/>
                  <w:divBdr>
                    <w:top w:val="none" w:sz="0" w:space="0" w:color="auto"/>
                    <w:left w:val="none" w:sz="0" w:space="0" w:color="auto"/>
                    <w:bottom w:val="none" w:sz="0" w:space="0" w:color="auto"/>
                    <w:right w:val="none" w:sz="0" w:space="0" w:color="auto"/>
                  </w:divBdr>
                  <w:divsChild>
                    <w:div w:id="1991978653">
                      <w:marLeft w:val="0"/>
                      <w:marRight w:val="0"/>
                      <w:marTop w:val="0"/>
                      <w:marBottom w:val="0"/>
                      <w:divBdr>
                        <w:top w:val="none" w:sz="0" w:space="0" w:color="auto"/>
                        <w:left w:val="none" w:sz="0" w:space="0" w:color="auto"/>
                        <w:bottom w:val="none" w:sz="0" w:space="0" w:color="auto"/>
                        <w:right w:val="none" w:sz="0" w:space="0" w:color="auto"/>
                      </w:divBdr>
                    </w:div>
                  </w:divsChild>
                </w:div>
                <w:div w:id="1302925279">
                  <w:marLeft w:val="0"/>
                  <w:marRight w:val="0"/>
                  <w:marTop w:val="0"/>
                  <w:marBottom w:val="0"/>
                  <w:divBdr>
                    <w:top w:val="none" w:sz="0" w:space="0" w:color="auto"/>
                    <w:left w:val="none" w:sz="0" w:space="0" w:color="auto"/>
                    <w:bottom w:val="none" w:sz="0" w:space="0" w:color="auto"/>
                    <w:right w:val="none" w:sz="0" w:space="0" w:color="auto"/>
                  </w:divBdr>
                  <w:divsChild>
                    <w:div w:id="1105615333">
                      <w:marLeft w:val="0"/>
                      <w:marRight w:val="0"/>
                      <w:marTop w:val="0"/>
                      <w:marBottom w:val="0"/>
                      <w:divBdr>
                        <w:top w:val="none" w:sz="0" w:space="0" w:color="auto"/>
                        <w:left w:val="none" w:sz="0" w:space="0" w:color="auto"/>
                        <w:bottom w:val="none" w:sz="0" w:space="0" w:color="auto"/>
                        <w:right w:val="none" w:sz="0" w:space="0" w:color="auto"/>
                      </w:divBdr>
                    </w:div>
                  </w:divsChild>
                </w:div>
                <w:div w:id="1364210257">
                  <w:marLeft w:val="0"/>
                  <w:marRight w:val="0"/>
                  <w:marTop w:val="0"/>
                  <w:marBottom w:val="0"/>
                  <w:divBdr>
                    <w:top w:val="none" w:sz="0" w:space="0" w:color="auto"/>
                    <w:left w:val="none" w:sz="0" w:space="0" w:color="auto"/>
                    <w:bottom w:val="none" w:sz="0" w:space="0" w:color="auto"/>
                    <w:right w:val="none" w:sz="0" w:space="0" w:color="auto"/>
                  </w:divBdr>
                  <w:divsChild>
                    <w:div w:id="678043619">
                      <w:marLeft w:val="0"/>
                      <w:marRight w:val="0"/>
                      <w:marTop w:val="0"/>
                      <w:marBottom w:val="0"/>
                      <w:divBdr>
                        <w:top w:val="none" w:sz="0" w:space="0" w:color="auto"/>
                        <w:left w:val="none" w:sz="0" w:space="0" w:color="auto"/>
                        <w:bottom w:val="none" w:sz="0" w:space="0" w:color="auto"/>
                        <w:right w:val="none" w:sz="0" w:space="0" w:color="auto"/>
                      </w:divBdr>
                    </w:div>
                  </w:divsChild>
                </w:div>
                <w:div w:id="1378432539">
                  <w:marLeft w:val="0"/>
                  <w:marRight w:val="0"/>
                  <w:marTop w:val="0"/>
                  <w:marBottom w:val="0"/>
                  <w:divBdr>
                    <w:top w:val="none" w:sz="0" w:space="0" w:color="auto"/>
                    <w:left w:val="none" w:sz="0" w:space="0" w:color="auto"/>
                    <w:bottom w:val="none" w:sz="0" w:space="0" w:color="auto"/>
                    <w:right w:val="none" w:sz="0" w:space="0" w:color="auto"/>
                  </w:divBdr>
                  <w:divsChild>
                    <w:div w:id="323972843">
                      <w:marLeft w:val="0"/>
                      <w:marRight w:val="0"/>
                      <w:marTop w:val="0"/>
                      <w:marBottom w:val="0"/>
                      <w:divBdr>
                        <w:top w:val="none" w:sz="0" w:space="0" w:color="auto"/>
                        <w:left w:val="none" w:sz="0" w:space="0" w:color="auto"/>
                        <w:bottom w:val="none" w:sz="0" w:space="0" w:color="auto"/>
                        <w:right w:val="none" w:sz="0" w:space="0" w:color="auto"/>
                      </w:divBdr>
                    </w:div>
                  </w:divsChild>
                </w:div>
                <w:div w:id="1413042689">
                  <w:marLeft w:val="0"/>
                  <w:marRight w:val="0"/>
                  <w:marTop w:val="0"/>
                  <w:marBottom w:val="0"/>
                  <w:divBdr>
                    <w:top w:val="none" w:sz="0" w:space="0" w:color="auto"/>
                    <w:left w:val="none" w:sz="0" w:space="0" w:color="auto"/>
                    <w:bottom w:val="none" w:sz="0" w:space="0" w:color="auto"/>
                    <w:right w:val="none" w:sz="0" w:space="0" w:color="auto"/>
                  </w:divBdr>
                  <w:divsChild>
                    <w:div w:id="1422989432">
                      <w:marLeft w:val="0"/>
                      <w:marRight w:val="0"/>
                      <w:marTop w:val="0"/>
                      <w:marBottom w:val="0"/>
                      <w:divBdr>
                        <w:top w:val="none" w:sz="0" w:space="0" w:color="auto"/>
                        <w:left w:val="none" w:sz="0" w:space="0" w:color="auto"/>
                        <w:bottom w:val="none" w:sz="0" w:space="0" w:color="auto"/>
                        <w:right w:val="none" w:sz="0" w:space="0" w:color="auto"/>
                      </w:divBdr>
                    </w:div>
                  </w:divsChild>
                </w:div>
                <w:div w:id="1425690493">
                  <w:marLeft w:val="0"/>
                  <w:marRight w:val="0"/>
                  <w:marTop w:val="0"/>
                  <w:marBottom w:val="0"/>
                  <w:divBdr>
                    <w:top w:val="none" w:sz="0" w:space="0" w:color="auto"/>
                    <w:left w:val="none" w:sz="0" w:space="0" w:color="auto"/>
                    <w:bottom w:val="none" w:sz="0" w:space="0" w:color="auto"/>
                    <w:right w:val="none" w:sz="0" w:space="0" w:color="auto"/>
                  </w:divBdr>
                  <w:divsChild>
                    <w:div w:id="1021125573">
                      <w:marLeft w:val="0"/>
                      <w:marRight w:val="0"/>
                      <w:marTop w:val="0"/>
                      <w:marBottom w:val="0"/>
                      <w:divBdr>
                        <w:top w:val="none" w:sz="0" w:space="0" w:color="auto"/>
                        <w:left w:val="none" w:sz="0" w:space="0" w:color="auto"/>
                        <w:bottom w:val="none" w:sz="0" w:space="0" w:color="auto"/>
                        <w:right w:val="none" w:sz="0" w:space="0" w:color="auto"/>
                      </w:divBdr>
                    </w:div>
                  </w:divsChild>
                </w:div>
                <w:div w:id="1425803917">
                  <w:marLeft w:val="0"/>
                  <w:marRight w:val="0"/>
                  <w:marTop w:val="0"/>
                  <w:marBottom w:val="0"/>
                  <w:divBdr>
                    <w:top w:val="none" w:sz="0" w:space="0" w:color="auto"/>
                    <w:left w:val="none" w:sz="0" w:space="0" w:color="auto"/>
                    <w:bottom w:val="none" w:sz="0" w:space="0" w:color="auto"/>
                    <w:right w:val="none" w:sz="0" w:space="0" w:color="auto"/>
                  </w:divBdr>
                  <w:divsChild>
                    <w:div w:id="992417549">
                      <w:marLeft w:val="0"/>
                      <w:marRight w:val="0"/>
                      <w:marTop w:val="0"/>
                      <w:marBottom w:val="0"/>
                      <w:divBdr>
                        <w:top w:val="none" w:sz="0" w:space="0" w:color="auto"/>
                        <w:left w:val="none" w:sz="0" w:space="0" w:color="auto"/>
                        <w:bottom w:val="none" w:sz="0" w:space="0" w:color="auto"/>
                        <w:right w:val="none" w:sz="0" w:space="0" w:color="auto"/>
                      </w:divBdr>
                    </w:div>
                  </w:divsChild>
                </w:div>
                <w:div w:id="1439061183">
                  <w:marLeft w:val="0"/>
                  <w:marRight w:val="0"/>
                  <w:marTop w:val="0"/>
                  <w:marBottom w:val="0"/>
                  <w:divBdr>
                    <w:top w:val="none" w:sz="0" w:space="0" w:color="auto"/>
                    <w:left w:val="none" w:sz="0" w:space="0" w:color="auto"/>
                    <w:bottom w:val="none" w:sz="0" w:space="0" w:color="auto"/>
                    <w:right w:val="none" w:sz="0" w:space="0" w:color="auto"/>
                  </w:divBdr>
                  <w:divsChild>
                    <w:div w:id="119963365">
                      <w:marLeft w:val="0"/>
                      <w:marRight w:val="0"/>
                      <w:marTop w:val="0"/>
                      <w:marBottom w:val="0"/>
                      <w:divBdr>
                        <w:top w:val="none" w:sz="0" w:space="0" w:color="auto"/>
                        <w:left w:val="none" w:sz="0" w:space="0" w:color="auto"/>
                        <w:bottom w:val="none" w:sz="0" w:space="0" w:color="auto"/>
                        <w:right w:val="none" w:sz="0" w:space="0" w:color="auto"/>
                      </w:divBdr>
                    </w:div>
                  </w:divsChild>
                </w:div>
                <w:div w:id="1457413325">
                  <w:marLeft w:val="0"/>
                  <w:marRight w:val="0"/>
                  <w:marTop w:val="0"/>
                  <w:marBottom w:val="0"/>
                  <w:divBdr>
                    <w:top w:val="none" w:sz="0" w:space="0" w:color="auto"/>
                    <w:left w:val="none" w:sz="0" w:space="0" w:color="auto"/>
                    <w:bottom w:val="none" w:sz="0" w:space="0" w:color="auto"/>
                    <w:right w:val="none" w:sz="0" w:space="0" w:color="auto"/>
                  </w:divBdr>
                  <w:divsChild>
                    <w:div w:id="1013411810">
                      <w:marLeft w:val="0"/>
                      <w:marRight w:val="0"/>
                      <w:marTop w:val="0"/>
                      <w:marBottom w:val="0"/>
                      <w:divBdr>
                        <w:top w:val="none" w:sz="0" w:space="0" w:color="auto"/>
                        <w:left w:val="none" w:sz="0" w:space="0" w:color="auto"/>
                        <w:bottom w:val="none" w:sz="0" w:space="0" w:color="auto"/>
                        <w:right w:val="none" w:sz="0" w:space="0" w:color="auto"/>
                      </w:divBdr>
                    </w:div>
                  </w:divsChild>
                </w:div>
                <w:div w:id="1478842349">
                  <w:marLeft w:val="0"/>
                  <w:marRight w:val="0"/>
                  <w:marTop w:val="0"/>
                  <w:marBottom w:val="0"/>
                  <w:divBdr>
                    <w:top w:val="none" w:sz="0" w:space="0" w:color="auto"/>
                    <w:left w:val="none" w:sz="0" w:space="0" w:color="auto"/>
                    <w:bottom w:val="none" w:sz="0" w:space="0" w:color="auto"/>
                    <w:right w:val="none" w:sz="0" w:space="0" w:color="auto"/>
                  </w:divBdr>
                  <w:divsChild>
                    <w:div w:id="289241662">
                      <w:marLeft w:val="0"/>
                      <w:marRight w:val="0"/>
                      <w:marTop w:val="0"/>
                      <w:marBottom w:val="0"/>
                      <w:divBdr>
                        <w:top w:val="none" w:sz="0" w:space="0" w:color="auto"/>
                        <w:left w:val="none" w:sz="0" w:space="0" w:color="auto"/>
                        <w:bottom w:val="none" w:sz="0" w:space="0" w:color="auto"/>
                        <w:right w:val="none" w:sz="0" w:space="0" w:color="auto"/>
                      </w:divBdr>
                    </w:div>
                    <w:div w:id="2024277653">
                      <w:marLeft w:val="0"/>
                      <w:marRight w:val="0"/>
                      <w:marTop w:val="0"/>
                      <w:marBottom w:val="0"/>
                      <w:divBdr>
                        <w:top w:val="none" w:sz="0" w:space="0" w:color="auto"/>
                        <w:left w:val="none" w:sz="0" w:space="0" w:color="auto"/>
                        <w:bottom w:val="none" w:sz="0" w:space="0" w:color="auto"/>
                        <w:right w:val="none" w:sz="0" w:space="0" w:color="auto"/>
                      </w:divBdr>
                    </w:div>
                  </w:divsChild>
                </w:div>
                <w:div w:id="1480609214">
                  <w:marLeft w:val="0"/>
                  <w:marRight w:val="0"/>
                  <w:marTop w:val="0"/>
                  <w:marBottom w:val="0"/>
                  <w:divBdr>
                    <w:top w:val="none" w:sz="0" w:space="0" w:color="auto"/>
                    <w:left w:val="none" w:sz="0" w:space="0" w:color="auto"/>
                    <w:bottom w:val="none" w:sz="0" w:space="0" w:color="auto"/>
                    <w:right w:val="none" w:sz="0" w:space="0" w:color="auto"/>
                  </w:divBdr>
                  <w:divsChild>
                    <w:div w:id="1421175711">
                      <w:marLeft w:val="0"/>
                      <w:marRight w:val="0"/>
                      <w:marTop w:val="0"/>
                      <w:marBottom w:val="0"/>
                      <w:divBdr>
                        <w:top w:val="none" w:sz="0" w:space="0" w:color="auto"/>
                        <w:left w:val="none" w:sz="0" w:space="0" w:color="auto"/>
                        <w:bottom w:val="none" w:sz="0" w:space="0" w:color="auto"/>
                        <w:right w:val="none" w:sz="0" w:space="0" w:color="auto"/>
                      </w:divBdr>
                    </w:div>
                  </w:divsChild>
                </w:div>
                <w:div w:id="1509980903">
                  <w:marLeft w:val="0"/>
                  <w:marRight w:val="0"/>
                  <w:marTop w:val="0"/>
                  <w:marBottom w:val="0"/>
                  <w:divBdr>
                    <w:top w:val="none" w:sz="0" w:space="0" w:color="auto"/>
                    <w:left w:val="none" w:sz="0" w:space="0" w:color="auto"/>
                    <w:bottom w:val="none" w:sz="0" w:space="0" w:color="auto"/>
                    <w:right w:val="none" w:sz="0" w:space="0" w:color="auto"/>
                  </w:divBdr>
                  <w:divsChild>
                    <w:div w:id="1776826341">
                      <w:marLeft w:val="0"/>
                      <w:marRight w:val="0"/>
                      <w:marTop w:val="0"/>
                      <w:marBottom w:val="0"/>
                      <w:divBdr>
                        <w:top w:val="none" w:sz="0" w:space="0" w:color="auto"/>
                        <w:left w:val="none" w:sz="0" w:space="0" w:color="auto"/>
                        <w:bottom w:val="none" w:sz="0" w:space="0" w:color="auto"/>
                        <w:right w:val="none" w:sz="0" w:space="0" w:color="auto"/>
                      </w:divBdr>
                    </w:div>
                  </w:divsChild>
                </w:div>
                <w:div w:id="1514801778">
                  <w:marLeft w:val="0"/>
                  <w:marRight w:val="0"/>
                  <w:marTop w:val="0"/>
                  <w:marBottom w:val="0"/>
                  <w:divBdr>
                    <w:top w:val="none" w:sz="0" w:space="0" w:color="auto"/>
                    <w:left w:val="none" w:sz="0" w:space="0" w:color="auto"/>
                    <w:bottom w:val="none" w:sz="0" w:space="0" w:color="auto"/>
                    <w:right w:val="none" w:sz="0" w:space="0" w:color="auto"/>
                  </w:divBdr>
                  <w:divsChild>
                    <w:div w:id="610207156">
                      <w:marLeft w:val="0"/>
                      <w:marRight w:val="0"/>
                      <w:marTop w:val="0"/>
                      <w:marBottom w:val="0"/>
                      <w:divBdr>
                        <w:top w:val="none" w:sz="0" w:space="0" w:color="auto"/>
                        <w:left w:val="none" w:sz="0" w:space="0" w:color="auto"/>
                        <w:bottom w:val="none" w:sz="0" w:space="0" w:color="auto"/>
                        <w:right w:val="none" w:sz="0" w:space="0" w:color="auto"/>
                      </w:divBdr>
                    </w:div>
                  </w:divsChild>
                </w:div>
                <w:div w:id="1544252326">
                  <w:marLeft w:val="0"/>
                  <w:marRight w:val="0"/>
                  <w:marTop w:val="0"/>
                  <w:marBottom w:val="0"/>
                  <w:divBdr>
                    <w:top w:val="none" w:sz="0" w:space="0" w:color="auto"/>
                    <w:left w:val="none" w:sz="0" w:space="0" w:color="auto"/>
                    <w:bottom w:val="none" w:sz="0" w:space="0" w:color="auto"/>
                    <w:right w:val="none" w:sz="0" w:space="0" w:color="auto"/>
                  </w:divBdr>
                  <w:divsChild>
                    <w:div w:id="1815635837">
                      <w:marLeft w:val="0"/>
                      <w:marRight w:val="0"/>
                      <w:marTop w:val="0"/>
                      <w:marBottom w:val="0"/>
                      <w:divBdr>
                        <w:top w:val="none" w:sz="0" w:space="0" w:color="auto"/>
                        <w:left w:val="none" w:sz="0" w:space="0" w:color="auto"/>
                        <w:bottom w:val="none" w:sz="0" w:space="0" w:color="auto"/>
                        <w:right w:val="none" w:sz="0" w:space="0" w:color="auto"/>
                      </w:divBdr>
                    </w:div>
                  </w:divsChild>
                </w:div>
                <w:div w:id="1559046336">
                  <w:marLeft w:val="0"/>
                  <w:marRight w:val="0"/>
                  <w:marTop w:val="0"/>
                  <w:marBottom w:val="0"/>
                  <w:divBdr>
                    <w:top w:val="none" w:sz="0" w:space="0" w:color="auto"/>
                    <w:left w:val="none" w:sz="0" w:space="0" w:color="auto"/>
                    <w:bottom w:val="none" w:sz="0" w:space="0" w:color="auto"/>
                    <w:right w:val="none" w:sz="0" w:space="0" w:color="auto"/>
                  </w:divBdr>
                  <w:divsChild>
                    <w:div w:id="453645683">
                      <w:marLeft w:val="0"/>
                      <w:marRight w:val="0"/>
                      <w:marTop w:val="0"/>
                      <w:marBottom w:val="0"/>
                      <w:divBdr>
                        <w:top w:val="none" w:sz="0" w:space="0" w:color="auto"/>
                        <w:left w:val="none" w:sz="0" w:space="0" w:color="auto"/>
                        <w:bottom w:val="none" w:sz="0" w:space="0" w:color="auto"/>
                        <w:right w:val="none" w:sz="0" w:space="0" w:color="auto"/>
                      </w:divBdr>
                    </w:div>
                  </w:divsChild>
                </w:div>
                <w:div w:id="1618632878">
                  <w:marLeft w:val="0"/>
                  <w:marRight w:val="0"/>
                  <w:marTop w:val="0"/>
                  <w:marBottom w:val="0"/>
                  <w:divBdr>
                    <w:top w:val="none" w:sz="0" w:space="0" w:color="auto"/>
                    <w:left w:val="none" w:sz="0" w:space="0" w:color="auto"/>
                    <w:bottom w:val="none" w:sz="0" w:space="0" w:color="auto"/>
                    <w:right w:val="none" w:sz="0" w:space="0" w:color="auto"/>
                  </w:divBdr>
                  <w:divsChild>
                    <w:div w:id="1043599327">
                      <w:marLeft w:val="0"/>
                      <w:marRight w:val="0"/>
                      <w:marTop w:val="0"/>
                      <w:marBottom w:val="0"/>
                      <w:divBdr>
                        <w:top w:val="none" w:sz="0" w:space="0" w:color="auto"/>
                        <w:left w:val="none" w:sz="0" w:space="0" w:color="auto"/>
                        <w:bottom w:val="none" w:sz="0" w:space="0" w:color="auto"/>
                        <w:right w:val="none" w:sz="0" w:space="0" w:color="auto"/>
                      </w:divBdr>
                    </w:div>
                  </w:divsChild>
                </w:div>
                <w:div w:id="1638756583">
                  <w:marLeft w:val="0"/>
                  <w:marRight w:val="0"/>
                  <w:marTop w:val="0"/>
                  <w:marBottom w:val="0"/>
                  <w:divBdr>
                    <w:top w:val="none" w:sz="0" w:space="0" w:color="auto"/>
                    <w:left w:val="none" w:sz="0" w:space="0" w:color="auto"/>
                    <w:bottom w:val="none" w:sz="0" w:space="0" w:color="auto"/>
                    <w:right w:val="none" w:sz="0" w:space="0" w:color="auto"/>
                  </w:divBdr>
                  <w:divsChild>
                    <w:div w:id="423065224">
                      <w:marLeft w:val="0"/>
                      <w:marRight w:val="0"/>
                      <w:marTop w:val="0"/>
                      <w:marBottom w:val="0"/>
                      <w:divBdr>
                        <w:top w:val="none" w:sz="0" w:space="0" w:color="auto"/>
                        <w:left w:val="none" w:sz="0" w:space="0" w:color="auto"/>
                        <w:bottom w:val="none" w:sz="0" w:space="0" w:color="auto"/>
                        <w:right w:val="none" w:sz="0" w:space="0" w:color="auto"/>
                      </w:divBdr>
                    </w:div>
                  </w:divsChild>
                </w:div>
                <w:div w:id="1643149122">
                  <w:marLeft w:val="0"/>
                  <w:marRight w:val="0"/>
                  <w:marTop w:val="0"/>
                  <w:marBottom w:val="0"/>
                  <w:divBdr>
                    <w:top w:val="none" w:sz="0" w:space="0" w:color="auto"/>
                    <w:left w:val="none" w:sz="0" w:space="0" w:color="auto"/>
                    <w:bottom w:val="none" w:sz="0" w:space="0" w:color="auto"/>
                    <w:right w:val="none" w:sz="0" w:space="0" w:color="auto"/>
                  </w:divBdr>
                  <w:divsChild>
                    <w:div w:id="1814715491">
                      <w:marLeft w:val="0"/>
                      <w:marRight w:val="0"/>
                      <w:marTop w:val="0"/>
                      <w:marBottom w:val="0"/>
                      <w:divBdr>
                        <w:top w:val="none" w:sz="0" w:space="0" w:color="auto"/>
                        <w:left w:val="none" w:sz="0" w:space="0" w:color="auto"/>
                        <w:bottom w:val="none" w:sz="0" w:space="0" w:color="auto"/>
                        <w:right w:val="none" w:sz="0" w:space="0" w:color="auto"/>
                      </w:divBdr>
                    </w:div>
                  </w:divsChild>
                </w:div>
                <w:div w:id="1670794499">
                  <w:marLeft w:val="0"/>
                  <w:marRight w:val="0"/>
                  <w:marTop w:val="0"/>
                  <w:marBottom w:val="0"/>
                  <w:divBdr>
                    <w:top w:val="none" w:sz="0" w:space="0" w:color="auto"/>
                    <w:left w:val="none" w:sz="0" w:space="0" w:color="auto"/>
                    <w:bottom w:val="none" w:sz="0" w:space="0" w:color="auto"/>
                    <w:right w:val="none" w:sz="0" w:space="0" w:color="auto"/>
                  </w:divBdr>
                  <w:divsChild>
                    <w:div w:id="428038576">
                      <w:marLeft w:val="0"/>
                      <w:marRight w:val="0"/>
                      <w:marTop w:val="0"/>
                      <w:marBottom w:val="0"/>
                      <w:divBdr>
                        <w:top w:val="none" w:sz="0" w:space="0" w:color="auto"/>
                        <w:left w:val="none" w:sz="0" w:space="0" w:color="auto"/>
                        <w:bottom w:val="none" w:sz="0" w:space="0" w:color="auto"/>
                        <w:right w:val="none" w:sz="0" w:space="0" w:color="auto"/>
                      </w:divBdr>
                    </w:div>
                  </w:divsChild>
                </w:div>
                <w:div w:id="1675569173">
                  <w:marLeft w:val="0"/>
                  <w:marRight w:val="0"/>
                  <w:marTop w:val="0"/>
                  <w:marBottom w:val="0"/>
                  <w:divBdr>
                    <w:top w:val="none" w:sz="0" w:space="0" w:color="auto"/>
                    <w:left w:val="none" w:sz="0" w:space="0" w:color="auto"/>
                    <w:bottom w:val="none" w:sz="0" w:space="0" w:color="auto"/>
                    <w:right w:val="none" w:sz="0" w:space="0" w:color="auto"/>
                  </w:divBdr>
                  <w:divsChild>
                    <w:div w:id="747966968">
                      <w:marLeft w:val="0"/>
                      <w:marRight w:val="0"/>
                      <w:marTop w:val="0"/>
                      <w:marBottom w:val="0"/>
                      <w:divBdr>
                        <w:top w:val="none" w:sz="0" w:space="0" w:color="auto"/>
                        <w:left w:val="none" w:sz="0" w:space="0" w:color="auto"/>
                        <w:bottom w:val="none" w:sz="0" w:space="0" w:color="auto"/>
                        <w:right w:val="none" w:sz="0" w:space="0" w:color="auto"/>
                      </w:divBdr>
                    </w:div>
                  </w:divsChild>
                </w:div>
                <w:div w:id="1695184004">
                  <w:marLeft w:val="0"/>
                  <w:marRight w:val="0"/>
                  <w:marTop w:val="0"/>
                  <w:marBottom w:val="0"/>
                  <w:divBdr>
                    <w:top w:val="none" w:sz="0" w:space="0" w:color="auto"/>
                    <w:left w:val="none" w:sz="0" w:space="0" w:color="auto"/>
                    <w:bottom w:val="none" w:sz="0" w:space="0" w:color="auto"/>
                    <w:right w:val="none" w:sz="0" w:space="0" w:color="auto"/>
                  </w:divBdr>
                  <w:divsChild>
                    <w:div w:id="1400637360">
                      <w:marLeft w:val="0"/>
                      <w:marRight w:val="0"/>
                      <w:marTop w:val="0"/>
                      <w:marBottom w:val="0"/>
                      <w:divBdr>
                        <w:top w:val="none" w:sz="0" w:space="0" w:color="auto"/>
                        <w:left w:val="none" w:sz="0" w:space="0" w:color="auto"/>
                        <w:bottom w:val="none" w:sz="0" w:space="0" w:color="auto"/>
                        <w:right w:val="none" w:sz="0" w:space="0" w:color="auto"/>
                      </w:divBdr>
                    </w:div>
                  </w:divsChild>
                </w:div>
                <w:div w:id="1797747401">
                  <w:marLeft w:val="0"/>
                  <w:marRight w:val="0"/>
                  <w:marTop w:val="0"/>
                  <w:marBottom w:val="0"/>
                  <w:divBdr>
                    <w:top w:val="none" w:sz="0" w:space="0" w:color="auto"/>
                    <w:left w:val="none" w:sz="0" w:space="0" w:color="auto"/>
                    <w:bottom w:val="none" w:sz="0" w:space="0" w:color="auto"/>
                    <w:right w:val="none" w:sz="0" w:space="0" w:color="auto"/>
                  </w:divBdr>
                  <w:divsChild>
                    <w:div w:id="688340592">
                      <w:marLeft w:val="0"/>
                      <w:marRight w:val="0"/>
                      <w:marTop w:val="0"/>
                      <w:marBottom w:val="0"/>
                      <w:divBdr>
                        <w:top w:val="none" w:sz="0" w:space="0" w:color="auto"/>
                        <w:left w:val="none" w:sz="0" w:space="0" w:color="auto"/>
                        <w:bottom w:val="none" w:sz="0" w:space="0" w:color="auto"/>
                        <w:right w:val="none" w:sz="0" w:space="0" w:color="auto"/>
                      </w:divBdr>
                    </w:div>
                  </w:divsChild>
                </w:div>
                <w:div w:id="1800798476">
                  <w:marLeft w:val="0"/>
                  <w:marRight w:val="0"/>
                  <w:marTop w:val="0"/>
                  <w:marBottom w:val="0"/>
                  <w:divBdr>
                    <w:top w:val="none" w:sz="0" w:space="0" w:color="auto"/>
                    <w:left w:val="none" w:sz="0" w:space="0" w:color="auto"/>
                    <w:bottom w:val="none" w:sz="0" w:space="0" w:color="auto"/>
                    <w:right w:val="none" w:sz="0" w:space="0" w:color="auto"/>
                  </w:divBdr>
                  <w:divsChild>
                    <w:div w:id="374156357">
                      <w:marLeft w:val="0"/>
                      <w:marRight w:val="0"/>
                      <w:marTop w:val="0"/>
                      <w:marBottom w:val="0"/>
                      <w:divBdr>
                        <w:top w:val="none" w:sz="0" w:space="0" w:color="auto"/>
                        <w:left w:val="none" w:sz="0" w:space="0" w:color="auto"/>
                        <w:bottom w:val="none" w:sz="0" w:space="0" w:color="auto"/>
                        <w:right w:val="none" w:sz="0" w:space="0" w:color="auto"/>
                      </w:divBdr>
                    </w:div>
                  </w:divsChild>
                </w:div>
                <w:div w:id="1806703968">
                  <w:marLeft w:val="0"/>
                  <w:marRight w:val="0"/>
                  <w:marTop w:val="0"/>
                  <w:marBottom w:val="0"/>
                  <w:divBdr>
                    <w:top w:val="none" w:sz="0" w:space="0" w:color="auto"/>
                    <w:left w:val="none" w:sz="0" w:space="0" w:color="auto"/>
                    <w:bottom w:val="none" w:sz="0" w:space="0" w:color="auto"/>
                    <w:right w:val="none" w:sz="0" w:space="0" w:color="auto"/>
                  </w:divBdr>
                  <w:divsChild>
                    <w:div w:id="1619919254">
                      <w:marLeft w:val="0"/>
                      <w:marRight w:val="0"/>
                      <w:marTop w:val="0"/>
                      <w:marBottom w:val="0"/>
                      <w:divBdr>
                        <w:top w:val="none" w:sz="0" w:space="0" w:color="auto"/>
                        <w:left w:val="none" w:sz="0" w:space="0" w:color="auto"/>
                        <w:bottom w:val="none" w:sz="0" w:space="0" w:color="auto"/>
                        <w:right w:val="none" w:sz="0" w:space="0" w:color="auto"/>
                      </w:divBdr>
                    </w:div>
                  </w:divsChild>
                </w:div>
                <w:div w:id="1853646414">
                  <w:marLeft w:val="0"/>
                  <w:marRight w:val="0"/>
                  <w:marTop w:val="0"/>
                  <w:marBottom w:val="0"/>
                  <w:divBdr>
                    <w:top w:val="none" w:sz="0" w:space="0" w:color="auto"/>
                    <w:left w:val="none" w:sz="0" w:space="0" w:color="auto"/>
                    <w:bottom w:val="none" w:sz="0" w:space="0" w:color="auto"/>
                    <w:right w:val="none" w:sz="0" w:space="0" w:color="auto"/>
                  </w:divBdr>
                  <w:divsChild>
                    <w:div w:id="106120523">
                      <w:marLeft w:val="0"/>
                      <w:marRight w:val="0"/>
                      <w:marTop w:val="0"/>
                      <w:marBottom w:val="0"/>
                      <w:divBdr>
                        <w:top w:val="none" w:sz="0" w:space="0" w:color="auto"/>
                        <w:left w:val="none" w:sz="0" w:space="0" w:color="auto"/>
                        <w:bottom w:val="none" w:sz="0" w:space="0" w:color="auto"/>
                        <w:right w:val="none" w:sz="0" w:space="0" w:color="auto"/>
                      </w:divBdr>
                    </w:div>
                  </w:divsChild>
                </w:div>
                <w:div w:id="1857424675">
                  <w:marLeft w:val="0"/>
                  <w:marRight w:val="0"/>
                  <w:marTop w:val="0"/>
                  <w:marBottom w:val="0"/>
                  <w:divBdr>
                    <w:top w:val="none" w:sz="0" w:space="0" w:color="auto"/>
                    <w:left w:val="none" w:sz="0" w:space="0" w:color="auto"/>
                    <w:bottom w:val="none" w:sz="0" w:space="0" w:color="auto"/>
                    <w:right w:val="none" w:sz="0" w:space="0" w:color="auto"/>
                  </w:divBdr>
                  <w:divsChild>
                    <w:div w:id="881526767">
                      <w:marLeft w:val="0"/>
                      <w:marRight w:val="0"/>
                      <w:marTop w:val="0"/>
                      <w:marBottom w:val="0"/>
                      <w:divBdr>
                        <w:top w:val="none" w:sz="0" w:space="0" w:color="auto"/>
                        <w:left w:val="none" w:sz="0" w:space="0" w:color="auto"/>
                        <w:bottom w:val="none" w:sz="0" w:space="0" w:color="auto"/>
                        <w:right w:val="none" w:sz="0" w:space="0" w:color="auto"/>
                      </w:divBdr>
                    </w:div>
                  </w:divsChild>
                </w:div>
                <w:div w:id="1877111342">
                  <w:marLeft w:val="0"/>
                  <w:marRight w:val="0"/>
                  <w:marTop w:val="0"/>
                  <w:marBottom w:val="0"/>
                  <w:divBdr>
                    <w:top w:val="none" w:sz="0" w:space="0" w:color="auto"/>
                    <w:left w:val="none" w:sz="0" w:space="0" w:color="auto"/>
                    <w:bottom w:val="none" w:sz="0" w:space="0" w:color="auto"/>
                    <w:right w:val="none" w:sz="0" w:space="0" w:color="auto"/>
                  </w:divBdr>
                  <w:divsChild>
                    <w:div w:id="1932198868">
                      <w:marLeft w:val="0"/>
                      <w:marRight w:val="0"/>
                      <w:marTop w:val="0"/>
                      <w:marBottom w:val="0"/>
                      <w:divBdr>
                        <w:top w:val="none" w:sz="0" w:space="0" w:color="auto"/>
                        <w:left w:val="none" w:sz="0" w:space="0" w:color="auto"/>
                        <w:bottom w:val="none" w:sz="0" w:space="0" w:color="auto"/>
                        <w:right w:val="none" w:sz="0" w:space="0" w:color="auto"/>
                      </w:divBdr>
                    </w:div>
                  </w:divsChild>
                </w:div>
                <w:div w:id="1906523101">
                  <w:marLeft w:val="0"/>
                  <w:marRight w:val="0"/>
                  <w:marTop w:val="0"/>
                  <w:marBottom w:val="0"/>
                  <w:divBdr>
                    <w:top w:val="none" w:sz="0" w:space="0" w:color="auto"/>
                    <w:left w:val="none" w:sz="0" w:space="0" w:color="auto"/>
                    <w:bottom w:val="none" w:sz="0" w:space="0" w:color="auto"/>
                    <w:right w:val="none" w:sz="0" w:space="0" w:color="auto"/>
                  </w:divBdr>
                  <w:divsChild>
                    <w:div w:id="1553426789">
                      <w:marLeft w:val="0"/>
                      <w:marRight w:val="0"/>
                      <w:marTop w:val="0"/>
                      <w:marBottom w:val="0"/>
                      <w:divBdr>
                        <w:top w:val="none" w:sz="0" w:space="0" w:color="auto"/>
                        <w:left w:val="none" w:sz="0" w:space="0" w:color="auto"/>
                        <w:bottom w:val="none" w:sz="0" w:space="0" w:color="auto"/>
                        <w:right w:val="none" w:sz="0" w:space="0" w:color="auto"/>
                      </w:divBdr>
                    </w:div>
                  </w:divsChild>
                </w:div>
                <w:div w:id="1909345778">
                  <w:marLeft w:val="0"/>
                  <w:marRight w:val="0"/>
                  <w:marTop w:val="0"/>
                  <w:marBottom w:val="0"/>
                  <w:divBdr>
                    <w:top w:val="none" w:sz="0" w:space="0" w:color="auto"/>
                    <w:left w:val="none" w:sz="0" w:space="0" w:color="auto"/>
                    <w:bottom w:val="none" w:sz="0" w:space="0" w:color="auto"/>
                    <w:right w:val="none" w:sz="0" w:space="0" w:color="auto"/>
                  </w:divBdr>
                  <w:divsChild>
                    <w:div w:id="1285693332">
                      <w:marLeft w:val="0"/>
                      <w:marRight w:val="0"/>
                      <w:marTop w:val="0"/>
                      <w:marBottom w:val="0"/>
                      <w:divBdr>
                        <w:top w:val="none" w:sz="0" w:space="0" w:color="auto"/>
                        <w:left w:val="none" w:sz="0" w:space="0" w:color="auto"/>
                        <w:bottom w:val="none" w:sz="0" w:space="0" w:color="auto"/>
                        <w:right w:val="none" w:sz="0" w:space="0" w:color="auto"/>
                      </w:divBdr>
                    </w:div>
                  </w:divsChild>
                </w:div>
                <w:div w:id="1915387172">
                  <w:marLeft w:val="0"/>
                  <w:marRight w:val="0"/>
                  <w:marTop w:val="0"/>
                  <w:marBottom w:val="0"/>
                  <w:divBdr>
                    <w:top w:val="none" w:sz="0" w:space="0" w:color="auto"/>
                    <w:left w:val="none" w:sz="0" w:space="0" w:color="auto"/>
                    <w:bottom w:val="none" w:sz="0" w:space="0" w:color="auto"/>
                    <w:right w:val="none" w:sz="0" w:space="0" w:color="auto"/>
                  </w:divBdr>
                  <w:divsChild>
                    <w:div w:id="1652558842">
                      <w:marLeft w:val="0"/>
                      <w:marRight w:val="0"/>
                      <w:marTop w:val="0"/>
                      <w:marBottom w:val="0"/>
                      <w:divBdr>
                        <w:top w:val="none" w:sz="0" w:space="0" w:color="auto"/>
                        <w:left w:val="none" w:sz="0" w:space="0" w:color="auto"/>
                        <w:bottom w:val="none" w:sz="0" w:space="0" w:color="auto"/>
                        <w:right w:val="none" w:sz="0" w:space="0" w:color="auto"/>
                      </w:divBdr>
                    </w:div>
                  </w:divsChild>
                </w:div>
                <w:div w:id="1916622906">
                  <w:marLeft w:val="0"/>
                  <w:marRight w:val="0"/>
                  <w:marTop w:val="0"/>
                  <w:marBottom w:val="0"/>
                  <w:divBdr>
                    <w:top w:val="none" w:sz="0" w:space="0" w:color="auto"/>
                    <w:left w:val="none" w:sz="0" w:space="0" w:color="auto"/>
                    <w:bottom w:val="none" w:sz="0" w:space="0" w:color="auto"/>
                    <w:right w:val="none" w:sz="0" w:space="0" w:color="auto"/>
                  </w:divBdr>
                  <w:divsChild>
                    <w:div w:id="65567305">
                      <w:marLeft w:val="0"/>
                      <w:marRight w:val="0"/>
                      <w:marTop w:val="0"/>
                      <w:marBottom w:val="0"/>
                      <w:divBdr>
                        <w:top w:val="none" w:sz="0" w:space="0" w:color="auto"/>
                        <w:left w:val="none" w:sz="0" w:space="0" w:color="auto"/>
                        <w:bottom w:val="none" w:sz="0" w:space="0" w:color="auto"/>
                        <w:right w:val="none" w:sz="0" w:space="0" w:color="auto"/>
                      </w:divBdr>
                    </w:div>
                  </w:divsChild>
                </w:div>
                <w:div w:id="1942178683">
                  <w:marLeft w:val="0"/>
                  <w:marRight w:val="0"/>
                  <w:marTop w:val="0"/>
                  <w:marBottom w:val="0"/>
                  <w:divBdr>
                    <w:top w:val="none" w:sz="0" w:space="0" w:color="auto"/>
                    <w:left w:val="none" w:sz="0" w:space="0" w:color="auto"/>
                    <w:bottom w:val="none" w:sz="0" w:space="0" w:color="auto"/>
                    <w:right w:val="none" w:sz="0" w:space="0" w:color="auto"/>
                  </w:divBdr>
                  <w:divsChild>
                    <w:div w:id="1198201847">
                      <w:marLeft w:val="0"/>
                      <w:marRight w:val="0"/>
                      <w:marTop w:val="0"/>
                      <w:marBottom w:val="0"/>
                      <w:divBdr>
                        <w:top w:val="none" w:sz="0" w:space="0" w:color="auto"/>
                        <w:left w:val="none" w:sz="0" w:space="0" w:color="auto"/>
                        <w:bottom w:val="none" w:sz="0" w:space="0" w:color="auto"/>
                        <w:right w:val="none" w:sz="0" w:space="0" w:color="auto"/>
                      </w:divBdr>
                    </w:div>
                  </w:divsChild>
                </w:div>
                <w:div w:id="1945843404">
                  <w:marLeft w:val="0"/>
                  <w:marRight w:val="0"/>
                  <w:marTop w:val="0"/>
                  <w:marBottom w:val="0"/>
                  <w:divBdr>
                    <w:top w:val="none" w:sz="0" w:space="0" w:color="auto"/>
                    <w:left w:val="none" w:sz="0" w:space="0" w:color="auto"/>
                    <w:bottom w:val="none" w:sz="0" w:space="0" w:color="auto"/>
                    <w:right w:val="none" w:sz="0" w:space="0" w:color="auto"/>
                  </w:divBdr>
                  <w:divsChild>
                    <w:div w:id="1437945578">
                      <w:marLeft w:val="0"/>
                      <w:marRight w:val="0"/>
                      <w:marTop w:val="0"/>
                      <w:marBottom w:val="0"/>
                      <w:divBdr>
                        <w:top w:val="none" w:sz="0" w:space="0" w:color="auto"/>
                        <w:left w:val="none" w:sz="0" w:space="0" w:color="auto"/>
                        <w:bottom w:val="none" w:sz="0" w:space="0" w:color="auto"/>
                        <w:right w:val="none" w:sz="0" w:space="0" w:color="auto"/>
                      </w:divBdr>
                    </w:div>
                  </w:divsChild>
                </w:div>
                <w:div w:id="1952736746">
                  <w:marLeft w:val="0"/>
                  <w:marRight w:val="0"/>
                  <w:marTop w:val="0"/>
                  <w:marBottom w:val="0"/>
                  <w:divBdr>
                    <w:top w:val="none" w:sz="0" w:space="0" w:color="auto"/>
                    <w:left w:val="none" w:sz="0" w:space="0" w:color="auto"/>
                    <w:bottom w:val="none" w:sz="0" w:space="0" w:color="auto"/>
                    <w:right w:val="none" w:sz="0" w:space="0" w:color="auto"/>
                  </w:divBdr>
                  <w:divsChild>
                    <w:div w:id="529605601">
                      <w:marLeft w:val="0"/>
                      <w:marRight w:val="0"/>
                      <w:marTop w:val="0"/>
                      <w:marBottom w:val="0"/>
                      <w:divBdr>
                        <w:top w:val="none" w:sz="0" w:space="0" w:color="auto"/>
                        <w:left w:val="none" w:sz="0" w:space="0" w:color="auto"/>
                        <w:bottom w:val="none" w:sz="0" w:space="0" w:color="auto"/>
                        <w:right w:val="none" w:sz="0" w:space="0" w:color="auto"/>
                      </w:divBdr>
                    </w:div>
                  </w:divsChild>
                </w:div>
                <w:div w:id="1958756677">
                  <w:marLeft w:val="0"/>
                  <w:marRight w:val="0"/>
                  <w:marTop w:val="0"/>
                  <w:marBottom w:val="0"/>
                  <w:divBdr>
                    <w:top w:val="none" w:sz="0" w:space="0" w:color="auto"/>
                    <w:left w:val="none" w:sz="0" w:space="0" w:color="auto"/>
                    <w:bottom w:val="none" w:sz="0" w:space="0" w:color="auto"/>
                    <w:right w:val="none" w:sz="0" w:space="0" w:color="auto"/>
                  </w:divBdr>
                  <w:divsChild>
                    <w:div w:id="128016490">
                      <w:marLeft w:val="0"/>
                      <w:marRight w:val="0"/>
                      <w:marTop w:val="0"/>
                      <w:marBottom w:val="0"/>
                      <w:divBdr>
                        <w:top w:val="none" w:sz="0" w:space="0" w:color="auto"/>
                        <w:left w:val="none" w:sz="0" w:space="0" w:color="auto"/>
                        <w:bottom w:val="none" w:sz="0" w:space="0" w:color="auto"/>
                        <w:right w:val="none" w:sz="0" w:space="0" w:color="auto"/>
                      </w:divBdr>
                    </w:div>
                  </w:divsChild>
                </w:div>
                <w:div w:id="1981181728">
                  <w:marLeft w:val="0"/>
                  <w:marRight w:val="0"/>
                  <w:marTop w:val="0"/>
                  <w:marBottom w:val="0"/>
                  <w:divBdr>
                    <w:top w:val="none" w:sz="0" w:space="0" w:color="auto"/>
                    <w:left w:val="none" w:sz="0" w:space="0" w:color="auto"/>
                    <w:bottom w:val="none" w:sz="0" w:space="0" w:color="auto"/>
                    <w:right w:val="none" w:sz="0" w:space="0" w:color="auto"/>
                  </w:divBdr>
                  <w:divsChild>
                    <w:div w:id="1940790871">
                      <w:marLeft w:val="0"/>
                      <w:marRight w:val="0"/>
                      <w:marTop w:val="0"/>
                      <w:marBottom w:val="0"/>
                      <w:divBdr>
                        <w:top w:val="none" w:sz="0" w:space="0" w:color="auto"/>
                        <w:left w:val="none" w:sz="0" w:space="0" w:color="auto"/>
                        <w:bottom w:val="none" w:sz="0" w:space="0" w:color="auto"/>
                        <w:right w:val="none" w:sz="0" w:space="0" w:color="auto"/>
                      </w:divBdr>
                    </w:div>
                  </w:divsChild>
                </w:div>
                <w:div w:id="1995839128">
                  <w:marLeft w:val="0"/>
                  <w:marRight w:val="0"/>
                  <w:marTop w:val="0"/>
                  <w:marBottom w:val="0"/>
                  <w:divBdr>
                    <w:top w:val="none" w:sz="0" w:space="0" w:color="auto"/>
                    <w:left w:val="none" w:sz="0" w:space="0" w:color="auto"/>
                    <w:bottom w:val="none" w:sz="0" w:space="0" w:color="auto"/>
                    <w:right w:val="none" w:sz="0" w:space="0" w:color="auto"/>
                  </w:divBdr>
                  <w:divsChild>
                    <w:div w:id="84300749">
                      <w:marLeft w:val="0"/>
                      <w:marRight w:val="0"/>
                      <w:marTop w:val="0"/>
                      <w:marBottom w:val="0"/>
                      <w:divBdr>
                        <w:top w:val="none" w:sz="0" w:space="0" w:color="auto"/>
                        <w:left w:val="none" w:sz="0" w:space="0" w:color="auto"/>
                        <w:bottom w:val="none" w:sz="0" w:space="0" w:color="auto"/>
                        <w:right w:val="none" w:sz="0" w:space="0" w:color="auto"/>
                      </w:divBdr>
                    </w:div>
                  </w:divsChild>
                </w:div>
                <w:div w:id="1999114083">
                  <w:marLeft w:val="0"/>
                  <w:marRight w:val="0"/>
                  <w:marTop w:val="0"/>
                  <w:marBottom w:val="0"/>
                  <w:divBdr>
                    <w:top w:val="none" w:sz="0" w:space="0" w:color="auto"/>
                    <w:left w:val="none" w:sz="0" w:space="0" w:color="auto"/>
                    <w:bottom w:val="none" w:sz="0" w:space="0" w:color="auto"/>
                    <w:right w:val="none" w:sz="0" w:space="0" w:color="auto"/>
                  </w:divBdr>
                  <w:divsChild>
                    <w:div w:id="548611188">
                      <w:marLeft w:val="0"/>
                      <w:marRight w:val="0"/>
                      <w:marTop w:val="0"/>
                      <w:marBottom w:val="0"/>
                      <w:divBdr>
                        <w:top w:val="none" w:sz="0" w:space="0" w:color="auto"/>
                        <w:left w:val="none" w:sz="0" w:space="0" w:color="auto"/>
                        <w:bottom w:val="none" w:sz="0" w:space="0" w:color="auto"/>
                        <w:right w:val="none" w:sz="0" w:space="0" w:color="auto"/>
                      </w:divBdr>
                    </w:div>
                  </w:divsChild>
                </w:div>
                <w:div w:id="2000959642">
                  <w:marLeft w:val="0"/>
                  <w:marRight w:val="0"/>
                  <w:marTop w:val="0"/>
                  <w:marBottom w:val="0"/>
                  <w:divBdr>
                    <w:top w:val="none" w:sz="0" w:space="0" w:color="auto"/>
                    <w:left w:val="none" w:sz="0" w:space="0" w:color="auto"/>
                    <w:bottom w:val="none" w:sz="0" w:space="0" w:color="auto"/>
                    <w:right w:val="none" w:sz="0" w:space="0" w:color="auto"/>
                  </w:divBdr>
                  <w:divsChild>
                    <w:div w:id="1571113712">
                      <w:marLeft w:val="0"/>
                      <w:marRight w:val="0"/>
                      <w:marTop w:val="0"/>
                      <w:marBottom w:val="0"/>
                      <w:divBdr>
                        <w:top w:val="none" w:sz="0" w:space="0" w:color="auto"/>
                        <w:left w:val="none" w:sz="0" w:space="0" w:color="auto"/>
                        <w:bottom w:val="none" w:sz="0" w:space="0" w:color="auto"/>
                        <w:right w:val="none" w:sz="0" w:space="0" w:color="auto"/>
                      </w:divBdr>
                    </w:div>
                  </w:divsChild>
                </w:div>
                <w:div w:id="2003654047">
                  <w:marLeft w:val="0"/>
                  <w:marRight w:val="0"/>
                  <w:marTop w:val="0"/>
                  <w:marBottom w:val="0"/>
                  <w:divBdr>
                    <w:top w:val="none" w:sz="0" w:space="0" w:color="auto"/>
                    <w:left w:val="none" w:sz="0" w:space="0" w:color="auto"/>
                    <w:bottom w:val="none" w:sz="0" w:space="0" w:color="auto"/>
                    <w:right w:val="none" w:sz="0" w:space="0" w:color="auto"/>
                  </w:divBdr>
                  <w:divsChild>
                    <w:div w:id="1286277914">
                      <w:marLeft w:val="0"/>
                      <w:marRight w:val="0"/>
                      <w:marTop w:val="0"/>
                      <w:marBottom w:val="0"/>
                      <w:divBdr>
                        <w:top w:val="none" w:sz="0" w:space="0" w:color="auto"/>
                        <w:left w:val="none" w:sz="0" w:space="0" w:color="auto"/>
                        <w:bottom w:val="none" w:sz="0" w:space="0" w:color="auto"/>
                        <w:right w:val="none" w:sz="0" w:space="0" w:color="auto"/>
                      </w:divBdr>
                    </w:div>
                  </w:divsChild>
                </w:div>
                <w:div w:id="2004552098">
                  <w:marLeft w:val="0"/>
                  <w:marRight w:val="0"/>
                  <w:marTop w:val="0"/>
                  <w:marBottom w:val="0"/>
                  <w:divBdr>
                    <w:top w:val="none" w:sz="0" w:space="0" w:color="auto"/>
                    <w:left w:val="none" w:sz="0" w:space="0" w:color="auto"/>
                    <w:bottom w:val="none" w:sz="0" w:space="0" w:color="auto"/>
                    <w:right w:val="none" w:sz="0" w:space="0" w:color="auto"/>
                  </w:divBdr>
                  <w:divsChild>
                    <w:div w:id="1611275879">
                      <w:marLeft w:val="0"/>
                      <w:marRight w:val="0"/>
                      <w:marTop w:val="0"/>
                      <w:marBottom w:val="0"/>
                      <w:divBdr>
                        <w:top w:val="none" w:sz="0" w:space="0" w:color="auto"/>
                        <w:left w:val="none" w:sz="0" w:space="0" w:color="auto"/>
                        <w:bottom w:val="none" w:sz="0" w:space="0" w:color="auto"/>
                        <w:right w:val="none" w:sz="0" w:space="0" w:color="auto"/>
                      </w:divBdr>
                    </w:div>
                  </w:divsChild>
                </w:div>
                <w:div w:id="2007517720">
                  <w:marLeft w:val="0"/>
                  <w:marRight w:val="0"/>
                  <w:marTop w:val="0"/>
                  <w:marBottom w:val="0"/>
                  <w:divBdr>
                    <w:top w:val="none" w:sz="0" w:space="0" w:color="auto"/>
                    <w:left w:val="none" w:sz="0" w:space="0" w:color="auto"/>
                    <w:bottom w:val="none" w:sz="0" w:space="0" w:color="auto"/>
                    <w:right w:val="none" w:sz="0" w:space="0" w:color="auto"/>
                  </w:divBdr>
                  <w:divsChild>
                    <w:div w:id="487986127">
                      <w:marLeft w:val="0"/>
                      <w:marRight w:val="0"/>
                      <w:marTop w:val="0"/>
                      <w:marBottom w:val="0"/>
                      <w:divBdr>
                        <w:top w:val="none" w:sz="0" w:space="0" w:color="auto"/>
                        <w:left w:val="none" w:sz="0" w:space="0" w:color="auto"/>
                        <w:bottom w:val="none" w:sz="0" w:space="0" w:color="auto"/>
                        <w:right w:val="none" w:sz="0" w:space="0" w:color="auto"/>
                      </w:divBdr>
                    </w:div>
                  </w:divsChild>
                </w:div>
                <w:div w:id="2026200900">
                  <w:marLeft w:val="0"/>
                  <w:marRight w:val="0"/>
                  <w:marTop w:val="0"/>
                  <w:marBottom w:val="0"/>
                  <w:divBdr>
                    <w:top w:val="none" w:sz="0" w:space="0" w:color="auto"/>
                    <w:left w:val="none" w:sz="0" w:space="0" w:color="auto"/>
                    <w:bottom w:val="none" w:sz="0" w:space="0" w:color="auto"/>
                    <w:right w:val="none" w:sz="0" w:space="0" w:color="auto"/>
                  </w:divBdr>
                  <w:divsChild>
                    <w:div w:id="670839414">
                      <w:marLeft w:val="0"/>
                      <w:marRight w:val="0"/>
                      <w:marTop w:val="0"/>
                      <w:marBottom w:val="0"/>
                      <w:divBdr>
                        <w:top w:val="none" w:sz="0" w:space="0" w:color="auto"/>
                        <w:left w:val="none" w:sz="0" w:space="0" w:color="auto"/>
                        <w:bottom w:val="none" w:sz="0" w:space="0" w:color="auto"/>
                        <w:right w:val="none" w:sz="0" w:space="0" w:color="auto"/>
                      </w:divBdr>
                    </w:div>
                  </w:divsChild>
                </w:div>
                <w:div w:id="2039237146">
                  <w:marLeft w:val="0"/>
                  <w:marRight w:val="0"/>
                  <w:marTop w:val="0"/>
                  <w:marBottom w:val="0"/>
                  <w:divBdr>
                    <w:top w:val="none" w:sz="0" w:space="0" w:color="auto"/>
                    <w:left w:val="none" w:sz="0" w:space="0" w:color="auto"/>
                    <w:bottom w:val="none" w:sz="0" w:space="0" w:color="auto"/>
                    <w:right w:val="none" w:sz="0" w:space="0" w:color="auto"/>
                  </w:divBdr>
                  <w:divsChild>
                    <w:div w:id="510607571">
                      <w:marLeft w:val="0"/>
                      <w:marRight w:val="0"/>
                      <w:marTop w:val="0"/>
                      <w:marBottom w:val="0"/>
                      <w:divBdr>
                        <w:top w:val="none" w:sz="0" w:space="0" w:color="auto"/>
                        <w:left w:val="none" w:sz="0" w:space="0" w:color="auto"/>
                        <w:bottom w:val="none" w:sz="0" w:space="0" w:color="auto"/>
                        <w:right w:val="none" w:sz="0" w:space="0" w:color="auto"/>
                      </w:divBdr>
                    </w:div>
                  </w:divsChild>
                </w:div>
                <w:div w:id="2063744555">
                  <w:marLeft w:val="0"/>
                  <w:marRight w:val="0"/>
                  <w:marTop w:val="0"/>
                  <w:marBottom w:val="0"/>
                  <w:divBdr>
                    <w:top w:val="none" w:sz="0" w:space="0" w:color="auto"/>
                    <w:left w:val="none" w:sz="0" w:space="0" w:color="auto"/>
                    <w:bottom w:val="none" w:sz="0" w:space="0" w:color="auto"/>
                    <w:right w:val="none" w:sz="0" w:space="0" w:color="auto"/>
                  </w:divBdr>
                  <w:divsChild>
                    <w:div w:id="1261109945">
                      <w:marLeft w:val="0"/>
                      <w:marRight w:val="0"/>
                      <w:marTop w:val="0"/>
                      <w:marBottom w:val="0"/>
                      <w:divBdr>
                        <w:top w:val="none" w:sz="0" w:space="0" w:color="auto"/>
                        <w:left w:val="none" w:sz="0" w:space="0" w:color="auto"/>
                        <w:bottom w:val="none" w:sz="0" w:space="0" w:color="auto"/>
                        <w:right w:val="none" w:sz="0" w:space="0" w:color="auto"/>
                      </w:divBdr>
                    </w:div>
                  </w:divsChild>
                </w:div>
                <w:div w:id="2078698894">
                  <w:marLeft w:val="0"/>
                  <w:marRight w:val="0"/>
                  <w:marTop w:val="0"/>
                  <w:marBottom w:val="0"/>
                  <w:divBdr>
                    <w:top w:val="none" w:sz="0" w:space="0" w:color="auto"/>
                    <w:left w:val="none" w:sz="0" w:space="0" w:color="auto"/>
                    <w:bottom w:val="none" w:sz="0" w:space="0" w:color="auto"/>
                    <w:right w:val="none" w:sz="0" w:space="0" w:color="auto"/>
                  </w:divBdr>
                  <w:divsChild>
                    <w:div w:id="1422986501">
                      <w:marLeft w:val="0"/>
                      <w:marRight w:val="0"/>
                      <w:marTop w:val="0"/>
                      <w:marBottom w:val="0"/>
                      <w:divBdr>
                        <w:top w:val="none" w:sz="0" w:space="0" w:color="auto"/>
                        <w:left w:val="none" w:sz="0" w:space="0" w:color="auto"/>
                        <w:bottom w:val="none" w:sz="0" w:space="0" w:color="auto"/>
                        <w:right w:val="none" w:sz="0" w:space="0" w:color="auto"/>
                      </w:divBdr>
                    </w:div>
                  </w:divsChild>
                </w:div>
                <w:div w:id="2085761616">
                  <w:marLeft w:val="0"/>
                  <w:marRight w:val="0"/>
                  <w:marTop w:val="0"/>
                  <w:marBottom w:val="0"/>
                  <w:divBdr>
                    <w:top w:val="none" w:sz="0" w:space="0" w:color="auto"/>
                    <w:left w:val="none" w:sz="0" w:space="0" w:color="auto"/>
                    <w:bottom w:val="none" w:sz="0" w:space="0" w:color="auto"/>
                    <w:right w:val="none" w:sz="0" w:space="0" w:color="auto"/>
                  </w:divBdr>
                  <w:divsChild>
                    <w:div w:id="1495609104">
                      <w:marLeft w:val="0"/>
                      <w:marRight w:val="0"/>
                      <w:marTop w:val="0"/>
                      <w:marBottom w:val="0"/>
                      <w:divBdr>
                        <w:top w:val="none" w:sz="0" w:space="0" w:color="auto"/>
                        <w:left w:val="none" w:sz="0" w:space="0" w:color="auto"/>
                        <w:bottom w:val="none" w:sz="0" w:space="0" w:color="auto"/>
                        <w:right w:val="none" w:sz="0" w:space="0" w:color="auto"/>
                      </w:divBdr>
                    </w:div>
                  </w:divsChild>
                </w:div>
                <w:div w:id="2101371047">
                  <w:marLeft w:val="0"/>
                  <w:marRight w:val="0"/>
                  <w:marTop w:val="0"/>
                  <w:marBottom w:val="0"/>
                  <w:divBdr>
                    <w:top w:val="none" w:sz="0" w:space="0" w:color="auto"/>
                    <w:left w:val="none" w:sz="0" w:space="0" w:color="auto"/>
                    <w:bottom w:val="none" w:sz="0" w:space="0" w:color="auto"/>
                    <w:right w:val="none" w:sz="0" w:space="0" w:color="auto"/>
                  </w:divBdr>
                  <w:divsChild>
                    <w:div w:id="1830243960">
                      <w:marLeft w:val="0"/>
                      <w:marRight w:val="0"/>
                      <w:marTop w:val="0"/>
                      <w:marBottom w:val="0"/>
                      <w:divBdr>
                        <w:top w:val="none" w:sz="0" w:space="0" w:color="auto"/>
                        <w:left w:val="none" w:sz="0" w:space="0" w:color="auto"/>
                        <w:bottom w:val="none" w:sz="0" w:space="0" w:color="auto"/>
                        <w:right w:val="none" w:sz="0" w:space="0" w:color="auto"/>
                      </w:divBdr>
                    </w:div>
                  </w:divsChild>
                </w:div>
                <w:div w:id="2123261368">
                  <w:marLeft w:val="0"/>
                  <w:marRight w:val="0"/>
                  <w:marTop w:val="0"/>
                  <w:marBottom w:val="0"/>
                  <w:divBdr>
                    <w:top w:val="none" w:sz="0" w:space="0" w:color="auto"/>
                    <w:left w:val="none" w:sz="0" w:space="0" w:color="auto"/>
                    <w:bottom w:val="none" w:sz="0" w:space="0" w:color="auto"/>
                    <w:right w:val="none" w:sz="0" w:space="0" w:color="auto"/>
                  </w:divBdr>
                  <w:divsChild>
                    <w:div w:id="1303190933">
                      <w:marLeft w:val="0"/>
                      <w:marRight w:val="0"/>
                      <w:marTop w:val="0"/>
                      <w:marBottom w:val="0"/>
                      <w:divBdr>
                        <w:top w:val="none" w:sz="0" w:space="0" w:color="auto"/>
                        <w:left w:val="none" w:sz="0" w:space="0" w:color="auto"/>
                        <w:bottom w:val="none" w:sz="0" w:space="0" w:color="auto"/>
                        <w:right w:val="none" w:sz="0" w:space="0" w:color="auto"/>
                      </w:divBdr>
                    </w:div>
                  </w:divsChild>
                </w:div>
                <w:div w:id="2130469634">
                  <w:marLeft w:val="0"/>
                  <w:marRight w:val="0"/>
                  <w:marTop w:val="0"/>
                  <w:marBottom w:val="0"/>
                  <w:divBdr>
                    <w:top w:val="none" w:sz="0" w:space="0" w:color="auto"/>
                    <w:left w:val="none" w:sz="0" w:space="0" w:color="auto"/>
                    <w:bottom w:val="none" w:sz="0" w:space="0" w:color="auto"/>
                    <w:right w:val="none" w:sz="0" w:space="0" w:color="auto"/>
                  </w:divBdr>
                  <w:divsChild>
                    <w:div w:id="2535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773593">
          <w:marLeft w:val="0"/>
          <w:marRight w:val="0"/>
          <w:marTop w:val="0"/>
          <w:marBottom w:val="0"/>
          <w:divBdr>
            <w:top w:val="none" w:sz="0" w:space="0" w:color="auto"/>
            <w:left w:val="none" w:sz="0" w:space="0" w:color="auto"/>
            <w:bottom w:val="none" w:sz="0" w:space="0" w:color="auto"/>
            <w:right w:val="none" w:sz="0" w:space="0" w:color="auto"/>
          </w:divBdr>
        </w:div>
        <w:div w:id="1886914446">
          <w:marLeft w:val="0"/>
          <w:marRight w:val="0"/>
          <w:marTop w:val="0"/>
          <w:marBottom w:val="0"/>
          <w:divBdr>
            <w:top w:val="none" w:sz="0" w:space="0" w:color="auto"/>
            <w:left w:val="none" w:sz="0" w:space="0" w:color="auto"/>
            <w:bottom w:val="none" w:sz="0" w:space="0" w:color="auto"/>
            <w:right w:val="none" w:sz="0" w:space="0" w:color="auto"/>
          </w:divBdr>
        </w:div>
      </w:divsChild>
    </w:div>
    <w:div w:id="1583880023">
      <w:bodyDiv w:val="1"/>
      <w:marLeft w:val="0"/>
      <w:marRight w:val="0"/>
      <w:marTop w:val="0"/>
      <w:marBottom w:val="0"/>
      <w:divBdr>
        <w:top w:val="none" w:sz="0" w:space="0" w:color="auto"/>
        <w:left w:val="none" w:sz="0" w:space="0" w:color="auto"/>
        <w:bottom w:val="none" w:sz="0" w:space="0" w:color="auto"/>
        <w:right w:val="none" w:sz="0" w:space="0" w:color="auto"/>
      </w:divBdr>
    </w:div>
    <w:div w:id="1630940164">
      <w:bodyDiv w:val="1"/>
      <w:marLeft w:val="0"/>
      <w:marRight w:val="0"/>
      <w:marTop w:val="0"/>
      <w:marBottom w:val="0"/>
      <w:divBdr>
        <w:top w:val="none" w:sz="0" w:space="0" w:color="auto"/>
        <w:left w:val="none" w:sz="0" w:space="0" w:color="auto"/>
        <w:bottom w:val="none" w:sz="0" w:space="0" w:color="auto"/>
        <w:right w:val="none" w:sz="0" w:space="0" w:color="auto"/>
      </w:divBdr>
    </w:div>
    <w:div w:id="2036417139">
      <w:bodyDiv w:val="1"/>
      <w:marLeft w:val="0"/>
      <w:marRight w:val="0"/>
      <w:marTop w:val="0"/>
      <w:marBottom w:val="0"/>
      <w:divBdr>
        <w:top w:val="none" w:sz="0" w:space="0" w:color="auto"/>
        <w:left w:val="none" w:sz="0" w:space="0" w:color="auto"/>
        <w:bottom w:val="none" w:sz="0" w:space="0" w:color="auto"/>
        <w:right w:val="none" w:sz="0" w:space="0" w:color="auto"/>
      </w:divBdr>
      <w:divsChild>
        <w:div w:id="856237855">
          <w:marLeft w:val="0"/>
          <w:marRight w:val="0"/>
          <w:marTop w:val="0"/>
          <w:marBottom w:val="0"/>
          <w:divBdr>
            <w:top w:val="none" w:sz="0" w:space="0" w:color="auto"/>
            <w:left w:val="none" w:sz="0" w:space="0" w:color="auto"/>
            <w:bottom w:val="none" w:sz="0" w:space="0" w:color="auto"/>
            <w:right w:val="none" w:sz="0" w:space="0" w:color="auto"/>
          </w:divBdr>
        </w:div>
        <w:div w:id="1462381037">
          <w:marLeft w:val="0"/>
          <w:marRight w:val="0"/>
          <w:marTop w:val="0"/>
          <w:marBottom w:val="0"/>
          <w:divBdr>
            <w:top w:val="none" w:sz="0" w:space="0" w:color="auto"/>
            <w:left w:val="none" w:sz="0" w:space="0" w:color="auto"/>
            <w:bottom w:val="none" w:sz="0" w:space="0" w:color="auto"/>
            <w:right w:val="none" w:sz="0" w:space="0" w:color="auto"/>
          </w:divBdr>
        </w:div>
      </w:divsChild>
    </w:div>
    <w:div w:id="2081245482">
      <w:bodyDiv w:val="1"/>
      <w:marLeft w:val="0"/>
      <w:marRight w:val="0"/>
      <w:marTop w:val="0"/>
      <w:marBottom w:val="0"/>
      <w:divBdr>
        <w:top w:val="none" w:sz="0" w:space="0" w:color="auto"/>
        <w:left w:val="none" w:sz="0" w:space="0" w:color="auto"/>
        <w:bottom w:val="none" w:sz="0" w:space="0" w:color="auto"/>
        <w:right w:val="none" w:sz="0" w:space="0" w:color="auto"/>
      </w:divBdr>
      <w:divsChild>
        <w:div w:id="1786730312">
          <w:marLeft w:val="0"/>
          <w:marRight w:val="0"/>
          <w:marTop w:val="0"/>
          <w:marBottom w:val="0"/>
          <w:divBdr>
            <w:top w:val="none" w:sz="0" w:space="0" w:color="auto"/>
            <w:left w:val="none" w:sz="0" w:space="0" w:color="auto"/>
            <w:bottom w:val="none" w:sz="0" w:space="0" w:color="auto"/>
            <w:right w:val="none" w:sz="0" w:space="0" w:color="auto"/>
          </w:divBdr>
        </w:div>
        <w:div w:id="1948729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yperlink" Target="https://www.health.gov.au/our-work/mymedicar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ealth.gov.au/committees-and-groups/strengthening-medicare-taskforce" TargetMode="External"/><Relationship Id="rId17" Type="http://schemas.openxmlformats.org/officeDocument/2006/relationships/hyperlink" Target="file:///C:\Users\Maselv\AppData\Local\Microsoft\Windows\INetCache\Content.Outlook\8B4LN0KB\health.gov.au\our-work\gpaci" TargetMode="External"/><Relationship Id="rId25" Type="http://schemas.openxmlformats.org/officeDocument/2006/relationships/hyperlink" Target="http://www.servicesaustralia.gov.au/general-practice-aged-care-incentive" TargetMode="External"/><Relationship Id="rId2" Type="http://schemas.openxmlformats.org/officeDocument/2006/relationships/customXml" Target="../customXml/item2.xml"/><Relationship Id="rId16" Type="http://schemas.openxmlformats.org/officeDocument/2006/relationships/hyperlink" Target="https://hpe.servicesaustralia.gov.au/mymedicare.html"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yalcommission.gov.au/aged-care" TargetMode="External"/><Relationship Id="rId24" Type="http://schemas.openxmlformats.org/officeDocument/2006/relationships/hyperlink" Target="https://www.health.gov.au/" TargetMode="External"/><Relationship Id="rId5" Type="http://schemas.openxmlformats.org/officeDocument/2006/relationships/numbering" Target="numbering.xml"/><Relationship Id="rId15" Type="http://schemas.openxmlformats.org/officeDocument/2006/relationships/hyperlink" Target="file:///C:\Users\Maselv\AppData\Local\Microsoft\Windows\INetCache\Content.Outlook\8B4LN0KB\health.gov.au\our-work\gpaci" TargetMode="External"/><Relationship Id="rId23" Type="http://schemas.openxmlformats.org/officeDocument/2006/relationships/hyperlink" Target="https://www.health.gov.au/our-work/gpaci" TargetMode="External"/><Relationship Id="rId28" Type="http://schemas.openxmlformats.org/officeDocument/2006/relationships/hyperlink" Target="file:///C:\Users\Maselv\AppData\Local\Microsoft\Windows\INetCache\Content.Outlook\8B4LN0KB\health.gov.au\our-work\phn"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mymedicare/patients" TargetMode="External"/><Relationship Id="rId22" Type="http://schemas.openxmlformats.org/officeDocument/2006/relationships/footer" Target="footer3.xml"/><Relationship Id="rId27" Type="http://schemas.openxmlformats.org/officeDocument/2006/relationships/hyperlink" Target="https://www.healthdirect.gov.au/" TargetMode="Externa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1169D5C2A3DC4497ABEA1DD5312E77"/>
        <w:category>
          <w:name w:val="General"/>
          <w:gallery w:val="placeholder"/>
        </w:category>
        <w:types>
          <w:type w:val="bbPlcHdr"/>
        </w:types>
        <w:behaviors>
          <w:behavior w:val="content"/>
        </w:behaviors>
        <w:guid w:val="{A62B231F-8E91-1B47-9D00-9007B5C77FEA}"/>
      </w:docPartPr>
      <w:docPartBody>
        <w:p w:rsidR="007572C0" w:rsidRDefault="00C763A2">
          <w:pPr>
            <w:pStyle w:val="F71169D5C2A3DC4497ABEA1DD5312E77"/>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7F"/>
    <w:rsid w:val="001460F7"/>
    <w:rsid w:val="002B42BD"/>
    <w:rsid w:val="0036731F"/>
    <w:rsid w:val="00442391"/>
    <w:rsid w:val="00517EC9"/>
    <w:rsid w:val="00756081"/>
    <w:rsid w:val="007572C0"/>
    <w:rsid w:val="007E0686"/>
    <w:rsid w:val="007F147F"/>
    <w:rsid w:val="00BA3452"/>
    <w:rsid w:val="00C763A2"/>
    <w:rsid w:val="00C871E8"/>
    <w:rsid w:val="00C92701"/>
    <w:rsid w:val="00C9762E"/>
    <w:rsid w:val="00EE1D10"/>
    <w:rsid w:val="00F51C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452"/>
    <w:rPr>
      <w:rFonts w:ascii="Arial" w:hAnsi="Arial"/>
      <w:color w:val="808080"/>
    </w:rPr>
  </w:style>
  <w:style w:type="paragraph" w:customStyle="1" w:styleId="F71169D5C2A3DC4497ABEA1DD5312E77">
    <w:name w:val="F71169D5C2A3DC4497ABEA1DD5312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f1bf92-8efe-42de-a57b-c47f1363fb08" xsi:nil="true"/>
    <lcf76f155ced4ddcb4097134ff3c332f xmlns="7c980402-323e-4976-aa94-186e43b5ebe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8756645B5D2A428763B0189B7EC204" ma:contentTypeVersion="15" ma:contentTypeDescription="Create a new document." ma:contentTypeScope="" ma:versionID="694a4e33493e4c1fcf52ba2fb96c24dd">
  <xsd:schema xmlns:xsd="http://www.w3.org/2001/XMLSchema" xmlns:xs="http://www.w3.org/2001/XMLSchema" xmlns:p="http://schemas.microsoft.com/office/2006/metadata/properties" xmlns:ns2="7c980402-323e-4976-aa94-186e43b5ebe6" xmlns:ns3="64f1bf92-8efe-42de-a57b-c47f1363fb08" targetNamespace="http://schemas.microsoft.com/office/2006/metadata/properties" ma:root="true" ma:fieldsID="1be21bcf681988cba87f1679f4922a2f" ns2:_="" ns3:_="">
    <xsd:import namespace="7c980402-323e-4976-aa94-186e43b5ebe6"/>
    <xsd:import namespace="64f1bf92-8efe-42de-a57b-c47f1363fb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80402-323e-4976-aa94-186e43b5e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f1bf92-8efe-42de-a57b-c47f1363fb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af9e385-1bd1-4bfa-a23e-9bc8d2b423c5}" ma:internalName="TaxCatchAll" ma:showField="CatchAllData" ma:web="64f1bf92-8efe-42de-a57b-c47f1363f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8C46B9-71BA-4114-AF20-7B6514AAEE7B}">
  <ds:schemaRefs>
    <ds:schemaRef ds:uri="http://schemas.microsoft.com/office/2006/metadata/properties"/>
    <ds:schemaRef ds:uri="http://schemas.microsoft.com/office/infopath/2007/PartnerControls"/>
    <ds:schemaRef ds:uri="64f1bf92-8efe-42de-a57b-c47f1363fb08"/>
    <ds:schemaRef ds:uri="7c980402-323e-4976-aa94-186e43b5ebe6"/>
  </ds:schemaRefs>
</ds:datastoreItem>
</file>

<file path=customXml/itemProps2.xml><?xml version="1.0" encoding="utf-8"?>
<ds:datastoreItem xmlns:ds="http://schemas.openxmlformats.org/officeDocument/2006/customXml" ds:itemID="{47B1419B-9BB5-48EE-9621-D352A0E9F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80402-323e-4976-aa94-186e43b5ebe6"/>
    <ds:schemaRef ds:uri="64f1bf92-8efe-42de-a57b-c47f1363f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4.xml><?xml version="1.0" encoding="utf-8"?>
<ds:datastoreItem xmlns:ds="http://schemas.openxmlformats.org/officeDocument/2006/customXml" ds:itemID="{D58427DD-31CC-4478-9152-877A989C5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1477</Words>
  <Characters>7963</Characters>
  <Application>Microsoft Office Word</Application>
  <DocSecurity>0</DocSecurity>
  <Lines>156</Lines>
  <Paragraphs>111</Paragraphs>
  <ScaleCrop>false</ScaleCrop>
  <HeadingPairs>
    <vt:vector size="2" baseType="variant">
      <vt:variant>
        <vt:lpstr>Title</vt:lpstr>
      </vt:variant>
      <vt:variant>
        <vt:i4>1</vt:i4>
      </vt:variant>
    </vt:vector>
  </HeadingPairs>
  <TitlesOfParts>
    <vt:vector size="1" baseType="lpstr">
      <vt:lpstr>General Practice in Aged Care Incentive roles and contributions</vt:lpstr>
    </vt:vector>
  </TitlesOfParts>
  <Manager/>
  <Company/>
  <LinksUpToDate>false</LinksUpToDate>
  <CharactersWithSpaces>9329</CharactersWithSpaces>
  <SharedDoc>false</SharedDoc>
  <HyperlinkBase/>
  <HLinks>
    <vt:vector size="54" baseType="variant">
      <vt:variant>
        <vt:i4>917586</vt:i4>
      </vt:variant>
      <vt:variant>
        <vt:i4>24</vt:i4>
      </vt:variant>
      <vt:variant>
        <vt:i4>0</vt:i4>
      </vt:variant>
      <vt:variant>
        <vt:i4>5</vt:i4>
      </vt:variant>
      <vt:variant>
        <vt:lpwstr>https://www.healthdirect.gov.au/</vt:lpwstr>
      </vt:variant>
      <vt:variant>
        <vt:lpwstr/>
      </vt:variant>
      <vt:variant>
        <vt:i4>6225924</vt:i4>
      </vt:variant>
      <vt:variant>
        <vt:i4>21</vt:i4>
      </vt:variant>
      <vt:variant>
        <vt:i4>0</vt:i4>
      </vt:variant>
      <vt:variant>
        <vt:i4>5</vt:i4>
      </vt:variant>
      <vt:variant>
        <vt:lpwstr>https://www.health.gov.au/our-work/mymedicare</vt:lpwstr>
      </vt:variant>
      <vt:variant>
        <vt:lpwstr/>
      </vt:variant>
      <vt:variant>
        <vt:i4>74</vt:i4>
      </vt:variant>
      <vt:variant>
        <vt:i4>18</vt:i4>
      </vt:variant>
      <vt:variant>
        <vt:i4>0</vt:i4>
      </vt:variant>
      <vt:variant>
        <vt:i4>5</vt:i4>
      </vt:variant>
      <vt:variant>
        <vt:lpwstr>http://www.servicesaustralia.gov.au/general-practice-aged-care-incentive</vt:lpwstr>
      </vt:variant>
      <vt:variant>
        <vt:lpwstr/>
      </vt:variant>
      <vt:variant>
        <vt:i4>7733287</vt:i4>
      </vt:variant>
      <vt:variant>
        <vt:i4>15</vt:i4>
      </vt:variant>
      <vt:variant>
        <vt:i4>0</vt:i4>
      </vt:variant>
      <vt:variant>
        <vt:i4>5</vt:i4>
      </vt:variant>
      <vt:variant>
        <vt:lpwstr>https://www.health.gov.au/</vt:lpwstr>
      </vt:variant>
      <vt:variant>
        <vt:lpwstr/>
      </vt:variant>
      <vt:variant>
        <vt:i4>4521987</vt:i4>
      </vt:variant>
      <vt:variant>
        <vt:i4>12</vt:i4>
      </vt:variant>
      <vt:variant>
        <vt:i4>0</vt:i4>
      </vt:variant>
      <vt:variant>
        <vt:i4>5</vt:i4>
      </vt:variant>
      <vt:variant>
        <vt:lpwstr>https://www.health.gov.au/our-work/gpaci</vt:lpwstr>
      </vt:variant>
      <vt:variant>
        <vt:lpwstr/>
      </vt:variant>
      <vt:variant>
        <vt:i4>1835014</vt:i4>
      </vt:variant>
      <vt:variant>
        <vt:i4>9</vt:i4>
      </vt:variant>
      <vt:variant>
        <vt:i4>0</vt:i4>
      </vt:variant>
      <vt:variant>
        <vt:i4>5</vt:i4>
      </vt:variant>
      <vt:variant>
        <vt:lpwstr>https://hpe.servicesaustralia.gov.au/mymedicare.html</vt:lpwstr>
      </vt:variant>
      <vt:variant>
        <vt:lpwstr/>
      </vt:variant>
      <vt:variant>
        <vt:i4>6619252</vt:i4>
      </vt:variant>
      <vt:variant>
        <vt:i4>6</vt:i4>
      </vt:variant>
      <vt:variant>
        <vt:i4>0</vt:i4>
      </vt:variant>
      <vt:variant>
        <vt:i4>5</vt:i4>
      </vt:variant>
      <vt:variant>
        <vt:lpwstr>https://www.health.gov.au/our-work/mymedicare/patients</vt:lpwstr>
      </vt:variant>
      <vt:variant>
        <vt:lpwstr/>
      </vt:variant>
      <vt:variant>
        <vt:i4>589832</vt:i4>
      </vt:variant>
      <vt:variant>
        <vt:i4>3</vt:i4>
      </vt:variant>
      <vt:variant>
        <vt:i4>0</vt:i4>
      </vt:variant>
      <vt:variant>
        <vt:i4>5</vt:i4>
      </vt:variant>
      <vt:variant>
        <vt:lpwstr>https://www.health.gov.au/committees-and-groups/strengthening-medicare-taskforce</vt:lpwstr>
      </vt:variant>
      <vt:variant>
        <vt:lpwstr/>
      </vt:variant>
      <vt:variant>
        <vt:i4>655388</vt:i4>
      </vt:variant>
      <vt:variant>
        <vt:i4>0</vt:i4>
      </vt:variant>
      <vt:variant>
        <vt:i4>0</vt:i4>
      </vt:variant>
      <vt:variant>
        <vt:i4>5</vt:i4>
      </vt:variant>
      <vt:variant>
        <vt:lpwstr>https://www.royalcommission.gov.au/aged-care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Practice in Aged Care Incentive roles and contributions</dc:title>
  <dc:subject>General Practice in Aged Care Incentive</dc:subject>
  <dc:creator>Australian Government Department of Health and Aged Care</dc:creator>
  <cp:keywords/>
  <dc:description/>
  <cp:lastModifiedBy>Australian Government Department of Health and Aged </cp:lastModifiedBy>
  <cp:revision>3</cp:revision>
  <dcterms:created xsi:type="dcterms:W3CDTF">2024-08-07T02:48:00Z</dcterms:created>
  <dcterms:modified xsi:type="dcterms:W3CDTF">2024-08-09T06:04:00Z</dcterms:modified>
  <cp:category/>
</cp:coreProperties>
</file>