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4161" w14:textId="00C89F87" w:rsidR="00E86C72" w:rsidRPr="004C2824" w:rsidRDefault="004C2824" w:rsidP="004C2824">
      <w:pPr>
        <w:pStyle w:val="Title"/>
      </w:pPr>
      <w:r>
        <w:rPr>
          <w:noProof/>
        </w:rPr>
        <w:drawing>
          <wp:inline distT="0" distB="0" distL="0" distR="0" wp14:anchorId="77CE6F0D" wp14:editId="5DF91A87">
            <wp:extent cx="2343150" cy="428625"/>
            <wp:effectExtent l="0" t="0" r="0" b="9525"/>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343150" cy="428625"/>
                    </a:xfrm>
                    <a:prstGeom prst="rect">
                      <a:avLst/>
                    </a:prstGeom>
                  </pic:spPr>
                </pic:pic>
              </a:graphicData>
            </a:graphic>
          </wp:inline>
        </w:drawing>
      </w:r>
      <w:r>
        <w:tab/>
      </w:r>
      <w:r w:rsidR="00000000" w:rsidRPr="004C2824">
        <w:t>Referral for allied health services under Medicare for people of Aboriginal or Torres Strait Islander descent</w:t>
      </w:r>
    </w:p>
    <w:p w14:paraId="63784163" w14:textId="03C8C662" w:rsidR="00E86C72" w:rsidRPr="00DB336D" w:rsidRDefault="00000000" w:rsidP="00DB336D">
      <w:pPr>
        <w:pStyle w:val="Boxed"/>
      </w:pPr>
      <w:r w:rsidRPr="00DB336D">
        <w:t>Note: To be completed by referring GP or prescribed medical practitioner</w:t>
      </w:r>
      <w:r w:rsidR="00B2616C">
        <w:fldChar w:fldCharType="begin"/>
      </w:r>
      <w:r w:rsidR="00B2616C">
        <w:instrText xml:space="preserve"> REF Note \h </w:instrText>
      </w:r>
      <w:r w:rsidR="00B2616C">
        <w:fldChar w:fldCharType="separate"/>
      </w:r>
      <w:r w:rsidR="00B2616C" w:rsidRPr="00DB336D">
        <w:t>*</w:t>
      </w:r>
      <w:r w:rsidR="00B2616C">
        <w:fldChar w:fldCharType="end"/>
      </w:r>
    </w:p>
    <w:p w14:paraId="63784164" w14:textId="285E3DA6" w:rsidR="00E86C72" w:rsidRDefault="00E86C72">
      <w:pPr>
        <w:pStyle w:val="BodyText"/>
        <w:spacing w:line="20" w:lineRule="exact"/>
        <w:rPr>
          <w:sz w:val="2"/>
        </w:rPr>
      </w:pPr>
    </w:p>
    <w:p w14:paraId="63784165" w14:textId="77777777" w:rsidR="00E86C72" w:rsidRPr="004C2824" w:rsidRDefault="00000000" w:rsidP="004C2824">
      <w:r w:rsidRPr="004C2824">
        <w:t>Select, if the patient has had a:</w:t>
      </w:r>
    </w:p>
    <w:p w14:paraId="63784166" w14:textId="4EA9B6F3" w:rsidR="00E86C72" w:rsidRPr="004C2824" w:rsidRDefault="00DB336D" w:rsidP="004C2824">
      <w:sdt>
        <w:sdtPr>
          <w:rPr>
            <w:rFonts w:ascii="Times New Roman"/>
            <w:spacing w:val="40"/>
          </w:rPr>
          <w:alias w:val="Health assessment"/>
          <w:tag w:val="Tick if the partient has had a health assessment"/>
          <w:id w:val="1020597151"/>
          <w14:checkbox>
            <w14:checked w14:val="0"/>
            <w14:checkedState w14:val="2612" w14:font="MS Gothic"/>
            <w14:uncheckedState w14:val="2610" w14:font="MS Gothic"/>
          </w14:checkbox>
        </w:sdtPr>
        <w:sdtContent>
          <w:r>
            <w:rPr>
              <w:rFonts w:ascii="MS Gothic" w:eastAsia="MS Gothic" w:hAnsi="MS Gothic" w:hint="eastAsia"/>
              <w:spacing w:val="40"/>
            </w:rPr>
            <w:t>☐</w:t>
          </w:r>
        </w:sdtContent>
      </w:sdt>
      <w:r w:rsidR="00000000" w:rsidRPr="004C2824">
        <w:t>Health assessment</w:t>
      </w:r>
    </w:p>
    <w:p w14:paraId="63784167" w14:textId="3796A00D" w:rsidR="00E86C72" w:rsidRPr="004C2824" w:rsidRDefault="00DB336D" w:rsidP="004C2824">
      <w:sdt>
        <w:sdtPr>
          <w:alias w:val="GP Management Plan AND Team Care Arrangements"/>
          <w:tag w:val="Tick if the partient has had a GP Management Plan AND Team Care Arrangements"/>
          <w:id w:val="966788561"/>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rsidRPr="004C2824">
        <w:t xml:space="preserve"> GP Management Plan AND Team Care Arrangements</w:t>
      </w:r>
    </w:p>
    <w:p w14:paraId="63784168" w14:textId="0DD133DE" w:rsidR="00E86C72" w:rsidRPr="004C2824" w:rsidRDefault="00DB336D" w:rsidP="004C2824">
      <w:sdt>
        <w:sdtPr>
          <w:alias w:val="GP or prescribed medical practitioner contribute to or reviewed a multidisciplinary care plan prepared by the patient’s residential aged care facility"/>
          <w:tag w:val="Tick if the patient has had a GP or prescribed practitioner contribution"/>
          <w:id w:val="-56012802"/>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rsidRPr="004C2824">
        <w:t xml:space="preserve"> GP or prescribed medical practitioner contribute to or reviewed a multidisciplinary care plan prepared by the patient’s residential aged care facility</w:t>
      </w:r>
    </w:p>
    <w:p w14:paraId="6378416A" w14:textId="285A398A" w:rsidR="00E86C72" w:rsidRPr="004C2824" w:rsidRDefault="00000000" w:rsidP="00DB336D">
      <w:pPr>
        <w:pStyle w:val="Heading1"/>
      </w:pPr>
      <w:r w:rsidRPr="004C2824">
        <w:t>GP or prescribed medical practitioner details</w:t>
      </w:r>
    </w:p>
    <w:p w14:paraId="6378416B" w14:textId="458A74C8" w:rsidR="00E86C72" w:rsidRDefault="00000000" w:rsidP="004C2824">
      <w:r>
        <w:rPr>
          <w:color w:val="231F20"/>
          <w:spacing w:val="-5"/>
        </w:rPr>
        <w:t>Provider</w:t>
      </w:r>
      <w:r>
        <w:rPr>
          <w:color w:val="231F20"/>
          <w:spacing w:val="-4"/>
        </w:rPr>
        <w:t xml:space="preserve"> </w:t>
      </w:r>
      <w:r w:rsidRPr="004C2824">
        <w:t>number</w:t>
      </w:r>
      <w:r w:rsidR="002F4CC7">
        <w:t xml:space="preserve"> </w:t>
      </w:r>
      <w:r w:rsidR="002F4CC7">
        <w:fldChar w:fldCharType="begin">
          <w:ffData>
            <w:name w:val="Text1"/>
            <w:enabled/>
            <w:calcOnExit w:val="0"/>
            <w:helpText w:type="text" w:val="Enter the GP or prescribed medical practitioner provider number"/>
            <w:statusText w:type="text" w:val="GP or prescribed medical practitioner provider number"/>
            <w:textInput/>
          </w:ffData>
        </w:fldChar>
      </w:r>
      <w:bookmarkStart w:id="0" w:name="Text1"/>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0"/>
    </w:p>
    <w:p w14:paraId="6378416D" w14:textId="7CC77578" w:rsidR="00E86C72" w:rsidRPr="004C2824" w:rsidRDefault="00000000" w:rsidP="004C2824">
      <w:r>
        <w:rPr>
          <w:color w:val="231F20"/>
          <w:spacing w:val="-4"/>
        </w:rPr>
        <w:t>Name</w:t>
      </w:r>
      <w:r w:rsidR="002F4CC7">
        <w:rPr>
          <w:color w:val="231F20"/>
          <w:spacing w:val="-4"/>
        </w:rPr>
        <w:t xml:space="preserve"> </w:t>
      </w:r>
      <w:r w:rsidR="002F4CC7">
        <w:rPr>
          <w:color w:val="231F20"/>
          <w:spacing w:val="-4"/>
        </w:rPr>
        <w:fldChar w:fldCharType="begin">
          <w:ffData>
            <w:name w:val="Text2"/>
            <w:enabled/>
            <w:calcOnExit w:val="0"/>
            <w:helpText w:type="text" w:val="Enter the GP or prescribed medical practitioner name"/>
            <w:statusText w:type="text" w:val="GP or prescribed medical practitioner name"/>
            <w:textInput/>
          </w:ffData>
        </w:fldChar>
      </w:r>
      <w:bookmarkStart w:id="1" w:name="Text2"/>
      <w:r w:rsidR="002F4CC7">
        <w:rPr>
          <w:color w:val="231F20"/>
          <w:spacing w:val="-4"/>
        </w:rPr>
        <w:instrText xml:space="preserve"> FORMTEXT </w:instrText>
      </w:r>
      <w:r w:rsidR="002F4CC7">
        <w:rPr>
          <w:color w:val="231F20"/>
          <w:spacing w:val="-4"/>
        </w:rPr>
      </w:r>
      <w:r w:rsidR="002F4CC7">
        <w:rPr>
          <w:color w:val="231F20"/>
          <w:spacing w:val="-4"/>
        </w:rPr>
        <w:fldChar w:fldCharType="separate"/>
      </w:r>
      <w:r w:rsidR="002F4CC7">
        <w:rPr>
          <w:noProof/>
          <w:color w:val="231F20"/>
          <w:spacing w:val="-4"/>
        </w:rPr>
        <w:t> </w:t>
      </w:r>
      <w:r w:rsidR="002F4CC7">
        <w:rPr>
          <w:noProof/>
          <w:color w:val="231F20"/>
          <w:spacing w:val="-4"/>
        </w:rPr>
        <w:t> </w:t>
      </w:r>
      <w:r w:rsidR="002F4CC7">
        <w:rPr>
          <w:noProof/>
          <w:color w:val="231F20"/>
          <w:spacing w:val="-4"/>
        </w:rPr>
        <w:t> </w:t>
      </w:r>
      <w:r w:rsidR="002F4CC7">
        <w:rPr>
          <w:noProof/>
          <w:color w:val="231F20"/>
          <w:spacing w:val="-4"/>
        </w:rPr>
        <w:t> </w:t>
      </w:r>
      <w:r w:rsidR="002F4CC7">
        <w:rPr>
          <w:noProof/>
          <w:color w:val="231F20"/>
          <w:spacing w:val="-4"/>
        </w:rPr>
        <w:t> </w:t>
      </w:r>
      <w:r w:rsidR="002F4CC7">
        <w:rPr>
          <w:color w:val="231F20"/>
          <w:spacing w:val="-4"/>
        </w:rPr>
        <w:fldChar w:fldCharType="end"/>
      </w:r>
      <w:bookmarkEnd w:id="1"/>
    </w:p>
    <w:p w14:paraId="6378416F" w14:textId="231AC41F" w:rsidR="00E86C72" w:rsidRPr="004C2824" w:rsidRDefault="00000000" w:rsidP="00B2616C">
      <w:pPr>
        <w:tabs>
          <w:tab w:val="left" w:pos="4536"/>
        </w:tabs>
      </w:pPr>
      <w:r w:rsidRPr="004C2824">
        <w:t>Address</w:t>
      </w:r>
      <w:r w:rsidR="002F4CC7">
        <w:t xml:space="preserve"> </w:t>
      </w:r>
      <w:r w:rsidR="002F4CC7">
        <w:fldChar w:fldCharType="begin">
          <w:ffData>
            <w:name w:val="Text3"/>
            <w:enabled/>
            <w:calcOnExit w:val="0"/>
            <w:helpText w:type="text" w:val="Enter the GP or prescribed medical practitioner address"/>
            <w:statusText w:type="text" w:val="GP or prescribed medical practitioner address"/>
            <w:textInput/>
          </w:ffData>
        </w:fldChar>
      </w:r>
      <w:bookmarkStart w:id="2" w:name="Text3"/>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2"/>
      <w:r w:rsidR="002F4CC7">
        <w:t xml:space="preserve"> </w:t>
      </w:r>
      <w:r w:rsidR="00B2616C">
        <w:tab/>
      </w:r>
      <w:r w:rsidRPr="004C2824">
        <w:t>Postcode</w:t>
      </w:r>
      <w:r w:rsidR="002F4CC7">
        <w:t xml:space="preserve"> </w:t>
      </w:r>
      <w:r w:rsidR="002F4CC7">
        <w:fldChar w:fldCharType="begin">
          <w:ffData>
            <w:name w:val="Text4"/>
            <w:enabled/>
            <w:calcOnExit w:val="0"/>
            <w:helpText w:type="text" w:val="Enter the GP or prescribed medical practitioner postcode"/>
            <w:statusText w:type="text" w:val="GP or prescribed medical practitioner postcode"/>
            <w:textInput/>
          </w:ffData>
        </w:fldChar>
      </w:r>
      <w:bookmarkStart w:id="3" w:name="Text4"/>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3"/>
    </w:p>
    <w:p w14:paraId="63784170" w14:textId="77777777" w:rsidR="00E86C72" w:rsidRPr="004C2824" w:rsidRDefault="00000000" w:rsidP="00A84CFB">
      <w:pPr>
        <w:pStyle w:val="Heading1"/>
      </w:pPr>
      <w:r w:rsidRPr="004C2824">
        <w:t>Patient details</w:t>
      </w:r>
    </w:p>
    <w:p w14:paraId="63784172" w14:textId="78959338" w:rsidR="00E86C72" w:rsidRPr="004C2824" w:rsidRDefault="00000000" w:rsidP="00B2616C">
      <w:pPr>
        <w:tabs>
          <w:tab w:val="left" w:pos="4536"/>
        </w:tabs>
      </w:pPr>
      <w:r w:rsidRPr="004C2824">
        <w:t>Medicare card</w:t>
      </w:r>
      <w:r w:rsidR="002F4CC7">
        <w:t xml:space="preserve"> number </w:t>
      </w:r>
      <w:r w:rsidR="002F4CC7">
        <w:fldChar w:fldCharType="begin">
          <w:ffData>
            <w:name w:val="Text5"/>
            <w:enabled/>
            <w:calcOnExit w:val="0"/>
            <w:helpText w:type="text" w:val="Enter the patient's medicare number"/>
            <w:statusText w:type="text" w:val="Patient's medicare number"/>
            <w:textInput/>
          </w:ffData>
        </w:fldChar>
      </w:r>
      <w:bookmarkStart w:id="4" w:name="Text5"/>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4"/>
      <w:r w:rsidR="00B2616C">
        <w:tab/>
      </w:r>
      <w:r w:rsidRPr="004C2824">
        <w:t>Patient’s reference number</w:t>
      </w:r>
      <w:r w:rsidR="002F4CC7">
        <w:t xml:space="preserve"> </w:t>
      </w:r>
      <w:r w:rsidR="002F4CC7">
        <w:fldChar w:fldCharType="begin">
          <w:ffData>
            <w:name w:val="Text6"/>
            <w:enabled/>
            <w:calcOnExit w:val="0"/>
            <w:helpText w:type="text" w:val="Enter the Patient’s reference number "/>
            <w:statusText w:type="text" w:val="Patient’s reference number "/>
            <w:textInput/>
          </w:ffData>
        </w:fldChar>
      </w:r>
      <w:bookmarkStart w:id="5" w:name="Text6"/>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5"/>
    </w:p>
    <w:p w14:paraId="63784173" w14:textId="4ED7ED0A" w:rsidR="00E86C72" w:rsidRPr="004C2824" w:rsidRDefault="00000000" w:rsidP="00B2616C">
      <w:pPr>
        <w:tabs>
          <w:tab w:val="left" w:pos="4536"/>
        </w:tabs>
      </w:pPr>
      <w:r w:rsidRPr="004C2824">
        <w:t>First name</w:t>
      </w:r>
      <w:r w:rsidR="002F4CC7">
        <w:t xml:space="preserve"> </w:t>
      </w:r>
      <w:r w:rsidR="002F4CC7">
        <w:fldChar w:fldCharType="begin">
          <w:ffData>
            <w:name w:val="Text7"/>
            <w:enabled/>
            <w:calcOnExit w:val="0"/>
            <w:helpText w:type="text" w:val="Enter the patient’s First name"/>
            <w:statusText w:type="text" w:val="Patient’s First name"/>
            <w:textInput/>
          </w:ffData>
        </w:fldChar>
      </w:r>
      <w:bookmarkStart w:id="6" w:name="Text7"/>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6"/>
      <w:r w:rsidR="002F4CC7">
        <w:t xml:space="preserve"> </w:t>
      </w:r>
      <w:r w:rsidR="00B2616C">
        <w:tab/>
      </w:r>
      <w:r w:rsidRPr="004C2824">
        <w:t>Surname</w:t>
      </w:r>
      <w:r w:rsidR="002F4CC7">
        <w:t xml:space="preserve"> </w:t>
      </w:r>
      <w:r w:rsidR="002F4CC7">
        <w:fldChar w:fldCharType="begin">
          <w:ffData>
            <w:name w:val="Text8"/>
            <w:enabled/>
            <w:calcOnExit w:val="0"/>
            <w:helpText w:type="text" w:val="Enter the patient's Surname"/>
            <w:statusText w:type="text" w:val="Patient’s Surname"/>
            <w:textInput/>
          </w:ffData>
        </w:fldChar>
      </w:r>
      <w:bookmarkStart w:id="7" w:name="Text8"/>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7"/>
    </w:p>
    <w:p w14:paraId="63784175" w14:textId="572E7250" w:rsidR="00E86C72" w:rsidRPr="004C2824" w:rsidRDefault="00000000" w:rsidP="00B2616C">
      <w:pPr>
        <w:tabs>
          <w:tab w:val="left" w:pos="4536"/>
        </w:tabs>
      </w:pPr>
      <w:r w:rsidRPr="004C2824">
        <w:t>Address</w:t>
      </w:r>
      <w:r w:rsidR="002F4CC7">
        <w:t xml:space="preserve"> </w:t>
      </w:r>
      <w:r w:rsidR="002F4CC7">
        <w:fldChar w:fldCharType="begin">
          <w:ffData>
            <w:name w:val="Text9"/>
            <w:enabled/>
            <w:calcOnExit w:val="0"/>
            <w:helpText w:type="text" w:val="Enter the patient's address"/>
            <w:statusText w:type="text" w:val="Patient’s address"/>
            <w:textInput/>
          </w:ffData>
        </w:fldChar>
      </w:r>
      <w:bookmarkStart w:id="8" w:name="Text9"/>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8"/>
      <w:r w:rsidR="002F4CC7">
        <w:t xml:space="preserve"> </w:t>
      </w:r>
      <w:r w:rsidR="00B2616C">
        <w:tab/>
      </w:r>
      <w:r w:rsidRPr="004C2824">
        <w:t>Postcode</w:t>
      </w:r>
      <w:r w:rsidR="002F4CC7">
        <w:t xml:space="preserve"> </w:t>
      </w:r>
      <w:r w:rsidR="002F4CC7">
        <w:fldChar w:fldCharType="begin">
          <w:ffData>
            <w:name w:val="Text10"/>
            <w:enabled/>
            <w:calcOnExit w:val="0"/>
            <w:helpText w:type="text" w:val="Enter the Patient’s postcode"/>
            <w:statusText w:type="text" w:val="Patient’s postcode"/>
            <w:textInput/>
          </w:ffData>
        </w:fldChar>
      </w:r>
      <w:bookmarkStart w:id="9" w:name="Text10"/>
      <w:r w:rsidR="002F4CC7">
        <w:instrText xml:space="preserve"> FORMTEXT </w:instrText>
      </w:r>
      <w:r w:rsidR="002F4CC7">
        <w:fldChar w:fldCharType="separate"/>
      </w:r>
      <w:r w:rsidR="002F4CC7">
        <w:rPr>
          <w:noProof/>
        </w:rPr>
        <w:t> </w:t>
      </w:r>
      <w:r w:rsidR="002F4CC7">
        <w:rPr>
          <w:noProof/>
        </w:rPr>
        <w:t> </w:t>
      </w:r>
      <w:r w:rsidR="002F4CC7">
        <w:rPr>
          <w:noProof/>
        </w:rPr>
        <w:t> </w:t>
      </w:r>
      <w:r w:rsidR="002F4CC7">
        <w:rPr>
          <w:noProof/>
        </w:rPr>
        <w:t> </w:t>
      </w:r>
      <w:r w:rsidR="002F4CC7">
        <w:rPr>
          <w:noProof/>
        </w:rPr>
        <w:t> </w:t>
      </w:r>
      <w:r w:rsidR="002F4CC7">
        <w:fldChar w:fldCharType="end"/>
      </w:r>
      <w:bookmarkEnd w:id="9"/>
    </w:p>
    <w:p w14:paraId="63784176" w14:textId="77777777" w:rsidR="00E86C72" w:rsidRPr="004C2824" w:rsidRDefault="00000000" w:rsidP="00A84CFB">
      <w:pPr>
        <w:pStyle w:val="Heading1"/>
      </w:pPr>
      <w:r w:rsidRPr="004C2824">
        <w:t>Allied health professional patient referred to</w:t>
      </w:r>
    </w:p>
    <w:p w14:paraId="63784178" w14:textId="51F2ACD3" w:rsidR="00E86C72" w:rsidRPr="004C2824" w:rsidRDefault="00000000" w:rsidP="004C2824">
      <w:r w:rsidRPr="004C2824">
        <w:t>Name or</w:t>
      </w:r>
      <w:r w:rsidR="00F8659A">
        <w:t xml:space="preserve"> </w:t>
      </w:r>
      <w:r w:rsidRPr="004C2824">
        <w:t>Type of provider</w:t>
      </w:r>
      <w:r w:rsidR="00F8659A">
        <w:t xml:space="preserve"> </w:t>
      </w:r>
      <w:r w:rsidR="00F8659A">
        <w:fldChar w:fldCharType="begin">
          <w:ffData>
            <w:name w:val="Text11"/>
            <w:enabled/>
            <w:calcOnExit w:val="0"/>
            <w:helpText w:type="text" w:val="Enter the name OR type of Allied health professional patient referred to"/>
            <w:statusText w:type="text" w:val="Name OR type of Allied health professional patient referred to"/>
            <w:textInput/>
          </w:ffData>
        </w:fldChar>
      </w:r>
      <w:bookmarkStart w:id="10" w:name="Text11"/>
      <w:r w:rsidR="00F8659A">
        <w:instrText xml:space="preserve"> FORMTEXT </w:instrText>
      </w:r>
      <w:r w:rsidR="00F8659A">
        <w:fldChar w:fldCharType="separate"/>
      </w:r>
      <w:r w:rsidR="00F8659A">
        <w:rPr>
          <w:noProof/>
        </w:rPr>
        <w:t> </w:t>
      </w:r>
      <w:r w:rsidR="00F8659A">
        <w:rPr>
          <w:noProof/>
        </w:rPr>
        <w:t> </w:t>
      </w:r>
      <w:r w:rsidR="00F8659A">
        <w:rPr>
          <w:noProof/>
        </w:rPr>
        <w:t> </w:t>
      </w:r>
      <w:r w:rsidR="00F8659A">
        <w:rPr>
          <w:noProof/>
        </w:rPr>
        <w:t> </w:t>
      </w:r>
      <w:r w:rsidR="00F8659A">
        <w:rPr>
          <w:noProof/>
        </w:rPr>
        <w:t> </w:t>
      </w:r>
      <w:r w:rsidR="00F8659A">
        <w:fldChar w:fldCharType="end"/>
      </w:r>
      <w:bookmarkEnd w:id="10"/>
    </w:p>
    <w:p w14:paraId="63784179" w14:textId="3E921AA7" w:rsidR="00E86C72" w:rsidRPr="004C2824" w:rsidRDefault="00000000" w:rsidP="00B2616C">
      <w:pPr>
        <w:tabs>
          <w:tab w:val="left" w:pos="4536"/>
        </w:tabs>
      </w:pPr>
      <w:r w:rsidRPr="004C2824">
        <w:t>Address</w:t>
      </w:r>
      <w:r w:rsidR="00F8659A">
        <w:t xml:space="preserve"> </w:t>
      </w:r>
      <w:r w:rsidR="00F8659A">
        <w:fldChar w:fldCharType="begin">
          <w:ffData>
            <w:name w:val="Text12"/>
            <w:enabled/>
            <w:calcOnExit w:val="0"/>
            <w:helpText w:type="text" w:val="Enter the address details of the Allied health professional the patient is referred to."/>
            <w:statusText w:type="text" w:val="Address details for the Allied health professional the patient is referred to."/>
            <w:textInput/>
          </w:ffData>
        </w:fldChar>
      </w:r>
      <w:bookmarkStart w:id="11" w:name="Text12"/>
      <w:r w:rsidR="00F8659A">
        <w:instrText xml:space="preserve"> FORMTEXT </w:instrText>
      </w:r>
      <w:r w:rsidR="00F8659A">
        <w:fldChar w:fldCharType="separate"/>
      </w:r>
      <w:r w:rsidR="00F8659A">
        <w:rPr>
          <w:noProof/>
        </w:rPr>
        <w:t> </w:t>
      </w:r>
      <w:r w:rsidR="00F8659A">
        <w:rPr>
          <w:noProof/>
        </w:rPr>
        <w:t> </w:t>
      </w:r>
      <w:r w:rsidR="00F8659A">
        <w:rPr>
          <w:noProof/>
        </w:rPr>
        <w:t> </w:t>
      </w:r>
      <w:r w:rsidR="00F8659A">
        <w:rPr>
          <w:noProof/>
        </w:rPr>
        <w:t> </w:t>
      </w:r>
      <w:r w:rsidR="00F8659A">
        <w:rPr>
          <w:noProof/>
        </w:rPr>
        <w:t> </w:t>
      </w:r>
      <w:r w:rsidR="00F8659A">
        <w:fldChar w:fldCharType="end"/>
      </w:r>
      <w:bookmarkEnd w:id="11"/>
      <w:r w:rsidR="00F8659A">
        <w:t xml:space="preserve"> </w:t>
      </w:r>
      <w:r w:rsidR="00B2616C">
        <w:tab/>
      </w:r>
      <w:r w:rsidRPr="004C2824">
        <w:t>Postcode</w:t>
      </w:r>
      <w:r w:rsidR="00F8659A">
        <w:t xml:space="preserve"> </w:t>
      </w:r>
      <w:r w:rsidR="00F8659A">
        <w:fldChar w:fldCharType="begin">
          <w:ffData>
            <w:name w:val="Text13"/>
            <w:enabled/>
            <w:calcOnExit w:val="0"/>
            <w:helpText w:type="text" w:val="Enter the postcode for the Allied health professional the patient is referred to."/>
            <w:statusText w:type="text" w:val="Postcode for the Allied health professional the patient is referred to."/>
            <w:textInput/>
          </w:ffData>
        </w:fldChar>
      </w:r>
      <w:bookmarkStart w:id="12" w:name="Text13"/>
      <w:r w:rsidR="00F8659A">
        <w:instrText xml:space="preserve"> FORMTEXT </w:instrText>
      </w:r>
      <w:r w:rsidR="00F8659A">
        <w:fldChar w:fldCharType="separate"/>
      </w:r>
      <w:r w:rsidR="00F8659A">
        <w:rPr>
          <w:noProof/>
        </w:rPr>
        <w:t> </w:t>
      </w:r>
      <w:r w:rsidR="00F8659A">
        <w:rPr>
          <w:noProof/>
        </w:rPr>
        <w:t> </w:t>
      </w:r>
      <w:r w:rsidR="00F8659A">
        <w:rPr>
          <w:noProof/>
        </w:rPr>
        <w:t> </w:t>
      </w:r>
      <w:r w:rsidR="00F8659A">
        <w:rPr>
          <w:noProof/>
        </w:rPr>
        <w:t> </w:t>
      </w:r>
      <w:r w:rsidR="00F8659A">
        <w:rPr>
          <w:noProof/>
        </w:rPr>
        <w:t> </w:t>
      </w:r>
      <w:r w:rsidR="00F8659A">
        <w:fldChar w:fldCharType="end"/>
      </w:r>
      <w:bookmarkEnd w:id="12"/>
    </w:p>
    <w:p w14:paraId="6378417A" w14:textId="77777777" w:rsidR="00E86C72" w:rsidRPr="004C2824" w:rsidRDefault="00000000" w:rsidP="004C2824">
      <w:r w:rsidRPr="00A84CFB">
        <w:rPr>
          <w:rStyle w:val="Strong"/>
        </w:rPr>
        <w:t>Referral details</w:t>
      </w:r>
      <w:r w:rsidRPr="004C2824">
        <w:t xml:space="preserve"> – Use a separate copy of the referral form for each </w:t>
      </w:r>
      <w:r w:rsidRPr="00A84CFB">
        <w:rPr>
          <w:rStyle w:val="Strong"/>
        </w:rPr>
        <w:t>type</w:t>
      </w:r>
      <w:r w:rsidRPr="004C2824">
        <w:t xml:space="preserve"> of service.</w:t>
      </w:r>
    </w:p>
    <w:p w14:paraId="6378417B" w14:textId="77777777" w:rsidR="00E86C72" w:rsidRPr="004C2824" w:rsidRDefault="00000000" w:rsidP="004C2824">
      <w:r w:rsidRPr="004C2824">
        <w:t>GPs and prescribed medical practitioners are encouraged to attach relevant information to the referral form.</w:t>
      </w:r>
    </w:p>
    <w:p w14:paraId="6378417C" w14:textId="77777777" w:rsidR="00E86C72" w:rsidRDefault="00000000" w:rsidP="004C2824">
      <w:r w:rsidRPr="004C2824">
        <w:t xml:space="preserve">Eligible patients may access Medicare rebates for a maximum of </w:t>
      </w:r>
      <w:r w:rsidRPr="00A84CFB">
        <w:rPr>
          <w:rStyle w:val="Strong"/>
        </w:rPr>
        <w:t>10 referred allied health services (total) in a calendar year</w:t>
      </w:r>
      <w:r w:rsidRPr="004C2824">
        <w:t>.</w:t>
      </w:r>
    </w:p>
    <w:tbl>
      <w:tblPr>
        <w:tblStyle w:val="TableGrid"/>
        <w:tblW w:w="0" w:type="auto"/>
        <w:tblInd w:w="250" w:type="dxa"/>
        <w:tblLook w:val="01E0" w:firstRow="1" w:lastRow="1" w:firstColumn="1" w:lastColumn="1" w:noHBand="0" w:noVBand="0"/>
      </w:tblPr>
      <w:tblGrid>
        <w:gridCol w:w="4862"/>
        <w:gridCol w:w="4210"/>
        <w:gridCol w:w="1904"/>
      </w:tblGrid>
      <w:tr w:rsidR="002F031A" w:rsidRPr="00F8659A" w14:paraId="1AD4DAB7" w14:textId="77777777" w:rsidTr="00036A05">
        <w:trPr>
          <w:cnfStyle w:val="100000000000" w:firstRow="1" w:lastRow="0" w:firstColumn="0" w:lastColumn="0" w:oddVBand="0" w:evenVBand="0" w:oddHBand="0" w:evenHBand="0" w:firstRowFirstColumn="0" w:firstRowLastColumn="0" w:lastRowFirstColumn="0" w:lastRowLastColumn="0"/>
          <w:trHeight w:val="307"/>
          <w:tblHeader/>
        </w:trPr>
        <w:tc>
          <w:tcPr>
            <w:tcW w:w="0" w:type="auto"/>
          </w:tcPr>
          <w:p w14:paraId="3B454A43" w14:textId="77777777" w:rsidR="00DB336D" w:rsidRPr="00F8659A" w:rsidRDefault="00DB336D" w:rsidP="00F8659A">
            <w:r w:rsidRPr="00F8659A">
              <w:t>Provider Type</w:t>
            </w:r>
          </w:p>
        </w:tc>
        <w:tc>
          <w:tcPr>
            <w:tcW w:w="4210" w:type="dxa"/>
          </w:tcPr>
          <w:p w14:paraId="6C3ECEA5" w14:textId="77777777" w:rsidR="00DB336D" w:rsidRPr="00F8659A" w:rsidRDefault="00DB336D" w:rsidP="00F8659A">
            <w:r w:rsidRPr="00F8659A">
              <w:t>No. of Services</w:t>
            </w:r>
          </w:p>
        </w:tc>
        <w:tc>
          <w:tcPr>
            <w:tcW w:w="1904" w:type="dxa"/>
          </w:tcPr>
          <w:p w14:paraId="408A75C5" w14:textId="77777777" w:rsidR="00DB336D" w:rsidRPr="00F8659A" w:rsidRDefault="00DB336D" w:rsidP="00F8659A">
            <w:r w:rsidRPr="00F8659A">
              <w:t>MBS Group M11</w:t>
            </w:r>
          </w:p>
        </w:tc>
      </w:tr>
      <w:tr w:rsidR="002F031A" w14:paraId="37AC4B6F" w14:textId="77777777" w:rsidTr="00036A05">
        <w:trPr>
          <w:trHeight w:val="307"/>
        </w:trPr>
        <w:tc>
          <w:tcPr>
            <w:tcW w:w="0" w:type="auto"/>
          </w:tcPr>
          <w:p w14:paraId="72D75147" w14:textId="77777777" w:rsidR="00DB336D" w:rsidRPr="00DB336D" w:rsidRDefault="00DB336D" w:rsidP="00816938">
            <w:r w:rsidRPr="00DB336D">
              <w:t>Aboriginal and Torres Strait Islander health worker</w:t>
            </w:r>
          </w:p>
        </w:tc>
        <w:sdt>
          <w:sdtPr>
            <w:alias w:val="Number of Aboriginal and Torres Strait Islander health worker"/>
            <w:tag w:val="Enter the number of Aboriginal and Torres Strait Islander health workers"/>
            <w:id w:val="415209780"/>
            <w:placeholder>
              <w:docPart w:val="18B4BE957967453BBC3ECAB3622C4B8A"/>
            </w:placeholder>
            <w:showingPlcHdr/>
          </w:sdtPr>
          <w:sdtContent>
            <w:tc>
              <w:tcPr>
                <w:tcW w:w="4210" w:type="dxa"/>
              </w:tcPr>
              <w:p w14:paraId="495616D7" w14:textId="713E047B" w:rsidR="00DB336D" w:rsidRPr="00DB336D" w:rsidRDefault="002F031A" w:rsidP="00816938">
                <w:r>
                  <w:rPr>
                    <w:rStyle w:val="PlaceholderText"/>
                  </w:rPr>
                  <w:t>En</w:t>
                </w:r>
                <w:r w:rsidR="00F8659A" w:rsidRPr="00D22C4F">
                  <w:rPr>
                    <w:rStyle w:val="PlaceholderText"/>
                  </w:rPr>
                  <w:t xml:space="preserve">ter </w:t>
                </w:r>
                <w:r>
                  <w:rPr>
                    <w:rStyle w:val="PlaceholderText"/>
                  </w:rPr>
                  <w:t>the number of ATSIH health workers</w:t>
                </w:r>
                <w:r w:rsidR="00F8659A" w:rsidRPr="00D22C4F">
                  <w:rPr>
                    <w:rStyle w:val="PlaceholderText"/>
                  </w:rPr>
                  <w:t>.</w:t>
                </w:r>
              </w:p>
            </w:tc>
          </w:sdtContent>
        </w:sdt>
        <w:tc>
          <w:tcPr>
            <w:tcW w:w="1904" w:type="dxa"/>
          </w:tcPr>
          <w:p w14:paraId="06B70E4D" w14:textId="77777777" w:rsidR="00DB336D" w:rsidRPr="00DB336D" w:rsidRDefault="00DB336D" w:rsidP="00036A05">
            <w:pPr>
              <w:jc w:val="center"/>
            </w:pPr>
            <w:r w:rsidRPr="00DB336D">
              <w:t>81300</w:t>
            </w:r>
          </w:p>
        </w:tc>
      </w:tr>
      <w:tr w:rsidR="002F031A" w14:paraId="143DB01B" w14:textId="77777777" w:rsidTr="00036A05">
        <w:trPr>
          <w:trHeight w:val="507"/>
        </w:trPr>
        <w:tc>
          <w:tcPr>
            <w:tcW w:w="0" w:type="auto"/>
          </w:tcPr>
          <w:p w14:paraId="67D6A249" w14:textId="77777777" w:rsidR="00DB336D" w:rsidRPr="00DB336D" w:rsidRDefault="00DB336D" w:rsidP="00816938">
            <w:r w:rsidRPr="00DB336D">
              <w:t>Aboriginal and Torres Strait Islander health practitioner</w:t>
            </w:r>
          </w:p>
        </w:tc>
        <w:sdt>
          <w:sdtPr>
            <w:alias w:val="Aboriginal and Torres Strait Islander health"/>
            <w:tag w:val="Enter the Aboriginal and Torres Strait Islander health practitioners"/>
            <w:id w:val="-533812794"/>
            <w:placeholder>
              <w:docPart w:val="C5302A8C8D82426DB49EAF35858AC0CF"/>
            </w:placeholder>
            <w:showingPlcHdr/>
          </w:sdtPr>
          <w:sdtContent>
            <w:tc>
              <w:tcPr>
                <w:tcW w:w="4210" w:type="dxa"/>
              </w:tcPr>
              <w:p w14:paraId="301CB6DE" w14:textId="55AFA697" w:rsidR="00DB336D" w:rsidRPr="00DB336D" w:rsidRDefault="002F031A" w:rsidP="00816938">
                <w:r>
                  <w:rPr>
                    <w:rStyle w:val="PlaceholderText"/>
                  </w:rPr>
                  <w:t>En</w:t>
                </w:r>
                <w:r w:rsidRPr="00D22C4F">
                  <w:rPr>
                    <w:rStyle w:val="PlaceholderText"/>
                  </w:rPr>
                  <w:t>ter</w:t>
                </w:r>
                <w:r w:rsidR="0051271C">
                  <w:rPr>
                    <w:rStyle w:val="PlaceholderText"/>
                  </w:rPr>
                  <w:t xml:space="preserve"> the</w:t>
                </w:r>
                <w:r w:rsidRPr="00D22C4F">
                  <w:rPr>
                    <w:rStyle w:val="PlaceholderText"/>
                  </w:rPr>
                  <w:t xml:space="preserve"> </w:t>
                </w:r>
                <w:r>
                  <w:rPr>
                    <w:rStyle w:val="PlaceholderText"/>
                  </w:rPr>
                  <w:t>number of</w:t>
                </w:r>
                <w:r w:rsidR="0051271C">
                  <w:rPr>
                    <w:rStyle w:val="PlaceholderText"/>
                  </w:rPr>
                  <w:t xml:space="preserve"> ATSIH practitioners</w:t>
                </w:r>
                <w:r w:rsidRPr="00D22C4F">
                  <w:rPr>
                    <w:rStyle w:val="PlaceholderText"/>
                  </w:rPr>
                  <w:t>.</w:t>
                </w:r>
              </w:p>
            </w:tc>
          </w:sdtContent>
        </w:sdt>
        <w:tc>
          <w:tcPr>
            <w:tcW w:w="1904" w:type="dxa"/>
          </w:tcPr>
          <w:p w14:paraId="58A02F26" w14:textId="77777777" w:rsidR="00DB336D" w:rsidRPr="00DB336D" w:rsidRDefault="00DB336D" w:rsidP="00036A05">
            <w:pPr>
              <w:jc w:val="center"/>
            </w:pPr>
            <w:r w:rsidRPr="00DB336D">
              <w:t>81300</w:t>
            </w:r>
          </w:p>
        </w:tc>
      </w:tr>
      <w:tr w:rsidR="002F031A" w14:paraId="18FB3B62" w14:textId="77777777" w:rsidTr="00036A05">
        <w:trPr>
          <w:trHeight w:val="307"/>
        </w:trPr>
        <w:tc>
          <w:tcPr>
            <w:tcW w:w="0" w:type="auto"/>
          </w:tcPr>
          <w:p w14:paraId="1D99B37C" w14:textId="77777777" w:rsidR="00DB336D" w:rsidRPr="00DB336D" w:rsidRDefault="00DB336D" w:rsidP="00816938">
            <w:r w:rsidRPr="00DB336D">
              <w:t>Audiologist</w:t>
            </w:r>
          </w:p>
        </w:tc>
        <w:sdt>
          <w:sdtPr>
            <w:alias w:val="Number of services for – Audiologist health service"/>
            <w:tag w:val="Enter the Number of services for – Audiologist health service"/>
            <w:id w:val="1954361457"/>
            <w:placeholder>
              <w:docPart w:val="8D43D1366D9A4BA9A2604446741AC075"/>
            </w:placeholder>
            <w:showingPlcHdr/>
          </w:sdtPr>
          <w:sdtContent>
            <w:tc>
              <w:tcPr>
                <w:tcW w:w="4210" w:type="dxa"/>
              </w:tcPr>
              <w:p w14:paraId="2C874DF3" w14:textId="26D204CF" w:rsidR="00DB336D" w:rsidRPr="00DB336D" w:rsidRDefault="002F031A" w:rsidP="00816938">
                <w:r>
                  <w:rPr>
                    <w:rStyle w:val="PlaceholderText"/>
                  </w:rPr>
                  <w:t>En</w:t>
                </w:r>
                <w:r w:rsidRPr="00D22C4F">
                  <w:rPr>
                    <w:rStyle w:val="PlaceholderText"/>
                  </w:rPr>
                  <w:t xml:space="preserve">ter </w:t>
                </w:r>
                <w:r w:rsidR="0051271C">
                  <w:rPr>
                    <w:rStyle w:val="PlaceholderText"/>
                  </w:rPr>
                  <w:t>the</w:t>
                </w:r>
                <w:r>
                  <w:rPr>
                    <w:rStyle w:val="PlaceholderText"/>
                  </w:rPr>
                  <w:t xml:space="preserve">number of </w:t>
                </w:r>
                <w:r>
                  <w:rPr>
                    <w:rStyle w:val="PlaceholderText"/>
                  </w:rPr>
                  <w:t xml:space="preserve">audiologist </w:t>
                </w:r>
                <w:r>
                  <w:rPr>
                    <w:rStyle w:val="PlaceholderText"/>
                  </w:rPr>
                  <w:t>services</w:t>
                </w:r>
                <w:r w:rsidRPr="00D22C4F">
                  <w:rPr>
                    <w:rStyle w:val="PlaceholderText"/>
                  </w:rPr>
                  <w:t>.</w:t>
                </w:r>
              </w:p>
            </w:tc>
          </w:sdtContent>
        </w:sdt>
        <w:tc>
          <w:tcPr>
            <w:tcW w:w="1904" w:type="dxa"/>
          </w:tcPr>
          <w:p w14:paraId="5DC63C11" w14:textId="77777777" w:rsidR="00DB336D" w:rsidRPr="00DB336D" w:rsidRDefault="00DB336D" w:rsidP="00036A05">
            <w:pPr>
              <w:jc w:val="center"/>
            </w:pPr>
            <w:r w:rsidRPr="00DB336D">
              <w:t>81310</w:t>
            </w:r>
          </w:p>
        </w:tc>
      </w:tr>
      <w:tr w:rsidR="002F031A" w14:paraId="7596A8D4" w14:textId="77777777" w:rsidTr="00036A05">
        <w:trPr>
          <w:trHeight w:val="307"/>
        </w:trPr>
        <w:tc>
          <w:tcPr>
            <w:tcW w:w="0" w:type="auto"/>
          </w:tcPr>
          <w:p w14:paraId="7921E4F5" w14:textId="77777777" w:rsidR="00DB336D" w:rsidRPr="00DB336D" w:rsidRDefault="00DB336D" w:rsidP="00816938">
            <w:r w:rsidRPr="00DB336D">
              <w:t>Chiropractor</w:t>
            </w:r>
          </w:p>
        </w:tc>
        <w:sdt>
          <w:sdtPr>
            <w:alias w:val="Number of services for – Chiropractor health service"/>
            <w:tag w:val="Enter the Number of services for – Chiropractor health service"/>
            <w:id w:val="242531008"/>
            <w:placeholder>
              <w:docPart w:val="91431EFCDC9A45629EC3393D2195BAFA"/>
            </w:placeholder>
            <w:showingPlcHdr/>
          </w:sdtPr>
          <w:sdtContent>
            <w:tc>
              <w:tcPr>
                <w:tcW w:w="4210" w:type="dxa"/>
              </w:tcPr>
              <w:p w14:paraId="24597A59" w14:textId="62F50F20" w:rsidR="00DB336D" w:rsidRPr="00DB336D" w:rsidRDefault="002F031A" w:rsidP="00816938">
                <w:r>
                  <w:rPr>
                    <w:rStyle w:val="PlaceholderText"/>
                  </w:rPr>
                  <w:t>En</w:t>
                </w:r>
                <w:r w:rsidRPr="00D22C4F">
                  <w:rPr>
                    <w:rStyle w:val="PlaceholderText"/>
                  </w:rPr>
                  <w:t xml:space="preserve">ter </w:t>
                </w:r>
                <w:r>
                  <w:rPr>
                    <w:rStyle w:val="PlaceholderText"/>
                  </w:rPr>
                  <w:t xml:space="preserve">the </w:t>
                </w:r>
                <w:r>
                  <w:rPr>
                    <w:rStyle w:val="PlaceholderText"/>
                  </w:rPr>
                  <w:t>number of</w:t>
                </w:r>
                <w:r>
                  <w:rPr>
                    <w:rStyle w:val="PlaceholderText"/>
                  </w:rPr>
                  <w:t xml:space="preserve"> chiropractic</w:t>
                </w:r>
                <w:r>
                  <w:rPr>
                    <w:rStyle w:val="PlaceholderText"/>
                  </w:rPr>
                  <w:t xml:space="preserve"> services</w:t>
                </w:r>
                <w:r w:rsidRPr="00D22C4F">
                  <w:rPr>
                    <w:rStyle w:val="PlaceholderText"/>
                  </w:rPr>
                  <w:t>.</w:t>
                </w:r>
              </w:p>
            </w:tc>
          </w:sdtContent>
        </w:sdt>
        <w:tc>
          <w:tcPr>
            <w:tcW w:w="1904" w:type="dxa"/>
          </w:tcPr>
          <w:p w14:paraId="17B77F2D" w14:textId="77777777" w:rsidR="00DB336D" w:rsidRPr="00DB336D" w:rsidRDefault="00DB336D" w:rsidP="00036A05">
            <w:pPr>
              <w:jc w:val="center"/>
            </w:pPr>
            <w:r w:rsidRPr="00DB336D">
              <w:t>81345</w:t>
            </w:r>
          </w:p>
        </w:tc>
      </w:tr>
      <w:tr w:rsidR="002F031A" w14:paraId="5A0BBD5F" w14:textId="77777777" w:rsidTr="00036A05">
        <w:trPr>
          <w:trHeight w:val="307"/>
        </w:trPr>
        <w:tc>
          <w:tcPr>
            <w:tcW w:w="0" w:type="auto"/>
          </w:tcPr>
          <w:p w14:paraId="2FD7B1CC" w14:textId="77777777" w:rsidR="00DB336D" w:rsidRPr="00DB336D" w:rsidRDefault="00DB336D" w:rsidP="00816938">
            <w:r w:rsidRPr="00DB336D">
              <w:t>Diabetes educator</w:t>
            </w:r>
          </w:p>
        </w:tc>
        <w:sdt>
          <w:sdtPr>
            <w:alias w:val="Number of services for – Dietetics health service"/>
            <w:tag w:val="Enter the Number of services for – Dietetics health service"/>
            <w:id w:val="1382221713"/>
            <w:placeholder>
              <w:docPart w:val="C1716CCB5F1144EBAC7B4B9E60F48EE9"/>
            </w:placeholder>
            <w:showingPlcHdr/>
          </w:sdtPr>
          <w:sdtContent>
            <w:tc>
              <w:tcPr>
                <w:tcW w:w="4210" w:type="dxa"/>
              </w:tcPr>
              <w:p w14:paraId="00CC9E6E" w14:textId="61B5ED52" w:rsidR="00DB336D" w:rsidRPr="00DB336D" w:rsidRDefault="002F031A" w:rsidP="00816938">
                <w:r>
                  <w:rPr>
                    <w:rStyle w:val="PlaceholderText"/>
                  </w:rPr>
                  <w:t>En</w:t>
                </w:r>
                <w:r w:rsidRPr="00D22C4F">
                  <w:rPr>
                    <w:rStyle w:val="PlaceholderText"/>
                  </w:rPr>
                  <w:t xml:space="preserve">ter </w:t>
                </w:r>
                <w:r>
                  <w:rPr>
                    <w:rStyle w:val="PlaceholderText"/>
                  </w:rPr>
                  <w:t xml:space="preserve">the </w:t>
                </w:r>
                <w:r>
                  <w:rPr>
                    <w:rStyle w:val="PlaceholderText"/>
                  </w:rPr>
                  <w:t xml:space="preserve">number of </w:t>
                </w:r>
                <w:r>
                  <w:rPr>
                    <w:rStyle w:val="PlaceholderText"/>
                  </w:rPr>
                  <w:t>diabetes educators</w:t>
                </w:r>
                <w:r w:rsidRPr="00D22C4F">
                  <w:rPr>
                    <w:rStyle w:val="PlaceholderText"/>
                  </w:rPr>
                  <w:t>.</w:t>
                </w:r>
              </w:p>
            </w:tc>
          </w:sdtContent>
        </w:sdt>
        <w:tc>
          <w:tcPr>
            <w:tcW w:w="1904" w:type="dxa"/>
          </w:tcPr>
          <w:p w14:paraId="44E681BB" w14:textId="77777777" w:rsidR="00DB336D" w:rsidRPr="00DB336D" w:rsidRDefault="00DB336D" w:rsidP="00036A05">
            <w:pPr>
              <w:jc w:val="center"/>
            </w:pPr>
            <w:r w:rsidRPr="00DB336D">
              <w:t>81305</w:t>
            </w:r>
          </w:p>
        </w:tc>
      </w:tr>
      <w:tr w:rsidR="002F031A" w14:paraId="163FC053" w14:textId="77777777" w:rsidTr="00036A05">
        <w:trPr>
          <w:trHeight w:val="307"/>
        </w:trPr>
        <w:tc>
          <w:tcPr>
            <w:tcW w:w="0" w:type="auto"/>
          </w:tcPr>
          <w:p w14:paraId="0F6CD409" w14:textId="77777777" w:rsidR="00DB336D" w:rsidRPr="00DB336D" w:rsidRDefault="00DB336D" w:rsidP="00816938">
            <w:r w:rsidRPr="00DB336D">
              <w:t>Dietitian</w:t>
            </w:r>
          </w:p>
        </w:tc>
        <w:sdt>
          <w:sdtPr>
            <w:alias w:val="Number of services for – Dietitian service "/>
            <w:tag w:val="Enter the Number of services for – Dietitian service "/>
            <w:id w:val="1913039685"/>
            <w:placeholder>
              <w:docPart w:val="E5AC024056924774B78827A0F5FE2B46"/>
            </w:placeholder>
            <w:showingPlcHdr/>
          </w:sdtPr>
          <w:sdtContent>
            <w:tc>
              <w:tcPr>
                <w:tcW w:w="4210" w:type="dxa"/>
              </w:tcPr>
              <w:p w14:paraId="5D0F0DAC" w14:textId="6BE1DF5E" w:rsidR="00DB336D" w:rsidRPr="00DB336D" w:rsidRDefault="002F031A" w:rsidP="00816938">
                <w:r>
                  <w:rPr>
                    <w:rStyle w:val="PlaceholderText"/>
                  </w:rPr>
                  <w:t>En</w:t>
                </w:r>
                <w:r w:rsidRPr="00D22C4F">
                  <w:rPr>
                    <w:rStyle w:val="PlaceholderText"/>
                  </w:rPr>
                  <w:t xml:space="preserve">ter </w:t>
                </w:r>
                <w:r>
                  <w:rPr>
                    <w:rStyle w:val="PlaceholderText"/>
                  </w:rPr>
                  <w:t xml:space="preserve">the </w:t>
                </w:r>
                <w:r>
                  <w:rPr>
                    <w:rStyle w:val="PlaceholderText"/>
                  </w:rPr>
                  <w:t xml:space="preserve">number of </w:t>
                </w:r>
                <w:r>
                  <w:rPr>
                    <w:rStyle w:val="PlaceholderText"/>
                  </w:rPr>
                  <w:t>Dietitians</w:t>
                </w:r>
                <w:r w:rsidRPr="00D22C4F">
                  <w:rPr>
                    <w:rStyle w:val="PlaceholderText"/>
                  </w:rPr>
                  <w:t>.</w:t>
                </w:r>
              </w:p>
            </w:tc>
          </w:sdtContent>
        </w:sdt>
        <w:tc>
          <w:tcPr>
            <w:tcW w:w="1904" w:type="dxa"/>
          </w:tcPr>
          <w:p w14:paraId="258C665D" w14:textId="77777777" w:rsidR="00DB336D" w:rsidRPr="00DB336D" w:rsidRDefault="00DB336D" w:rsidP="00036A05">
            <w:pPr>
              <w:jc w:val="center"/>
            </w:pPr>
            <w:r w:rsidRPr="00DB336D">
              <w:t>81320</w:t>
            </w:r>
          </w:p>
        </w:tc>
      </w:tr>
      <w:tr w:rsidR="002F031A" w14:paraId="30CF14A4" w14:textId="77777777" w:rsidTr="00036A05">
        <w:trPr>
          <w:trHeight w:val="307"/>
        </w:trPr>
        <w:tc>
          <w:tcPr>
            <w:tcW w:w="0" w:type="auto"/>
          </w:tcPr>
          <w:p w14:paraId="26C1EF05" w14:textId="77777777" w:rsidR="00DB336D" w:rsidRPr="00DB336D" w:rsidRDefault="00DB336D" w:rsidP="00816938">
            <w:r w:rsidRPr="00DB336D">
              <w:t>Exercise physiologist</w:t>
            </w:r>
          </w:p>
        </w:tc>
        <w:sdt>
          <w:sdtPr>
            <w:alias w:val="Number of services for – Exercise physiologist service"/>
            <w:tag w:val="Enter the Number of services for – Exercise physiologist service"/>
            <w:id w:val="-614213932"/>
            <w:placeholder>
              <w:docPart w:val="469F1A6F6BDB42EE9D58071854809BE1"/>
            </w:placeholder>
            <w:showingPlcHdr/>
          </w:sdtPr>
          <w:sdtContent>
            <w:tc>
              <w:tcPr>
                <w:tcW w:w="4210" w:type="dxa"/>
              </w:tcPr>
              <w:p w14:paraId="78FB5580" w14:textId="65DBCDEA" w:rsidR="00DB336D" w:rsidRPr="00DB336D" w:rsidRDefault="002F031A" w:rsidP="00816938">
                <w:r>
                  <w:rPr>
                    <w:rStyle w:val="PlaceholderText"/>
                  </w:rPr>
                  <w:t>En</w:t>
                </w:r>
                <w:r w:rsidRPr="00D22C4F">
                  <w:rPr>
                    <w:rStyle w:val="PlaceholderText"/>
                  </w:rPr>
                  <w:t xml:space="preserve">ter </w:t>
                </w:r>
                <w:r>
                  <w:rPr>
                    <w:rStyle w:val="PlaceholderText"/>
                  </w:rPr>
                  <w:t xml:space="preserve">the </w:t>
                </w:r>
                <w:r>
                  <w:rPr>
                    <w:rStyle w:val="PlaceholderText"/>
                  </w:rPr>
                  <w:t>number of</w:t>
                </w:r>
                <w:r>
                  <w:rPr>
                    <w:rStyle w:val="PlaceholderText"/>
                  </w:rPr>
                  <w:t xml:space="preserve"> Exercise physiologist </w:t>
                </w:r>
                <w:r>
                  <w:rPr>
                    <w:rStyle w:val="PlaceholderText"/>
                  </w:rPr>
                  <w:t>services</w:t>
                </w:r>
                <w:r w:rsidRPr="00D22C4F">
                  <w:rPr>
                    <w:rStyle w:val="PlaceholderText"/>
                  </w:rPr>
                  <w:t>.</w:t>
                </w:r>
              </w:p>
            </w:tc>
          </w:sdtContent>
        </w:sdt>
        <w:tc>
          <w:tcPr>
            <w:tcW w:w="1904" w:type="dxa"/>
          </w:tcPr>
          <w:p w14:paraId="5D0C02AA" w14:textId="77777777" w:rsidR="00DB336D" w:rsidRPr="00DB336D" w:rsidRDefault="00DB336D" w:rsidP="00036A05">
            <w:pPr>
              <w:jc w:val="center"/>
            </w:pPr>
            <w:r w:rsidRPr="00DB336D">
              <w:t>81315</w:t>
            </w:r>
          </w:p>
        </w:tc>
      </w:tr>
      <w:tr w:rsidR="002F031A" w14:paraId="0E860C4C" w14:textId="77777777" w:rsidTr="00036A05">
        <w:trPr>
          <w:trHeight w:val="307"/>
        </w:trPr>
        <w:tc>
          <w:tcPr>
            <w:tcW w:w="0" w:type="auto"/>
          </w:tcPr>
          <w:p w14:paraId="1357AC1A" w14:textId="77777777" w:rsidR="00DB336D" w:rsidRPr="00DB336D" w:rsidRDefault="00DB336D" w:rsidP="00816938">
            <w:r w:rsidRPr="00DB336D">
              <w:t>Mental health worker</w:t>
            </w:r>
          </w:p>
        </w:tc>
        <w:sdt>
          <w:sdtPr>
            <w:alias w:val="Number of services for – Mental health service"/>
            <w:tag w:val="Enter the Number of services for – Mental health service"/>
            <w:id w:val="-1594778997"/>
            <w:placeholder>
              <w:docPart w:val="CFAA1290E9394CF2B10FB5B4C4FA5D31"/>
            </w:placeholder>
            <w:showingPlcHdr/>
          </w:sdtPr>
          <w:sdtContent>
            <w:tc>
              <w:tcPr>
                <w:tcW w:w="4210" w:type="dxa"/>
              </w:tcPr>
              <w:p w14:paraId="257210BA" w14:textId="3CE1A537" w:rsidR="00DB336D" w:rsidRPr="00DB336D" w:rsidRDefault="002F031A" w:rsidP="00816938">
                <w:r>
                  <w:rPr>
                    <w:rStyle w:val="PlaceholderText"/>
                  </w:rPr>
                  <w:t>En</w:t>
                </w:r>
                <w:r w:rsidRPr="00D22C4F">
                  <w:rPr>
                    <w:rStyle w:val="PlaceholderText"/>
                  </w:rPr>
                  <w:t xml:space="preserve">ter </w:t>
                </w:r>
                <w:r>
                  <w:rPr>
                    <w:rStyle w:val="PlaceholderText"/>
                  </w:rPr>
                  <w:t xml:space="preserve">the </w:t>
                </w:r>
                <w:r>
                  <w:rPr>
                    <w:rStyle w:val="PlaceholderText"/>
                  </w:rPr>
                  <w:t xml:space="preserve">number of </w:t>
                </w:r>
                <w:r>
                  <w:rPr>
                    <w:rStyle w:val="PlaceholderText"/>
                  </w:rPr>
                  <w:t>mental health workers</w:t>
                </w:r>
                <w:r w:rsidRPr="00D22C4F">
                  <w:rPr>
                    <w:rStyle w:val="PlaceholderText"/>
                  </w:rPr>
                  <w:t>.</w:t>
                </w:r>
              </w:p>
            </w:tc>
          </w:sdtContent>
        </w:sdt>
        <w:tc>
          <w:tcPr>
            <w:tcW w:w="1904" w:type="dxa"/>
          </w:tcPr>
          <w:p w14:paraId="23F87AA7" w14:textId="77777777" w:rsidR="00DB336D" w:rsidRPr="00DB336D" w:rsidRDefault="00DB336D" w:rsidP="00036A05">
            <w:pPr>
              <w:jc w:val="center"/>
            </w:pPr>
            <w:r w:rsidRPr="00DB336D">
              <w:t>81325</w:t>
            </w:r>
          </w:p>
        </w:tc>
      </w:tr>
      <w:tr w:rsidR="002F031A" w14:paraId="0708CAA6" w14:textId="77777777" w:rsidTr="00036A05">
        <w:trPr>
          <w:trHeight w:val="307"/>
        </w:trPr>
        <w:tc>
          <w:tcPr>
            <w:tcW w:w="0" w:type="auto"/>
          </w:tcPr>
          <w:p w14:paraId="479278DB" w14:textId="77777777" w:rsidR="00DB336D" w:rsidRPr="00DB336D" w:rsidRDefault="00DB336D" w:rsidP="00816938">
            <w:r w:rsidRPr="00DB336D">
              <w:t>Occupational therapist</w:t>
            </w:r>
          </w:p>
        </w:tc>
        <w:sdt>
          <w:sdtPr>
            <w:alias w:val="Number of services for – Occupational therapist health service"/>
            <w:tag w:val="Enter the Number of services for – Occupational therapist health service"/>
            <w:id w:val="1353837730"/>
            <w:placeholder>
              <w:docPart w:val="D5D9A7DF20B548779152C5F25A982E2E"/>
            </w:placeholder>
            <w:showingPlcHdr/>
          </w:sdtPr>
          <w:sdtContent>
            <w:tc>
              <w:tcPr>
                <w:tcW w:w="4210" w:type="dxa"/>
              </w:tcPr>
              <w:p w14:paraId="59333AB4" w14:textId="6D8226A8" w:rsidR="00DB336D" w:rsidRPr="00DB336D" w:rsidRDefault="002F031A" w:rsidP="00816938">
                <w:r>
                  <w:rPr>
                    <w:rStyle w:val="PlaceholderText"/>
                  </w:rPr>
                  <w:t>En</w:t>
                </w:r>
                <w:r w:rsidRPr="00D22C4F">
                  <w:rPr>
                    <w:rStyle w:val="PlaceholderText"/>
                  </w:rPr>
                  <w:t xml:space="preserve">ter </w:t>
                </w:r>
                <w:r>
                  <w:rPr>
                    <w:rStyle w:val="PlaceholderText"/>
                  </w:rPr>
                  <w:t>the number of</w:t>
                </w:r>
                <w:r>
                  <w:rPr>
                    <w:rStyle w:val="PlaceholderText"/>
                  </w:rPr>
                  <w:t xml:space="preserve"> occupational therapists.</w:t>
                </w:r>
              </w:p>
            </w:tc>
          </w:sdtContent>
        </w:sdt>
        <w:tc>
          <w:tcPr>
            <w:tcW w:w="1904" w:type="dxa"/>
          </w:tcPr>
          <w:p w14:paraId="1D6000BB" w14:textId="77777777" w:rsidR="00DB336D" w:rsidRPr="00DB336D" w:rsidRDefault="00DB336D" w:rsidP="00036A05">
            <w:pPr>
              <w:jc w:val="center"/>
            </w:pPr>
            <w:r w:rsidRPr="00DB336D">
              <w:t>81330</w:t>
            </w:r>
          </w:p>
        </w:tc>
      </w:tr>
      <w:tr w:rsidR="002F031A" w14:paraId="0F314B2A" w14:textId="77777777" w:rsidTr="00036A05">
        <w:trPr>
          <w:trHeight w:val="307"/>
        </w:trPr>
        <w:tc>
          <w:tcPr>
            <w:tcW w:w="0" w:type="auto"/>
          </w:tcPr>
          <w:p w14:paraId="7752E512" w14:textId="77777777" w:rsidR="00DB336D" w:rsidRPr="00DB336D" w:rsidRDefault="00DB336D" w:rsidP="00816938">
            <w:r w:rsidRPr="00DB336D">
              <w:t>Osteopath</w:t>
            </w:r>
          </w:p>
        </w:tc>
        <w:sdt>
          <w:sdtPr>
            <w:alias w:val="Number of services for – Osteopath health service"/>
            <w:tag w:val="Enter the Number of services for – Osteopath health service"/>
            <w:id w:val="-1638641920"/>
            <w:placeholder>
              <w:docPart w:val="86B85A26B8DE432CAA58EE056F8D15E7"/>
            </w:placeholder>
            <w:showingPlcHdr/>
          </w:sdtPr>
          <w:sdtContent>
            <w:tc>
              <w:tcPr>
                <w:tcW w:w="4210" w:type="dxa"/>
              </w:tcPr>
              <w:p w14:paraId="422AC82B" w14:textId="03E2B9CD" w:rsidR="00DB336D" w:rsidRPr="00DB336D" w:rsidRDefault="002F031A" w:rsidP="00816938">
                <w:r>
                  <w:rPr>
                    <w:rStyle w:val="PlaceholderText"/>
                  </w:rPr>
                  <w:t>En</w:t>
                </w:r>
                <w:r w:rsidRPr="00D22C4F">
                  <w:rPr>
                    <w:rStyle w:val="PlaceholderText"/>
                  </w:rPr>
                  <w:t xml:space="preserve">ter </w:t>
                </w:r>
                <w:r>
                  <w:rPr>
                    <w:rStyle w:val="PlaceholderText"/>
                  </w:rPr>
                  <w:t>the number of</w:t>
                </w:r>
                <w:r>
                  <w:rPr>
                    <w:rStyle w:val="PlaceholderText"/>
                  </w:rPr>
                  <w:t xml:space="preserve"> Osteopath.</w:t>
                </w:r>
              </w:p>
            </w:tc>
          </w:sdtContent>
        </w:sdt>
        <w:tc>
          <w:tcPr>
            <w:tcW w:w="1904" w:type="dxa"/>
          </w:tcPr>
          <w:p w14:paraId="7E4DF15C" w14:textId="77777777" w:rsidR="00DB336D" w:rsidRPr="00DB336D" w:rsidRDefault="00DB336D" w:rsidP="00036A05">
            <w:pPr>
              <w:jc w:val="center"/>
            </w:pPr>
            <w:r w:rsidRPr="00DB336D">
              <w:t>81350</w:t>
            </w:r>
          </w:p>
        </w:tc>
      </w:tr>
      <w:tr w:rsidR="002F031A" w14:paraId="15F41004" w14:textId="77777777" w:rsidTr="00036A05">
        <w:trPr>
          <w:trHeight w:val="307"/>
        </w:trPr>
        <w:tc>
          <w:tcPr>
            <w:tcW w:w="0" w:type="auto"/>
          </w:tcPr>
          <w:p w14:paraId="711D3DBB" w14:textId="77777777" w:rsidR="00DB336D" w:rsidRPr="00DB336D" w:rsidRDefault="00DB336D" w:rsidP="00816938">
            <w:r w:rsidRPr="00DB336D">
              <w:t>Physiotherapist</w:t>
            </w:r>
          </w:p>
        </w:tc>
        <w:sdt>
          <w:sdtPr>
            <w:alias w:val="Number of services for – Physiotherapist health service"/>
            <w:tag w:val="Enter the Number of services for – Physiotherapist health service"/>
            <w:id w:val="-527489271"/>
            <w:placeholder>
              <w:docPart w:val="9D75502E5E2547BAA7E2F9BFC8885FAA"/>
            </w:placeholder>
            <w:showingPlcHdr/>
          </w:sdtPr>
          <w:sdtContent>
            <w:tc>
              <w:tcPr>
                <w:tcW w:w="4210" w:type="dxa"/>
              </w:tcPr>
              <w:p w14:paraId="09D626F9" w14:textId="0677AB74" w:rsidR="00DB336D" w:rsidRPr="00DB336D" w:rsidRDefault="002F031A" w:rsidP="00816938">
                <w:r>
                  <w:rPr>
                    <w:rStyle w:val="PlaceholderText"/>
                  </w:rPr>
                  <w:t>En</w:t>
                </w:r>
                <w:r w:rsidRPr="00D22C4F">
                  <w:rPr>
                    <w:rStyle w:val="PlaceholderText"/>
                  </w:rPr>
                  <w:t xml:space="preserve">ter </w:t>
                </w:r>
                <w:r>
                  <w:rPr>
                    <w:rStyle w:val="PlaceholderText"/>
                  </w:rPr>
                  <w:t xml:space="preserve">the number of </w:t>
                </w:r>
                <w:r>
                  <w:rPr>
                    <w:rStyle w:val="PlaceholderText"/>
                  </w:rPr>
                  <w:t>Podiatrist</w:t>
                </w:r>
                <w:r w:rsidR="002D6C3F" w:rsidRPr="00D22C4F">
                  <w:rPr>
                    <w:rStyle w:val="PlaceholderText"/>
                  </w:rPr>
                  <w:t>.</w:t>
                </w:r>
              </w:p>
            </w:tc>
          </w:sdtContent>
        </w:sdt>
        <w:tc>
          <w:tcPr>
            <w:tcW w:w="1904" w:type="dxa"/>
          </w:tcPr>
          <w:p w14:paraId="77A1D1A1" w14:textId="77777777" w:rsidR="00DB336D" w:rsidRPr="00DB336D" w:rsidRDefault="00DB336D" w:rsidP="00036A05">
            <w:pPr>
              <w:jc w:val="center"/>
            </w:pPr>
            <w:r w:rsidRPr="00DB336D">
              <w:t>81335</w:t>
            </w:r>
          </w:p>
        </w:tc>
      </w:tr>
      <w:tr w:rsidR="002F031A" w14:paraId="38C8680C" w14:textId="77777777" w:rsidTr="00036A05">
        <w:trPr>
          <w:trHeight w:val="307"/>
        </w:trPr>
        <w:tc>
          <w:tcPr>
            <w:tcW w:w="0" w:type="auto"/>
          </w:tcPr>
          <w:p w14:paraId="4F172D1D" w14:textId="77777777" w:rsidR="00DB336D" w:rsidRPr="00DB336D" w:rsidRDefault="00DB336D" w:rsidP="00816938">
            <w:r w:rsidRPr="00DB336D">
              <w:t>Podiatrist</w:t>
            </w:r>
          </w:p>
        </w:tc>
        <w:sdt>
          <w:sdtPr>
            <w:alias w:val="Number of services for – Podiatry health service"/>
            <w:tag w:val="Enter the Number of services for – Podiatry health service"/>
            <w:id w:val="-1257442440"/>
            <w:placeholder>
              <w:docPart w:val="A5195DDB3EAE455EBD07548078177043"/>
            </w:placeholder>
            <w:showingPlcHdr/>
          </w:sdtPr>
          <w:sdtContent>
            <w:tc>
              <w:tcPr>
                <w:tcW w:w="4210" w:type="dxa"/>
              </w:tcPr>
              <w:p w14:paraId="472A8C33" w14:textId="010B2D7F" w:rsidR="00DB336D" w:rsidRPr="00DB336D" w:rsidRDefault="002F031A" w:rsidP="00816938">
                <w:r>
                  <w:rPr>
                    <w:rStyle w:val="PlaceholderText"/>
                  </w:rPr>
                  <w:t>En</w:t>
                </w:r>
                <w:r w:rsidRPr="00D22C4F">
                  <w:rPr>
                    <w:rStyle w:val="PlaceholderText"/>
                  </w:rPr>
                  <w:t xml:space="preserve">ter </w:t>
                </w:r>
                <w:r>
                  <w:rPr>
                    <w:rStyle w:val="PlaceholderText"/>
                  </w:rPr>
                  <w:t xml:space="preserve">the number of </w:t>
                </w:r>
                <w:r>
                  <w:rPr>
                    <w:rStyle w:val="PlaceholderText"/>
                  </w:rPr>
                  <w:t>Psychologist</w:t>
                </w:r>
                <w:r w:rsidR="002D6C3F" w:rsidRPr="00D22C4F">
                  <w:rPr>
                    <w:rStyle w:val="PlaceholderText"/>
                  </w:rPr>
                  <w:t>.</w:t>
                </w:r>
              </w:p>
            </w:tc>
          </w:sdtContent>
        </w:sdt>
        <w:tc>
          <w:tcPr>
            <w:tcW w:w="1904" w:type="dxa"/>
          </w:tcPr>
          <w:p w14:paraId="46515220" w14:textId="77777777" w:rsidR="00DB336D" w:rsidRPr="00DB336D" w:rsidRDefault="00DB336D" w:rsidP="00036A05">
            <w:pPr>
              <w:jc w:val="center"/>
            </w:pPr>
            <w:r w:rsidRPr="00DB336D">
              <w:t>81340</w:t>
            </w:r>
          </w:p>
        </w:tc>
      </w:tr>
      <w:tr w:rsidR="002F031A" w14:paraId="6302A60F" w14:textId="77777777" w:rsidTr="00036A05">
        <w:trPr>
          <w:trHeight w:val="307"/>
        </w:trPr>
        <w:tc>
          <w:tcPr>
            <w:tcW w:w="0" w:type="auto"/>
          </w:tcPr>
          <w:p w14:paraId="7B4C66B4" w14:textId="77777777" w:rsidR="00DB336D" w:rsidRPr="00DB336D" w:rsidRDefault="00DB336D" w:rsidP="00816938">
            <w:r w:rsidRPr="00DB336D">
              <w:t>Psychologist</w:t>
            </w:r>
          </w:p>
        </w:tc>
        <w:sdt>
          <w:sdtPr>
            <w:alias w:val="Number of services for – Psychologist health service"/>
            <w:tag w:val="Enter the Number of services for – Psychologist health service"/>
            <w:id w:val="-233933683"/>
            <w:placeholder>
              <w:docPart w:val="FE96C81D0F51485F89F30145E72FA928"/>
            </w:placeholder>
            <w:showingPlcHdr/>
          </w:sdtPr>
          <w:sdtContent>
            <w:tc>
              <w:tcPr>
                <w:tcW w:w="4210" w:type="dxa"/>
              </w:tcPr>
              <w:p w14:paraId="3D0CF922" w14:textId="26C6DF14" w:rsidR="00DB336D" w:rsidRPr="00DB336D" w:rsidRDefault="002F031A" w:rsidP="00816938">
                <w:r>
                  <w:rPr>
                    <w:rStyle w:val="PlaceholderText"/>
                  </w:rPr>
                  <w:t>En</w:t>
                </w:r>
                <w:r w:rsidRPr="00D22C4F">
                  <w:rPr>
                    <w:rStyle w:val="PlaceholderText"/>
                  </w:rPr>
                  <w:t xml:space="preserve">ter </w:t>
                </w:r>
                <w:r>
                  <w:rPr>
                    <w:rStyle w:val="PlaceholderText"/>
                  </w:rPr>
                  <w:t>the number of</w:t>
                </w:r>
                <w:r>
                  <w:rPr>
                    <w:rStyle w:val="PlaceholderText"/>
                  </w:rPr>
                  <w:t xml:space="preserve"> Psychologist.</w:t>
                </w:r>
              </w:p>
            </w:tc>
          </w:sdtContent>
        </w:sdt>
        <w:tc>
          <w:tcPr>
            <w:tcW w:w="1904" w:type="dxa"/>
          </w:tcPr>
          <w:p w14:paraId="35BE5D00" w14:textId="77777777" w:rsidR="00DB336D" w:rsidRPr="00DB336D" w:rsidRDefault="00DB336D" w:rsidP="00036A05">
            <w:pPr>
              <w:jc w:val="center"/>
            </w:pPr>
            <w:r w:rsidRPr="00DB336D">
              <w:t>81355</w:t>
            </w:r>
          </w:p>
        </w:tc>
      </w:tr>
      <w:tr w:rsidR="002F031A" w:rsidRPr="00DB336D" w14:paraId="1063EE18" w14:textId="77777777" w:rsidTr="00036A05">
        <w:trPr>
          <w:trHeight w:val="307"/>
        </w:trPr>
        <w:tc>
          <w:tcPr>
            <w:tcW w:w="0" w:type="auto"/>
          </w:tcPr>
          <w:p w14:paraId="77A97E37" w14:textId="77777777" w:rsidR="00DB336D" w:rsidRPr="00DB336D" w:rsidRDefault="00DB336D" w:rsidP="00DB336D">
            <w:r w:rsidRPr="00DB336D">
              <w:t>Speech pathologist</w:t>
            </w:r>
          </w:p>
        </w:tc>
        <w:sdt>
          <w:sdtPr>
            <w:alias w:val="Number of services for – Speech Pathology health service"/>
            <w:tag w:val="Enter the Number of services for – Speech Pathology health service"/>
            <w:id w:val="1674610141"/>
            <w:placeholder>
              <w:docPart w:val="EEB4D23D91F149A592115BFD17516E3F"/>
            </w:placeholder>
            <w:showingPlcHdr/>
          </w:sdtPr>
          <w:sdtContent>
            <w:tc>
              <w:tcPr>
                <w:tcW w:w="4210" w:type="dxa"/>
              </w:tcPr>
              <w:p w14:paraId="3C5BEBFB" w14:textId="560EF020" w:rsidR="00DB336D" w:rsidRPr="00DB336D" w:rsidRDefault="002F031A" w:rsidP="00DB336D">
                <w:r>
                  <w:rPr>
                    <w:rStyle w:val="PlaceholderText"/>
                  </w:rPr>
                  <w:t>En</w:t>
                </w:r>
                <w:r w:rsidRPr="00D22C4F">
                  <w:rPr>
                    <w:rStyle w:val="PlaceholderText"/>
                  </w:rPr>
                  <w:t xml:space="preserve">ter </w:t>
                </w:r>
                <w:r>
                  <w:rPr>
                    <w:rStyle w:val="PlaceholderText"/>
                  </w:rPr>
                  <w:t>the number of</w:t>
                </w:r>
                <w:r>
                  <w:rPr>
                    <w:rStyle w:val="PlaceholderText"/>
                  </w:rPr>
                  <w:t xml:space="preserve"> speech pathologist.</w:t>
                </w:r>
              </w:p>
            </w:tc>
          </w:sdtContent>
        </w:sdt>
        <w:tc>
          <w:tcPr>
            <w:tcW w:w="1904" w:type="dxa"/>
          </w:tcPr>
          <w:p w14:paraId="2D78DA85" w14:textId="77777777" w:rsidR="00DB336D" w:rsidRPr="00DB336D" w:rsidRDefault="00DB336D" w:rsidP="00036A05">
            <w:pPr>
              <w:jc w:val="center"/>
            </w:pPr>
            <w:r w:rsidRPr="00DB336D">
              <w:t>81360</w:t>
            </w:r>
          </w:p>
        </w:tc>
      </w:tr>
    </w:tbl>
    <w:p w14:paraId="637841BB" w14:textId="648C1A6F" w:rsidR="00E86C72" w:rsidRPr="00DB336D" w:rsidRDefault="00000000" w:rsidP="00DE6F6E">
      <w:pPr>
        <w:tabs>
          <w:tab w:val="left" w:pos="8364"/>
        </w:tabs>
        <w:spacing w:before="120" w:after="120"/>
      </w:pPr>
      <w:r w:rsidRPr="002F4CC7">
        <w:rPr>
          <w:rStyle w:val="IntenseReference"/>
        </w:rPr>
        <w:t>Referring GP or prescribed</w:t>
      </w:r>
      <w:r w:rsidR="00A84CFB" w:rsidRPr="002F4CC7">
        <w:rPr>
          <w:rStyle w:val="IntenseReference"/>
        </w:rPr>
        <w:t xml:space="preserve"> </w:t>
      </w:r>
      <w:r w:rsidRPr="002F4CC7">
        <w:rPr>
          <w:rStyle w:val="IntenseReference"/>
        </w:rPr>
        <w:t>medical practitioner’s signature</w:t>
      </w:r>
      <w:r w:rsidR="00A84CFB">
        <w:t xml:space="preserve"> </w:t>
      </w:r>
      <w:sdt>
        <w:sdtPr>
          <w:id w:val="-2034797918"/>
          <w:placeholder>
            <w:docPart w:val="95A789D6AE4D42BFB4569522E551C5B1"/>
          </w:placeholder>
          <w:showingPlcHdr/>
        </w:sdtPr>
        <w:sdtContent>
          <w:r w:rsidR="002F4CC7">
            <w:rPr>
              <w:rStyle w:val="PlaceholderText"/>
            </w:rPr>
            <w:t>En</w:t>
          </w:r>
          <w:r w:rsidR="002F4CC7" w:rsidRPr="00D22C4F">
            <w:rPr>
              <w:rStyle w:val="PlaceholderText"/>
            </w:rPr>
            <w:t xml:space="preserve">ter </w:t>
          </w:r>
          <w:r w:rsidR="002F4CC7">
            <w:rPr>
              <w:rStyle w:val="PlaceholderText"/>
            </w:rPr>
            <w:t>signature</w:t>
          </w:r>
          <w:r w:rsidR="002F4CC7" w:rsidRPr="00D22C4F">
            <w:rPr>
              <w:rStyle w:val="PlaceholderText"/>
            </w:rPr>
            <w:t>.</w:t>
          </w:r>
        </w:sdtContent>
      </w:sdt>
      <w:r w:rsidR="00A84CFB">
        <w:t xml:space="preserve"> </w:t>
      </w:r>
      <w:r w:rsidRPr="00DB336D">
        <w:t>Date</w:t>
      </w:r>
      <w:r w:rsidR="00A84CFB">
        <w:t xml:space="preserve"> </w:t>
      </w:r>
      <w:sdt>
        <w:sdtPr>
          <w:id w:val="-1587598818"/>
          <w:placeholder>
            <w:docPart w:val="320F585187CA468C8A5A89649F66C78D"/>
          </w:placeholder>
          <w:showingPlcHdr/>
          <w:date>
            <w:dateFormat w:val="d/MM/yyyy"/>
            <w:lid w:val="en-AU"/>
            <w:storeMappedDataAs w:val="dateTime"/>
            <w:calendar w:val="gregorian"/>
          </w:date>
        </w:sdtPr>
        <w:sdtContent>
          <w:r w:rsidR="00A84CFB" w:rsidRPr="00D22C4F">
            <w:rPr>
              <w:rStyle w:val="PlaceholderText"/>
            </w:rPr>
            <w:t>Click or tap to enter a date.</w:t>
          </w:r>
        </w:sdtContent>
      </w:sdt>
    </w:p>
    <w:p w14:paraId="637841BD" w14:textId="3129891B" w:rsidR="00E86C72" w:rsidRPr="00DB336D" w:rsidRDefault="00000000" w:rsidP="003F30B2">
      <w:pPr>
        <w:pStyle w:val="Boxedtextleft"/>
      </w:pPr>
      <w:r>
        <w:t>The</w:t>
      </w:r>
      <w:r>
        <w:rPr>
          <w:spacing w:val="-9"/>
        </w:rPr>
        <w:t xml:space="preserve"> </w:t>
      </w:r>
      <w:r>
        <w:t>allied</w:t>
      </w:r>
      <w:r>
        <w:rPr>
          <w:spacing w:val="-10"/>
        </w:rPr>
        <w:t xml:space="preserve"> </w:t>
      </w:r>
      <w:r>
        <w:t>health</w:t>
      </w:r>
      <w:r>
        <w:rPr>
          <w:spacing w:val="-9"/>
        </w:rPr>
        <w:t xml:space="preserve"> </w:t>
      </w:r>
      <w:r>
        <w:t>professional</w:t>
      </w:r>
      <w:r>
        <w:rPr>
          <w:spacing w:val="-10"/>
        </w:rPr>
        <w:t xml:space="preserve"> </w:t>
      </w:r>
      <w:r>
        <w:t>must</w:t>
      </w:r>
      <w:r>
        <w:rPr>
          <w:spacing w:val="-9"/>
        </w:rPr>
        <w:t xml:space="preserve"> </w:t>
      </w:r>
      <w:r>
        <w:t>provide</w:t>
      </w:r>
      <w:r>
        <w:rPr>
          <w:spacing w:val="-10"/>
        </w:rPr>
        <w:t xml:space="preserve"> </w:t>
      </w:r>
      <w:r>
        <w:t>a</w:t>
      </w:r>
      <w:r>
        <w:rPr>
          <w:spacing w:val="-9"/>
        </w:rPr>
        <w:t xml:space="preserve"> </w:t>
      </w:r>
      <w:r>
        <w:t>written</w:t>
      </w:r>
      <w:r>
        <w:rPr>
          <w:spacing w:val="-10"/>
        </w:rPr>
        <w:t xml:space="preserve"> </w:t>
      </w:r>
      <w:r>
        <w:t>report</w:t>
      </w:r>
      <w:r>
        <w:rPr>
          <w:spacing w:val="-9"/>
        </w:rPr>
        <w:t xml:space="preserve"> </w:t>
      </w:r>
      <w:r>
        <w:t>to</w:t>
      </w:r>
      <w:r>
        <w:rPr>
          <w:spacing w:val="-10"/>
        </w:rPr>
        <w:t xml:space="preserve"> </w:t>
      </w:r>
      <w:r>
        <w:t>the</w:t>
      </w:r>
      <w:r>
        <w:rPr>
          <w:spacing w:val="-9"/>
        </w:rPr>
        <w:t xml:space="preserve"> </w:t>
      </w:r>
      <w:r>
        <w:t>referring</w:t>
      </w:r>
      <w:r>
        <w:rPr>
          <w:spacing w:val="-10"/>
        </w:rPr>
        <w:t xml:space="preserve"> </w:t>
      </w:r>
      <w:r>
        <w:t>GP</w:t>
      </w:r>
      <w:r>
        <w:rPr>
          <w:spacing w:val="-9"/>
        </w:rPr>
        <w:t xml:space="preserve"> </w:t>
      </w:r>
      <w:r>
        <w:t>or</w:t>
      </w:r>
      <w:r>
        <w:rPr>
          <w:spacing w:val="-10"/>
        </w:rPr>
        <w:t xml:space="preserve"> </w:t>
      </w:r>
      <w:r>
        <w:t>prescribed</w:t>
      </w:r>
      <w:r>
        <w:rPr>
          <w:spacing w:val="-9"/>
        </w:rPr>
        <w:t xml:space="preserve"> </w:t>
      </w:r>
      <w:r>
        <w:t>medical</w:t>
      </w:r>
      <w:r>
        <w:rPr>
          <w:spacing w:val="-10"/>
        </w:rPr>
        <w:t xml:space="preserve"> </w:t>
      </w:r>
      <w:r>
        <w:t>practitioner</w:t>
      </w:r>
      <w:hyperlink w:anchor="_bookmark0" w:history="1">
        <w:r>
          <w:t>*</w:t>
        </w:r>
      </w:hyperlink>
      <w:r>
        <w:rPr>
          <w:spacing w:val="-9"/>
        </w:rPr>
        <w:t xml:space="preserve"> </w:t>
      </w:r>
      <w:r>
        <w:rPr>
          <w:rFonts w:ascii="Calibri"/>
        </w:rPr>
        <w:t xml:space="preserve">after the first </w:t>
      </w:r>
      <w:r>
        <w:rPr>
          <w:spacing w:val="-4"/>
        </w:rPr>
        <w:t>and</w:t>
      </w:r>
      <w:r>
        <w:rPr>
          <w:spacing w:val="-6"/>
        </w:rPr>
        <w:t xml:space="preserve"> </w:t>
      </w:r>
      <w:r w:rsidR="00DE6F6E">
        <w:rPr>
          <w:spacing w:val="-6"/>
        </w:rPr>
        <w:t>l</w:t>
      </w:r>
      <w:r>
        <w:rPr>
          <w:spacing w:val="-4"/>
        </w:rPr>
        <w:t>ast</w:t>
      </w:r>
      <w:r>
        <w:rPr>
          <w:spacing w:val="-6"/>
        </w:rPr>
        <w:t xml:space="preserve"> </w:t>
      </w:r>
      <w:r>
        <w:rPr>
          <w:spacing w:val="-4"/>
        </w:rPr>
        <w:t>service,</w:t>
      </w:r>
      <w:r>
        <w:rPr>
          <w:spacing w:val="-6"/>
        </w:rPr>
        <w:t xml:space="preserve"> </w:t>
      </w:r>
      <w:r>
        <w:rPr>
          <w:spacing w:val="-4"/>
        </w:rPr>
        <w:t>and</w:t>
      </w:r>
      <w:r>
        <w:rPr>
          <w:spacing w:val="-6"/>
        </w:rPr>
        <w:t xml:space="preserve"> </w:t>
      </w:r>
      <w:r>
        <w:rPr>
          <w:spacing w:val="-4"/>
        </w:rPr>
        <w:t>more</w:t>
      </w:r>
      <w:r>
        <w:rPr>
          <w:spacing w:val="-6"/>
        </w:rPr>
        <w:t xml:space="preserve"> </w:t>
      </w:r>
      <w:r>
        <w:rPr>
          <w:spacing w:val="-4"/>
        </w:rPr>
        <w:t>often</w:t>
      </w:r>
      <w:r>
        <w:rPr>
          <w:spacing w:val="-6"/>
        </w:rPr>
        <w:t xml:space="preserve"> </w:t>
      </w:r>
      <w:r>
        <w:rPr>
          <w:spacing w:val="-4"/>
        </w:rPr>
        <w:t>if</w:t>
      </w:r>
      <w:r>
        <w:rPr>
          <w:spacing w:val="-6"/>
        </w:rPr>
        <w:t xml:space="preserve"> </w:t>
      </w:r>
      <w:r>
        <w:rPr>
          <w:spacing w:val="-4"/>
        </w:rPr>
        <w:t>clinically</w:t>
      </w:r>
      <w:r>
        <w:rPr>
          <w:spacing w:val="-6"/>
        </w:rPr>
        <w:t xml:space="preserve"> </w:t>
      </w:r>
      <w:r>
        <w:rPr>
          <w:spacing w:val="-4"/>
        </w:rPr>
        <w:t>necessary.</w:t>
      </w:r>
      <w:r>
        <w:rPr>
          <w:spacing w:val="-6"/>
        </w:rPr>
        <w:t xml:space="preserve"> </w:t>
      </w:r>
      <w:r>
        <w:rPr>
          <w:spacing w:val="-4"/>
        </w:rPr>
        <w:t>Providers</w:t>
      </w:r>
      <w:r>
        <w:rPr>
          <w:spacing w:val="-6"/>
        </w:rPr>
        <w:t xml:space="preserve"> </w:t>
      </w:r>
      <w:r>
        <w:rPr>
          <w:spacing w:val="-4"/>
        </w:rPr>
        <w:t>should</w:t>
      </w:r>
      <w:r>
        <w:rPr>
          <w:spacing w:val="-6"/>
        </w:rPr>
        <w:t xml:space="preserve"> </w:t>
      </w:r>
      <w:r>
        <w:rPr>
          <w:spacing w:val="-4"/>
        </w:rPr>
        <w:t>retain</w:t>
      </w:r>
      <w:r>
        <w:rPr>
          <w:spacing w:val="-6"/>
        </w:rPr>
        <w:t xml:space="preserve"> </w:t>
      </w:r>
      <w:r>
        <w:rPr>
          <w:spacing w:val="-4"/>
        </w:rPr>
        <w:t>referrals</w:t>
      </w:r>
      <w:r>
        <w:rPr>
          <w:spacing w:val="-6"/>
        </w:rPr>
        <w:t xml:space="preserve"> </w:t>
      </w:r>
      <w:r>
        <w:rPr>
          <w:spacing w:val="-4"/>
        </w:rPr>
        <w:t>for</w:t>
      </w:r>
      <w:r>
        <w:rPr>
          <w:spacing w:val="-6"/>
        </w:rPr>
        <w:t xml:space="preserve"> </w:t>
      </w:r>
      <w:r>
        <w:rPr>
          <w:spacing w:val="-4"/>
        </w:rPr>
        <w:t>their</w:t>
      </w:r>
      <w:r>
        <w:rPr>
          <w:spacing w:val="-6"/>
        </w:rPr>
        <w:t xml:space="preserve"> </w:t>
      </w:r>
      <w:r>
        <w:rPr>
          <w:spacing w:val="-4"/>
        </w:rPr>
        <w:t>services</w:t>
      </w:r>
      <w:r>
        <w:rPr>
          <w:spacing w:val="-6"/>
        </w:rPr>
        <w:t xml:space="preserve"> </w:t>
      </w:r>
      <w:r>
        <w:rPr>
          <w:spacing w:val="-4"/>
        </w:rPr>
        <w:t>for</w:t>
      </w:r>
      <w:r>
        <w:rPr>
          <w:spacing w:val="-6"/>
        </w:rPr>
        <w:t xml:space="preserve"> </w:t>
      </w:r>
      <w:r>
        <w:rPr>
          <w:spacing w:val="-4"/>
        </w:rPr>
        <w:t>24</w:t>
      </w:r>
      <w:r>
        <w:rPr>
          <w:spacing w:val="-6"/>
        </w:rPr>
        <w:t xml:space="preserve"> </w:t>
      </w:r>
      <w:r>
        <w:rPr>
          <w:spacing w:val="-4"/>
        </w:rPr>
        <w:t>months</w:t>
      </w:r>
      <w:r>
        <w:rPr>
          <w:spacing w:val="-6"/>
        </w:rPr>
        <w:t xml:space="preserve"> </w:t>
      </w:r>
      <w:r>
        <w:rPr>
          <w:spacing w:val="-4"/>
        </w:rPr>
        <w:t>from</w:t>
      </w:r>
      <w:r>
        <w:rPr>
          <w:spacing w:val="-6"/>
        </w:rPr>
        <w:t xml:space="preserve"> </w:t>
      </w:r>
      <w:r>
        <w:rPr>
          <w:spacing w:val="-4"/>
        </w:rPr>
        <w:t xml:space="preserve">the </w:t>
      </w:r>
      <w:r>
        <w:t>date</w:t>
      </w:r>
      <w:r>
        <w:rPr>
          <w:spacing w:val="-1"/>
        </w:rPr>
        <w:t xml:space="preserve"> </w:t>
      </w:r>
      <w:r>
        <w:t>the</w:t>
      </w:r>
      <w:r>
        <w:rPr>
          <w:spacing w:val="-1"/>
        </w:rPr>
        <w:t xml:space="preserve"> </w:t>
      </w:r>
      <w:r w:rsidRPr="00DB336D">
        <w:t>service was rendered for Medicare auditing purposes.</w:t>
      </w:r>
    </w:p>
    <w:p w14:paraId="637841BE" w14:textId="5CF24B89" w:rsidR="00E86C72" w:rsidRPr="00DB336D" w:rsidRDefault="00000000" w:rsidP="003F30B2">
      <w:pPr>
        <w:pStyle w:val="Boxedtextleft"/>
      </w:pPr>
      <w:bookmarkStart w:id="13" w:name="_bookmark0"/>
      <w:bookmarkStart w:id="14" w:name="Note"/>
      <w:bookmarkEnd w:id="13"/>
      <w:r w:rsidRPr="00DB336D">
        <w:t>*</w:t>
      </w:r>
      <w:bookmarkEnd w:id="14"/>
      <w:r w:rsidRPr="00DB336D">
        <w:t xml:space="preserve"> A prescribed medical practitioner is a medical practitioner other than a GP, </w:t>
      </w:r>
      <w:r w:rsidR="00FA7A1C" w:rsidRPr="00DB336D">
        <w:t>specialist,</w:t>
      </w:r>
      <w:r w:rsidRPr="00DB336D">
        <w:t xml:space="preserve"> or consultant physician.</w:t>
      </w:r>
    </w:p>
    <w:p w14:paraId="637841C0" w14:textId="77777777" w:rsidR="00E86C72" w:rsidRPr="003F30B2" w:rsidRDefault="00000000" w:rsidP="003F30B2">
      <w:r w:rsidRPr="00DB336D">
        <w:t>This form may be downloaded from the Department of Health and Aged Care website.</w:t>
      </w:r>
    </w:p>
    <w:p w14:paraId="4ED04BE2" w14:textId="27FC0A6C" w:rsidR="002F4CC7" w:rsidRDefault="00000000" w:rsidP="002F4CC7">
      <w:pPr>
        <w:spacing w:before="95"/>
        <w:ind w:right="18"/>
        <w:jc w:val="center"/>
        <w:rPr>
          <w:b/>
          <w:color w:val="231F20"/>
          <w:spacing w:val="-2"/>
          <w:sz w:val="20"/>
        </w:rPr>
      </w:pPr>
      <w:r>
        <w:rPr>
          <w:b/>
          <w:color w:val="231F20"/>
          <w:sz w:val="20"/>
        </w:rPr>
        <w:t>THIS</w:t>
      </w:r>
      <w:r>
        <w:rPr>
          <w:b/>
          <w:color w:val="231F20"/>
          <w:spacing w:val="-4"/>
          <w:sz w:val="20"/>
        </w:rPr>
        <w:t xml:space="preserve"> </w:t>
      </w:r>
      <w:r>
        <w:rPr>
          <w:b/>
          <w:color w:val="231F20"/>
          <w:sz w:val="20"/>
        </w:rPr>
        <w:t>FORM</w:t>
      </w:r>
      <w:r>
        <w:rPr>
          <w:b/>
          <w:color w:val="231F20"/>
          <w:spacing w:val="-4"/>
          <w:sz w:val="20"/>
        </w:rPr>
        <w:t xml:space="preserve"> </w:t>
      </w:r>
      <w:r>
        <w:rPr>
          <w:b/>
          <w:color w:val="231F20"/>
          <w:sz w:val="20"/>
        </w:rPr>
        <w:t>DOES</w:t>
      </w:r>
      <w:r>
        <w:rPr>
          <w:b/>
          <w:color w:val="231F20"/>
          <w:spacing w:val="-3"/>
          <w:sz w:val="20"/>
        </w:rPr>
        <w:t xml:space="preserve"> </w:t>
      </w:r>
      <w:r>
        <w:rPr>
          <w:b/>
          <w:color w:val="231F20"/>
          <w:sz w:val="20"/>
        </w:rPr>
        <w:t>NOT</w:t>
      </w:r>
      <w:r>
        <w:rPr>
          <w:b/>
          <w:color w:val="231F20"/>
          <w:spacing w:val="-4"/>
          <w:sz w:val="20"/>
        </w:rPr>
        <w:t xml:space="preserve"> </w:t>
      </w:r>
      <w:r>
        <w:rPr>
          <w:b/>
          <w:color w:val="231F20"/>
          <w:sz w:val="20"/>
        </w:rPr>
        <w:t>HAVE</w:t>
      </w:r>
      <w:r>
        <w:rPr>
          <w:b/>
          <w:color w:val="231F20"/>
          <w:spacing w:val="-3"/>
          <w:sz w:val="20"/>
        </w:rPr>
        <w:t xml:space="preserve"> </w:t>
      </w:r>
      <w:r>
        <w:rPr>
          <w:b/>
          <w:color w:val="231F20"/>
          <w:sz w:val="20"/>
        </w:rPr>
        <w:t>TO</w:t>
      </w:r>
      <w:r>
        <w:rPr>
          <w:b/>
          <w:color w:val="231F20"/>
          <w:spacing w:val="-4"/>
          <w:sz w:val="20"/>
        </w:rPr>
        <w:t xml:space="preserve"> </w:t>
      </w:r>
      <w:r>
        <w:rPr>
          <w:b/>
          <w:color w:val="231F20"/>
          <w:sz w:val="20"/>
        </w:rPr>
        <w:t>ACCOMPANY</w:t>
      </w:r>
      <w:r>
        <w:rPr>
          <w:b/>
          <w:color w:val="231F20"/>
          <w:spacing w:val="-3"/>
          <w:sz w:val="20"/>
        </w:rPr>
        <w:t xml:space="preserve"> </w:t>
      </w:r>
      <w:r>
        <w:rPr>
          <w:b/>
          <w:color w:val="231F20"/>
          <w:sz w:val="20"/>
        </w:rPr>
        <w:t>MEDICARE</w:t>
      </w:r>
      <w:r>
        <w:rPr>
          <w:b/>
          <w:color w:val="231F20"/>
          <w:spacing w:val="-4"/>
          <w:sz w:val="20"/>
        </w:rPr>
        <w:t xml:space="preserve"> </w:t>
      </w:r>
      <w:r>
        <w:rPr>
          <w:b/>
          <w:color w:val="231F20"/>
          <w:spacing w:val="-2"/>
          <w:sz w:val="20"/>
        </w:rPr>
        <w:t>CLAIMS</w:t>
      </w:r>
      <w:r w:rsidR="002F4CC7">
        <w:rPr>
          <w:b/>
          <w:color w:val="231F20"/>
          <w:spacing w:val="-2"/>
          <w:sz w:val="20"/>
        </w:rPr>
        <w:br w:type="page"/>
      </w:r>
    </w:p>
    <w:p w14:paraId="4CADC755" w14:textId="46674882" w:rsidR="003F30B2" w:rsidRDefault="00000000" w:rsidP="00A84CFB">
      <w:pPr>
        <w:pStyle w:val="Heading1"/>
      </w:pPr>
      <w:bookmarkStart w:id="15" w:name="Information_for_Referring_GP_or_Prescrib"/>
      <w:bookmarkStart w:id="16" w:name="Eligible_Patients"/>
      <w:bookmarkStart w:id="17" w:name="Why_has_this_form_changed?_"/>
      <w:bookmarkStart w:id="18" w:name="How_many_services_can_be_referred_on_thi"/>
      <w:bookmarkStart w:id="19" w:name="Why_aren’t_the_CDM_items_on_this_form?"/>
      <w:bookmarkStart w:id="20" w:name="If_the_patient_only_has_a_GP_Management_"/>
      <w:bookmarkStart w:id="21" w:name="Item_81300"/>
      <w:bookmarkEnd w:id="15"/>
      <w:bookmarkEnd w:id="16"/>
      <w:bookmarkEnd w:id="17"/>
      <w:bookmarkEnd w:id="18"/>
      <w:bookmarkEnd w:id="19"/>
      <w:bookmarkEnd w:id="20"/>
      <w:bookmarkEnd w:id="21"/>
      <w:r w:rsidRPr="00A84CFB">
        <w:lastRenderedPageBreak/>
        <w:t>Information for Referring GP or Prescribed Medical Practitioners</w:t>
      </w:r>
    </w:p>
    <w:p w14:paraId="637841C3" w14:textId="2A2E48DB" w:rsidR="00E86C72" w:rsidRPr="003F30B2" w:rsidRDefault="00000000" w:rsidP="003F30B2">
      <w:pPr>
        <w:pStyle w:val="Heading2"/>
      </w:pPr>
      <w:r w:rsidRPr="003F30B2">
        <w:t>Eligible Patients</w:t>
      </w:r>
    </w:p>
    <w:p w14:paraId="637841C5" w14:textId="544EB0E1" w:rsidR="00E86C72" w:rsidRPr="00A84CFB" w:rsidRDefault="00000000" w:rsidP="00A84CFB">
      <w:r w:rsidRPr="00A84CFB">
        <w:t>A patient who is of Aboriginal or Torres Strait Islander descent may be referred for individual allied health services under items</w:t>
      </w:r>
      <w:r w:rsidR="002F031A">
        <w:t xml:space="preserve"> </w:t>
      </w:r>
      <w:r w:rsidRPr="00A84CFB">
        <w:t>81300 to 81360, 93048 and 93061 (MBS Group M11 and equivalent telehealth services) when the GP or prescribed medical practitioner:</w:t>
      </w:r>
    </w:p>
    <w:p w14:paraId="637841C6" w14:textId="77777777" w:rsidR="00E86C72" w:rsidRDefault="00000000" w:rsidP="00A84CFB">
      <w:pPr>
        <w:pStyle w:val="ListBullet"/>
      </w:pPr>
      <w:r>
        <w:rPr>
          <w:w w:val="105"/>
        </w:rPr>
        <w:t>has</w:t>
      </w:r>
      <w:r>
        <w:rPr>
          <w:spacing w:val="-3"/>
          <w:w w:val="105"/>
        </w:rPr>
        <w:t xml:space="preserve"> </w:t>
      </w:r>
      <w:r>
        <w:rPr>
          <w:w w:val="105"/>
        </w:rPr>
        <w:t>undertaken</w:t>
      </w:r>
      <w:r>
        <w:rPr>
          <w:spacing w:val="-3"/>
          <w:w w:val="105"/>
        </w:rPr>
        <w:t xml:space="preserve"> </w:t>
      </w:r>
      <w:r>
        <w:rPr>
          <w:w w:val="105"/>
        </w:rPr>
        <w:t>a</w:t>
      </w:r>
      <w:r>
        <w:rPr>
          <w:spacing w:val="-3"/>
          <w:w w:val="105"/>
        </w:rPr>
        <w:t xml:space="preserve"> </w:t>
      </w:r>
      <w:r>
        <w:rPr>
          <w:w w:val="105"/>
        </w:rPr>
        <w:t>health</w:t>
      </w:r>
      <w:r>
        <w:rPr>
          <w:spacing w:val="-2"/>
          <w:w w:val="105"/>
        </w:rPr>
        <w:t xml:space="preserve"> </w:t>
      </w:r>
      <w:r>
        <w:rPr>
          <w:w w:val="105"/>
        </w:rPr>
        <w:t>assessment</w:t>
      </w:r>
      <w:r>
        <w:rPr>
          <w:spacing w:val="-3"/>
          <w:w w:val="105"/>
        </w:rPr>
        <w:t xml:space="preserve"> </w:t>
      </w:r>
      <w:r>
        <w:rPr>
          <w:w w:val="105"/>
        </w:rPr>
        <w:t>and</w:t>
      </w:r>
      <w:r>
        <w:rPr>
          <w:spacing w:val="-3"/>
          <w:w w:val="105"/>
        </w:rPr>
        <w:t xml:space="preserve"> </w:t>
      </w:r>
      <w:r>
        <w:rPr>
          <w:w w:val="105"/>
        </w:rPr>
        <w:t>identified</w:t>
      </w:r>
      <w:r>
        <w:rPr>
          <w:spacing w:val="-2"/>
          <w:w w:val="105"/>
        </w:rPr>
        <w:t xml:space="preserve"> </w:t>
      </w:r>
      <w:r>
        <w:rPr>
          <w:w w:val="105"/>
        </w:rPr>
        <w:t>a</w:t>
      </w:r>
      <w:r>
        <w:rPr>
          <w:spacing w:val="-3"/>
          <w:w w:val="105"/>
        </w:rPr>
        <w:t xml:space="preserve"> </w:t>
      </w:r>
      <w:r>
        <w:rPr>
          <w:w w:val="105"/>
        </w:rPr>
        <w:t>need</w:t>
      </w:r>
      <w:r>
        <w:rPr>
          <w:spacing w:val="-3"/>
          <w:w w:val="105"/>
        </w:rPr>
        <w:t xml:space="preserve"> </w:t>
      </w:r>
      <w:r>
        <w:rPr>
          <w:w w:val="105"/>
        </w:rPr>
        <w:t>for</w:t>
      </w:r>
      <w:r>
        <w:rPr>
          <w:spacing w:val="-2"/>
          <w:w w:val="105"/>
        </w:rPr>
        <w:t xml:space="preserve"> </w:t>
      </w:r>
      <w:r>
        <w:rPr>
          <w:w w:val="105"/>
        </w:rPr>
        <w:t>follow-up</w:t>
      </w:r>
      <w:r>
        <w:rPr>
          <w:spacing w:val="-3"/>
          <w:w w:val="105"/>
        </w:rPr>
        <w:t xml:space="preserve"> </w:t>
      </w:r>
      <w:r>
        <w:rPr>
          <w:w w:val="105"/>
        </w:rPr>
        <w:t>allied</w:t>
      </w:r>
      <w:r>
        <w:rPr>
          <w:spacing w:val="-3"/>
          <w:w w:val="105"/>
        </w:rPr>
        <w:t xml:space="preserve"> </w:t>
      </w:r>
      <w:r>
        <w:rPr>
          <w:w w:val="105"/>
        </w:rPr>
        <w:t>health</w:t>
      </w:r>
      <w:r>
        <w:rPr>
          <w:spacing w:val="-2"/>
          <w:w w:val="105"/>
        </w:rPr>
        <w:t xml:space="preserve"> </w:t>
      </w:r>
      <w:r>
        <w:rPr>
          <w:w w:val="105"/>
        </w:rPr>
        <w:t>services;</w:t>
      </w:r>
      <w:r>
        <w:rPr>
          <w:spacing w:val="-3"/>
          <w:w w:val="105"/>
        </w:rPr>
        <w:t xml:space="preserve"> </w:t>
      </w:r>
      <w:r>
        <w:rPr>
          <w:spacing w:val="-5"/>
          <w:w w:val="105"/>
        </w:rPr>
        <w:t>or</w:t>
      </w:r>
    </w:p>
    <w:p w14:paraId="637841C7" w14:textId="77777777" w:rsidR="00E86C72" w:rsidRDefault="00000000" w:rsidP="00A84CFB">
      <w:pPr>
        <w:pStyle w:val="ListBullet"/>
      </w:pPr>
      <w:r>
        <w:t>is</w:t>
      </w:r>
      <w:r>
        <w:rPr>
          <w:spacing w:val="-4"/>
        </w:rPr>
        <w:t xml:space="preserve"> </w:t>
      </w:r>
      <w:r>
        <w:t>managing</w:t>
      </w:r>
      <w:r>
        <w:rPr>
          <w:spacing w:val="-4"/>
        </w:rPr>
        <w:t xml:space="preserve"> </w:t>
      </w:r>
      <w:r>
        <w:t>the</w:t>
      </w:r>
      <w:r>
        <w:rPr>
          <w:spacing w:val="-4"/>
        </w:rPr>
        <w:t xml:space="preserve"> </w:t>
      </w:r>
      <w:r>
        <w:t>patient’s</w:t>
      </w:r>
      <w:r>
        <w:rPr>
          <w:spacing w:val="-4"/>
        </w:rPr>
        <w:t xml:space="preserve"> </w:t>
      </w:r>
      <w:r>
        <w:t>complex</w:t>
      </w:r>
      <w:r>
        <w:rPr>
          <w:spacing w:val="-4"/>
        </w:rPr>
        <w:t xml:space="preserve"> </w:t>
      </w:r>
      <w:r>
        <w:t>care</w:t>
      </w:r>
      <w:r>
        <w:rPr>
          <w:spacing w:val="-4"/>
        </w:rPr>
        <w:t xml:space="preserve"> </w:t>
      </w:r>
      <w:r>
        <w:t>needs</w:t>
      </w:r>
      <w:r>
        <w:rPr>
          <w:spacing w:val="-4"/>
        </w:rPr>
        <w:t xml:space="preserve"> </w:t>
      </w:r>
      <w:r>
        <w:t>under</w:t>
      </w:r>
      <w:r>
        <w:rPr>
          <w:spacing w:val="-4"/>
        </w:rPr>
        <w:t xml:space="preserve"> </w:t>
      </w:r>
      <w:r>
        <w:t>a</w:t>
      </w:r>
      <w:r>
        <w:rPr>
          <w:spacing w:val="-4"/>
        </w:rPr>
        <w:t xml:space="preserve"> </w:t>
      </w:r>
      <w:r>
        <w:t>GP</w:t>
      </w:r>
      <w:r>
        <w:rPr>
          <w:spacing w:val="-4"/>
        </w:rPr>
        <w:t xml:space="preserve"> </w:t>
      </w:r>
      <w:r>
        <w:t>Management</w:t>
      </w:r>
      <w:r>
        <w:rPr>
          <w:spacing w:val="-4"/>
        </w:rPr>
        <w:t xml:space="preserve"> </w:t>
      </w:r>
      <w:r>
        <w:t>Plan</w:t>
      </w:r>
      <w:r>
        <w:rPr>
          <w:spacing w:val="-4"/>
        </w:rPr>
        <w:t xml:space="preserve"> </w:t>
      </w:r>
      <w:r>
        <w:t>and</w:t>
      </w:r>
      <w:r>
        <w:rPr>
          <w:spacing w:val="-4"/>
        </w:rPr>
        <w:t xml:space="preserve"> </w:t>
      </w:r>
      <w:r>
        <w:t>Team</w:t>
      </w:r>
      <w:r>
        <w:rPr>
          <w:spacing w:val="-4"/>
        </w:rPr>
        <w:t xml:space="preserve"> </w:t>
      </w:r>
      <w:r>
        <w:t>Care</w:t>
      </w:r>
      <w:r>
        <w:rPr>
          <w:spacing w:val="-4"/>
        </w:rPr>
        <w:t xml:space="preserve"> </w:t>
      </w:r>
      <w:r>
        <w:t>Arrangements</w:t>
      </w:r>
      <w:r>
        <w:rPr>
          <w:spacing w:val="-4"/>
        </w:rPr>
        <w:t xml:space="preserve"> </w:t>
      </w:r>
      <w:r>
        <w:t>or,</w:t>
      </w:r>
      <w:r>
        <w:rPr>
          <w:spacing w:val="-4"/>
        </w:rPr>
        <w:t xml:space="preserve"> </w:t>
      </w:r>
      <w:r>
        <w:t>if</w:t>
      </w:r>
      <w:r>
        <w:rPr>
          <w:spacing w:val="-4"/>
        </w:rPr>
        <w:t xml:space="preserve"> </w:t>
      </w:r>
      <w:r>
        <w:t xml:space="preserve">the </w:t>
      </w:r>
      <w:r>
        <w:rPr>
          <w:spacing w:val="-2"/>
        </w:rPr>
        <w:t>patient</w:t>
      </w:r>
      <w:r>
        <w:rPr>
          <w:spacing w:val="-7"/>
        </w:rPr>
        <w:t xml:space="preserve"> </w:t>
      </w:r>
      <w:r>
        <w:rPr>
          <w:spacing w:val="-2"/>
        </w:rPr>
        <w:t>is</w:t>
      </w:r>
      <w:r>
        <w:rPr>
          <w:spacing w:val="-7"/>
        </w:rPr>
        <w:t xml:space="preserve"> </w:t>
      </w:r>
      <w:r>
        <w:rPr>
          <w:spacing w:val="-2"/>
        </w:rPr>
        <w:t>a</w:t>
      </w:r>
      <w:r>
        <w:rPr>
          <w:spacing w:val="-7"/>
        </w:rPr>
        <w:t xml:space="preserve"> </w:t>
      </w:r>
      <w:r>
        <w:rPr>
          <w:spacing w:val="-2"/>
        </w:rPr>
        <w:t>resident</w:t>
      </w:r>
      <w:r>
        <w:rPr>
          <w:spacing w:val="-7"/>
        </w:rPr>
        <w:t xml:space="preserve"> </w:t>
      </w:r>
      <w:r>
        <w:rPr>
          <w:spacing w:val="-2"/>
        </w:rPr>
        <w:t>of</w:t>
      </w:r>
      <w:r>
        <w:rPr>
          <w:spacing w:val="-7"/>
        </w:rPr>
        <w:t xml:space="preserve"> </w:t>
      </w:r>
      <w:r>
        <w:rPr>
          <w:spacing w:val="-2"/>
        </w:rPr>
        <w:t>a</w:t>
      </w:r>
      <w:r>
        <w:rPr>
          <w:spacing w:val="-7"/>
        </w:rPr>
        <w:t xml:space="preserve"> </w:t>
      </w:r>
      <w:r>
        <w:rPr>
          <w:spacing w:val="-2"/>
        </w:rPr>
        <w:t>residential</w:t>
      </w:r>
      <w:r>
        <w:rPr>
          <w:spacing w:val="-7"/>
        </w:rPr>
        <w:t xml:space="preserve"> </w:t>
      </w:r>
      <w:r>
        <w:rPr>
          <w:spacing w:val="-2"/>
        </w:rPr>
        <w:t>aged</w:t>
      </w:r>
      <w:r>
        <w:rPr>
          <w:spacing w:val="-7"/>
        </w:rPr>
        <w:t xml:space="preserve"> </w:t>
      </w:r>
      <w:r>
        <w:rPr>
          <w:spacing w:val="-2"/>
        </w:rPr>
        <w:t>care</w:t>
      </w:r>
      <w:r>
        <w:rPr>
          <w:spacing w:val="-7"/>
        </w:rPr>
        <w:t xml:space="preserve"> </w:t>
      </w:r>
      <w:r>
        <w:rPr>
          <w:spacing w:val="-2"/>
        </w:rPr>
        <w:t>facility,</w:t>
      </w:r>
      <w:r>
        <w:rPr>
          <w:spacing w:val="-7"/>
        </w:rPr>
        <w:t xml:space="preserve"> </w:t>
      </w:r>
      <w:r>
        <w:rPr>
          <w:spacing w:val="-2"/>
        </w:rPr>
        <w:t>the</w:t>
      </w:r>
      <w:r>
        <w:rPr>
          <w:spacing w:val="-7"/>
        </w:rPr>
        <w:t xml:space="preserve"> </w:t>
      </w:r>
      <w:r>
        <w:rPr>
          <w:spacing w:val="-2"/>
        </w:rPr>
        <w:t>patient’s</w:t>
      </w:r>
      <w:r>
        <w:rPr>
          <w:spacing w:val="-7"/>
        </w:rPr>
        <w:t xml:space="preserve"> </w:t>
      </w:r>
      <w:r>
        <w:rPr>
          <w:spacing w:val="-2"/>
        </w:rPr>
        <w:t>GP</w:t>
      </w:r>
      <w:r>
        <w:rPr>
          <w:spacing w:val="-7"/>
        </w:rPr>
        <w:t xml:space="preserve"> </w:t>
      </w:r>
      <w:r>
        <w:rPr>
          <w:spacing w:val="-2"/>
        </w:rPr>
        <w:t>or</w:t>
      </w:r>
      <w:r>
        <w:rPr>
          <w:spacing w:val="-7"/>
        </w:rPr>
        <w:t xml:space="preserve"> </w:t>
      </w:r>
      <w:r>
        <w:rPr>
          <w:spacing w:val="-2"/>
        </w:rPr>
        <w:t>prescribed</w:t>
      </w:r>
      <w:r>
        <w:rPr>
          <w:spacing w:val="-7"/>
        </w:rPr>
        <w:t xml:space="preserve"> </w:t>
      </w:r>
      <w:r>
        <w:rPr>
          <w:spacing w:val="-2"/>
        </w:rPr>
        <w:t>medical</w:t>
      </w:r>
      <w:r>
        <w:rPr>
          <w:spacing w:val="-7"/>
        </w:rPr>
        <w:t xml:space="preserve"> </w:t>
      </w:r>
      <w:r>
        <w:rPr>
          <w:spacing w:val="-2"/>
        </w:rPr>
        <w:t>practitioner</w:t>
      </w:r>
      <w:r>
        <w:rPr>
          <w:spacing w:val="-7"/>
        </w:rPr>
        <w:t xml:space="preserve"> </w:t>
      </w:r>
      <w:r>
        <w:rPr>
          <w:spacing w:val="-2"/>
        </w:rPr>
        <w:t>has</w:t>
      </w:r>
      <w:r>
        <w:rPr>
          <w:spacing w:val="-7"/>
        </w:rPr>
        <w:t xml:space="preserve"> </w:t>
      </w:r>
      <w:r>
        <w:rPr>
          <w:spacing w:val="-2"/>
        </w:rPr>
        <w:t xml:space="preserve">contributed </w:t>
      </w:r>
      <w:r>
        <w:t>to a multidisciplinary care plan.</w:t>
      </w:r>
    </w:p>
    <w:p w14:paraId="637841C9" w14:textId="77777777" w:rsidR="00E86C72" w:rsidRPr="00A84CFB" w:rsidRDefault="00000000" w:rsidP="003F30B2">
      <w:pPr>
        <w:pStyle w:val="Heading2"/>
      </w:pPr>
      <w:r w:rsidRPr="00A84CFB">
        <w:t>Why has this form changed?</w:t>
      </w:r>
    </w:p>
    <w:p w14:paraId="637841CA" w14:textId="77777777" w:rsidR="00E86C72" w:rsidRPr="00A84CFB" w:rsidRDefault="00000000" w:rsidP="00A84CFB">
      <w:r w:rsidRPr="00A84CFB">
        <w:t>The referral pathway for follow-up allied health services for people of Aboriginal or Torres Strait Islander descent has been streamlined so referrals for up to 10 services can be referred using a single form. Previously there were separate referral pathways and referral forms to access 10 allied health services for patients identifying as Aboriginal or Torres Strait Islander descent following a health assessment, or a GP Management Plan and Team Care Arrangement or multidisciplinary care plan.</w:t>
      </w:r>
    </w:p>
    <w:p w14:paraId="637841CB" w14:textId="77777777" w:rsidR="00E86C72" w:rsidRDefault="00000000" w:rsidP="00A84CFB">
      <w:r w:rsidRPr="00A84CFB">
        <w:t>From 1 March 2024, access to individual allied health services has been simplified so that there is a single referral form for people of Aboriginal or Torres Strait Islander descent who have either had a health assessment or are being managed under a GP Management Plan and Team Care Arrangement or multidisciplinary care plan.</w:t>
      </w:r>
    </w:p>
    <w:p w14:paraId="637841CD" w14:textId="77777777" w:rsidR="00E86C72" w:rsidRPr="00A84CFB" w:rsidRDefault="00000000" w:rsidP="003F30B2">
      <w:pPr>
        <w:pStyle w:val="Heading2"/>
      </w:pPr>
      <w:r w:rsidRPr="00A84CFB">
        <w:t>How many services can be referred on this form?</w:t>
      </w:r>
    </w:p>
    <w:p w14:paraId="637841CE" w14:textId="77777777" w:rsidR="00E86C72" w:rsidRPr="00A84CFB" w:rsidRDefault="00000000" w:rsidP="00A84CFB">
      <w:r w:rsidRPr="00A84CFB">
        <w:t>Up to 10 services of the same service type can be referred on one form. A separate form is required for each service type (e.g. audiology, dietetics).</w:t>
      </w:r>
    </w:p>
    <w:p w14:paraId="637841CF" w14:textId="77777777" w:rsidR="00E86C72" w:rsidRDefault="00000000" w:rsidP="00A84CFB">
      <w:r>
        <w:rPr>
          <w:color w:val="231F20"/>
        </w:rPr>
        <w:t>Note:</w:t>
      </w:r>
      <w:r>
        <w:rPr>
          <w:color w:val="231F20"/>
          <w:spacing w:val="-8"/>
        </w:rPr>
        <w:t xml:space="preserve"> </w:t>
      </w:r>
      <w:r>
        <w:rPr>
          <w:color w:val="231F20"/>
        </w:rPr>
        <w:t>There</w:t>
      </w:r>
      <w:r>
        <w:rPr>
          <w:color w:val="231F20"/>
          <w:spacing w:val="-8"/>
        </w:rPr>
        <w:t xml:space="preserve"> </w:t>
      </w:r>
      <w:r>
        <w:rPr>
          <w:color w:val="231F20"/>
        </w:rPr>
        <w:t>is</w:t>
      </w:r>
      <w:r>
        <w:rPr>
          <w:color w:val="231F20"/>
          <w:spacing w:val="-8"/>
        </w:rPr>
        <w:t xml:space="preserve"> </w:t>
      </w:r>
      <w:r>
        <w:rPr>
          <w:color w:val="231F20"/>
        </w:rPr>
        <w:t>an</w:t>
      </w:r>
      <w:r>
        <w:rPr>
          <w:color w:val="231F20"/>
          <w:spacing w:val="-8"/>
        </w:rPr>
        <w:t xml:space="preserve"> </w:t>
      </w:r>
      <w:r w:rsidRPr="003F30B2">
        <w:rPr>
          <w:rStyle w:val="Strong"/>
        </w:rPr>
        <w:t>annual limit of 10</w:t>
      </w:r>
      <w:r>
        <w:rPr>
          <w:b/>
          <w:color w:val="231F20"/>
          <w:spacing w:val="-8"/>
        </w:rPr>
        <w:t xml:space="preserve"> </w:t>
      </w:r>
      <w:r>
        <w:rPr>
          <w:color w:val="231F20"/>
        </w:rPr>
        <w:t>(per</w:t>
      </w:r>
      <w:r>
        <w:rPr>
          <w:color w:val="231F20"/>
          <w:spacing w:val="-8"/>
        </w:rPr>
        <w:t xml:space="preserve"> </w:t>
      </w:r>
      <w:r>
        <w:rPr>
          <w:color w:val="231F20"/>
        </w:rPr>
        <w:t>calendar</w:t>
      </w:r>
      <w:r>
        <w:rPr>
          <w:color w:val="231F20"/>
          <w:spacing w:val="-8"/>
        </w:rPr>
        <w:t xml:space="preserve"> </w:t>
      </w:r>
      <w:r>
        <w:rPr>
          <w:color w:val="231F20"/>
        </w:rPr>
        <w:t>year)</w:t>
      </w:r>
      <w:r>
        <w:rPr>
          <w:color w:val="231F20"/>
          <w:spacing w:val="-8"/>
        </w:rPr>
        <w:t xml:space="preserve"> </w:t>
      </w:r>
      <w:r>
        <w:rPr>
          <w:color w:val="231F20"/>
        </w:rPr>
        <w:t>for</w:t>
      </w:r>
      <w:r>
        <w:rPr>
          <w:color w:val="231F20"/>
          <w:spacing w:val="-8"/>
        </w:rPr>
        <w:t xml:space="preserve"> </w:t>
      </w:r>
      <w:r>
        <w:rPr>
          <w:color w:val="231F20"/>
        </w:rPr>
        <w:t>individual</w:t>
      </w:r>
      <w:r>
        <w:rPr>
          <w:color w:val="231F20"/>
          <w:spacing w:val="-8"/>
        </w:rPr>
        <w:t xml:space="preserve"> </w:t>
      </w:r>
      <w:r>
        <w:rPr>
          <w:color w:val="231F20"/>
        </w:rPr>
        <w:t>allied</w:t>
      </w:r>
      <w:r>
        <w:rPr>
          <w:color w:val="231F20"/>
          <w:spacing w:val="-8"/>
        </w:rPr>
        <w:t xml:space="preserve"> </w:t>
      </w:r>
      <w:r>
        <w:rPr>
          <w:color w:val="231F20"/>
        </w:rPr>
        <w:t>health</w:t>
      </w:r>
      <w:r>
        <w:rPr>
          <w:color w:val="231F20"/>
          <w:spacing w:val="-8"/>
        </w:rPr>
        <w:t xml:space="preserve"> </w:t>
      </w:r>
      <w:r>
        <w:rPr>
          <w:color w:val="231F20"/>
        </w:rPr>
        <w:t>services</w:t>
      </w:r>
      <w:r>
        <w:rPr>
          <w:color w:val="231F20"/>
          <w:spacing w:val="-8"/>
        </w:rPr>
        <w:t xml:space="preserve"> </w:t>
      </w:r>
      <w:r>
        <w:rPr>
          <w:color w:val="231F20"/>
        </w:rPr>
        <w:t>per</w:t>
      </w:r>
      <w:r>
        <w:rPr>
          <w:color w:val="231F20"/>
          <w:spacing w:val="-8"/>
        </w:rPr>
        <w:t xml:space="preserve"> </w:t>
      </w:r>
      <w:r>
        <w:rPr>
          <w:color w:val="231F20"/>
        </w:rPr>
        <w:t>patient.</w:t>
      </w:r>
      <w:r>
        <w:rPr>
          <w:color w:val="231F20"/>
          <w:spacing w:val="-8"/>
        </w:rPr>
        <w:t xml:space="preserve"> </w:t>
      </w:r>
      <w:r>
        <w:rPr>
          <w:color w:val="231F20"/>
        </w:rPr>
        <w:t>These</w:t>
      </w:r>
      <w:r>
        <w:rPr>
          <w:color w:val="231F20"/>
          <w:spacing w:val="-8"/>
        </w:rPr>
        <w:t xml:space="preserve"> </w:t>
      </w:r>
      <w:r>
        <w:rPr>
          <w:color w:val="231F20"/>
        </w:rPr>
        <w:t>services</w:t>
      </w:r>
      <w:r>
        <w:rPr>
          <w:color w:val="231F20"/>
          <w:spacing w:val="-8"/>
        </w:rPr>
        <w:t xml:space="preserve"> </w:t>
      </w:r>
      <w:r>
        <w:rPr>
          <w:color w:val="231F20"/>
        </w:rPr>
        <w:t xml:space="preserve">can include a combination of the </w:t>
      </w:r>
      <w:r w:rsidRPr="00A84CFB">
        <w:t>following</w:t>
      </w:r>
      <w:r>
        <w:rPr>
          <w:color w:val="231F20"/>
        </w:rPr>
        <w:t xml:space="preserve"> items:</w:t>
      </w:r>
    </w:p>
    <w:p w14:paraId="7A9FCA87" w14:textId="77777777" w:rsidR="002F031A" w:rsidRDefault="00000000" w:rsidP="002F031A">
      <w:pPr>
        <w:pStyle w:val="ListBullet"/>
      </w:pPr>
      <w:r w:rsidRPr="00A84CFB">
        <w:t>up to 5 services under CDM items (10950 to 10954, 10956, 10958, 10960 to 10970, 93000 and 93013).</w:t>
      </w:r>
    </w:p>
    <w:p w14:paraId="637841D1" w14:textId="18BF36A3" w:rsidR="00E86C72" w:rsidRPr="002F031A" w:rsidRDefault="00000000" w:rsidP="002F031A">
      <w:pPr>
        <w:pStyle w:val="ListBullet"/>
      </w:pPr>
      <w:r w:rsidRPr="00A84CFB">
        <w:t>up to 10 services under MBS Group M11 and</w:t>
      </w:r>
      <w:r w:rsidRPr="002F031A">
        <w:rPr>
          <w:rFonts w:ascii="Calibri" w:hAnsi="Calibri"/>
          <w:color w:val="231F20"/>
          <w:spacing w:val="8"/>
          <w:w w:val="105"/>
          <w:sz w:val="20"/>
        </w:rPr>
        <w:t xml:space="preserve"> </w:t>
      </w:r>
      <w:r w:rsidRPr="002F031A">
        <w:rPr>
          <w:rFonts w:ascii="Calibri" w:hAnsi="Calibri"/>
          <w:color w:val="231F20"/>
          <w:w w:val="105"/>
          <w:sz w:val="20"/>
        </w:rPr>
        <w:t>equivalent</w:t>
      </w:r>
      <w:r w:rsidRPr="002F031A">
        <w:rPr>
          <w:rFonts w:ascii="Calibri" w:hAnsi="Calibri"/>
          <w:color w:val="231F20"/>
          <w:spacing w:val="8"/>
          <w:w w:val="105"/>
          <w:sz w:val="20"/>
        </w:rPr>
        <w:t xml:space="preserve"> </w:t>
      </w:r>
      <w:r w:rsidRPr="002F031A">
        <w:rPr>
          <w:rFonts w:ascii="Calibri" w:hAnsi="Calibri"/>
          <w:color w:val="231F20"/>
          <w:w w:val="105"/>
          <w:sz w:val="20"/>
        </w:rPr>
        <w:t>telehealth</w:t>
      </w:r>
      <w:r w:rsidRPr="002F031A">
        <w:rPr>
          <w:rFonts w:ascii="Calibri" w:hAnsi="Calibri"/>
          <w:color w:val="231F20"/>
          <w:spacing w:val="8"/>
          <w:w w:val="105"/>
          <w:sz w:val="20"/>
        </w:rPr>
        <w:t xml:space="preserve"> </w:t>
      </w:r>
      <w:r w:rsidRPr="002F031A">
        <w:rPr>
          <w:rFonts w:ascii="Calibri" w:hAnsi="Calibri"/>
          <w:color w:val="231F20"/>
          <w:w w:val="105"/>
          <w:sz w:val="20"/>
        </w:rPr>
        <w:t>services</w:t>
      </w:r>
      <w:r w:rsidRPr="002F031A">
        <w:rPr>
          <w:rFonts w:ascii="Calibri" w:hAnsi="Calibri"/>
          <w:color w:val="231F20"/>
          <w:spacing w:val="8"/>
          <w:w w:val="105"/>
          <w:sz w:val="20"/>
        </w:rPr>
        <w:t xml:space="preserve"> </w:t>
      </w:r>
      <w:r w:rsidRPr="002F031A">
        <w:rPr>
          <w:rFonts w:ascii="Calibri" w:hAnsi="Calibri"/>
          <w:color w:val="231F20"/>
          <w:w w:val="105"/>
          <w:sz w:val="20"/>
        </w:rPr>
        <w:t>(81300</w:t>
      </w:r>
      <w:r w:rsidRPr="002F031A">
        <w:rPr>
          <w:rFonts w:ascii="Calibri" w:hAnsi="Calibri"/>
          <w:color w:val="231F20"/>
          <w:spacing w:val="9"/>
          <w:w w:val="105"/>
          <w:sz w:val="20"/>
        </w:rPr>
        <w:t xml:space="preserve"> </w:t>
      </w:r>
      <w:r w:rsidRPr="002F031A">
        <w:rPr>
          <w:rFonts w:ascii="Calibri" w:hAnsi="Calibri"/>
          <w:color w:val="231F20"/>
          <w:w w:val="105"/>
          <w:sz w:val="20"/>
        </w:rPr>
        <w:t>-</w:t>
      </w:r>
      <w:r w:rsidRPr="002F031A">
        <w:rPr>
          <w:rFonts w:ascii="Calibri" w:hAnsi="Calibri"/>
          <w:color w:val="231F20"/>
          <w:spacing w:val="8"/>
          <w:w w:val="105"/>
          <w:sz w:val="20"/>
        </w:rPr>
        <w:t xml:space="preserve"> </w:t>
      </w:r>
      <w:r w:rsidRPr="002F031A">
        <w:rPr>
          <w:rFonts w:ascii="Calibri" w:hAnsi="Calibri"/>
          <w:color w:val="231F20"/>
          <w:w w:val="105"/>
          <w:sz w:val="20"/>
        </w:rPr>
        <w:t>81360,</w:t>
      </w:r>
      <w:r w:rsidRPr="002F031A">
        <w:rPr>
          <w:rFonts w:ascii="Calibri" w:hAnsi="Calibri"/>
          <w:color w:val="231F20"/>
          <w:spacing w:val="8"/>
          <w:w w:val="105"/>
          <w:sz w:val="20"/>
        </w:rPr>
        <w:t xml:space="preserve"> </w:t>
      </w:r>
      <w:r w:rsidRPr="002F031A">
        <w:rPr>
          <w:rFonts w:ascii="Calibri" w:hAnsi="Calibri"/>
          <w:color w:val="231F20"/>
          <w:w w:val="105"/>
          <w:sz w:val="20"/>
        </w:rPr>
        <w:t>93048,</w:t>
      </w:r>
      <w:r w:rsidRPr="002F031A">
        <w:rPr>
          <w:rFonts w:ascii="Calibri" w:hAnsi="Calibri"/>
          <w:color w:val="231F20"/>
          <w:spacing w:val="8"/>
          <w:w w:val="105"/>
          <w:sz w:val="20"/>
        </w:rPr>
        <w:t xml:space="preserve"> </w:t>
      </w:r>
      <w:r w:rsidRPr="002F031A">
        <w:rPr>
          <w:rFonts w:ascii="Calibri" w:hAnsi="Calibri"/>
          <w:color w:val="231F20"/>
          <w:spacing w:val="-2"/>
          <w:w w:val="105"/>
          <w:sz w:val="20"/>
        </w:rPr>
        <w:t>93061).</w:t>
      </w:r>
    </w:p>
    <w:p w14:paraId="637841D3" w14:textId="77777777" w:rsidR="00E86C72" w:rsidRPr="00A84CFB" w:rsidRDefault="00000000" w:rsidP="003F30B2">
      <w:pPr>
        <w:pStyle w:val="Heading2"/>
      </w:pPr>
      <w:r w:rsidRPr="00A84CFB">
        <w:t>Why aren’t the CDM items on this form?</w:t>
      </w:r>
    </w:p>
    <w:p w14:paraId="637841D4" w14:textId="77777777" w:rsidR="00E86C72" w:rsidRPr="00A84CFB" w:rsidRDefault="00000000" w:rsidP="00A84CFB">
      <w:r w:rsidRPr="00A84CFB">
        <w:t>A separate form is available to refer eligible patients, if required, to services under CDM items 10950 to 10954, 10956, 10958, 10960 to 10970, 93000 and 93013. These services are not specific for Aboriginal or Torres Strait Islander patients.</w:t>
      </w:r>
    </w:p>
    <w:p w14:paraId="637841D5" w14:textId="77777777" w:rsidR="00E86C72" w:rsidRPr="00A84CFB" w:rsidRDefault="00000000" w:rsidP="00A84CFB">
      <w:r w:rsidRPr="00A84CFB">
        <w:t xml:space="preserve">The </w:t>
      </w:r>
      <w:r>
        <w:rPr>
          <w:i/>
          <w:color w:val="231F20"/>
          <w:sz w:val="20"/>
        </w:rPr>
        <w:t>‘</w:t>
      </w:r>
      <w:r w:rsidRPr="00A84CFB">
        <w:rPr>
          <w:rStyle w:val="Emphasis"/>
        </w:rPr>
        <w:t>Referral form for allied health services under Medicare for people of Aboriginal or Torres Strait Islander descent’</w:t>
      </w:r>
      <w:r>
        <w:rPr>
          <w:color w:val="231F20"/>
          <w:sz w:val="20"/>
        </w:rPr>
        <w:t>,</w:t>
      </w:r>
      <w:r>
        <w:rPr>
          <w:color w:val="231F20"/>
          <w:spacing w:val="-12"/>
          <w:sz w:val="20"/>
        </w:rPr>
        <w:t xml:space="preserve"> </w:t>
      </w:r>
      <w:r w:rsidRPr="00A84CFB">
        <w:t>which refers for services under items 81300 - 81360, 93048, 93061, is only for patients of Aboriginal or Torres Strait Islander descent.</w:t>
      </w:r>
    </w:p>
    <w:p w14:paraId="637841D6" w14:textId="77777777" w:rsidR="00E86C72" w:rsidRPr="00A84CFB" w:rsidRDefault="00000000" w:rsidP="003F30B2">
      <w:pPr>
        <w:pStyle w:val="Heading2"/>
      </w:pPr>
      <w:r w:rsidRPr="00A84CFB">
        <w:t>If the patient only has a GP Management Plan and Team Care Arrangements or a multidisciplinary care plan, can a GP or prescribed medical practitioner refer any items from M11?</w:t>
      </w:r>
    </w:p>
    <w:p w14:paraId="637841D7" w14:textId="77777777" w:rsidR="00E86C72" w:rsidRPr="00A84CFB" w:rsidRDefault="00000000" w:rsidP="00A84CFB">
      <w:r w:rsidRPr="00A84CFB">
        <w:t>Yes, access to the items from Group M11 is allowed if the patient has had either a health assessment or is being managed under a GP Management Plan and Team Care Arrangements or a multidisciplinary care plan. The total number of referred allied health services must not exceed 10 in the calendar year.</w:t>
      </w:r>
    </w:p>
    <w:p w14:paraId="637841D9" w14:textId="77777777" w:rsidR="00E86C72" w:rsidRPr="00A84CFB" w:rsidRDefault="00000000" w:rsidP="003F30B2">
      <w:pPr>
        <w:pStyle w:val="Heading2"/>
      </w:pPr>
      <w:r w:rsidRPr="00A84CFB">
        <w:t>Item 81300</w:t>
      </w:r>
    </w:p>
    <w:p w14:paraId="637841DA" w14:textId="77777777" w:rsidR="00E86C72" w:rsidRDefault="00000000" w:rsidP="00A84CFB">
      <w:pPr>
        <w:pStyle w:val="ListBullet"/>
      </w:pPr>
      <w:r>
        <w:t>There</w:t>
      </w:r>
      <w:r>
        <w:rPr>
          <w:spacing w:val="20"/>
        </w:rPr>
        <w:t xml:space="preserve"> </w:t>
      </w:r>
      <w:r>
        <w:t>is</w:t>
      </w:r>
      <w:r>
        <w:rPr>
          <w:spacing w:val="20"/>
        </w:rPr>
        <w:t xml:space="preserve"> </w:t>
      </w:r>
      <w:r>
        <w:t>no</w:t>
      </w:r>
      <w:r>
        <w:rPr>
          <w:spacing w:val="20"/>
        </w:rPr>
        <w:t xml:space="preserve"> </w:t>
      </w:r>
      <w:r>
        <w:t>restriction</w:t>
      </w:r>
      <w:r>
        <w:rPr>
          <w:spacing w:val="20"/>
        </w:rPr>
        <w:t xml:space="preserve"> </w:t>
      </w:r>
      <w:r>
        <w:t>on</w:t>
      </w:r>
      <w:r>
        <w:rPr>
          <w:spacing w:val="20"/>
        </w:rPr>
        <w:t xml:space="preserve"> </w:t>
      </w:r>
      <w:r>
        <w:t>where</w:t>
      </w:r>
      <w:r>
        <w:rPr>
          <w:spacing w:val="21"/>
        </w:rPr>
        <w:t xml:space="preserve"> </w:t>
      </w:r>
      <w:r>
        <w:t>this</w:t>
      </w:r>
      <w:r>
        <w:rPr>
          <w:spacing w:val="20"/>
        </w:rPr>
        <w:t xml:space="preserve"> </w:t>
      </w:r>
      <w:r>
        <w:t>service</w:t>
      </w:r>
      <w:r>
        <w:rPr>
          <w:spacing w:val="20"/>
        </w:rPr>
        <w:t xml:space="preserve"> </w:t>
      </w:r>
      <w:r>
        <w:t>can</w:t>
      </w:r>
      <w:r>
        <w:rPr>
          <w:spacing w:val="20"/>
        </w:rPr>
        <w:t xml:space="preserve"> </w:t>
      </w:r>
      <w:r>
        <w:t>be</w:t>
      </w:r>
      <w:r>
        <w:rPr>
          <w:spacing w:val="20"/>
        </w:rPr>
        <w:t xml:space="preserve"> </w:t>
      </w:r>
      <w:r>
        <w:t>provided</w:t>
      </w:r>
      <w:r>
        <w:rPr>
          <w:spacing w:val="21"/>
        </w:rPr>
        <w:t xml:space="preserve"> </w:t>
      </w:r>
      <w:r>
        <w:t>other</w:t>
      </w:r>
      <w:r>
        <w:rPr>
          <w:spacing w:val="20"/>
        </w:rPr>
        <w:t xml:space="preserve"> </w:t>
      </w:r>
      <w:r>
        <w:t>than</w:t>
      </w:r>
      <w:r>
        <w:rPr>
          <w:spacing w:val="20"/>
        </w:rPr>
        <w:t xml:space="preserve"> </w:t>
      </w:r>
      <w:r>
        <w:t>it</w:t>
      </w:r>
      <w:r>
        <w:rPr>
          <w:spacing w:val="20"/>
        </w:rPr>
        <w:t xml:space="preserve"> </w:t>
      </w:r>
      <w:r>
        <w:t>must</w:t>
      </w:r>
      <w:r>
        <w:rPr>
          <w:spacing w:val="20"/>
        </w:rPr>
        <w:t xml:space="preserve"> </w:t>
      </w:r>
      <w:r>
        <w:t>be</w:t>
      </w:r>
      <w:r>
        <w:rPr>
          <w:spacing w:val="20"/>
        </w:rPr>
        <w:t xml:space="preserve"> </w:t>
      </w:r>
      <w:r>
        <w:t>provided</w:t>
      </w:r>
      <w:r>
        <w:rPr>
          <w:spacing w:val="21"/>
        </w:rPr>
        <w:t xml:space="preserve"> </w:t>
      </w:r>
      <w:r>
        <w:t>out-of-</w:t>
      </w:r>
      <w:r>
        <w:rPr>
          <w:spacing w:val="-2"/>
        </w:rPr>
        <w:t>hospital.</w:t>
      </w:r>
    </w:p>
    <w:p w14:paraId="0C13C324" w14:textId="77777777" w:rsidR="003F30B2" w:rsidRDefault="00000000" w:rsidP="003F30B2">
      <w:pPr>
        <w:pStyle w:val="ListBullet"/>
      </w:pPr>
      <w:r>
        <w:rPr>
          <w:spacing w:val="-2"/>
        </w:rPr>
        <w:t>The</w:t>
      </w:r>
      <w:r>
        <w:rPr>
          <w:spacing w:val="-12"/>
        </w:rPr>
        <w:t xml:space="preserve"> </w:t>
      </w:r>
      <w:r>
        <w:rPr>
          <w:spacing w:val="-2"/>
        </w:rPr>
        <w:t>service</w:t>
      </w:r>
      <w:r>
        <w:rPr>
          <w:spacing w:val="-12"/>
        </w:rPr>
        <w:t xml:space="preserve"> </w:t>
      </w:r>
      <w:r>
        <w:rPr>
          <w:spacing w:val="-2"/>
        </w:rPr>
        <w:t>is</w:t>
      </w:r>
      <w:r>
        <w:rPr>
          <w:spacing w:val="-12"/>
        </w:rPr>
        <w:t xml:space="preserve"> </w:t>
      </w:r>
      <w:r>
        <w:rPr>
          <w:spacing w:val="-2"/>
        </w:rPr>
        <w:t>to</w:t>
      </w:r>
      <w:r>
        <w:rPr>
          <w:spacing w:val="-12"/>
        </w:rPr>
        <w:t xml:space="preserve"> </w:t>
      </w:r>
      <w:r>
        <w:rPr>
          <w:spacing w:val="-2"/>
        </w:rPr>
        <w:t>be</w:t>
      </w:r>
      <w:r>
        <w:rPr>
          <w:spacing w:val="-12"/>
        </w:rPr>
        <w:t xml:space="preserve"> </w:t>
      </w:r>
      <w:r>
        <w:rPr>
          <w:spacing w:val="-2"/>
        </w:rPr>
        <w:t>provided</w:t>
      </w:r>
      <w:r>
        <w:rPr>
          <w:spacing w:val="-12"/>
        </w:rPr>
        <w:t xml:space="preserve"> </w:t>
      </w:r>
      <w:r>
        <w:rPr>
          <w:spacing w:val="-2"/>
        </w:rPr>
        <w:t>by</w:t>
      </w:r>
      <w:r>
        <w:rPr>
          <w:spacing w:val="-12"/>
        </w:rPr>
        <w:t xml:space="preserve"> </w:t>
      </w:r>
      <w:r>
        <w:rPr>
          <w:spacing w:val="-2"/>
        </w:rPr>
        <w:t>an</w:t>
      </w:r>
      <w:r>
        <w:rPr>
          <w:spacing w:val="-12"/>
        </w:rPr>
        <w:t xml:space="preserve"> </w:t>
      </w:r>
      <w:r>
        <w:rPr>
          <w:spacing w:val="-2"/>
        </w:rPr>
        <w:t>Aboriginal</w:t>
      </w:r>
      <w:r>
        <w:rPr>
          <w:spacing w:val="-12"/>
        </w:rPr>
        <w:t xml:space="preserve"> </w:t>
      </w:r>
      <w:r>
        <w:rPr>
          <w:spacing w:val="-2"/>
        </w:rPr>
        <w:t>and/or</w:t>
      </w:r>
      <w:r>
        <w:rPr>
          <w:spacing w:val="-11"/>
        </w:rPr>
        <w:t xml:space="preserve"> </w:t>
      </w:r>
      <w:r>
        <w:rPr>
          <w:spacing w:val="-2"/>
        </w:rPr>
        <w:t>Torres</w:t>
      </w:r>
      <w:r>
        <w:rPr>
          <w:spacing w:val="-12"/>
        </w:rPr>
        <w:t xml:space="preserve"> </w:t>
      </w:r>
      <w:r>
        <w:rPr>
          <w:spacing w:val="-2"/>
        </w:rPr>
        <w:t>Strait</w:t>
      </w:r>
      <w:r>
        <w:rPr>
          <w:spacing w:val="-12"/>
        </w:rPr>
        <w:t xml:space="preserve"> </w:t>
      </w:r>
      <w:r>
        <w:rPr>
          <w:spacing w:val="-2"/>
        </w:rPr>
        <w:t>Islander</w:t>
      </w:r>
      <w:r>
        <w:rPr>
          <w:spacing w:val="-12"/>
        </w:rPr>
        <w:t xml:space="preserve"> </w:t>
      </w:r>
      <w:r>
        <w:rPr>
          <w:spacing w:val="-2"/>
        </w:rPr>
        <w:t>Health</w:t>
      </w:r>
      <w:r>
        <w:rPr>
          <w:spacing w:val="-12"/>
        </w:rPr>
        <w:t xml:space="preserve"> </w:t>
      </w:r>
      <w:r>
        <w:rPr>
          <w:spacing w:val="-2"/>
        </w:rPr>
        <w:t>Practitioner</w:t>
      </w:r>
      <w:r>
        <w:rPr>
          <w:spacing w:val="-12"/>
        </w:rPr>
        <w:t xml:space="preserve"> </w:t>
      </w:r>
      <w:r>
        <w:rPr>
          <w:spacing w:val="-2"/>
        </w:rPr>
        <w:t>or</w:t>
      </w:r>
      <w:r>
        <w:rPr>
          <w:spacing w:val="-12"/>
        </w:rPr>
        <w:t xml:space="preserve"> </w:t>
      </w:r>
      <w:r>
        <w:rPr>
          <w:spacing w:val="-2"/>
        </w:rPr>
        <w:t>Aboriginal</w:t>
      </w:r>
      <w:r>
        <w:rPr>
          <w:spacing w:val="-12"/>
        </w:rPr>
        <w:t xml:space="preserve"> </w:t>
      </w:r>
      <w:r>
        <w:rPr>
          <w:spacing w:val="-2"/>
        </w:rPr>
        <w:t>and/or</w:t>
      </w:r>
      <w:r>
        <w:rPr>
          <w:spacing w:val="-12"/>
        </w:rPr>
        <w:t xml:space="preserve"> </w:t>
      </w:r>
      <w:r>
        <w:rPr>
          <w:spacing w:val="-2"/>
        </w:rPr>
        <w:t xml:space="preserve">Torres </w:t>
      </w:r>
      <w:r>
        <w:t>Strait Islander Health Worker.</w:t>
      </w:r>
    </w:p>
    <w:p w14:paraId="637841DC" w14:textId="21E42C82" w:rsidR="00E86C72" w:rsidRDefault="00000000" w:rsidP="003F30B2">
      <w:pPr>
        <w:pStyle w:val="ListBullet"/>
      </w:pPr>
      <w:r w:rsidRPr="003F30B2">
        <w:t xml:space="preserve">For this service to be claimed, the Aboriginal and/or Torres Strait Islander Health Practitioner or individual with a Certificate III in Aboriginal and/or Torres Strait Islander Primary Health Care providing the service must have a Medicare provider number. </w:t>
      </w:r>
      <w:r>
        <w:t>Information</w:t>
      </w:r>
      <w:r w:rsidRPr="003F30B2">
        <w:rPr>
          <w:spacing w:val="40"/>
        </w:rPr>
        <w:t xml:space="preserve"> </w:t>
      </w:r>
      <w:r>
        <w:t>on</w:t>
      </w:r>
      <w:r w:rsidRPr="003F30B2">
        <w:rPr>
          <w:spacing w:val="40"/>
        </w:rPr>
        <w:t xml:space="preserve"> </w:t>
      </w:r>
      <w:r>
        <w:t>Medicare</w:t>
      </w:r>
      <w:r w:rsidRPr="003F30B2">
        <w:rPr>
          <w:spacing w:val="40"/>
        </w:rPr>
        <w:t xml:space="preserve"> </w:t>
      </w:r>
      <w:r>
        <w:t>provider</w:t>
      </w:r>
      <w:r w:rsidRPr="003F30B2">
        <w:rPr>
          <w:spacing w:val="40"/>
        </w:rPr>
        <w:t xml:space="preserve"> </w:t>
      </w:r>
      <w:r>
        <w:t>numbers</w:t>
      </w:r>
      <w:r w:rsidRPr="003F30B2">
        <w:rPr>
          <w:spacing w:val="40"/>
        </w:rPr>
        <w:t xml:space="preserve"> </w:t>
      </w:r>
      <w:r>
        <w:t>can</w:t>
      </w:r>
      <w:r w:rsidRPr="003F30B2">
        <w:rPr>
          <w:spacing w:val="40"/>
        </w:rPr>
        <w:t xml:space="preserve"> </w:t>
      </w:r>
      <w:r>
        <w:t>be</w:t>
      </w:r>
      <w:r w:rsidRPr="003F30B2">
        <w:rPr>
          <w:spacing w:val="40"/>
        </w:rPr>
        <w:t xml:space="preserve"> </w:t>
      </w:r>
      <w:r>
        <w:t>found</w:t>
      </w:r>
      <w:r w:rsidRPr="003F30B2">
        <w:rPr>
          <w:spacing w:val="40"/>
        </w:rPr>
        <w:t xml:space="preserve"> </w:t>
      </w:r>
      <w:r>
        <w:t>on</w:t>
      </w:r>
      <w:r w:rsidRPr="003F30B2">
        <w:rPr>
          <w:spacing w:val="40"/>
        </w:rPr>
        <w:t xml:space="preserve"> </w:t>
      </w:r>
      <w:r>
        <w:t xml:space="preserve">the </w:t>
      </w:r>
      <w:hyperlink r:id="rId8">
        <w:r w:rsidRPr="003F30B2">
          <w:rPr>
            <w:color w:val="205E9E"/>
            <w:u w:val="single" w:color="205E9E"/>
          </w:rPr>
          <w:t>Services Australia website</w:t>
        </w:r>
      </w:hyperlink>
      <w:r w:rsidRPr="003F30B2">
        <w:rPr>
          <w:color w:val="205E9E"/>
        </w:rPr>
        <w:t xml:space="preserve"> </w:t>
      </w:r>
      <w:r>
        <w:t xml:space="preserve">and information on provider eligibility requirements can be found in schedule 1 of the </w:t>
      </w:r>
      <w:r w:rsidRPr="00A84CFB">
        <w:rPr>
          <w:rStyle w:val="Emphasis"/>
        </w:rPr>
        <w:t>Health Insurance (Section 3C General Medical Services – Allied Health Services) Determination 2024</w:t>
      </w:r>
      <w:r w:rsidRPr="003F30B2">
        <w:rPr>
          <w:spacing w:val="-10"/>
        </w:rPr>
        <w:t>.</w:t>
      </w:r>
      <w:r>
        <w:t xml:space="preserve"> </w:t>
      </w:r>
      <w:r w:rsidRPr="003F30B2">
        <w:rPr>
          <w:spacing w:val="-10"/>
        </w:rPr>
        <w:t>This</w:t>
      </w:r>
      <w:r>
        <w:t xml:space="preserve"> </w:t>
      </w:r>
      <w:r w:rsidRPr="003F30B2">
        <w:rPr>
          <w:spacing w:val="-10"/>
        </w:rPr>
        <w:t>legislation</w:t>
      </w:r>
      <w:r>
        <w:t xml:space="preserve"> </w:t>
      </w:r>
      <w:r w:rsidRPr="003F30B2">
        <w:rPr>
          <w:spacing w:val="-10"/>
        </w:rPr>
        <w:t>is</w:t>
      </w:r>
      <w:r>
        <w:t xml:space="preserve"> </w:t>
      </w:r>
      <w:r w:rsidRPr="003F30B2">
        <w:rPr>
          <w:spacing w:val="-10"/>
        </w:rPr>
        <w:t xml:space="preserve">available </w:t>
      </w:r>
      <w:r w:rsidRPr="003F30B2">
        <w:rPr>
          <w:spacing w:val="-4"/>
        </w:rPr>
        <w:t xml:space="preserve">on the </w:t>
      </w:r>
      <w:hyperlink r:id="rId9">
        <w:r w:rsidRPr="003F30B2">
          <w:rPr>
            <w:color w:val="205E9E"/>
            <w:spacing w:val="-4"/>
            <w:u w:val="single" w:color="205E9E"/>
          </w:rPr>
          <w:t>Federal Register of Legislation</w:t>
        </w:r>
      </w:hyperlink>
      <w:r w:rsidRPr="003F30B2">
        <w:rPr>
          <w:color w:val="205E9E"/>
          <w:spacing w:val="-4"/>
        </w:rPr>
        <w:t xml:space="preserve"> </w:t>
      </w:r>
      <w:r w:rsidRPr="003F30B2">
        <w:rPr>
          <w:spacing w:val="-4"/>
        </w:rPr>
        <w:t xml:space="preserve">website and can be found under the ‘Legislative instruments’ tab, select ‘Principal in </w:t>
      </w:r>
      <w:r w:rsidRPr="003F30B2">
        <w:rPr>
          <w:spacing w:val="-6"/>
        </w:rPr>
        <w:t xml:space="preserve">force’ and search for </w:t>
      </w:r>
      <w:r w:rsidRPr="003F30B2">
        <w:rPr>
          <w:i/>
          <w:spacing w:val="-6"/>
        </w:rPr>
        <w:t>‘</w:t>
      </w:r>
      <w:r w:rsidRPr="00A84CFB">
        <w:rPr>
          <w:rStyle w:val="Emphasis"/>
        </w:rPr>
        <w:t>Health Insurance (Section 3C General Medical Services – Allied Health Services) Determination 2024’</w:t>
      </w:r>
      <w:r w:rsidRPr="003F30B2">
        <w:rPr>
          <w:spacing w:val="-6"/>
        </w:rPr>
        <w:t>.</w:t>
      </w:r>
    </w:p>
    <w:sectPr w:rsidR="00E86C72" w:rsidSect="0051271C">
      <w:pgSz w:w="11910" w:h="16840"/>
      <w:pgMar w:top="284"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14C8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706236"/>
    <w:multiLevelType w:val="hybridMultilevel"/>
    <w:tmpl w:val="F5208208"/>
    <w:lvl w:ilvl="0" w:tplc="F2066F2A">
      <w:numFmt w:val="bullet"/>
      <w:lvlText w:val="•"/>
      <w:lvlJc w:val="left"/>
      <w:pPr>
        <w:ind w:left="560" w:hanging="227"/>
      </w:pPr>
      <w:rPr>
        <w:rFonts w:ascii="Arial" w:eastAsia="Arial" w:hAnsi="Arial" w:cs="Arial" w:hint="default"/>
        <w:b w:val="0"/>
        <w:bCs w:val="0"/>
        <w:i w:val="0"/>
        <w:iCs w:val="0"/>
        <w:color w:val="231F20"/>
        <w:spacing w:val="0"/>
        <w:w w:val="142"/>
        <w:sz w:val="20"/>
        <w:szCs w:val="20"/>
        <w:lang w:val="en-US" w:eastAsia="en-US" w:bidi="ar-SA"/>
      </w:rPr>
    </w:lvl>
    <w:lvl w:ilvl="1" w:tplc="23E68818">
      <w:numFmt w:val="bullet"/>
      <w:lvlText w:val="•"/>
      <w:lvlJc w:val="left"/>
      <w:pPr>
        <w:ind w:left="1604" w:hanging="227"/>
      </w:pPr>
      <w:rPr>
        <w:rFonts w:hint="default"/>
        <w:lang w:val="en-US" w:eastAsia="en-US" w:bidi="ar-SA"/>
      </w:rPr>
    </w:lvl>
    <w:lvl w:ilvl="2" w:tplc="A69C6026">
      <w:numFmt w:val="bullet"/>
      <w:lvlText w:val="•"/>
      <w:lvlJc w:val="left"/>
      <w:pPr>
        <w:ind w:left="2649" w:hanging="227"/>
      </w:pPr>
      <w:rPr>
        <w:rFonts w:hint="default"/>
        <w:lang w:val="en-US" w:eastAsia="en-US" w:bidi="ar-SA"/>
      </w:rPr>
    </w:lvl>
    <w:lvl w:ilvl="3" w:tplc="2D3496AC">
      <w:numFmt w:val="bullet"/>
      <w:lvlText w:val="•"/>
      <w:lvlJc w:val="left"/>
      <w:pPr>
        <w:ind w:left="3693" w:hanging="227"/>
      </w:pPr>
      <w:rPr>
        <w:rFonts w:hint="default"/>
        <w:lang w:val="en-US" w:eastAsia="en-US" w:bidi="ar-SA"/>
      </w:rPr>
    </w:lvl>
    <w:lvl w:ilvl="4" w:tplc="ED14B670">
      <w:numFmt w:val="bullet"/>
      <w:lvlText w:val="•"/>
      <w:lvlJc w:val="left"/>
      <w:pPr>
        <w:ind w:left="4738" w:hanging="227"/>
      </w:pPr>
      <w:rPr>
        <w:rFonts w:hint="default"/>
        <w:lang w:val="en-US" w:eastAsia="en-US" w:bidi="ar-SA"/>
      </w:rPr>
    </w:lvl>
    <w:lvl w:ilvl="5" w:tplc="6E22782E">
      <w:numFmt w:val="bullet"/>
      <w:lvlText w:val="•"/>
      <w:lvlJc w:val="left"/>
      <w:pPr>
        <w:ind w:left="5782" w:hanging="227"/>
      </w:pPr>
      <w:rPr>
        <w:rFonts w:hint="default"/>
        <w:lang w:val="en-US" w:eastAsia="en-US" w:bidi="ar-SA"/>
      </w:rPr>
    </w:lvl>
    <w:lvl w:ilvl="6" w:tplc="1D22268E">
      <w:numFmt w:val="bullet"/>
      <w:lvlText w:val="•"/>
      <w:lvlJc w:val="left"/>
      <w:pPr>
        <w:ind w:left="6827" w:hanging="227"/>
      </w:pPr>
      <w:rPr>
        <w:rFonts w:hint="default"/>
        <w:lang w:val="en-US" w:eastAsia="en-US" w:bidi="ar-SA"/>
      </w:rPr>
    </w:lvl>
    <w:lvl w:ilvl="7" w:tplc="730C34D8">
      <w:numFmt w:val="bullet"/>
      <w:lvlText w:val="•"/>
      <w:lvlJc w:val="left"/>
      <w:pPr>
        <w:ind w:left="7871" w:hanging="227"/>
      </w:pPr>
      <w:rPr>
        <w:rFonts w:hint="default"/>
        <w:lang w:val="en-US" w:eastAsia="en-US" w:bidi="ar-SA"/>
      </w:rPr>
    </w:lvl>
    <w:lvl w:ilvl="8" w:tplc="CF78AFAC">
      <w:numFmt w:val="bullet"/>
      <w:lvlText w:val="•"/>
      <w:lvlJc w:val="left"/>
      <w:pPr>
        <w:ind w:left="8916" w:hanging="227"/>
      </w:pPr>
      <w:rPr>
        <w:rFonts w:hint="default"/>
        <w:lang w:val="en-US" w:eastAsia="en-US" w:bidi="ar-SA"/>
      </w:rPr>
    </w:lvl>
  </w:abstractNum>
  <w:num w:numId="1" w16cid:durableId="97915273">
    <w:abstractNumId w:val="1"/>
  </w:num>
  <w:num w:numId="2" w16cid:durableId="37330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6C72"/>
    <w:rsid w:val="00015AF8"/>
    <w:rsid w:val="00036A05"/>
    <w:rsid w:val="001E38F8"/>
    <w:rsid w:val="002D6C3F"/>
    <w:rsid w:val="002F031A"/>
    <w:rsid w:val="002F4CC7"/>
    <w:rsid w:val="003505F3"/>
    <w:rsid w:val="003F30B2"/>
    <w:rsid w:val="004C2824"/>
    <w:rsid w:val="0051271C"/>
    <w:rsid w:val="00A84CFB"/>
    <w:rsid w:val="00B2616C"/>
    <w:rsid w:val="00D00D6A"/>
    <w:rsid w:val="00DB336D"/>
    <w:rsid w:val="00DE6F6E"/>
    <w:rsid w:val="00E86C72"/>
    <w:rsid w:val="00F8659A"/>
    <w:rsid w:val="00FA7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4160"/>
  <w15:docId w15:val="{076170A0-8541-4289-8FD7-FD460786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FB"/>
    <w:pPr>
      <w:spacing w:before="60" w:after="60"/>
    </w:pPr>
    <w:rPr>
      <w:rFonts w:eastAsia="Arial" w:cs="Arial"/>
    </w:rPr>
  </w:style>
  <w:style w:type="paragraph" w:styleId="Heading1">
    <w:name w:val="heading 1"/>
    <w:uiPriority w:val="9"/>
    <w:qFormat/>
    <w:rsid w:val="003F30B2"/>
    <w:pPr>
      <w:outlineLvl w:val="0"/>
    </w:pPr>
    <w:rPr>
      <w:rFonts w:eastAsia="Arial" w:cs="Arial"/>
      <w:b/>
      <w:bCs/>
      <w:szCs w:val="24"/>
    </w:rPr>
  </w:style>
  <w:style w:type="paragraph" w:styleId="Heading2">
    <w:name w:val="heading 2"/>
    <w:basedOn w:val="Heading1"/>
    <w:uiPriority w:val="9"/>
    <w:unhideWhenUsed/>
    <w:qFormat/>
    <w:rsid w:val="003F30B2"/>
    <w:pPr>
      <w:spacing w:before="120" w:after="120"/>
      <w:outlineLvl w:val="1"/>
    </w:pPr>
    <w:rPr>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336D"/>
    <w:pPr>
      <w:spacing w:before="0" w:after="0"/>
      <w:contextualSpacing/>
    </w:pPr>
    <w:rPr>
      <w:sz w:val="20"/>
      <w:szCs w:val="20"/>
    </w:rPr>
  </w:style>
  <w:style w:type="paragraph" w:styleId="Title">
    <w:name w:val="Title"/>
    <w:basedOn w:val="Normal"/>
    <w:uiPriority w:val="10"/>
    <w:qFormat/>
    <w:rsid w:val="004C2824"/>
    <w:pPr>
      <w:spacing w:after="120"/>
      <w:ind w:left="5103" w:hanging="5103"/>
    </w:pPr>
    <w:rPr>
      <w:b/>
      <w:bCs/>
      <w:sz w:val="26"/>
      <w:szCs w:val="26"/>
    </w:rPr>
  </w:style>
  <w:style w:type="paragraph" w:styleId="ListParagraph">
    <w:name w:val="List Paragraph"/>
    <w:basedOn w:val="Normal"/>
    <w:uiPriority w:val="1"/>
    <w:qFormat/>
    <w:pPr>
      <w:spacing w:before="47"/>
      <w:ind w:left="559" w:hanging="226"/>
    </w:pPr>
  </w:style>
  <w:style w:type="paragraph" w:customStyle="1" w:styleId="TableParagraph">
    <w:name w:val="Table Paragraph"/>
    <w:basedOn w:val="Normal"/>
    <w:uiPriority w:val="1"/>
    <w:qFormat/>
    <w:pPr>
      <w:spacing w:before="37"/>
      <w:ind w:left="85"/>
    </w:pPr>
  </w:style>
  <w:style w:type="table" w:styleId="TableGrid">
    <w:name w:val="Table Grid"/>
    <w:basedOn w:val="TableNormal"/>
    <w:uiPriority w:val="39"/>
    <w:rsid w:val="00F8659A"/>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heme="minorHAnsi" w:hAnsiTheme="minorHAnsi"/>
        <w:b/>
        <w:sz w:val="22"/>
      </w:rPr>
    </w:tblStylePr>
  </w:style>
  <w:style w:type="paragraph" w:customStyle="1" w:styleId="Boxed">
    <w:name w:val="Boxed"/>
    <w:basedOn w:val="Normal"/>
    <w:link w:val="BoxedChar"/>
    <w:qFormat/>
    <w:rsid w:val="00B2616C"/>
    <w:pPr>
      <w:pBdr>
        <w:top w:val="single" w:sz="4" w:space="1" w:color="auto"/>
        <w:bottom w:val="single" w:sz="4" w:space="1" w:color="auto"/>
      </w:pBdr>
      <w:jc w:val="center"/>
    </w:pPr>
    <w:rPr>
      <w:b/>
    </w:rPr>
  </w:style>
  <w:style w:type="character" w:customStyle="1" w:styleId="BoxedChar">
    <w:name w:val="Boxed Char"/>
    <w:basedOn w:val="DefaultParagraphFont"/>
    <w:link w:val="Boxed"/>
    <w:rsid w:val="00B2616C"/>
    <w:rPr>
      <w:rFonts w:eastAsia="Arial" w:cs="Arial"/>
      <w:b/>
    </w:rPr>
  </w:style>
  <w:style w:type="paragraph" w:styleId="ListBullet">
    <w:name w:val="List Bullet"/>
    <w:basedOn w:val="Normal"/>
    <w:uiPriority w:val="99"/>
    <w:unhideWhenUsed/>
    <w:rsid w:val="00A84CFB"/>
    <w:pPr>
      <w:numPr>
        <w:numId w:val="2"/>
      </w:numPr>
      <w:contextualSpacing/>
    </w:pPr>
  </w:style>
  <w:style w:type="character" w:styleId="Emphasis">
    <w:name w:val="Emphasis"/>
    <w:basedOn w:val="DefaultParagraphFont"/>
    <w:uiPriority w:val="20"/>
    <w:qFormat/>
    <w:rsid w:val="00A84CFB"/>
    <w:rPr>
      <w:rFonts w:asciiTheme="minorHAnsi" w:hAnsiTheme="minorHAnsi"/>
      <w:i/>
      <w:iCs/>
      <w:sz w:val="22"/>
    </w:rPr>
  </w:style>
  <w:style w:type="character" w:styleId="Strong">
    <w:name w:val="Strong"/>
    <w:basedOn w:val="DefaultParagraphFont"/>
    <w:uiPriority w:val="22"/>
    <w:qFormat/>
    <w:rsid w:val="00A84CFB"/>
    <w:rPr>
      <w:b/>
      <w:bCs/>
    </w:rPr>
  </w:style>
  <w:style w:type="character" w:styleId="PlaceholderText">
    <w:name w:val="Placeholder Text"/>
    <w:basedOn w:val="DefaultParagraphFont"/>
    <w:uiPriority w:val="99"/>
    <w:semiHidden/>
    <w:rsid w:val="00A84CFB"/>
    <w:rPr>
      <w:color w:val="808080"/>
    </w:rPr>
  </w:style>
  <w:style w:type="character" w:styleId="IntenseEmphasis">
    <w:name w:val="Intense Emphasis"/>
    <w:basedOn w:val="DefaultParagraphFont"/>
    <w:uiPriority w:val="21"/>
    <w:qFormat/>
    <w:rsid w:val="002F4CC7"/>
    <w:rPr>
      <w:i/>
      <w:iCs/>
      <w:color w:val="4F81BD" w:themeColor="accent1"/>
    </w:rPr>
  </w:style>
  <w:style w:type="character" w:styleId="IntenseReference">
    <w:name w:val="Intense Reference"/>
    <w:basedOn w:val="DefaultParagraphFont"/>
    <w:uiPriority w:val="32"/>
    <w:qFormat/>
    <w:rsid w:val="002F4CC7"/>
    <w:rPr>
      <w:b/>
      <w:bCs/>
      <w:caps w:val="0"/>
      <w:smallCaps w:val="0"/>
      <w:color w:val="auto"/>
      <w:spacing w:val="5"/>
    </w:rPr>
  </w:style>
  <w:style w:type="paragraph" w:customStyle="1" w:styleId="Boxedtextleft">
    <w:name w:val="Boxed text (left)"/>
    <w:basedOn w:val="Boxed"/>
    <w:link w:val="BoxedtextleftChar"/>
    <w:qFormat/>
    <w:rsid w:val="003F30B2"/>
    <w:pPr>
      <w:jc w:val="left"/>
    </w:pPr>
  </w:style>
  <w:style w:type="character" w:customStyle="1" w:styleId="BoxedtextleftChar">
    <w:name w:val="Boxed text (left) Char"/>
    <w:basedOn w:val="BoxedChar"/>
    <w:link w:val="Boxedtextleft"/>
    <w:rsid w:val="003F30B2"/>
    <w:rPr>
      <w:rFonts w:eastAsia="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hw093" TargetMode="External"/><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789D6AE4D42BFB4569522E551C5B1"/>
        <w:category>
          <w:name w:val="General"/>
          <w:gallery w:val="placeholder"/>
        </w:category>
        <w:types>
          <w:type w:val="bbPlcHdr"/>
        </w:types>
        <w:behaviors>
          <w:behavior w:val="content"/>
        </w:behaviors>
        <w:guid w:val="{D88262D9-17E9-41A4-9D6D-073D3B916A2E}"/>
      </w:docPartPr>
      <w:docPartBody>
        <w:p w:rsidR="00000000" w:rsidRDefault="000A4C4B" w:rsidP="000A4C4B">
          <w:pPr>
            <w:pStyle w:val="95A789D6AE4D42BFB4569522E551C5B13"/>
          </w:pPr>
          <w:r>
            <w:rPr>
              <w:rStyle w:val="PlaceholderText"/>
            </w:rPr>
            <w:t>En</w:t>
          </w:r>
          <w:r w:rsidRPr="00D22C4F">
            <w:rPr>
              <w:rStyle w:val="PlaceholderText"/>
            </w:rPr>
            <w:t xml:space="preserve">ter </w:t>
          </w:r>
          <w:r>
            <w:rPr>
              <w:rStyle w:val="PlaceholderText"/>
            </w:rPr>
            <w:t>signature</w:t>
          </w:r>
          <w:r w:rsidRPr="00D22C4F">
            <w:rPr>
              <w:rStyle w:val="PlaceholderText"/>
            </w:rPr>
            <w:t>.</w:t>
          </w:r>
        </w:p>
      </w:docPartBody>
    </w:docPart>
    <w:docPart>
      <w:docPartPr>
        <w:name w:val="320F585187CA468C8A5A89649F66C78D"/>
        <w:category>
          <w:name w:val="General"/>
          <w:gallery w:val="placeholder"/>
        </w:category>
        <w:types>
          <w:type w:val="bbPlcHdr"/>
        </w:types>
        <w:behaviors>
          <w:behavior w:val="content"/>
        </w:behaviors>
        <w:guid w:val="{5BD010ED-8D52-4B84-96B4-A81E1EA81A44}"/>
      </w:docPartPr>
      <w:docPartBody>
        <w:p w:rsidR="00000000" w:rsidRDefault="000A4C4B" w:rsidP="000A4C4B">
          <w:pPr>
            <w:pStyle w:val="320F585187CA468C8A5A89649F66C78D3"/>
          </w:pPr>
          <w:r w:rsidRPr="00D22C4F">
            <w:rPr>
              <w:rStyle w:val="PlaceholderText"/>
            </w:rPr>
            <w:t>Click or tap to enter a date.</w:t>
          </w:r>
        </w:p>
      </w:docPartBody>
    </w:docPart>
    <w:docPart>
      <w:docPartPr>
        <w:name w:val="18B4BE957967453BBC3ECAB3622C4B8A"/>
        <w:category>
          <w:name w:val="General"/>
          <w:gallery w:val="placeholder"/>
        </w:category>
        <w:types>
          <w:type w:val="bbPlcHdr"/>
        </w:types>
        <w:behaviors>
          <w:behavior w:val="content"/>
        </w:behaviors>
        <w:guid w:val="{4E7A4B8C-D049-48CC-ADCD-D377B94D4D5B}"/>
      </w:docPartPr>
      <w:docPartBody>
        <w:p w:rsidR="00000000" w:rsidRDefault="000A4C4B" w:rsidP="000A4C4B">
          <w:pPr>
            <w:pStyle w:val="18B4BE957967453BBC3ECAB3622C4B8A1"/>
          </w:pPr>
          <w:r>
            <w:rPr>
              <w:rStyle w:val="PlaceholderText"/>
            </w:rPr>
            <w:t>En</w:t>
          </w:r>
          <w:r w:rsidRPr="00D22C4F">
            <w:rPr>
              <w:rStyle w:val="PlaceholderText"/>
            </w:rPr>
            <w:t xml:space="preserve">ter </w:t>
          </w:r>
          <w:r>
            <w:rPr>
              <w:rStyle w:val="PlaceholderText"/>
            </w:rPr>
            <w:t>the number of ATSIH health workers</w:t>
          </w:r>
          <w:r w:rsidRPr="00D22C4F">
            <w:rPr>
              <w:rStyle w:val="PlaceholderText"/>
            </w:rPr>
            <w:t>.</w:t>
          </w:r>
        </w:p>
      </w:docPartBody>
    </w:docPart>
    <w:docPart>
      <w:docPartPr>
        <w:name w:val="C5302A8C8D82426DB49EAF35858AC0CF"/>
        <w:category>
          <w:name w:val="General"/>
          <w:gallery w:val="placeholder"/>
        </w:category>
        <w:types>
          <w:type w:val="bbPlcHdr"/>
        </w:types>
        <w:behaviors>
          <w:behavior w:val="content"/>
        </w:behaviors>
        <w:guid w:val="{5C84ECE7-26B1-4C4D-B7CB-F52DBFD49152}"/>
      </w:docPartPr>
      <w:docPartBody>
        <w:p w:rsidR="00000000" w:rsidRDefault="000A4C4B" w:rsidP="000A4C4B">
          <w:pPr>
            <w:pStyle w:val="C5302A8C8D82426DB49EAF35858AC0CF1"/>
          </w:pPr>
          <w:r>
            <w:rPr>
              <w:rStyle w:val="PlaceholderText"/>
            </w:rPr>
            <w:t>En</w:t>
          </w:r>
          <w:r w:rsidRPr="00D22C4F">
            <w:rPr>
              <w:rStyle w:val="PlaceholderText"/>
            </w:rPr>
            <w:t>ter</w:t>
          </w:r>
          <w:r>
            <w:rPr>
              <w:rStyle w:val="PlaceholderText"/>
            </w:rPr>
            <w:t xml:space="preserve"> the</w:t>
          </w:r>
          <w:r w:rsidRPr="00D22C4F">
            <w:rPr>
              <w:rStyle w:val="PlaceholderText"/>
            </w:rPr>
            <w:t xml:space="preserve"> </w:t>
          </w:r>
          <w:r>
            <w:rPr>
              <w:rStyle w:val="PlaceholderText"/>
            </w:rPr>
            <w:t>number of</w:t>
          </w:r>
          <w:r>
            <w:rPr>
              <w:rStyle w:val="PlaceholderText"/>
            </w:rPr>
            <w:t xml:space="preserve"> ATSIH practitioners</w:t>
          </w:r>
          <w:r w:rsidRPr="00D22C4F">
            <w:rPr>
              <w:rStyle w:val="PlaceholderText"/>
            </w:rPr>
            <w:t>.</w:t>
          </w:r>
        </w:p>
      </w:docPartBody>
    </w:docPart>
    <w:docPart>
      <w:docPartPr>
        <w:name w:val="8D43D1366D9A4BA9A2604446741AC075"/>
        <w:category>
          <w:name w:val="General"/>
          <w:gallery w:val="placeholder"/>
        </w:category>
        <w:types>
          <w:type w:val="bbPlcHdr"/>
        </w:types>
        <w:behaviors>
          <w:behavior w:val="content"/>
        </w:behaviors>
        <w:guid w:val="{9B7C99EC-CECD-402E-A06B-234F963A9DCD}"/>
      </w:docPartPr>
      <w:docPartBody>
        <w:p w:rsidR="00000000" w:rsidRDefault="000A4C4B" w:rsidP="000A4C4B">
          <w:pPr>
            <w:pStyle w:val="8D43D1366D9A4BA9A2604446741AC075"/>
          </w:pPr>
          <w:r>
            <w:rPr>
              <w:rStyle w:val="PlaceholderText"/>
            </w:rPr>
            <w:t>En</w:t>
          </w:r>
          <w:r w:rsidRPr="00D22C4F">
            <w:rPr>
              <w:rStyle w:val="PlaceholderText"/>
            </w:rPr>
            <w:t xml:space="preserve">ter </w:t>
          </w:r>
          <w:r>
            <w:rPr>
              <w:rStyle w:val="PlaceholderText"/>
            </w:rPr>
            <w:t>the</w:t>
          </w:r>
          <w:r>
            <w:rPr>
              <w:rStyle w:val="PlaceholderText"/>
            </w:rPr>
            <w:t xml:space="preserve">number of </w:t>
          </w:r>
          <w:r>
            <w:rPr>
              <w:rStyle w:val="PlaceholderText"/>
            </w:rPr>
            <w:t xml:space="preserve">audiologist </w:t>
          </w:r>
          <w:r>
            <w:rPr>
              <w:rStyle w:val="PlaceholderText"/>
            </w:rPr>
            <w:t>services</w:t>
          </w:r>
          <w:r w:rsidRPr="00D22C4F">
            <w:rPr>
              <w:rStyle w:val="PlaceholderText"/>
            </w:rPr>
            <w:t>.</w:t>
          </w:r>
        </w:p>
      </w:docPartBody>
    </w:docPart>
    <w:docPart>
      <w:docPartPr>
        <w:name w:val="91431EFCDC9A45629EC3393D2195BAFA"/>
        <w:category>
          <w:name w:val="General"/>
          <w:gallery w:val="placeholder"/>
        </w:category>
        <w:types>
          <w:type w:val="bbPlcHdr"/>
        </w:types>
        <w:behaviors>
          <w:behavior w:val="content"/>
        </w:behaviors>
        <w:guid w:val="{6B5B82A3-4D45-4F9F-B79C-E3E2456F426C}"/>
      </w:docPartPr>
      <w:docPartBody>
        <w:p w:rsidR="00000000" w:rsidRDefault="000A4C4B" w:rsidP="000A4C4B">
          <w:pPr>
            <w:pStyle w:val="91431EFCDC9A45629EC3393D2195BAFA"/>
          </w:pPr>
          <w:r>
            <w:rPr>
              <w:rStyle w:val="PlaceholderText"/>
            </w:rPr>
            <w:t>En</w:t>
          </w:r>
          <w:r w:rsidRPr="00D22C4F">
            <w:rPr>
              <w:rStyle w:val="PlaceholderText"/>
            </w:rPr>
            <w:t xml:space="preserve">ter </w:t>
          </w:r>
          <w:r>
            <w:rPr>
              <w:rStyle w:val="PlaceholderText"/>
            </w:rPr>
            <w:t xml:space="preserve">the </w:t>
          </w:r>
          <w:r>
            <w:rPr>
              <w:rStyle w:val="PlaceholderText"/>
            </w:rPr>
            <w:t>number of</w:t>
          </w:r>
          <w:r>
            <w:rPr>
              <w:rStyle w:val="PlaceholderText"/>
            </w:rPr>
            <w:t xml:space="preserve"> chiropractic</w:t>
          </w:r>
          <w:r>
            <w:rPr>
              <w:rStyle w:val="PlaceholderText"/>
            </w:rPr>
            <w:t xml:space="preserve"> services</w:t>
          </w:r>
          <w:r w:rsidRPr="00D22C4F">
            <w:rPr>
              <w:rStyle w:val="PlaceholderText"/>
            </w:rPr>
            <w:t>.</w:t>
          </w:r>
        </w:p>
      </w:docPartBody>
    </w:docPart>
    <w:docPart>
      <w:docPartPr>
        <w:name w:val="C1716CCB5F1144EBAC7B4B9E60F48EE9"/>
        <w:category>
          <w:name w:val="General"/>
          <w:gallery w:val="placeholder"/>
        </w:category>
        <w:types>
          <w:type w:val="bbPlcHdr"/>
        </w:types>
        <w:behaviors>
          <w:behavior w:val="content"/>
        </w:behaviors>
        <w:guid w:val="{76295CE3-C8AE-4717-B4A2-FFEF87162846}"/>
      </w:docPartPr>
      <w:docPartBody>
        <w:p w:rsidR="00000000" w:rsidRDefault="000A4C4B" w:rsidP="000A4C4B">
          <w:pPr>
            <w:pStyle w:val="C1716CCB5F1144EBAC7B4B9E60F48EE9"/>
          </w:pPr>
          <w:r>
            <w:rPr>
              <w:rStyle w:val="PlaceholderText"/>
            </w:rPr>
            <w:t>En</w:t>
          </w:r>
          <w:r w:rsidRPr="00D22C4F">
            <w:rPr>
              <w:rStyle w:val="PlaceholderText"/>
            </w:rPr>
            <w:t xml:space="preserve">ter </w:t>
          </w:r>
          <w:r>
            <w:rPr>
              <w:rStyle w:val="PlaceholderText"/>
            </w:rPr>
            <w:t xml:space="preserve">the </w:t>
          </w:r>
          <w:r>
            <w:rPr>
              <w:rStyle w:val="PlaceholderText"/>
            </w:rPr>
            <w:t xml:space="preserve">number of </w:t>
          </w:r>
          <w:r>
            <w:rPr>
              <w:rStyle w:val="PlaceholderText"/>
            </w:rPr>
            <w:t>diabetes educators</w:t>
          </w:r>
          <w:r w:rsidRPr="00D22C4F">
            <w:rPr>
              <w:rStyle w:val="PlaceholderText"/>
            </w:rPr>
            <w:t>.</w:t>
          </w:r>
        </w:p>
      </w:docPartBody>
    </w:docPart>
    <w:docPart>
      <w:docPartPr>
        <w:name w:val="E5AC024056924774B78827A0F5FE2B46"/>
        <w:category>
          <w:name w:val="General"/>
          <w:gallery w:val="placeholder"/>
        </w:category>
        <w:types>
          <w:type w:val="bbPlcHdr"/>
        </w:types>
        <w:behaviors>
          <w:behavior w:val="content"/>
        </w:behaviors>
        <w:guid w:val="{F187CF33-AC56-4796-9369-1C7BE5B79AAB}"/>
      </w:docPartPr>
      <w:docPartBody>
        <w:p w:rsidR="00000000" w:rsidRDefault="000A4C4B" w:rsidP="000A4C4B">
          <w:pPr>
            <w:pStyle w:val="E5AC024056924774B78827A0F5FE2B46"/>
          </w:pPr>
          <w:r>
            <w:rPr>
              <w:rStyle w:val="PlaceholderText"/>
            </w:rPr>
            <w:t>En</w:t>
          </w:r>
          <w:r w:rsidRPr="00D22C4F">
            <w:rPr>
              <w:rStyle w:val="PlaceholderText"/>
            </w:rPr>
            <w:t xml:space="preserve">ter </w:t>
          </w:r>
          <w:r>
            <w:rPr>
              <w:rStyle w:val="PlaceholderText"/>
            </w:rPr>
            <w:t xml:space="preserve">the </w:t>
          </w:r>
          <w:r>
            <w:rPr>
              <w:rStyle w:val="PlaceholderText"/>
            </w:rPr>
            <w:t xml:space="preserve">number of </w:t>
          </w:r>
          <w:r>
            <w:rPr>
              <w:rStyle w:val="PlaceholderText"/>
            </w:rPr>
            <w:t>Dietitians</w:t>
          </w:r>
          <w:r w:rsidRPr="00D22C4F">
            <w:rPr>
              <w:rStyle w:val="PlaceholderText"/>
            </w:rPr>
            <w:t>.</w:t>
          </w:r>
        </w:p>
      </w:docPartBody>
    </w:docPart>
    <w:docPart>
      <w:docPartPr>
        <w:name w:val="469F1A6F6BDB42EE9D58071854809BE1"/>
        <w:category>
          <w:name w:val="General"/>
          <w:gallery w:val="placeholder"/>
        </w:category>
        <w:types>
          <w:type w:val="bbPlcHdr"/>
        </w:types>
        <w:behaviors>
          <w:behavior w:val="content"/>
        </w:behaviors>
        <w:guid w:val="{1FB3D783-0EB6-4F2A-B1BE-5DD1EC93FF6A}"/>
      </w:docPartPr>
      <w:docPartBody>
        <w:p w:rsidR="00000000" w:rsidRDefault="000A4C4B" w:rsidP="000A4C4B">
          <w:pPr>
            <w:pStyle w:val="469F1A6F6BDB42EE9D58071854809BE1"/>
          </w:pPr>
          <w:r>
            <w:rPr>
              <w:rStyle w:val="PlaceholderText"/>
            </w:rPr>
            <w:t>En</w:t>
          </w:r>
          <w:r w:rsidRPr="00D22C4F">
            <w:rPr>
              <w:rStyle w:val="PlaceholderText"/>
            </w:rPr>
            <w:t xml:space="preserve">ter </w:t>
          </w:r>
          <w:r>
            <w:rPr>
              <w:rStyle w:val="PlaceholderText"/>
            </w:rPr>
            <w:t xml:space="preserve">the </w:t>
          </w:r>
          <w:r>
            <w:rPr>
              <w:rStyle w:val="PlaceholderText"/>
            </w:rPr>
            <w:t>number of</w:t>
          </w:r>
          <w:r>
            <w:rPr>
              <w:rStyle w:val="PlaceholderText"/>
            </w:rPr>
            <w:t xml:space="preserve"> Exercise physiologist </w:t>
          </w:r>
          <w:r>
            <w:rPr>
              <w:rStyle w:val="PlaceholderText"/>
            </w:rPr>
            <w:t>services</w:t>
          </w:r>
          <w:r w:rsidRPr="00D22C4F">
            <w:rPr>
              <w:rStyle w:val="PlaceholderText"/>
            </w:rPr>
            <w:t>.</w:t>
          </w:r>
        </w:p>
      </w:docPartBody>
    </w:docPart>
    <w:docPart>
      <w:docPartPr>
        <w:name w:val="CFAA1290E9394CF2B10FB5B4C4FA5D31"/>
        <w:category>
          <w:name w:val="General"/>
          <w:gallery w:val="placeholder"/>
        </w:category>
        <w:types>
          <w:type w:val="bbPlcHdr"/>
        </w:types>
        <w:behaviors>
          <w:behavior w:val="content"/>
        </w:behaviors>
        <w:guid w:val="{C692D51F-3ACC-4A1D-861F-65AC6BBD530E}"/>
      </w:docPartPr>
      <w:docPartBody>
        <w:p w:rsidR="00000000" w:rsidRDefault="000A4C4B" w:rsidP="000A4C4B">
          <w:pPr>
            <w:pStyle w:val="CFAA1290E9394CF2B10FB5B4C4FA5D31"/>
          </w:pPr>
          <w:r>
            <w:rPr>
              <w:rStyle w:val="PlaceholderText"/>
            </w:rPr>
            <w:t>En</w:t>
          </w:r>
          <w:r w:rsidRPr="00D22C4F">
            <w:rPr>
              <w:rStyle w:val="PlaceholderText"/>
            </w:rPr>
            <w:t xml:space="preserve">ter </w:t>
          </w:r>
          <w:r>
            <w:rPr>
              <w:rStyle w:val="PlaceholderText"/>
            </w:rPr>
            <w:t xml:space="preserve">the </w:t>
          </w:r>
          <w:r>
            <w:rPr>
              <w:rStyle w:val="PlaceholderText"/>
            </w:rPr>
            <w:t xml:space="preserve">number of </w:t>
          </w:r>
          <w:r>
            <w:rPr>
              <w:rStyle w:val="PlaceholderText"/>
            </w:rPr>
            <w:t>mental health workers</w:t>
          </w:r>
          <w:r w:rsidRPr="00D22C4F">
            <w:rPr>
              <w:rStyle w:val="PlaceholderText"/>
            </w:rPr>
            <w:t>.</w:t>
          </w:r>
        </w:p>
      </w:docPartBody>
    </w:docPart>
    <w:docPart>
      <w:docPartPr>
        <w:name w:val="D5D9A7DF20B548779152C5F25A982E2E"/>
        <w:category>
          <w:name w:val="General"/>
          <w:gallery w:val="placeholder"/>
        </w:category>
        <w:types>
          <w:type w:val="bbPlcHdr"/>
        </w:types>
        <w:behaviors>
          <w:behavior w:val="content"/>
        </w:behaviors>
        <w:guid w:val="{2B462D43-60D4-40EC-AE6A-A7FB2B717B4B}"/>
      </w:docPartPr>
      <w:docPartBody>
        <w:p w:rsidR="00000000" w:rsidRDefault="000A4C4B" w:rsidP="000A4C4B">
          <w:pPr>
            <w:pStyle w:val="D5D9A7DF20B548779152C5F25A982E2E"/>
          </w:pPr>
          <w:r>
            <w:rPr>
              <w:rStyle w:val="PlaceholderText"/>
            </w:rPr>
            <w:t>En</w:t>
          </w:r>
          <w:r w:rsidRPr="00D22C4F">
            <w:rPr>
              <w:rStyle w:val="PlaceholderText"/>
            </w:rPr>
            <w:t xml:space="preserve">ter </w:t>
          </w:r>
          <w:r>
            <w:rPr>
              <w:rStyle w:val="PlaceholderText"/>
            </w:rPr>
            <w:t>the number of</w:t>
          </w:r>
          <w:r>
            <w:rPr>
              <w:rStyle w:val="PlaceholderText"/>
            </w:rPr>
            <w:t xml:space="preserve"> occupational therapists.</w:t>
          </w:r>
        </w:p>
      </w:docPartBody>
    </w:docPart>
    <w:docPart>
      <w:docPartPr>
        <w:name w:val="86B85A26B8DE432CAA58EE056F8D15E7"/>
        <w:category>
          <w:name w:val="General"/>
          <w:gallery w:val="placeholder"/>
        </w:category>
        <w:types>
          <w:type w:val="bbPlcHdr"/>
        </w:types>
        <w:behaviors>
          <w:behavior w:val="content"/>
        </w:behaviors>
        <w:guid w:val="{D7F02C7C-3A7C-4DF0-BD78-F10B0ECB413F}"/>
      </w:docPartPr>
      <w:docPartBody>
        <w:p w:rsidR="00000000" w:rsidRDefault="000A4C4B" w:rsidP="000A4C4B">
          <w:pPr>
            <w:pStyle w:val="86B85A26B8DE432CAA58EE056F8D15E7"/>
          </w:pPr>
          <w:r>
            <w:rPr>
              <w:rStyle w:val="PlaceholderText"/>
            </w:rPr>
            <w:t>En</w:t>
          </w:r>
          <w:r w:rsidRPr="00D22C4F">
            <w:rPr>
              <w:rStyle w:val="PlaceholderText"/>
            </w:rPr>
            <w:t xml:space="preserve">ter </w:t>
          </w:r>
          <w:r>
            <w:rPr>
              <w:rStyle w:val="PlaceholderText"/>
            </w:rPr>
            <w:t>the number of</w:t>
          </w:r>
          <w:r>
            <w:rPr>
              <w:rStyle w:val="PlaceholderText"/>
            </w:rPr>
            <w:t xml:space="preserve"> Osteopath.</w:t>
          </w:r>
        </w:p>
      </w:docPartBody>
    </w:docPart>
    <w:docPart>
      <w:docPartPr>
        <w:name w:val="9D75502E5E2547BAA7E2F9BFC8885FAA"/>
        <w:category>
          <w:name w:val="General"/>
          <w:gallery w:val="placeholder"/>
        </w:category>
        <w:types>
          <w:type w:val="bbPlcHdr"/>
        </w:types>
        <w:behaviors>
          <w:behavior w:val="content"/>
        </w:behaviors>
        <w:guid w:val="{30A0E046-6EC5-4024-9642-9F822A6F607F}"/>
      </w:docPartPr>
      <w:docPartBody>
        <w:p w:rsidR="00000000" w:rsidRDefault="000A4C4B" w:rsidP="000A4C4B">
          <w:pPr>
            <w:pStyle w:val="9D75502E5E2547BAA7E2F9BFC8885FAA"/>
          </w:pPr>
          <w:r>
            <w:rPr>
              <w:rStyle w:val="PlaceholderText"/>
            </w:rPr>
            <w:t>En</w:t>
          </w:r>
          <w:r w:rsidRPr="00D22C4F">
            <w:rPr>
              <w:rStyle w:val="PlaceholderText"/>
            </w:rPr>
            <w:t xml:space="preserve">ter </w:t>
          </w:r>
          <w:r>
            <w:rPr>
              <w:rStyle w:val="PlaceholderText"/>
            </w:rPr>
            <w:t xml:space="preserve">the number of </w:t>
          </w:r>
          <w:r>
            <w:rPr>
              <w:rStyle w:val="PlaceholderText"/>
            </w:rPr>
            <w:t>Podiatrist</w:t>
          </w:r>
          <w:r w:rsidRPr="00D22C4F">
            <w:rPr>
              <w:rStyle w:val="PlaceholderText"/>
            </w:rPr>
            <w:t>.</w:t>
          </w:r>
        </w:p>
      </w:docPartBody>
    </w:docPart>
    <w:docPart>
      <w:docPartPr>
        <w:name w:val="A5195DDB3EAE455EBD07548078177043"/>
        <w:category>
          <w:name w:val="General"/>
          <w:gallery w:val="placeholder"/>
        </w:category>
        <w:types>
          <w:type w:val="bbPlcHdr"/>
        </w:types>
        <w:behaviors>
          <w:behavior w:val="content"/>
        </w:behaviors>
        <w:guid w:val="{8BB9F947-3BDA-49C0-BE8C-706FAD2E864A}"/>
      </w:docPartPr>
      <w:docPartBody>
        <w:p w:rsidR="00000000" w:rsidRDefault="000A4C4B" w:rsidP="000A4C4B">
          <w:pPr>
            <w:pStyle w:val="A5195DDB3EAE455EBD07548078177043"/>
          </w:pPr>
          <w:r>
            <w:rPr>
              <w:rStyle w:val="PlaceholderText"/>
            </w:rPr>
            <w:t>En</w:t>
          </w:r>
          <w:r w:rsidRPr="00D22C4F">
            <w:rPr>
              <w:rStyle w:val="PlaceholderText"/>
            </w:rPr>
            <w:t xml:space="preserve">ter </w:t>
          </w:r>
          <w:r>
            <w:rPr>
              <w:rStyle w:val="PlaceholderText"/>
            </w:rPr>
            <w:t xml:space="preserve">the number of </w:t>
          </w:r>
          <w:r>
            <w:rPr>
              <w:rStyle w:val="PlaceholderText"/>
            </w:rPr>
            <w:t>Psychologist</w:t>
          </w:r>
          <w:r w:rsidRPr="00D22C4F">
            <w:rPr>
              <w:rStyle w:val="PlaceholderText"/>
            </w:rPr>
            <w:t>.</w:t>
          </w:r>
        </w:p>
      </w:docPartBody>
    </w:docPart>
    <w:docPart>
      <w:docPartPr>
        <w:name w:val="FE96C81D0F51485F89F30145E72FA928"/>
        <w:category>
          <w:name w:val="General"/>
          <w:gallery w:val="placeholder"/>
        </w:category>
        <w:types>
          <w:type w:val="bbPlcHdr"/>
        </w:types>
        <w:behaviors>
          <w:behavior w:val="content"/>
        </w:behaviors>
        <w:guid w:val="{9225DABD-9A83-4948-AB50-E30E68533B9A}"/>
      </w:docPartPr>
      <w:docPartBody>
        <w:p w:rsidR="00000000" w:rsidRDefault="000A4C4B" w:rsidP="000A4C4B">
          <w:pPr>
            <w:pStyle w:val="FE96C81D0F51485F89F30145E72FA928"/>
          </w:pPr>
          <w:r>
            <w:rPr>
              <w:rStyle w:val="PlaceholderText"/>
            </w:rPr>
            <w:t>En</w:t>
          </w:r>
          <w:r w:rsidRPr="00D22C4F">
            <w:rPr>
              <w:rStyle w:val="PlaceholderText"/>
            </w:rPr>
            <w:t xml:space="preserve">ter </w:t>
          </w:r>
          <w:r>
            <w:rPr>
              <w:rStyle w:val="PlaceholderText"/>
            </w:rPr>
            <w:t>the number of</w:t>
          </w:r>
          <w:r>
            <w:rPr>
              <w:rStyle w:val="PlaceholderText"/>
            </w:rPr>
            <w:t xml:space="preserve"> Psychologist.</w:t>
          </w:r>
        </w:p>
      </w:docPartBody>
    </w:docPart>
    <w:docPart>
      <w:docPartPr>
        <w:name w:val="EEB4D23D91F149A592115BFD17516E3F"/>
        <w:category>
          <w:name w:val="General"/>
          <w:gallery w:val="placeholder"/>
        </w:category>
        <w:types>
          <w:type w:val="bbPlcHdr"/>
        </w:types>
        <w:behaviors>
          <w:behavior w:val="content"/>
        </w:behaviors>
        <w:guid w:val="{38760EFF-A07E-4F35-9B0E-1C3035DB8D25}"/>
      </w:docPartPr>
      <w:docPartBody>
        <w:p w:rsidR="00000000" w:rsidRDefault="000A4C4B" w:rsidP="000A4C4B">
          <w:pPr>
            <w:pStyle w:val="EEB4D23D91F149A592115BFD17516E3F"/>
          </w:pPr>
          <w:r>
            <w:rPr>
              <w:rStyle w:val="PlaceholderText"/>
            </w:rPr>
            <w:t>En</w:t>
          </w:r>
          <w:r w:rsidRPr="00D22C4F">
            <w:rPr>
              <w:rStyle w:val="PlaceholderText"/>
            </w:rPr>
            <w:t xml:space="preserve">ter </w:t>
          </w:r>
          <w:r>
            <w:rPr>
              <w:rStyle w:val="PlaceholderText"/>
            </w:rPr>
            <w:t>the number of</w:t>
          </w:r>
          <w:r>
            <w:rPr>
              <w:rStyle w:val="PlaceholderText"/>
            </w:rPr>
            <w:t xml:space="preserve"> speech pathologist.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4B"/>
    <w:rsid w:val="000A4C4B"/>
    <w:rsid w:val="00874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C4B"/>
    <w:rPr>
      <w:color w:val="808080"/>
    </w:rPr>
  </w:style>
  <w:style w:type="paragraph" w:customStyle="1" w:styleId="95A789D6AE4D42BFB4569522E551C5B1">
    <w:name w:val="95A789D6AE4D42BFB4569522E551C5B1"/>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320F585187CA468C8A5A89649F66C78D">
    <w:name w:val="320F585187CA468C8A5A89649F66C78D"/>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95A789D6AE4D42BFB4569522E551C5B11">
    <w:name w:val="95A789D6AE4D42BFB4569522E551C5B11"/>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320F585187CA468C8A5A89649F66C78D1">
    <w:name w:val="320F585187CA468C8A5A89649F66C78D1"/>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18B4BE957967453BBC3ECAB3622C4B8A">
    <w:name w:val="18B4BE957967453BBC3ECAB3622C4B8A"/>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C5302A8C8D82426DB49EAF35858AC0CF">
    <w:name w:val="C5302A8C8D82426DB49EAF35858AC0CF"/>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95A789D6AE4D42BFB4569522E551C5B12">
    <w:name w:val="95A789D6AE4D42BFB4569522E551C5B12"/>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320F585187CA468C8A5A89649F66C78D2">
    <w:name w:val="320F585187CA468C8A5A89649F66C78D2"/>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18B4BE957967453BBC3ECAB3622C4B8A1">
    <w:name w:val="18B4BE957967453BBC3ECAB3622C4B8A1"/>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C5302A8C8D82426DB49EAF35858AC0CF1">
    <w:name w:val="C5302A8C8D82426DB49EAF35858AC0CF1"/>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8D43D1366D9A4BA9A2604446741AC075">
    <w:name w:val="8D43D1366D9A4BA9A2604446741AC075"/>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91431EFCDC9A45629EC3393D2195BAFA">
    <w:name w:val="91431EFCDC9A45629EC3393D2195BAFA"/>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C1716CCB5F1144EBAC7B4B9E60F48EE9">
    <w:name w:val="C1716CCB5F1144EBAC7B4B9E60F48EE9"/>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E5AC024056924774B78827A0F5FE2B46">
    <w:name w:val="E5AC024056924774B78827A0F5FE2B46"/>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469F1A6F6BDB42EE9D58071854809BE1">
    <w:name w:val="469F1A6F6BDB42EE9D58071854809BE1"/>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CFAA1290E9394CF2B10FB5B4C4FA5D31">
    <w:name w:val="CFAA1290E9394CF2B10FB5B4C4FA5D31"/>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D5D9A7DF20B548779152C5F25A982E2E">
    <w:name w:val="D5D9A7DF20B548779152C5F25A982E2E"/>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86B85A26B8DE432CAA58EE056F8D15E7">
    <w:name w:val="86B85A26B8DE432CAA58EE056F8D15E7"/>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9D75502E5E2547BAA7E2F9BFC8885FAA">
    <w:name w:val="9D75502E5E2547BAA7E2F9BFC8885FAA"/>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A5195DDB3EAE455EBD07548078177043">
    <w:name w:val="A5195DDB3EAE455EBD07548078177043"/>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FE96C81D0F51485F89F30145E72FA928">
    <w:name w:val="FE96C81D0F51485F89F30145E72FA928"/>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EEB4D23D91F149A592115BFD17516E3F">
    <w:name w:val="EEB4D23D91F149A592115BFD17516E3F"/>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95A789D6AE4D42BFB4569522E551C5B13">
    <w:name w:val="95A789D6AE4D42BFB4569522E551C5B13"/>
    <w:rsid w:val="000A4C4B"/>
    <w:pPr>
      <w:widowControl w:val="0"/>
      <w:autoSpaceDE w:val="0"/>
      <w:autoSpaceDN w:val="0"/>
      <w:spacing w:before="60" w:after="60" w:line="240" w:lineRule="auto"/>
    </w:pPr>
    <w:rPr>
      <w:rFonts w:eastAsia="Arial" w:cs="Arial"/>
      <w:kern w:val="0"/>
      <w:lang w:val="en-US" w:eastAsia="en-US"/>
      <w14:ligatures w14:val="none"/>
    </w:rPr>
  </w:style>
  <w:style w:type="paragraph" w:customStyle="1" w:styleId="320F585187CA468C8A5A89649F66C78D3">
    <w:name w:val="320F585187CA468C8A5A89649F66C78D3"/>
    <w:rsid w:val="000A4C4B"/>
    <w:pPr>
      <w:widowControl w:val="0"/>
      <w:autoSpaceDE w:val="0"/>
      <w:autoSpaceDN w:val="0"/>
      <w:spacing w:before="60" w:after="60" w:line="240" w:lineRule="auto"/>
    </w:pPr>
    <w:rPr>
      <w:rFonts w:eastAsia="Arial" w:cs="Arial"/>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0509-DC87-4F91-B9C9-B0E403B7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Referral for Group Allied Health Services under Medicare for patients with type 2 diabetes</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 Group Allied Health Referral for allied health services under Medicare for people of Aboriginal or Torres Strait Islander descent</dc:title>
  <dc:subject>Medicare</dc:subject>
  <dc:creator>Australian Government Department of Health and Aged Care</dc:creator>
  <cp:lastModifiedBy>Australian Government Department of Health and Aged </cp:lastModifiedBy>
  <cp:revision>11</cp:revision>
  <dcterms:created xsi:type="dcterms:W3CDTF">2024-07-12T05:25:00Z</dcterms:created>
  <dcterms:modified xsi:type="dcterms:W3CDTF">2024-07-12T06:32:00Z</dcterms:modified>
</cp:coreProperties>
</file>