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5E8E633B" w:rsidR="00012DF8" w:rsidRDefault="0022539A" w:rsidP="0022539A">
      <w:pPr>
        <w:pStyle w:val="Title"/>
        <w:spacing w:before="120"/>
      </w:pPr>
      <w:r w:rsidRPr="0022539A">
        <w:t xml:space="preserve">Una simple </w:t>
      </w:r>
      <w:proofErr w:type="spellStart"/>
      <w:r w:rsidRPr="0022539A">
        <w:t>prueba</w:t>
      </w:r>
      <w:proofErr w:type="spellEnd"/>
      <w:r w:rsidRPr="0022539A">
        <w:t xml:space="preserve"> de </w:t>
      </w:r>
      <w:proofErr w:type="spellStart"/>
      <w:r w:rsidRPr="0022539A">
        <w:t>su</w:t>
      </w:r>
      <w:proofErr w:type="spellEnd"/>
      <w:r w:rsidRPr="0022539A">
        <w:t xml:space="preserve"> </w:t>
      </w:r>
      <w:proofErr w:type="spellStart"/>
      <w:r w:rsidRPr="0022539A">
        <w:t>intestino</w:t>
      </w:r>
      <w:proofErr w:type="spellEnd"/>
      <w:r w:rsidRPr="0022539A">
        <w:t xml:space="preserve"> </w:t>
      </w:r>
      <w:proofErr w:type="spellStart"/>
      <w:r w:rsidRPr="0022539A">
        <w:t>podría</w:t>
      </w:r>
      <w:proofErr w:type="spellEnd"/>
      <w:r w:rsidRPr="0022539A">
        <w:t xml:space="preserve"> </w:t>
      </w:r>
      <w:proofErr w:type="spellStart"/>
      <w:r w:rsidRPr="0022539A">
        <w:t>salvarle</w:t>
      </w:r>
      <w:proofErr w:type="spellEnd"/>
      <w:r w:rsidRPr="0022539A">
        <w:t xml:space="preserve"> la </w:t>
      </w:r>
      <w:proofErr w:type="spellStart"/>
      <w:r w:rsidRPr="0022539A">
        <w:t>vida</w:t>
      </w:r>
      <w:proofErr w:type="spellEnd"/>
    </w:p>
    <w:p w14:paraId="2AA3C084" w14:textId="0164C16C" w:rsidR="005503D3" w:rsidRPr="005503D3" w:rsidRDefault="0022539A" w:rsidP="004E5173">
      <w:pPr>
        <w:pStyle w:val="Subtitle"/>
        <w:spacing w:after="120"/>
      </w:pPr>
      <w:r w:rsidRPr="0022539A">
        <w:t xml:space="preserve">El kit de </w:t>
      </w:r>
      <w:proofErr w:type="spellStart"/>
      <w:r w:rsidRPr="0022539A">
        <w:t>prueba</w:t>
      </w:r>
      <w:proofErr w:type="spellEnd"/>
      <w:r w:rsidRPr="0022539A">
        <w:t xml:space="preserve"> </w:t>
      </w:r>
      <w:proofErr w:type="spellStart"/>
      <w:r w:rsidRPr="0022539A">
        <w:t>casera</w:t>
      </w:r>
      <w:proofErr w:type="spellEnd"/>
      <w:r w:rsidRPr="0022539A">
        <w:t xml:space="preserve"> es para personas de 45 a 74 </w:t>
      </w:r>
      <w:proofErr w:type="spellStart"/>
      <w:r w:rsidRPr="0022539A">
        <w:t>años</w:t>
      </w:r>
      <w:proofErr w:type="spellEnd"/>
      <w:r w:rsidRPr="0022539A">
        <w:t xml:space="preserve">. La </w:t>
      </w:r>
      <w:proofErr w:type="spellStart"/>
      <w:r w:rsidRPr="0022539A">
        <w:t>prueba</w:t>
      </w:r>
      <w:proofErr w:type="spellEnd"/>
      <w:r w:rsidRPr="0022539A">
        <w:t xml:space="preserve"> es </w:t>
      </w:r>
      <w:proofErr w:type="spellStart"/>
      <w:r w:rsidRPr="0022539A">
        <w:t>gratuita</w:t>
      </w:r>
      <w:proofErr w:type="spellEnd"/>
      <w:r w:rsidRPr="0022539A">
        <w:t xml:space="preserve">, </w:t>
      </w:r>
      <w:proofErr w:type="spellStart"/>
      <w:r w:rsidRPr="0022539A">
        <w:t>fácil</w:t>
      </w:r>
      <w:proofErr w:type="spellEnd"/>
      <w:r w:rsidRPr="0022539A">
        <w:t xml:space="preserve"> de </w:t>
      </w:r>
      <w:proofErr w:type="spellStart"/>
      <w:r w:rsidRPr="0022539A">
        <w:t>hacer</w:t>
      </w:r>
      <w:proofErr w:type="spellEnd"/>
      <w:r w:rsidRPr="0022539A">
        <w:t xml:space="preserve"> y </w:t>
      </w:r>
      <w:proofErr w:type="spellStart"/>
      <w:r w:rsidRPr="0022539A">
        <w:t>puede</w:t>
      </w:r>
      <w:proofErr w:type="spellEnd"/>
      <w:r w:rsidRPr="0022539A">
        <w:t xml:space="preserve"> </w:t>
      </w:r>
      <w:proofErr w:type="spellStart"/>
      <w:r w:rsidRPr="0022539A">
        <w:t>detectar</w:t>
      </w:r>
      <w:proofErr w:type="spellEnd"/>
      <w:r w:rsidRPr="0022539A">
        <w:t xml:space="preserve"> </w:t>
      </w:r>
      <w:proofErr w:type="spellStart"/>
      <w:r w:rsidRPr="0022539A">
        <w:t>los</w:t>
      </w:r>
      <w:proofErr w:type="spellEnd"/>
      <w:r w:rsidRPr="0022539A">
        <w:t xml:space="preserve"> </w:t>
      </w:r>
      <w:proofErr w:type="spellStart"/>
      <w:r w:rsidRPr="0022539A">
        <w:t>primeros</w:t>
      </w:r>
      <w:proofErr w:type="spellEnd"/>
      <w:r w:rsidRPr="0022539A">
        <w:t xml:space="preserve"> </w:t>
      </w:r>
      <w:proofErr w:type="spellStart"/>
      <w:r w:rsidRPr="0022539A">
        <w:t>signos</w:t>
      </w:r>
      <w:proofErr w:type="spellEnd"/>
      <w:r w:rsidRPr="0022539A">
        <w:t xml:space="preserve"> de </w:t>
      </w:r>
      <w:proofErr w:type="spellStart"/>
      <w:r w:rsidRPr="0022539A">
        <w:t>cáncer</w:t>
      </w:r>
      <w:proofErr w:type="spellEnd"/>
      <w:r w:rsidRPr="0022539A">
        <w:t xml:space="preserve"> de </w:t>
      </w:r>
      <w:proofErr w:type="spellStart"/>
      <w:r w:rsidRPr="0022539A">
        <w:t>intestino</w:t>
      </w:r>
      <w:proofErr w:type="spellEnd"/>
      <w:r w:rsidRPr="0022539A">
        <w:t xml:space="preserve">. </w:t>
      </w:r>
      <w:proofErr w:type="spellStart"/>
      <w:r w:rsidRPr="0022539A">
        <w:t>Solicite</w:t>
      </w:r>
      <w:proofErr w:type="spellEnd"/>
      <w:r w:rsidRPr="0022539A">
        <w:t xml:space="preserve"> </w:t>
      </w:r>
      <w:proofErr w:type="spellStart"/>
      <w:r w:rsidRPr="0022539A">
        <w:t>más</w:t>
      </w:r>
      <w:proofErr w:type="spellEnd"/>
      <w:r w:rsidRPr="0022539A">
        <w:t xml:space="preserve"> </w:t>
      </w:r>
      <w:proofErr w:type="spellStart"/>
      <w:r w:rsidRPr="0022539A">
        <w:t>información</w:t>
      </w:r>
      <w:proofErr w:type="spellEnd"/>
      <w:r w:rsidRPr="0022539A">
        <w:t xml:space="preserve"> a </w:t>
      </w:r>
      <w:proofErr w:type="spellStart"/>
      <w:r w:rsidRPr="0022539A">
        <w:t>su</w:t>
      </w:r>
      <w:proofErr w:type="spellEnd"/>
      <w:r w:rsidRPr="0022539A">
        <w:t xml:space="preserve"> </w:t>
      </w:r>
      <w:proofErr w:type="spellStart"/>
      <w:r w:rsidRPr="0022539A">
        <w:t>médico</w:t>
      </w:r>
      <w:proofErr w:type="spellEnd"/>
      <w:r w:rsidRPr="0022539A">
        <w:t>.</w:t>
      </w:r>
    </w:p>
    <w:p w14:paraId="1695605B" w14:textId="74829A07" w:rsidR="006570FB" w:rsidRDefault="00A908D4" w:rsidP="00FC303A">
      <w:pPr>
        <w:pStyle w:val="Heading1"/>
        <w:spacing w:before="60"/>
      </w:pPr>
      <w:proofErr w:type="spellStart"/>
      <w:r w:rsidRPr="00A908D4">
        <w:t>Programa</w:t>
      </w:r>
      <w:proofErr w:type="spellEnd"/>
      <w:r w:rsidRPr="00A908D4">
        <w:t xml:space="preserve"> </w:t>
      </w:r>
      <w:proofErr w:type="spellStart"/>
      <w:r w:rsidRPr="00A908D4">
        <w:t>nacional</w:t>
      </w:r>
      <w:proofErr w:type="spellEnd"/>
      <w:r w:rsidRPr="00A908D4">
        <w:t xml:space="preserve"> de </w:t>
      </w:r>
      <w:proofErr w:type="spellStart"/>
      <w:r w:rsidRPr="00A908D4">
        <w:t>detección</w:t>
      </w:r>
      <w:proofErr w:type="spellEnd"/>
      <w:r w:rsidRPr="00A908D4">
        <w:t xml:space="preserve"> del </w:t>
      </w:r>
      <w:proofErr w:type="spellStart"/>
      <w:r w:rsidRPr="00A908D4">
        <w:t>cáncer</w:t>
      </w:r>
      <w:proofErr w:type="spellEnd"/>
      <w:r w:rsidRPr="00A908D4">
        <w:t xml:space="preserve"> de </w:t>
      </w:r>
      <w:proofErr w:type="spellStart"/>
      <w:r w:rsidRPr="00A908D4">
        <w:t>intestino</w:t>
      </w:r>
      <w:proofErr w:type="spellEnd"/>
      <w:r w:rsidRPr="00A908D4">
        <w:t xml:space="preserve"> </w:t>
      </w:r>
      <w:r w:rsidRPr="003857F0">
        <w:rPr>
          <w:sz w:val="30"/>
          <w:szCs w:val="30"/>
        </w:rPr>
        <w:t>(The National Bowel Cancer Screening Program)</w:t>
      </w:r>
    </w:p>
    <w:p w14:paraId="405F70F6" w14:textId="54DE02EB" w:rsidR="00F06CEE" w:rsidRPr="00F06CEE" w:rsidRDefault="00AD6B61" w:rsidP="00604865">
      <w:pPr>
        <w:spacing w:after="100"/>
        <w:ind w:right="296"/>
      </w:pPr>
      <w:r w:rsidRPr="00AD6B61">
        <w:t xml:space="preserve">Hacer </w:t>
      </w:r>
      <w:proofErr w:type="spellStart"/>
      <w:r w:rsidRPr="00AD6B61">
        <w:t>esta</w:t>
      </w:r>
      <w:proofErr w:type="spellEnd"/>
      <w:r w:rsidRPr="00AD6B61">
        <w:t xml:space="preserve"> </w:t>
      </w:r>
      <w:proofErr w:type="spellStart"/>
      <w:r w:rsidRPr="00AD6B61">
        <w:t>sencilla</w:t>
      </w:r>
      <w:proofErr w:type="spellEnd"/>
      <w:r w:rsidRPr="00AD6B61">
        <w:t xml:space="preserve"> </w:t>
      </w:r>
      <w:proofErr w:type="spellStart"/>
      <w:r w:rsidRPr="00AD6B61">
        <w:t>prueba</w:t>
      </w:r>
      <w:proofErr w:type="spellEnd"/>
      <w:r w:rsidRPr="00AD6B61">
        <w:t xml:space="preserve"> </w:t>
      </w:r>
      <w:proofErr w:type="spellStart"/>
      <w:r w:rsidRPr="00AD6B61">
        <w:t>podría</w:t>
      </w:r>
      <w:proofErr w:type="spellEnd"/>
      <w:r w:rsidRPr="00AD6B61">
        <w:t xml:space="preserve"> </w:t>
      </w:r>
      <w:proofErr w:type="spellStart"/>
      <w:r w:rsidRPr="00AD6B61">
        <w:t>salvarle</w:t>
      </w:r>
      <w:proofErr w:type="spellEnd"/>
      <w:r w:rsidRPr="00AD6B61">
        <w:t xml:space="preserve"> la </w:t>
      </w:r>
      <w:proofErr w:type="spellStart"/>
      <w:r w:rsidRPr="00AD6B61">
        <w:t>vida</w:t>
      </w:r>
      <w:proofErr w:type="spellEnd"/>
      <w:r w:rsidRPr="00AD6B61">
        <w:t xml:space="preserve">. Es </w:t>
      </w:r>
      <w:proofErr w:type="spellStart"/>
      <w:r w:rsidRPr="00AD6B61">
        <w:t>más</w:t>
      </w:r>
      <w:proofErr w:type="spellEnd"/>
      <w:r w:rsidRPr="00AD6B61">
        <w:t xml:space="preserve"> </w:t>
      </w:r>
      <w:proofErr w:type="spellStart"/>
      <w:r w:rsidRPr="00AD6B61">
        <w:t>fácil</w:t>
      </w:r>
      <w:proofErr w:type="spellEnd"/>
      <w:r w:rsidRPr="00AD6B61">
        <w:t xml:space="preserve"> de lo que </w:t>
      </w:r>
      <w:proofErr w:type="spellStart"/>
      <w:r w:rsidRPr="00AD6B61">
        <w:t>cree</w:t>
      </w:r>
      <w:proofErr w:type="spellEnd"/>
      <w:r w:rsidRPr="00AD6B61">
        <w:t xml:space="preserve">. </w:t>
      </w:r>
      <w:proofErr w:type="spellStart"/>
      <w:r w:rsidRPr="00AD6B61">
        <w:t>Alrededor</w:t>
      </w:r>
      <w:proofErr w:type="spellEnd"/>
      <w:r w:rsidRPr="00AD6B61">
        <w:t xml:space="preserve"> de 2,5 </w:t>
      </w:r>
      <w:proofErr w:type="spellStart"/>
      <w:r w:rsidRPr="00AD6B61">
        <w:t>millones</w:t>
      </w:r>
      <w:proofErr w:type="spellEnd"/>
      <w:r w:rsidRPr="00AD6B61">
        <w:t xml:space="preserve"> de </w:t>
      </w:r>
      <w:proofErr w:type="spellStart"/>
      <w:r w:rsidRPr="00AD6B61">
        <w:t>australianos</w:t>
      </w:r>
      <w:proofErr w:type="spellEnd"/>
      <w:r w:rsidRPr="00AD6B61">
        <w:t xml:space="preserve"> la </w:t>
      </w:r>
      <w:proofErr w:type="spellStart"/>
      <w:r w:rsidRPr="00AD6B61">
        <w:t>hacen</w:t>
      </w:r>
      <w:proofErr w:type="spellEnd"/>
      <w:r w:rsidRPr="00AD6B61">
        <w:t xml:space="preserve"> </w:t>
      </w:r>
      <w:proofErr w:type="spellStart"/>
      <w:r w:rsidRPr="00AD6B61">
        <w:t>cada</w:t>
      </w:r>
      <w:proofErr w:type="spellEnd"/>
      <w:r w:rsidRPr="00AD6B61">
        <w:t xml:space="preserve"> </w:t>
      </w:r>
      <w:proofErr w:type="spellStart"/>
      <w:r w:rsidRPr="00AD6B61">
        <w:t>año</w:t>
      </w:r>
      <w:proofErr w:type="spellEnd"/>
      <w:r w:rsidRPr="00AD6B61">
        <w:t>.</w:t>
      </w:r>
    </w:p>
    <w:p w14:paraId="6D8F959F" w14:textId="14A7D08B" w:rsidR="00F06CEE" w:rsidRDefault="00BB0C6B" w:rsidP="00604865">
      <w:pPr>
        <w:spacing w:after="100"/>
      </w:pPr>
      <w:r w:rsidRPr="00BB0C6B">
        <w:t xml:space="preserve">La </w:t>
      </w:r>
      <w:proofErr w:type="spellStart"/>
      <w:r w:rsidRPr="00BB0C6B">
        <w:t>edad</w:t>
      </w:r>
      <w:proofErr w:type="spellEnd"/>
      <w:r w:rsidRPr="00BB0C6B">
        <w:t xml:space="preserve"> es </w:t>
      </w:r>
      <w:proofErr w:type="spellStart"/>
      <w:r w:rsidRPr="00BB0C6B">
        <w:t>el</w:t>
      </w:r>
      <w:proofErr w:type="spellEnd"/>
      <w:r w:rsidRPr="00BB0C6B">
        <w:t xml:space="preserve"> principal factor de </w:t>
      </w:r>
      <w:proofErr w:type="spellStart"/>
      <w:r w:rsidRPr="00BB0C6B">
        <w:t>riesgo</w:t>
      </w:r>
      <w:proofErr w:type="spellEnd"/>
      <w:r w:rsidRPr="00BB0C6B">
        <w:t xml:space="preserve">. </w:t>
      </w:r>
      <w:proofErr w:type="spellStart"/>
      <w:r w:rsidRPr="00BB0C6B">
        <w:t>Así</w:t>
      </w:r>
      <w:proofErr w:type="spellEnd"/>
      <w:r w:rsidRPr="00BB0C6B">
        <w:t xml:space="preserve"> que, </w:t>
      </w:r>
      <w:proofErr w:type="spellStart"/>
      <w:r w:rsidRPr="00BB0C6B">
        <w:t>incluso</w:t>
      </w:r>
      <w:proofErr w:type="spellEnd"/>
      <w:r w:rsidRPr="00BB0C6B">
        <w:t xml:space="preserve"> las personas </w:t>
      </w:r>
      <w:proofErr w:type="spellStart"/>
      <w:r w:rsidRPr="00BB0C6B">
        <w:t>sanas</w:t>
      </w:r>
      <w:proofErr w:type="spellEnd"/>
      <w:r w:rsidRPr="00BB0C6B">
        <w:t xml:space="preserve"> y </w:t>
      </w:r>
      <w:proofErr w:type="spellStart"/>
      <w:r w:rsidRPr="00BB0C6B">
        <w:t>en</w:t>
      </w:r>
      <w:proofErr w:type="spellEnd"/>
      <w:r w:rsidRPr="00BB0C6B">
        <w:t xml:space="preserve"> forma </w:t>
      </w:r>
      <w:proofErr w:type="spellStart"/>
      <w:r w:rsidRPr="00BB0C6B">
        <w:t>deben</w:t>
      </w:r>
      <w:proofErr w:type="spellEnd"/>
      <w:r w:rsidRPr="00BB0C6B">
        <w:t xml:space="preserve"> </w:t>
      </w:r>
      <w:proofErr w:type="spellStart"/>
      <w:r w:rsidRPr="00BB0C6B">
        <w:t>hacerse</w:t>
      </w:r>
      <w:proofErr w:type="spellEnd"/>
      <w:r w:rsidRPr="00BB0C6B">
        <w:t xml:space="preserve"> la </w:t>
      </w:r>
      <w:proofErr w:type="spellStart"/>
      <w:r w:rsidRPr="00BB0C6B">
        <w:t>prueba</w:t>
      </w:r>
      <w:proofErr w:type="spellEnd"/>
      <w:r w:rsidRPr="00BB0C6B">
        <w:t>.</w:t>
      </w:r>
    </w:p>
    <w:p w14:paraId="08178949" w14:textId="652C3905" w:rsidR="006570FB" w:rsidRDefault="00BB0C6B" w:rsidP="00604865">
      <w:pPr>
        <w:spacing w:after="100"/>
      </w:pPr>
      <w:r w:rsidRPr="00BB0C6B">
        <w:t xml:space="preserve">A </w:t>
      </w:r>
      <w:proofErr w:type="spellStart"/>
      <w:r w:rsidRPr="00BB0C6B">
        <w:t>partir</w:t>
      </w:r>
      <w:proofErr w:type="spellEnd"/>
      <w:r w:rsidRPr="00BB0C6B">
        <w:t xml:space="preserve"> de </w:t>
      </w:r>
      <w:proofErr w:type="spellStart"/>
      <w:r w:rsidRPr="00BB0C6B">
        <w:t>los</w:t>
      </w:r>
      <w:proofErr w:type="spellEnd"/>
      <w:r w:rsidRPr="00BB0C6B">
        <w:t xml:space="preserve"> 45 </w:t>
      </w:r>
      <w:proofErr w:type="spellStart"/>
      <w:r w:rsidRPr="00BB0C6B">
        <w:t>años</w:t>
      </w:r>
      <w:proofErr w:type="spellEnd"/>
      <w:r w:rsidRPr="00BB0C6B">
        <w:t xml:space="preserve">, </w:t>
      </w:r>
      <w:proofErr w:type="spellStart"/>
      <w:r w:rsidRPr="00BB0C6B">
        <w:t>el</w:t>
      </w:r>
      <w:proofErr w:type="spellEnd"/>
      <w:r w:rsidRPr="00BB0C6B">
        <w:t xml:space="preserve"> </w:t>
      </w:r>
      <w:proofErr w:type="spellStart"/>
      <w:r w:rsidRPr="00BB0C6B">
        <w:t>riesgo</w:t>
      </w:r>
      <w:proofErr w:type="spellEnd"/>
      <w:r w:rsidRPr="00BB0C6B">
        <w:t xml:space="preserve"> de </w:t>
      </w:r>
      <w:proofErr w:type="spellStart"/>
      <w:r w:rsidRPr="00BB0C6B">
        <w:t>cáncer</w:t>
      </w:r>
      <w:proofErr w:type="spellEnd"/>
      <w:r w:rsidRPr="00BB0C6B">
        <w:t xml:space="preserve"> de </w:t>
      </w:r>
      <w:proofErr w:type="spellStart"/>
      <w:r w:rsidRPr="00BB0C6B">
        <w:t>intestino</w:t>
      </w:r>
      <w:proofErr w:type="spellEnd"/>
      <w:r w:rsidRPr="00BB0C6B">
        <w:t xml:space="preserve"> </w:t>
      </w:r>
      <w:proofErr w:type="spellStart"/>
      <w:r w:rsidRPr="00BB0C6B">
        <w:t>aumenta</w:t>
      </w:r>
      <w:proofErr w:type="spellEnd"/>
      <w:r w:rsidRPr="00BB0C6B">
        <w:t xml:space="preserve"> y, a </w:t>
      </w:r>
      <w:proofErr w:type="spellStart"/>
      <w:r w:rsidRPr="00BB0C6B">
        <w:t>veces</w:t>
      </w:r>
      <w:proofErr w:type="spellEnd"/>
      <w:r w:rsidRPr="00BB0C6B">
        <w:t xml:space="preserve">, </w:t>
      </w:r>
      <w:proofErr w:type="spellStart"/>
      <w:r w:rsidRPr="00BB0C6B">
        <w:t>los</w:t>
      </w:r>
      <w:proofErr w:type="spellEnd"/>
      <w:r w:rsidRPr="00BB0C6B">
        <w:t xml:space="preserve"> </w:t>
      </w:r>
      <w:proofErr w:type="spellStart"/>
      <w:r w:rsidRPr="00BB0C6B">
        <w:t>síntomas</w:t>
      </w:r>
      <w:proofErr w:type="spellEnd"/>
      <w:r w:rsidRPr="00BB0C6B">
        <w:t xml:space="preserve"> son </w:t>
      </w:r>
      <w:proofErr w:type="spellStart"/>
      <w:r w:rsidRPr="00BB0C6B">
        <w:t>silenciosos</w:t>
      </w:r>
      <w:proofErr w:type="spellEnd"/>
      <w:r w:rsidRPr="00BB0C6B">
        <w:t>.</w:t>
      </w:r>
    </w:p>
    <w:p w14:paraId="08142AB9" w14:textId="6248ED71" w:rsidR="006570FB" w:rsidRDefault="00BB0C6B" w:rsidP="00604865">
      <w:pPr>
        <w:spacing w:after="100"/>
      </w:pPr>
      <w:proofErr w:type="spellStart"/>
      <w:r>
        <w:t>Ahí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.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rastros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caca, lo que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signo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>.</w:t>
      </w:r>
    </w:p>
    <w:p w14:paraId="6C2288D4" w14:textId="1AD04020" w:rsidR="006570FB" w:rsidRDefault="00EB4208" w:rsidP="00604865">
      <w:pPr>
        <w:spacing w:after="100"/>
      </w:pPr>
      <w:proofErr w:type="spellStart"/>
      <w:r w:rsidRPr="00EB4208">
        <w:t>Así</w:t>
      </w:r>
      <w:proofErr w:type="spellEnd"/>
      <w:r w:rsidRPr="00EB4208">
        <w:t xml:space="preserve"> que no </w:t>
      </w:r>
      <w:proofErr w:type="spellStart"/>
      <w:r w:rsidRPr="00EB4208">
        <w:t>subestime</w:t>
      </w:r>
      <w:proofErr w:type="spellEnd"/>
      <w:r w:rsidRPr="00EB4208">
        <w:t xml:space="preserve"> </w:t>
      </w:r>
      <w:proofErr w:type="spellStart"/>
      <w:r w:rsidRPr="00EB4208">
        <w:t>el</w:t>
      </w:r>
      <w:proofErr w:type="spellEnd"/>
      <w:r w:rsidRPr="00EB4208">
        <w:t xml:space="preserve"> </w:t>
      </w:r>
      <w:proofErr w:type="spellStart"/>
      <w:r w:rsidRPr="00EB4208">
        <w:t>poder</w:t>
      </w:r>
      <w:proofErr w:type="spellEnd"/>
      <w:r w:rsidRPr="00EB4208">
        <w:t xml:space="preserve"> de </w:t>
      </w:r>
      <w:proofErr w:type="spellStart"/>
      <w:r w:rsidRPr="00EB4208">
        <w:t>su</w:t>
      </w:r>
      <w:proofErr w:type="spellEnd"/>
      <w:r w:rsidRPr="00EB4208">
        <w:t xml:space="preserve"> caca, </w:t>
      </w:r>
      <w:proofErr w:type="spellStart"/>
      <w:r w:rsidRPr="00EB4208">
        <w:t>podría</w:t>
      </w:r>
      <w:proofErr w:type="spellEnd"/>
      <w:r w:rsidRPr="00EB4208">
        <w:t xml:space="preserve"> </w:t>
      </w:r>
      <w:proofErr w:type="spellStart"/>
      <w:r w:rsidRPr="00EB4208">
        <w:t>salvarle</w:t>
      </w:r>
      <w:proofErr w:type="spellEnd"/>
      <w:r w:rsidRPr="00EB4208">
        <w:t xml:space="preserve"> la </w:t>
      </w:r>
      <w:proofErr w:type="spellStart"/>
      <w:r w:rsidRPr="00EB4208">
        <w:t>vida</w:t>
      </w:r>
      <w:proofErr w:type="spellEnd"/>
      <w:r w:rsidRPr="00EB4208">
        <w:t>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0B22D54C">
            <wp:extent cx="3146178" cy="2546357"/>
            <wp:effectExtent l="0" t="0" r="0" b="6350"/>
            <wp:docPr id="2" name="Picture 2" descr="A roll of paper on a blue surfa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on a blue surfa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178" cy="254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736F2BE8" w:rsidR="00F06CEE" w:rsidRDefault="00F06CEE" w:rsidP="00FA5B9F">
      <w:pPr>
        <w:pStyle w:val="Caption"/>
      </w:pPr>
      <w:proofErr w:type="spellStart"/>
      <w:r w:rsidRPr="00C359AE">
        <w:t>Figur</w:t>
      </w:r>
      <w:r w:rsidR="00382256" w:rsidRPr="00C359AE">
        <w:t>a</w:t>
      </w:r>
      <w:proofErr w:type="spellEnd"/>
      <w:r w:rsidR="00382256" w:rsidRPr="00C359AE">
        <w:t xml:space="preserve"> </w:t>
      </w:r>
      <w:r w:rsidRPr="00C359AE">
        <w:fldChar w:fldCharType="begin"/>
      </w:r>
      <w:r w:rsidRPr="00C359AE">
        <w:instrText xml:space="preserve"> SEQ Figure \* ARABIC </w:instrText>
      </w:r>
      <w:r w:rsidRPr="00C359AE">
        <w:fldChar w:fldCharType="separate"/>
      </w:r>
      <w:r w:rsidRPr="00C359AE">
        <w:rPr>
          <w:noProof/>
        </w:rPr>
        <w:t>1</w:t>
      </w:r>
      <w:r w:rsidRPr="00C359AE">
        <w:fldChar w:fldCharType="end"/>
      </w:r>
      <w:r w:rsidR="0012701D" w:rsidRPr="00C359AE">
        <w:t xml:space="preserve"> </w:t>
      </w:r>
      <w:proofErr w:type="spellStart"/>
      <w:r w:rsidR="00C42F32" w:rsidRPr="00C359AE">
        <w:t>Hágase</w:t>
      </w:r>
      <w:proofErr w:type="spellEnd"/>
      <w:r w:rsidR="00C42F32" w:rsidRPr="00C359AE">
        <w:t xml:space="preserve"> la </w:t>
      </w:r>
      <w:proofErr w:type="spellStart"/>
      <w:r w:rsidR="00C42F32" w:rsidRPr="00C359AE">
        <w:t>prueba</w:t>
      </w:r>
      <w:proofErr w:type="spellEnd"/>
      <w:r w:rsidR="00C42F32" w:rsidRPr="00C359AE">
        <w:t xml:space="preserve">. Las </w:t>
      </w:r>
      <w:proofErr w:type="spellStart"/>
      <w:r w:rsidR="00C42F32" w:rsidRPr="00C359AE">
        <w:t>probabilidades</w:t>
      </w:r>
      <w:proofErr w:type="spellEnd"/>
      <w:r w:rsidR="00C42F32" w:rsidRPr="00C359AE">
        <w:t xml:space="preserve"> </w:t>
      </w:r>
      <w:proofErr w:type="spellStart"/>
      <w:r w:rsidR="00C42F32" w:rsidRPr="00C359AE">
        <w:t>están</w:t>
      </w:r>
      <w:proofErr w:type="spellEnd"/>
      <w:r w:rsidR="00C42F32" w:rsidRPr="00C359AE">
        <w:t xml:space="preserve"> a </w:t>
      </w:r>
      <w:proofErr w:type="spellStart"/>
      <w:r w:rsidR="00C42F32" w:rsidRPr="00C359AE">
        <w:t>su</w:t>
      </w:r>
      <w:proofErr w:type="spellEnd"/>
      <w:r w:rsidR="00C42F32" w:rsidRPr="00C359AE">
        <w:t xml:space="preserve"> </w:t>
      </w:r>
      <w:proofErr w:type="spellStart"/>
      <w:r w:rsidR="00C42F32" w:rsidRPr="00C359AE">
        <w:t>favor</w:t>
      </w:r>
      <w:proofErr w:type="spellEnd"/>
      <w:r w:rsidR="00C42F32" w:rsidRPr="00C359AE">
        <w:t>.</w:t>
      </w:r>
      <w:r>
        <w:br w:type="page"/>
      </w:r>
    </w:p>
    <w:p w14:paraId="4C1CCAA5" w14:textId="3CA22CA4" w:rsidR="006570FB" w:rsidRDefault="007A2DCE" w:rsidP="00C05686">
      <w:pPr>
        <w:pStyle w:val="Heading2"/>
      </w:pPr>
      <w:r w:rsidRPr="007A2DCE">
        <w:lastRenderedPageBreak/>
        <w:t xml:space="preserve">Por </w:t>
      </w:r>
      <w:proofErr w:type="spellStart"/>
      <w:r w:rsidRPr="007A2DCE">
        <w:t>qué</w:t>
      </w:r>
      <w:proofErr w:type="spellEnd"/>
      <w:r w:rsidRPr="007A2DCE">
        <w:t xml:space="preserve"> </w:t>
      </w:r>
      <w:proofErr w:type="spellStart"/>
      <w:r w:rsidRPr="007A2DCE">
        <w:t>hacerse</w:t>
      </w:r>
      <w:proofErr w:type="spellEnd"/>
      <w:r w:rsidRPr="007A2DCE">
        <w:t xml:space="preserve"> la </w:t>
      </w:r>
      <w:proofErr w:type="spellStart"/>
      <w:r w:rsidRPr="007A2DCE">
        <w:t>prueba</w:t>
      </w:r>
      <w:proofErr w:type="spellEnd"/>
    </w:p>
    <w:p w14:paraId="06E911CD" w14:textId="397864B4" w:rsidR="006570FB" w:rsidRDefault="007A2DCE" w:rsidP="006570FB">
      <w:pPr>
        <w:tabs>
          <w:tab w:val="left" w:pos="6023"/>
        </w:tabs>
      </w:pPr>
      <w:r w:rsidRPr="007A2DCE">
        <w:t xml:space="preserve">Australia </w:t>
      </w:r>
      <w:proofErr w:type="spellStart"/>
      <w:r w:rsidRPr="007A2DCE">
        <w:t>tiene</w:t>
      </w:r>
      <w:proofErr w:type="spellEnd"/>
      <w:r w:rsidRPr="007A2DCE">
        <w:t xml:space="preserve"> </w:t>
      </w:r>
      <w:proofErr w:type="spellStart"/>
      <w:r w:rsidRPr="007A2DCE">
        <w:t>una</w:t>
      </w:r>
      <w:proofErr w:type="spellEnd"/>
      <w:r w:rsidRPr="007A2DCE">
        <w:t xml:space="preserve"> de las </w:t>
      </w:r>
      <w:proofErr w:type="spellStart"/>
      <w:r w:rsidRPr="007A2DCE">
        <w:t>tasas</w:t>
      </w:r>
      <w:proofErr w:type="spellEnd"/>
      <w:r w:rsidRPr="007A2DCE">
        <w:t xml:space="preserve"> de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 </w:t>
      </w:r>
      <w:proofErr w:type="spellStart"/>
      <w:r w:rsidRPr="007A2DCE">
        <w:t>más</w:t>
      </w:r>
      <w:proofErr w:type="spellEnd"/>
      <w:r w:rsidRPr="007A2DCE">
        <w:t xml:space="preserve"> </w:t>
      </w:r>
      <w:proofErr w:type="spellStart"/>
      <w:r w:rsidRPr="007A2DCE">
        <w:t>altas</w:t>
      </w:r>
      <w:proofErr w:type="spellEnd"/>
      <w:r w:rsidRPr="007A2DCE">
        <w:t xml:space="preserve"> del </w:t>
      </w:r>
      <w:proofErr w:type="spellStart"/>
      <w:r w:rsidRPr="007A2DCE">
        <w:t>mundo</w:t>
      </w:r>
      <w:proofErr w:type="spellEnd"/>
      <w:r w:rsidRPr="007A2DCE">
        <w:t xml:space="preserve">. La </w:t>
      </w:r>
      <w:proofErr w:type="spellStart"/>
      <w:r w:rsidRPr="007A2DCE">
        <w:t>buena</w:t>
      </w:r>
      <w:proofErr w:type="spellEnd"/>
      <w:r w:rsidRPr="007A2DCE">
        <w:t xml:space="preserve"> </w:t>
      </w:r>
      <w:proofErr w:type="spellStart"/>
      <w:r w:rsidRPr="007A2DCE">
        <w:t>noticia</w:t>
      </w:r>
      <w:proofErr w:type="spellEnd"/>
      <w:r w:rsidRPr="007A2DCE">
        <w:t xml:space="preserve"> es que, </w:t>
      </w:r>
      <w:proofErr w:type="spellStart"/>
      <w:r w:rsidRPr="007A2DCE">
        <w:t>si</w:t>
      </w:r>
      <w:proofErr w:type="spellEnd"/>
      <w:r w:rsidRPr="007A2DCE">
        <w:t xml:space="preserve"> se </w:t>
      </w:r>
      <w:proofErr w:type="spellStart"/>
      <w:r w:rsidRPr="007A2DCE">
        <w:t>detectan</w:t>
      </w:r>
      <w:proofErr w:type="spellEnd"/>
      <w:r w:rsidRPr="007A2DCE">
        <w:t xml:space="preserve"> a </w:t>
      </w:r>
      <w:proofErr w:type="spellStart"/>
      <w:r w:rsidRPr="007A2DCE">
        <w:t>tiempo</w:t>
      </w:r>
      <w:proofErr w:type="spellEnd"/>
      <w:r w:rsidRPr="007A2DCE">
        <w:t xml:space="preserve">, </w:t>
      </w:r>
      <w:proofErr w:type="spellStart"/>
      <w:r w:rsidRPr="007A2DCE">
        <w:t>más</w:t>
      </w:r>
      <w:proofErr w:type="spellEnd"/>
      <w:r w:rsidRPr="007A2DCE">
        <w:t xml:space="preserve"> del 90% de </w:t>
      </w:r>
      <w:proofErr w:type="spellStart"/>
      <w:r w:rsidRPr="007A2DCE">
        <w:t>los</w:t>
      </w:r>
      <w:proofErr w:type="spellEnd"/>
      <w:r w:rsidRPr="007A2DCE">
        <w:t xml:space="preserve"> </w:t>
      </w:r>
      <w:proofErr w:type="spellStart"/>
      <w:r w:rsidRPr="007A2DCE">
        <w:t>cánceres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 </w:t>
      </w:r>
      <w:proofErr w:type="spellStart"/>
      <w:r w:rsidRPr="007A2DCE">
        <w:t>pueden</w:t>
      </w:r>
      <w:proofErr w:type="spellEnd"/>
      <w:r w:rsidRPr="007A2DCE">
        <w:t xml:space="preserve"> </w:t>
      </w:r>
      <w:proofErr w:type="spellStart"/>
      <w:r w:rsidRPr="007A2DCE">
        <w:t>tratarse</w:t>
      </w:r>
      <w:proofErr w:type="spellEnd"/>
      <w:r w:rsidRPr="007A2DCE">
        <w:t xml:space="preserve"> con </w:t>
      </w:r>
      <w:proofErr w:type="spellStart"/>
      <w:r w:rsidRPr="007A2DCE">
        <w:t>éxito</w:t>
      </w:r>
      <w:proofErr w:type="spellEnd"/>
      <w:r w:rsidRPr="007A2DCE">
        <w:t xml:space="preserve">. Esta </w:t>
      </w:r>
      <w:proofErr w:type="spellStart"/>
      <w:r w:rsidRPr="007A2DCE">
        <w:t>sencilla</w:t>
      </w:r>
      <w:proofErr w:type="spellEnd"/>
      <w:r w:rsidRPr="007A2DCE">
        <w:t xml:space="preserve"> </w:t>
      </w:r>
      <w:proofErr w:type="spellStart"/>
      <w:r w:rsidRPr="007A2DCE">
        <w:t>prueba</w:t>
      </w:r>
      <w:proofErr w:type="spellEnd"/>
      <w:r w:rsidRPr="007A2DCE">
        <w:t xml:space="preserve"> es </w:t>
      </w:r>
      <w:proofErr w:type="spellStart"/>
      <w:r w:rsidRPr="007A2DCE">
        <w:t>gratuita</w:t>
      </w:r>
      <w:proofErr w:type="spellEnd"/>
      <w:r w:rsidRPr="007A2DCE">
        <w:t xml:space="preserve">, </w:t>
      </w:r>
      <w:proofErr w:type="spellStart"/>
      <w:r w:rsidRPr="007A2DCE">
        <w:t>fácil</w:t>
      </w:r>
      <w:proofErr w:type="spellEnd"/>
      <w:r w:rsidRPr="007A2DCE">
        <w:t xml:space="preserve"> de </w:t>
      </w:r>
      <w:proofErr w:type="spellStart"/>
      <w:r w:rsidRPr="007A2DCE">
        <w:t>realizar</w:t>
      </w:r>
      <w:proofErr w:type="spellEnd"/>
      <w:r w:rsidRPr="007A2DCE">
        <w:t xml:space="preserve"> y </w:t>
      </w:r>
      <w:proofErr w:type="spellStart"/>
      <w:r w:rsidRPr="007A2DCE">
        <w:t>podría</w:t>
      </w:r>
      <w:proofErr w:type="spellEnd"/>
      <w:r w:rsidRPr="007A2DCE">
        <w:t xml:space="preserve"> </w:t>
      </w:r>
      <w:proofErr w:type="spellStart"/>
      <w:r w:rsidRPr="007A2DCE">
        <w:t>salvarle</w:t>
      </w:r>
      <w:proofErr w:type="spellEnd"/>
      <w:r w:rsidRPr="007A2DCE">
        <w:t xml:space="preserve"> la </w:t>
      </w:r>
      <w:proofErr w:type="spellStart"/>
      <w:r w:rsidRPr="007A2DCE">
        <w:t>vida</w:t>
      </w:r>
      <w:proofErr w:type="spellEnd"/>
      <w:r w:rsidRPr="007A2DCE">
        <w:t xml:space="preserve">. </w:t>
      </w:r>
      <w:proofErr w:type="spellStart"/>
      <w:r w:rsidRPr="007A2DCE">
        <w:t>Recoja</w:t>
      </w:r>
      <w:proofErr w:type="spellEnd"/>
      <w:r w:rsidRPr="007A2DCE">
        <w:t xml:space="preserve"> dos </w:t>
      </w:r>
      <w:proofErr w:type="spellStart"/>
      <w:r w:rsidRPr="007A2DCE">
        <w:t>pequeñas</w:t>
      </w:r>
      <w:proofErr w:type="spellEnd"/>
      <w:r w:rsidRPr="007A2DCE">
        <w:t xml:space="preserve"> </w:t>
      </w:r>
      <w:proofErr w:type="spellStart"/>
      <w:r w:rsidRPr="007A2DCE">
        <w:t>muestras</w:t>
      </w:r>
      <w:proofErr w:type="spellEnd"/>
      <w:r w:rsidRPr="007A2DCE">
        <w:t xml:space="preserve"> de caca, </w:t>
      </w:r>
      <w:proofErr w:type="spellStart"/>
      <w:r w:rsidRPr="007A2DCE">
        <w:t>envíelas</w:t>
      </w:r>
      <w:proofErr w:type="spellEnd"/>
      <w:r w:rsidRPr="007A2DCE">
        <w:t xml:space="preserve"> </w:t>
      </w:r>
      <w:proofErr w:type="spellStart"/>
      <w:r w:rsidRPr="007A2DCE">
        <w:t>por</w:t>
      </w:r>
      <w:proofErr w:type="spellEnd"/>
      <w:r w:rsidRPr="007A2DCE">
        <w:t xml:space="preserve"> </w:t>
      </w:r>
      <w:proofErr w:type="spellStart"/>
      <w:r w:rsidRPr="007A2DCE">
        <w:t>correo</w:t>
      </w:r>
      <w:proofErr w:type="spellEnd"/>
      <w:r w:rsidRPr="007A2DCE">
        <w:t xml:space="preserve"> y </w:t>
      </w:r>
      <w:proofErr w:type="spellStart"/>
      <w:r w:rsidRPr="007A2DCE">
        <w:t>listo</w:t>
      </w:r>
      <w:proofErr w:type="spellEnd"/>
      <w:r w:rsidRPr="007A2DCE">
        <w:t>.</w:t>
      </w:r>
    </w:p>
    <w:p w14:paraId="627052D1" w14:textId="05E95A8B" w:rsidR="006570FB" w:rsidRDefault="007A2DCE" w:rsidP="00C05686">
      <w:pPr>
        <w:pStyle w:val="Heading2"/>
      </w:pPr>
      <w:proofErr w:type="spellStart"/>
      <w:r w:rsidRPr="007A2DCE">
        <w:t>Quién</w:t>
      </w:r>
      <w:proofErr w:type="spellEnd"/>
      <w:r w:rsidRPr="007A2DCE">
        <w:t xml:space="preserve"> </w:t>
      </w:r>
      <w:proofErr w:type="spellStart"/>
      <w:r w:rsidRPr="007A2DCE">
        <w:t>debe</w:t>
      </w:r>
      <w:proofErr w:type="spellEnd"/>
      <w:r w:rsidRPr="007A2DCE">
        <w:t xml:space="preserve"> </w:t>
      </w:r>
      <w:proofErr w:type="spellStart"/>
      <w:r w:rsidRPr="007A2DCE">
        <w:t>hacerse</w:t>
      </w:r>
      <w:proofErr w:type="spellEnd"/>
      <w:r w:rsidRPr="007A2DCE">
        <w:t xml:space="preserve"> la </w:t>
      </w:r>
      <w:proofErr w:type="spellStart"/>
      <w:r w:rsidRPr="007A2DCE">
        <w:t>prueba</w:t>
      </w:r>
      <w:proofErr w:type="spellEnd"/>
    </w:p>
    <w:p w14:paraId="52A0545C" w14:textId="51B9814C" w:rsidR="006570FB" w:rsidRDefault="007A2DCE" w:rsidP="006570FB">
      <w:r w:rsidRPr="007A2DCE">
        <w:t xml:space="preserve">El </w:t>
      </w:r>
      <w:proofErr w:type="spellStart"/>
      <w:r w:rsidRPr="007A2DCE">
        <w:t>consejo</w:t>
      </w:r>
      <w:proofErr w:type="spellEnd"/>
      <w:r w:rsidRPr="007A2DCE">
        <w:t xml:space="preserve"> </w:t>
      </w:r>
      <w:proofErr w:type="spellStart"/>
      <w:r w:rsidRPr="007A2DCE">
        <w:t>clínico</w:t>
      </w:r>
      <w:proofErr w:type="spellEnd"/>
      <w:r w:rsidRPr="007A2DCE">
        <w:t xml:space="preserve"> </w:t>
      </w:r>
      <w:proofErr w:type="spellStart"/>
      <w:r w:rsidRPr="007A2DCE">
        <w:t>recomienda</w:t>
      </w:r>
      <w:proofErr w:type="spellEnd"/>
      <w:r w:rsidRPr="007A2DCE">
        <w:t xml:space="preserve"> que las personas de 45 a 74 </w:t>
      </w:r>
      <w:proofErr w:type="spellStart"/>
      <w:r w:rsidRPr="007A2DCE">
        <w:t>años</w:t>
      </w:r>
      <w:proofErr w:type="spellEnd"/>
      <w:r w:rsidRPr="007A2DCE">
        <w:t xml:space="preserve"> que no </w:t>
      </w:r>
      <w:proofErr w:type="spellStart"/>
      <w:r w:rsidRPr="007A2DCE">
        <w:t>presenten</w:t>
      </w:r>
      <w:proofErr w:type="spellEnd"/>
      <w:r w:rsidRPr="007A2DCE">
        <w:t xml:space="preserve"> </w:t>
      </w:r>
      <w:proofErr w:type="spellStart"/>
      <w:r w:rsidRPr="007A2DCE">
        <w:t>síntomas</w:t>
      </w:r>
      <w:proofErr w:type="spellEnd"/>
      <w:r w:rsidRPr="007A2DCE">
        <w:t xml:space="preserve"> se </w:t>
      </w:r>
      <w:proofErr w:type="spellStart"/>
      <w:r w:rsidRPr="007A2DCE">
        <w:t>hagan</w:t>
      </w:r>
      <w:proofErr w:type="spellEnd"/>
      <w:r w:rsidRPr="007A2DCE">
        <w:t xml:space="preserve"> la </w:t>
      </w:r>
      <w:proofErr w:type="spellStart"/>
      <w:r w:rsidRPr="007A2DCE">
        <w:t>prueba</w:t>
      </w:r>
      <w:proofErr w:type="spellEnd"/>
      <w:r w:rsidRPr="007A2DCE">
        <w:t xml:space="preserve"> </w:t>
      </w:r>
      <w:proofErr w:type="spellStart"/>
      <w:r w:rsidRPr="007A2DCE">
        <w:t>cada</w:t>
      </w:r>
      <w:proofErr w:type="spellEnd"/>
      <w:r w:rsidRPr="007A2DCE">
        <w:t xml:space="preserve"> dos </w:t>
      </w:r>
      <w:proofErr w:type="spellStart"/>
      <w:r w:rsidRPr="007A2DCE">
        <w:t>años</w:t>
      </w:r>
      <w:proofErr w:type="spellEnd"/>
      <w:r w:rsidRPr="007A2DCE">
        <w:t xml:space="preserve">. Esto </w:t>
      </w:r>
      <w:proofErr w:type="spellStart"/>
      <w:r w:rsidRPr="007A2DCE">
        <w:t>ayuda</w:t>
      </w:r>
      <w:proofErr w:type="spellEnd"/>
      <w:r w:rsidRPr="007A2DCE">
        <w:t xml:space="preserve"> a la </w:t>
      </w:r>
      <w:proofErr w:type="spellStart"/>
      <w:r w:rsidRPr="007A2DCE">
        <w:t>detección</w:t>
      </w:r>
      <w:proofErr w:type="spellEnd"/>
      <w:r w:rsidRPr="007A2DCE">
        <w:t xml:space="preserve"> </w:t>
      </w:r>
      <w:proofErr w:type="spellStart"/>
      <w:r w:rsidRPr="007A2DCE">
        <w:t>temprana</w:t>
      </w:r>
      <w:proofErr w:type="spellEnd"/>
      <w:r w:rsidRPr="007A2DCE">
        <w:t xml:space="preserve"> de </w:t>
      </w:r>
      <w:proofErr w:type="spellStart"/>
      <w:r w:rsidRPr="007A2DCE">
        <w:t>cambios</w:t>
      </w:r>
      <w:proofErr w:type="spellEnd"/>
      <w:r w:rsidRPr="007A2DCE">
        <w:t xml:space="preserve"> </w:t>
      </w:r>
      <w:proofErr w:type="spellStart"/>
      <w:r w:rsidRPr="007A2DCE">
        <w:t>en</w:t>
      </w:r>
      <w:proofErr w:type="spellEnd"/>
      <w:r w:rsidRPr="007A2DCE">
        <w:t xml:space="preserve"> </w:t>
      </w:r>
      <w:proofErr w:type="spellStart"/>
      <w:r w:rsidRPr="007A2DCE">
        <w:t>el</w:t>
      </w:r>
      <w:proofErr w:type="spellEnd"/>
      <w:r w:rsidRPr="007A2DCE">
        <w:t xml:space="preserve"> </w:t>
      </w:r>
      <w:proofErr w:type="spellStart"/>
      <w:r w:rsidRPr="007A2DCE">
        <w:t>intestino</w:t>
      </w:r>
      <w:proofErr w:type="spellEnd"/>
      <w:r w:rsidRPr="007A2DCE">
        <w:t xml:space="preserve"> </w:t>
      </w:r>
      <w:proofErr w:type="spellStart"/>
      <w:r w:rsidRPr="007A2DCE">
        <w:t>cuando</w:t>
      </w:r>
      <w:proofErr w:type="spellEnd"/>
      <w:r w:rsidRPr="007A2DCE">
        <w:t xml:space="preserve"> son </w:t>
      </w:r>
      <w:proofErr w:type="spellStart"/>
      <w:r w:rsidRPr="007A2DCE">
        <w:t>más</w:t>
      </w:r>
      <w:proofErr w:type="spellEnd"/>
      <w:r w:rsidRPr="007A2DCE">
        <w:t xml:space="preserve"> </w:t>
      </w:r>
      <w:proofErr w:type="spellStart"/>
      <w:r w:rsidRPr="007A2DCE">
        <w:t>fáciles</w:t>
      </w:r>
      <w:proofErr w:type="spellEnd"/>
      <w:r w:rsidRPr="007A2DCE">
        <w:t xml:space="preserve"> de </w:t>
      </w:r>
      <w:proofErr w:type="spellStart"/>
      <w:r w:rsidRPr="007A2DCE">
        <w:t>tratar</w:t>
      </w:r>
      <w:proofErr w:type="spellEnd"/>
      <w:r w:rsidRPr="007A2DCE">
        <w:t>.</w:t>
      </w:r>
    </w:p>
    <w:p w14:paraId="6BD13D23" w14:textId="2DAEE1C8" w:rsidR="006570FB" w:rsidRDefault="007A2DCE" w:rsidP="00C05686">
      <w:pPr>
        <w:pStyle w:val="Heading2"/>
      </w:pPr>
      <w:proofErr w:type="spellStart"/>
      <w:r w:rsidRPr="007A2DCE">
        <w:t>Qué</w:t>
      </w:r>
      <w:proofErr w:type="spellEnd"/>
      <w:r w:rsidRPr="007A2DCE">
        <w:t xml:space="preserve"> es lo que </w:t>
      </w:r>
      <w:proofErr w:type="spellStart"/>
      <w:r w:rsidRPr="007A2DCE">
        <w:t>busca</w:t>
      </w:r>
      <w:proofErr w:type="spellEnd"/>
      <w:r w:rsidRPr="007A2DCE">
        <w:t xml:space="preserve"> la </w:t>
      </w:r>
      <w:proofErr w:type="spellStart"/>
      <w:r w:rsidRPr="007A2DCE">
        <w:t>prueba</w:t>
      </w:r>
      <w:proofErr w:type="spellEnd"/>
    </w:p>
    <w:p w14:paraId="5DE229A0" w14:textId="535356CC" w:rsidR="006570FB" w:rsidRDefault="007A2DCE" w:rsidP="006570FB">
      <w:r w:rsidRPr="007A2DCE">
        <w:t xml:space="preserve">La </w:t>
      </w:r>
      <w:proofErr w:type="spellStart"/>
      <w:r w:rsidRPr="007A2DCE">
        <w:t>prueba</w:t>
      </w:r>
      <w:proofErr w:type="spellEnd"/>
      <w:r w:rsidRPr="007A2DCE">
        <w:t xml:space="preserve"> </w:t>
      </w:r>
      <w:proofErr w:type="spellStart"/>
      <w:r w:rsidRPr="007A2DCE">
        <w:t>detecta</w:t>
      </w:r>
      <w:proofErr w:type="spellEnd"/>
      <w:r w:rsidRPr="007A2DCE">
        <w:t xml:space="preserve"> </w:t>
      </w:r>
      <w:proofErr w:type="spellStart"/>
      <w:r w:rsidRPr="007A2DCE">
        <w:t>pequeños</w:t>
      </w:r>
      <w:proofErr w:type="spellEnd"/>
      <w:r w:rsidRPr="007A2DCE">
        <w:t xml:space="preserve"> </w:t>
      </w:r>
      <w:proofErr w:type="spellStart"/>
      <w:r w:rsidRPr="007A2DCE">
        <w:t>rastros</w:t>
      </w:r>
      <w:proofErr w:type="spellEnd"/>
      <w:r w:rsidRPr="007A2DCE">
        <w:t xml:space="preserve"> de </w:t>
      </w:r>
      <w:proofErr w:type="spellStart"/>
      <w:r w:rsidRPr="007A2DCE">
        <w:t>sangre</w:t>
      </w:r>
      <w:proofErr w:type="spellEnd"/>
      <w:r w:rsidRPr="007A2DCE">
        <w:t xml:space="preserve"> </w:t>
      </w:r>
      <w:proofErr w:type="spellStart"/>
      <w:r w:rsidRPr="007A2DCE">
        <w:t>en</w:t>
      </w:r>
      <w:proofErr w:type="spellEnd"/>
      <w:r w:rsidRPr="007A2DCE">
        <w:t xml:space="preserve"> </w:t>
      </w:r>
      <w:proofErr w:type="spellStart"/>
      <w:r w:rsidRPr="007A2DCE">
        <w:t>su</w:t>
      </w:r>
      <w:proofErr w:type="spellEnd"/>
      <w:r w:rsidRPr="007A2DCE">
        <w:t xml:space="preserve"> caca que a </w:t>
      </w:r>
      <w:proofErr w:type="spellStart"/>
      <w:r w:rsidRPr="007A2DCE">
        <w:t>veces</w:t>
      </w:r>
      <w:proofErr w:type="spellEnd"/>
      <w:r w:rsidRPr="007A2DCE">
        <w:t xml:space="preserve"> </w:t>
      </w:r>
      <w:proofErr w:type="spellStart"/>
      <w:r w:rsidRPr="007A2DCE">
        <w:t>pueden</w:t>
      </w:r>
      <w:proofErr w:type="spellEnd"/>
      <w:r w:rsidRPr="007A2DCE">
        <w:t xml:space="preserve"> ser invisibles. El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 o </w:t>
      </w:r>
      <w:proofErr w:type="spellStart"/>
      <w:r w:rsidRPr="007A2DCE">
        <w:t>los</w:t>
      </w:r>
      <w:proofErr w:type="spellEnd"/>
      <w:r w:rsidRPr="007A2DCE">
        <w:t xml:space="preserve"> </w:t>
      </w:r>
      <w:proofErr w:type="spellStart"/>
      <w:r w:rsidRPr="007A2DCE">
        <w:t>pólipos</w:t>
      </w:r>
      <w:proofErr w:type="spellEnd"/>
      <w:r w:rsidRPr="007A2DCE">
        <w:t xml:space="preserve"> (</w:t>
      </w:r>
      <w:proofErr w:type="spellStart"/>
      <w:r w:rsidRPr="007A2DCE">
        <w:t>pequeños</w:t>
      </w:r>
      <w:proofErr w:type="spellEnd"/>
      <w:r w:rsidRPr="007A2DCE">
        <w:t xml:space="preserve"> </w:t>
      </w:r>
      <w:proofErr w:type="spellStart"/>
      <w:r w:rsidRPr="007A2DCE">
        <w:t>bultos</w:t>
      </w:r>
      <w:proofErr w:type="spellEnd"/>
      <w:r w:rsidRPr="007A2DCE">
        <w:t xml:space="preserve">) que </w:t>
      </w:r>
      <w:proofErr w:type="spellStart"/>
      <w:r w:rsidRPr="007A2DCE">
        <w:t>crecen</w:t>
      </w:r>
      <w:proofErr w:type="spellEnd"/>
      <w:r w:rsidRPr="007A2DCE">
        <w:t xml:space="preserve"> </w:t>
      </w:r>
      <w:proofErr w:type="spellStart"/>
      <w:r w:rsidRPr="007A2DCE">
        <w:t>en</w:t>
      </w:r>
      <w:proofErr w:type="spellEnd"/>
      <w:r w:rsidRPr="007A2DCE">
        <w:t xml:space="preserve"> </w:t>
      </w:r>
      <w:proofErr w:type="spellStart"/>
      <w:r w:rsidRPr="007A2DCE">
        <w:t>el</w:t>
      </w:r>
      <w:proofErr w:type="spellEnd"/>
      <w:r w:rsidRPr="007A2DCE">
        <w:t xml:space="preserve"> </w:t>
      </w:r>
      <w:proofErr w:type="spellStart"/>
      <w:r w:rsidRPr="007A2DCE">
        <w:t>revestimiento</w:t>
      </w:r>
      <w:proofErr w:type="spellEnd"/>
      <w:r w:rsidRPr="007A2DCE">
        <w:t xml:space="preserve"> intestinal </w:t>
      </w:r>
      <w:proofErr w:type="spellStart"/>
      <w:r w:rsidRPr="007A2DCE">
        <w:t>pueden</w:t>
      </w:r>
      <w:proofErr w:type="spellEnd"/>
      <w:r w:rsidRPr="007A2DCE">
        <w:t xml:space="preserve"> </w:t>
      </w:r>
      <w:proofErr w:type="spellStart"/>
      <w:r w:rsidRPr="007A2DCE">
        <w:t>provocar</w:t>
      </w:r>
      <w:proofErr w:type="spellEnd"/>
      <w:r w:rsidRPr="007A2DCE">
        <w:t xml:space="preserve"> que la </w:t>
      </w:r>
      <w:proofErr w:type="spellStart"/>
      <w:r w:rsidRPr="007A2DCE">
        <w:t>sangre</w:t>
      </w:r>
      <w:proofErr w:type="spellEnd"/>
      <w:r w:rsidRPr="007A2DCE">
        <w:t xml:space="preserve"> se </w:t>
      </w:r>
      <w:proofErr w:type="spellStart"/>
      <w:r w:rsidRPr="007A2DCE">
        <w:t>filtre</w:t>
      </w:r>
      <w:proofErr w:type="spellEnd"/>
      <w:r w:rsidRPr="007A2DCE">
        <w:t xml:space="preserve">. No </w:t>
      </w:r>
      <w:proofErr w:type="spellStart"/>
      <w:r w:rsidRPr="007A2DCE">
        <w:t>todos</w:t>
      </w:r>
      <w:proofErr w:type="spellEnd"/>
      <w:r w:rsidRPr="007A2DCE">
        <w:t xml:space="preserve"> </w:t>
      </w:r>
      <w:proofErr w:type="spellStart"/>
      <w:r w:rsidRPr="007A2DCE">
        <w:t>los</w:t>
      </w:r>
      <w:proofErr w:type="spellEnd"/>
      <w:r w:rsidRPr="007A2DCE">
        <w:t xml:space="preserve"> </w:t>
      </w:r>
      <w:proofErr w:type="spellStart"/>
      <w:r w:rsidRPr="007A2DCE">
        <w:t>pólipos</w:t>
      </w:r>
      <w:proofErr w:type="spellEnd"/>
      <w:r w:rsidRPr="007A2DCE">
        <w:t xml:space="preserve"> se </w:t>
      </w:r>
      <w:proofErr w:type="spellStart"/>
      <w:r w:rsidRPr="007A2DCE">
        <w:t>vuelven</w:t>
      </w:r>
      <w:proofErr w:type="spellEnd"/>
      <w:r w:rsidRPr="007A2DCE">
        <w:t xml:space="preserve"> </w:t>
      </w:r>
      <w:proofErr w:type="spellStart"/>
      <w:r w:rsidRPr="007A2DCE">
        <w:t>cancerosos</w:t>
      </w:r>
      <w:proofErr w:type="spellEnd"/>
      <w:r w:rsidRPr="007A2DCE">
        <w:t xml:space="preserve">. La </w:t>
      </w:r>
      <w:proofErr w:type="spellStart"/>
      <w:r w:rsidRPr="007A2DCE">
        <w:t>extirpación</w:t>
      </w:r>
      <w:proofErr w:type="spellEnd"/>
      <w:r w:rsidRPr="007A2DCE">
        <w:t xml:space="preserve"> de </w:t>
      </w:r>
      <w:proofErr w:type="spellStart"/>
      <w:r w:rsidRPr="007A2DCE">
        <w:t>pólipos</w:t>
      </w:r>
      <w:proofErr w:type="spellEnd"/>
      <w:r w:rsidRPr="007A2DCE">
        <w:t xml:space="preserve"> reduce </w:t>
      </w:r>
      <w:proofErr w:type="spellStart"/>
      <w:r w:rsidRPr="007A2DCE">
        <w:t>el</w:t>
      </w:r>
      <w:proofErr w:type="spellEnd"/>
      <w:r w:rsidRPr="007A2DCE">
        <w:t xml:space="preserve"> </w:t>
      </w:r>
      <w:proofErr w:type="spellStart"/>
      <w:r w:rsidRPr="007A2DCE">
        <w:t>riesgo</w:t>
      </w:r>
      <w:proofErr w:type="spellEnd"/>
      <w:r w:rsidRPr="007A2DCE">
        <w:t xml:space="preserve"> de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>.</w:t>
      </w:r>
    </w:p>
    <w:p w14:paraId="4863D643" w14:textId="5A8C6111" w:rsidR="006570FB" w:rsidRDefault="007A2DCE" w:rsidP="00C05686">
      <w:pPr>
        <w:pStyle w:val="Heading2"/>
      </w:pPr>
      <w:proofErr w:type="spellStart"/>
      <w:r w:rsidRPr="007A2DCE">
        <w:t>Síntomas</w:t>
      </w:r>
      <w:proofErr w:type="spellEnd"/>
    </w:p>
    <w:p w14:paraId="77DC34E2" w14:textId="5C7EEC9B" w:rsidR="00FA5B9F" w:rsidRDefault="007A2DCE" w:rsidP="006570FB">
      <w:r w:rsidRPr="007A2DCE">
        <w:t xml:space="preserve">El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 </w:t>
      </w:r>
      <w:proofErr w:type="spellStart"/>
      <w:r w:rsidRPr="007A2DCE">
        <w:t>puede</w:t>
      </w:r>
      <w:proofErr w:type="spellEnd"/>
      <w:r w:rsidRPr="007A2DCE">
        <w:t xml:space="preserve"> </w:t>
      </w:r>
      <w:proofErr w:type="spellStart"/>
      <w:r w:rsidRPr="007A2DCE">
        <w:t>desarrollarse</w:t>
      </w:r>
      <w:proofErr w:type="spellEnd"/>
      <w:r w:rsidRPr="007A2DCE">
        <w:t xml:space="preserve"> sin </w:t>
      </w:r>
      <w:proofErr w:type="spellStart"/>
      <w:r w:rsidRPr="007A2DCE">
        <w:t>ningún</w:t>
      </w:r>
      <w:proofErr w:type="spellEnd"/>
      <w:r w:rsidRPr="007A2DCE">
        <w:t xml:space="preserve"> </w:t>
      </w:r>
      <w:proofErr w:type="spellStart"/>
      <w:r w:rsidRPr="007A2DCE">
        <w:t>síntoma</w:t>
      </w:r>
      <w:proofErr w:type="spellEnd"/>
      <w:r w:rsidRPr="007A2DCE">
        <w:t xml:space="preserve">. Por </w:t>
      </w:r>
      <w:proofErr w:type="spellStart"/>
      <w:r w:rsidRPr="007A2DCE">
        <w:t>eso</w:t>
      </w:r>
      <w:proofErr w:type="spellEnd"/>
      <w:r w:rsidRPr="007A2DCE">
        <w:t xml:space="preserve"> es </w:t>
      </w:r>
      <w:proofErr w:type="spellStart"/>
      <w:r w:rsidRPr="007A2DCE">
        <w:t>importante</w:t>
      </w:r>
      <w:proofErr w:type="spellEnd"/>
      <w:r w:rsidRPr="007A2DCE">
        <w:t xml:space="preserve"> </w:t>
      </w:r>
      <w:proofErr w:type="spellStart"/>
      <w:r w:rsidRPr="007A2DCE">
        <w:t>hacerse</w:t>
      </w:r>
      <w:proofErr w:type="spellEnd"/>
      <w:r w:rsidRPr="007A2DCE">
        <w:t xml:space="preserve"> la </w:t>
      </w:r>
      <w:proofErr w:type="spellStart"/>
      <w:r w:rsidRPr="007A2DCE">
        <w:t>prueba</w:t>
      </w:r>
      <w:proofErr w:type="spellEnd"/>
      <w:r w:rsidRPr="007A2DCE">
        <w:t xml:space="preserve"> </w:t>
      </w:r>
      <w:proofErr w:type="spellStart"/>
      <w:r w:rsidRPr="007A2DCE">
        <w:t>gratuita</w:t>
      </w:r>
      <w:proofErr w:type="spellEnd"/>
      <w:r w:rsidRPr="007A2DCE">
        <w:t xml:space="preserve"> </w:t>
      </w:r>
      <w:proofErr w:type="spellStart"/>
      <w:r w:rsidRPr="007A2DCE">
        <w:t>cada</w:t>
      </w:r>
      <w:proofErr w:type="spellEnd"/>
      <w:r w:rsidRPr="007A2DCE">
        <w:t xml:space="preserve"> dos </w:t>
      </w:r>
      <w:proofErr w:type="spellStart"/>
      <w:r w:rsidRPr="007A2DCE">
        <w:t>años</w:t>
      </w:r>
      <w:proofErr w:type="spellEnd"/>
      <w:r w:rsidRPr="007A2DCE">
        <w:t>.</w:t>
      </w:r>
    </w:p>
    <w:p w14:paraId="39C44FB5" w14:textId="622A5AD4" w:rsidR="006570FB" w:rsidRDefault="007A2DCE" w:rsidP="006570FB">
      <w:r w:rsidRPr="007A2DCE">
        <w:t xml:space="preserve">Los </w:t>
      </w:r>
      <w:proofErr w:type="spellStart"/>
      <w:r w:rsidRPr="007A2DCE">
        <w:t>síntomas</w:t>
      </w:r>
      <w:proofErr w:type="spellEnd"/>
      <w:r w:rsidRPr="007A2DCE">
        <w:t xml:space="preserve"> </w:t>
      </w:r>
      <w:proofErr w:type="spellStart"/>
      <w:r w:rsidRPr="007A2DCE">
        <w:t>pueden</w:t>
      </w:r>
      <w:proofErr w:type="spellEnd"/>
      <w:r w:rsidRPr="007A2DCE">
        <w:t xml:space="preserve"> </w:t>
      </w:r>
      <w:proofErr w:type="spellStart"/>
      <w:r w:rsidRPr="007A2DCE">
        <w:t>incluir</w:t>
      </w:r>
      <w:proofErr w:type="spellEnd"/>
      <w:r w:rsidRPr="007A2DCE">
        <w:t>:</w:t>
      </w:r>
    </w:p>
    <w:p w14:paraId="4CA17126" w14:textId="77B17675" w:rsidR="00FA5B9F" w:rsidRPr="00FA5B9F" w:rsidRDefault="007A2DCE" w:rsidP="00FA5B9F">
      <w:pPr>
        <w:pStyle w:val="ListParagraph"/>
        <w:numPr>
          <w:ilvl w:val="0"/>
          <w:numId w:val="27"/>
        </w:numPr>
      </w:pPr>
      <w:proofErr w:type="spellStart"/>
      <w:r w:rsidRPr="007A2DCE">
        <w:t>sangre</w:t>
      </w:r>
      <w:proofErr w:type="spellEnd"/>
      <w:r w:rsidRPr="007A2DCE">
        <w:t xml:space="preserve"> </w:t>
      </w:r>
      <w:proofErr w:type="spellStart"/>
      <w:r w:rsidRPr="007A2DCE">
        <w:t>en</w:t>
      </w:r>
      <w:proofErr w:type="spellEnd"/>
      <w:r w:rsidRPr="007A2DCE">
        <w:t xml:space="preserve"> la caca o </w:t>
      </w:r>
      <w:proofErr w:type="spellStart"/>
      <w:r w:rsidRPr="007A2DCE">
        <w:t>en</w:t>
      </w:r>
      <w:proofErr w:type="spellEnd"/>
      <w:r w:rsidRPr="007A2DCE">
        <w:t xml:space="preserve"> </w:t>
      </w:r>
      <w:proofErr w:type="spellStart"/>
      <w:r w:rsidRPr="007A2DCE">
        <w:t>el</w:t>
      </w:r>
      <w:proofErr w:type="spellEnd"/>
      <w:r w:rsidRPr="007A2DCE">
        <w:t xml:space="preserve"> </w:t>
      </w:r>
      <w:proofErr w:type="spellStart"/>
      <w:r w:rsidRPr="007A2DCE">
        <w:t>inodoro</w:t>
      </w:r>
      <w:proofErr w:type="spellEnd"/>
    </w:p>
    <w:p w14:paraId="687EA647" w14:textId="687FB802" w:rsidR="00FA5B9F" w:rsidRPr="00FA5B9F" w:rsidRDefault="007A2DCE" w:rsidP="00FA5B9F">
      <w:pPr>
        <w:pStyle w:val="ListParagraph"/>
        <w:numPr>
          <w:ilvl w:val="0"/>
          <w:numId w:val="27"/>
        </w:numPr>
      </w:pPr>
      <w:proofErr w:type="spellStart"/>
      <w:r w:rsidRPr="007A2DCE">
        <w:t>cambios</w:t>
      </w:r>
      <w:proofErr w:type="spellEnd"/>
      <w:r w:rsidRPr="007A2DCE">
        <w:t xml:space="preserve"> </w:t>
      </w:r>
      <w:proofErr w:type="spellStart"/>
      <w:r w:rsidRPr="007A2DCE">
        <w:t>en</w:t>
      </w:r>
      <w:proofErr w:type="spellEnd"/>
      <w:r w:rsidRPr="007A2DCE">
        <w:t xml:space="preserve"> sus </w:t>
      </w:r>
      <w:proofErr w:type="spellStart"/>
      <w:r w:rsidRPr="007A2DCE">
        <w:t>hábitos</w:t>
      </w:r>
      <w:proofErr w:type="spellEnd"/>
      <w:r w:rsidRPr="007A2DCE">
        <w:t xml:space="preserve"> para </w:t>
      </w:r>
      <w:proofErr w:type="spellStart"/>
      <w:r w:rsidRPr="007A2DCE">
        <w:t>ir</w:t>
      </w:r>
      <w:proofErr w:type="spellEnd"/>
      <w:r w:rsidRPr="007A2DCE">
        <w:t xml:space="preserve"> al </w:t>
      </w:r>
      <w:proofErr w:type="spellStart"/>
      <w:r w:rsidRPr="007A2DCE">
        <w:t>baño</w:t>
      </w:r>
      <w:proofErr w:type="spellEnd"/>
      <w:r w:rsidRPr="007A2DCE">
        <w:t xml:space="preserve">, </w:t>
      </w:r>
      <w:proofErr w:type="spellStart"/>
      <w:r w:rsidRPr="007A2DCE">
        <w:t>como</w:t>
      </w:r>
      <w:proofErr w:type="spellEnd"/>
      <w:r w:rsidRPr="007A2DCE">
        <w:t xml:space="preserve"> </w:t>
      </w:r>
      <w:proofErr w:type="spellStart"/>
      <w:r w:rsidRPr="007A2DCE">
        <w:t>cacas</w:t>
      </w:r>
      <w:proofErr w:type="spellEnd"/>
      <w:r w:rsidRPr="007A2DCE">
        <w:t xml:space="preserve"> </w:t>
      </w:r>
      <w:proofErr w:type="spellStart"/>
      <w:r w:rsidRPr="007A2DCE">
        <w:t>más</w:t>
      </w:r>
      <w:proofErr w:type="spellEnd"/>
      <w:r w:rsidRPr="007A2DCE">
        <w:t xml:space="preserve"> </w:t>
      </w:r>
      <w:proofErr w:type="spellStart"/>
      <w:r w:rsidRPr="007A2DCE">
        <w:t>blandas</w:t>
      </w:r>
      <w:proofErr w:type="spellEnd"/>
      <w:r w:rsidRPr="007A2DCE">
        <w:t xml:space="preserve">, </w:t>
      </w:r>
      <w:proofErr w:type="spellStart"/>
      <w:r w:rsidRPr="007A2DCE">
        <w:t>estreñimiento</w:t>
      </w:r>
      <w:proofErr w:type="spellEnd"/>
      <w:r w:rsidRPr="007A2DCE">
        <w:t xml:space="preserve"> </w:t>
      </w:r>
      <w:proofErr w:type="spellStart"/>
      <w:r w:rsidRPr="007A2DCE">
        <w:t>severo</w:t>
      </w:r>
      <w:proofErr w:type="spellEnd"/>
      <w:r w:rsidRPr="007A2DCE">
        <w:t xml:space="preserve"> y/o </w:t>
      </w:r>
      <w:proofErr w:type="spellStart"/>
      <w:r w:rsidRPr="007A2DCE">
        <w:t>necesidad</w:t>
      </w:r>
      <w:proofErr w:type="spellEnd"/>
      <w:r w:rsidRPr="007A2DCE">
        <w:t xml:space="preserve"> de </w:t>
      </w:r>
      <w:proofErr w:type="spellStart"/>
      <w:r w:rsidRPr="007A2DCE">
        <w:t>hacer</w:t>
      </w:r>
      <w:proofErr w:type="spellEnd"/>
      <w:r w:rsidRPr="007A2DCE">
        <w:t xml:space="preserve"> caca </w:t>
      </w:r>
      <w:proofErr w:type="spellStart"/>
      <w:r w:rsidRPr="007A2DCE">
        <w:t>más</w:t>
      </w:r>
      <w:proofErr w:type="spellEnd"/>
      <w:r w:rsidRPr="007A2DCE">
        <w:t xml:space="preserve"> a menudo de lo habitual</w:t>
      </w:r>
    </w:p>
    <w:p w14:paraId="5DBDEC13" w14:textId="39F12028" w:rsidR="00FA5B9F" w:rsidRPr="00FA5B9F" w:rsidRDefault="007A2DCE" w:rsidP="00FA5B9F">
      <w:pPr>
        <w:pStyle w:val="ListParagraph"/>
        <w:numPr>
          <w:ilvl w:val="0"/>
          <w:numId w:val="27"/>
        </w:numPr>
      </w:pPr>
      <w:proofErr w:type="spellStart"/>
      <w:r w:rsidRPr="007A2DCE">
        <w:t>dolor</w:t>
      </w:r>
      <w:proofErr w:type="spellEnd"/>
      <w:r w:rsidRPr="007A2DCE">
        <w:t xml:space="preserve"> de </w:t>
      </w:r>
      <w:proofErr w:type="spellStart"/>
      <w:r w:rsidRPr="007A2DCE">
        <w:t>estómago</w:t>
      </w:r>
      <w:proofErr w:type="spellEnd"/>
    </w:p>
    <w:p w14:paraId="5A167F86" w14:textId="04716A9F" w:rsidR="00FA5B9F" w:rsidRPr="00FA5B9F" w:rsidRDefault="007A2DCE" w:rsidP="00FA5B9F">
      <w:pPr>
        <w:pStyle w:val="ListParagraph"/>
        <w:numPr>
          <w:ilvl w:val="0"/>
          <w:numId w:val="27"/>
        </w:numPr>
      </w:pPr>
      <w:proofErr w:type="spellStart"/>
      <w:r w:rsidRPr="007A2DCE">
        <w:t>sentirse</w:t>
      </w:r>
      <w:proofErr w:type="spellEnd"/>
      <w:r w:rsidRPr="007A2DCE">
        <w:t xml:space="preserve"> </w:t>
      </w:r>
      <w:proofErr w:type="spellStart"/>
      <w:r w:rsidRPr="007A2DCE">
        <w:t>cansado</w:t>
      </w:r>
      <w:proofErr w:type="spellEnd"/>
      <w:r w:rsidRPr="007A2DCE">
        <w:t xml:space="preserve"> sin </w:t>
      </w:r>
      <w:proofErr w:type="spellStart"/>
      <w:r w:rsidRPr="007A2DCE">
        <w:t>razón</w:t>
      </w:r>
      <w:proofErr w:type="spellEnd"/>
    </w:p>
    <w:p w14:paraId="2C2723BA" w14:textId="328AE947" w:rsidR="00FA5B9F" w:rsidRPr="00FA5B9F" w:rsidRDefault="007A2DCE" w:rsidP="00FA5B9F">
      <w:pPr>
        <w:pStyle w:val="ListParagraph"/>
        <w:numPr>
          <w:ilvl w:val="0"/>
          <w:numId w:val="27"/>
        </w:numPr>
      </w:pPr>
      <w:proofErr w:type="spellStart"/>
      <w:r w:rsidRPr="007A2DCE">
        <w:t>pérdida</w:t>
      </w:r>
      <w:proofErr w:type="spellEnd"/>
      <w:r w:rsidRPr="007A2DCE">
        <w:t xml:space="preserve"> de peso sin </w:t>
      </w:r>
      <w:proofErr w:type="spellStart"/>
      <w:r w:rsidRPr="007A2DCE">
        <w:t>razón</w:t>
      </w:r>
      <w:proofErr w:type="spellEnd"/>
      <w:r w:rsidRPr="007A2DCE">
        <w:t>.</w:t>
      </w:r>
    </w:p>
    <w:p w14:paraId="2B1E2CFC" w14:textId="374887E4" w:rsidR="006570FB" w:rsidRDefault="007A2DCE" w:rsidP="006570FB">
      <w:r w:rsidRPr="007A2DCE">
        <w:t xml:space="preserve">Si </w:t>
      </w:r>
      <w:proofErr w:type="spellStart"/>
      <w:r w:rsidRPr="007A2DCE">
        <w:t>tiene</w:t>
      </w:r>
      <w:proofErr w:type="spellEnd"/>
      <w:r w:rsidRPr="007A2DCE">
        <w:t xml:space="preserve"> </w:t>
      </w:r>
      <w:proofErr w:type="spellStart"/>
      <w:r w:rsidRPr="007A2DCE">
        <w:t>alguno</w:t>
      </w:r>
      <w:proofErr w:type="spellEnd"/>
      <w:r w:rsidRPr="007A2DCE">
        <w:t xml:space="preserve"> de </w:t>
      </w:r>
      <w:proofErr w:type="spellStart"/>
      <w:r w:rsidRPr="007A2DCE">
        <w:t>estos</w:t>
      </w:r>
      <w:proofErr w:type="spellEnd"/>
      <w:r w:rsidRPr="007A2DCE">
        <w:t xml:space="preserve"> </w:t>
      </w:r>
      <w:proofErr w:type="spellStart"/>
      <w:r w:rsidRPr="007A2DCE">
        <w:t>síntomas</w:t>
      </w:r>
      <w:proofErr w:type="spellEnd"/>
      <w:r w:rsidRPr="007A2DCE">
        <w:t xml:space="preserve">, no </w:t>
      </w:r>
      <w:proofErr w:type="spellStart"/>
      <w:r w:rsidRPr="007A2DCE">
        <w:t>significa</w:t>
      </w:r>
      <w:proofErr w:type="spellEnd"/>
      <w:r w:rsidRPr="007A2DCE">
        <w:t xml:space="preserve"> que </w:t>
      </w:r>
      <w:proofErr w:type="spellStart"/>
      <w:r w:rsidRPr="007A2DCE">
        <w:t>tenga</w:t>
      </w:r>
      <w:proofErr w:type="spellEnd"/>
      <w:r w:rsidRPr="007A2DCE">
        <w:t xml:space="preserve">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, </w:t>
      </w:r>
      <w:proofErr w:type="spellStart"/>
      <w:r w:rsidRPr="007A2DCE">
        <w:t>pero</w:t>
      </w:r>
      <w:proofErr w:type="spellEnd"/>
      <w:r w:rsidRPr="007A2DCE">
        <w:t xml:space="preserve"> es </w:t>
      </w:r>
      <w:proofErr w:type="spellStart"/>
      <w:r w:rsidRPr="007A2DCE">
        <w:t>importante</w:t>
      </w:r>
      <w:proofErr w:type="spellEnd"/>
      <w:r w:rsidRPr="007A2DCE">
        <w:t xml:space="preserve"> que </w:t>
      </w:r>
      <w:proofErr w:type="spellStart"/>
      <w:r w:rsidRPr="007A2DCE">
        <w:t>hable</w:t>
      </w:r>
      <w:proofErr w:type="spellEnd"/>
      <w:r w:rsidRPr="007A2DCE">
        <w:t xml:space="preserve"> con </w:t>
      </w:r>
      <w:proofErr w:type="spellStart"/>
      <w:r w:rsidRPr="007A2DCE">
        <w:t>su</w:t>
      </w:r>
      <w:proofErr w:type="spellEnd"/>
      <w:r w:rsidRPr="007A2DCE">
        <w:t xml:space="preserve"> </w:t>
      </w:r>
      <w:proofErr w:type="spellStart"/>
      <w:r w:rsidRPr="007A2DCE">
        <w:t>médico</w:t>
      </w:r>
      <w:proofErr w:type="spellEnd"/>
      <w:r w:rsidRPr="007A2DCE">
        <w:t xml:space="preserve"> lo antes </w:t>
      </w:r>
      <w:proofErr w:type="spellStart"/>
      <w:r w:rsidRPr="007A2DCE">
        <w:t>posible</w:t>
      </w:r>
      <w:proofErr w:type="spellEnd"/>
      <w:r w:rsidRPr="007A2DCE">
        <w:t>.</w:t>
      </w:r>
    </w:p>
    <w:p w14:paraId="68673794" w14:textId="5E4D3E0B" w:rsidR="006570FB" w:rsidRDefault="007A2DCE" w:rsidP="006570FB">
      <w:r w:rsidRPr="007A2DCE">
        <w:t xml:space="preserve">El </w:t>
      </w:r>
      <w:proofErr w:type="spellStart"/>
      <w:r w:rsidRPr="007A2DCE">
        <w:t>cáncer</w:t>
      </w:r>
      <w:proofErr w:type="spellEnd"/>
      <w:r w:rsidRPr="007A2DCE">
        <w:t xml:space="preserve"> de </w:t>
      </w:r>
      <w:proofErr w:type="spellStart"/>
      <w:r w:rsidRPr="007A2DCE">
        <w:t>intestino</w:t>
      </w:r>
      <w:proofErr w:type="spellEnd"/>
      <w:r w:rsidRPr="007A2DCE">
        <w:t xml:space="preserve"> </w:t>
      </w:r>
      <w:proofErr w:type="spellStart"/>
      <w:r w:rsidRPr="007A2DCE">
        <w:t>puede</w:t>
      </w:r>
      <w:proofErr w:type="spellEnd"/>
      <w:r w:rsidRPr="007A2DCE">
        <w:t xml:space="preserve"> </w:t>
      </w:r>
      <w:proofErr w:type="spellStart"/>
      <w:r w:rsidRPr="007A2DCE">
        <w:t>afectar</w:t>
      </w:r>
      <w:proofErr w:type="spellEnd"/>
      <w:r w:rsidRPr="007A2DCE">
        <w:t xml:space="preserve"> a personas </w:t>
      </w:r>
      <w:proofErr w:type="spellStart"/>
      <w:r w:rsidRPr="007A2DCE">
        <w:t>menores</w:t>
      </w:r>
      <w:proofErr w:type="spellEnd"/>
      <w:r w:rsidRPr="007A2DCE">
        <w:t xml:space="preserve"> de 45 </w:t>
      </w:r>
      <w:proofErr w:type="spellStart"/>
      <w:r w:rsidRPr="007A2DCE">
        <w:t>años</w:t>
      </w:r>
      <w:proofErr w:type="spellEnd"/>
      <w:r w:rsidRPr="007A2DCE">
        <w:t xml:space="preserve">. </w:t>
      </w:r>
      <w:proofErr w:type="spellStart"/>
      <w:r w:rsidRPr="007A2DCE">
        <w:t>Asegúrese</w:t>
      </w:r>
      <w:proofErr w:type="spellEnd"/>
      <w:r w:rsidRPr="007A2DCE">
        <w:t xml:space="preserve"> de que sus </w:t>
      </w:r>
      <w:proofErr w:type="spellStart"/>
      <w:r w:rsidRPr="007A2DCE">
        <w:t>familiares</w:t>
      </w:r>
      <w:proofErr w:type="spellEnd"/>
      <w:r w:rsidRPr="007A2DCE">
        <w:t xml:space="preserve"> y amigos </w:t>
      </w:r>
      <w:proofErr w:type="spellStart"/>
      <w:r w:rsidRPr="007A2DCE">
        <w:t>conozcan</w:t>
      </w:r>
      <w:proofErr w:type="spellEnd"/>
      <w:r w:rsidRPr="007A2DCE">
        <w:t xml:space="preserve"> </w:t>
      </w:r>
      <w:proofErr w:type="spellStart"/>
      <w:r w:rsidRPr="007A2DCE">
        <w:t>estos</w:t>
      </w:r>
      <w:proofErr w:type="spellEnd"/>
      <w:r w:rsidRPr="007A2DCE">
        <w:t xml:space="preserve"> </w:t>
      </w:r>
      <w:proofErr w:type="spellStart"/>
      <w:r w:rsidRPr="007A2DCE">
        <w:t>síntomas</w:t>
      </w:r>
      <w:proofErr w:type="spellEnd"/>
      <w:r w:rsidRPr="007A2DCE">
        <w:t xml:space="preserve"> y </w:t>
      </w:r>
      <w:proofErr w:type="spellStart"/>
      <w:r w:rsidRPr="007A2DCE">
        <w:t>anímelos</w:t>
      </w:r>
      <w:proofErr w:type="spellEnd"/>
      <w:r w:rsidRPr="007A2DCE">
        <w:t xml:space="preserve"> a </w:t>
      </w:r>
      <w:proofErr w:type="spellStart"/>
      <w:r w:rsidRPr="007A2DCE">
        <w:t>hablar</w:t>
      </w:r>
      <w:proofErr w:type="spellEnd"/>
      <w:r w:rsidRPr="007A2DCE">
        <w:t xml:space="preserve"> con </w:t>
      </w:r>
      <w:proofErr w:type="spellStart"/>
      <w:r w:rsidRPr="007A2DCE">
        <w:t>su</w:t>
      </w:r>
      <w:proofErr w:type="spellEnd"/>
      <w:r w:rsidRPr="007A2DCE">
        <w:t xml:space="preserve"> </w:t>
      </w:r>
      <w:proofErr w:type="spellStart"/>
      <w:r w:rsidRPr="007A2DCE">
        <w:t>médico</w:t>
      </w:r>
      <w:proofErr w:type="spellEnd"/>
      <w:r w:rsidRPr="007A2DCE">
        <w:t xml:space="preserve"> </w:t>
      </w:r>
      <w:proofErr w:type="spellStart"/>
      <w:r w:rsidRPr="007A2DCE">
        <w:t>si</w:t>
      </w:r>
      <w:proofErr w:type="spellEnd"/>
      <w:r w:rsidRPr="007A2DCE">
        <w:t xml:space="preserve"> </w:t>
      </w:r>
      <w:proofErr w:type="spellStart"/>
      <w:r w:rsidRPr="007A2DCE">
        <w:t>están</w:t>
      </w:r>
      <w:proofErr w:type="spellEnd"/>
      <w:r w:rsidRPr="007A2DCE">
        <w:t xml:space="preserve"> </w:t>
      </w:r>
      <w:proofErr w:type="spellStart"/>
      <w:r w:rsidRPr="007A2DCE">
        <w:t>preocupados</w:t>
      </w:r>
      <w:proofErr w:type="spellEnd"/>
      <w:r w:rsidRPr="007A2DCE">
        <w:t>.</w:t>
      </w:r>
    </w:p>
    <w:p w14:paraId="64ED33C3" w14:textId="5534B1C7" w:rsidR="006570FB" w:rsidRDefault="007A2DCE" w:rsidP="00C05686">
      <w:pPr>
        <w:pStyle w:val="Heading2"/>
      </w:pPr>
      <w:r w:rsidRPr="007A2DCE">
        <w:t xml:space="preserve">Más </w:t>
      </w:r>
      <w:proofErr w:type="spellStart"/>
      <w:r w:rsidRPr="007A2DCE">
        <w:t>información</w:t>
      </w:r>
      <w:proofErr w:type="spellEnd"/>
    </w:p>
    <w:p w14:paraId="6BD464BF" w14:textId="03749E19" w:rsidR="00FA5B9F" w:rsidRPr="00FA5B9F" w:rsidRDefault="003879C2" w:rsidP="00FA5B9F">
      <w:r w:rsidRPr="003879C2">
        <w:t xml:space="preserve">Las personas de entre 45 y 49 </w:t>
      </w:r>
      <w:proofErr w:type="spellStart"/>
      <w:r w:rsidRPr="003879C2">
        <w:t>años</w:t>
      </w:r>
      <w:proofErr w:type="spellEnd"/>
      <w:r w:rsidRPr="003879C2">
        <w:t xml:space="preserve"> </w:t>
      </w:r>
      <w:proofErr w:type="spellStart"/>
      <w:r w:rsidRPr="003879C2">
        <w:t>pueden</w:t>
      </w:r>
      <w:proofErr w:type="spellEnd"/>
      <w:r w:rsidRPr="003879C2">
        <w:t xml:space="preserve"> </w:t>
      </w:r>
      <w:proofErr w:type="spellStart"/>
      <w:r w:rsidRPr="003879C2">
        <w:t>solicitar</w:t>
      </w:r>
      <w:proofErr w:type="spellEnd"/>
      <w:r w:rsidRPr="003879C2">
        <w:t xml:space="preserve"> </w:t>
      </w:r>
      <w:proofErr w:type="spellStart"/>
      <w:r w:rsidRPr="003879C2">
        <w:t>su</w:t>
      </w:r>
      <w:proofErr w:type="spellEnd"/>
      <w:r w:rsidRPr="003879C2">
        <w:t xml:space="preserve"> primer kit de </w:t>
      </w:r>
      <w:proofErr w:type="spellStart"/>
      <w:r w:rsidRPr="003879C2">
        <w:t>prueba</w:t>
      </w:r>
      <w:proofErr w:type="spellEnd"/>
      <w:r w:rsidRPr="003879C2">
        <w:t xml:space="preserve"> intestinal </w:t>
      </w:r>
      <w:proofErr w:type="spellStart"/>
      <w:r w:rsidRPr="003879C2">
        <w:t>en</w:t>
      </w:r>
      <w:proofErr w:type="spellEnd"/>
      <w:r w:rsidRPr="003879C2">
        <w:t xml:space="preserve"> </w:t>
      </w:r>
      <w:hyperlink r:id="rId10" w:history="1">
        <w:r w:rsidRPr="00AB2751">
          <w:rPr>
            <w:rStyle w:val="Hyperlink"/>
          </w:rPr>
          <w:t>www.ncsr.gov.au/boweltest</w:t>
        </w:r>
      </w:hyperlink>
      <w:r w:rsidRPr="003879C2">
        <w:t>.</w:t>
      </w:r>
    </w:p>
    <w:p w14:paraId="4E29D398" w14:textId="165DF76D" w:rsidR="00FA5B9F" w:rsidRPr="00FA5B9F" w:rsidRDefault="003879C2" w:rsidP="00FA5B9F">
      <w:r w:rsidRPr="003879C2">
        <w:t xml:space="preserve">Las personas de 50 a 74 </w:t>
      </w:r>
      <w:proofErr w:type="spellStart"/>
      <w:r w:rsidRPr="003879C2">
        <w:t>años</w:t>
      </w:r>
      <w:proofErr w:type="spellEnd"/>
      <w:r w:rsidRPr="003879C2">
        <w:t xml:space="preserve"> </w:t>
      </w:r>
      <w:proofErr w:type="spellStart"/>
      <w:r w:rsidRPr="003879C2">
        <w:t>reciben</w:t>
      </w:r>
      <w:proofErr w:type="spellEnd"/>
      <w:r w:rsidRPr="003879C2">
        <w:t xml:space="preserve"> </w:t>
      </w:r>
      <w:proofErr w:type="spellStart"/>
      <w:r w:rsidRPr="003879C2">
        <w:t>por</w:t>
      </w:r>
      <w:proofErr w:type="spellEnd"/>
      <w:r w:rsidRPr="003879C2">
        <w:t xml:space="preserve"> </w:t>
      </w:r>
      <w:proofErr w:type="spellStart"/>
      <w:r w:rsidRPr="003879C2">
        <w:t>correo</w:t>
      </w:r>
      <w:proofErr w:type="spellEnd"/>
      <w:r w:rsidRPr="003879C2">
        <w:t xml:space="preserve"> un kit de </w:t>
      </w:r>
      <w:proofErr w:type="spellStart"/>
      <w:r w:rsidRPr="003879C2">
        <w:t>prueba</w:t>
      </w:r>
      <w:proofErr w:type="spellEnd"/>
      <w:r w:rsidRPr="003879C2">
        <w:t xml:space="preserve"> intestinal </w:t>
      </w:r>
      <w:proofErr w:type="spellStart"/>
      <w:r w:rsidRPr="003879C2">
        <w:t>cada</w:t>
      </w:r>
      <w:proofErr w:type="spellEnd"/>
      <w:r w:rsidRPr="003879C2">
        <w:t xml:space="preserve"> 2 </w:t>
      </w:r>
      <w:proofErr w:type="spellStart"/>
      <w:r w:rsidRPr="003879C2">
        <w:t>años</w:t>
      </w:r>
      <w:proofErr w:type="spellEnd"/>
      <w:r w:rsidRPr="003879C2">
        <w:t>.</w:t>
      </w:r>
    </w:p>
    <w:p w14:paraId="35A750C0" w14:textId="626317F4" w:rsidR="00FA5B9F" w:rsidRPr="00FA5B9F" w:rsidRDefault="003879C2" w:rsidP="00FA5B9F">
      <w:proofErr w:type="spellStart"/>
      <w:r w:rsidRPr="003879C2">
        <w:t>Puede</w:t>
      </w:r>
      <w:proofErr w:type="spellEnd"/>
      <w:r w:rsidRPr="003879C2">
        <w:t xml:space="preserve"> </w:t>
      </w:r>
      <w:proofErr w:type="spellStart"/>
      <w:r w:rsidRPr="003879C2">
        <w:t>preguntarle</w:t>
      </w:r>
      <w:proofErr w:type="spellEnd"/>
      <w:r w:rsidRPr="003879C2">
        <w:t xml:space="preserve"> a </w:t>
      </w:r>
      <w:proofErr w:type="spellStart"/>
      <w:r w:rsidRPr="003879C2">
        <w:t>su</w:t>
      </w:r>
      <w:proofErr w:type="spellEnd"/>
      <w:r w:rsidRPr="003879C2">
        <w:t xml:space="preserve"> </w:t>
      </w:r>
      <w:proofErr w:type="spellStart"/>
      <w:r w:rsidRPr="003879C2">
        <w:t>médico</w:t>
      </w:r>
      <w:proofErr w:type="spellEnd"/>
      <w:r w:rsidRPr="003879C2">
        <w:t xml:space="preserve"> </w:t>
      </w:r>
      <w:proofErr w:type="spellStart"/>
      <w:r w:rsidRPr="003879C2">
        <w:t>cómo</w:t>
      </w:r>
      <w:proofErr w:type="spellEnd"/>
      <w:r w:rsidRPr="003879C2">
        <w:t xml:space="preserve"> </w:t>
      </w:r>
      <w:proofErr w:type="spellStart"/>
      <w:r w:rsidRPr="003879C2">
        <w:t>conseguir</w:t>
      </w:r>
      <w:proofErr w:type="spellEnd"/>
      <w:r w:rsidRPr="003879C2">
        <w:t xml:space="preserve"> </w:t>
      </w:r>
      <w:proofErr w:type="spellStart"/>
      <w:r w:rsidRPr="003879C2">
        <w:t>una</w:t>
      </w:r>
      <w:proofErr w:type="spellEnd"/>
      <w:r w:rsidRPr="003879C2">
        <w:t xml:space="preserve"> </w:t>
      </w:r>
      <w:proofErr w:type="spellStart"/>
      <w:r w:rsidRPr="003879C2">
        <w:t>prueba</w:t>
      </w:r>
      <w:proofErr w:type="spellEnd"/>
      <w:r w:rsidRPr="003879C2">
        <w:t>.</w:t>
      </w:r>
    </w:p>
    <w:p w14:paraId="1394E638" w14:textId="647E8911" w:rsidR="006570FB" w:rsidRDefault="009E6BDB" w:rsidP="009E6BDB">
      <w:pPr>
        <w:ind w:right="26"/>
      </w:pPr>
      <w:r w:rsidRPr="00C359AE">
        <w:t xml:space="preserve">Si </w:t>
      </w:r>
      <w:proofErr w:type="spellStart"/>
      <w:r w:rsidRPr="00C359AE">
        <w:t>desea</w:t>
      </w:r>
      <w:proofErr w:type="spellEnd"/>
      <w:r w:rsidRPr="00C359AE">
        <w:t xml:space="preserve"> </w:t>
      </w:r>
      <w:proofErr w:type="spellStart"/>
      <w:r w:rsidRPr="00C359AE">
        <w:t>más</w:t>
      </w:r>
      <w:proofErr w:type="spellEnd"/>
      <w:r w:rsidRPr="00C359AE">
        <w:t xml:space="preserve"> </w:t>
      </w:r>
      <w:proofErr w:type="spellStart"/>
      <w:r w:rsidRPr="00C359AE">
        <w:t>información</w:t>
      </w:r>
      <w:proofErr w:type="spellEnd"/>
      <w:r w:rsidRPr="00C359AE">
        <w:t xml:space="preserve"> </w:t>
      </w:r>
      <w:proofErr w:type="spellStart"/>
      <w:r w:rsidRPr="00C359AE">
        <w:t>sobre</w:t>
      </w:r>
      <w:proofErr w:type="spellEnd"/>
      <w:r w:rsidRPr="00C359AE">
        <w:t xml:space="preserve"> </w:t>
      </w:r>
      <w:proofErr w:type="spellStart"/>
      <w:r w:rsidRPr="00C359AE">
        <w:t>el</w:t>
      </w:r>
      <w:proofErr w:type="spellEnd"/>
      <w:r w:rsidRPr="00C359AE">
        <w:t xml:space="preserve"> </w:t>
      </w:r>
      <w:proofErr w:type="spellStart"/>
      <w:r w:rsidRPr="00C359AE">
        <w:t>programa</w:t>
      </w:r>
      <w:proofErr w:type="spellEnd"/>
      <w:r w:rsidRPr="00C359AE">
        <w:t xml:space="preserve"> </w:t>
      </w:r>
      <w:proofErr w:type="spellStart"/>
      <w:r w:rsidRPr="00C359AE">
        <w:t>visite</w:t>
      </w:r>
      <w:proofErr w:type="spellEnd"/>
      <w:r w:rsidRPr="00C359AE">
        <w:t xml:space="preserve"> </w:t>
      </w:r>
      <w:hyperlink r:id="rId11" w:history="1">
        <w:r w:rsidRPr="00C359AE">
          <w:rPr>
            <w:rStyle w:val="Hyperlink"/>
          </w:rPr>
          <w:t>www.health.gov.au/nbcsp</w:t>
        </w:r>
      </w:hyperlink>
      <w:r w:rsidRPr="00C359AE">
        <w:t xml:space="preserve"> </w:t>
      </w:r>
      <w:r w:rsidR="00382256" w:rsidRPr="00C359AE">
        <w:t xml:space="preserve">o </w:t>
      </w:r>
      <w:proofErr w:type="spellStart"/>
      <w:r w:rsidR="00382256" w:rsidRPr="00C359AE">
        <w:t>llame</w:t>
      </w:r>
      <w:proofErr w:type="spellEnd"/>
      <w:r w:rsidR="00382256" w:rsidRPr="00C359AE">
        <w:t xml:space="preserve"> al</w:t>
      </w:r>
      <w:r w:rsidRPr="00C359AE">
        <w:br/>
      </w:r>
      <w:r w:rsidR="006570FB" w:rsidRPr="00C359AE">
        <w:t>1800 627 701.</w:t>
      </w:r>
    </w:p>
    <w:p w14:paraId="1BB3CE11" w14:textId="6A553FD3" w:rsidR="00EC5078" w:rsidRPr="00EC5078" w:rsidRDefault="003879C2" w:rsidP="00EC5078">
      <w:r w:rsidRPr="003879C2">
        <w:t xml:space="preserve">Para </w:t>
      </w:r>
      <w:proofErr w:type="spellStart"/>
      <w:r w:rsidRPr="003879C2">
        <w:t>obtener</w:t>
      </w:r>
      <w:proofErr w:type="spellEnd"/>
      <w:r w:rsidRPr="003879C2">
        <w:t xml:space="preserve"> </w:t>
      </w:r>
      <w:proofErr w:type="spellStart"/>
      <w:r w:rsidRPr="003879C2">
        <w:t>información</w:t>
      </w:r>
      <w:proofErr w:type="spellEnd"/>
      <w:r w:rsidRPr="003879C2">
        <w:t xml:space="preserve"> </w:t>
      </w:r>
      <w:proofErr w:type="spellStart"/>
      <w:r w:rsidRPr="003879C2">
        <w:t>en</w:t>
      </w:r>
      <w:proofErr w:type="spellEnd"/>
      <w:r w:rsidRPr="003879C2">
        <w:t xml:space="preserve"> </w:t>
      </w:r>
      <w:proofErr w:type="spellStart"/>
      <w:r w:rsidRPr="003879C2">
        <w:t>su</w:t>
      </w:r>
      <w:proofErr w:type="spellEnd"/>
      <w:r w:rsidRPr="003879C2">
        <w:t xml:space="preserve"> </w:t>
      </w:r>
      <w:proofErr w:type="spellStart"/>
      <w:r w:rsidRPr="003879C2">
        <w:t>idioma</w:t>
      </w:r>
      <w:proofErr w:type="spellEnd"/>
      <w:r w:rsidRPr="003879C2">
        <w:t xml:space="preserve">, </w:t>
      </w:r>
      <w:proofErr w:type="spellStart"/>
      <w:r w:rsidRPr="003879C2">
        <w:t>llame</w:t>
      </w:r>
      <w:proofErr w:type="spellEnd"/>
      <w:r w:rsidRPr="003879C2">
        <w:t xml:space="preserve"> al </w:t>
      </w:r>
      <w:proofErr w:type="spellStart"/>
      <w:r w:rsidRPr="003879C2">
        <w:t>Servicio</w:t>
      </w:r>
      <w:proofErr w:type="spellEnd"/>
      <w:r w:rsidRPr="003879C2">
        <w:t xml:space="preserve"> de </w:t>
      </w:r>
      <w:proofErr w:type="spellStart"/>
      <w:r w:rsidRPr="003879C2">
        <w:t>Traducción</w:t>
      </w:r>
      <w:proofErr w:type="spellEnd"/>
      <w:r w:rsidRPr="003879C2">
        <w:t xml:space="preserve"> e </w:t>
      </w:r>
      <w:proofErr w:type="spellStart"/>
      <w:r w:rsidRPr="003879C2">
        <w:t>Interpretación</w:t>
      </w:r>
      <w:proofErr w:type="spellEnd"/>
      <w:r w:rsidRPr="003879C2">
        <w:t xml:space="preserve"> (Translating and Interpreting Service) al: 13 14 50 o </w:t>
      </w:r>
      <w:proofErr w:type="spellStart"/>
      <w:r w:rsidRPr="003879C2">
        <w:t>visite</w:t>
      </w:r>
      <w:proofErr w:type="spellEnd"/>
      <w:r w:rsidRPr="003879C2">
        <w:t xml:space="preserve"> </w:t>
      </w:r>
      <w:hyperlink r:id="rId12" w:history="1">
        <w:r w:rsidRPr="00AB2751">
          <w:rPr>
            <w:rStyle w:val="Hyperlink"/>
          </w:rPr>
          <w:t>www.health.gov.au/nbcsp-translations</w:t>
        </w:r>
      </w:hyperlink>
      <w:r>
        <w:t>.</w:t>
      </w:r>
    </w:p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8708" w14:textId="77777777" w:rsidR="0058780C" w:rsidRDefault="0058780C" w:rsidP="00360AC6">
      <w:pPr>
        <w:spacing w:after="0" w:line="240" w:lineRule="auto"/>
      </w:pPr>
      <w:r>
        <w:separator/>
      </w:r>
    </w:p>
  </w:endnote>
  <w:endnote w:type="continuationSeparator" w:id="0">
    <w:p w14:paraId="447172EA" w14:textId="77777777" w:rsidR="0058780C" w:rsidRDefault="0058780C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009FCBCC" w:rsidR="00360AC6" w:rsidRDefault="00360AC6" w:rsidP="0050092E">
    <w:pPr>
      <w:pStyle w:val="Footer"/>
      <w:tabs>
        <w:tab w:val="clear" w:pos="4513"/>
        <w:tab w:val="clear" w:pos="9026"/>
      </w:tabs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50092E" w:rsidRPr="0050092E">
      <w:rPr>
        <w:noProof/>
      </w:rPr>
      <w:t>Programa nacional de detección del cáncer de intestino – Folleto Salvavidas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01DFF989" w:rsidR="00EC7AAA" w:rsidRPr="0081683D" w:rsidRDefault="0081683D" w:rsidP="0081683D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6751" w14:textId="77777777" w:rsidR="0058780C" w:rsidRDefault="0058780C" w:rsidP="00360AC6">
      <w:pPr>
        <w:spacing w:after="0" w:line="240" w:lineRule="auto"/>
      </w:pPr>
      <w:r>
        <w:separator/>
      </w:r>
    </w:p>
  </w:footnote>
  <w:footnote w:type="continuationSeparator" w:id="0">
    <w:p w14:paraId="758F8914" w14:textId="77777777" w:rsidR="0058780C" w:rsidRDefault="0058780C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24DD5"/>
    <w:rsid w:val="0012701D"/>
    <w:rsid w:val="00160EB1"/>
    <w:rsid w:val="00196CF7"/>
    <w:rsid w:val="001D6420"/>
    <w:rsid w:val="0020165D"/>
    <w:rsid w:val="0022539A"/>
    <w:rsid w:val="0025492C"/>
    <w:rsid w:val="00303F13"/>
    <w:rsid w:val="00322194"/>
    <w:rsid w:val="00335EBA"/>
    <w:rsid w:val="003415FF"/>
    <w:rsid w:val="00360AC6"/>
    <w:rsid w:val="0036369E"/>
    <w:rsid w:val="00365794"/>
    <w:rsid w:val="00382256"/>
    <w:rsid w:val="003857F0"/>
    <w:rsid w:val="003879C2"/>
    <w:rsid w:val="003C62DA"/>
    <w:rsid w:val="003D4A1B"/>
    <w:rsid w:val="003E275B"/>
    <w:rsid w:val="00437252"/>
    <w:rsid w:val="00451C58"/>
    <w:rsid w:val="004707DF"/>
    <w:rsid w:val="00473C02"/>
    <w:rsid w:val="004D0D09"/>
    <w:rsid w:val="004E5173"/>
    <w:rsid w:val="004F457D"/>
    <w:rsid w:val="0050092E"/>
    <w:rsid w:val="005503D3"/>
    <w:rsid w:val="0058780C"/>
    <w:rsid w:val="00592986"/>
    <w:rsid w:val="005F132B"/>
    <w:rsid w:val="00604865"/>
    <w:rsid w:val="006570FB"/>
    <w:rsid w:val="00676F04"/>
    <w:rsid w:val="006A71AA"/>
    <w:rsid w:val="006F065B"/>
    <w:rsid w:val="007131F3"/>
    <w:rsid w:val="00740EB6"/>
    <w:rsid w:val="007579A8"/>
    <w:rsid w:val="007A2DCE"/>
    <w:rsid w:val="007B06FD"/>
    <w:rsid w:val="007C629A"/>
    <w:rsid w:val="00810616"/>
    <w:rsid w:val="0081683D"/>
    <w:rsid w:val="00834AE2"/>
    <w:rsid w:val="008A446F"/>
    <w:rsid w:val="00901340"/>
    <w:rsid w:val="009E6BDB"/>
    <w:rsid w:val="00A37ADA"/>
    <w:rsid w:val="00A908D4"/>
    <w:rsid w:val="00A93A87"/>
    <w:rsid w:val="00AD6B61"/>
    <w:rsid w:val="00B85415"/>
    <w:rsid w:val="00B957D4"/>
    <w:rsid w:val="00BB0C6B"/>
    <w:rsid w:val="00BD79B1"/>
    <w:rsid w:val="00BE30CD"/>
    <w:rsid w:val="00BF175E"/>
    <w:rsid w:val="00C05686"/>
    <w:rsid w:val="00C359AE"/>
    <w:rsid w:val="00C42F32"/>
    <w:rsid w:val="00C76377"/>
    <w:rsid w:val="00D5765F"/>
    <w:rsid w:val="00D63ED4"/>
    <w:rsid w:val="00DA682C"/>
    <w:rsid w:val="00DF38B6"/>
    <w:rsid w:val="00E30A1A"/>
    <w:rsid w:val="00E33858"/>
    <w:rsid w:val="00E421D6"/>
    <w:rsid w:val="00E926C3"/>
    <w:rsid w:val="00EB4208"/>
    <w:rsid w:val="00EC5078"/>
    <w:rsid w:val="00EC7AAA"/>
    <w:rsid w:val="00F06CEE"/>
    <w:rsid w:val="00F57437"/>
    <w:rsid w:val="00F66386"/>
    <w:rsid w:val="00FA5B9F"/>
    <w:rsid w:val="00FC303A"/>
    <w:rsid w:val="00FE718D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C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5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2024-06-24T03:58:00Z</dcterms:created>
  <dcterms:modified xsi:type="dcterms:W3CDTF">2024-06-27T02:36:00Z</dcterms:modified>
  <cp:category/>
</cp:coreProperties>
</file>