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6" w:type="dxa"/>
        <w:tblInd w:w="108" w:type="dxa"/>
        <w:tblLayout w:type="fixed"/>
        <w:tblLook w:val="04A0" w:firstRow="1" w:lastRow="0" w:firstColumn="1" w:lastColumn="0" w:noHBand="0" w:noVBand="1"/>
      </w:tblPr>
      <w:tblGrid>
        <w:gridCol w:w="45"/>
        <w:gridCol w:w="9277"/>
        <w:gridCol w:w="709"/>
        <w:gridCol w:w="45"/>
      </w:tblGrid>
      <w:tr w:rsidR="000E45E2" w14:paraId="17D38553" w14:textId="77777777" w:rsidTr="001041F9">
        <w:trPr>
          <w:gridAfter w:val="2"/>
          <w:wAfter w:w="754" w:type="dxa"/>
        </w:trPr>
        <w:tc>
          <w:tcPr>
            <w:tcW w:w="9322" w:type="dxa"/>
            <w:gridSpan w:val="2"/>
            <w:shd w:val="clear" w:color="auto" w:fill="D3D3D3"/>
          </w:tcPr>
          <w:p w14:paraId="27114526" w14:textId="3F8C06D8" w:rsidR="000E45E2" w:rsidRDefault="00BD619F">
            <w:pPr>
              <w:rPr>
                <w:rFonts w:ascii="Arial Unicode MS" w:eastAsia="Arial Unicode MS" w:hAnsi="Arial Unicode MS" w:cs="Arial Unicode MS"/>
                <w:sz w:val="22"/>
              </w:rPr>
            </w:pPr>
            <w:r>
              <w:rPr>
                <w:rFonts w:ascii="Arial Unicode MS" w:eastAsia="Arial Unicode MS" w:hAnsi="Arial Unicode MS" w:cs="Arial Unicode MS"/>
                <w:sz w:val="22"/>
              </w:rPr>
              <w:t>SIMPLIFIED CHINESE</w:t>
            </w:r>
            <w:r w:rsidR="003A7C0C">
              <w:rPr>
                <w:rFonts w:ascii="Arial Unicode MS" w:eastAsia="Arial Unicode MS" w:hAnsi="Arial Unicode MS" w:cs="Arial Unicode MS"/>
                <w:sz w:val="22"/>
              </w:rPr>
              <w:t xml:space="preserve"> -</w:t>
            </w:r>
            <w:r w:rsidR="000E45E2">
              <w:rPr>
                <w:rFonts w:ascii="Arial Unicode MS" w:eastAsia="Arial Unicode MS" w:hAnsi="Arial Unicode MS" w:cs="Arial Unicode MS"/>
                <w:sz w:val="22"/>
              </w:rPr>
              <w:t xml:space="preserve"> Survey Guide</w:t>
            </w:r>
          </w:p>
        </w:tc>
      </w:tr>
      <w:tr w:rsidR="000E45E2" w14:paraId="7CEFD3FC" w14:textId="77777777" w:rsidTr="001041F9">
        <w:trPr>
          <w:gridAfter w:val="2"/>
          <w:wAfter w:w="754" w:type="dxa"/>
        </w:trPr>
        <w:tc>
          <w:tcPr>
            <w:tcW w:w="9322" w:type="dxa"/>
            <w:gridSpan w:val="2"/>
            <w:shd w:val="clear" w:color="auto" w:fill="FFFFFF"/>
          </w:tcPr>
          <w:p w14:paraId="70D7674A" w14:textId="77777777" w:rsidR="000E45E2" w:rsidRDefault="000E45E2">
            <w:pPr>
              <w:rPr>
                <w:rFonts w:ascii="Arial Unicode MS" w:eastAsia="Arial Unicode MS" w:hAnsi="Arial Unicode MS" w:cs="Arial Unicode MS"/>
                <w:sz w:val="22"/>
              </w:rPr>
            </w:pPr>
            <w:r>
              <w:rPr>
                <w:rFonts w:ascii="SimSun" w:eastAsia="SimSun" w:hAnsi="SimSun" w:cs="SimSun"/>
                <w:sz w:val="22"/>
              </w:rPr>
              <w:t>养老院居民体验调查</w:t>
            </w:r>
          </w:p>
        </w:tc>
      </w:tr>
      <w:tr w:rsidR="000E45E2" w14:paraId="5A113AA4" w14:textId="77777777" w:rsidTr="001041F9">
        <w:trPr>
          <w:gridAfter w:val="2"/>
          <w:wAfter w:w="754" w:type="dxa"/>
        </w:trPr>
        <w:tc>
          <w:tcPr>
            <w:tcW w:w="9322" w:type="dxa"/>
            <w:gridSpan w:val="2"/>
            <w:shd w:val="clear" w:color="auto" w:fill="FFFFFF"/>
          </w:tcPr>
          <w:p w14:paraId="6B7F1ED9" w14:textId="77777777" w:rsidR="000E45E2" w:rsidRDefault="000E45E2">
            <w:pPr>
              <w:rPr>
                <w:rFonts w:ascii="Arial Unicode MS" w:eastAsia="Arial Unicode MS" w:hAnsi="Arial Unicode MS" w:cs="Arial Unicode MS"/>
                <w:sz w:val="22"/>
              </w:rPr>
            </w:pPr>
            <w:r>
              <w:rPr>
                <w:rFonts w:ascii="SimSun" w:eastAsia="SimSun" w:hAnsi="SimSun" w:cs="SimSun"/>
                <w:sz w:val="22"/>
              </w:rPr>
              <w:t>养老院老年人指南</w:t>
            </w:r>
          </w:p>
        </w:tc>
      </w:tr>
      <w:tr w:rsidR="000E45E2" w14:paraId="26A4D4F5" w14:textId="77777777" w:rsidTr="001041F9">
        <w:trPr>
          <w:gridAfter w:val="2"/>
          <w:wAfter w:w="754" w:type="dxa"/>
        </w:trPr>
        <w:tc>
          <w:tcPr>
            <w:tcW w:w="9322" w:type="dxa"/>
            <w:gridSpan w:val="2"/>
            <w:shd w:val="clear" w:color="auto" w:fill="FFFFFF"/>
          </w:tcPr>
          <w:p w14:paraId="4B5A8CE6" w14:textId="7170EC5B" w:rsidR="000E45E2" w:rsidRDefault="00000000">
            <w:pPr>
              <w:rPr>
                <w:rFonts w:ascii="SimSun" w:eastAsia="SimSun" w:hAnsi="SimSun" w:cs="SimSun"/>
                <w:sz w:val="22"/>
              </w:rPr>
            </w:pPr>
            <w:hyperlink r:id="rId7" w:history="1">
              <w:r w:rsidR="001A550A" w:rsidRPr="00504C71">
                <w:rPr>
                  <w:rStyle w:val="Hyperlink"/>
                  <w:rFonts w:ascii="SimSun" w:eastAsia="SimSun" w:hAnsi="SimSun" w:cs="SimSun"/>
                  <w:sz w:val="22"/>
                </w:rPr>
                <w:t>www.health.gov.au/our-work/residents-experience-surveys</w:t>
              </w:r>
            </w:hyperlink>
          </w:p>
          <w:p w14:paraId="286B4D82" w14:textId="77777777" w:rsidR="001A550A" w:rsidRDefault="001A550A">
            <w:pPr>
              <w:rPr>
                <w:rFonts w:ascii="Arial Unicode MS" w:eastAsia="Arial Unicode MS" w:hAnsi="Arial Unicode MS" w:cs="Arial Unicode MS"/>
                <w:sz w:val="22"/>
              </w:rPr>
            </w:pPr>
          </w:p>
        </w:tc>
      </w:tr>
      <w:tr w:rsidR="000E45E2" w14:paraId="2DBE505E" w14:textId="77777777" w:rsidTr="001041F9">
        <w:trPr>
          <w:gridAfter w:val="2"/>
          <w:wAfter w:w="754" w:type="dxa"/>
        </w:trPr>
        <w:tc>
          <w:tcPr>
            <w:tcW w:w="9322" w:type="dxa"/>
            <w:gridSpan w:val="2"/>
            <w:shd w:val="clear" w:color="auto" w:fill="FFFFFF"/>
          </w:tcPr>
          <w:p w14:paraId="779E831C" w14:textId="1F1DC2EE" w:rsidR="000E45E2" w:rsidRDefault="000E45E2">
            <w:pPr>
              <w:rPr>
                <w:rFonts w:ascii="Arial Unicode MS" w:eastAsia="Arial Unicode MS" w:hAnsi="Arial Unicode MS" w:cs="Arial Unicode MS"/>
                <w:sz w:val="22"/>
              </w:rPr>
            </w:pPr>
            <w:r>
              <w:rPr>
                <w:rFonts w:ascii="SimSun" w:eastAsia="SimSun" w:hAnsi="SimSun" w:cs="SimSun"/>
                <w:sz w:val="22"/>
              </w:rPr>
              <w:t>什么是居民体验调查？</w:t>
            </w:r>
          </w:p>
        </w:tc>
      </w:tr>
      <w:tr w:rsidR="000E45E2" w14:paraId="40C4677A" w14:textId="77777777" w:rsidTr="001041F9">
        <w:trPr>
          <w:gridAfter w:val="2"/>
          <w:wAfter w:w="754" w:type="dxa"/>
        </w:trPr>
        <w:tc>
          <w:tcPr>
            <w:tcW w:w="9322" w:type="dxa"/>
            <w:gridSpan w:val="2"/>
            <w:shd w:val="clear" w:color="auto" w:fill="FFFFFF"/>
          </w:tcPr>
          <w:p w14:paraId="27321159" w14:textId="77777777" w:rsidR="000E45E2" w:rsidRDefault="000E45E2">
            <w:pPr>
              <w:rPr>
                <w:rFonts w:ascii="Arial Unicode MS" w:eastAsia="Arial Unicode MS" w:hAnsi="Arial Unicode MS" w:cs="Arial Unicode MS"/>
                <w:sz w:val="22"/>
              </w:rPr>
            </w:pPr>
            <w:r>
              <w:rPr>
                <w:rFonts w:ascii="SimSun" w:eastAsia="SimSun" w:hAnsi="SimSun" w:cs="SimSun"/>
                <w:sz w:val="22"/>
              </w:rPr>
              <w:t>居民体验调查让您有机会对自己在养老院接受的护理发表看法。</w:t>
            </w:r>
          </w:p>
        </w:tc>
      </w:tr>
      <w:tr w:rsidR="000E45E2" w14:paraId="71AF08BF" w14:textId="77777777" w:rsidTr="001041F9">
        <w:trPr>
          <w:gridAfter w:val="2"/>
          <w:wAfter w:w="754" w:type="dxa"/>
        </w:trPr>
        <w:tc>
          <w:tcPr>
            <w:tcW w:w="9322" w:type="dxa"/>
            <w:gridSpan w:val="2"/>
            <w:shd w:val="clear" w:color="auto" w:fill="FFFFFF"/>
          </w:tcPr>
          <w:p w14:paraId="7645A135" w14:textId="77777777" w:rsidR="000E45E2" w:rsidRDefault="000E45E2">
            <w:pPr>
              <w:rPr>
                <w:rFonts w:ascii="Arial Unicode MS" w:eastAsia="Arial Unicode MS" w:hAnsi="Arial Unicode MS" w:cs="Arial Unicode MS"/>
                <w:sz w:val="22"/>
              </w:rPr>
            </w:pPr>
            <w:r>
              <w:rPr>
                <w:rFonts w:ascii="SimSun" w:eastAsia="SimSun" w:hAnsi="SimSun" w:cs="SimSun"/>
                <w:sz w:val="22"/>
              </w:rPr>
              <w:t>这项调查每年在全澳各地的养老院进行。</w:t>
            </w:r>
          </w:p>
        </w:tc>
      </w:tr>
      <w:tr w:rsidR="000E45E2" w14:paraId="5E55AD89" w14:textId="77777777" w:rsidTr="001041F9">
        <w:trPr>
          <w:gridAfter w:val="2"/>
          <w:wAfter w:w="754" w:type="dxa"/>
        </w:trPr>
        <w:tc>
          <w:tcPr>
            <w:tcW w:w="9322" w:type="dxa"/>
            <w:gridSpan w:val="2"/>
            <w:shd w:val="clear" w:color="auto" w:fill="FFFFFF"/>
          </w:tcPr>
          <w:p w14:paraId="1D22AAD3" w14:textId="77777777" w:rsidR="000E45E2" w:rsidRDefault="000E45E2">
            <w:pPr>
              <w:rPr>
                <w:rFonts w:ascii="Arial Unicode MS" w:eastAsia="Arial Unicode MS" w:hAnsi="Arial Unicode MS" w:cs="Arial Unicode MS"/>
                <w:sz w:val="22"/>
              </w:rPr>
            </w:pPr>
            <w:r>
              <w:rPr>
                <w:rFonts w:ascii="SimSun" w:eastAsia="SimSun" w:hAnsi="SimSun" w:cs="SimSun"/>
                <w:sz w:val="22"/>
              </w:rPr>
              <w:t>居民体验调查由澳大利亚政府委托独立第三方调查团队负责管理。</w:t>
            </w:r>
          </w:p>
        </w:tc>
      </w:tr>
      <w:tr w:rsidR="000E45E2" w14:paraId="01B46EAC" w14:textId="77777777" w:rsidTr="001041F9">
        <w:trPr>
          <w:gridAfter w:val="2"/>
          <w:wAfter w:w="754" w:type="dxa"/>
        </w:trPr>
        <w:tc>
          <w:tcPr>
            <w:tcW w:w="9322" w:type="dxa"/>
            <w:gridSpan w:val="2"/>
            <w:shd w:val="clear" w:color="auto" w:fill="FFFFFF"/>
          </w:tcPr>
          <w:p w14:paraId="104F4215" w14:textId="77777777" w:rsidR="000E45E2" w:rsidRDefault="000E45E2">
            <w:pPr>
              <w:rPr>
                <w:rFonts w:ascii="SimSun" w:eastAsia="SimSun" w:hAnsi="SimSun" w:cs="SimSun"/>
                <w:sz w:val="22"/>
              </w:rPr>
            </w:pPr>
            <w:r>
              <w:rPr>
                <w:rFonts w:ascii="SimSun" w:eastAsia="SimSun" w:hAnsi="SimSun" w:cs="SimSun"/>
                <w:sz w:val="22"/>
              </w:rPr>
              <w:t>通过居民体验调查收集反馈意见，我们得以从居民角度来了解每家养老院的服务质量。</w:t>
            </w:r>
          </w:p>
          <w:p w14:paraId="4607F52D" w14:textId="77777777" w:rsidR="001A550A" w:rsidRDefault="001A550A">
            <w:pPr>
              <w:rPr>
                <w:rFonts w:ascii="Arial Unicode MS" w:eastAsia="Arial Unicode MS" w:hAnsi="Arial Unicode MS" w:cs="Arial Unicode MS"/>
                <w:sz w:val="22"/>
              </w:rPr>
            </w:pPr>
          </w:p>
        </w:tc>
      </w:tr>
      <w:tr w:rsidR="000E45E2" w14:paraId="110CD50D" w14:textId="77777777" w:rsidTr="001041F9">
        <w:trPr>
          <w:gridAfter w:val="2"/>
          <w:wAfter w:w="754" w:type="dxa"/>
        </w:trPr>
        <w:tc>
          <w:tcPr>
            <w:tcW w:w="9322" w:type="dxa"/>
            <w:gridSpan w:val="2"/>
            <w:shd w:val="clear" w:color="auto" w:fill="FFFFFF"/>
          </w:tcPr>
          <w:p w14:paraId="52B62FD2" w14:textId="77777777" w:rsidR="000E45E2" w:rsidRDefault="000E45E2">
            <w:pPr>
              <w:rPr>
                <w:rFonts w:ascii="Arial Unicode MS" w:eastAsia="Arial Unicode MS" w:hAnsi="Arial Unicode MS" w:cs="Arial Unicode MS"/>
                <w:sz w:val="22"/>
              </w:rPr>
            </w:pPr>
            <w:r>
              <w:rPr>
                <w:rFonts w:ascii="SimSun" w:eastAsia="SimSun" w:hAnsi="SimSun" w:cs="SimSun"/>
                <w:sz w:val="22"/>
              </w:rPr>
              <w:t>为什么有必要开展居民体验调查？</w:t>
            </w:r>
          </w:p>
        </w:tc>
      </w:tr>
      <w:tr w:rsidR="000E45E2" w14:paraId="5D3B7801" w14:textId="77777777" w:rsidTr="001041F9">
        <w:trPr>
          <w:gridAfter w:val="2"/>
          <w:wAfter w:w="754" w:type="dxa"/>
        </w:trPr>
        <w:tc>
          <w:tcPr>
            <w:tcW w:w="9322" w:type="dxa"/>
            <w:gridSpan w:val="2"/>
            <w:shd w:val="clear" w:color="auto" w:fill="FFFFFF"/>
          </w:tcPr>
          <w:p w14:paraId="4C799F88" w14:textId="77777777" w:rsidR="000E45E2" w:rsidRDefault="000E45E2">
            <w:pPr>
              <w:rPr>
                <w:rFonts w:ascii="Arial Unicode MS" w:eastAsia="Arial Unicode MS" w:hAnsi="Arial Unicode MS" w:cs="Arial Unicode MS"/>
                <w:sz w:val="22"/>
              </w:rPr>
            </w:pPr>
            <w:r>
              <w:rPr>
                <w:rFonts w:ascii="SimSun" w:eastAsia="SimSun" w:hAnsi="SimSun" w:cs="SimSun"/>
                <w:sz w:val="22"/>
              </w:rPr>
              <w:t>您的看法和体验对我们非常重要，可以让我们深入了解您所在养老院的护理服务质量。</w:t>
            </w:r>
          </w:p>
        </w:tc>
      </w:tr>
      <w:tr w:rsidR="000E45E2" w14:paraId="265B2BAC" w14:textId="77777777" w:rsidTr="001041F9">
        <w:trPr>
          <w:gridAfter w:val="2"/>
          <w:wAfter w:w="754" w:type="dxa"/>
        </w:trPr>
        <w:tc>
          <w:tcPr>
            <w:tcW w:w="9322" w:type="dxa"/>
            <w:gridSpan w:val="2"/>
            <w:shd w:val="clear" w:color="auto" w:fill="FFFFFF"/>
          </w:tcPr>
          <w:p w14:paraId="1473E85E" w14:textId="77777777" w:rsidR="000E45E2" w:rsidRDefault="000E45E2">
            <w:pPr>
              <w:rPr>
                <w:rFonts w:ascii="Arial Unicode MS" w:eastAsia="Arial Unicode MS" w:hAnsi="Arial Unicode MS" w:cs="Arial Unicode MS"/>
                <w:sz w:val="22"/>
              </w:rPr>
            </w:pPr>
            <w:r>
              <w:rPr>
                <w:rFonts w:ascii="SimSun" w:eastAsia="SimSun" w:hAnsi="SimSun" w:cs="SimSun"/>
                <w:sz w:val="22"/>
              </w:rPr>
              <w:t>调查期间，居民通过匿名方式提供所有反馈。</w:t>
            </w:r>
          </w:p>
        </w:tc>
      </w:tr>
      <w:tr w:rsidR="000E45E2" w14:paraId="4C7F81E4" w14:textId="77777777" w:rsidTr="001041F9">
        <w:trPr>
          <w:gridAfter w:val="2"/>
          <w:wAfter w:w="754" w:type="dxa"/>
        </w:trPr>
        <w:tc>
          <w:tcPr>
            <w:tcW w:w="9322" w:type="dxa"/>
            <w:gridSpan w:val="2"/>
            <w:shd w:val="clear" w:color="auto" w:fill="FFFFFF"/>
          </w:tcPr>
          <w:p w14:paraId="41956A5C" w14:textId="77777777" w:rsidR="000E45E2" w:rsidRDefault="000E45E2">
            <w:pPr>
              <w:rPr>
                <w:rFonts w:ascii="Arial Unicode MS" w:eastAsia="Arial Unicode MS" w:hAnsi="Arial Unicode MS" w:cs="Arial Unicode MS"/>
                <w:sz w:val="22"/>
              </w:rPr>
            </w:pPr>
            <w:r>
              <w:rPr>
                <w:rFonts w:ascii="SimSun" w:eastAsia="SimSun" w:hAnsi="SimSun" w:cs="SimSun"/>
                <w:sz w:val="22"/>
              </w:rPr>
              <w:t>这就是说，我们不会向养老服务机构或政府泄露参加人员的姓名。</w:t>
            </w:r>
          </w:p>
        </w:tc>
      </w:tr>
      <w:tr w:rsidR="000E45E2" w14:paraId="01D2A914" w14:textId="77777777" w:rsidTr="001041F9">
        <w:trPr>
          <w:gridAfter w:val="2"/>
          <w:wAfter w:w="754" w:type="dxa"/>
        </w:trPr>
        <w:tc>
          <w:tcPr>
            <w:tcW w:w="9322" w:type="dxa"/>
            <w:gridSpan w:val="2"/>
            <w:shd w:val="clear" w:color="auto" w:fill="FFFFFF"/>
          </w:tcPr>
          <w:p w14:paraId="01D70923" w14:textId="77777777" w:rsidR="000E45E2" w:rsidRDefault="000E45E2">
            <w:pPr>
              <w:rPr>
                <w:rFonts w:ascii="Arial Unicode MS" w:eastAsia="Arial Unicode MS" w:hAnsi="Arial Unicode MS" w:cs="Arial Unicode MS"/>
                <w:sz w:val="22"/>
              </w:rPr>
            </w:pPr>
            <w:r>
              <w:rPr>
                <w:rFonts w:ascii="SimSun" w:eastAsia="SimSun" w:hAnsi="SimSun" w:cs="SimSun"/>
                <w:sz w:val="22"/>
              </w:rPr>
              <w:t>您的调查答复不会与您产生任何关联。</w:t>
            </w:r>
          </w:p>
        </w:tc>
      </w:tr>
      <w:tr w:rsidR="000E45E2" w14:paraId="5AD431D8" w14:textId="77777777" w:rsidTr="001041F9">
        <w:trPr>
          <w:gridAfter w:val="2"/>
          <w:wAfter w:w="754" w:type="dxa"/>
        </w:trPr>
        <w:tc>
          <w:tcPr>
            <w:tcW w:w="9322" w:type="dxa"/>
            <w:gridSpan w:val="2"/>
            <w:shd w:val="clear" w:color="auto" w:fill="FFFFFF"/>
          </w:tcPr>
          <w:p w14:paraId="105F12B5" w14:textId="77777777" w:rsidR="000E45E2" w:rsidRDefault="000E45E2">
            <w:pPr>
              <w:rPr>
                <w:rFonts w:ascii="Arial Unicode MS" w:eastAsia="Arial Unicode MS" w:hAnsi="Arial Unicode MS" w:cs="Arial Unicode MS"/>
                <w:sz w:val="22"/>
              </w:rPr>
            </w:pPr>
            <w:r>
              <w:rPr>
                <w:rFonts w:ascii="SimSun" w:eastAsia="SimSun" w:hAnsi="SimSun" w:cs="SimSun"/>
                <w:sz w:val="22"/>
              </w:rPr>
              <w:t>针对每家养老院，我们会将居民通过居民体验调查所分享的反馈意见，去除身份信息后，整理成为一份报告。</w:t>
            </w:r>
          </w:p>
        </w:tc>
      </w:tr>
      <w:tr w:rsidR="000E45E2" w14:paraId="14819352" w14:textId="77777777" w:rsidTr="001041F9">
        <w:trPr>
          <w:gridAfter w:val="2"/>
          <w:wAfter w:w="754" w:type="dxa"/>
        </w:trPr>
        <w:tc>
          <w:tcPr>
            <w:tcW w:w="9322" w:type="dxa"/>
            <w:gridSpan w:val="2"/>
            <w:shd w:val="clear" w:color="auto" w:fill="FFFFFF"/>
          </w:tcPr>
          <w:p w14:paraId="2131D79B" w14:textId="77777777" w:rsidR="000E45E2" w:rsidRDefault="000E45E2">
            <w:pPr>
              <w:rPr>
                <w:rFonts w:ascii="Arial Unicode MS" w:eastAsia="Arial Unicode MS" w:hAnsi="Arial Unicode MS" w:cs="Arial Unicode MS"/>
                <w:sz w:val="22"/>
              </w:rPr>
            </w:pPr>
            <w:r>
              <w:rPr>
                <w:rFonts w:ascii="SimSun" w:eastAsia="SimSun" w:hAnsi="SimSun" w:cs="SimSun"/>
                <w:sz w:val="22"/>
              </w:rPr>
              <w:t>这份报告有助于您所在的养老院了解哪些方面做得好，哪些方面需要改进。</w:t>
            </w:r>
          </w:p>
        </w:tc>
      </w:tr>
      <w:tr w:rsidR="000E45E2" w14:paraId="45D22083" w14:textId="77777777" w:rsidTr="001041F9">
        <w:trPr>
          <w:gridAfter w:val="2"/>
          <w:wAfter w:w="754" w:type="dxa"/>
        </w:trPr>
        <w:tc>
          <w:tcPr>
            <w:tcW w:w="9322" w:type="dxa"/>
            <w:gridSpan w:val="2"/>
            <w:shd w:val="clear" w:color="auto" w:fill="FFFFFF"/>
          </w:tcPr>
          <w:p w14:paraId="25907B70" w14:textId="77777777" w:rsidR="000E45E2" w:rsidRDefault="000E45E2">
            <w:pPr>
              <w:rPr>
                <w:rFonts w:ascii="Arial Unicode MS" w:eastAsia="Arial Unicode MS" w:hAnsi="Arial Unicode MS" w:cs="Arial Unicode MS"/>
                <w:sz w:val="22"/>
              </w:rPr>
            </w:pPr>
            <w:r>
              <w:rPr>
                <w:rFonts w:ascii="SimSun" w:eastAsia="SimSun" w:hAnsi="SimSun" w:cs="SimSun"/>
                <w:sz w:val="22"/>
              </w:rPr>
              <w:t>您的反馈也会用于计算您所在养老院的居民体验星级评定。</w:t>
            </w:r>
          </w:p>
        </w:tc>
      </w:tr>
      <w:tr w:rsidR="000E45E2" w14:paraId="58668017" w14:textId="77777777" w:rsidTr="001041F9">
        <w:trPr>
          <w:gridAfter w:val="2"/>
          <w:wAfter w:w="754" w:type="dxa"/>
        </w:trPr>
        <w:tc>
          <w:tcPr>
            <w:tcW w:w="9322" w:type="dxa"/>
            <w:gridSpan w:val="2"/>
            <w:shd w:val="clear" w:color="auto" w:fill="FFFFFF"/>
          </w:tcPr>
          <w:p w14:paraId="22E3CC37" w14:textId="77777777" w:rsidR="000E45E2" w:rsidRDefault="000E45E2">
            <w:pPr>
              <w:rPr>
                <w:rFonts w:ascii="Arial Unicode MS" w:eastAsia="Arial Unicode MS" w:hAnsi="Arial Unicode MS" w:cs="Arial Unicode MS"/>
                <w:sz w:val="22"/>
              </w:rPr>
            </w:pPr>
            <w:r>
              <w:rPr>
                <w:rFonts w:ascii="SimSun" w:eastAsia="SimSun" w:hAnsi="SimSun" w:cs="SimSun"/>
                <w:sz w:val="22"/>
              </w:rPr>
              <w:t>星级评定能透明展现养老院的服务表现，帮助老年人及其家人和看护人员对比服务质量及做出护理决定。</w:t>
            </w:r>
          </w:p>
        </w:tc>
      </w:tr>
      <w:tr w:rsidR="000E45E2" w14:paraId="02C82F73" w14:textId="77777777" w:rsidTr="001041F9">
        <w:trPr>
          <w:gridAfter w:val="2"/>
          <w:wAfter w:w="754" w:type="dxa"/>
        </w:trPr>
        <w:tc>
          <w:tcPr>
            <w:tcW w:w="9322" w:type="dxa"/>
            <w:gridSpan w:val="2"/>
            <w:shd w:val="clear" w:color="auto" w:fill="FFFFFF"/>
          </w:tcPr>
          <w:p w14:paraId="0393AD0D" w14:textId="77777777" w:rsidR="000E45E2" w:rsidRDefault="000E45E2">
            <w:pPr>
              <w:rPr>
                <w:rFonts w:ascii="Arial Unicode MS" w:eastAsia="Arial Unicode MS" w:hAnsi="Arial Unicode MS" w:cs="Arial Unicode MS"/>
                <w:sz w:val="22"/>
              </w:rPr>
            </w:pPr>
            <w:r>
              <w:rPr>
                <w:rFonts w:ascii="SimSun" w:eastAsia="SimSun" w:hAnsi="SimSun" w:cs="SimSun"/>
                <w:sz w:val="22"/>
              </w:rPr>
              <w:t>所有养老院均会获得一个总体星级评定和4个子类别评定：</w:t>
            </w:r>
          </w:p>
        </w:tc>
      </w:tr>
      <w:tr w:rsidR="000E45E2" w14:paraId="1DC9C618" w14:textId="77777777" w:rsidTr="001041F9">
        <w:trPr>
          <w:gridAfter w:val="2"/>
          <w:wAfter w:w="754" w:type="dxa"/>
          <w:trHeight w:val="1364"/>
        </w:trPr>
        <w:tc>
          <w:tcPr>
            <w:tcW w:w="9322" w:type="dxa"/>
            <w:gridSpan w:val="2"/>
            <w:shd w:val="clear" w:color="auto" w:fill="FFFFFF"/>
          </w:tcPr>
          <w:p w14:paraId="128708FE" w14:textId="77777777" w:rsidR="000E45E2" w:rsidRDefault="000E45E2" w:rsidP="00274387">
            <w:pPr>
              <w:numPr>
                <w:ilvl w:val="0"/>
                <w:numId w:val="1"/>
              </w:numPr>
              <w:rPr>
                <w:rFonts w:ascii="Arial Unicode MS" w:eastAsia="Arial Unicode MS" w:hAnsi="Arial Unicode MS" w:cs="Arial Unicode MS"/>
                <w:sz w:val="22"/>
              </w:rPr>
            </w:pPr>
            <w:r>
              <w:rPr>
                <w:rFonts w:ascii="SimSun" w:eastAsia="SimSun" w:hAnsi="SimSun" w:cs="SimSun"/>
                <w:sz w:val="22"/>
              </w:rPr>
              <w:t>居民体验</w:t>
            </w:r>
          </w:p>
          <w:p w14:paraId="6170C346" w14:textId="77777777" w:rsidR="000E45E2" w:rsidRDefault="000E45E2" w:rsidP="00274387">
            <w:pPr>
              <w:numPr>
                <w:ilvl w:val="0"/>
                <w:numId w:val="1"/>
              </w:numPr>
              <w:rPr>
                <w:rFonts w:ascii="Arial Unicode MS" w:eastAsia="Arial Unicode MS" w:hAnsi="Arial Unicode MS" w:cs="Arial Unicode MS"/>
                <w:sz w:val="22"/>
              </w:rPr>
            </w:pPr>
            <w:r>
              <w:rPr>
                <w:rFonts w:ascii="SimSun" w:eastAsia="SimSun" w:hAnsi="SimSun" w:cs="SimSun"/>
                <w:sz w:val="22"/>
              </w:rPr>
              <w:t>合规</w:t>
            </w:r>
          </w:p>
          <w:p w14:paraId="3E004DD0" w14:textId="77777777" w:rsidR="000E45E2" w:rsidRDefault="000E45E2" w:rsidP="00274387">
            <w:pPr>
              <w:numPr>
                <w:ilvl w:val="0"/>
                <w:numId w:val="1"/>
              </w:numPr>
              <w:rPr>
                <w:rFonts w:ascii="Arial Unicode MS" w:eastAsia="Arial Unicode MS" w:hAnsi="Arial Unicode MS" w:cs="Arial Unicode MS"/>
                <w:sz w:val="22"/>
              </w:rPr>
            </w:pPr>
            <w:r>
              <w:rPr>
                <w:rFonts w:ascii="SimSun" w:eastAsia="SimSun" w:hAnsi="SimSun" w:cs="SimSun"/>
                <w:sz w:val="22"/>
              </w:rPr>
              <w:t>工作人员配备</w:t>
            </w:r>
          </w:p>
          <w:p w14:paraId="28BB0FDF" w14:textId="2CB6084B" w:rsidR="000E45E2" w:rsidRDefault="000E45E2" w:rsidP="00274387">
            <w:pPr>
              <w:numPr>
                <w:ilvl w:val="0"/>
                <w:numId w:val="1"/>
              </w:numPr>
              <w:rPr>
                <w:rFonts w:ascii="Arial Unicode MS" w:eastAsia="Arial Unicode MS" w:hAnsi="Arial Unicode MS" w:cs="Arial Unicode MS"/>
                <w:sz w:val="22"/>
              </w:rPr>
            </w:pPr>
            <w:r>
              <w:rPr>
                <w:rFonts w:ascii="SimSun" w:eastAsia="SimSun" w:hAnsi="SimSun" w:cs="SimSun"/>
                <w:sz w:val="22"/>
              </w:rPr>
              <w:t>质量衡量。</w:t>
            </w:r>
          </w:p>
        </w:tc>
      </w:tr>
      <w:tr w:rsidR="000E45E2" w14:paraId="2FD69596" w14:textId="77777777" w:rsidTr="001041F9">
        <w:trPr>
          <w:gridAfter w:val="2"/>
          <w:wAfter w:w="754" w:type="dxa"/>
        </w:trPr>
        <w:tc>
          <w:tcPr>
            <w:tcW w:w="9322" w:type="dxa"/>
            <w:gridSpan w:val="2"/>
            <w:shd w:val="clear" w:color="auto" w:fill="FFFFFF"/>
          </w:tcPr>
          <w:p w14:paraId="4C5DE7D2" w14:textId="77777777" w:rsidR="000E45E2" w:rsidRDefault="000E45E2">
            <w:pPr>
              <w:rPr>
                <w:rFonts w:ascii="Arial Unicode MS" w:eastAsia="Arial Unicode MS" w:hAnsi="Arial Unicode MS" w:cs="Arial Unicode MS"/>
                <w:sz w:val="22"/>
              </w:rPr>
            </w:pPr>
            <w:r>
              <w:rPr>
                <w:rFonts w:ascii="SimSun" w:eastAsia="SimSun" w:hAnsi="SimSun" w:cs="SimSun"/>
                <w:sz w:val="22"/>
              </w:rPr>
              <w:t>您可以在下方My Aged Care网站的“Find a provider（查找服务机构）”工具里查看星级评定：</w:t>
            </w:r>
          </w:p>
        </w:tc>
      </w:tr>
      <w:tr w:rsidR="000E45E2" w14:paraId="5E6C05E2" w14:textId="77777777" w:rsidTr="001041F9">
        <w:trPr>
          <w:gridAfter w:val="2"/>
          <w:wAfter w:w="754" w:type="dxa"/>
        </w:trPr>
        <w:tc>
          <w:tcPr>
            <w:tcW w:w="9322" w:type="dxa"/>
            <w:gridSpan w:val="2"/>
            <w:shd w:val="clear" w:color="auto" w:fill="FFFFFF"/>
          </w:tcPr>
          <w:p w14:paraId="5AEC19BF" w14:textId="5A1DE5B3" w:rsidR="000E45E2" w:rsidRDefault="00000000">
            <w:pPr>
              <w:rPr>
                <w:rFonts w:ascii="SimSun" w:eastAsia="SimSun" w:hAnsi="SimSun" w:cs="SimSun"/>
                <w:sz w:val="22"/>
              </w:rPr>
            </w:pPr>
            <w:hyperlink r:id="rId8" w:history="1">
              <w:r w:rsidR="001A550A" w:rsidRPr="00504C71">
                <w:rPr>
                  <w:rStyle w:val="Hyperlink"/>
                  <w:rFonts w:ascii="SimSun" w:eastAsia="SimSun" w:hAnsi="SimSun" w:cs="SimSun"/>
                  <w:sz w:val="22"/>
                </w:rPr>
                <w:t>www.myagedcare.gov.au/find-a-provider</w:t>
              </w:r>
            </w:hyperlink>
          </w:p>
          <w:p w14:paraId="7267712D" w14:textId="77777777" w:rsidR="001A550A" w:rsidRDefault="001A550A">
            <w:pPr>
              <w:rPr>
                <w:rFonts w:ascii="Arial Unicode MS" w:eastAsia="Arial Unicode MS" w:hAnsi="Arial Unicode MS" w:cs="Arial Unicode MS"/>
                <w:sz w:val="22"/>
              </w:rPr>
            </w:pPr>
          </w:p>
        </w:tc>
      </w:tr>
      <w:tr w:rsidR="000E45E2" w14:paraId="31608E07" w14:textId="77777777" w:rsidTr="001041F9">
        <w:trPr>
          <w:gridAfter w:val="2"/>
          <w:wAfter w:w="754" w:type="dxa"/>
        </w:trPr>
        <w:tc>
          <w:tcPr>
            <w:tcW w:w="9322" w:type="dxa"/>
            <w:gridSpan w:val="2"/>
            <w:shd w:val="clear" w:color="auto" w:fill="FFFFFF"/>
          </w:tcPr>
          <w:p w14:paraId="3287F944" w14:textId="6AC36D6D" w:rsidR="001A550A" w:rsidRPr="001A550A" w:rsidRDefault="000E45E2" w:rsidP="001A550A">
            <w:pPr>
              <w:rPr>
                <w:rFonts w:ascii="SimSun" w:eastAsia="SimSun" w:hAnsi="SimSun" w:cs="SimSun"/>
                <w:sz w:val="22"/>
              </w:rPr>
            </w:pPr>
            <w:r>
              <w:rPr>
                <w:rFonts w:ascii="SimSun" w:eastAsia="SimSun" w:hAnsi="SimSun" w:cs="SimSun"/>
                <w:sz w:val="22"/>
              </w:rPr>
              <w:t>居民体验调查会提哪些问题？</w:t>
            </w:r>
          </w:p>
        </w:tc>
      </w:tr>
      <w:tr w:rsidR="000E45E2" w14:paraId="5CBF80CC" w14:textId="77777777" w:rsidTr="001041F9">
        <w:trPr>
          <w:gridAfter w:val="2"/>
          <w:wAfter w:w="754" w:type="dxa"/>
        </w:trPr>
        <w:tc>
          <w:tcPr>
            <w:tcW w:w="9322" w:type="dxa"/>
            <w:gridSpan w:val="2"/>
            <w:shd w:val="clear" w:color="auto" w:fill="FFFFFF"/>
          </w:tcPr>
          <w:p w14:paraId="21EF9804" w14:textId="77777777" w:rsidR="000E45E2" w:rsidRDefault="000E45E2">
            <w:pPr>
              <w:rPr>
                <w:rFonts w:ascii="Arial Unicode MS" w:eastAsia="Arial Unicode MS" w:hAnsi="Arial Unicode MS" w:cs="Arial Unicode MS"/>
                <w:sz w:val="22"/>
              </w:rPr>
            </w:pPr>
            <w:r>
              <w:rPr>
                <w:rFonts w:ascii="SimSun" w:eastAsia="SimSun" w:hAnsi="SimSun" w:cs="SimSun"/>
                <w:sz w:val="22"/>
              </w:rPr>
              <w:t>这项调查共有14个问题。</w:t>
            </w:r>
          </w:p>
        </w:tc>
      </w:tr>
      <w:tr w:rsidR="000E45E2" w14:paraId="6E811C04" w14:textId="77777777" w:rsidTr="001041F9">
        <w:trPr>
          <w:gridAfter w:val="2"/>
          <w:wAfter w:w="754" w:type="dxa"/>
        </w:trPr>
        <w:tc>
          <w:tcPr>
            <w:tcW w:w="9322" w:type="dxa"/>
            <w:gridSpan w:val="2"/>
            <w:shd w:val="clear" w:color="auto" w:fill="FFFFFF"/>
          </w:tcPr>
          <w:p w14:paraId="1D47800F" w14:textId="77777777" w:rsidR="000E45E2" w:rsidRDefault="000E45E2">
            <w:pPr>
              <w:rPr>
                <w:rFonts w:ascii="Arial Unicode MS" w:eastAsia="Arial Unicode MS" w:hAnsi="Arial Unicode MS" w:cs="Arial Unicode MS"/>
                <w:sz w:val="22"/>
              </w:rPr>
            </w:pPr>
            <w:r>
              <w:rPr>
                <w:rFonts w:ascii="SimSun" w:eastAsia="SimSun" w:hAnsi="SimSun" w:cs="SimSun"/>
                <w:sz w:val="22"/>
              </w:rPr>
              <w:t>前12个问题是李克特（Likert）量表问题。</w:t>
            </w:r>
          </w:p>
        </w:tc>
      </w:tr>
      <w:tr w:rsidR="000E45E2" w14:paraId="6F8195DE" w14:textId="77777777" w:rsidTr="001041F9">
        <w:trPr>
          <w:gridAfter w:val="2"/>
          <w:wAfter w:w="754" w:type="dxa"/>
        </w:trPr>
        <w:tc>
          <w:tcPr>
            <w:tcW w:w="9322" w:type="dxa"/>
            <w:gridSpan w:val="2"/>
            <w:shd w:val="clear" w:color="auto" w:fill="FFFFFF"/>
          </w:tcPr>
          <w:p w14:paraId="24CFE2E4" w14:textId="77777777" w:rsidR="000E45E2" w:rsidRDefault="000E45E2">
            <w:pPr>
              <w:rPr>
                <w:rFonts w:ascii="Arial Unicode MS" w:eastAsia="Arial Unicode MS" w:hAnsi="Arial Unicode MS" w:cs="Arial Unicode MS"/>
                <w:sz w:val="22"/>
              </w:rPr>
            </w:pPr>
            <w:r>
              <w:rPr>
                <w:rFonts w:ascii="SimSun" w:eastAsia="SimSun" w:hAnsi="SimSun" w:cs="SimSun"/>
                <w:sz w:val="22"/>
              </w:rPr>
              <w:t>这些问题是要了解您对自己在养老院接受之护理服务的看法。</w:t>
            </w:r>
          </w:p>
        </w:tc>
      </w:tr>
      <w:tr w:rsidR="000E45E2" w14:paraId="203BFD03" w14:textId="77777777" w:rsidTr="001041F9">
        <w:trPr>
          <w:gridAfter w:val="2"/>
          <w:wAfter w:w="754" w:type="dxa"/>
        </w:trPr>
        <w:tc>
          <w:tcPr>
            <w:tcW w:w="9322" w:type="dxa"/>
            <w:gridSpan w:val="2"/>
            <w:shd w:val="clear" w:color="auto" w:fill="FFFFFF"/>
          </w:tcPr>
          <w:p w14:paraId="1C53340F" w14:textId="77777777" w:rsidR="000E45E2" w:rsidRDefault="000E45E2" w:rsidP="00FF35F4">
            <w:pPr>
              <w:ind w:right="-278"/>
              <w:rPr>
                <w:rFonts w:ascii="Arial Unicode MS" w:eastAsia="Arial Unicode MS" w:hAnsi="Arial Unicode MS" w:cs="Arial Unicode MS"/>
                <w:sz w:val="22"/>
              </w:rPr>
            </w:pPr>
            <w:r>
              <w:rPr>
                <w:rFonts w:ascii="SimSun" w:eastAsia="SimSun" w:hAnsi="SimSun" w:cs="SimSun"/>
                <w:sz w:val="22"/>
              </w:rPr>
              <w:t>您要从一组简单的图形答复中选择一项，如“总是”、“多数时间”、“有时”以及“从不”。</w:t>
            </w:r>
          </w:p>
        </w:tc>
      </w:tr>
      <w:tr w:rsidR="000E45E2" w14:paraId="24EDB094" w14:textId="77777777" w:rsidTr="001041F9">
        <w:trPr>
          <w:gridAfter w:val="2"/>
          <w:wAfter w:w="754" w:type="dxa"/>
        </w:trPr>
        <w:tc>
          <w:tcPr>
            <w:tcW w:w="9322" w:type="dxa"/>
            <w:gridSpan w:val="2"/>
            <w:shd w:val="clear" w:color="auto" w:fill="FFFFFF"/>
          </w:tcPr>
          <w:p w14:paraId="01313222" w14:textId="77777777" w:rsidR="000E45E2" w:rsidRDefault="000E45E2">
            <w:pPr>
              <w:rPr>
                <w:rFonts w:ascii="Arial Unicode MS" w:eastAsia="Arial Unicode MS" w:hAnsi="Arial Unicode MS" w:cs="Arial Unicode MS"/>
                <w:sz w:val="22"/>
              </w:rPr>
            </w:pPr>
            <w:r>
              <w:rPr>
                <w:rFonts w:ascii="SimSun" w:eastAsia="SimSun" w:hAnsi="SimSun" w:cs="SimSun"/>
                <w:sz w:val="22"/>
              </w:rPr>
              <w:t>最后2个问题是开放式问题，让您详细阐述自己的看法。</w:t>
            </w:r>
          </w:p>
        </w:tc>
      </w:tr>
      <w:tr w:rsidR="000E45E2" w14:paraId="4A6029C5" w14:textId="77777777" w:rsidTr="001041F9">
        <w:trPr>
          <w:gridAfter w:val="2"/>
          <w:wAfter w:w="754" w:type="dxa"/>
        </w:trPr>
        <w:tc>
          <w:tcPr>
            <w:tcW w:w="9322" w:type="dxa"/>
            <w:gridSpan w:val="2"/>
            <w:shd w:val="clear" w:color="auto" w:fill="FFFFFF"/>
          </w:tcPr>
          <w:p w14:paraId="5829EF9D" w14:textId="77777777" w:rsidR="006D0325" w:rsidRDefault="006D0325">
            <w:pPr>
              <w:rPr>
                <w:rFonts w:ascii="SimSun" w:eastAsia="SimSun" w:hAnsi="SimSun" w:cs="SimSun"/>
                <w:sz w:val="22"/>
              </w:rPr>
            </w:pPr>
          </w:p>
          <w:p w14:paraId="60046784" w14:textId="77777777" w:rsidR="006D0325" w:rsidRDefault="006D0325">
            <w:pPr>
              <w:rPr>
                <w:rFonts w:ascii="SimSun" w:eastAsia="SimSun" w:hAnsi="SimSun" w:cs="SimSun"/>
                <w:sz w:val="22"/>
              </w:rPr>
            </w:pPr>
          </w:p>
          <w:p w14:paraId="4C2EE51D" w14:textId="77777777" w:rsidR="006D0325" w:rsidRDefault="006D0325">
            <w:pPr>
              <w:rPr>
                <w:rFonts w:ascii="SimSun" w:eastAsia="SimSun" w:hAnsi="SimSun" w:cs="SimSun"/>
                <w:sz w:val="22"/>
              </w:rPr>
            </w:pPr>
          </w:p>
          <w:p w14:paraId="495E4366" w14:textId="77777777" w:rsidR="006D0325" w:rsidRDefault="006D0325">
            <w:pPr>
              <w:rPr>
                <w:rFonts w:ascii="SimSun" w:eastAsia="SimSun" w:hAnsi="SimSun" w:cs="SimSun"/>
                <w:sz w:val="22"/>
              </w:rPr>
            </w:pPr>
          </w:p>
          <w:p w14:paraId="5231E940" w14:textId="77777777" w:rsidR="006D0325" w:rsidRDefault="006D0325">
            <w:pPr>
              <w:rPr>
                <w:rFonts w:ascii="SimSun" w:eastAsia="SimSun" w:hAnsi="SimSun" w:cs="SimSun"/>
                <w:sz w:val="22"/>
              </w:rPr>
            </w:pPr>
          </w:p>
          <w:p w14:paraId="2E4C7028" w14:textId="77777777" w:rsidR="009471C7" w:rsidRDefault="009471C7" w:rsidP="00FF35F4">
            <w:pPr>
              <w:ind w:right="-278"/>
              <w:rPr>
                <w:rFonts w:ascii="SimSun" w:eastAsia="SimSun" w:hAnsi="SimSun" w:cs="SimSun"/>
                <w:sz w:val="22"/>
              </w:rPr>
            </w:pPr>
          </w:p>
          <w:p w14:paraId="3344DB58" w14:textId="2F5D6DDC" w:rsidR="000E45E2" w:rsidRDefault="000E45E2" w:rsidP="00FF35F4">
            <w:pPr>
              <w:ind w:right="-278"/>
              <w:rPr>
                <w:rFonts w:ascii="Arial Unicode MS" w:eastAsia="Arial Unicode MS" w:hAnsi="Arial Unicode MS" w:cs="Arial Unicode MS"/>
                <w:sz w:val="22"/>
              </w:rPr>
            </w:pPr>
            <w:r>
              <w:rPr>
                <w:rFonts w:ascii="SimSun" w:eastAsia="SimSun" w:hAnsi="SimSun" w:cs="SimSun"/>
                <w:sz w:val="22"/>
              </w:rPr>
              <w:lastRenderedPageBreak/>
              <w:t>12个李克特（Likert）量表问题如下：</w:t>
            </w:r>
          </w:p>
        </w:tc>
      </w:tr>
      <w:tr w:rsidR="000E45E2" w14:paraId="79400455" w14:textId="77777777" w:rsidTr="001041F9">
        <w:trPr>
          <w:gridAfter w:val="2"/>
          <w:wAfter w:w="754" w:type="dxa"/>
          <w:trHeight w:val="4380"/>
        </w:trPr>
        <w:tc>
          <w:tcPr>
            <w:tcW w:w="9322" w:type="dxa"/>
            <w:gridSpan w:val="2"/>
            <w:shd w:val="clear" w:color="auto" w:fill="FFFFFF"/>
          </w:tcPr>
          <w:p w14:paraId="3BA63F23"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lastRenderedPageBreak/>
              <w:t>工作人员对您是否尊重？</w:t>
            </w:r>
          </w:p>
          <w:p w14:paraId="73D10178"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您在这里是否觉得安全？</w:t>
            </w:r>
          </w:p>
          <w:p w14:paraId="34325E0B"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这个养老院是否运营良好？</w:t>
            </w:r>
          </w:p>
          <w:p w14:paraId="0B4E92CF"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您是否获得所需的护理服务？</w:t>
            </w:r>
          </w:p>
          <w:p w14:paraId="6062B543"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工作人员是否熟悉本职工作？</w:t>
            </w:r>
          </w:p>
          <w:p w14:paraId="45D0AFAB"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是否鼓励您尽量多做自己的事？</w:t>
            </w:r>
          </w:p>
          <w:p w14:paraId="71F01546"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工作人员是否会向您做出解释？</w:t>
            </w:r>
          </w:p>
          <w:p w14:paraId="226D1CB0"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您是否喜欢这里的食物？</w:t>
            </w:r>
          </w:p>
          <w:p w14:paraId="4EF241F6"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工作人员是否会跟进您所提出的问题？</w:t>
            </w:r>
          </w:p>
          <w:p w14:paraId="3ED952C8"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工作人员是否待人友好，充满爱心？</w:t>
            </w:r>
          </w:p>
          <w:p w14:paraId="3249A962" w14:textId="77777777"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对于自己的日常活动，您是否有发言权？</w:t>
            </w:r>
          </w:p>
          <w:p w14:paraId="42CC5BF1" w14:textId="4EF3EF90" w:rsidR="000E45E2" w:rsidRDefault="000E45E2" w:rsidP="00274387">
            <w:pPr>
              <w:numPr>
                <w:ilvl w:val="0"/>
                <w:numId w:val="4"/>
              </w:numPr>
              <w:rPr>
                <w:rFonts w:ascii="Arial Unicode MS" w:eastAsia="Arial Unicode MS" w:hAnsi="Arial Unicode MS" w:cs="Arial Unicode MS"/>
                <w:sz w:val="22"/>
              </w:rPr>
            </w:pPr>
            <w:r>
              <w:rPr>
                <w:rFonts w:ascii="SimSun" w:eastAsia="SimSun" w:hAnsi="SimSun" w:cs="SimSun"/>
                <w:sz w:val="22"/>
              </w:rPr>
              <w:t>您向他人推荐这家养老院的可能性有多大？</w:t>
            </w:r>
          </w:p>
        </w:tc>
      </w:tr>
      <w:tr w:rsidR="000E45E2" w14:paraId="5AFD6BD2" w14:textId="77777777" w:rsidTr="001041F9">
        <w:trPr>
          <w:gridAfter w:val="2"/>
          <w:wAfter w:w="754" w:type="dxa"/>
        </w:trPr>
        <w:tc>
          <w:tcPr>
            <w:tcW w:w="9322" w:type="dxa"/>
            <w:gridSpan w:val="2"/>
            <w:shd w:val="clear" w:color="auto" w:fill="FFFFFF"/>
          </w:tcPr>
          <w:p w14:paraId="270794C2" w14:textId="77777777" w:rsidR="000E45E2" w:rsidRDefault="000E45E2">
            <w:pPr>
              <w:rPr>
                <w:rFonts w:ascii="Arial Unicode MS" w:eastAsia="Arial Unicode MS" w:hAnsi="Arial Unicode MS" w:cs="Arial Unicode MS"/>
                <w:sz w:val="22"/>
              </w:rPr>
            </w:pPr>
            <w:r>
              <w:rPr>
                <w:rFonts w:ascii="SimSun" w:eastAsia="SimSun" w:hAnsi="SimSun" w:cs="SimSun"/>
                <w:sz w:val="22"/>
              </w:rPr>
              <w:t>2个开放式问题如下：</w:t>
            </w:r>
          </w:p>
        </w:tc>
      </w:tr>
      <w:tr w:rsidR="000E45E2" w14:paraId="3F18E7FF" w14:textId="77777777" w:rsidTr="001041F9">
        <w:trPr>
          <w:gridAfter w:val="2"/>
          <w:wAfter w:w="754" w:type="dxa"/>
          <w:trHeight w:val="959"/>
        </w:trPr>
        <w:tc>
          <w:tcPr>
            <w:tcW w:w="9322" w:type="dxa"/>
            <w:gridSpan w:val="2"/>
            <w:shd w:val="clear" w:color="auto" w:fill="FFFFFF"/>
          </w:tcPr>
          <w:p w14:paraId="25806C98" w14:textId="77777777" w:rsidR="000E45E2" w:rsidRDefault="000E45E2" w:rsidP="001A550A">
            <w:pPr>
              <w:numPr>
                <w:ilvl w:val="0"/>
                <w:numId w:val="4"/>
              </w:numPr>
              <w:rPr>
                <w:rFonts w:ascii="Arial Unicode MS" w:eastAsia="Arial Unicode MS" w:hAnsi="Arial Unicode MS" w:cs="Arial Unicode MS"/>
                <w:sz w:val="22"/>
              </w:rPr>
            </w:pPr>
            <w:r>
              <w:rPr>
                <w:rFonts w:ascii="SimSun" w:eastAsia="SimSun" w:hAnsi="SimSun" w:cs="SimSun"/>
                <w:sz w:val="22"/>
              </w:rPr>
              <w:t>您认为这家服务机构做得最好的方面是什么？</w:t>
            </w:r>
          </w:p>
          <w:p w14:paraId="684B18A3" w14:textId="4AD2B6EB" w:rsidR="000E45E2" w:rsidRDefault="000E45E2" w:rsidP="001A550A">
            <w:pPr>
              <w:numPr>
                <w:ilvl w:val="0"/>
                <w:numId w:val="4"/>
              </w:numPr>
              <w:rPr>
                <w:rFonts w:ascii="Arial Unicode MS" w:eastAsia="Arial Unicode MS" w:hAnsi="Arial Unicode MS" w:cs="Arial Unicode MS"/>
                <w:sz w:val="22"/>
              </w:rPr>
            </w:pPr>
            <w:r>
              <w:rPr>
                <w:rFonts w:ascii="SimSun" w:eastAsia="SimSun" w:hAnsi="SimSun" w:cs="SimSun"/>
                <w:sz w:val="22"/>
              </w:rPr>
              <w:t>您会建议这家服务机构在哪个方面做出改进？</w:t>
            </w:r>
          </w:p>
        </w:tc>
      </w:tr>
      <w:tr w:rsidR="000E45E2" w14:paraId="091F7264" w14:textId="77777777" w:rsidTr="001041F9">
        <w:trPr>
          <w:gridAfter w:val="2"/>
          <w:wAfter w:w="754" w:type="dxa"/>
        </w:trPr>
        <w:tc>
          <w:tcPr>
            <w:tcW w:w="9322" w:type="dxa"/>
            <w:gridSpan w:val="2"/>
            <w:shd w:val="clear" w:color="auto" w:fill="FFFFFF"/>
          </w:tcPr>
          <w:p w14:paraId="2B2CD339" w14:textId="77777777" w:rsidR="000E45E2" w:rsidRDefault="000E45E2">
            <w:pPr>
              <w:rPr>
                <w:rFonts w:ascii="Arial Unicode MS" w:eastAsia="Arial Unicode MS" w:hAnsi="Arial Unicode MS" w:cs="Arial Unicode MS"/>
                <w:sz w:val="22"/>
              </w:rPr>
            </w:pPr>
            <w:r>
              <w:rPr>
                <w:rFonts w:ascii="SimSun" w:eastAsia="SimSun" w:hAnsi="SimSun" w:cs="SimSun"/>
                <w:sz w:val="22"/>
              </w:rPr>
              <w:t>谁负责开展居民体验调查？</w:t>
            </w:r>
          </w:p>
        </w:tc>
      </w:tr>
      <w:tr w:rsidR="000E45E2" w14:paraId="6A79D7F8" w14:textId="77777777" w:rsidTr="001041F9">
        <w:trPr>
          <w:gridAfter w:val="2"/>
          <w:wAfter w:w="754" w:type="dxa"/>
        </w:trPr>
        <w:tc>
          <w:tcPr>
            <w:tcW w:w="9322" w:type="dxa"/>
            <w:gridSpan w:val="2"/>
            <w:shd w:val="clear" w:color="auto" w:fill="FFFFFF"/>
          </w:tcPr>
          <w:p w14:paraId="2C2CE355" w14:textId="77777777" w:rsidR="000E45E2" w:rsidRDefault="000E45E2">
            <w:pPr>
              <w:rPr>
                <w:rFonts w:ascii="Arial Unicode MS" w:eastAsia="Arial Unicode MS" w:hAnsi="Arial Unicode MS" w:cs="Arial Unicode MS"/>
                <w:sz w:val="22"/>
              </w:rPr>
            </w:pPr>
            <w:r>
              <w:rPr>
                <w:rFonts w:ascii="SimSun" w:eastAsia="SimSun" w:hAnsi="SimSun" w:cs="SimSun"/>
                <w:sz w:val="22"/>
              </w:rPr>
              <w:t>在老年护理服务改革的意见磋商过程中，老年人表示更愿意向独立第三方提供反馈，不大愿意向养老服务机构或直接向政府提供反馈。</w:t>
            </w:r>
          </w:p>
        </w:tc>
      </w:tr>
      <w:tr w:rsidR="000E45E2" w14:paraId="32789967" w14:textId="77777777" w:rsidTr="001041F9">
        <w:trPr>
          <w:gridAfter w:val="2"/>
          <w:wAfter w:w="754" w:type="dxa"/>
        </w:trPr>
        <w:tc>
          <w:tcPr>
            <w:tcW w:w="9322" w:type="dxa"/>
            <w:gridSpan w:val="2"/>
            <w:shd w:val="clear" w:color="auto" w:fill="FFFFFF"/>
          </w:tcPr>
          <w:p w14:paraId="71224721" w14:textId="77777777" w:rsidR="000E45E2" w:rsidRDefault="000E45E2">
            <w:pPr>
              <w:rPr>
                <w:rFonts w:ascii="Arial Unicode MS" w:eastAsia="Arial Unicode MS" w:hAnsi="Arial Unicode MS" w:cs="Arial Unicode MS"/>
                <w:sz w:val="22"/>
              </w:rPr>
            </w:pPr>
            <w:r>
              <w:rPr>
                <w:rFonts w:ascii="SimSun" w:eastAsia="SimSun" w:hAnsi="SimSun" w:cs="SimSun"/>
                <w:sz w:val="22"/>
              </w:rPr>
              <w:t>澳大利亚政府尊重老年人的选择，并委托符合资质和技术要求的外部第三方负责开展居民体验调查。</w:t>
            </w:r>
          </w:p>
        </w:tc>
      </w:tr>
      <w:tr w:rsidR="000E45E2" w14:paraId="69236389" w14:textId="77777777" w:rsidTr="001041F9">
        <w:trPr>
          <w:gridAfter w:val="2"/>
          <w:wAfter w:w="754" w:type="dxa"/>
        </w:trPr>
        <w:tc>
          <w:tcPr>
            <w:tcW w:w="9322" w:type="dxa"/>
            <w:gridSpan w:val="2"/>
            <w:shd w:val="clear" w:color="auto" w:fill="FFFFFF"/>
          </w:tcPr>
          <w:p w14:paraId="48CF40A2" w14:textId="77777777" w:rsidR="000E45E2" w:rsidRDefault="000E45E2">
            <w:pPr>
              <w:rPr>
                <w:rFonts w:ascii="Arial Unicode MS" w:eastAsia="Arial Unicode MS" w:hAnsi="Arial Unicode MS" w:cs="Arial Unicode MS"/>
                <w:sz w:val="22"/>
              </w:rPr>
            </w:pPr>
            <w:r>
              <w:rPr>
                <w:rFonts w:ascii="SimSun" w:eastAsia="SimSun" w:hAnsi="SimSun" w:cs="SimSun"/>
                <w:sz w:val="22"/>
              </w:rPr>
              <w:t>负责开展调查的调查团队：</w:t>
            </w:r>
          </w:p>
        </w:tc>
      </w:tr>
      <w:tr w:rsidR="000E45E2" w14:paraId="6989C1E1" w14:textId="77777777" w:rsidTr="001041F9">
        <w:trPr>
          <w:gridAfter w:val="2"/>
          <w:wAfter w:w="754" w:type="dxa"/>
          <w:trHeight w:val="993"/>
        </w:trPr>
        <w:tc>
          <w:tcPr>
            <w:tcW w:w="9322" w:type="dxa"/>
            <w:gridSpan w:val="2"/>
            <w:shd w:val="clear" w:color="auto" w:fill="FFFFFF"/>
          </w:tcPr>
          <w:p w14:paraId="77BBB603" w14:textId="77777777" w:rsidR="000E45E2" w:rsidRDefault="000E45E2" w:rsidP="00274387">
            <w:pPr>
              <w:numPr>
                <w:ilvl w:val="0"/>
                <w:numId w:val="8"/>
              </w:numPr>
              <w:rPr>
                <w:rFonts w:ascii="Arial Unicode MS" w:eastAsia="Arial Unicode MS" w:hAnsi="Arial Unicode MS" w:cs="Arial Unicode MS"/>
                <w:sz w:val="22"/>
              </w:rPr>
            </w:pPr>
            <w:r>
              <w:rPr>
                <w:rFonts w:ascii="SimSun" w:eastAsia="SimSun" w:hAnsi="SimSun" w:cs="SimSun"/>
                <w:sz w:val="22"/>
              </w:rPr>
              <w:t>具备从事老年人相关工作的资质</w:t>
            </w:r>
          </w:p>
          <w:p w14:paraId="7742993B" w14:textId="77777777" w:rsidR="000E45E2" w:rsidRDefault="000E45E2" w:rsidP="00274387">
            <w:pPr>
              <w:numPr>
                <w:ilvl w:val="0"/>
                <w:numId w:val="8"/>
              </w:numPr>
              <w:rPr>
                <w:rFonts w:ascii="Arial Unicode MS" w:eastAsia="Arial Unicode MS" w:hAnsi="Arial Unicode MS" w:cs="Arial Unicode MS"/>
                <w:sz w:val="22"/>
              </w:rPr>
            </w:pPr>
            <w:r>
              <w:rPr>
                <w:rFonts w:ascii="SimSun" w:eastAsia="SimSun" w:hAnsi="SimSun" w:cs="SimSun"/>
                <w:sz w:val="22"/>
              </w:rPr>
              <w:t>已通过无犯罪记录审查</w:t>
            </w:r>
          </w:p>
          <w:p w14:paraId="728E6280" w14:textId="50FD6E49" w:rsidR="000E45E2" w:rsidRDefault="000E45E2" w:rsidP="00274387">
            <w:pPr>
              <w:numPr>
                <w:ilvl w:val="0"/>
                <w:numId w:val="8"/>
              </w:numPr>
              <w:rPr>
                <w:rFonts w:ascii="Arial Unicode MS" w:eastAsia="Arial Unicode MS" w:hAnsi="Arial Unicode MS" w:cs="Arial Unicode MS"/>
                <w:sz w:val="22"/>
              </w:rPr>
            </w:pPr>
            <w:r>
              <w:rPr>
                <w:rFonts w:ascii="SimSun" w:eastAsia="SimSun" w:hAnsi="SimSun" w:cs="SimSun"/>
                <w:sz w:val="22"/>
              </w:rPr>
              <w:t>已接种新冠肺炎和流感疫苗。</w:t>
            </w:r>
          </w:p>
        </w:tc>
      </w:tr>
      <w:tr w:rsidR="000E45E2" w14:paraId="0EEB6283" w14:textId="77777777" w:rsidTr="001041F9">
        <w:trPr>
          <w:gridAfter w:val="2"/>
          <w:wAfter w:w="754" w:type="dxa"/>
        </w:trPr>
        <w:tc>
          <w:tcPr>
            <w:tcW w:w="9322" w:type="dxa"/>
            <w:gridSpan w:val="2"/>
            <w:shd w:val="clear" w:color="auto" w:fill="FFFFFF"/>
          </w:tcPr>
          <w:p w14:paraId="6D6872C5" w14:textId="77777777" w:rsidR="004719A5" w:rsidRDefault="004719A5">
            <w:pPr>
              <w:rPr>
                <w:rFonts w:ascii="SimSun" w:eastAsia="SimSun" w:hAnsi="SimSun" w:cs="SimSun"/>
                <w:sz w:val="22"/>
              </w:rPr>
            </w:pPr>
          </w:p>
          <w:p w14:paraId="63D98F43" w14:textId="02B4CEA6" w:rsidR="000E45E2" w:rsidRDefault="000E45E2">
            <w:pPr>
              <w:rPr>
                <w:rFonts w:ascii="Arial Unicode MS" w:eastAsia="Arial Unicode MS" w:hAnsi="Arial Unicode MS" w:cs="Arial Unicode MS"/>
                <w:sz w:val="22"/>
              </w:rPr>
            </w:pPr>
            <w:r>
              <w:rPr>
                <w:rFonts w:ascii="SimSun" w:eastAsia="SimSun" w:hAnsi="SimSun" w:cs="SimSun"/>
                <w:sz w:val="22"/>
              </w:rPr>
              <w:t>居民体验调查什么时候开展？</w:t>
            </w:r>
          </w:p>
        </w:tc>
      </w:tr>
      <w:tr w:rsidR="000E45E2" w14:paraId="2AED2765" w14:textId="77777777" w:rsidTr="001041F9">
        <w:trPr>
          <w:gridAfter w:val="2"/>
          <w:wAfter w:w="754" w:type="dxa"/>
        </w:trPr>
        <w:tc>
          <w:tcPr>
            <w:tcW w:w="9322" w:type="dxa"/>
            <w:gridSpan w:val="2"/>
            <w:shd w:val="clear" w:color="auto" w:fill="FFFFFF"/>
          </w:tcPr>
          <w:p w14:paraId="42413CC3" w14:textId="77777777" w:rsidR="000E45E2" w:rsidRDefault="000E45E2">
            <w:pPr>
              <w:rPr>
                <w:rFonts w:ascii="Arial Unicode MS" w:eastAsia="Arial Unicode MS" w:hAnsi="Arial Unicode MS" w:cs="Arial Unicode MS"/>
                <w:sz w:val="22"/>
              </w:rPr>
            </w:pPr>
            <w:r>
              <w:rPr>
                <w:rFonts w:ascii="SimSun" w:eastAsia="SimSun" w:hAnsi="SimSun" w:cs="SimSun"/>
                <w:sz w:val="22"/>
              </w:rPr>
              <w:t>每年2月至10月间，澳大利亚政府拨付经费的所有养老院都会开展居民体验调查。</w:t>
            </w:r>
          </w:p>
        </w:tc>
      </w:tr>
      <w:tr w:rsidR="000E45E2" w14:paraId="6A906B7B" w14:textId="77777777" w:rsidTr="001041F9">
        <w:trPr>
          <w:gridAfter w:val="2"/>
          <w:wAfter w:w="754" w:type="dxa"/>
          <w:trHeight w:val="759"/>
        </w:trPr>
        <w:tc>
          <w:tcPr>
            <w:tcW w:w="9322" w:type="dxa"/>
            <w:gridSpan w:val="2"/>
            <w:shd w:val="clear" w:color="auto" w:fill="FFFFFF"/>
          </w:tcPr>
          <w:p w14:paraId="4CDA15F5" w14:textId="77777777" w:rsidR="000E45E2" w:rsidRDefault="000E45E2">
            <w:pPr>
              <w:rPr>
                <w:rFonts w:ascii="SimSun" w:eastAsia="SimSun" w:hAnsi="SimSun" w:cs="SimSun"/>
                <w:sz w:val="22"/>
              </w:rPr>
            </w:pPr>
            <w:r>
              <w:rPr>
                <w:rFonts w:ascii="SimSun" w:eastAsia="SimSun" w:hAnsi="SimSun" w:cs="SimSun"/>
                <w:sz w:val="22"/>
              </w:rPr>
              <w:t>完成这项调查约需10至30分钟。</w:t>
            </w:r>
          </w:p>
          <w:p w14:paraId="715CD3B6" w14:textId="77777777" w:rsidR="00015142" w:rsidRDefault="00015142">
            <w:pPr>
              <w:rPr>
                <w:rFonts w:ascii="Arial Unicode MS" w:eastAsia="Arial Unicode MS" w:hAnsi="Arial Unicode MS" w:cs="Arial Unicode MS"/>
                <w:sz w:val="22"/>
              </w:rPr>
            </w:pPr>
          </w:p>
        </w:tc>
      </w:tr>
      <w:tr w:rsidR="000E45E2" w14:paraId="4E4BA30C" w14:textId="77777777" w:rsidTr="001041F9">
        <w:trPr>
          <w:gridAfter w:val="2"/>
          <w:wAfter w:w="754" w:type="dxa"/>
        </w:trPr>
        <w:tc>
          <w:tcPr>
            <w:tcW w:w="9322" w:type="dxa"/>
            <w:gridSpan w:val="2"/>
            <w:shd w:val="clear" w:color="auto" w:fill="FFFFFF"/>
          </w:tcPr>
          <w:p w14:paraId="7EEB40AC" w14:textId="3AFB5558" w:rsidR="000E45E2" w:rsidRDefault="000E45E2">
            <w:pPr>
              <w:rPr>
                <w:rFonts w:ascii="Arial Unicode MS" w:eastAsia="Arial Unicode MS" w:hAnsi="Arial Unicode MS" w:cs="Arial Unicode MS"/>
                <w:sz w:val="22"/>
              </w:rPr>
            </w:pPr>
            <w:r>
              <w:rPr>
                <w:rFonts w:ascii="SimSun" w:eastAsia="SimSun" w:hAnsi="SimSun" w:cs="SimSun"/>
                <w:sz w:val="22"/>
              </w:rPr>
              <w:t>居民参加步骤指南。</w:t>
            </w:r>
          </w:p>
        </w:tc>
      </w:tr>
      <w:tr w:rsidR="000E45E2" w14:paraId="17D26E54" w14:textId="77777777" w:rsidTr="001041F9">
        <w:trPr>
          <w:gridAfter w:val="2"/>
          <w:wAfter w:w="754" w:type="dxa"/>
        </w:trPr>
        <w:tc>
          <w:tcPr>
            <w:tcW w:w="9322" w:type="dxa"/>
            <w:gridSpan w:val="2"/>
            <w:shd w:val="clear" w:color="auto" w:fill="FFFFFF"/>
          </w:tcPr>
          <w:p w14:paraId="2CAE04FF" w14:textId="77777777" w:rsidR="000E45E2" w:rsidRDefault="000E45E2">
            <w:pPr>
              <w:rPr>
                <w:rFonts w:ascii="Arial Unicode MS" w:eastAsia="Arial Unicode MS" w:hAnsi="Arial Unicode MS" w:cs="Arial Unicode MS"/>
                <w:sz w:val="22"/>
              </w:rPr>
            </w:pPr>
            <w:r>
              <w:rPr>
                <w:rFonts w:ascii="SimSun" w:eastAsia="SimSun" w:hAnsi="SimSun" w:cs="SimSun"/>
                <w:sz w:val="22"/>
              </w:rPr>
              <w:t>负责开展居民体验调查的独立调查团队会与您所在的养老院合作，安排合适的上门调查日期。</w:t>
            </w:r>
          </w:p>
        </w:tc>
      </w:tr>
      <w:tr w:rsidR="000E45E2" w14:paraId="43D3718C" w14:textId="77777777" w:rsidTr="001041F9">
        <w:trPr>
          <w:gridAfter w:val="2"/>
          <w:wAfter w:w="754" w:type="dxa"/>
        </w:trPr>
        <w:tc>
          <w:tcPr>
            <w:tcW w:w="9322" w:type="dxa"/>
            <w:gridSpan w:val="2"/>
            <w:shd w:val="clear" w:color="auto" w:fill="FFFFFF"/>
          </w:tcPr>
          <w:p w14:paraId="0E293D00" w14:textId="77777777" w:rsidR="000E45E2" w:rsidRDefault="000E45E2">
            <w:pPr>
              <w:rPr>
                <w:rFonts w:ascii="SimSun" w:eastAsia="SimSun" w:hAnsi="SimSun" w:cs="SimSun"/>
                <w:sz w:val="22"/>
              </w:rPr>
            </w:pPr>
            <w:r>
              <w:rPr>
                <w:rFonts w:ascii="SimSun" w:eastAsia="SimSun" w:hAnsi="SimSun" w:cs="SimSun"/>
                <w:sz w:val="22"/>
              </w:rPr>
              <w:t>养老院的工作人员会向您及您的家人或看护人员告知约定的日期。</w:t>
            </w:r>
          </w:p>
          <w:p w14:paraId="03DD3A0E" w14:textId="77777777" w:rsidR="00015142" w:rsidRDefault="00015142">
            <w:pPr>
              <w:rPr>
                <w:rFonts w:ascii="Arial Unicode MS" w:eastAsia="Arial Unicode MS" w:hAnsi="Arial Unicode MS" w:cs="Arial Unicode MS"/>
                <w:sz w:val="22"/>
              </w:rPr>
            </w:pPr>
          </w:p>
        </w:tc>
      </w:tr>
      <w:tr w:rsidR="000E45E2" w14:paraId="46D97DAB" w14:textId="77777777" w:rsidTr="001041F9">
        <w:trPr>
          <w:gridAfter w:val="2"/>
          <w:wAfter w:w="754" w:type="dxa"/>
        </w:trPr>
        <w:tc>
          <w:tcPr>
            <w:tcW w:w="9322" w:type="dxa"/>
            <w:gridSpan w:val="2"/>
            <w:shd w:val="clear" w:color="auto" w:fill="FFFFFF"/>
          </w:tcPr>
          <w:p w14:paraId="5DA697D3" w14:textId="77777777" w:rsidR="00A6450C" w:rsidRDefault="00A6450C">
            <w:pPr>
              <w:rPr>
                <w:rFonts w:ascii="SimSun" w:eastAsia="SimSun" w:hAnsi="SimSun" w:cs="SimSun"/>
                <w:sz w:val="22"/>
              </w:rPr>
            </w:pPr>
          </w:p>
          <w:p w14:paraId="4272F98A" w14:textId="77777777" w:rsidR="00A6450C" w:rsidRDefault="00A6450C">
            <w:pPr>
              <w:rPr>
                <w:rFonts w:ascii="SimSun" w:eastAsia="SimSun" w:hAnsi="SimSun" w:cs="SimSun"/>
                <w:sz w:val="22"/>
              </w:rPr>
            </w:pPr>
          </w:p>
          <w:p w14:paraId="46E07E7B" w14:textId="77777777" w:rsidR="00A6450C" w:rsidRDefault="00A6450C">
            <w:pPr>
              <w:rPr>
                <w:rFonts w:ascii="SimSun" w:eastAsia="SimSun" w:hAnsi="SimSun" w:cs="SimSun"/>
                <w:sz w:val="22"/>
              </w:rPr>
            </w:pPr>
          </w:p>
          <w:p w14:paraId="7F689CFF" w14:textId="77777777" w:rsidR="00A6450C" w:rsidRDefault="00A6450C">
            <w:pPr>
              <w:rPr>
                <w:rFonts w:ascii="SimSun" w:eastAsia="SimSun" w:hAnsi="SimSun" w:cs="SimSun"/>
                <w:sz w:val="22"/>
              </w:rPr>
            </w:pPr>
          </w:p>
          <w:p w14:paraId="3C5FA334" w14:textId="77777777" w:rsidR="00A6450C" w:rsidRDefault="00A6450C">
            <w:pPr>
              <w:rPr>
                <w:rFonts w:ascii="SimSun" w:eastAsia="SimSun" w:hAnsi="SimSun" w:cs="SimSun"/>
                <w:sz w:val="22"/>
              </w:rPr>
            </w:pPr>
          </w:p>
          <w:p w14:paraId="21F86066" w14:textId="77777777" w:rsidR="00A6450C" w:rsidRDefault="00A6450C">
            <w:pPr>
              <w:rPr>
                <w:rFonts w:ascii="SimSun" w:eastAsia="SimSun" w:hAnsi="SimSun" w:cs="SimSun"/>
                <w:sz w:val="22"/>
              </w:rPr>
            </w:pPr>
          </w:p>
          <w:p w14:paraId="5F19C564" w14:textId="3C04DF54" w:rsidR="000E45E2" w:rsidRDefault="000E45E2">
            <w:pPr>
              <w:rPr>
                <w:rFonts w:ascii="Arial Unicode MS" w:eastAsia="Arial Unicode MS" w:hAnsi="Arial Unicode MS" w:cs="Arial Unicode MS"/>
                <w:sz w:val="22"/>
              </w:rPr>
            </w:pPr>
            <w:r>
              <w:rPr>
                <w:rFonts w:ascii="SimSun" w:eastAsia="SimSun" w:hAnsi="SimSun" w:cs="SimSun"/>
                <w:sz w:val="22"/>
              </w:rPr>
              <w:t>在上门调查日：</w:t>
            </w:r>
          </w:p>
        </w:tc>
      </w:tr>
      <w:tr w:rsidR="000E45E2" w14:paraId="7F474584" w14:textId="77777777" w:rsidTr="001041F9">
        <w:trPr>
          <w:gridAfter w:val="2"/>
          <w:wAfter w:w="754" w:type="dxa"/>
        </w:trPr>
        <w:tc>
          <w:tcPr>
            <w:tcW w:w="9322" w:type="dxa"/>
            <w:gridSpan w:val="2"/>
            <w:shd w:val="clear" w:color="auto" w:fill="FFFFFF"/>
          </w:tcPr>
          <w:p w14:paraId="71DD288B" w14:textId="33254D50" w:rsidR="000E45E2" w:rsidRDefault="000E45E2" w:rsidP="00714D86">
            <w:pPr>
              <w:numPr>
                <w:ilvl w:val="0"/>
                <w:numId w:val="14"/>
              </w:numPr>
              <w:rPr>
                <w:rFonts w:ascii="Arial Unicode MS" w:eastAsia="Arial Unicode MS" w:hAnsi="Arial Unicode MS" w:cs="Arial Unicode MS"/>
                <w:sz w:val="22"/>
              </w:rPr>
            </w:pPr>
            <w:r>
              <w:rPr>
                <w:rFonts w:ascii="SimSun" w:eastAsia="SimSun" w:hAnsi="SimSun" w:cs="SimSun"/>
                <w:sz w:val="22"/>
              </w:rPr>
              <w:lastRenderedPageBreak/>
              <w:t>调查团队会在您所在养老院邀请10%左右的居民参加调查。</w:t>
            </w:r>
          </w:p>
        </w:tc>
      </w:tr>
      <w:tr w:rsidR="000E45E2" w14:paraId="10A716C1" w14:textId="77777777" w:rsidTr="001041F9">
        <w:trPr>
          <w:gridAfter w:val="2"/>
          <w:wAfter w:w="754" w:type="dxa"/>
          <w:trHeight w:val="1408"/>
        </w:trPr>
        <w:tc>
          <w:tcPr>
            <w:tcW w:w="9322" w:type="dxa"/>
            <w:gridSpan w:val="2"/>
            <w:shd w:val="clear" w:color="auto" w:fill="FFFFFF"/>
          </w:tcPr>
          <w:p w14:paraId="1CF85CC8" w14:textId="77F6D85F" w:rsidR="000E45E2" w:rsidRDefault="000E45E2" w:rsidP="00714D86">
            <w:pPr>
              <w:numPr>
                <w:ilvl w:val="0"/>
                <w:numId w:val="14"/>
              </w:numPr>
              <w:rPr>
                <w:rFonts w:ascii="Arial Unicode MS" w:eastAsia="Arial Unicode MS" w:hAnsi="Arial Unicode MS" w:cs="Arial Unicode MS"/>
                <w:sz w:val="22"/>
              </w:rPr>
            </w:pPr>
            <w:r>
              <w:rPr>
                <w:rFonts w:ascii="SimSun" w:eastAsia="SimSun" w:hAnsi="SimSun" w:cs="SimSun"/>
                <w:sz w:val="22"/>
              </w:rPr>
              <w:t>若调查团队选中您，他们会：</w:t>
            </w:r>
          </w:p>
          <w:p w14:paraId="7F0C1E93" w14:textId="77777777" w:rsidR="000E45E2" w:rsidRDefault="000E45E2" w:rsidP="009122E6">
            <w:pPr>
              <w:numPr>
                <w:ilvl w:val="0"/>
                <w:numId w:val="11"/>
              </w:numPr>
              <w:rPr>
                <w:rFonts w:ascii="Arial Unicode MS" w:eastAsia="Arial Unicode MS" w:hAnsi="Arial Unicode MS" w:cs="Arial Unicode MS"/>
                <w:sz w:val="22"/>
              </w:rPr>
            </w:pPr>
            <w:r>
              <w:rPr>
                <w:rFonts w:ascii="SimSun" w:eastAsia="SimSun" w:hAnsi="SimSun" w:cs="SimSun"/>
                <w:sz w:val="22"/>
              </w:rPr>
              <w:t>自我介绍</w:t>
            </w:r>
          </w:p>
          <w:p w14:paraId="0EFDD6E8" w14:textId="77777777" w:rsidR="000E45E2" w:rsidRDefault="000E45E2" w:rsidP="009122E6">
            <w:pPr>
              <w:numPr>
                <w:ilvl w:val="0"/>
                <w:numId w:val="11"/>
              </w:numPr>
              <w:rPr>
                <w:rFonts w:ascii="Arial Unicode MS" w:eastAsia="Arial Unicode MS" w:hAnsi="Arial Unicode MS" w:cs="Arial Unicode MS"/>
                <w:sz w:val="22"/>
              </w:rPr>
            </w:pPr>
            <w:r>
              <w:rPr>
                <w:rFonts w:ascii="SimSun" w:eastAsia="SimSun" w:hAnsi="SimSun" w:cs="SimSun"/>
                <w:sz w:val="22"/>
              </w:rPr>
              <w:t>解释调查目的</w:t>
            </w:r>
          </w:p>
          <w:p w14:paraId="735D8F80" w14:textId="3B2A2C2B" w:rsidR="000E45E2" w:rsidRDefault="000E45E2" w:rsidP="009122E6">
            <w:pPr>
              <w:numPr>
                <w:ilvl w:val="0"/>
                <w:numId w:val="11"/>
              </w:numPr>
              <w:rPr>
                <w:rFonts w:ascii="Arial Unicode MS" w:eastAsia="Arial Unicode MS" w:hAnsi="Arial Unicode MS" w:cs="Arial Unicode MS"/>
                <w:sz w:val="22"/>
              </w:rPr>
            </w:pPr>
            <w:r>
              <w:rPr>
                <w:rFonts w:ascii="SimSun" w:eastAsia="SimSun" w:hAnsi="SimSun" w:cs="SimSun"/>
                <w:sz w:val="22"/>
              </w:rPr>
              <w:t>征求您同意参加调查。</w:t>
            </w:r>
          </w:p>
        </w:tc>
      </w:tr>
      <w:tr w:rsidR="000E45E2" w14:paraId="626EED49" w14:textId="77777777" w:rsidTr="001041F9">
        <w:trPr>
          <w:gridAfter w:val="2"/>
          <w:wAfter w:w="754" w:type="dxa"/>
          <w:trHeight w:val="1678"/>
        </w:trPr>
        <w:tc>
          <w:tcPr>
            <w:tcW w:w="9322" w:type="dxa"/>
            <w:gridSpan w:val="2"/>
            <w:shd w:val="clear" w:color="auto" w:fill="FFFFFF"/>
          </w:tcPr>
          <w:p w14:paraId="53092DFA" w14:textId="5C4F55D7" w:rsidR="000E45E2" w:rsidRDefault="000E45E2" w:rsidP="00714D86">
            <w:pPr>
              <w:numPr>
                <w:ilvl w:val="0"/>
                <w:numId w:val="14"/>
              </w:numPr>
              <w:rPr>
                <w:rFonts w:ascii="Arial Unicode MS" w:eastAsia="Arial Unicode MS" w:hAnsi="Arial Unicode MS" w:cs="Arial Unicode MS"/>
                <w:sz w:val="22"/>
              </w:rPr>
            </w:pPr>
            <w:r>
              <w:rPr>
                <w:rFonts w:ascii="SimSun" w:eastAsia="SimSun" w:hAnsi="SimSun" w:cs="SimSun"/>
                <w:sz w:val="22"/>
              </w:rPr>
              <w:t>若您同意参加，他们会向您提一系列问题，确认您同意。</w:t>
            </w:r>
          </w:p>
          <w:p w14:paraId="2235BE57" w14:textId="77777777" w:rsidR="000E45E2" w:rsidRDefault="000E45E2" w:rsidP="00714D86">
            <w:pPr>
              <w:ind w:left="720"/>
              <w:rPr>
                <w:rFonts w:ascii="Arial Unicode MS" w:eastAsia="Arial Unicode MS" w:hAnsi="Arial Unicode MS" w:cs="Arial Unicode MS"/>
                <w:sz w:val="22"/>
              </w:rPr>
            </w:pPr>
            <w:r>
              <w:rPr>
                <w:rFonts w:ascii="SimSun" w:eastAsia="SimSun" w:hAnsi="SimSun" w:cs="SimSun"/>
                <w:sz w:val="22"/>
              </w:rPr>
              <w:t>之后，他们会邀请您私下完成调查。</w:t>
            </w:r>
          </w:p>
          <w:p w14:paraId="02D3E660" w14:textId="77777777" w:rsidR="000E45E2" w:rsidRDefault="000E45E2" w:rsidP="00714D86">
            <w:pPr>
              <w:ind w:left="720"/>
              <w:rPr>
                <w:rFonts w:ascii="Arial Unicode MS" w:eastAsia="Arial Unicode MS" w:hAnsi="Arial Unicode MS" w:cs="Arial Unicode MS"/>
                <w:sz w:val="22"/>
              </w:rPr>
            </w:pPr>
            <w:r>
              <w:rPr>
                <w:rFonts w:ascii="SimSun" w:eastAsia="SimSun" w:hAnsi="SimSun" w:cs="SimSun"/>
                <w:sz w:val="22"/>
              </w:rPr>
              <w:t>完成调查约需10至30分钟。</w:t>
            </w:r>
          </w:p>
          <w:p w14:paraId="1639B164" w14:textId="77777777" w:rsidR="000E45E2" w:rsidRDefault="000E45E2" w:rsidP="00714D86">
            <w:pPr>
              <w:ind w:left="720"/>
              <w:rPr>
                <w:rFonts w:ascii="Arial Unicode MS" w:eastAsia="Arial Unicode MS" w:hAnsi="Arial Unicode MS" w:cs="Arial Unicode MS"/>
                <w:sz w:val="22"/>
              </w:rPr>
            </w:pPr>
            <w:r>
              <w:rPr>
                <w:rFonts w:ascii="SimSun" w:eastAsia="SimSun" w:hAnsi="SimSun" w:cs="SimSun"/>
                <w:sz w:val="22"/>
              </w:rPr>
              <w:t>调查期间，您所在养老院的工作人员不会在场。</w:t>
            </w:r>
          </w:p>
          <w:p w14:paraId="5880B558" w14:textId="5EB47568" w:rsidR="000E45E2" w:rsidRPr="000E45E2" w:rsidRDefault="000E45E2" w:rsidP="00714D86">
            <w:pPr>
              <w:ind w:left="720"/>
              <w:rPr>
                <w:rFonts w:ascii="SimSun" w:eastAsia="SimSun" w:hAnsi="SimSun" w:cs="SimSun"/>
                <w:sz w:val="22"/>
              </w:rPr>
            </w:pPr>
            <w:r>
              <w:rPr>
                <w:rFonts w:ascii="SimSun" w:eastAsia="SimSun" w:hAnsi="SimSun" w:cs="SimSun"/>
                <w:sz w:val="22"/>
              </w:rPr>
              <w:t>若您希望，可邀请一位家人或朋友在场陪同。</w:t>
            </w:r>
          </w:p>
        </w:tc>
      </w:tr>
      <w:tr w:rsidR="000E45E2" w14:paraId="353883A5" w14:textId="77777777" w:rsidTr="001041F9">
        <w:trPr>
          <w:gridAfter w:val="2"/>
          <w:wAfter w:w="754" w:type="dxa"/>
          <w:trHeight w:val="777"/>
        </w:trPr>
        <w:tc>
          <w:tcPr>
            <w:tcW w:w="9322" w:type="dxa"/>
            <w:gridSpan w:val="2"/>
            <w:shd w:val="clear" w:color="auto" w:fill="FFFFFF"/>
          </w:tcPr>
          <w:p w14:paraId="204D1712" w14:textId="3AD22AF0" w:rsidR="000E45E2" w:rsidRDefault="000E45E2" w:rsidP="00714D86">
            <w:pPr>
              <w:numPr>
                <w:ilvl w:val="0"/>
                <w:numId w:val="14"/>
              </w:numPr>
              <w:rPr>
                <w:rFonts w:ascii="Arial Unicode MS" w:eastAsia="Arial Unicode MS" w:hAnsi="Arial Unicode MS" w:cs="Arial Unicode MS"/>
                <w:sz w:val="22"/>
              </w:rPr>
            </w:pPr>
            <w:r>
              <w:rPr>
                <w:rFonts w:ascii="SimSun" w:eastAsia="SimSun" w:hAnsi="SimSun" w:cs="SimSun"/>
                <w:sz w:val="22"/>
              </w:rPr>
              <w:t>您的答复会由调查团队成员直接录入笔记本电脑或类似设备。</w:t>
            </w:r>
          </w:p>
          <w:p w14:paraId="09A29CAD" w14:textId="719FF37E" w:rsidR="000E45E2" w:rsidRDefault="000E45E2" w:rsidP="00015142">
            <w:pPr>
              <w:ind w:left="720"/>
              <w:rPr>
                <w:rFonts w:ascii="Arial Unicode MS" w:eastAsia="Arial Unicode MS" w:hAnsi="Arial Unicode MS" w:cs="Arial Unicode MS"/>
                <w:sz w:val="22"/>
              </w:rPr>
            </w:pPr>
            <w:r>
              <w:rPr>
                <w:rFonts w:ascii="SimSun" w:eastAsia="SimSun" w:hAnsi="SimSun" w:cs="SimSun"/>
                <w:sz w:val="22"/>
              </w:rPr>
              <w:t>参加调查纯属自愿，因此您可以在整个过程中随时退出，至此时所录入的任何答复均会予以删除。</w:t>
            </w:r>
          </w:p>
        </w:tc>
      </w:tr>
      <w:tr w:rsidR="000E45E2" w14:paraId="7B7F9945" w14:textId="77777777" w:rsidTr="001041F9">
        <w:trPr>
          <w:gridAfter w:val="2"/>
          <w:wAfter w:w="754" w:type="dxa"/>
        </w:trPr>
        <w:tc>
          <w:tcPr>
            <w:tcW w:w="9322" w:type="dxa"/>
            <w:gridSpan w:val="2"/>
            <w:shd w:val="clear" w:color="auto" w:fill="FFFFFF"/>
          </w:tcPr>
          <w:p w14:paraId="1C22CFAF" w14:textId="7577A34E" w:rsidR="000E45E2" w:rsidRDefault="000E45E2" w:rsidP="00015142">
            <w:pPr>
              <w:numPr>
                <w:ilvl w:val="0"/>
                <w:numId w:val="14"/>
              </w:numPr>
              <w:rPr>
                <w:rFonts w:ascii="Arial Unicode MS" w:eastAsia="Arial Unicode MS" w:hAnsi="Arial Unicode MS" w:cs="Arial Unicode MS"/>
                <w:sz w:val="22"/>
              </w:rPr>
            </w:pPr>
            <w:r>
              <w:rPr>
                <w:rFonts w:ascii="SimSun" w:eastAsia="SimSun" w:hAnsi="SimSun" w:cs="SimSun"/>
                <w:sz w:val="22"/>
              </w:rPr>
              <w:t>调查团队会安排口译员及其他支持措施，帮助您参加调查。</w:t>
            </w:r>
          </w:p>
        </w:tc>
      </w:tr>
      <w:tr w:rsidR="000E45E2" w14:paraId="5FFC9700" w14:textId="77777777" w:rsidTr="001041F9">
        <w:trPr>
          <w:gridBefore w:val="1"/>
          <w:wBefore w:w="45" w:type="dxa"/>
        </w:trPr>
        <w:tc>
          <w:tcPr>
            <w:tcW w:w="10031" w:type="dxa"/>
            <w:gridSpan w:val="3"/>
            <w:shd w:val="clear" w:color="auto" w:fill="FFFFFF"/>
          </w:tcPr>
          <w:p w14:paraId="65DA58EE" w14:textId="77777777" w:rsidR="00015142" w:rsidRDefault="00015142">
            <w:pPr>
              <w:rPr>
                <w:rFonts w:ascii="SimSun" w:eastAsia="SimSun" w:hAnsi="SimSun" w:cs="SimSun"/>
                <w:sz w:val="22"/>
              </w:rPr>
            </w:pPr>
          </w:p>
          <w:p w14:paraId="5CE4EDEA" w14:textId="5F15E40B" w:rsidR="000E45E2" w:rsidRDefault="000E45E2" w:rsidP="00015142">
            <w:pPr>
              <w:rPr>
                <w:rFonts w:ascii="Arial Unicode MS" w:eastAsia="Arial Unicode MS" w:hAnsi="Arial Unicode MS" w:cs="Arial Unicode MS"/>
                <w:sz w:val="22"/>
              </w:rPr>
            </w:pPr>
            <w:r>
              <w:rPr>
                <w:rFonts w:ascii="SimSun" w:eastAsia="SimSun" w:hAnsi="SimSun" w:cs="SimSun"/>
                <w:sz w:val="22"/>
              </w:rPr>
              <w:t>若您对调查存有任何疑问，请咨询所在养老院的工作人员。</w:t>
            </w:r>
          </w:p>
        </w:tc>
      </w:tr>
      <w:tr w:rsidR="00015142" w14:paraId="1D135351" w14:textId="77777777" w:rsidTr="001041F9">
        <w:trPr>
          <w:gridAfter w:val="1"/>
          <w:wAfter w:w="45" w:type="dxa"/>
          <w:trHeight w:val="1052"/>
        </w:trPr>
        <w:tc>
          <w:tcPr>
            <w:tcW w:w="10031" w:type="dxa"/>
            <w:gridSpan w:val="3"/>
            <w:shd w:val="clear" w:color="auto" w:fill="FFFFFF"/>
          </w:tcPr>
          <w:p w14:paraId="57C70F80" w14:textId="77777777" w:rsidR="00015142" w:rsidRDefault="00015142">
            <w:pPr>
              <w:rPr>
                <w:rFonts w:ascii="SimSun" w:eastAsia="SimSun" w:hAnsi="SimSun" w:cs="SimSun"/>
                <w:sz w:val="22"/>
              </w:rPr>
            </w:pPr>
          </w:p>
          <w:p w14:paraId="32EDEFB4" w14:textId="66975C91" w:rsidR="00015142" w:rsidRDefault="00015142" w:rsidP="00015142">
            <w:pPr>
              <w:rPr>
                <w:rFonts w:ascii="SimSun" w:eastAsia="SimSun" w:hAnsi="SimSun" w:cs="SimSun"/>
                <w:sz w:val="22"/>
              </w:rPr>
            </w:pPr>
            <w:r>
              <w:rPr>
                <w:rFonts w:ascii="SimSun" w:eastAsia="SimSun" w:hAnsi="SimSun" w:cs="SimSun"/>
                <w:sz w:val="22"/>
              </w:rPr>
              <w:t>常见常见问题</w:t>
            </w:r>
          </w:p>
          <w:p w14:paraId="6EDE2410" w14:textId="35E206BC" w:rsidR="00015142" w:rsidRDefault="00015142" w:rsidP="00015142">
            <w:pPr>
              <w:rPr>
                <w:rFonts w:ascii="Arial Unicode MS" w:eastAsia="Arial Unicode MS" w:hAnsi="Arial Unicode MS" w:cs="Arial Unicode MS"/>
                <w:sz w:val="22"/>
              </w:rPr>
            </w:pPr>
            <w:r>
              <w:rPr>
                <w:rFonts w:ascii="SimSun" w:eastAsia="SimSun" w:hAnsi="SimSun" w:cs="SimSun"/>
                <w:sz w:val="22"/>
              </w:rPr>
              <w:t>我很希望分享自己的反馈意见。我可以主动要求参加吗？</w:t>
            </w:r>
          </w:p>
        </w:tc>
      </w:tr>
      <w:tr w:rsidR="000E45E2" w14:paraId="1AB6A0D7" w14:textId="77777777" w:rsidTr="001041F9">
        <w:trPr>
          <w:gridAfter w:val="2"/>
          <w:wAfter w:w="754" w:type="dxa"/>
          <w:trHeight w:val="1085"/>
        </w:trPr>
        <w:tc>
          <w:tcPr>
            <w:tcW w:w="9322" w:type="dxa"/>
            <w:gridSpan w:val="2"/>
            <w:shd w:val="clear" w:color="auto" w:fill="FFFFFF"/>
          </w:tcPr>
          <w:p w14:paraId="124842D5" w14:textId="3B291843" w:rsidR="000E45E2" w:rsidRDefault="000E45E2" w:rsidP="00015142">
            <w:pPr>
              <w:rPr>
                <w:rFonts w:ascii="Arial Unicode MS" w:eastAsia="Arial Unicode MS" w:hAnsi="Arial Unicode MS" w:cs="Arial Unicode MS"/>
                <w:sz w:val="22"/>
              </w:rPr>
            </w:pPr>
            <w:r>
              <w:rPr>
                <w:rFonts w:ascii="SimSun" w:eastAsia="SimSun" w:hAnsi="SimSun" w:cs="SimSun"/>
                <w:sz w:val="22"/>
              </w:rPr>
              <w:t>参加人员随机挑选。这是为了确保每个人都有相同的机会来参加居民体验调查。</w:t>
            </w:r>
          </w:p>
          <w:p w14:paraId="1D2142B7" w14:textId="11D49C28" w:rsidR="000E45E2" w:rsidRPr="000E45E2" w:rsidRDefault="000E45E2" w:rsidP="000E45E2">
            <w:pPr>
              <w:rPr>
                <w:rFonts w:ascii="SimSun" w:eastAsia="SimSun" w:hAnsi="SimSun" w:cs="SimSun"/>
                <w:sz w:val="22"/>
              </w:rPr>
            </w:pPr>
            <w:r>
              <w:rPr>
                <w:rFonts w:ascii="SimSun" w:eastAsia="SimSun" w:hAnsi="SimSun" w:cs="SimSun"/>
                <w:sz w:val="22"/>
              </w:rPr>
              <w:t>这也有助于保护参加人员的隐私，并防止出现潜在偏见。</w:t>
            </w:r>
          </w:p>
        </w:tc>
      </w:tr>
      <w:tr w:rsidR="000E45E2" w14:paraId="0866618E" w14:textId="77777777" w:rsidTr="001041F9">
        <w:trPr>
          <w:gridAfter w:val="2"/>
          <w:wAfter w:w="754" w:type="dxa"/>
        </w:trPr>
        <w:tc>
          <w:tcPr>
            <w:tcW w:w="9322" w:type="dxa"/>
            <w:gridSpan w:val="2"/>
            <w:shd w:val="clear" w:color="auto" w:fill="FFFFFF"/>
          </w:tcPr>
          <w:p w14:paraId="59E41BCB" w14:textId="77777777" w:rsidR="000E45E2" w:rsidRDefault="000E45E2">
            <w:pPr>
              <w:rPr>
                <w:rFonts w:ascii="Arial Unicode MS" w:eastAsia="Arial Unicode MS" w:hAnsi="Arial Unicode MS" w:cs="Arial Unicode MS"/>
                <w:sz w:val="22"/>
              </w:rPr>
            </w:pPr>
            <w:r>
              <w:rPr>
                <w:rFonts w:ascii="SimSun" w:eastAsia="SimSun" w:hAnsi="SimSun" w:cs="SimSun"/>
                <w:sz w:val="22"/>
              </w:rPr>
              <w:t>我能拒绝参加吗？</w:t>
            </w:r>
          </w:p>
        </w:tc>
      </w:tr>
      <w:tr w:rsidR="000E45E2" w14:paraId="42B8BC59" w14:textId="77777777" w:rsidTr="001041F9">
        <w:trPr>
          <w:gridAfter w:val="2"/>
          <w:wAfter w:w="754" w:type="dxa"/>
          <w:trHeight w:val="835"/>
        </w:trPr>
        <w:tc>
          <w:tcPr>
            <w:tcW w:w="9322" w:type="dxa"/>
            <w:gridSpan w:val="2"/>
            <w:shd w:val="clear" w:color="auto" w:fill="FFFFFF"/>
          </w:tcPr>
          <w:p w14:paraId="486787DB" w14:textId="7288104A" w:rsidR="000E45E2" w:rsidRPr="006A6E55" w:rsidRDefault="000E45E2" w:rsidP="006A6E55">
            <w:pPr>
              <w:rPr>
                <w:rFonts w:ascii="Arial Unicode MS" w:eastAsia="Arial Unicode MS" w:hAnsi="Arial Unicode MS" w:cs="Arial Unicode MS"/>
                <w:sz w:val="22"/>
              </w:rPr>
            </w:pPr>
            <w:r>
              <w:rPr>
                <w:rFonts w:ascii="SimSun" w:eastAsia="SimSun" w:hAnsi="SimSun" w:cs="SimSun"/>
                <w:sz w:val="22"/>
              </w:rPr>
              <w:t>可以，您可以拒绝。调查人员会删除所录入的任何答复，并邀请其他居民参加。</w:t>
            </w:r>
          </w:p>
        </w:tc>
      </w:tr>
      <w:tr w:rsidR="000E45E2" w14:paraId="05E77D37" w14:textId="77777777" w:rsidTr="001041F9">
        <w:trPr>
          <w:gridAfter w:val="2"/>
          <w:wAfter w:w="754" w:type="dxa"/>
        </w:trPr>
        <w:tc>
          <w:tcPr>
            <w:tcW w:w="9322" w:type="dxa"/>
            <w:gridSpan w:val="2"/>
            <w:shd w:val="clear" w:color="auto" w:fill="FFFFFF"/>
          </w:tcPr>
          <w:p w14:paraId="64A2972B" w14:textId="77777777" w:rsidR="000E45E2" w:rsidRDefault="000E45E2">
            <w:pPr>
              <w:rPr>
                <w:rFonts w:ascii="Arial Unicode MS" w:eastAsia="Arial Unicode MS" w:hAnsi="Arial Unicode MS" w:cs="Arial Unicode MS"/>
                <w:sz w:val="22"/>
              </w:rPr>
            </w:pPr>
            <w:r>
              <w:rPr>
                <w:rFonts w:ascii="SimSun" w:eastAsia="SimSun" w:hAnsi="SimSun" w:cs="SimSun"/>
                <w:sz w:val="22"/>
              </w:rPr>
              <w:t>调查当日，我能要求家人或朋友提供协助吗？</w:t>
            </w:r>
          </w:p>
        </w:tc>
      </w:tr>
      <w:tr w:rsidR="000E45E2" w14:paraId="151F3E78" w14:textId="77777777" w:rsidTr="001041F9">
        <w:trPr>
          <w:gridAfter w:val="2"/>
          <w:wAfter w:w="754" w:type="dxa"/>
        </w:trPr>
        <w:tc>
          <w:tcPr>
            <w:tcW w:w="9322" w:type="dxa"/>
            <w:gridSpan w:val="2"/>
            <w:shd w:val="clear" w:color="auto" w:fill="FFFFFF"/>
          </w:tcPr>
          <w:p w14:paraId="63CBEA7A" w14:textId="77777777" w:rsidR="000E45E2" w:rsidRDefault="000E45E2">
            <w:pPr>
              <w:rPr>
                <w:rFonts w:ascii="Arial Unicode MS" w:eastAsia="Arial Unicode MS" w:hAnsi="Arial Unicode MS" w:cs="Arial Unicode MS"/>
                <w:sz w:val="22"/>
              </w:rPr>
            </w:pPr>
            <w:r>
              <w:rPr>
                <w:rFonts w:ascii="SimSun" w:eastAsia="SimSun" w:hAnsi="SimSun" w:cs="SimSun"/>
                <w:sz w:val="22"/>
              </w:rPr>
              <w:t>可以，调查过程中，欢迎您的家人或朋友到场或通过电话向您提供协助。</w:t>
            </w:r>
          </w:p>
        </w:tc>
      </w:tr>
      <w:tr w:rsidR="000E45E2" w14:paraId="187FD4EC" w14:textId="77777777" w:rsidTr="001041F9">
        <w:trPr>
          <w:gridAfter w:val="2"/>
          <w:wAfter w:w="754" w:type="dxa"/>
        </w:trPr>
        <w:tc>
          <w:tcPr>
            <w:tcW w:w="9322" w:type="dxa"/>
            <w:gridSpan w:val="2"/>
            <w:shd w:val="clear" w:color="auto" w:fill="FFFFFF"/>
          </w:tcPr>
          <w:p w14:paraId="57D07DE0" w14:textId="77777777" w:rsidR="006A6E55" w:rsidRDefault="006A6E55">
            <w:pPr>
              <w:rPr>
                <w:rFonts w:ascii="SimSun" w:eastAsia="SimSun" w:hAnsi="SimSun" w:cs="SimSun"/>
                <w:sz w:val="22"/>
              </w:rPr>
            </w:pPr>
          </w:p>
          <w:p w14:paraId="00FC3401" w14:textId="65F23EB4" w:rsidR="000E45E2" w:rsidRDefault="000E45E2">
            <w:pPr>
              <w:rPr>
                <w:rFonts w:ascii="Arial Unicode MS" w:eastAsia="Arial Unicode MS" w:hAnsi="Arial Unicode MS" w:cs="Arial Unicode MS"/>
                <w:sz w:val="22"/>
              </w:rPr>
            </w:pPr>
            <w:r>
              <w:rPr>
                <w:rFonts w:ascii="SimSun" w:eastAsia="SimSun" w:hAnsi="SimSun" w:cs="SimSun"/>
                <w:sz w:val="22"/>
              </w:rPr>
              <w:t>我能要求别人代我参加吗？</w:t>
            </w:r>
          </w:p>
        </w:tc>
      </w:tr>
      <w:tr w:rsidR="000E45E2" w14:paraId="21833AD0" w14:textId="77777777" w:rsidTr="001041F9">
        <w:trPr>
          <w:gridAfter w:val="2"/>
          <w:wAfter w:w="754" w:type="dxa"/>
          <w:trHeight w:val="1228"/>
        </w:trPr>
        <w:tc>
          <w:tcPr>
            <w:tcW w:w="9322" w:type="dxa"/>
            <w:gridSpan w:val="2"/>
            <w:shd w:val="clear" w:color="auto" w:fill="FFFFFF"/>
          </w:tcPr>
          <w:p w14:paraId="23C3F9C7" w14:textId="7CAE1CE9" w:rsidR="000E45E2" w:rsidRDefault="000E45E2">
            <w:pPr>
              <w:rPr>
                <w:rFonts w:ascii="Arial Unicode MS" w:eastAsia="Arial Unicode MS" w:hAnsi="Arial Unicode MS" w:cs="Arial Unicode MS"/>
                <w:sz w:val="22"/>
              </w:rPr>
            </w:pPr>
            <w:r>
              <w:rPr>
                <w:rFonts w:ascii="SimSun" w:eastAsia="SimSun" w:hAnsi="SimSun" w:cs="SimSun"/>
                <w:sz w:val="22"/>
              </w:rPr>
              <w:t>最好是直接听取居民的反馈，但我们也承认有时并不可能。因此，您可以安排代表（代理人）代您参加。</w:t>
            </w:r>
          </w:p>
          <w:p w14:paraId="39BAFC28" w14:textId="305201F7" w:rsidR="000E45E2" w:rsidRDefault="000E45E2" w:rsidP="006E690B">
            <w:pPr>
              <w:rPr>
                <w:rFonts w:ascii="Arial Unicode MS" w:eastAsia="Arial Unicode MS" w:hAnsi="Arial Unicode MS" w:cs="Arial Unicode MS"/>
                <w:sz w:val="22"/>
              </w:rPr>
            </w:pPr>
            <w:r>
              <w:rPr>
                <w:rFonts w:ascii="SimSun" w:eastAsia="SimSun" w:hAnsi="SimSun" w:cs="SimSun"/>
                <w:sz w:val="22"/>
              </w:rPr>
              <w:t>代理人应该是家人或朋友，如委托授权书指定的人员和/或可以代您发声的监护人。</w:t>
            </w:r>
          </w:p>
        </w:tc>
      </w:tr>
      <w:tr w:rsidR="000E45E2" w14:paraId="4F450EE7" w14:textId="77777777" w:rsidTr="001041F9">
        <w:trPr>
          <w:gridAfter w:val="2"/>
          <w:wAfter w:w="754" w:type="dxa"/>
        </w:trPr>
        <w:tc>
          <w:tcPr>
            <w:tcW w:w="9322" w:type="dxa"/>
            <w:gridSpan w:val="2"/>
            <w:shd w:val="clear" w:color="auto" w:fill="FFFFFF"/>
          </w:tcPr>
          <w:p w14:paraId="3EDDE783" w14:textId="77777777" w:rsidR="000E45E2" w:rsidRDefault="000E45E2">
            <w:pPr>
              <w:rPr>
                <w:rFonts w:ascii="Arial Unicode MS" w:eastAsia="Arial Unicode MS" w:hAnsi="Arial Unicode MS" w:cs="Arial Unicode MS"/>
                <w:sz w:val="22"/>
              </w:rPr>
            </w:pPr>
            <w:r>
              <w:rPr>
                <w:rFonts w:ascii="SimSun" w:eastAsia="SimSun" w:hAnsi="SimSun" w:cs="SimSun"/>
                <w:sz w:val="22"/>
              </w:rPr>
              <w:t>若我改变主意不想参加，应该怎么办？</w:t>
            </w:r>
          </w:p>
        </w:tc>
      </w:tr>
      <w:tr w:rsidR="000E45E2" w14:paraId="7DD791F8" w14:textId="77777777" w:rsidTr="001041F9">
        <w:trPr>
          <w:gridAfter w:val="2"/>
          <w:wAfter w:w="754" w:type="dxa"/>
          <w:trHeight w:val="1109"/>
        </w:trPr>
        <w:tc>
          <w:tcPr>
            <w:tcW w:w="9322" w:type="dxa"/>
            <w:gridSpan w:val="2"/>
            <w:shd w:val="clear" w:color="auto" w:fill="FFFFFF"/>
          </w:tcPr>
          <w:p w14:paraId="52225A8C" w14:textId="08C947BC" w:rsidR="000E45E2" w:rsidRDefault="000E45E2" w:rsidP="006A6E55">
            <w:pPr>
              <w:rPr>
                <w:rFonts w:ascii="Arial Unicode MS" w:eastAsia="Arial Unicode MS" w:hAnsi="Arial Unicode MS" w:cs="Arial Unicode MS"/>
                <w:sz w:val="22"/>
              </w:rPr>
            </w:pPr>
            <w:r>
              <w:rPr>
                <w:rFonts w:ascii="SimSun" w:eastAsia="SimSun" w:hAnsi="SimSun" w:cs="SimSun"/>
                <w:sz w:val="22"/>
              </w:rPr>
              <w:t>您可以随时改变主意。若您在调查过程中决定要停止参加，请告知调查团队成员。</w:t>
            </w:r>
          </w:p>
          <w:p w14:paraId="1BB7D686" w14:textId="137EFFC3" w:rsidR="000E45E2" w:rsidRPr="000E45E2" w:rsidRDefault="000E45E2" w:rsidP="000E45E2">
            <w:pPr>
              <w:rPr>
                <w:rFonts w:ascii="SimSun" w:eastAsia="SimSun" w:hAnsi="SimSun" w:cs="SimSun"/>
                <w:sz w:val="22"/>
              </w:rPr>
            </w:pPr>
            <w:r>
              <w:rPr>
                <w:rFonts w:ascii="SimSun" w:eastAsia="SimSun" w:hAnsi="SimSun" w:cs="SimSun"/>
                <w:sz w:val="22"/>
              </w:rPr>
              <w:t>已向您收集的任何答复均会予以删除。</w:t>
            </w:r>
          </w:p>
        </w:tc>
      </w:tr>
      <w:tr w:rsidR="000E45E2" w14:paraId="21159C16" w14:textId="77777777" w:rsidTr="001041F9">
        <w:trPr>
          <w:gridAfter w:val="2"/>
          <w:wAfter w:w="754" w:type="dxa"/>
        </w:trPr>
        <w:tc>
          <w:tcPr>
            <w:tcW w:w="9322" w:type="dxa"/>
            <w:gridSpan w:val="2"/>
            <w:shd w:val="clear" w:color="auto" w:fill="FFFFFF"/>
          </w:tcPr>
          <w:p w14:paraId="52A118F8" w14:textId="459FC3E6" w:rsidR="000E45E2" w:rsidRDefault="000E45E2">
            <w:pPr>
              <w:rPr>
                <w:rFonts w:ascii="Arial Unicode MS" w:eastAsia="Arial Unicode MS" w:hAnsi="Arial Unicode MS" w:cs="Arial Unicode MS"/>
                <w:sz w:val="22"/>
              </w:rPr>
            </w:pPr>
            <w:r>
              <w:rPr>
                <w:rFonts w:ascii="SimSun" w:eastAsia="SimSun" w:hAnsi="SimSun" w:cs="SimSun"/>
                <w:sz w:val="22"/>
              </w:rPr>
              <w:lastRenderedPageBreak/>
              <w:t>你们如何帮助认知障碍人员参加调查？</w:t>
            </w:r>
          </w:p>
        </w:tc>
      </w:tr>
      <w:tr w:rsidR="000E45E2" w14:paraId="6E1BDDB0" w14:textId="77777777" w:rsidTr="001041F9">
        <w:trPr>
          <w:gridAfter w:val="2"/>
          <w:wAfter w:w="754" w:type="dxa"/>
          <w:trHeight w:val="1970"/>
        </w:trPr>
        <w:tc>
          <w:tcPr>
            <w:tcW w:w="9322" w:type="dxa"/>
            <w:gridSpan w:val="2"/>
            <w:shd w:val="clear" w:color="auto" w:fill="FFFFFF"/>
          </w:tcPr>
          <w:p w14:paraId="3E4F8E2E" w14:textId="2CD1BA49" w:rsidR="000E45E2" w:rsidRDefault="000E45E2" w:rsidP="006A6E55">
            <w:pPr>
              <w:rPr>
                <w:rFonts w:ascii="Arial Unicode MS" w:eastAsia="Arial Unicode MS" w:hAnsi="Arial Unicode MS" w:cs="Arial Unicode MS"/>
                <w:sz w:val="22"/>
              </w:rPr>
            </w:pPr>
            <w:r>
              <w:rPr>
                <w:rFonts w:ascii="SimSun" w:eastAsia="SimSun" w:hAnsi="SimSun" w:cs="SimSun"/>
                <w:sz w:val="22"/>
              </w:rPr>
              <w:t>这项调查旨在帮助全体居民行使自身权利，说出自己的心声，让他们有机会针对自身的护理服务发表反馈意见。这包括认知障碍人员在内。</w:t>
            </w:r>
          </w:p>
          <w:p w14:paraId="0D0E4C63" w14:textId="77777777" w:rsidR="000E45E2" w:rsidRDefault="000E45E2">
            <w:pPr>
              <w:rPr>
                <w:rFonts w:ascii="Arial Unicode MS" w:eastAsia="Arial Unicode MS" w:hAnsi="Arial Unicode MS" w:cs="Arial Unicode MS"/>
                <w:sz w:val="22"/>
              </w:rPr>
            </w:pPr>
            <w:r>
              <w:rPr>
                <w:rFonts w:ascii="SimSun" w:eastAsia="SimSun" w:hAnsi="SimSun" w:cs="SimSun"/>
                <w:sz w:val="22"/>
              </w:rPr>
              <w:t>这一点尤为重要，因为在养老院里，半数以上的老年人存在某种形式的认知障碍。</w:t>
            </w:r>
          </w:p>
          <w:p w14:paraId="44316FB4" w14:textId="77777777" w:rsidR="006A6E55" w:rsidRDefault="006A6E55">
            <w:pPr>
              <w:rPr>
                <w:rFonts w:ascii="SimSun" w:eastAsia="SimSun" w:hAnsi="SimSun" w:cs="SimSun"/>
                <w:sz w:val="22"/>
              </w:rPr>
            </w:pPr>
          </w:p>
          <w:p w14:paraId="789524FD" w14:textId="04E444D6" w:rsidR="000E45E2" w:rsidRDefault="000E45E2" w:rsidP="006A6E55">
            <w:pPr>
              <w:ind w:right="-419"/>
              <w:rPr>
                <w:rFonts w:ascii="Arial Unicode MS" w:eastAsia="Arial Unicode MS" w:hAnsi="Arial Unicode MS" w:cs="Arial Unicode MS"/>
                <w:sz w:val="22"/>
              </w:rPr>
            </w:pPr>
            <w:r>
              <w:rPr>
                <w:rFonts w:ascii="SimSun" w:eastAsia="SimSun" w:hAnsi="SimSun" w:cs="SimSun"/>
                <w:sz w:val="22"/>
              </w:rPr>
              <w:t>调查团队在从事认知障碍人员相关工作方面具备丰富的经验，可以确保他们有效参加调查过程。</w:t>
            </w:r>
          </w:p>
          <w:p w14:paraId="5EB6D77E" w14:textId="0CB8F281" w:rsidR="000E45E2" w:rsidRDefault="000E45E2" w:rsidP="00225182">
            <w:pPr>
              <w:rPr>
                <w:rFonts w:ascii="Arial Unicode MS" w:eastAsia="Arial Unicode MS" w:hAnsi="Arial Unicode MS" w:cs="Arial Unicode MS"/>
                <w:sz w:val="22"/>
              </w:rPr>
            </w:pPr>
            <w:r>
              <w:rPr>
                <w:rFonts w:ascii="SimSun" w:eastAsia="SimSun" w:hAnsi="SimSun" w:cs="SimSun"/>
                <w:sz w:val="22"/>
              </w:rPr>
              <w:t xml:space="preserve">若某个居民无法有效参加，可以安排代表（代理人）代为发声。 </w:t>
            </w:r>
          </w:p>
        </w:tc>
      </w:tr>
      <w:tr w:rsidR="000E45E2" w14:paraId="12458593" w14:textId="77777777" w:rsidTr="001041F9">
        <w:trPr>
          <w:gridAfter w:val="2"/>
          <w:wAfter w:w="754" w:type="dxa"/>
        </w:trPr>
        <w:tc>
          <w:tcPr>
            <w:tcW w:w="9322" w:type="dxa"/>
            <w:gridSpan w:val="2"/>
            <w:shd w:val="clear" w:color="auto" w:fill="FFFFFF"/>
          </w:tcPr>
          <w:p w14:paraId="1D835B35" w14:textId="77777777" w:rsidR="000E45E2" w:rsidRDefault="000E45E2">
            <w:pPr>
              <w:rPr>
                <w:rFonts w:ascii="Arial Unicode MS" w:eastAsia="Arial Unicode MS" w:hAnsi="Arial Unicode MS" w:cs="Arial Unicode MS"/>
                <w:sz w:val="22"/>
              </w:rPr>
            </w:pPr>
            <w:r>
              <w:rPr>
                <w:rFonts w:ascii="SimSun" w:eastAsia="SimSun" w:hAnsi="SimSun" w:cs="SimSun"/>
                <w:sz w:val="22"/>
              </w:rPr>
              <w:t>你们如何帮助多元文化和语言背景的居民参加？</w:t>
            </w:r>
          </w:p>
        </w:tc>
      </w:tr>
      <w:tr w:rsidR="000E45E2" w14:paraId="2B7089A0" w14:textId="77777777" w:rsidTr="001041F9">
        <w:trPr>
          <w:gridAfter w:val="2"/>
          <w:wAfter w:w="754" w:type="dxa"/>
          <w:trHeight w:val="1108"/>
        </w:trPr>
        <w:tc>
          <w:tcPr>
            <w:tcW w:w="9322" w:type="dxa"/>
            <w:gridSpan w:val="2"/>
            <w:shd w:val="clear" w:color="auto" w:fill="FFFFFF"/>
          </w:tcPr>
          <w:p w14:paraId="27DEB8C9" w14:textId="77777777" w:rsidR="000E45E2" w:rsidRDefault="000E45E2">
            <w:pPr>
              <w:rPr>
                <w:rFonts w:ascii="Arial Unicode MS" w:eastAsia="Arial Unicode MS" w:hAnsi="Arial Unicode MS" w:cs="Arial Unicode MS"/>
                <w:sz w:val="22"/>
              </w:rPr>
            </w:pPr>
            <w:r>
              <w:rPr>
                <w:rFonts w:ascii="SimSun" w:eastAsia="SimSun" w:hAnsi="SimSun" w:cs="SimSun"/>
                <w:sz w:val="22"/>
              </w:rPr>
              <w:t>这项调查具备包容性，目的在于关注居民的需求。</w:t>
            </w:r>
          </w:p>
          <w:p w14:paraId="2663AE18" w14:textId="77777777" w:rsidR="000E45E2" w:rsidRDefault="000E45E2">
            <w:pPr>
              <w:rPr>
                <w:rFonts w:ascii="Arial Unicode MS" w:eastAsia="Arial Unicode MS" w:hAnsi="Arial Unicode MS" w:cs="Arial Unicode MS"/>
                <w:sz w:val="22"/>
              </w:rPr>
            </w:pPr>
            <w:r>
              <w:rPr>
                <w:rFonts w:ascii="SimSun" w:eastAsia="SimSun" w:hAnsi="SimSun" w:cs="SimSun"/>
                <w:sz w:val="22"/>
              </w:rPr>
              <w:t>这包括确保调查团队具备合格资质，有能力采取适当方式来开展涉及多元背景老年人的工作。</w:t>
            </w:r>
          </w:p>
          <w:p w14:paraId="15D84919" w14:textId="591A959A" w:rsidR="000E45E2" w:rsidRDefault="000E45E2" w:rsidP="005F548B">
            <w:pPr>
              <w:rPr>
                <w:rFonts w:ascii="Arial Unicode MS" w:eastAsia="Arial Unicode MS" w:hAnsi="Arial Unicode MS" w:cs="Arial Unicode MS"/>
                <w:sz w:val="22"/>
              </w:rPr>
            </w:pPr>
            <w:r>
              <w:rPr>
                <w:rFonts w:ascii="SimSun" w:eastAsia="SimSun" w:hAnsi="SimSun" w:cs="SimSun"/>
                <w:sz w:val="22"/>
              </w:rPr>
              <w:t>我们会安排口译员，某些情况下也会联系指定代表，以便代表居民完成调查。</w:t>
            </w:r>
          </w:p>
        </w:tc>
      </w:tr>
      <w:tr w:rsidR="000E45E2" w14:paraId="5A46866E" w14:textId="77777777" w:rsidTr="001041F9">
        <w:trPr>
          <w:gridAfter w:val="2"/>
          <w:wAfter w:w="754" w:type="dxa"/>
        </w:trPr>
        <w:tc>
          <w:tcPr>
            <w:tcW w:w="9322" w:type="dxa"/>
            <w:gridSpan w:val="2"/>
            <w:shd w:val="clear" w:color="auto" w:fill="FFFFFF"/>
          </w:tcPr>
          <w:p w14:paraId="452DEB41" w14:textId="77777777" w:rsidR="000E45E2" w:rsidRDefault="000E45E2">
            <w:pPr>
              <w:rPr>
                <w:rFonts w:ascii="Arial Unicode MS" w:eastAsia="Arial Unicode MS" w:hAnsi="Arial Unicode MS" w:cs="Arial Unicode MS"/>
                <w:sz w:val="22"/>
              </w:rPr>
            </w:pPr>
            <w:r>
              <w:rPr>
                <w:rFonts w:ascii="SimSun" w:eastAsia="SimSun" w:hAnsi="SimSun" w:cs="SimSun"/>
                <w:sz w:val="22"/>
              </w:rPr>
              <w:t>调查结束后，会如何处理我的反馈意见？</w:t>
            </w:r>
          </w:p>
        </w:tc>
      </w:tr>
      <w:tr w:rsidR="000E45E2" w14:paraId="72C5672A" w14:textId="77777777" w:rsidTr="001041F9">
        <w:trPr>
          <w:gridAfter w:val="2"/>
          <w:wAfter w:w="754" w:type="dxa"/>
          <w:trHeight w:val="2249"/>
        </w:trPr>
        <w:tc>
          <w:tcPr>
            <w:tcW w:w="9322" w:type="dxa"/>
            <w:gridSpan w:val="2"/>
            <w:shd w:val="clear" w:color="auto" w:fill="FFFFFF"/>
          </w:tcPr>
          <w:p w14:paraId="4645EE86" w14:textId="77777777" w:rsidR="000E45E2" w:rsidRDefault="000E45E2">
            <w:pPr>
              <w:rPr>
                <w:rFonts w:ascii="Arial Unicode MS" w:eastAsia="Arial Unicode MS" w:hAnsi="Arial Unicode MS" w:cs="Arial Unicode MS"/>
                <w:sz w:val="22"/>
              </w:rPr>
            </w:pPr>
            <w:r>
              <w:rPr>
                <w:rFonts w:ascii="SimSun" w:eastAsia="SimSun" w:hAnsi="SimSun" w:cs="SimSun"/>
                <w:sz w:val="22"/>
              </w:rPr>
              <w:t>我们会汇总居民的反馈意见，整理形成相关养老服务机构的居民体验报告。</w:t>
            </w:r>
          </w:p>
          <w:p w14:paraId="03DC5889" w14:textId="77777777" w:rsidR="000E45E2" w:rsidRDefault="000E45E2">
            <w:pPr>
              <w:rPr>
                <w:rFonts w:ascii="Arial Unicode MS" w:eastAsia="Arial Unicode MS" w:hAnsi="Arial Unicode MS" w:cs="Arial Unicode MS"/>
                <w:sz w:val="22"/>
              </w:rPr>
            </w:pPr>
            <w:r>
              <w:rPr>
                <w:rFonts w:ascii="SimSun" w:eastAsia="SimSun" w:hAnsi="SimSun" w:cs="SimSun"/>
                <w:sz w:val="22"/>
              </w:rPr>
              <w:t>这份报告总结了居民认为养老服务机构做得好的方面以及需要改进的方面。</w:t>
            </w:r>
          </w:p>
          <w:p w14:paraId="373D28AE" w14:textId="77777777" w:rsidR="000E45E2" w:rsidRDefault="000E45E2">
            <w:pPr>
              <w:rPr>
                <w:rFonts w:ascii="Arial Unicode MS" w:eastAsia="Arial Unicode MS" w:hAnsi="Arial Unicode MS" w:cs="Arial Unicode MS"/>
                <w:sz w:val="22"/>
              </w:rPr>
            </w:pPr>
            <w:r>
              <w:rPr>
                <w:rFonts w:ascii="SimSun" w:eastAsia="SimSun" w:hAnsi="SimSun" w:cs="SimSun"/>
                <w:sz w:val="22"/>
              </w:rPr>
              <w:t>调查收集的数据也会用于计算您所在养老院的居民体验星级评定。</w:t>
            </w:r>
          </w:p>
          <w:p w14:paraId="404E7BCB" w14:textId="77777777" w:rsidR="000E45E2" w:rsidRDefault="000E45E2">
            <w:pPr>
              <w:rPr>
                <w:rFonts w:ascii="Arial Unicode MS" w:eastAsia="Arial Unicode MS" w:hAnsi="Arial Unicode MS" w:cs="Arial Unicode MS"/>
                <w:sz w:val="22"/>
              </w:rPr>
            </w:pPr>
            <w:r>
              <w:rPr>
                <w:rFonts w:ascii="SimSun" w:eastAsia="SimSun" w:hAnsi="SimSun" w:cs="SimSun"/>
                <w:sz w:val="22"/>
              </w:rPr>
              <w:t>星级评定能透明展现养老院的服务表现，帮助老年人及其家人和看护人员进行对比及做出护理决定。</w:t>
            </w:r>
          </w:p>
          <w:p w14:paraId="1DEFF9C2" w14:textId="77777777" w:rsidR="000E45E2" w:rsidRDefault="000E45E2">
            <w:pPr>
              <w:rPr>
                <w:rFonts w:ascii="Arial Unicode MS" w:eastAsia="Arial Unicode MS" w:hAnsi="Arial Unicode MS" w:cs="Arial Unicode MS"/>
                <w:sz w:val="22"/>
              </w:rPr>
            </w:pPr>
            <w:r>
              <w:rPr>
                <w:rFonts w:ascii="SimSun" w:eastAsia="SimSun" w:hAnsi="SimSun" w:cs="SimSun"/>
                <w:sz w:val="22"/>
              </w:rPr>
              <w:t>您所在养老院的居民体验评定，在其总体星级评定里占比33%。</w:t>
            </w:r>
          </w:p>
          <w:p w14:paraId="229637E0" w14:textId="1A4D473E" w:rsidR="000E45E2" w:rsidRDefault="000E45E2" w:rsidP="00CD1EE2">
            <w:pPr>
              <w:rPr>
                <w:rFonts w:ascii="Arial Unicode MS" w:eastAsia="Arial Unicode MS" w:hAnsi="Arial Unicode MS" w:cs="Arial Unicode MS"/>
                <w:sz w:val="22"/>
              </w:rPr>
            </w:pPr>
            <w:r>
              <w:rPr>
                <w:rFonts w:ascii="SimSun" w:eastAsia="SimSun" w:hAnsi="SimSun" w:cs="SimSun"/>
                <w:sz w:val="22"/>
              </w:rPr>
              <w:t>您可以访问My Aged Care网站www.myagedcare.gov.au/find-a-provider，在“Find a Provider（查找服务机构）”工具里查看所在养老院的星级评定。</w:t>
            </w:r>
          </w:p>
        </w:tc>
      </w:tr>
      <w:tr w:rsidR="000E45E2" w14:paraId="3BCDF530" w14:textId="77777777" w:rsidTr="001041F9">
        <w:trPr>
          <w:gridAfter w:val="2"/>
          <w:wAfter w:w="754" w:type="dxa"/>
        </w:trPr>
        <w:tc>
          <w:tcPr>
            <w:tcW w:w="9322" w:type="dxa"/>
            <w:gridSpan w:val="2"/>
            <w:shd w:val="clear" w:color="auto" w:fill="FFFFFF"/>
          </w:tcPr>
          <w:p w14:paraId="58807CBB" w14:textId="77777777" w:rsidR="004021BC" w:rsidRDefault="004021BC">
            <w:pPr>
              <w:rPr>
                <w:rFonts w:ascii="SimSun" w:eastAsia="SimSun" w:hAnsi="SimSun" w:cs="SimSun"/>
                <w:sz w:val="22"/>
              </w:rPr>
            </w:pPr>
          </w:p>
          <w:p w14:paraId="2C47B9E6" w14:textId="50188A5A" w:rsidR="000E45E2" w:rsidRDefault="000E45E2">
            <w:pPr>
              <w:rPr>
                <w:rFonts w:ascii="Arial Unicode MS" w:eastAsia="Arial Unicode MS" w:hAnsi="Arial Unicode MS" w:cs="Arial Unicode MS"/>
                <w:sz w:val="22"/>
              </w:rPr>
            </w:pPr>
            <w:r>
              <w:rPr>
                <w:rFonts w:ascii="SimSun" w:eastAsia="SimSun" w:hAnsi="SimSun" w:cs="SimSun"/>
                <w:sz w:val="22"/>
              </w:rPr>
              <w:t>如何保护我的隐私？</w:t>
            </w:r>
          </w:p>
        </w:tc>
      </w:tr>
      <w:tr w:rsidR="000E45E2" w14:paraId="5C2B3B7B" w14:textId="77777777" w:rsidTr="001041F9">
        <w:trPr>
          <w:gridAfter w:val="2"/>
          <w:wAfter w:w="754" w:type="dxa"/>
          <w:trHeight w:val="1675"/>
        </w:trPr>
        <w:tc>
          <w:tcPr>
            <w:tcW w:w="9322" w:type="dxa"/>
            <w:gridSpan w:val="2"/>
            <w:shd w:val="clear" w:color="auto" w:fill="FFFFFF"/>
          </w:tcPr>
          <w:p w14:paraId="580D601B" w14:textId="77777777" w:rsidR="000E45E2" w:rsidRDefault="000E45E2">
            <w:pPr>
              <w:rPr>
                <w:rFonts w:ascii="Arial Unicode MS" w:eastAsia="Arial Unicode MS" w:hAnsi="Arial Unicode MS" w:cs="Arial Unicode MS"/>
                <w:sz w:val="22"/>
              </w:rPr>
            </w:pPr>
            <w:r>
              <w:rPr>
                <w:rFonts w:ascii="SimSun" w:eastAsia="SimSun" w:hAnsi="SimSun" w:cs="SimSun"/>
                <w:sz w:val="22"/>
              </w:rPr>
              <w:t>您以匿名方式参加调查。</w:t>
            </w:r>
          </w:p>
          <w:p w14:paraId="142CC07B" w14:textId="77777777" w:rsidR="000E45E2" w:rsidRDefault="000E45E2">
            <w:pPr>
              <w:rPr>
                <w:rFonts w:ascii="Arial Unicode MS" w:eastAsia="Arial Unicode MS" w:hAnsi="Arial Unicode MS" w:cs="Arial Unicode MS"/>
                <w:sz w:val="22"/>
              </w:rPr>
            </w:pPr>
            <w:r>
              <w:rPr>
                <w:rFonts w:ascii="SimSun" w:eastAsia="SimSun" w:hAnsi="SimSun" w:cs="SimSun"/>
                <w:sz w:val="22"/>
              </w:rPr>
              <w:t>这就是说，您的反馈不会与您的姓名或其他任何身份信息产生关联。</w:t>
            </w:r>
          </w:p>
          <w:p w14:paraId="13E0EBE7" w14:textId="77777777" w:rsidR="000E45E2" w:rsidRDefault="000E45E2" w:rsidP="004021BC">
            <w:pPr>
              <w:ind w:right="-136"/>
              <w:rPr>
                <w:rFonts w:ascii="Arial Unicode MS" w:eastAsia="Arial Unicode MS" w:hAnsi="Arial Unicode MS" w:cs="Arial Unicode MS"/>
                <w:sz w:val="22"/>
              </w:rPr>
            </w:pPr>
            <w:r>
              <w:rPr>
                <w:rFonts w:ascii="SimSun" w:eastAsia="SimSun" w:hAnsi="SimSun" w:cs="SimSun"/>
                <w:sz w:val="22"/>
              </w:rPr>
              <w:t>在去除身份信息前，我们会保密处理您的反馈，不会向您的养老服务机构或澳大利亚政府披露。</w:t>
            </w:r>
          </w:p>
          <w:p w14:paraId="6E2D0A23" w14:textId="64479B40" w:rsidR="000E45E2" w:rsidRDefault="000E45E2" w:rsidP="00993198">
            <w:pPr>
              <w:rPr>
                <w:rFonts w:ascii="Arial Unicode MS" w:eastAsia="Arial Unicode MS" w:hAnsi="Arial Unicode MS" w:cs="Arial Unicode MS"/>
                <w:sz w:val="22"/>
              </w:rPr>
            </w:pPr>
            <w:r>
              <w:rPr>
                <w:rFonts w:ascii="SimSun" w:eastAsia="SimSun" w:hAnsi="SimSun" w:cs="SimSun"/>
                <w:sz w:val="22"/>
              </w:rPr>
              <w:t>这也是我们至少需要10%居民参加的原因。这意味着我们有足够的参加人员，可以去除反馈意见里的身份信息。</w:t>
            </w:r>
          </w:p>
        </w:tc>
      </w:tr>
      <w:tr w:rsidR="000E45E2" w14:paraId="56634ABD" w14:textId="77777777" w:rsidTr="001041F9">
        <w:trPr>
          <w:gridAfter w:val="2"/>
          <w:wAfter w:w="754" w:type="dxa"/>
          <w:trHeight w:val="581"/>
        </w:trPr>
        <w:tc>
          <w:tcPr>
            <w:tcW w:w="9322" w:type="dxa"/>
            <w:gridSpan w:val="2"/>
            <w:shd w:val="clear" w:color="auto" w:fill="FFFFFF"/>
          </w:tcPr>
          <w:p w14:paraId="07EC89C7" w14:textId="77777777" w:rsidR="00993198" w:rsidRDefault="00993198" w:rsidP="0086289D">
            <w:pPr>
              <w:rPr>
                <w:rFonts w:ascii="SimSun" w:eastAsia="SimSun" w:hAnsi="SimSun" w:cs="SimSun"/>
                <w:sz w:val="22"/>
              </w:rPr>
            </w:pPr>
          </w:p>
          <w:p w14:paraId="1470C0B1" w14:textId="363B33D9" w:rsidR="000E45E2" w:rsidRDefault="000E45E2" w:rsidP="0086289D">
            <w:pPr>
              <w:rPr>
                <w:rFonts w:ascii="Arial Unicode MS" w:eastAsia="Arial Unicode MS" w:hAnsi="Arial Unicode MS" w:cs="Arial Unicode MS"/>
                <w:sz w:val="22"/>
              </w:rPr>
            </w:pPr>
            <w:r>
              <w:rPr>
                <w:rFonts w:ascii="SimSun" w:eastAsia="SimSun" w:hAnsi="SimSun" w:cs="SimSun"/>
                <w:sz w:val="22"/>
              </w:rPr>
              <w:t>我对我的护理服务存有顾虑。我该怎么做？</w:t>
            </w:r>
          </w:p>
        </w:tc>
      </w:tr>
      <w:tr w:rsidR="000E45E2" w14:paraId="19C2530A" w14:textId="77777777" w:rsidTr="001041F9">
        <w:trPr>
          <w:gridAfter w:val="2"/>
          <w:wAfter w:w="754" w:type="dxa"/>
          <w:trHeight w:val="1970"/>
        </w:trPr>
        <w:tc>
          <w:tcPr>
            <w:tcW w:w="9322" w:type="dxa"/>
            <w:gridSpan w:val="2"/>
            <w:shd w:val="clear" w:color="auto" w:fill="FFFFFF"/>
          </w:tcPr>
          <w:p w14:paraId="67A56246" w14:textId="77777777" w:rsidR="000E45E2" w:rsidRDefault="000E45E2">
            <w:pPr>
              <w:rPr>
                <w:rFonts w:ascii="Arial Unicode MS" w:eastAsia="Arial Unicode MS" w:hAnsi="Arial Unicode MS" w:cs="Arial Unicode MS"/>
                <w:sz w:val="22"/>
              </w:rPr>
            </w:pPr>
            <w:r>
              <w:rPr>
                <w:rFonts w:ascii="SimSun" w:eastAsia="SimSun" w:hAnsi="SimSun" w:cs="SimSun"/>
                <w:sz w:val="22"/>
              </w:rPr>
              <w:t>若您对自身的护理服务存有顾虑，您可以：</w:t>
            </w:r>
          </w:p>
          <w:p w14:paraId="4EB818AE" w14:textId="77777777" w:rsidR="000E45E2" w:rsidRDefault="000E45E2" w:rsidP="009122E6">
            <w:pPr>
              <w:numPr>
                <w:ilvl w:val="0"/>
                <w:numId w:val="13"/>
              </w:numPr>
              <w:rPr>
                <w:rFonts w:ascii="Arial Unicode MS" w:eastAsia="Arial Unicode MS" w:hAnsi="Arial Unicode MS" w:cs="Arial Unicode MS"/>
                <w:sz w:val="22"/>
              </w:rPr>
            </w:pPr>
            <w:r>
              <w:rPr>
                <w:rFonts w:ascii="SimSun" w:eastAsia="SimSun" w:hAnsi="SimSun" w:cs="SimSun"/>
                <w:sz w:val="22"/>
              </w:rPr>
              <w:t>直接向所在养老院的工作人员说出自己的顾虑。</w:t>
            </w:r>
          </w:p>
          <w:p w14:paraId="61897F89" w14:textId="444E657A" w:rsidR="000E45E2" w:rsidRPr="009122E6" w:rsidRDefault="000E45E2" w:rsidP="009122E6">
            <w:pPr>
              <w:numPr>
                <w:ilvl w:val="0"/>
                <w:numId w:val="13"/>
              </w:numPr>
              <w:rPr>
                <w:rFonts w:ascii="Arial Unicode MS" w:eastAsia="Arial Unicode MS" w:hAnsi="Arial Unicode MS" w:cs="Arial Unicode MS"/>
                <w:sz w:val="22"/>
              </w:rPr>
            </w:pPr>
            <w:r>
              <w:rPr>
                <w:rFonts w:ascii="SimSun" w:eastAsia="SimSun" w:hAnsi="SimSun" w:cs="SimSun"/>
                <w:sz w:val="22"/>
              </w:rPr>
              <w:t>致电1800 951 822联系所在首府城市的养老照护质量和安全委员会，或写信至GPO Box 9819。</w:t>
            </w:r>
            <w:r w:rsidRPr="009122E6">
              <w:rPr>
                <w:rFonts w:ascii="SimSun" w:eastAsia="SimSun" w:hAnsi="SimSun" w:cs="SimSun"/>
                <w:sz w:val="22"/>
              </w:rPr>
              <w:t>欲知详情，请访问www.agedcarequality.gov.au。</w:t>
            </w:r>
          </w:p>
          <w:p w14:paraId="31F22682" w14:textId="4FD2884A" w:rsidR="000E45E2" w:rsidRPr="009122E6" w:rsidRDefault="000E45E2" w:rsidP="00FB20F2">
            <w:pPr>
              <w:numPr>
                <w:ilvl w:val="0"/>
                <w:numId w:val="13"/>
              </w:numPr>
              <w:ind w:right="-278"/>
              <w:rPr>
                <w:rFonts w:ascii="Arial Unicode MS" w:eastAsia="Arial Unicode MS" w:hAnsi="Arial Unicode MS" w:cs="Arial Unicode MS"/>
                <w:sz w:val="22"/>
              </w:rPr>
            </w:pPr>
            <w:r>
              <w:rPr>
                <w:rFonts w:ascii="SimSun" w:eastAsia="SimSun" w:hAnsi="SimSun" w:cs="SimSun"/>
                <w:sz w:val="22"/>
              </w:rPr>
              <w:t>联系老年人权益倡导网络（OPAN），他们会向老年人及其家人和代表提供免费代言服务。</w:t>
            </w:r>
            <w:r w:rsidRPr="009122E6">
              <w:rPr>
                <w:rFonts w:ascii="SimSun" w:eastAsia="SimSun" w:hAnsi="SimSun" w:cs="SimSun"/>
                <w:sz w:val="22"/>
              </w:rPr>
              <w:t>请致电1800 700 600或访问www.opan.org.au。</w:t>
            </w:r>
          </w:p>
        </w:tc>
      </w:tr>
      <w:tr w:rsidR="000E45E2" w14:paraId="4CE2AC0F" w14:textId="77777777" w:rsidTr="001041F9">
        <w:trPr>
          <w:gridAfter w:val="2"/>
          <w:wAfter w:w="754" w:type="dxa"/>
        </w:trPr>
        <w:tc>
          <w:tcPr>
            <w:tcW w:w="9322" w:type="dxa"/>
            <w:gridSpan w:val="2"/>
            <w:shd w:val="clear" w:color="auto" w:fill="FFFFFF"/>
          </w:tcPr>
          <w:p w14:paraId="41A3B24F" w14:textId="77777777" w:rsidR="000E45E2" w:rsidRDefault="000E45E2">
            <w:pPr>
              <w:rPr>
                <w:rFonts w:ascii="Arial Unicode MS" w:eastAsia="Arial Unicode MS" w:hAnsi="Arial Unicode MS" w:cs="Arial Unicode MS"/>
                <w:sz w:val="22"/>
              </w:rPr>
            </w:pPr>
            <w:r>
              <w:rPr>
                <w:rFonts w:ascii="SimSun" w:eastAsia="SimSun" w:hAnsi="SimSun" w:cs="SimSun"/>
                <w:sz w:val="22"/>
              </w:rPr>
              <w:t>我可以到哪里了解更多信息？</w:t>
            </w:r>
          </w:p>
        </w:tc>
      </w:tr>
      <w:tr w:rsidR="000E45E2" w14:paraId="5D45A05E" w14:textId="77777777" w:rsidTr="001041F9">
        <w:trPr>
          <w:gridAfter w:val="2"/>
          <w:wAfter w:w="754" w:type="dxa"/>
        </w:trPr>
        <w:tc>
          <w:tcPr>
            <w:tcW w:w="9322" w:type="dxa"/>
            <w:gridSpan w:val="2"/>
            <w:shd w:val="clear" w:color="auto" w:fill="FFFFFF"/>
          </w:tcPr>
          <w:p w14:paraId="2A7CF775" w14:textId="77777777" w:rsidR="000E45E2" w:rsidRDefault="000E45E2">
            <w:pPr>
              <w:rPr>
                <w:rFonts w:ascii="Arial Unicode MS" w:eastAsia="Arial Unicode MS" w:hAnsi="Arial Unicode MS" w:cs="Arial Unicode MS"/>
                <w:sz w:val="22"/>
              </w:rPr>
            </w:pPr>
            <w:r>
              <w:rPr>
                <w:rFonts w:ascii="SimSun" w:eastAsia="SimSun" w:hAnsi="SimSun" w:cs="SimSun"/>
                <w:sz w:val="22"/>
              </w:rPr>
              <w:t>欲知居民体验调查详情，请扫描二维码或访问：</w:t>
            </w:r>
          </w:p>
        </w:tc>
      </w:tr>
      <w:tr w:rsidR="000E45E2" w14:paraId="00482BC4" w14:textId="77777777" w:rsidTr="001041F9">
        <w:trPr>
          <w:gridAfter w:val="2"/>
          <w:wAfter w:w="754" w:type="dxa"/>
        </w:trPr>
        <w:tc>
          <w:tcPr>
            <w:tcW w:w="9322" w:type="dxa"/>
            <w:gridSpan w:val="2"/>
            <w:shd w:val="clear" w:color="auto" w:fill="FFFFFF"/>
          </w:tcPr>
          <w:p w14:paraId="583B558D" w14:textId="77777777" w:rsidR="000E45E2" w:rsidRDefault="000E45E2">
            <w:pPr>
              <w:rPr>
                <w:rFonts w:ascii="Arial Unicode MS" w:eastAsia="Arial Unicode MS" w:hAnsi="Arial Unicode MS" w:cs="Arial Unicode MS"/>
                <w:sz w:val="22"/>
              </w:rPr>
            </w:pPr>
            <w:r>
              <w:rPr>
                <w:rFonts w:ascii="SimSun" w:eastAsia="SimSun" w:hAnsi="SimSun" w:cs="SimSun"/>
                <w:sz w:val="22"/>
              </w:rPr>
              <w:t>www.health.gov.au/our-work/residents-experience-surveys</w:t>
            </w:r>
          </w:p>
        </w:tc>
      </w:tr>
    </w:tbl>
    <w:p w14:paraId="778D1691" w14:textId="77777777" w:rsidR="00A77B3E" w:rsidRDefault="00A77B3E">
      <w:pPr>
        <w:rPr>
          <w:rFonts w:ascii="Arial Unicode MS" w:eastAsia="Arial Unicode MS" w:hAnsi="Arial Unicode MS" w:cs="Arial Unicode MS"/>
          <w:sz w:val="22"/>
        </w:rPr>
      </w:pPr>
    </w:p>
    <w:sectPr w:rsidR="00A77B3E">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8166" w14:textId="77777777" w:rsidR="00EB10A7" w:rsidRDefault="00EB10A7">
      <w:r>
        <w:separator/>
      </w:r>
    </w:p>
  </w:endnote>
  <w:endnote w:type="continuationSeparator" w:id="0">
    <w:p w14:paraId="0BF0F49F" w14:textId="77777777" w:rsidR="00EB10A7" w:rsidRDefault="00EB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FBE7" w14:textId="77777777" w:rsidR="00EB10A7" w:rsidRDefault="00EB10A7">
      <w:r>
        <w:separator/>
      </w:r>
    </w:p>
  </w:footnote>
  <w:footnote w:type="continuationSeparator" w:id="0">
    <w:p w14:paraId="56366E75" w14:textId="77777777" w:rsidR="00EB10A7" w:rsidRDefault="00EB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02A" w14:textId="13F24F14" w:rsidR="000E45E2" w:rsidRPr="00727D11" w:rsidRDefault="000E45E2" w:rsidP="000E45E2">
    <w:pPr>
      <w:pStyle w:val="Header"/>
      <w:jc w:val="right"/>
      <w:rPr>
        <w:rFonts w:ascii="Microsoft YaHei UI" w:eastAsia="Microsoft YaHei UI" w:hAnsi="Microsoft YaHei UI"/>
        <w:lang w:val="en-AU"/>
      </w:rPr>
    </w:pPr>
    <w:r w:rsidRPr="00727D11">
      <w:rPr>
        <w:rFonts w:ascii="Microsoft YaHei UI" w:eastAsia="Microsoft YaHei UI" w:hAnsi="Microsoft YaHei UI"/>
        <w:lang w:val="en-AU"/>
      </w:rPr>
      <w:tab/>
    </w:r>
    <w:r w:rsidRPr="00727D11">
      <w:rPr>
        <w:rFonts w:ascii="Microsoft YaHei UI" w:eastAsia="Microsoft YaHei UI" w:hAnsi="Microsoft YaHei UI"/>
        <w:lang w:val="en-AU"/>
      </w:rPr>
      <w:tab/>
    </w:r>
    <w:r>
      <w:rPr>
        <w:rFonts w:ascii="Microsoft YaHei UI" w:eastAsia="Microsoft YaHei UI" w:hAnsi="Microsoft YaHei UI"/>
        <w:lang w:val="en-AU"/>
      </w:rPr>
      <w:t xml:space="preserve">   </w:t>
    </w:r>
    <w:r w:rsidRPr="00727D11">
      <w:rPr>
        <w:rFonts w:ascii="Microsoft YaHei UI" w:eastAsia="Microsoft YaHei UI" w:hAnsi="Microsoft YaHei UI"/>
        <w:lang w:val="en-AU"/>
      </w:rPr>
      <w:t xml:space="preserve">Simplified Chinese / </w:t>
    </w:r>
    <w:r w:rsidRPr="00727D11">
      <w:rPr>
        <w:rFonts w:ascii="Microsoft YaHei UI" w:eastAsia="Microsoft YaHei UI" w:hAnsi="Microsoft YaHei UI" w:cs="Microsoft JhengHei" w:hint="eastAsia"/>
        <w:color w:val="313131"/>
      </w:rPr>
      <w:t>简</w:t>
    </w:r>
    <w:r w:rsidRPr="00727D11">
      <w:rPr>
        <w:rFonts w:ascii="Microsoft YaHei UI" w:eastAsia="Microsoft YaHei UI" w:hAnsi="Microsoft YaHei UI" w:cs="MS Gothic" w:hint="eastAsia"/>
        <w:color w:val="313131"/>
      </w:rPr>
      <w:t>体中文</w:t>
    </w:r>
  </w:p>
  <w:p w14:paraId="0A33CB16" w14:textId="77777777" w:rsidR="000E45E2" w:rsidRDefault="000E4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799"/>
    <w:multiLevelType w:val="hybridMultilevel"/>
    <w:tmpl w:val="06E4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43502"/>
    <w:multiLevelType w:val="hybridMultilevel"/>
    <w:tmpl w:val="7B2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3382C"/>
    <w:multiLevelType w:val="hybridMultilevel"/>
    <w:tmpl w:val="6460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1238"/>
    <w:multiLevelType w:val="hybridMultilevel"/>
    <w:tmpl w:val="9DB0F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27580"/>
    <w:multiLevelType w:val="hybridMultilevel"/>
    <w:tmpl w:val="157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456F0"/>
    <w:multiLevelType w:val="hybridMultilevel"/>
    <w:tmpl w:val="145EB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A4C3B"/>
    <w:multiLevelType w:val="hybridMultilevel"/>
    <w:tmpl w:val="CCCA1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3311"/>
    <w:multiLevelType w:val="hybridMultilevel"/>
    <w:tmpl w:val="919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22C0C"/>
    <w:multiLevelType w:val="hybridMultilevel"/>
    <w:tmpl w:val="DDF0E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0071C4"/>
    <w:multiLevelType w:val="hybridMultilevel"/>
    <w:tmpl w:val="6E94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F1CEA"/>
    <w:multiLevelType w:val="hybridMultilevel"/>
    <w:tmpl w:val="D9B4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256E0"/>
    <w:multiLevelType w:val="hybridMultilevel"/>
    <w:tmpl w:val="A374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929F7"/>
    <w:multiLevelType w:val="hybridMultilevel"/>
    <w:tmpl w:val="D3D0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24E68"/>
    <w:multiLevelType w:val="hybridMultilevel"/>
    <w:tmpl w:val="3D04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07049"/>
    <w:multiLevelType w:val="hybridMultilevel"/>
    <w:tmpl w:val="F4E22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5204281">
    <w:abstractNumId w:val="13"/>
  </w:num>
  <w:num w:numId="2" w16cid:durableId="473370429">
    <w:abstractNumId w:val="9"/>
  </w:num>
  <w:num w:numId="3" w16cid:durableId="695160027">
    <w:abstractNumId w:val="5"/>
  </w:num>
  <w:num w:numId="4" w16cid:durableId="1917400655">
    <w:abstractNumId w:val="6"/>
  </w:num>
  <w:num w:numId="5" w16cid:durableId="1147476694">
    <w:abstractNumId w:val="4"/>
  </w:num>
  <w:num w:numId="6" w16cid:durableId="245381776">
    <w:abstractNumId w:val="14"/>
  </w:num>
  <w:num w:numId="7" w16cid:durableId="215706150">
    <w:abstractNumId w:val="0"/>
  </w:num>
  <w:num w:numId="8" w16cid:durableId="1671983692">
    <w:abstractNumId w:val="2"/>
  </w:num>
  <w:num w:numId="9" w16cid:durableId="1894342381">
    <w:abstractNumId w:val="8"/>
  </w:num>
  <w:num w:numId="10" w16cid:durableId="742334760">
    <w:abstractNumId w:val="7"/>
  </w:num>
  <w:num w:numId="11" w16cid:durableId="1717974161">
    <w:abstractNumId w:val="10"/>
  </w:num>
  <w:num w:numId="12" w16cid:durableId="1639795375">
    <w:abstractNumId w:val="12"/>
  </w:num>
  <w:num w:numId="13" w16cid:durableId="1856726922">
    <w:abstractNumId w:val="11"/>
  </w:num>
  <w:num w:numId="14" w16cid:durableId="1376613330">
    <w:abstractNumId w:val="3"/>
  </w:num>
  <w:num w:numId="15" w16cid:durableId="125463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5142"/>
    <w:rsid w:val="000E45E2"/>
    <w:rsid w:val="001041F9"/>
    <w:rsid w:val="001775D6"/>
    <w:rsid w:val="0019113E"/>
    <w:rsid w:val="001A550A"/>
    <w:rsid w:val="00241DAC"/>
    <w:rsid w:val="00274387"/>
    <w:rsid w:val="003A7C0C"/>
    <w:rsid w:val="004021BC"/>
    <w:rsid w:val="004719A5"/>
    <w:rsid w:val="004A7A2C"/>
    <w:rsid w:val="006A6E55"/>
    <w:rsid w:val="006D0325"/>
    <w:rsid w:val="006E0350"/>
    <w:rsid w:val="00714D86"/>
    <w:rsid w:val="008923BB"/>
    <w:rsid w:val="008E1A52"/>
    <w:rsid w:val="009122E6"/>
    <w:rsid w:val="009471C7"/>
    <w:rsid w:val="00993198"/>
    <w:rsid w:val="009E78BD"/>
    <w:rsid w:val="00A03AE9"/>
    <w:rsid w:val="00A6450C"/>
    <w:rsid w:val="00A77B3E"/>
    <w:rsid w:val="00AE0A43"/>
    <w:rsid w:val="00B03C25"/>
    <w:rsid w:val="00BB10DD"/>
    <w:rsid w:val="00BD619F"/>
    <w:rsid w:val="00C5431A"/>
    <w:rsid w:val="00CA2A55"/>
    <w:rsid w:val="00D238E1"/>
    <w:rsid w:val="00D8712A"/>
    <w:rsid w:val="00E201EA"/>
    <w:rsid w:val="00EB10A7"/>
    <w:rsid w:val="00FB20F2"/>
    <w:rsid w:val="00FB6E16"/>
    <w:rsid w:val="00FC649F"/>
    <w:rsid w:val="00FD0E02"/>
    <w:rsid w:val="00FF35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6A83CC"/>
  <w15:docId w15:val="{04E021DA-0EA4-DA4E-807A-46E28605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4387"/>
    <w:pPr>
      <w:tabs>
        <w:tab w:val="center" w:pos="4513"/>
        <w:tab w:val="right" w:pos="9026"/>
      </w:tabs>
    </w:pPr>
  </w:style>
  <w:style w:type="character" w:customStyle="1" w:styleId="FooterChar">
    <w:name w:val="Footer Char"/>
    <w:basedOn w:val="DefaultParagraphFont"/>
    <w:link w:val="Footer"/>
    <w:rsid w:val="00274387"/>
    <w:rPr>
      <w:sz w:val="24"/>
      <w:szCs w:val="24"/>
    </w:rPr>
  </w:style>
  <w:style w:type="paragraph" w:styleId="Header">
    <w:name w:val="header"/>
    <w:basedOn w:val="Normal"/>
    <w:link w:val="HeaderChar"/>
    <w:rsid w:val="00274387"/>
    <w:pPr>
      <w:tabs>
        <w:tab w:val="center" w:pos="4513"/>
        <w:tab w:val="right" w:pos="9026"/>
      </w:tabs>
    </w:pPr>
  </w:style>
  <w:style w:type="character" w:customStyle="1" w:styleId="HeaderChar">
    <w:name w:val="Header Char"/>
    <w:basedOn w:val="DefaultParagraphFont"/>
    <w:link w:val="Header"/>
    <w:rsid w:val="00274387"/>
    <w:rPr>
      <w:sz w:val="24"/>
      <w:szCs w:val="24"/>
    </w:rPr>
  </w:style>
  <w:style w:type="character" w:styleId="CommentReference">
    <w:name w:val="annotation reference"/>
    <w:basedOn w:val="DefaultParagraphFont"/>
    <w:rsid w:val="006D0325"/>
    <w:rPr>
      <w:sz w:val="16"/>
      <w:szCs w:val="16"/>
    </w:rPr>
  </w:style>
  <w:style w:type="paragraph" w:styleId="CommentText">
    <w:name w:val="annotation text"/>
    <w:basedOn w:val="Normal"/>
    <w:link w:val="CommentTextChar"/>
    <w:rsid w:val="006D0325"/>
    <w:rPr>
      <w:sz w:val="20"/>
      <w:szCs w:val="20"/>
    </w:rPr>
  </w:style>
  <w:style w:type="character" w:customStyle="1" w:styleId="CommentTextChar">
    <w:name w:val="Comment Text Char"/>
    <w:basedOn w:val="DefaultParagraphFont"/>
    <w:link w:val="CommentText"/>
    <w:rsid w:val="006D0325"/>
  </w:style>
  <w:style w:type="paragraph" w:styleId="CommentSubject">
    <w:name w:val="annotation subject"/>
    <w:basedOn w:val="CommentText"/>
    <w:next w:val="CommentText"/>
    <w:link w:val="CommentSubjectChar"/>
    <w:rsid w:val="006D0325"/>
    <w:rPr>
      <w:b/>
      <w:bCs/>
    </w:rPr>
  </w:style>
  <w:style w:type="character" w:customStyle="1" w:styleId="CommentSubjectChar">
    <w:name w:val="Comment Subject Char"/>
    <w:basedOn w:val="CommentTextChar"/>
    <w:link w:val="CommentSubject"/>
    <w:rsid w:val="006D0325"/>
    <w:rPr>
      <w:b/>
      <w:bCs/>
    </w:rPr>
  </w:style>
  <w:style w:type="character" w:styleId="Hyperlink">
    <w:name w:val="Hyperlink"/>
    <w:basedOn w:val="DefaultParagraphFont"/>
    <w:rsid w:val="001A550A"/>
    <w:rPr>
      <w:color w:val="0000FF" w:themeColor="hyperlink"/>
      <w:u w:val="single"/>
    </w:rPr>
  </w:style>
  <w:style w:type="character" w:styleId="UnresolvedMention">
    <w:name w:val="Unresolved Mention"/>
    <w:basedOn w:val="DefaultParagraphFont"/>
    <w:uiPriority w:val="99"/>
    <w:semiHidden/>
    <w:unhideWhenUsed/>
    <w:rsid w:val="001A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yagedcare.gov.au/find-a-provide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ealth.gov.au/our-work/residents-experience-survey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A59D2-1EB9-4DA9-ACC6-6666924892B3}"/>
</file>

<file path=customXml/itemProps2.xml><?xml version="1.0" encoding="utf-8"?>
<ds:datastoreItem xmlns:ds="http://schemas.openxmlformats.org/officeDocument/2006/customXml" ds:itemID="{059BF86E-A72B-4328-962C-EDFB76152B29}"/>
</file>

<file path=customXml/itemProps3.xml><?xml version="1.0" encoding="utf-8"?>
<ds:datastoreItem xmlns:ds="http://schemas.openxmlformats.org/officeDocument/2006/customXml" ds:itemID="{8DA6D2FC-608F-43EE-B786-22DF3D8A0E7E}"/>
</file>

<file path=docProps/app.xml><?xml version="1.0" encoding="utf-8"?>
<Properties xmlns="http://schemas.openxmlformats.org/officeDocument/2006/extended-properties" xmlns:vt="http://schemas.openxmlformats.org/officeDocument/2006/docPropsVTypes">
  <Template>Normal.dotm</Template>
  <TotalTime>46</TotalTime>
  <Pages>4</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Booklet - Chinese Simplified</dc:title>
  <dc:creator>Australian Department of Health and Aged Care</dc:creator>
  <cp:revision>25</cp:revision>
  <dcterms:created xsi:type="dcterms:W3CDTF">2024-05-29T00:44:00Z</dcterms:created>
  <dcterms:modified xsi:type="dcterms:W3CDTF">2024-05-31T03:35:00Z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