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B077" w14:textId="2F602BE9" w:rsidR="00A07765" w:rsidRDefault="00312A76" w:rsidP="00A07765">
      <w:pPr>
        <w:pStyle w:val="Header"/>
        <w:spacing w:after="240"/>
        <w:ind w:left="-426"/>
      </w:pPr>
      <w:r w:rsidRPr="0050405D">
        <w:rPr>
          <w:noProof/>
        </w:rPr>
        <mc:AlternateContent>
          <mc:Choice Requires="wpg">
            <w:drawing>
              <wp:anchor distT="0" distB="0" distL="114300" distR="114300" simplePos="0" relativeHeight="251658243" behindDoc="1" locked="0" layoutInCell="1" allowOverlap="1" wp14:anchorId="5B9B7D9B" wp14:editId="6FC3166C">
                <wp:simplePos x="0" y="0"/>
                <wp:positionH relativeFrom="page">
                  <wp:align>left</wp:align>
                </wp:positionH>
                <wp:positionV relativeFrom="paragraph">
                  <wp:posOffset>-777875</wp:posOffset>
                </wp:positionV>
                <wp:extent cx="8136589" cy="10774800"/>
                <wp:effectExtent l="0" t="0" r="0" b="26670"/>
                <wp:wrapNone/>
                <wp:docPr id="594179971" name="Group 594179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6589" cy="10774800"/>
                          <a:chOff x="0" y="0"/>
                          <a:chExt cx="8136589" cy="10774800"/>
                        </a:xfrm>
                      </wpg:grpSpPr>
                      <pic:pic xmlns:pic="http://schemas.openxmlformats.org/drawingml/2006/picture">
                        <pic:nvPicPr>
                          <pic:cNvPr id="744210718" name="Picture 104" descr="Photo of wattle close up on blue sky background">
                            <a:extLst>
                              <a:ext uri="{C183D7F6-B498-43B3-948B-1728B52AA6E4}">
                                <adec:decorative xmlns:adec="http://schemas.microsoft.com/office/drawing/2017/decorative" val="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44297" r="14883"/>
                          <a:stretch/>
                        </pic:blipFill>
                        <pic:spPr bwMode="auto">
                          <a:xfrm>
                            <a:off x="5213684" y="0"/>
                            <a:ext cx="2922905" cy="10727690"/>
                          </a:xfrm>
                          <a:prstGeom prst="rect">
                            <a:avLst/>
                          </a:prstGeom>
                          <a:ln>
                            <a:noFill/>
                          </a:ln>
                          <a:extLst>
                            <a:ext uri="{53640926-AAD7-44D8-BBD7-CCE9431645EC}">
                              <a14:shadowObscured xmlns:a14="http://schemas.microsoft.com/office/drawing/2010/main"/>
                            </a:ext>
                          </a:extLst>
                        </pic:spPr>
                      </pic:pic>
                      <wps:wsp>
                        <wps:cNvPr id="2147370705" name="Rectangle 105">
                          <a:extLst>
                            <a:ext uri="{C183D7F6-B498-43B3-948B-1728B52AA6E4}">
                              <adec:decorative xmlns:adec="http://schemas.microsoft.com/office/drawing/2017/decorative" val="1"/>
                            </a:ext>
                          </a:extLst>
                        </wps:cNvPr>
                        <wps:cNvSpPr/>
                        <wps:spPr bwMode="ltGray">
                          <a:xfrm>
                            <a:off x="0" y="0"/>
                            <a:ext cx="5220000" cy="10774800"/>
                          </a:xfrm>
                          <a:prstGeom prst="rect">
                            <a:avLst/>
                          </a:prstGeom>
                          <a:solidFill>
                            <a:srgbClr val="464E7E"/>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CF0BCD" id="Group 594179971" o:spid="_x0000_s1026" alt="&quot;&quot;" style="position:absolute;margin-left:0;margin-top:-61.25pt;width:640.7pt;height:848.4pt;z-index:-251658237;mso-position-horizontal:left;mso-position-horizontal-relative:page;mso-height-relative:margin" coordsize="81365,10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alt="Photo of wattle close up on blue sky background" style="position:absolute;left:52136;width:29229;height:10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">
                  <v:imagedata r:id="rId12" o:title="Photo of wattle close up on blue sky background" cropleft="29030f" cropright="9754f"/>
                </v:shape>
                <v:rect id="Rectangle 105" o:spid="_x0000_s1028" alt="&quot;&quot;" style="position:absolute;width:52200;height:107748;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" fillcolor="#464e7e" strokecolor="#23252e [1604]" strokeweight=".25pt"/>
                <w10:wrap anchorx="page"/>
              </v:group>
            </w:pict>
          </mc:Fallback>
        </mc:AlternateContent>
      </w:r>
      <w:r w:rsidR="243A0AB7" w:rsidRPr="0050405D">
        <w:t xml:space="preserve"> </w:t>
      </w:r>
      <w:r w:rsidR="00E00414" w:rsidRPr="0050405D">
        <w:rPr>
          <w:noProof/>
        </w:rPr>
        <w:drawing>
          <wp:inline distT="0" distB="0" distL="0" distR="0" wp14:anchorId="39F615F5" wp14:editId="111DA347">
            <wp:extent cx="2206300" cy="1241044"/>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417" cy="1253485"/>
                    </a:xfrm>
                    <a:prstGeom prst="rect">
                      <a:avLst/>
                    </a:prstGeom>
                    <a:noFill/>
                  </pic:spPr>
                </pic:pic>
              </a:graphicData>
            </a:graphic>
          </wp:inline>
        </w:drawing>
      </w:r>
    </w:p>
    <w:p w14:paraId="1736B4B7" w14:textId="77777777" w:rsidR="00A07765" w:rsidRPr="000063C7" w:rsidRDefault="00A07765" w:rsidP="00EC3D76">
      <w:pPr>
        <w:pStyle w:val="CoverTitle"/>
        <w:spacing w:before="1200"/>
        <w:ind w:right="4338"/>
        <w:rPr>
          <w:sz w:val="74"/>
          <w:szCs w:val="36"/>
        </w:rPr>
      </w:pPr>
      <w:r w:rsidRPr="000063C7">
        <w:rPr>
          <w:sz w:val="74"/>
          <w:szCs w:val="36"/>
        </w:rPr>
        <w:t>Department of Health and Aged Care</w:t>
      </w:r>
    </w:p>
    <w:p w14:paraId="28BF7DBD" w14:textId="77777777" w:rsidR="00A07765" w:rsidRDefault="00A07765" w:rsidP="00A07765">
      <w:pPr>
        <w:spacing w:after="240"/>
        <w:ind w:right="4336"/>
        <w:rPr>
          <w:color w:val="FFFFFF" w:themeColor="background1"/>
          <w:sz w:val="44"/>
          <w:szCs w:val="44"/>
        </w:rPr>
      </w:pPr>
      <w:r>
        <w:rPr>
          <w:color w:val="FFFFFF" w:themeColor="background1"/>
          <w:sz w:val="44"/>
          <w:szCs w:val="44"/>
        </w:rPr>
        <w:t>Newborn Bloodspot Screening Expansion</w:t>
      </w:r>
    </w:p>
    <w:p w14:paraId="55478A69" w14:textId="77777777" w:rsidR="00A07765" w:rsidRDefault="00A07765" w:rsidP="00A07765">
      <w:pPr>
        <w:spacing w:after="240"/>
        <w:ind w:right="4336"/>
        <w:rPr>
          <w:color w:val="FFFFFF" w:themeColor="background1"/>
          <w:sz w:val="44"/>
          <w:szCs w:val="44"/>
        </w:rPr>
      </w:pPr>
      <w:r>
        <w:rPr>
          <w:color w:val="FFFFFF" w:themeColor="background1"/>
          <w:sz w:val="44"/>
          <w:szCs w:val="44"/>
        </w:rPr>
        <w:t>READINESS ASSESSMENT EXECUTIVE SUMMARY</w:t>
      </w:r>
    </w:p>
    <w:p w14:paraId="298C8620" w14:textId="0B304376" w:rsidR="005C7DDE" w:rsidRPr="00A07765" w:rsidRDefault="00A07765" w:rsidP="00EC3D76">
      <w:pPr>
        <w:spacing w:before="600" w:after="240"/>
        <w:ind w:right="4338"/>
        <w:rPr>
          <w:sz w:val="32"/>
        </w:rPr>
      </w:pPr>
      <w:r>
        <w:rPr>
          <w:color w:val="FFFFFF" w:themeColor="background1"/>
          <w:sz w:val="32"/>
        </w:rPr>
        <w:t>May 20</w:t>
      </w:r>
      <w:r w:rsidRPr="00590175">
        <w:rPr>
          <w:color w:val="FFFFFF" w:themeColor="background1"/>
          <w:sz w:val="32"/>
        </w:rPr>
        <w:t>2</w:t>
      </w:r>
      <w:r>
        <w:rPr>
          <w:color w:val="FFFFFF" w:themeColor="background1"/>
          <w:sz w:val="32"/>
        </w:rPr>
        <w:t>4</w:t>
      </w:r>
      <w:r w:rsidR="005C7DDE" w:rsidRPr="0050405D">
        <w:br w:type="page"/>
      </w:r>
    </w:p>
    <w:p w14:paraId="75FC9F5B" w14:textId="2219D6A3" w:rsidR="00885761" w:rsidRPr="00341F47" w:rsidRDefault="00885761" w:rsidP="001C29D0">
      <w:pPr>
        <w:spacing w:after="240"/>
        <w:rPr>
          <w:b/>
          <w:color w:val="auto"/>
          <w:sz w:val="52"/>
          <w:szCs w:val="52"/>
        </w:rPr>
      </w:pPr>
      <w:r w:rsidRPr="0050405D">
        <w:rPr>
          <w:b/>
          <w:color w:val="464E7E" w:themeColor="background2"/>
          <w:sz w:val="52"/>
          <w:szCs w:val="52"/>
        </w:rPr>
        <w:lastRenderedPageBreak/>
        <w:t>Disclaimer</w:t>
      </w:r>
    </w:p>
    <w:p w14:paraId="25EEB754" w14:textId="1EE7971B" w:rsidR="00885761" w:rsidRPr="0050405D" w:rsidRDefault="00885761" w:rsidP="001C29D0">
      <w:pPr>
        <w:pStyle w:val="PwCNormal"/>
        <w:spacing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This report is not intended to be read or used by anyone other than The Department of Health and Aged Care (the Department). We prepared this report solely for the Department’s use and benefit in accordance with and for the purpose set out in our engagement letter with the Department. In doing so, we acted exclusively for the Department and considered no-one else’s interests.</w:t>
      </w:r>
    </w:p>
    <w:p w14:paraId="51FBE416" w14:textId="77777777" w:rsidR="00885761" w:rsidRPr="0050405D" w:rsidRDefault="00885761" w:rsidP="001C29D0">
      <w:pPr>
        <w:pStyle w:val="PwCNormal"/>
        <w:spacing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 xml:space="preserve">We accept no responsibility, </w:t>
      </w:r>
      <w:proofErr w:type="gramStart"/>
      <w:r w:rsidRPr="0050405D">
        <w:rPr>
          <w:rFonts w:ascii="Avenir Next" w:eastAsiaTheme="minorHAnsi" w:hAnsi="Avenir Next" w:cstheme="minorBidi"/>
          <w:snapToGrid/>
          <w:sz w:val="22"/>
          <w:szCs w:val="22"/>
        </w:rPr>
        <w:t>duty</w:t>
      </w:r>
      <w:proofErr w:type="gramEnd"/>
      <w:r w:rsidRPr="0050405D">
        <w:rPr>
          <w:rFonts w:ascii="Avenir Next" w:eastAsiaTheme="minorHAnsi" w:hAnsi="Avenir Next" w:cstheme="minorBidi"/>
          <w:snapToGrid/>
          <w:sz w:val="22"/>
          <w:szCs w:val="22"/>
        </w:rPr>
        <w:t xml:space="preserve"> or liability:</w:t>
      </w:r>
    </w:p>
    <w:p w14:paraId="476A0046" w14:textId="77777777" w:rsidR="00885761" w:rsidRPr="0050405D" w:rsidRDefault="00885761">
      <w:pPr>
        <w:pStyle w:val="ListParagraph"/>
        <w:numPr>
          <w:ilvl w:val="0"/>
          <w:numId w:val="21"/>
        </w:numPr>
        <w:spacing w:after="240"/>
      </w:pPr>
      <w:r w:rsidRPr="0050405D">
        <w:t>to anyone other than the Department in connection with this report</w:t>
      </w:r>
    </w:p>
    <w:p w14:paraId="489966EE" w14:textId="77777777" w:rsidR="00885761" w:rsidRPr="0050405D" w:rsidRDefault="00885761">
      <w:pPr>
        <w:pStyle w:val="ListParagraph"/>
        <w:numPr>
          <w:ilvl w:val="0"/>
          <w:numId w:val="21"/>
        </w:numPr>
        <w:spacing w:after="240"/>
      </w:pPr>
      <w:r w:rsidRPr="0050405D">
        <w:t>to the Department for the consequences of using or relying on it for a purpose other than that referred to above.</w:t>
      </w:r>
    </w:p>
    <w:p w14:paraId="1B9DF4B8" w14:textId="544BFB2A" w:rsidR="009325DD" w:rsidRPr="0050405D" w:rsidRDefault="00885761" w:rsidP="001C29D0">
      <w:pPr>
        <w:pStyle w:val="PwCNormal"/>
        <w:spacing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We make no representation concerning the appropriateness of this report for anyone other than the Department. If anyone other than the Department chooses to use or rely on it, they do so at their own risk.</w:t>
      </w:r>
    </w:p>
    <w:p w14:paraId="400E88B6" w14:textId="744524B4" w:rsidR="00885761" w:rsidRPr="0050405D" w:rsidRDefault="00885761" w:rsidP="001C29D0">
      <w:pPr>
        <w:pStyle w:val="PwCNormal"/>
        <w:spacing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This disclaimer applies:</w:t>
      </w:r>
    </w:p>
    <w:p w14:paraId="089F7634" w14:textId="77777777" w:rsidR="00885761" w:rsidRPr="0050405D" w:rsidRDefault="00885761">
      <w:pPr>
        <w:pStyle w:val="ListParagraph"/>
        <w:numPr>
          <w:ilvl w:val="0"/>
          <w:numId w:val="21"/>
        </w:numPr>
        <w:spacing w:after="240"/>
      </w:pPr>
      <w:r w:rsidRPr="0050405D">
        <w:t>to the maximum extent permitted by law and, without limitation, to liability arising in negligence or under statute; and</w:t>
      </w:r>
    </w:p>
    <w:p w14:paraId="22AF0B45" w14:textId="54A4A1D1" w:rsidR="009F7D4B" w:rsidRPr="0050405D" w:rsidRDefault="00885761" w:rsidP="00341F47">
      <w:pPr>
        <w:pStyle w:val="ListParagraph"/>
        <w:numPr>
          <w:ilvl w:val="0"/>
          <w:numId w:val="21"/>
        </w:numPr>
        <w:spacing w:before="360" w:after="240"/>
        <w:ind w:left="714" w:hanging="357"/>
      </w:pPr>
      <w:r w:rsidRPr="0050405D">
        <w:t>even if we consent to anyone other than the Department receiving or using this report.</w:t>
      </w:r>
    </w:p>
    <w:p w14:paraId="17D73E4C" w14:textId="2555C201" w:rsidR="009F7D4B" w:rsidRPr="0050405D" w:rsidRDefault="009325DD" w:rsidP="00341F47">
      <w:pPr>
        <w:spacing w:afterLines="300" w:after="720"/>
      </w:pPr>
      <w:r w:rsidRPr="0050405D">
        <w:t xml:space="preserve">© 2024 </w:t>
      </w:r>
      <w:proofErr w:type="spellStart"/>
      <w:r w:rsidRPr="0050405D">
        <w:t>Scyne</w:t>
      </w:r>
      <w:proofErr w:type="spellEnd"/>
      <w:r w:rsidRPr="0050405D">
        <w:t xml:space="preserve"> Advisory. All rights reserved.</w:t>
      </w:r>
    </w:p>
    <w:p w14:paraId="3C938362" w14:textId="213BC06B" w:rsidR="170161EB" w:rsidRPr="0050405D" w:rsidRDefault="170161EB" w:rsidP="589F008F">
      <w:pPr>
        <w:spacing w:afterLines="0" w:after="120"/>
        <w:rPr>
          <w:rFonts w:ascii="Calibri" w:eastAsia="Calibri" w:hAnsi="Calibri" w:cs="Calibri"/>
          <w:b/>
          <w:bCs/>
          <w:i/>
          <w:iCs/>
          <w:sz w:val="20"/>
          <w:szCs w:val="20"/>
        </w:rPr>
      </w:pPr>
      <w:proofErr w:type="spellStart"/>
      <w:r w:rsidRPr="0050405D">
        <w:rPr>
          <w:rFonts w:ascii="Calibri" w:eastAsia="Calibri" w:hAnsi="Calibri" w:cs="Calibri"/>
          <w:b/>
          <w:bCs/>
          <w:i/>
          <w:iCs/>
          <w:sz w:val="20"/>
          <w:szCs w:val="20"/>
        </w:rPr>
        <w:t>Scyne</w:t>
      </w:r>
      <w:proofErr w:type="spellEnd"/>
      <w:r w:rsidRPr="0050405D">
        <w:rPr>
          <w:rFonts w:ascii="Calibri" w:eastAsia="Calibri" w:hAnsi="Calibri" w:cs="Calibri"/>
          <w:b/>
          <w:bCs/>
          <w:i/>
          <w:iCs/>
          <w:sz w:val="20"/>
          <w:szCs w:val="20"/>
        </w:rPr>
        <w:t xml:space="preserve"> Advisory and the Department of Health and Aged Care acknowledge the contributions of all the individuals who participate</w:t>
      </w:r>
      <w:r w:rsidR="006072C7" w:rsidRPr="0050405D">
        <w:rPr>
          <w:rFonts w:ascii="Calibri" w:eastAsia="Calibri" w:hAnsi="Calibri" w:cs="Calibri"/>
          <w:b/>
          <w:bCs/>
          <w:i/>
          <w:iCs/>
          <w:sz w:val="20"/>
          <w:szCs w:val="20"/>
        </w:rPr>
        <w:t>d</w:t>
      </w:r>
      <w:r w:rsidRPr="0050405D">
        <w:rPr>
          <w:rFonts w:ascii="Calibri" w:eastAsia="Calibri" w:hAnsi="Calibri" w:cs="Calibri"/>
          <w:b/>
          <w:bCs/>
          <w:i/>
          <w:iCs/>
          <w:sz w:val="20"/>
          <w:szCs w:val="20"/>
        </w:rPr>
        <w:t xml:space="preserve"> in consultation for the readiness assessment</w:t>
      </w:r>
      <w:r w:rsidR="00BE466E" w:rsidRPr="0050405D">
        <w:rPr>
          <w:rFonts w:ascii="Calibri" w:eastAsia="Calibri" w:hAnsi="Calibri" w:cs="Calibri"/>
          <w:b/>
          <w:bCs/>
          <w:i/>
          <w:iCs/>
          <w:sz w:val="20"/>
          <w:szCs w:val="20"/>
        </w:rPr>
        <w:t>.</w:t>
      </w:r>
    </w:p>
    <w:p w14:paraId="03FF75A2" w14:textId="77777777" w:rsidR="0050405D" w:rsidRDefault="0016567A" w:rsidP="589F008F">
      <w:pPr>
        <w:spacing w:afterLines="0" w:after="120"/>
        <w:rPr>
          <w:rFonts w:ascii="Calibri" w:eastAsia="Calibri" w:hAnsi="Calibri" w:cs="Calibri"/>
          <w:b/>
          <w:bCs/>
          <w:i/>
          <w:iCs/>
          <w:sz w:val="20"/>
          <w:szCs w:val="20"/>
        </w:rPr>
      </w:pPr>
      <w:r w:rsidRPr="0050405D">
        <w:rPr>
          <w:rFonts w:ascii="Calibri" w:eastAsia="Calibri" w:hAnsi="Calibri" w:cs="Calibri"/>
          <w:b/>
          <w:bCs/>
          <w:i/>
          <w:iCs/>
          <w:sz w:val="20"/>
          <w:szCs w:val="20"/>
        </w:rPr>
        <w:t xml:space="preserve">This report </w:t>
      </w:r>
      <w:r w:rsidR="009C3705" w:rsidRPr="0050405D">
        <w:rPr>
          <w:rFonts w:ascii="Calibri" w:eastAsia="Calibri" w:hAnsi="Calibri" w:cs="Calibri"/>
          <w:b/>
          <w:bCs/>
          <w:i/>
          <w:iCs/>
          <w:sz w:val="20"/>
          <w:szCs w:val="20"/>
        </w:rPr>
        <w:t>reflects a time in point assessment</w:t>
      </w:r>
      <w:r w:rsidR="0050405D">
        <w:rPr>
          <w:rFonts w:ascii="Calibri" w:eastAsia="Calibri" w:hAnsi="Calibri" w:cs="Calibri"/>
          <w:b/>
          <w:bCs/>
          <w:i/>
          <w:iCs/>
          <w:sz w:val="20"/>
          <w:szCs w:val="20"/>
        </w:rPr>
        <w:t xml:space="preserve">, with consultations occurring from January – March 2023, and validation of data occurring from April – June 2023. </w:t>
      </w:r>
    </w:p>
    <w:p w14:paraId="51910876" w14:textId="35240AFC" w:rsidR="0016567A" w:rsidRPr="0050405D" w:rsidRDefault="004F022B" w:rsidP="589F008F">
      <w:pPr>
        <w:spacing w:afterLines="0" w:after="120"/>
        <w:rPr>
          <w:rFonts w:ascii="Calibri" w:eastAsia="Calibri" w:hAnsi="Calibri" w:cs="Calibri"/>
          <w:b/>
          <w:bCs/>
          <w:i/>
          <w:iCs/>
          <w:sz w:val="20"/>
          <w:szCs w:val="20"/>
        </w:rPr>
      </w:pPr>
      <w:r w:rsidRPr="0050405D">
        <w:rPr>
          <w:rFonts w:ascii="Calibri" w:eastAsia="Calibri" w:hAnsi="Calibri" w:cs="Calibri"/>
          <w:b/>
          <w:bCs/>
          <w:i/>
          <w:iCs/>
          <w:sz w:val="20"/>
          <w:szCs w:val="20"/>
        </w:rPr>
        <w:t>For updates on the status of expansion and conditions screened in the program</w:t>
      </w:r>
      <w:r w:rsidR="00AA6EA5">
        <w:rPr>
          <w:rFonts w:ascii="Calibri" w:eastAsia="Calibri" w:hAnsi="Calibri" w:cs="Calibri"/>
          <w:b/>
          <w:bCs/>
          <w:i/>
          <w:iCs/>
          <w:sz w:val="20"/>
          <w:szCs w:val="20"/>
        </w:rPr>
        <w:t>s</w:t>
      </w:r>
      <w:r w:rsidRPr="0050405D">
        <w:rPr>
          <w:rFonts w:ascii="Calibri" w:eastAsia="Calibri" w:hAnsi="Calibri" w:cs="Calibri"/>
          <w:b/>
          <w:bCs/>
          <w:i/>
          <w:iCs/>
          <w:sz w:val="20"/>
          <w:szCs w:val="20"/>
        </w:rPr>
        <w:t xml:space="preserve">, visit the </w:t>
      </w:r>
      <w:r w:rsidR="0050405D">
        <w:rPr>
          <w:rFonts w:ascii="Calibri" w:eastAsia="Calibri" w:hAnsi="Calibri" w:cs="Calibri"/>
          <w:b/>
          <w:bCs/>
          <w:i/>
          <w:iCs/>
          <w:sz w:val="20"/>
          <w:szCs w:val="20"/>
        </w:rPr>
        <w:t>D</w:t>
      </w:r>
      <w:r w:rsidRPr="0050405D">
        <w:rPr>
          <w:rFonts w:ascii="Calibri" w:eastAsia="Calibri" w:hAnsi="Calibri" w:cs="Calibri"/>
          <w:b/>
          <w:bCs/>
          <w:i/>
          <w:iCs/>
          <w:sz w:val="20"/>
          <w:szCs w:val="20"/>
        </w:rPr>
        <w:t xml:space="preserve">epartment’s website: </w:t>
      </w:r>
      <w:hyperlink r:id="rId14" w:history="1">
        <w:r w:rsidR="00716D68" w:rsidRPr="0050405D">
          <w:rPr>
            <w:rStyle w:val="Hyperlink"/>
            <w:rFonts w:ascii="Calibri" w:hAnsi="Calibri" w:cs="Calibri"/>
            <w:i/>
            <w:iCs/>
            <w:sz w:val="20"/>
            <w:szCs w:val="20"/>
          </w:rPr>
          <w:t>Newborn bloodspot screening | Australian Government Department of Health and Aged Care</w:t>
        </w:r>
      </w:hyperlink>
    </w:p>
    <w:p w14:paraId="39F2133B" w14:textId="2D12409B" w:rsidR="00085AEA" w:rsidRPr="0050405D" w:rsidRDefault="00085AEA">
      <w:pPr>
        <w:spacing w:after="240"/>
      </w:pPr>
      <w:r w:rsidRPr="0050405D">
        <w:br w:type="page"/>
      </w:r>
    </w:p>
    <w:sdt>
      <w:sdtPr>
        <w:rPr>
          <w:rFonts w:cstheme="minorHAnsi"/>
          <w:b w:val="0"/>
          <w:bCs/>
          <w:iCs/>
          <w:noProof/>
          <w:color w:val="000000" w:themeColor="text1"/>
          <w:sz w:val="22"/>
          <w:szCs w:val="22"/>
        </w:rPr>
        <w:id w:val="1111472475"/>
        <w:docPartObj>
          <w:docPartGallery w:val="Table of Contents"/>
          <w:docPartUnique/>
        </w:docPartObj>
      </w:sdtPr>
      <w:sdtEndPr>
        <w:rPr>
          <w:b/>
          <w:color w:val="464E7E" w:themeColor="background2"/>
          <w:sz w:val="28"/>
          <w:szCs w:val="28"/>
        </w:rPr>
      </w:sdtEndPr>
      <w:sdtContent>
        <w:p w14:paraId="634A15F6" w14:textId="77777777" w:rsidR="00085AEA" w:rsidRPr="0050405D" w:rsidRDefault="00085AEA" w:rsidP="00085AEA">
          <w:pPr>
            <w:pStyle w:val="TOCHeading"/>
          </w:pPr>
          <w:r w:rsidRPr="0050405D">
            <w:t>Contents</w:t>
          </w:r>
        </w:p>
        <w:p w14:paraId="0A68926A" w14:textId="671C29E2" w:rsidR="009F7D4B" w:rsidRPr="0050405D" w:rsidRDefault="00085AEA">
          <w:pPr>
            <w:pStyle w:val="TOC2"/>
            <w:rPr>
              <w:rFonts w:asciiTheme="minorHAnsi" w:eastAsiaTheme="minorEastAsia" w:hAnsiTheme="minorHAnsi" w:cstheme="minorBidi"/>
              <w:b w:val="0"/>
              <w:bCs w:val="0"/>
              <w:color w:val="auto"/>
              <w:kern w:val="2"/>
              <w:sz w:val="22"/>
              <w:szCs w:val="22"/>
              <w:lang w:eastAsia="en-AU"/>
              <w14:ligatures w14:val="standardContextual"/>
            </w:rPr>
          </w:pPr>
          <w:r w:rsidRPr="0050405D">
            <w:fldChar w:fldCharType="begin"/>
          </w:r>
          <w:r w:rsidRPr="0050405D">
            <w:instrText xml:space="preserve"> TOC \o "1-3" \h \z \u </w:instrText>
          </w:r>
          <w:r w:rsidRPr="0050405D">
            <w:fldChar w:fldCharType="separate"/>
          </w:r>
          <w:hyperlink w:anchor="_Toc166076924" w:history="1">
            <w:r w:rsidR="009F7D4B" w:rsidRPr="0050405D">
              <w:rPr>
                <w:rStyle w:val="Hyperlink"/>
              </w:rPr>
              <w:t>Introduction</w:t>
            </w:r>
            <w:r w:rsidR="009F7D4B" w:rsidRPr="0050405D">
              <w:rPr>
                <w:webHidden/>
              </w:rPr>
              <w:tab/>
            </w:r>
            <w:r w:rsidR="009F7D4B" w:rsidRPr="0050405D">
              <w:rPr>
                <w:webHidden/>
              </w:rPr>
              <w:fldChar w:fldCharType="begin"/>
            </w:r>
            <w:r w:rsidR="009F7D4B" w:rsidRPr="0050405D">
              <w:rPr>
                <w:webHidden/>
              </w:rPr>
              <w:instrText xml:space="preserve"> PAGEREF _Toc166076924 \h </w:instrText>
            </w:r>
            <w:r w:rsidR="009F7D4B" w:rsidRPr="0050405D">
              <w:rPr>
                <w:webHidden/>
              </w:rPr>
            </w:r>
            <w:r w:rsidR="009F7D4B" w:rsidRPr="0050405D">
              <w:rPr>
                <w:webHidden/>
              </w:rPr>
              <w:fldChar w:fldCharType="separate"/>
            </w:r>
            <w:r w:rsidR="00DD61D4" w:rsidRPr="0050405D">
              <w:rPr>
                <w:webHidden/>
              </w:rPr>
              <w:t>4</w:t>
            </w:r>
            <w:r w:rsidR="009F7D4B" w:rsidRPr="0050405D">
              <w:rPr>
                <w:webHidden/>
              </w:rPr>
              <w:fldChar w:fldCharType="end"/>
            </w:r>
          </w:hyperlink>
        </w:p>
        <w:p w14:paraId="68C599B0" w14:textId="4194D123"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25" w:history="1">
            <w:r w:rsidR="009F7D4B" w:rsidRPr="0050405D">
              <w:rPr>
                <w:rStyle w:val="Hyperlink"/>
              </w:rPr>
              <w:t>Background</w:t>
            </w:r>
            <w:r w:rsidR="009F7D4B" w:rsidRPr="0050405D">
              <w:rPr>
                <w:webHidden/>
              </w:rPr>
              <w:tab/>
            </w:r>
            <w:r w:rsidR="009F7D4B" w:rsidRPr="0050405D">
              <w:rPr>
                <w:webHidden/>
              </w:rPr>
              <w:fldChar w:fldCharType="begin"/>
            </w:r>
            <w:r w:rsidR="009F7D4B" w:rsidRPr="0050405D">
              <w:rPr>
                <w:webHidden/>
              </w:rPr>
              <w:instrText xml:space="preserve"> PAGEREF _Toc166076925 \h </w:instrText>
            </w:r>
            <w:r w:rsidR="009F7D4B" w:rsidRPr="0050405D">
              <w:rPr>
                <w:webHidden/>
              </w:rPr>
            </w:r>
            <w:r w:rsidR="009F7D4B" w:rsidRPr="0050405D">
              <w:rPr>
                <w:webHidden/>
              </w:rPr>
              <w:fldChar w:fldCharType="separate"/>
            </w:r>
            <w:r w:rsidR="00DD61D4" w:rsidRPr="0050405D">
              <w:rPr>
                <w:webHidden/>
              </w:rPr>
              <w:t>4</w:t>
            </w:r>
            <w:r w:rsidR="009F7D4B" w:rsidRPr="0050405D">
              <w:rPr>
                <w:webHidden/>
              </w:rPr>
              <w:fldChar w:fldCharType="end"/>
            </w:r>
          </w:hyperlink>
        </w:p>
        <w:p w14:paraId="7FA5E314" w14:textId="692B041F"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26" w:history="1">
            <w:r w:rsidR="009F7D4B" w:rsidRPr="0050405D">
              <w:rPr>
                <w:rStyle w:val="Hyperlink"/>
              </w:rPr>
              <w:t>Overview of the readiness assessment</w:t>
            </w:r>
            <w:r w:rsidR="009F7D4B" w:rsidRPr="0050405D">
              <w:rPr>
                <w:webHidden/>
              </w:rPr>
              <w:tab/>
            </w:r>
            <w:r w:rsidR="009F7D4B" w:rsidRPr="0050405D">
              <w:rPr>
                <w:webHidden/>
              </w:rPr>
              <w:fldChar w:fldCharType="begin"/>
            </w:r>
            <w:r w:rsidR="009F7D4B" w:rsidRPr="0050405D">
              <w:rPr>
                <w:webHidden/>
              </w:rPr>
              <w:instrText xml:space="preserve"> PAGEREF _Toc166076926 \h </w:instrText>
            </w:r>
            <w:r w:rsidR="009F7D4B" w:rsidRPr="0050405D">
              <w:rPr>
                <w:webHidden/>
              </w:rPr>
            </w:r>
            <w:r w:rsidR="009F7D4B" w:rsidRPr="0050405D">
              <w:rPr>
                <w:webHidden/>
              </w:rPr>
              <w:fldChar w:fldCharType="separate"/>
            </w:r>
            <w:r w:rsidR="00DD61D4" w:rsidRPr="0050405D">
              <w:rPr>
                <w:webHidden/>
              </w:rPr>
              <w:t>4</w:t>
            </w:r>
            <w:r w:rsidR="009F7D4B" w:rsidRPr="0050405D">
              <w:rPr>
                <w:webHidden/>
              </w:rPr>
              <w:fldChar w:fldCharType="end"/>
            </w:r>
          </w:hyperlink>
        </w:p>
        <w:p w14:paraId="1A0576EC" w14:textId="5CB79ED2"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27" w:history="1">
            <w:r w:rsidR="009F7D4B" w:rsidRPr="0050405D">
              <w:rPr>
                <w:rStyle w:val="Hyperlink"/>
              </w:rPr>
              <w:t>Purpose of this report</w:t>
            </w:r>
            <w:r w:rsidR="009F7D4B" w:rsidRPr="0050405D">
              <w:rPr>
                <w:webHidden/>
              </w:rPr>
              <w:tab/>
            </w:r>
            <w:r w:rsidR="009F7D4B" w:rsidRPr="0050405D">
              <w:rPr>
                <w:webHidden/>
              </w:rPr>
              <w:fldChar w:fldCharType="begin"/>
            </w:r>
            <w:r w:rsidR="009F7D4B" w:rsidRPr="0050405D">
              <w:rPr>
                <w:webHidden/>
              </w:rPr>
              <w:instrText xml:space="preserve"> PAGEREF _Toc166076927 \h </w:instrText>
            </w:r>
            <w:r w:rsidR="009F7D4B" w:rsidRPr="0050405D">
              <w:rPr>
                <w:webHidden/>
              </w:rPr>
            </w:r>
            <w:r w:rsidR="009F7D4B" w:rsidRPr="0050405D">
              <w:rPr>
                <w:webHidden/>
              </w:rPr>
              <w:fldChar w:fldCharType="separate"/>
            </w:r>
            <w:r w:rsidR="00DD61D4" w:rsidRPr="0050405D">
              <w:rPr>
                <w:webHidden/>
              </w:rPr>
              <w:t>5</w:t>
            </w:r>
            <w:r w:rsidR="009F7D4B" w:rsidRPr="0050405D">
              <w:rPr>
                <w:webHidden/>
              </w:rPr>
              <w:fldChar w:fldCharType="end"/>
            </w:r>
          </w:hyperlink>
        </w:p>
        <w:p w14:paraId="5EAFEA90" w14:textId="4C1D1C2D"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28" w:history="1">
            <w:r w:rsidR="009F7D4B" w:rsidRPr="0050405D">
              <w:rPr>
                <w:rStyle w:val="Hyperlink"/>
              </w:rPr>
              <w:t>NBS programs context</w:t>
            </w:r>
            <w:r w:rsidR="009F7D4B" w:rsidRPr="0050405D">
              <w:rPr>
                <w:webHidden/>
              </w:rPr>
              <w:tab/>
            </w:r>
            <w:r w:rsidR="009F7D4B" w:rsidRPr="0050405D">
              <w:rPr>
                <w:webHidden/>
              </w:rPr>
              <w:fldChar w:fldCharType="begin"/>
            </w:r>
            <w:r w:rsidR="009F7D4B" w:rsidRPr="0050405D">
              <w:rPr>
                <w:webHidden/>
              </w:rPr>
              <w:instrText xml:space="preserve"> PAGEREF _Toc166076928 \h </w:instrText>
            </w:r>
            <w:r w:rsidR="009F7D4B" w:rsidRPr="0050405D">
              <w:rPr>
                <w:webHidden/>
              </w:rPr>
            </w:r>
            <w:r w:rsidR="009F7D4B" w:rsidRPr="0050405D">
              <w:rPr>
                <w:webHidden/>
              </w:rPr>
              <w:fldChar w:fldCharType="separate"/>
            </w:r>
            <w:r w:rsidR="00DD61D4" w:rsidRPr="0050405D">
              <w:rPr>
                <w:webHidden/>
              </w:rPr>
              <w:t>5</w:t>
            </w:r>
            <w:r w:rsidR="009F7D4B" w:rsidRPr="0050405D">
              <w:rPr>
                <w:webHidden/>
              </w:rPr>
              <w:fldChar w:fldCharType="end"/>
            </w:r>
          </w:hyperlink>
        </w:p>
        <w:p w14:paraId="1DC6844F" w14:textId="00B05B70" w:rsidR="009F7D4B" w:rsidRPr="0050405D" w:rsidRDefault="003F44D2">
          <w:pPr>
            <w:pStyle w:val="TOC1"/>
            <w:rPr>
              <w:rFonts w:asciiTheme="minorHAnsi" w:eastAsiaTheme="minorEastAsia" w:hAnsiTheme="minorHAnsi" w:cstheme="minorBidi"/>
              <w:b w:val="0"/>
              <w:bCs w:val="0"/>
              <w:iCs w:val="0"/>
              <w:color w:val="auto"/>
              <w:kern w:val="2"/>
              <w:sz w:val="22"/>
              <w:szCs w:val="22"/>
              <w:lang w:eastAsia="en-AU"/>
              <w14:ligatures w14:val="standardContextual"/>
            </w:rPr>
          </w:pPr>
          <w:hyperlink w:anchor="_Toc166076929" w:history="1">
            <w:r w:rsidR="009F7D4B" w:rsidRPr="0050405D">
              <w:rPr>
                <w:rStyle w:val="Hyperlink"/>
              </w:rPr>
              <w:t>SECTION 1</w:t>
            </w:r>
            <w:r w:rsidR="009F7D4B" w:rsidRPr="0050405D">
              <w:rPr>
                <w:webHidden/>
              </w:rPr>
              <w:tab/>
            </w:r>
            <w:r w:rsidR="009F7D4B" w:rsidRPr="0050405D">
              <w:rPr>
                <w:webHidden/>
              </w:rPr>
              <w:fldChar w:fldCharType="begin"/>
            </w:r>
            <w:r w:rsidR="009F7D4B" w:rsidRPr="0050405D">
              <w:rPr>
                <w:webHidden/>
              </w:rPr>
              <w:instrText xml:space="preserve"> PAGEREF _Toc166076929 \h </w:instrText>
            </w:r>
            <w:r w:rsidR="009F7D4B" w:rsidRPr="0050405D">
              <w:rPr>
                <w:webHidden/>
              </w:rPr>
            </w:r>
            <w:r w:rsidR="009F7D4B" w:rsidRPr="0050405D">
              <w:rPr>
                <w:webHidden/>
              </w:rPr>
              <w:fldChar w:fldCharType="separate"/>
            </w:r>
            <w:r w:rsidR="00DD61D4" w:rsidRPr="0050405D">
              <w:rPr>
                <w:webHidden/>
              </w:rPr>
              <w:t>11</w:t>
            </w:r>
            <w:r w:rsidR="009F7D4B" w:rsidRPr="0050405D">
              <w:rPr>
                <w:webHidden/>
              </w:rPr>
              <w:fldChar w:fldCharType="end"/>
            </w:r>
          </w:hyperlink>
        </w:p>
        <w:p w14:paraId="63CE970D" w14:textId="77D79BEE" w:rsidR="009F7D4B" w:rsidRPr="0050405D" w:rsidRDefault="003F44D2">
          <w:pPr>
            <w:pStyle w:val="TOC2"/>
            <w:rPr>
              <w:rFonts w:asciiTheme="minorHAnsi" w:eastAsiaTheme="minorEastAsia" w:hAnsiTheme="minorHAnsi" w:cstheme="minorBidi"/>
              <w:b w:val="0"/>
              <w:bCs w:val="0"/>
              <w:color w:val="auto"/>
              <w:kern w:val="2"/>
              <w:sz w:val="22"/>
              <w:szCs w:val="22"/>
              <w:lang w:eastAsia="en-AU"/>
              <w14:ligatures w14:val="standardContextual"/>
            </w:rPr>
          </w:pPr>
          <w:hyperlink w:anchor="_Toc166076930" w:history="1">
            <w:r w:rsidR="009F7D4B" w:rsidRPr="0050405D">
              <w:rPr>
                <w:rStyle w:val="Hyperlink"/>
              </w:rPr>
              <w:t>Readiness Assessment</w:t>
            </w:r>
            <w:r w:rsidR="009F7D4B" w:rsidRPr="0050405D">
              <w:rPr>
                <w:webHidden/>
              </w:rPr>
              <w:tab/>
            </w:r>
            <w:r w:rsidR="009F7D4B" w:rsidRPr="0050405D">
              <w:rPr>
                <w:webHidden/>
              </w:rPr>
              <w:fldChar w:fldCharType="begin"/>
            </w:r>
            <w:r w:rsidR="009F7D4B" w:rsidRPr="0050405D">
              <w:rPr>
                <w:webHidden/>
              </w:rPr>
              <w:instrText xml:space="preserve"> PAGEREF _Toc166076930 \h </w:instrText>
            </w:r>
            <w:r w:rsidR="009F7D4B" w:rsidRPr="0050405D">
              <w:rPr>
                <w:webHidden/>
              </w:rPr>
            </w:r>
            <w:r w:rsidR="009F7D4B" w:rsidRPr="0050405D">
              <w:rPr>
                <w:webHidden/>
              </w:rPr>
              <w:fldChar w:fldCharType="separate"/>
            </w:r>
            <w:r w:rsidR="00DD61D4" w:rsidRPr="0050405D">
              <w:rPr>
                <w:webHidden/>
              </w:rPr>
              <w:t>11</w:t>
            </w:r>
            <w:r w:rsidR="009F7D4B" w:rsidRPr="0050405D">
              <w:rPr>
                <w:webHidden/>
              </w:rPr>
              <w:fldChar w:fldCharType="end"/>
            </w:r>
          </w:hyperlink>
        </w:p>
        <w:p w14:paraId="0785AB16" w14:textId="1BAFFFAF"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31" w:history="1">
            <w:r w:rsidR="009F7D4B" w:rsidRPr="0050405D">
              <w:rPr>
                <w:rStyle w:val="Hyperlink"/>
              </w:rPr>
              <w:t>What is readiness?</w:t>
            </w:r>
            <w:r w:rsidR="009F7D4B" w:rsidRPr="0050405D">
              <w:rPr>
                <w:webHidden/>
              </w:rPr>
              <w:tab/>
            </w:r>
            <w:r w:rsidR="009F7D4B" w:rsidRPr="0050405D">
              <w:rPr>
                <w:webHidden/>
              </w:rPr>
              <w:fldChar w:fldCharType="begin"/>
            </w:r>
            <w:r w:rsidR="009F7D4B" w:rsidRPr="0050405D">
              <w:rPr>
                <w:webHidden/>
              </w:rPr>
              <w:instrText xml:space="preserve"> PAGEREF _Toc166076931 \h </w:instrText>
            </w:r>
            <w:r w:rsidR="009F7D4B" w:rsidRPr="0050405D">
              <w:rPr>
                <w:webHidden/>
              </w:rPr>
            </w:r>
            <w:r w:rsidR="009F7D4B" w:rsidRPr="0050405D">
              <w:rPr>
                <w:webHidden/>
              </w:rPr>
              <w:fldChar w:fldCharType="separate"/>
            </w:r>
            <w:r w:rsidR="00DD61D4" w:rsidRPr="0050405D">
              <w:rPr>
                <w:webHidden/>
              </w:rPr>
              <w:t>11</w:t>
            </w:r>
            <w:r w:rsidR="009F7D4B" w:rsidRPr="0050405D">
              <w:rPr>
                <w:webHidden/>
              </w:rPr>
              <w:fldChar w:fldCharType="end"/>
            </w:r>
          </w:hyperlink>
        </w:p>
        <w:p w14:paraId="2E012AE8" w14:textId="2F3758D9"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32" w:history="1">
            <w:r w:rsidR="009F7D4B" w:rsidRPr="0050405D">
              <w:rPr>
                <w:rStyle w:val="Hyperlink"/>
              </w:rPr>
              <w:t>Why assess readiness?</w:t>
            </w:r>
            <w:r w:rsidR="009F7D4B" w:rsidRPr="0050405D">
              <w:rPr>
                <w:webHidden/>
              </w:rPr>
              <w:tab/>
            </w:r>
            <w:r w:rsidR="009F7D4B" w:rsidRPr="0050405D">
              <w:rPr>
                <w:webHidden/>
              </w:rPr>
              <w:fldChar w:fldCharType="begin"/>
            </w:r>
            <w:r w:rsidR="009F7D4B" w:rsidRPr="0050405D">
              <w:rPr>
                <w:webHidden/>
              </w:rPr>
              <w:instrText xml:space="preserve"> PAGEREF _Toc166076932 \h </w:instrText>
            </w:r>
            <w:r w:rsidR="009F7D4B" w:rsidRPr="0050405D">
              <w:rPr>
                <w:webHidden/>
              </w:rPr>
            </w:r>
            <w:r w:rsidR="009F7D4B" w:rsidRPr="0050405D">
              <w:rPr>
                <w:webHidden/>
              </w:rPr>
              <w:fldChar w:fldCharType="separate"/>
            </w:r>
            <w:r w:rsidR="00DD61D4" w:rsidRPr="0050405D">
              <w:rPr>
                <w:webHidden/>
              </w:rPr>
              <w:t>11</w:t>
            </w:r>
            <w:r w:rsidR="009F7D4B" w:rsidRPr="0050405D">
              <w:rPr>
                <w:webHidden/>
              </w:rPr>
              <w:fldChar w:fldCharType="end"/>
            </w:r>
          </w:hyperlink>
        </w:p>
        <w:p w14:paraId="7DD7DDCB" w14:textId="4D9FEF0B"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33" w:history="1">
            <w:r w:rsidR="009F7D4B" w:rsidRPr="0050405D">
              <w:rPr>
                <w:rStyle w:val="Hyperlink"/>
              </w:rPr>
              <w:t>How was readiness assessed?</w:t>
            </w:r>
            <w:r w:rsidR="009F7D4B" w:rsidRPr="0050405D">
              <w:rPr>
                <w:webHidden/>
              </w:rPr>
              <w:tab/>
            </w:r>
            <w:r w:rsidR="009F7D4B" w:rsidRPr="0050405D">
              <w:rPr>
                <w:webHidden/>
              </w:rPr>
              <w:fldChar w:fldCharType="begin"/>
            </w:r>
            <w:r w:rsidR="009F7D4B" w:rsidRPr="0050405D">
              <w:rPr>
                <w:webHidden/>
              </w:rPr>
              <w:instrText xml:space="preserve"> PAGEREF _Toc166076933 \h </w:instrText>
            </w:r>
            <w:r w:rsidR="009F7D4B" w:rsidRPr="0050405D">
              <w:rPr>
                <w:webHidden/>
              </w:rPr>
            </w:r>
            <w:r w:rsidR="009F7D4B" w:rsidRPr="0050405D">
              <w:rPr>
                <w:webHidden/>
              </w:rPr>
              <w:fldChar w:fldCharType="separate"/>
            </w:r>
            <w:r w:rsidR="00DD61D4" w:rsidRPr="0050405D">
              <w:rPr>
                <w:webHidden/>
              </w:rPr>
              <w:t>11</w:t>
            </w:r>
            <w:r w:rsidR="009F7D4B" w:rsidRPr="0050405D">
              <w:rPr>
                <w:webHidden/>
              </w:rPr>
              <w:fldChar w:fldCharType="end"/>
            </w:r>
          </w:hyperlink>
        </w:p>
        <w:p w14:paraId="5D64BAF1" w14:textId="6DC967FB"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34" w:history="1">
            <w:r w:rsidR="009F7D4B" w:rsidRPr="0050405D">
              <w:rPr>
                <w:rStyle w:val="Hyperlink"/>
              </w:rPr>
              <w:t>NBS readiness assessment framework</w:t>
            </w:r>
            <w:r w:rsidR="009F7D4B" w:rsidRPr="0050405D">
              <w:rPr>
                <w:webHidden/>
              </w:rPr>
              <w:tab/>
            </w:r>
            <w:r w:rsidR="009F7D4B" w:rsidRPr="0050405D">
              <w:rPr>
                <w:webHidden/>
              </w:rPr>
              <w:fldChar w:fldCharType="begin"/>
            </w:r>
            <w:r w:rsidR="009F7D4B" w:rsidRPr="0050405D">
              <w:rPr>
                <w:webHidden/>
              </w:rPr>
              <w:instrText xml:space="preserve"> PAGEREF _Toc166076934 \h </w:instrText>
            </w:r>
            <w:r w:rsidR="009F7D4B" w:rsidRPr="0050405D">
              <w:rPr>
                <w:webHidden/>
              </w:rPr>
            </w:r>
            <w:r w:rsidR="009F7D4B" w:rsidRPr="0050405D">
              <w:rPr>
                <w:webHidden/>
              </w:rPr>
              <w:fldChar w:fldCharType="separate"/>
            </w:r>
            <w:r w:rsidR="00DD61D4" w:rsidRPr="0050405D">
              <w:rPr>
                <w:webHidden/>
              </w:rPr>
              <w:t>12</w:t>
            </w:r>
            <w:r w:rsidR="009F7D4B" w:rsidRPr="0050405D">
              <w:rPr>
                <w:webHidden/>
              </w:rPr>
              <w:fldChar w:fldCharType="end"/>
            </w:r>
          </w:hyperlink>
        </w:p>
        <w:p w14:paraId="7C6495AD" w14:textId="39F7325F" w:rsidR="009F7D4B" w:rsidRPr="0050405D" w:rsidRDefault="003F44D2">
          <w:pPr>
            <w:pStyle w:val="TOC3"/>
            <w:rPr>
              <w:rFonts w:asciiTheme="minorHAnsi" w:eastAsiaTheme="minorEastAsia" w:hAnsiTheme="minorHAnsi" w:cstheme="minorBidi"/>
              <w:b w:val="0"/>
              <w:color w:val="auto"/>
              <w:kern w:val="2"/>
              <w:sz w:val="22"/>
              <w:szCs w:val="22"/>
              <w:lang w:eastAsia="en-AU"/>
              <w14:ligatures w14:val="standardContextual"/>
            </w:rPr>
          </w:pPr>
          <w:hyperlink w:anchor="_Toc166076935" w:history="1">
            <w:r w:rsidR="009F7D4B" w:rsidRPr="0050405D">
              <w:rPr>
                <w:rStyle w:val="Hyperlink"/>
              </w:rPr>
              <w:t>Readiness assessment information gathering approach</w:t>
            </w:r>
            <w:r w:rsidR="009F7D4B" w:rsidRPr="0050405D">
              <w:rPr>
                <w:webHidden/>
              </w:rPr>
              <w:tab/>
            </w:r>
            <w:r w:rsidR="009F7D4B" w:rsidRPr="0050405D">
              <w:rPr>
                <w:webHidden/>
              </w:rPr>
              <w:fldChar w:fldCharType="begin"/>
            </w:r>
            <w:r w:rsidR="009F7D4B" w:rsidRPr="0050405D">
              <w:rPr>
                <w:webHidden/>
              </w:rPr>
              <w:instrText xml:space="preserve"> PAGEREF _Toc166076935 \h </w:instrText>
            </w:r>
            <w:r w:rsidR="009F7D4B" w:rsidRPr="0050405D">
              <w:rPr>
                <w:webHidden/>
              </w:rPr>
            </w:r>
            <w:r w:rsidR="009F7D4B" w:rsidRPr="0050405D">
              <w:rPr>
                <w:webHidden/>
              </w:rPr>
              <w:fldChar w:fldCharType="separate"/>
            </w:r>
            <w:r w:rsidR="00DD61D4" w:rsidRPr="0050405D">
              <w:rPr>
                <w:webHidden/>
              </w:rPr>
              <w:t>12</w:t>
            </w:r>
            <w:r w:rsidR="009F7D4B" w:rsidRPr="0050405D">
              <w:rPr>
                <w:webHidden/>
              </w:rPr>
              <w:fldChar w:fldCharType="end"/>
            </w:r>
          </w:hyperlink>
        </w:p>
        <w:p w14:paraId="39CEFDCB" w14:textId="49F93115" w:rsidR="009F7D4B" w:rsidRPr="0050405D" w:rsidRDefault="003F44D2">
          <w:pPr>
            <w:pStyle w:val="TOC1"/>
            <w:rPr>
              <w:rFonts w:asciiTheme="minorHAnsi" w:eastAsiaTheme="minorEastAsia" w:hAnsiTheme="minorHAnsi" w:cstheme="minorBidi"/>
              <w:b w:val="0"/>
              <w:bCs w:val="0"/>
              <w:iCs w:val="0"/>
              <w:color w:val="auto"/>
              <w:kern w:val="2"/>
              <w:sz w:val="22"/>
              <w:szCs w:val="22"/>
              <w:lang w:eastAsia="en-AU"/>
              <w14:ligatures w14:val="standardContextual"/>
            </w:rPr>
          </w:pPr>
          <w:hyperlink w:anchor="_Toc166076936" w:history="1">
            <w:r w:rsidR="009F7D4B" w:rsidRPr="0050405D">
              <w:rPr>
                <w:rStyle w:val="Hyperlink"/>
              </w:rPr>
              <w:t>SECTION 2</w:t>
            </w:r>
            <w:r w:rsidR="009F7D4B" w:rsidRPr="0050405D">
              <w:rPr>
                <w:webHidden/>
              </w:rPr>
              <w:tab/>
            </w:r>
            <w:r w:rsidR="009F7D4B" w:rsidRPr="0050405D">
              <w:rPr>
                <w:webHidden/>
              </w:rPr>
              <w:fldChar w:fldCharType="begin"/>
            </w:r>
            <w:r w:rsidR="009F7D4B" w:rsidRPr="0050405D">
              <w:rPr>
                <w:webHidden/>
              </w:rPr>
              <w:instrText xml:space="preserve"> PAGEREF _Toc166076936 \h </w:instrText>
            </w:r>
            <w:r w:rsidR="009F7D4B" w:rsidRPr="0050405D">
              <w:rPr>
                <w:webHidden/>
              </w:rPr>
            </w:r>
            <w:r w:rsidR="009F7D4B" w:rsidRPr="0050405D">
              <w:rPr>
                <w:webHidden/>
              </w:rPr>
              <w:fldChar w:fldCharType="separate"/>
            </w:r>
            <w:r w:rsidR="00DD61D4" w:rsidRPr="0050405D">
              <w:rPr>
                <w:webHidden/>
              </w:rPr>
              <w:t>15</w:t>
            </w:r>
            <w:r w:rsidR="009F7D4B" w:rsidRPr="0050405D">
              <w:rPr>
                <w:webHidden/>
              </w:rPr>
              <w:fldChar w:fldCharType="end"/>
            </w:r>
          </w:hyperlink>
        </w:p>
        <w:p w14:paraId="54EB169B" w14:textId="6E043919" w:rsidR="009F7D4B" w:rsidRPr="0050405D" w:rsidRDefault="003F44D2">
          <w:pPr>
            <w:pStyle w:val="TOC2"/>
            <w:rPr>
              <w:rFonts w:asciiTheme="minorHAnsi" w:eastAsiaTheme="minorEastAsia" w:hAnsiTheme="minorHAnsi" w:cstheme="minorBidi"/>
              <w:b w:val="0"/>
              <w:bCs w:val="0"/>
              <w:color w:val="auto"/>
              <w:kern w:val="2"/>
              <w:sz w:val="22"/>
              <w:szCs w:val="22"/>
              <w:lang w:eastAsia="en-AU"/>
              <w14:ligatures w14:val="standardContextual"/>
            </w:rPr>
          </w:pPr>
          <w:hyperlink w:anchor="_Toc166076937" w:history="1">
            <w:r w:rsidR="009F7D4B" w:rsidRPr="0050405D">
              <w:rPr>
                <w:rStyle w:val="Hyperlink"/>
              </w:rPr>
              <w:t>Goal one – Achieving consistency</w:t>
            </w:r>
            <w:r w:rsidR="009F7D4B" w:rsidRPr="0050405D">
              <w:rPr>
                <w:webHidden/>
              </w:rPr>
              <w:tab/>
            </w:r>
            <w:r w:rsidR="009F7D4B" w:rsidRPr="0050405D">
              <w:rPr>
                <w:webHidden/>
              </w:rPr>
              <w:fldChar w:fldCharType="begin"/>
            </w:r>
            <w:r w:rsidR="009F7D4B" w:rsidRPr="0050405D">
              <w:rPr>
                <w:webHidden/>
              </w:rPr>
              <w:instrText xml:space="preserve"> PAGEREF _Toc166076937 \h </w:instrText>
            </w:r>
            <w:r w:rsidR="009F7D4B" w:rsidRPr="0050405D">
              <w:rPr>
                <w:webHidden/>
              </w:rPr>
            </w:r>
            <w:r w:rsidR="009F7D4B" w:rsidRPr="0050405D">
              <w:rPr>
                <w:webHidden/>
              </w:rPr>
              <w:fldChar w:fldCharType="separate"/>
            </w:r>
            <w:r w:rsidR="00DD61D4" w:rsidRPr="0050405D">
              <w:rPr>
                <w:webHidden/>
              </w:rPr>
              <w:t>15</w:t>
            </w:r>
            <w:r w:rsidR="009F7D4B" w:rsidRPr="0050405D">
              <w:rPr>
                <w:webHidden/>
              </w:rPr>
              <w:fldChar w:fldCharType="end"/>
            </w:r>
          </w:hyperlink>
        </w:p>
        <w:p w14:paraId="59CF2B8C" w14:textId="7069033C" w:rsidR="009F7D4B" w:rsidRPr="0050405D" w:rsidRDefault="003F44D2">
          <w:pPr>
            <w:pStyle w:val="TOC2"/>
            <w:rPr>
              <w:rFonts w:asciiTheme="minorHAnsi" w:eastAsiaTheme="minorEastAsia" w:hAnsiTheme="minorHAnsi" w:cstheme="minorBidi"/>
              <w:b w:val="0"/>
              <w:bCs w:val="0"/>
              <w:color w:val="auto"/>
              <w:kern w:val="2"/>
              <w:sz w:val="22"/>
              <w:szCs w:val="22"/>
              <w:lang w:eastAsia="en-AU"/>
              <w14:ligatures w14:val="standardContextual"/>
            </w:rPr>
          </w:pPr>
          <w:hyperlink w:anchor="_Toc166076938" w:history="1">
            <w:r w:rsidR="009F7D4B" w:rsidRPr="0050405D">
              <w:rPr>
                <w:rStyle w:val="Hyperlink"/>
              </w:rPr>
              <w:t>Goal two – Readiness for expansion</w:t>
            </w:r>
            <w:r w:rsidR="009F7D4B" w:rsidRPr="0050405D">
              <w:rPr>
                <w:webHidden/>
              </w:rPr>
              <w:tab/>
            </w:r>
            <w:r w:rsidR="009F7D4B" w:rsidRPr="0050405D">
              <w:rPr>
                <w:webHidden/>
              </w:rPr>
              <w:fldChar w:fldCharType="begin"/>
            </w:r>
            <w:r w:rsidR="009F7D4B" w:rsidRPr="0050405D">
              <w:rPr>
                <w:webHidden/>
              </w:rPr>
              <w:instrText xml:space="preserve"> PAGEREF _Toc166076938 \h </w:instrText>
            </w:r>
            <w:r w:rsidR="009F7D4B" w:rsidRPr="0050405D">
              <w:rPr>
                <w:webHidden/>
              </w:rPr>
            </w:r>
            <w:r w:rsidR="009F7D4B" w:rsidRPr="0050405D">
              <w:rPr>
                <w:webHidden/>
              </w:rPr>
              <w:fldChar w:fldCharType="separate"/>
            </w:r>
            <w:r w:rsidR="00DD61D4" w:rsidRPr="0050405D">
              <w:rPr>
                <w:webHidden/>
              </w:rPr>
              <w:t>16</w:t>
            </w:r>
            <w:r w:rsidR="009F7D4B" w:rsidRPr="0050405D">
              <w:rPr>
                <w:webHidden/>
              </w:rPr>
              <w:fldChar w:fldCharType="end"/>
            </w:r>
          </w:hyperlink>
        </w:p>
        <w:p w14:paraId="7BC681A2" w14:textId="37FEC5A6" w:rsidR="009F7D4B" w:rsidRPr="0050405D" w:rsidRDefault="003F44D2">
          <w:pPr>
            <w:pStyle w:val="TOC2"/>
            <w:rPr>
              <w:rFonts w:asciiTheme="minorHAnsi" w:eastAsiaTheme="minorEastAsia" w:hAnsiTheme="minorHAnsi" w:cstheme="minorBidi"/>
              <w:b w:val="0"/>
              <w:bCs w:val="0"/>
              <w:color w:val="auto"/>
              <w:kern w:val="2"/>
              <w:sz w:val="22"/>
              <w:szCs w:val="22"/>
              <w:lang w:eastAsia="en-AU"/>
              <w14:ligatures w14:val="standardContextual"/>
            </w:rPr>
          </w:pPr>
          <w:hyperlink w:anchor="_Toc166076939" w:history="1">
            <w:r w:rsidR="009F7D4B" w:rsidRPr="0050405D">
              <w:rPr>
                <w:rStyle w:val="Hyperlink"/>
              </w:rPr>
              <w:t>Conclusion</w:t>
            </w:r>
            <w:r w:rsidR="009F7D4B" w:rsidRPr="0050405D">
              <w:rPr>
                <w:webHidden/>
              </w:rPr>
              <w:tab/>
            </w:r>
            <w:r w:rsidR="009F7D4B" w:rsidRPr="0050405D">
              <w:rPr>
                <w:webHidden/>
              </w:rPr>
              <w:fldChar w:fldCharType="begin"/>
            </w:r>
            <w:r w:rsidR="009F7D4B" w:rsidRPr="0050405D">
              <w:rPr>
                <w:webHidden/>
              </w:rPr>
              <w:instrText xml:space="preserve"> PAGEREF _Toc166076939 \h </w:instrText>
            </w:r>
            <w:r w:rsidR="009F7D4B" w:rsidRPr="0050405D">
              <w:rPr>
                <w:webHidden/>
              </w:rPr>
            </w:r>
            <w:r w:rsidR="009F7D4B" w:rsidRPr="0050405D">
              <w:rPr>
                <w:webHidden/>
              </w:rPr>
              <w:fldChar w:fldCharType="separate"/>
            </w:r>
            <w:r w:rsidR="00DD61D4" w:rsidRPr="0050405D">
              <w:rPr>
                <w:webHidden/>
              </w:rPr>
              <w:t>22</w:t>
            </w:r>
            <w:r w:rsidR="009F7D4B" w:rsidRPr="0050405D">
              <w:rPr>
                <w:webHidden/>
              </w:rPr>
              <w:fldChar w:fldCharType="end"/>
            </w:r>
          </w:hyperlink>
        </w:p>
        <w:p w14:paraId="096813A6" w14:textId="186158B2" w:rsidR="009F7D4B" w:rsidRPr="0050405D" w:rsidRDefault="003F44D2">
          <w:pPr>
            <w:pStyle w:val="TOC1"/>
            <w:rPr>
              <w:rFonts w:asciiTheme="minorHAnsi" w:eastAsiaTheme="minorEastAsia" w:hAnsiTheme="minorHAnsi" w:cstheme="minorBidi"/>
              <w:b w:val="0"/>
              <w:bCs w:val="0"/>
              <w:iCs w:val="0"/>
              <w:color w:val="auto"/>
              <w:kern w:val="2"/>
              <w:sz w:val="22"/>
              <w:szCs w:val="22"/>
              <w:lang w:eastAsia="en-AU"/>
              <w14:ligatures w14:val="standardContextual"/>
            </w:rPr>
          </w:pPr>
          <w:hyperlink w:anchor="_Toc166076940" w:history="1">
            <w:r w:rsidR="009F7D4B" w:rsidRPr="0050405D">
              <w:rPr>
                <w:rStyle w:val="Hyperlink"/>
              </w:rPr>
              <w:t>Glossary</w:t>
            </w:r>
            <w:r w:rsidR="009F7D4B" w:rsidRPr="0050405D">
              <w:rPr>
                <w:webHidden/>
              </w:rPr>
              <w:tab/>
            </w:r>
            <w:r w:rsidR="009F7D4B" w:rsidRPr="0050405D">
              <w:rPr>
                <w:webHidden/>
              </w:rPr>
              <w:fldChar w:fldCharType="begin"/>
            </w:r>
            <w:r w:rsidR="009F7D4B" w:rsidRPr="0050405D">
              <w:rPr>
                <w:webHidden/>
              </w:rPr>
              <w:instrText xml:space="preserve"> PAGEREF _Toc166076940 \h </w:instrText>
            </w:r>
            <w:r w:rsidR="009F7D4B" w:rsidRPr="0050405D">
              <w:rPr>
                <w:webHidden/>
              </w:rPr>
            </w:r>
            <w:r w:rsidR="009F7D4B" w:rsidRPr="0050405D">
              <w:rPr>
                <w:webHidden/>
              </w:rPr>
              <w:fldChar w:fldCharType="separate"/>
            </w:r>
            <w:r w:rsidR="00DD61D4" w:rsidRPr="0050405D">
              <w:rPr>
                <w:webHidden/>
              </w:rPr>
              <w:t>23</w:t>
            </w:r>
            <w:r w:rsidR="009F7D4B" w:rsidRPr="0050405D">
              <w:rPr>
                <w:webHidden/>
              </w:rPr>
              <w:fldChar w:fldCharType="end"/>
            </w:r>
          </w:hyperlink>
        </w:p>
        <w:p w14:paraId="20E6B666" w14:textId="78C67B14" w:rsidR="00085AEA" w:rsidRPr="0050405D" w:rsidRDefault="00085AEA" w:rsidP="00085AEA">
          <w:pPr>
            <w:pStyle w:val="TOC1"/>
          </w:pPr>
          <w:r w:rsidRPr="0050405D">
            <w:fldChar w:fldCharType="end"/>
          </w:r>
        </w:p>
      </w:sdtContent>
    </w:sdt>
    <w:p w14:paraId="45CD6763" w14:textId="77777777" w:rsidR="00BA4723" w:rsidRPr="0050405D" w:rsidRDefault="00BA4723">
      <w:pPr>
        <w:spacing w:after="240"/>
        <w:rPr>
          <w:b/>
          <w:color w:val="464E7E" w:themeColor="background2"/>
          <w:sz w:val="52"/>
          <w:szCs w:val="52"/>
        </w:rPr>
      </w:pPr>
      <w:bookmarkStart w:id="0" w:name="_Toc156903498"/>
      <w:bookmarkStart w:id="1" w:name="_Toc156903497"/>
      <w:r w:rsidRPr="0050405D">
        <w:rPr>
          <w:color w:val="464E7E" w:themeColor="background2"/>
          <w:sz w:val="52"/>
          <w:szCs w:val="52"/>
        </w:rPr>
        <w:br w:type="page"/>
      </w:r>
    </w:p>
    <w:p w14:paraId="53DB612C" w14:textId="4A309B94" w:rsidR="00085AEA" w:rsidRPr="0050405D" w:rsidRDefault="00085AEA" w:rsidP="00085AEA">
      <w:pPr>
        <w:pStyle w:val="Heading2"/>
        <w:spacing w:after="240"/>
        <w:ind w:hanging="792"/>
        <w:rPr>
          <w:b w:val="0"/>
          <w:color w:val="464E7E" w:themeColor="background2"/>
          <w:sz w:val="52"/>
          <w:szCs w:val="52"/>
        </w:rPr>
      </w:pPr>
      <w:bookmarkStart w:id="2" w:name="_Toc166076924"/>
      <w:r w:rsidRPr="0050405D">
        <w:rPr>
          <w:color w:val="464E7E" w:themeColor="background2"/>
          <w:sz w:val="52"/>
          <w:szCs w:val="52"/>
        </w:rPr>
        <w:lastRenderedPageBreak/>
        <w:t>Introduction</w:t>
      </w:r>
      <w:bookmarkEnd w:id="0"/>
      <w:bookmarkEnd w:id="2"/>
    </w:p>
    <w:p w14:paraId="6EF8D9FB" w14:textId="1A39E268" w:rsidR="009B5446" w:rsidRPr="0050405D" w:rsidRDefault="009B5446" w:rsidP="009B5446">
      <w:pPr>
        <w:pStyle w:val="Heading3"/>
        <w:keepNext/>
        <w:keepLines/>
        <w:spacing w:after="240"/>
        <w:ind w:left="0" w:firstLine="0"/>
        <w:rPr>
          <w:color w:val="464E7E" w:themeColor="background2"/>
          <w:sz w:val="32"/>
          <w:szCs w:val="32"/>
        </w:rPr>
      </w:pPr>
      <w:bookmarkStart w:id="3" w:name="_Toc166076925"/>
      <w:bookmarkStart w:id="4" w:name="_Toc148965754"/>
      <w:bookmarkStart w:id="5" w:name="_Toc148966833"/>
      <w:bookmarkStart w:id="6" w:name="_Toc154053924"/>
      <w:bookmarkStart w:id="7" w:name="_Toc156903499"/>
      <w:r w:rsidRPr="0050405D">
        <w:rPr>
          <w:color w:val="464E7E" w:themeColor="background2"/>
          <w:sz w:val="32"/>
          <w:szCs w:val="32"/>
        </w:rPr>
        <w:t>Background</w:t>
      </w:r>
      <w:bookmarkEnd w:id="3"/>
    </w:p>
    <w:p w14:paraId="222BC6CD" w14:textId="6C2AFCA2" w:rsidR="00085AEA" w:rsidRPr="0050405D" w:rsidRDefault="00085AEA" w:rsidP="00085AEA">
      <w:pPr>
        <w:spacing w:after="240"/>
      </w:pPr>
      <w:r w:rsidRPr="0050405D">
        <w:t xml:space="preserve">Australia’s newborn bloodspot screening (NBS) programs deliver high quality pathology and clinical services that </w:t>
      </w:r>
      <w:r w:rsidR="003233BD" w:rsidRPr="0050405D">
        <w:t xml:space="preserve">provide </w:t>
      </w:r>
      <w:r w:rsidRPr="0050405D">
        <w:t xml:space="preserve">clear health benefits to Australian babies and their families. The programs are safe, </w:t>
      </w:r>
      <w:proofErr w:type="gramStart"/>
      <w:r w:rsidRPr="0050405D">
        <w:t>effective</w:t>
      </w:r>
      <w:proofErr w:type="gramEnd"/>
      <w:r w:rsidRPr="0050405D">
        <w:t xml:space="preserve"> and well-regarded, enabled by a dedicated and knowledgeable workforce. They are undertaken by state and territory governments and delivered through hospital and pathology networks.</w:t>
      </w:r>
    </w:p>
    <w:p w14:paraId="04767CF2" w14:textId="482AC0EC" w:rsidR="00085AEA" w:rsidRPr="0050405D" w:rsidRDefault="00085AEA" w:rsidP="00085AEA">
      <w:pPr>
        <w:spacing w:after="240"/>
      </w:pPr>
      <w:r w:rsidRPr="0050405D">
        <w:t>In October 2022, the Australian Government committed $39 million over four years to support consistency and expansion of the conditions included in NBS.</w:t>
      </w:r>
      <w:r w:rsidR="002C5D34" w:rsidRPr="0050405D">
        <w:rPr>
          <w:rStyle w:val="FootnoteReference"/>
        </w:rPr>
        <w:footnoteReference w:id="2"/>
      </w:r>
      <w:r w:rsidRPr="0050405D">
        <w:t xml:space="preserve"> State and territory governments have committed to these goals, expressed through agreement to a Federal Funding Agreement (FFA) Schedule and collaborative efforts to further develop these lifesaving programs. Under the FFA Schedule, $25.3 million is being provided directly to states and territories to </w:t>
      </w:r>
      <w:r w:rsidR="00501D3F" w:rsidRPr="0050405D">
        <w:t xml:space="preserve">achieve national consistency and expand </w:t>
      </w:r>
      <w:r w:rsidR="003233BD" w:rsidRPr="0050405D">
        <w:t>NBS</w:t>
      </w:r>
      <w:r w:rsidRPr="0050405D">
        <w:t xml:space="preserve">. </w:t>
      </w:r>
    </w:p>
    <w:p w14:paraId="50A3F48E" w14:textId="2C00056D" w:rsidR="00085AEA" w:rsidRPr="0050405D" w:rsidRDefault="00085AEA" w:rsidP="00085AEA">
      <w:pPr>
        <w:spacing w:after="240"/>
      </w:pPr>
      <w:r w:rsidRPr="0050405D">
        <w:t xml:space="preserve">In June 2023, all governments agreed a national list of conditions for inclusion in NBS. This marks significant and continued progress in NBS. Australia’s programs first screened a single condition in the 1960s, phenylketonuria (PKU). </w:t>
      </w:r>
      <w:r w:rsidR="003233BD" w:rsidRPr="0050405D">
        <w:t xml:space="preserve">At the time of </w:t>
      </w:r>
      <w:r w:rsidR="008060E8" w:rsidRPr="0050405D">
        <w:t>preparing this report, t</w:t>
      </w:r>
      <w:r w:rsidRPr="0050405D">
        <w:t xml:space="preserve">he national list </w:t>
      </w:r>
      <w:r w:rsidR="008060E8" w:rsidRPr="0050405D">
        <w:t xml:space="preserve">of conditions </w:t>
      </w:r>
      <w:r w:rsidRPr="0050405D">
        <w:t>includes 32 conditions. Of this total, 27 conditions are screened consistently by all states and territories, with states and territories committing to screen a further five conditions consistently by mid-2024. Under the commitment to expand NBS, further conditions will be considered for Australian families.</w:t>
      </w:r>
      <w:r w:rsidR="009F7D4B" w:rsidRPr="0050405D">
        <w:rPr>
          <w:rStyle w:val="FootnoteReference"/>
        </w:rPr>
        <w:footnoteReference w:id="3"/>
      </w:r>
      <w:r w:rsidR="00955CA5" w:rsidRPr="00955CA5">
        <w:rPr>
          <w:vertAlign w:val="superscript"/>
        </w:rPr>
        <w:t>,</w:t>
      </w:r>
      <w:r w:rsidR="00844883" w:rsidRPr="0050405D">
        <w:rPr>
          <w:rStyle w:val="FootnoteReference"/>
        </w:rPr>
        <w:footnoteReference w:id="4"/>
      </w:r>
      <w:r w:rsidRPr="0050405D">
        <w:t xml:space="preserve"> </w:t>
      </w:r>
    </w:p>
    <w:p w14:paraId="1A14FA6B" w14:textId="2C5D0EAC" w:rsidR="009B5446" w:rsidRPr="0050405D" w:rsidRDefault="009B5446" w:rsidP="009B5446">
      <w:pPr>
        <w:pStyle w:val="Heading3"/>
        <w:keepNext/>
        <w:keepLines/>
        <w:spacing w:after="240"/>
        <w:ind w:left="0" w:firstLine="0"/>
        <w:rPr>
          <w:color w:val="464E7E" w:themeColor="background2"/>
          <w:sz w:val="32"/>
          <w:szCs w:val="32"/>
        </w:rPr>
      </w:pPr>
      <w:bookmarkStart w:id="8" w:name="_Toc166076926"/>
      <w:r w:rsidRPr="0050405D">
        <w:rPr>
          <w:color w:val="464E7E" w:themeColor="background2"/>
          <w:sz w:val="32"/>
          <w:szCs w:val="32"/>
        </w:rPr>
        <w:t>Overview of the readiness assessment</w:t>
      </w:r>
      <w:bookmarkEnd w:id="8"/>
    </w:p>
    <w:p w14:paraId="3CE9BE9B" w14:textId="36A761D8" w:rsidR="00085AEA" w:rsidRPr="0050405D" w:rsidRDefault="00085AEA" w:rsidP="00085AEA">
      <w:pPr>
        <w:spacing w:after="240"/>
      </w:pPr>
      <w:r w:rsidRPr="0050405D">
        <w:t>To better understand Australian NBS programs the Department of Health and Aged Care commissioned a readiness assessment. The aim of the readiness assessment was to understand how NBS programs operate nationally and the factors critical to achieving national consistency and expanding the number of conditions screened whilst maintaining quality and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2" w:themeFillTint="33"/>
        <w:tblLook w:val="04A0" w:firstRow="1" w:lastRow="0" w:firstColumn="1" w:lastColumn="0" w:noHBand="0" w:noVBand="1"/>
      </w:tblPr>
      <w:tblGrid>
        <w:gridCol w:w="9855"/>
      </w:tblGrid>
      <w:tr w:rsidR="00085AEA" w:rsidRPr="0050405D" w14:paraId="2A9688ED" w14:textId="77777777" w:rsidTr="003B0C23">
        <w:tc>
          <w:tcPr>
            <w:tcW w:w="9855" w:type="dxa"/>
            <w:shd w:val="clear" w:color="auto" w:fill="EFF0F7" w:themeFill="accent2" w:themeFillTint="33"/>
          </w:tcPr>
          <w:p w14:paraId="6E422409" w14:textId="3ED30EA3" w:rsidR="00085AEA" w:rsidRPr="0050405D" w:rsidRDefault="00085AEA" w:rsidP="003B0C23">
            <w:pPr>
              <w:spacing w:afterLines="0" w:after="40"/>
            </w:pPr>
            <w:r w:rsidRPr="0050405D">
              <w:t xml:space="preserve">This report defines readiness as </w:t>
            </w:r>
            <w:r w:rsidRPr="0050405D">
              <w:rPr>
                <w:b/>
                <w:bCs/>
                <w:i/>
                <w:iCs/>
              </w:rPr>
              <w:t>t</w:t>
            </w:r>
            <w:r w:rsidRPr="0050405D">
              <w:rPr>
                <w:rFonts w:eastAsiaTheme="minorEastAsia"/>
                <w:b/>
                <w:bCs/>
                <w:i/>
                <w:iCs/>
              </w:rPr>
              <w:t>he ability and capacity for program change without resulting in</w:t>
            </w:r>
            <w:r w:rsidRPr="0050405D">
              <w:rPr>
                <w:b/>
                <w:bCs/>
                <w:i/>
                <w:iCs/>
              </w:rPr>
              <w:t xml:space="preserve"> </w:t>
            </w:r>
            <w:r w:rsidRPr="0050405D">
              <w:rPr>
                <w:rFonts w:eastAsiaTheme="minorEastAsia"/>
                <w:b/>
                <w:bCs/>
                <w:i/>
                <w:iCs/>
              </w:rPr>
              <w:t>negative impact</w:t>
            </w:r>
            <w:r w:rsidR="00BD0C33" w:rsidRPr="0050405D">
              <w:rPr>
                <w:rFonts w:eastAsiaTheme="minorEastAsia"/>
                <w:b/>
                <w:bCs/>
                <w:i/>
                <w:iCs/>
              </w:rPr>
              <w:t>s</w:t>
            </w:r>
            <w:r w:rsidRPr="0050405D">
              <w:rPr>
                <w:rFonts w:eastAsiaTheme="minorEastAsia"/>
                <w:b/>
                <w:bCs/>
                <w:i/>
                <w:iCs/>
              </w:rPr>
              <w:t xml:space="preserve"> to existing services</w:t>
            </w:r>
            <w:r w:rsidRPr="0050405D">
              <w:rPr>
                <w:b/>
                <w:bCs/>
                <w:i/>
                <w:iCs/>
              </w:rPr>
              <w:t xml:space="preserve">. </w:t>
            </w:r>
            <w:r w:rsidRPr="0050405D">
              <w:t>The two goals of readiness are to:</w:t>
            </w:r>
          </w:p>
          <w:p w14:paraId="7A6D6467" w14:textId="2B10555C" w:rsidR="00085AEA" w:rsidRPr="0050405D" w:rsidRDefault="00085AEA" w:rsidP="003B0C23">
            <w:pPr>
              <w:pStyle w:val="ListParagraph"/>
              <w:numPr>
                <w:ilvl w:val="0"/>
                <w:numId w:val="33"/>
              </w:numPr>
              <w:spacing w:afterLines="0" w:after="40"/>
            </w:pPr>
            <w:r w:rsidRPr="0050405D">
              <w:t xml:space="preserve">first, achieve national consistency in conditions screened across all programs, and </w:t>
            </w:r>
          </w:p>
          <w:p w14:paraId="51B1BC6D" w14:textId="764422E4" w:rsidR="00085AEA" w:rsidRPr="0050405D" w:rsidRDefault="00085AEA" w:rsidP="003B0C23">
            <w:pPr>
              <w:pStyle w:val="ListParagraph"/>
              <w:numPr>
                <w:ilvl w:val="0"/>
                <w:numId w:val="33"/>
              </w:numPr>
              <w:spacing w:afterLines="0" w:after="40"/>
            </w:pPr>
            <w:r w:rsidRPr="0050405D">
              <w:t xml:space="preserve">second, expand conditions screened whilst maintaining consistency across all </w:t>
            </w:r>
            <w:r w:rsidR="00BA4723" w:rsidRPr="0050405D">
              <w:t>p</w:t>
            </w:r>
            <w:r w:rsidRPr="0050405D">
              <w:t>rograms.</w:t>
            </w:r>
          </w:p>
        </w:tc>
      </w:tr>
    </w:tbl>
    <w:p w14:paraId="6C0FB214" w14:textId="77777777" w:rsidR="00085AEA" w:rsidRPr="0050405D" w:rsidRDefault="00085AEA" w:rsidP="00085AEA">
      <w:pPr>
        <w:spacing w:before="240" w:after="240"/>
      </w:pPr>
      <w:r w:rsidRPr="0050405D">
        <w:t xml:space="preserve">The readiness assessment also sought to gain a detailed understanding of the process and/or implementation steps in each state or territory for adding new conditions. The readiness assessment was led by </w:t>
      </w:r>
      <w:proofErr w:type="spellStart"/>
      <w:r w:rsidRPr="0050405D">
        <w:t>Scyne</w:t>
      </w:r>
      <w:proofErr w:type="spellEnd"/>
      <w:r w:rsidRPr="0050405D">
        <w:t xml:space="preserve"> Advisory (formerly PricewaterhouseCoopers Consulting Australia Pty Ltd).</w:t>
      </w:r>
    </w:p>
    <w:p w14:paraId="312F9C22" w14:textId="564630BE" w:rsidR="00085AEA" w:rsidRPr="0050405D" w:rsidRDefault="00085AEA" w:rsidP="00085AEA">
      <w:pPr>
        <w:spacing w:after="240"/>
      </w:pPr>
      <w:r w:rsidRPr="0050405D">
        <w:lastRenderedPageBreak/>
        <w:t xml:space="preserve">The readiness assessment was informed by national consultation (January to March 2023), followed by data validation (April </w:t>
      </w:r>
      <w:r w:rsidR="00396739">
        <w:t>to</w:t>
      </w:r>
      <w:r w:rsidRPr="0050405D">
        <w:t xml:space="preserve"> June 2023). Individuals involved in NBS were identified by state and territory officials and programs. Consultation included interviews and working sessions with more than 50 state and territory health officials, </w:t>
      </w:r>
      <w:proofErr w:type="gramStart"/>
      <w:r w:rsidRPr="0050405D">
        <w:t>laboratories</w:t>
      </w:r>
      <w:proofErr w:type="gramEnd"/>
      <w:r w:rsidRPr="0050405D">
        <w:t xml:space="preserve"> and clinicians.</w:t>
      </w:r>
      <w:r w:rsidR="009F7D4B" w:rsidRPr="0050405D">
        <w:t xml:space="preserve"> In some instances, data </w:t>
      </w:r>
      <w:r w:rsidR="00033B12" w:rsidRPr="0050405D">
        <w:t xml:space="preserve">were </w:t>
      </w:r>
      <w:r w:rsidR="009F7D4B" w:rsidRPr="0050405D">
        <w:t xml:space="preserve">also provided after sessions by those interviewed. Raw data </w:t>
      </w:r>
      <w:r w:rsidR="00033B12" w:rsidRPr="0050405D">
        <w:t xml:space="preserve">were </w:t>
      </w:r>
      <w:r w:rsidR="009F7D4B" w:rsidRPr="0050405D">
        <w:t xml:space="preserve">validated with individuals prior to preliminary analysis. </w:t>
      </w:r>
      <w:r w:rsidRPr="0050405D">
        <w:rPr>
          <w:b/>
          <w:bCs/>
        </w:rPr>
        <w:t xml:space="preserve"> </w:t>
      </w:r>
      <w:r w:rsidR="001609E0" w:rsidRPr="0050405D">
        <w:rPr>
          <w:b/>
          <w:bCs/>
        </w:rPr>
        <w:t>Accordingly, the information contained within this report reflects data collected at a point in time. It is acknowledged that activities to support and strengthen NBS programs have occurred at both a jurisdictional and national level since this time</w:t>
      </w:r>
      <w:r w:rsidR="009F7D4B" w:rsidRPr="0050405D">
        <w:rPr>
          <w:b/>
          <w:bCs/>
        </w:rPr>
        <w:t xml:space="preserve">. </w:t>
      </w:r>
    </w:p>
    <w:p w14:paraId="0A85895D" w14:textId="3FE01D0A" w:rsidR="00085AEA" w:rsidRPr="0050405D" w:rsidRDefault="00085AEA" w:rsidP="00085AEA">
      <w:pPr>
        <w:spacing w:after="240"/>
      </w:pPr>
      <w:r w:rsidRPr="0050405D">
        <w:t xml:space="preserve">A readiness framework was developed using five key domains emerging from the preliminary analysis as being critical to expansion and important to consider: </w:t>
      </w:r>
    </w:p>
    <w:p w14:paraId="3FF3736D" w14:textId="77777777" w:rsidR="00085AEA" w:rsidRPr="0050405D" w:rsidRDefault="00085AEA" w:rsidP="00085AEA">
      <w:pPr>
        <w:pStyle w:val="ListParagraph"/>
        <w:numPr>
          <w:ilvl w:val="0"/>
          <w:numId w:val="19"/>
        </w:numPr>
        <w:spacing w:afterLines="0" w:after="80"/>
        <w:ind w:left="714" w:hanging="357"/>
        <w:contextualSpacing w:val="0"/>
      </w:pPr>
      <w:r w:rsidRPr="0050405D">
        <w:t>Governance and policy</w:t>
      </w:r>
    </w:p>
    <w:p w14:paraId="799FF0BD" w14:textId="77777777" w:rsidR="00085AEA" w:rsidRPr="0050405D" w:rsidRDefault="00085AEA" w:rsidP="00085AEA">
      <w:pPr>
        <w:pStyle w:val="ListParagraph"/>
        <w:numPr>
          <w:ilvl w:val="0"/>
          <w:numId w:val="19"/>
        </w:numPr>
        <w:spacing w:afterLines="0" w:after="80"/>
        <w:ind w:left="714" w:hanging="357"/>
        <w:contextualSpacing w:val="0"/>
      </w:pPr>
      <w:r w:rsidRPr="0050405D">
        <w:t>Laboratory capability and capacity</w:t>
      </w:r>
    </w:p>
    <w:p w14:paraId="07E38231" w14:textId="77777777" w:rsidR="00085AEA" w:rsidRPr="0050405D" w:rsidRDefault="00085AEA" w:rsidP="00085AEA">
      <w:pPr>
        <w:pStyle w:val="ListParagraph"/>
        <w:numPr>
          <w:ilvl w:val="0"/>
          <w:numId w:val="19"/>
        </w:numPr>
        <w:spacing w:afterLines="0" w:after="80"/>
        <w:ind w:left="714" w:hanging="357"/>
        <w:contextualSpacing w:val="0"/>
      </w:pPr>
      <w:r w:rsidRPr="0050405D">
        <w:t>Clinical capacity</w:t>
      </w:r>
    </w:p>
    <w:p w14:paraId="3E064B45" w14:textId="77777777" w:rsidR="00085AEA" w:rsidRPr="0050405D" w:rsidRDefault="00085AEA" w:rsidP="00085AEA">
      <w:pPr>
        <w:pStyle w:val="ListParagraph"/>
        <w:numPr>
          <w:ilvl w:val="0"/>
          <w:numId w:val="19"/>
        </w:numPr>
        <w:spacing w:afterLines="0" w:after="80"/>
        <w:ind w:left="714" w:hanging="357"/>
        <w:contextualSpacing w:val="0"/>
      </w:pPr>
      <w:r w:rsidRPr="0050405D">
        <w:t xml:space="preserve">Consumer engagement </w:t>
      </w:r>
    </w:p>
    <w:p w14:paraId="12827C1F" w14:textId="3E35F809" w:rsidR="00085AEA" w:rsidRPr="0050405D" w:rsidRDefault="00085AEA" w:rsidP="00085AEA">
      <w:pPr>
        <w:pStyle w:val="ListParagraph"/>
        <w:numPr>
          <w:ilvl w:val="0"/>
          <w:numId w:val="19"/>
        </w:numPr>
        <w:spacing w:afterLines="0" w:after="80"/>
        <w:ind w:left="714" w:hanging="357"/>
        <w:contextualSpacing w:val="0"/>
      </w:pPr>
      <w:r w:rsidRPr="0050405D">
        <w:t xml:space="preserve">Data and </w:t>
      </w:r>
      <w:r w:rsidR="00B85A5B" w:rsidRPr="0050405D">
        <w:t xml:space="preserve">information </w:t>
      </w:r>
      <w:r w:rsidRPr="0050405D">
        <w:t>systems.</w:t>
      </w:r>
    </w:p>
    <w:p w14:paraId="32E073E0" w14:textId="77777777" w:rsidR="00085AEA" w:rsidRPr="0050405D" w:rsidRDefault="00085AEA" w:rsidP="00085AEA">
      <w:pPr>
        <w:pStyle w:val="Heading3"/>
        <w:keepNext/>
        <w:keepLines/>
        <w:spacing w:after="240"/>
        <w:ind w:left="0" w:firstLine="0"/>
        <w:rPr>
          <w:color w:val="464E7E" w:themeColor="background2"/>
          <w:sz w:val="32"/>
          <w:szCs w:val="32"/>
        </w:rPr>
      </w:pPr>
      <w:bookmarkStart w:id="9" w:name="_Toc166076927"/>
      <w:r w:rsidRPr="0050405D">
        <w:rPr>
          <w:color w:val="464E7E" w:themeColor="background2"/>
          <w:sz w:val="32"/>
          <w:szCs w:val="32"/>
        </w:rPr>
        <w:t>Purpose of this report</w:t>
      </w:r>
      <w:bookmarkEnd w:id="9"/>
    </w:p>
    <w:p w14:paraId="67CA1E35" w14:textId="77777777" w:rsidR="00085AEA" w:rsidRPr="0050405D" w:rsidRDefault="00085AEA" w:rsidP="00085AEA">
      <w:pPr>
        <w:spacing w:after="240"/>
      </w:pPr>
      <w:r w:rsidRPr="0050405D">
        <w:t xml:space="preserve">The aim of the readiness assessment was to understand how NBS programs operate nationally and identify factors critical to achieving national consistency and expanding the number of conditions screened. Section 1 provides a definition of readiness, introduces the readiness framework, and outlines the methodology used to undertake the assessment. Section 2 outlines findings from the readiness assessment for achieving national consistency and expanding NBS programs. </w:t>
      </w:r>
    </w:p>
    <w:p w14:paraId="0B391652" w14:textId="377938FA" w:rsidR="008339B1" w:rsidRPr="0050405D" w:rsidRDefault="00085AEA" w:rsidP="00085AEA">
      <w:pPr>
        <w:spacing w:after="240"/>
      </w:pPr>
      <w:r w:rsidRPr="0050405D">
        <w:t xml:space="preserve">This report provides a summary of the readiness findings obtained through consultation with stakeholders from the eight states and territories, including jurisdictional representatives, NBS laboratories and clinicians as well as the analysis that followed. Findings are intended to be used to capture a snapshot of the NBS programs in early 2023, and to inform actions to achieve consistency and expansion in a safe and timely manner. </w:t>
      </w:r>
      <w:bookmarkStart w:id="10" w:name="_Toc132708325"/>
      <w:r w:rsidRPr="0050405D">
        <w:t xml:space="preserve">The readiness assessment focusses on NBS program capacity and capability across five domains, and with reference to specific conditions. </w:t>
      </w:r>
    </w:p>
    <w:p w14:paraId="21412441" w14:textId="14CE5237" w:rsidR="00085AEA" w:rsidRPr="0050405D" w:rsidRDefault="00085AEA" w:rsidP="00085AEA">
      <w:pPr>
        <w:spacing w:after="240"/>
      </w:pPr>
      <w:r w:rsidRPr="0050405D">
        <w:t xml:space="preserve">General information is </w:t>
      </w:r>
      <w:r w:rsidR="008339B1" w:rsidRPr="0050405D">
        <w:t xml:space="preserve">also </w:t>
      </w:r>
      <w:r w:rsidRPr="0050405D">
        <w:t xml:space="preserve">provided regarding what is needed to implement inconsistently screened conditions and new conditions. </w:t>
      </w:r>
    </w:p>
    <w:p w14:paraId="5B188889" w14:textId="7906E6CB" w:rsidR="00085AEA" w:rsidRDefault="00085AEA" w:rsidP="00085AEA">
      <w:pPr>
        <w:spacing w:after="240"/>
      </w:pPr>
      <w:r w:rsidRPr="0050405D">
        <w:t>The readiness assessment does not:</w:t>
      </w:r>
    </w:p>
    <w:p w14:paraId="19836B2A" w14:textId="635378D4" w:rsidR="00396739" w:rsidRPr="00396739" w:rsidRDefault="00396739" w:rsidP="00396739">
      <w:pPr>
        <w:pStyle w:val="ListParagraph"/>
        <w:keepNext/>
        <w:keepLines/>
        <w:numPr>
          <w:ilvl w:val="0"/>
          <w:numId w:val="40"/>
        </w:numPr>
        <w:spacing w:afterLines="0" w:after="40"/>
        <w:contextualSpacing w:val="0"/>
        <w:rPr>
          <w:lang w:val="en-GB"/>
        </w:rPr>
      </w:pPr>
      <w:r>
        <w:rPr>
          <w:lang w:val="en-GB"/>
        </w:rPr>
        <w:t>a</w:t>
      </w:r>
      <w:r w:rsidRPr="00396739">
        <w:rPr>
          <w:lang w:val="en-GB"/>
        </w:rPr>
        <w:t>ssess</w:t>
      </w:r>
      <w:r>
        <w:rPr>
          <w:lang w:val="en-GB"/>
        </w:rPr>
        <w:t xml:space="preserve"> th</w:t>
      </w:r>
      <w:r w:rsidRPr="00396739">
        <w:rPr>
          <w:lang w:val="en-GB"/>
        </w:rPr>
        <w:t xml:space="preserve">e adequacy of current state and territory funding for NBS </w:t>
      </w:r>
      <w:proofErr w:type="gramStart"/>
      <w:r w:rsidRPr="00396739">
        <w:rPr>
          <w:lang w:val="en-GB"/>
        </w:rPr>
        <w:t>programs</w:t>
      </w:r>
      <w:proofErr w:type="gramEnd"/>
    </w:p>
    <w:p w14:paraId="61B2E812" w14:textId="77777777" w:rsidR="00396739" w:rsidRPr="0050405D" w:rsidRDefault="00396739" w:rsidP="00396739">
      <w:pPr>
        <w:pStyle w:val="ListParagraph"/>
        <w:keepNext/>
        <w:keepLines/>
        <w:numPr>
          <w:ilvl w:val="0"/>
          <w:numId w:val="40"/>
        </w:numPr>
        <w:spacing w:afterLines="0" w:after="40"/>
        <w:contextualSpacing w:val="0"/>
        <w:rPr>
          <w:lang w:val="en-GB"/>
        </w:rPr>
      </w:pPr>
      <w:r w:rsidRPr="0050405D">
        <w:rPr>
          <w:lang w:val="en-GB"/>
        </w:rPr>
        <w:t xml:space="preserve">make recommendations or assume how states and territories should use FFA Schedule </w:t>
      </w:r>
      <w:proofErr w:type="gramStart"/>
      <w:r w:rsidRPr="0050405D">
        <w:rPr>
          <w:lang w:val="en-GB"/>
        </w:rPr>
        <w:t>funds</w:t>
      </w:r>
      <w:proofErr w:type="gramEnd"/>
      <w:r w:rsidRPr="0050405D">
        <w:rPr>
          <w:lang w:val="en-GB"/>
        </w:rPr>
        <w:t xml:space="preserve"> </w:t>
      </w:r>
    </w:p>
    <w:p w14:paraId="277DF520" w14:textId="77777777" w:rsidR="00396739" w:rsidRPr="0050405D" w:rsidRDefault="00396739" w:rsidP="00396739">
      <w:pPr>
        <w:pStyle w:val="ListParagraph"/>
        <w:keepNext/>
        <w:keepLines/>
        <w:numPr>
          <w:ilvl w:val="0"/>
          <w:numId w:val="40"/>
        </w:numPr>
        <w:spacing w:afterLines="0" w:after="40"/>
        <w:contextualSpacing w:val="0"/>
        <w:rPr>
          <w:lang w:val="en-GB"/>
        </w:rPr>
      </w:pPr>
      <w:r w:rsidRPr="0050405D">
        <w:rPr>
          <w:lang w:val="en-GB"/>
        </w:rPr>
        <w:t xml:space="preserve">quantify the costs of </w:t>
      </w:r>
      <w:proofErr w:type="gramStart"/>
      <w:r w:rsidRPr="0050405D">
        <w:rPr>
          <w:lang w:val="en-GB"/>
        </w:rPr>
        <w:t>expansion</w:t>
      </w:r>
      <w:proofErr w:type="gramEnd"/>
    </w:p>
    <w:p w14:paraId="0E90E776" w14:textId="78CB5AF9" w:rsidR="00396739" w:rsidRPr="002A63B1" w:rsidRDefault="00396739" w:rsidP="002A63B1">
      <w:pPr>
        <w:pStyle w:val="ListParagraph"/>
        <w:keepNext/>
        <w:keepLines/>
        <w:numPr>
          <w:ilvl w:val="0"/>
          <w:numId w:val="40"/>
        </w:numPr>
        <w:spacing w:afterLines="0" w:after="360"/>
        <w:ind w:left="714" w:hanging="357"/>
        <w:contextualSpacing w:val="0"/>
        <w:rPr>
          <w:lang w:val="en-GB"/>
        </w:rPr>
      </w:pPr>
      <w:r w:rsidRPr="0050405D">
        <w:rPr>
          <w:lang w:val="en-GB"/>
        </w:rPr>
        <w:t>make recommendations on how costs of expansion should be funded and by whom.</w:t>
      </w:r>
    </w:p>
    <w:p w14:paraId="03CE14FF" w14:textId="77777777" w:rsidR="00085AEA" w:rsidRPr="0050405D" w:rsidRDefault="00085AEA" w:rsidP="00085AEA">
      <w:pPr>
        <w:pStyle w:val="Heading3"/>
        <w:keepNext/>
        <w:keepLines/>
        <w:spacing w:after="240"/>
        <w:ind w:left="0" w:firstLine="0"/>
        <w:rPr>
          <w:rFonts w:eastAsiaTheme="minorEastAsia"/>
          <w:color w:val="464E7E" w:themeColor="background2"/>
          <w:sz w:val="32"/>
          <w:szCs w:val="32"/>
        </w:rPr>
      </w:pPr>
      <w:bookmarkStart w:id="11" w:name="_Toc166076928"/>
      <w:bookmarkEnd w:id="10"/>
      <w:r w:rsidRPr="0050405D">
        <w:rPr>
          <w:color w:val="464E7E" w:themeColor="background2"/>
          <w:sz w:val="32"/>
          <w:szCs w:val="32"/>
        </w:rPr>
        <w:t xml:space="preserve">NBS programs </w:t>
      </w:r>
      <w:r w:rsidRPr="0050405D">
        <w:rPr>
          <w:rFonts w:eastAsiaTheme="minorEastAsia"/>
          <w:color w:val="464E7E" w:themeColor="background2"/>
          <w:sz w:val="32"/>
          <w:szCs w:val="32"/>
        </w:rPr>
        <w:t>context</w:t>
      </w:r>
      <w:bookmarkEnd w:id="4"/>
      <w:bookmarkEnd w:id="5"/>
      <w:bookmarkEnd w:id="6"/>
      <w:bookmarkEnd w:id="7"/>
      <w:bookmarkEnd w:id="11"/>
    </w:p>
    <w:p w14:paraId="14083E9A" w14:textId="150C356A" w:rsidR="00085AEA" w:rsidRPr="0050405D" w:rsidRDefault="00085AEA" w:rsidP="00085AEA">
      <w:pPr>
        <w:pStyle w:val="PwCNormal"/>
        <w:spacing w:before="0" w:after="240" w:line="240" w:lineRule="auto"/>
        <w:rPr>
          <w:rFonts w:ascii="Avenir Next" w:hAnsi="Avenir Next"/>
          <w:sz w:val="22"/>
          <w:szCs w:val="22"/>
        </w:rPr>
      </w:pPr>
      <w:r w:rsidRPr="0050405D">
        <w:rPr>
          <w:rFonts w:ascii="Avenir Next" w:eastAsiaTheme="minorHAnsi" w:hAnsi="Avenir Next" w:cstheme="minorBidi"/>
          <w:snapToGrid/>
          <w:sz w:val="22"/>
          <w:szCs w:val="22"/>
        </w:rPr>
        <w:t>Newborn bloodspot screening (NBS) refers to a series of population-based screening programs which are offered to all newborns born in Australia</w:t>
      </w:r>
      <w:r w:rsidRPr="0050405D" w:rsidDel="00993B12">
        <w:rPr>
          <w:rFonts w:ascii="Avenir Next" w:eastAsiaTheme="minorHAnsi" w:hAnsi="Avenir Next" w:cstheme="minorBidi"/>
          <w:snapToGrid/>
          <w:sz w:val="22"/>
          <w:szCs w:val="22"/>
        </w:rPr>
        <w:t>.</w:t>
      </w:r>
      <w:r w:rsidRPr="0050405D">
        <w:rPr>
          <w:rFonts w:ascii="Avenir Next" w:eastAsiaTheme="minorHAnsi" w:hAnsi="Avenir Next" w:cstheme="minorBidi"/>
          <w:snapToGrid/>
          <w:sz w:val="22"/>
          <w:szCs w:val="22"/>
        </w:rPr>
        <w:t xml:space="preserve"> NBS programs have been successfully operating in Australia since the 1960s. The original NBS programs began with screening for a single condition, phenylketonuria (PKU</w:t>
      </w:r>
      <w:r w:rsidR="00A10797">
        <w:rPr>
          <w:rFonts w:ascii="Avenir Next" w:eastAsiaTheme="minorHAnsi" w:hAnsi="Avenir Next" w:cstheme="minorBidi"/>
          <w:snapToGrid/>
          <w:sz w:val="22"/>
          <w:szCs w:val="22"/>
        </w:rPr>
        <w:t>).</w:t>
      </w:r>
      <w:r w:rsidRPr="0050405D">
        <w:rPr>
          <w:rFonts w:ascii="Avenir Next" w:eastAsiaTheme="minorHAnsi" w:hAnsi="Avenir Next" w:cstheme="minorBidi"/>
          <w:snapToGrid/>
          <w:sz w:val="22"/>
          <w:szCs w:val="22"/>
        </w:rPr>
        <w:t xml:space="preserve"> </w:t>
      </w:r>
    </w:p>
    <w:p w14:paraId="1B5643C2" w14:textId="24FB9D94" w:rsidR="00085AEA" w:rsidRPr="0050405D" w:rsidRDefault="00085AEA" w:rsidP="00E82AA0">
      <w:pPr>
        <w:pStyle w:val="PwCNormal"/>
        <w:numPr>
          <w:ilvl w:val="0"/>
          <w:numId w:val="0"/>
        </w:numPr>
        <w:spacing w:before="0"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 xml:space="preserve">NBS programs have provided over 60 years of high-quality screening to babies born in Australia. Over 300,000, or more than 99 percent of babies born in Australia, are screened every year. Approximately 1 in </w:t>
      </w:r>
      <w:r w:rsidRPr="0050405D">
        <w:rPr>
          <w:rFonts w:ascii="Avenir Next" w:eastAsiaTheme="minorHAnsi" w:hAnsi="Avenir Next" w:cstheme="minorBidi"/>
          <w:snapToGrid/>
          <w:sz w:val="22"/>
          <w:szCs w:val="22"/>
        </w:rPr>
        <w:lastRenderedPageBreak/>
        <w:t>every 1,000 babies will be identified with a condition that would have otherwise gone undetected, providing the opportunity for early intervention, and in many cases, vastly improved treatment outcomes. There are now 32 target conditions that are screened for as part of NBS programs in each state and territory within Australia.</w:t>
      </w:r>
    </w:p>
    <w:p w14:paraId="57722A97" w14:textId="6E8C6985" w:rsidR="00085AEA" w:rsidRPr="0050405D" w:rsidRDefault="00085AEA" w:rsidP="00085AEA">
      <w:pPr>
        <w:pStyle w:val="PwCNormal"/>
        <w:spacing w:before="0"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There is a clear imperative from all governments to achieve consistency and ensure that all babies born in Australia have access to the same screening, to deliver the best possible outcomes for them and their families.</w:t>
      </w:r>
    </w:p>
    <w:p w14:paraId="51D8B6C6" w14:textId="77777777" w:rsidR="00085AEA" w:rsidRPr="0050405D" w:rsidRDefault="00085AEA" w:rsidP="00085AEA">
      <w:pPr>
        <w:pStyle w:val="Minorheading0"/>
        <w:spacing w:after="240" w:line="240" w:lineRule="auto"/>
        <w:rPr>
          <w:rFonts w:ascii="Avenir Next" w:eastAsiaTheme="minorHAnsi" w:hAnsi="Avenir Next"/>
          <w:sz w:val="22"/>
          <w:szCs w:val="32"/>
        </w:rPr>
      </w:pPr>
      <w:r w:rsidRPr="0050405D">
        <w:rPr>
          <w:rFonts w:ascii="Avenir Next" w:eastAsiaTheme="minorHAnsi" w:hAnsi="Avenir Next"/>
          <w:sz w:val="22"/>
          <w:szCs w:val="32"/>
        </w:rPr>
        <w:t xml:space="preserve">How NBS programs operate </w:t>
      </w:r>
    </w:p>
    <w:p w14:paraId="01E8B48F" w14:textId="5BD662D1" w:rsidR="00085AEA" w:rsidRPr="0050405D" w:rsidRDefault="00085AEA" w:rsidP="00085AEA">
      <w:pPr>
        <w:spacing w:before="240" w:afterLines="120" w:after="288"/>
        <w:rPr>
          <w:rFonts w:eastAsiaTheme="minorEastAsia"/>
        </w:rPr>
      </w:pPr>
      <w:r w:rsidRPr="0050405D">
        <w:rPr>
          <w:rFonts w:eastAsiaTheme="minorEastAsia"/>
        </w:rPr>
        <w:t xml:space="preserve">Australia’s NBS programs are delivered by the state and territory governments through their respective hospital and pathology networks. There is national level guidance for the programs through the </w:t>
      </w:r>
      <w:r w:rsidRPr="0050405D">
        <w:t>NBS National Policy Framework (NBS NPF). This describes the aim and objectives of the programs, quality, safety, monitoring and evaluation guidance, and criteria for decision-making. These criteria support the assessment of new conditions for inclusion in screening panels. The NBS NPF was agreed by all governments in 201</w:t>
      </w:r>
      <w:r w:rsidR="00A10797">
        <w:t>7</w:t>
      </w:r>
      <w:r w:rsidRPr="0050405D">
        <w:t>.</w:t>
      </w:r>
    </w:p>
    <w:p w14:paraId="57637145" w14:textId="4342A3A2" w:rsidR="00085AEA" w:rsidRPr="0050405D" w:rsidRDefault="00085AEA" w:rsidP="00085AEA">
      <w:pPr>
        <w:spacing w:before="240" w:afterLines="120" w:after="288"/>
      </w:pPr>
      <w:r w:rsidRPr="0050405D">
        <w:t xml:space="preserve">There are differences in the way the programs are delivered between states and territories. These differences include the way laboratories interact with clinical staff, how geographical considerations are navigated, choices regarding equipment and screening methods, and the extent to which the NBS laboratory is integrated with a broader public state-based pathology service.  However, </w:t>
      </w:r>
      <w:r w:rsidRPr="0050405D">
        <w:rPr>
          <w:rFonts w:eastAsiaTheme="minorEastAsia"/>
        </w:rPr>
        <w:t>NBS programs broadly operate using the simplified process outlined below in Figure 1.</w:t>
      </w:r>
    </w:p>
    <w:p w14:paraId="1CFD3B10" w14:textId="17D3588A" w:rsidR="00085AEA" w:rsidRPr="0050405D" w:rsidRDefault="00717EE7" w:rsidP="00717EE7">
      <w:pPr>
        <w:pStyle w:val="Caption"/>
        <w:spacing w:after="240"/>
        <w:rPr>
          <w:noProof/>
        </w:rPr>
      </w:pPr>
      <w:r w:rsidRPr="0050405D">
        <w:t xml:space="preserve">Figure </w:t>
      </w:r>
      <w:r w:rsidRPr="0050405D">
        <w:fldChar w:fldCharType="begin"/>
      </w:r>
      <w:r w:rsidRPr="0050405D">
        <w:instrText xml:space="preserve"> SEQ Figure \* ARABIC </w:instrText>
      </w:r>
      <w:r w:rsidRPr="0050405D">
        <w:fldChar w:fldCharType="separate"/>
      </w:r>
      <w:r w:rsidRPr="0050405D">
        <w:rPr>
          <w:noProof/>
        </w:rPr>
        <w:t>1</w:t>
      </w:r>
      <w:r w:rsidRPr="0050405D">
        <w:fldChar w:fldCharType="end"/>
      </w:r>
      <w:r w:rsidR="00085AEA" w:rsidRPr="0050405D">
        <w:t xml:space="preserve">: </w:t>
      </w:r>
      <w:r w:rsidR="00085AEA" w:rsidRPr="0050405D">
        <w:rPr>
          <w:b/>
          <w:bCs/>
        </w:rPr>
        <w:t xml:space="preserve">NBS program </w:t>
      </w:r>
      <w:proofErr w:type="gramStart"/>
      <w:r w:rsidR="00085AEA" w:rsidRPr="0050405D">
        <w:rPr>
          <w:b/>
          <w:bCs/>
        </w:rPr>
        <w:t>process</w:t>
      </w:r>
      <w:proofErr w:type="gramEnd"/>
    </w:p>
    <w:p w14:paraId="52F5305A" w14:textId="1A7991A5" w:rsidR="0086506A" w:rsidRPr="0050405D" w:rsidRDefault="0086506A" w:rsidP="0086506A">
      <w:pPr>
        <w:spacing w:after="240"/>
      </w:pPr>
      <w:r w:rsidRPr="0050405D">
        <w:rPr>
          <w:noProof/>
        </w:rPr>
        <w:drawing>
          <wp:inline distT="0" distB="0" distL="0" distR="0" wp14:anchorId="3B3D3F34" wp14:editId="51D454CE">
            <wp:extent cx="6280423" cy="2483893"/>
            <wp:effectExtent l="0" t="0" r="6350" b="0"/>
            <wp:docPr id="1" name="Picture 1" descr="Figure 1 outlines the newborn bloodspot screening program process using symbols. These include the following steps: Funding, method design, procurement, hiring and training, test validation and education, and commencement of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outlines the newborn bloodspot screening program process using symbols. These include the following steps: Funding, method design, procurement, hiring and training, test validation and education, and commencement of scree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4051" cy="2513013"/>
                    </a:xfrm>
                    <a:prstGeom prst="rect">
                      <a:avLst/>
                    </a:prstGeom>
                    <a:noFill/>
                  </pic:spPr>
                </pic:pic>
              </a:graphicData>
            </a:graphic>
          </wp:inline>
        </w:drawing>
      </w:r>
    </w:p>
    <w:p w14:paraId="39CF9ADF" w14:textId="5ECA0193" w:rsidR="00085AEA" w:rsidRPr="00667519" w:rsidRDefault="00085AEA" w:rsidP="00667519">
      <w:pPr>
        <w:spacing w:after="240"/>
        <w:rPr>
          <w:rFonts w:cs="Arial"/>
          <w:b/>
          <w:snapToGrid w:val="0"/>
          <w:szCs w:val="32"/>
        </w:rPr>
      </w:pPr>
      <w:r w:rsidRPr="0050405D">
        <w:rPr>
          <w:b/>
          <w:szCs w:val="32"/>
        </w:rPr>
        <w:t>Expansion of NBS programs</w:t>
      </w:r>
    </w:p>
    <w:p w14:paraId="6C75307B" w14:textId="77777777" w:rsidR="00085AEA" w:rsidRPr="0050405D" w:rsidRDefault="00085AEA" w:rsidP="00085AEA">
      <w:pPr>
        <w:spacing w:after="240"/>
      </w:pPr>
      <w:r w:rsidRPr="0050405D">
        <w:t>In recent years, there has been a growing interest, including from consumers, in the conditions included in NBS programs and the opportunity to provide early diagnoses and intervention for a greater number of conditions. This has led to calls for more consistency in the conditions screened in Australia, and consideration of additional conditions informed by the international experience, to support the best possible outcomes for babies born in Australia.</w:t>
      </w:r>
    </w:p>
    <w:p w14:paraId="0AB0DF95" w14:textId="0F32ED73" w:rsidR="00085AEA" w:rsidRPr="0050405D" w:rsidRDefault="00085AEA" w:rsidP="00085AEA">
      <w:pPr>
        <w:spacing w:after="240"/>
      </w:pPr>
      <w:r w:rsidRPr="0050405D">
        <w:t xml:space="preserve">In 2022, the Commonwealth Government announced a $39 million commitment over four years to achieve consistency and expand NBS programs in Australia. Of this, $25.3 million is provided to states and territories through a Schedule to </w:t>
      </w:r>
      <w:r w:rsidR="00B828E0" w:rsidRPr="0050405D">
        <w:t xml:space="preserve">the </w:t>
      </w:r>
      <w:r w:rsidRPr="0050405D">
        <w:t xml:space="preserve">Federation Funding Agreement </w:t>
      </w:r>
      <w:r w:rsidR="00B828E0" w:rsidRPr="0050405D">
        <w:t xml:space="preserve">– Health </w:t>
      </w:r>
      <w:r w:rsidRPr="0050405D">
        <w:t>(FFA Schedule). Funding has been provided on a per-newborn baby basis and can be used flexibly to support activities that expand NBS programs.</w:t>
      </w:r>
    </w:p>
    <w:p w14:paraId="18A06769" w14:textId="56403119" w:rsidR="00085AEA" w:rsidRPr="0050405D" w:rsidRDefault="00717EE7" w:rsidP="00717EE7">
      <w:pPr>
        <w:pStyle w:val="Caption"/>
        <w:keepNext/>
        <w:keepLines/>
        <w:spacing w:after="240"/>
        <w:rPr>
          <w:b/>
        </w:rPr>
      </w:pPr>
      <w:r w:rsidRPr="0050405D">
        <w:lastRenderedPageBreak/>
        <w:t xml:space="preserve">Table </w:t>
      </w:r>
      <w:r w:rsidRPr="0050405D">
        <w:fldChar w:fldCharType="begin"/>
      </w:r>
      <w:r w:rsidRPr="0050405D">
        <w:instrText xml:space="preserve"> SEQ Table \* ARABIC </w:instrText>
      </w:r>
      <w:r w:rsidRPr="0050405D">
        <w:fldChar w:fldCharType="separate"/>
      </w:r>
      <w:r w:rsidRPr="0050405D">
        <w:rPr>
          <w:noProof/>
        </w:rPr>
        <w:t>1</w:t>
      </w:r>
      <w:r w:rsidRPr="0050405D">
        <w:fldChar w:fldCharType="end"/>
      </w:r>
      <w:r w:rsidR="00085AEA" w:rsidRPr="0050405D">
        <w:rPr>
          <w:b/>
        </w:rPr>
        <w:t>: FFA Schedule funding</w:t>
      </w:r>
      <w:r w:rsidR="00085AEA" w:rsidRPr="0050405D">
        <w:rPr>
          <w:b/>
          <w:bCs/>
        </w:rPr>
        <w:t xml:space="preserve"> provided to states and territories ($m)</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09"/>
        <w:gridCol w:w="1299"/>
        <w:gridCol w:w="1345"/>
        <w:gridCol w:w="1345"/>
        <w:gridCol w:w="1345"/>
        <w:gridCol w:w="1345"/>
      </w:tblGrid>
      <w:tr w:rsidR="00085AEA" w:rsidRPr="0050405D" w14:paraId="1624BF87" w14:textId="77777777" w:rsidTr="003B0C23">
        <w:trPr>
          <w:trHeight w:val="495"/>
        </w:trPr>
        <w:tc>
          <w:tcPr>
            <w:tcW w:w="3009" w:type="dxa"/>
            <w:shd w:val="clear" w:color="auto" w:fill="484B5D"/>
            <w:tcMar>
              <w:top w:w="15" w:type="dxa"/>
              <w:left w:w="108" w:type="dxa"/>
              <w:bottom w:w="0" w:type="dxa"/>
              <w:right w:w="108" w:type="dxa"/>
            </w:tcMar>
            <w:vAlign w:val="center"/>
            <w:hideMark/>
          </w:tcPr>
          <w:p w14:paraId="5CABDC7E" w14:textId="77777777" w:rsidR="00085AEA" w:rsidRPr="0050405D" w:rsidRDefault="00085AEA" w:rsidP="00717EE7">
            <w:pPr>
              <w:keepNext/>
              <w:keepLines/>
              <w:spacing w:afterLines="0" w:after="120"/>
              <w:rPr>
                <w:color w:val="FFFFFF" w:themeColor="background1"/>
                <w:sz w:val="20"/>
                <w:szCs w:val="20"/>
                <w:lang w:val="en-US"/>
              </w:rPr>
            </w:pPr>
            <w:r w:rsidRPr="0050405D">
              <w:rPr>
                <w:b/>
                <w:color w:val="FFFFFF" w:themeColor="background1"/>
                <w:sz w:val="20"/>
                <w:szCs w:val="20"/>
              </w:rPr>
              <w:t>State</w:t>
            </w:r>
          </w:p>
        </w:tc>
        <w:tc>
          <w:tcPr>
            <w:tcW w:w="1299" w:type="dxa"/>
            <w:shd w:val="clear" w:color="auto" w:fill="484B5D"/>
            <w:tcMar>
              <w:top w:w="15" w:type="dxa"/>
              <w:left w:w="108" w:type="dxa"/>
              <w:bottom w:w="0" w:type="dxa"/>
              <w:right w:w="108" w:type="dxa"/>
            </w:tcMar>
            <w:vAlign w:val="center"/>
            <w:hideMark/>
          </w:tcPr>
          <w:p w14:paraId="4836B433" w14:textId="77777777" w:rsidR="00085AEA" w:rsidRPr="0050405D" w:rsidRDefault="00085AEA" w:rsidP="00717EE7">
            <w:pPr>
              <w:keepNext/>
              <w:keepLines/>
              <w:spacing w:afterLines="0" w:after="120"/>
              <w:rPr>
                <w:color w:val="FFFFFF" w:themeColor="background1"/>
                <w:sz w:val="20"/>
                <w:szCs w:val="20"/>
                <w:lang w:val="en-US"/>
              </w:rPr>
            </w:pPr>
            <w:r w:rsidRPr="0050405D">
              <w:rPr>
                <w:b/>
                <w:color w:val="FFFFFF" w:themeColor="background1"/>
                <w:sz w:val="20"/>
                <w:szCs w:val="20"/>
                <w:lang w:val="en-US"/>
              </w:rPr>
              <w:t>2022-23</w:t>
            </w:r>
          </w:p>
        </w:tc>
        <w:tc>
          <w:tcPr>
            <w:tcW w:w="1345" w:type="dxa"/>
            <w:shd w:val="clear" w:color="auto" w:fill="484B5D"/>
            <w:tcMar>
              <w:top w:w="15" w:type="dxa"/>
              <w:left w:w="108" w:type="dxa"/>
              <w:bottom w:w="0" w:type="dxa"/>
              <w:right w:w="108" w:type="dxa"/>
            </w:tcMar>
            <w:vAlign w:val="center"/>
            <w:hideMark/>
          </w:tcPr>
          <w:p w14:paraId="75ABEDFA" w14:textId="77777777" w:rsidR="00085AEA" w:rsidRPr="0050405D" w:rsidRDefault="00085AEA" w:rsidP="00717EE7">
            <w:pPr>
              <w:keepNext/>
              <w:keepLines/>
              <w:spacing w:afterLines="0" w:after="120"/>
              <w:rPr>
                <w:color w:val="FFFFFF" w:themeColor="background1"/>
                <w:sz w:val="20"/>
                <w:szCs w:val="20"/>
                <w:lang w:val="en-US"/>
              </w:rPr>
            </w:pPr>
            <w:r w:rsidRPr="0050405D">
              <w:rPr>
                <w:b/>
                <w:color w:val="FFFFFF" w:themeColor="background1"/>
                <w:sz w:val="20"/>
                <w:szCs w:val="20"/>
                <w:lang w:val="en-US"/>
              </w:rPr>
              <w:t> 2023-24</w:t>
            </w:r>
          </w:p>
        </w:tc>
        <w:tc>
          <w:tcPr>
            <w:tcW w:w="1345" w:type="dxa"/>
            <w:shd w:val="clear" w:color="auto" w:fill="484B5D"/>
            <w:tcMar>
              <w:top w:w="15" w:type="dxa"/>
              <w:left w:w="108" w:type="dxa"/>
              <w:bottom w:w="0" w:type="dxa"/>
              <w:right w:w="108" w:type="dxa"/>
            </w:tcMar>
            <w:vAlign w:val="center"/>
            <w:hideMark/>
          </w:tcPr>
          <w:p w14:paraId="5FD58DC6" w14:textId="77777777" w:rsidR="00085AEA" w:rsidRPr="0050405D" w:rsidRDefault="00085AEA" w:rsidP="00717EE7">
            <w:pPr>
              <w:keepNext/>
              <w:keepLines/>
              <w:spacing w:afterLines="0" w:after="120"/>
              <w:rPr>
                <w:color w:val="FFFFFF" w:themeColor="background1"/>
                <w:sz w:val="20"/>
                <w:szCs w:val="20"/>
                <w:lang w:val="en-US"/>
              </w:rPr>
            </w:pPr>
            <w:r w:rsidRPr="0050405D">
              <w:rPr>
                <w:b/>
                <w:color w:val="FFFFFF" w:themeColor="background1"/>
                <w:sz w:val="20"/>
                <w:szCs w:val="20"/>
                <w:lang w:val="en-US"/>
              </w:rPr>
              <w:t>2024-25</w:t>
            </w:r>
          </w:p>
        </w:tc>
        <w:tc>
          <w:tcPr>
            <w:tcW w:w="1345" w:type="dxa"/>
            <w:shd w:val="clear" w:color="auto" w:fill="484B5D"/>
            <w:tcMar>
              <w:top w:w="15" w:type="dxa"/>
              <w:left w:w="108" w:type="dxa"/>
              <w:bottom w:w="0" w:type="dxa"/>
              <w:right w:w="108" w:type="dxa"/>
            </w:tcMar>
            <w:vAlign w:val="center"/>
            <w:hideMark/>
          </w:tcPr>
          <w:p w14:paraId="1EACCBCF" w14:textId="77777777" w:rsidR="00085AEA" w:rsidRPr="0050405D" w:rsidRDefault="00085AEA" w:rsidP="00717EE7">
            <w:pPr>
              <w:keepNext/>
              <w:keepLines/>
              <w:spacing w:afterLines="0" w:after="120"/>
              <w:rPr>
                <w:color w:val="FFFFFF" w:themeColor="background1"/>
                <w:sz w:val="20"/>
                <w:szCs w:val="20"/>
                <w:lang w:val="en-US"/>
              </w:rPr>
            </w:pPr>
            <w:r w:rsidRPr="0050405D">
              <w:rPr>
                <w:b/>
                <w:color w:val="FFFFFF" w:themeColor="background1"/>
                <w:sz w:val="20"/>
                <w:szCs w:val="20"/>
                <w:lang w:val="en-US"/>
              </w:rPr>
              <w:t>2025-26</w:t>
            </w:r>
          </w:p>
        </w:tc>
        <w:tc>
          <w:tcPr>
            <w:tcW w:w="1345" w:type="dxa"/>
            <w:shd w:val="clear" w:color="auto" w:fill="484B5D"/>
            <w:tcMar>
              <w:top w:w="15" w:type="dxa"/>
              <w:left w:w="108" w:type="dxa"/>
              <w:bottom w:w="0" w:type="dxa"/>
              <w:right w:w="108" w:type="dxa"/>
            </w:tcMar>
            <w:vAlign w:val="center"/>
            <w:hideMark/>
          </w:tcPr>
          <w:p w14:paraId="661386BC" w14:textId="77777777" w:rsidR="00085AEA" w:rsidRPr="0050405D" w:rsidRDefault="00085AEA" w:rsidP="00717EE7">
            <w:pPr>
              <w:keepNext/>
              <w:keepLines/>
              <w:spacing w:afterLines="0" w:after="120"/>
              <w:rPr>
                <w:color w:val="FFFFFF" w:themeColor="background1"/>
                <w:sz w:val="20"/>
                <w:szCs w:val="20"/>
                <w:lang w:val="en-US"/>
              </w:rPr>
            </w:pPr>
            <w:r w:rsidRPr="0050405D">
              <w:rPr>
                <w:b/>
                <w:color w:val="FFFFFF" w:themeColor="background1"/>
                <w:sz w:val="20"/>
                <w:szCs w:val="20"/>
                <w:lang w:val="en-US"/>
              </w:rPr>
              <w:t>Total</w:t>
            </w:r>
          </w:p>
        </w:tc>
      </w:tr>
      <w:tr w:rsidR="00085AEA" w:rsidRPr="0050405D" w14:paraId="3C586D97" w14:textId="77777777" w:rsidTr="003B0C23">
        <w:trPr>
          <w:trHeight w:val="67"/>
        </w:trPr>
        <w:tc>
          <w:tcPr>
            <w:tcW w:w="3009" w:type="dxa"/>
            <w:shd w:val="clear" w:color="auto" w:fill="D6D9E8" w:themeFill="background2" w:themeFillTint="33"/>
            <w:tcMar>
              <w:top w:w="15" w:type="dxa"/>
              <w:left w:w="108" w:type="dxa"/>
              <w:bottom w:w="0" w:type="dxa"/>
              <w:right w:w="108" w:type="dxa"/>
            </w:tcMar>
            <w:vAlign w:val="center"/>
            <w:hideMark/>
          </w:tcPr>
          <w:p w14:paraId="1AD460BB" w14:textId="77777777" w:rsidR="00085AEA" w:rsidRPr="0050405D" w:rsidRDefault="00085AEA" w:rsidP="00717EE7">
            <w:pPr>
              <w:keepNext/>
              <w:keepLines/>
              <w:spacing w:afterLines="0" w:after="40"/>
              <w:rPr>
                <w:sz w:val="20"/>
                <w:szCs w:val="20"/>
                <w:lang w:val="en-US"/>
              </w:rPr>
            </w:pPr>
            <w:r w:rsidRPr="0050405D">
              <w:rPr>
                <w:sz w:val="20"/>
                <w:szCs w:val="20"/>
                <w:lang w:val="en-US"/>
              </w:rPr>
              <w:t>New South Wales</w:t>
            </w:r>
          </w:p>
        </w:tc>
        <w:tc>
          <w:tcPr>
            <w:tcW w:w="1299" w:type="dxa"/>
            <w:shd w:val="clear" w:color="auto" w:fill="auto"/>
            <w:tcMar>
              <w:top w:w="15" w:type="dxa"/>
              <w:left w:w="108" w:type="dxa"/>
              <w:bottom w:w="0" w:type="dxa"/>
              <w:right w:w="108" w:type="dxa"/>
            </w:tcMar>
            <w:vAlign w:val="center"/>
            <w:hideMark/>
          </w:tcPr>
          <w:p w14:paraId="608FB2B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1.61</w:t>
            </w:r>
          </w:p>
        </w:tc>
        <w:tc>
          <w:tcPr>
            <w:tcW w:w="1345" w:type="dxa"/>
            <w:shd w:val="clear" w:color="auto" w:fill="auto"/>
            <w:tcMar>
              <w:top w:w="15" w:type="dxa"/>
              <w:left w:w="108" w:type="dxa"/>
              <w:bottom w:w="0" w:type="dxa"/>
              <w:right w:w="108" w:type="dxa"/>
            </w:tcMar>
            <w:vAlign w:val="center"/>
            <w:hideMark/>
          </w:tcPr>
          <w:p w14:paraId="03C8B71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2.06</w:t>
            </w:r>
          </w:p>
        </w:tc>
        <w:tc>
          <w:tcPr>
            <w:tcW w:w="1345" w:type="dxa"/>
            <w:shd w:val="clear" w:color="auto" w:fill="auto"/>
            <w:tcMar>
              <w:top w:w="15" w:type="dxa"/>
              <w:left w:w="108" w:type="dxa"/>
              <w:bottom w:w="0" w:type="dxa"/>
              <w:right w:w="108" w:type="dxa"/>
            </w:tcMar>
            <w:vAlign w:val="center"/>
            <w:hideMark/>
          </w:tcPr>
          <w:p w14:paraId="4625545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2.07</w:t>
            </w:r>
          </w:p>
        </w:tc>
        <w:tc>
          <w:tcPr>
            <w:tcW w:w="1345" w:type="dxa"/>
            <w:shd w:val="clear" w:color="auto" w:fill="auto"/>
            <w:tcMar>
              <w:top w:w="15" w:type="dxa"/>
              <w:left w:w="108" w:type="dxa"/>
              <w:bottom w:w="0" w:type="dxa"/>
              <w:right w:w="108" w:type="dxa"/>
            </w:tcMar>
            <w:vAlign w:val="center"/>
            <w:hideMark/>
          </w:tcPr>
          <w:p w14:paraId="21222730"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2.50</w:t>
            </w:r>
          </w:p>
        </w:tc>
        <w:tc>
          <w:tcPr>
            <w:tcW w:w="1345" w:type="dxa"/>
            <w:shd w:val="clear" w:color="auto" w:fill="F2F2F2"/>
            <w:tcMar>
              <w:top w:w="15" w:type="dxa"/>
              <w:left w:w="108" w:type="dxa"/>
              <w:bottom w:w="0" w:type="dxa"/>
              <w:right w:w="108" w:type="dxa"/>
            </w:tcMar>
            <w:vAlign w:val="center"/>
            <w:hideMark/>
          </w:tcPr>
          <w:p w14:paraId="36462724"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8.24</w:t>
            </w:r>
          </w:p>
        </w:tc>
      </w:tr>
      <w:tr w:rsidR="00085AEA" w:rsidRPr="0050405D" w14:paraId="0C635BCA" w14:textId="77777777" w:rsidTr="003B0C23">
        <w:trPr>
          <w:trHeight w:val="183"/>
        </w:trPr>
        <w:tc>
          <w:tcPr>
            <w:tcW w:w="3009" w:type="dxa"/>
            <w:shd w:val="clear" w:color="auto" w:fill="D6D9E8" w:themeFill="background2" w:themeFillTint="33"/>
            <w:tcMar>
              <w:top w:w="15" w:type="dxa"/>
              <w:left w:w="108" w:type="dxa"/>
              <w:bottom w:w="0" w:type="dxa"/>
              <w:right w:w="108" w:type="dxa"/>
            </w:tcMar>
            <w:vAlign w:val="center"/>
            <w:hideMark/>
          </w:tcPr>
          <w:p w14:paraId="277107B5" w14:textId="77777777" w:rsidR="00085AEA" w:rsidRPr="0050405D" w:rsidRDefault="00085AEA" w:rsidP="00717EE7">
            <w:pPr>
              <w:keepNext/>
              <w:keepLines/>
              <w:spacing w:afterLines="0" w:after="40"/>
              <w:rPr>
                <w:sz w:val="20"/>
                <w:szCs w:val="20"/>
                <w:lang w:val="en-US"/>
              </w:rPr>
            </w:pPr>
            <w:r w:rsidRPr="0050405D">
              <w:rPr>
                <w:sz w:val="20"/>
                <w:szCs w:val="20"/>
                <w:lang w:val="en-US"/>
              </w:rPr>
              <w:t>Victoria</w:t>
            </w:r>
          </w:p>
        </w:tc>
        <w:tc>
          <w:tcPr>
            <w:tcW w:w="1299" w:type="dxa"/>
            <w:shd w:val="clear" w:color="auto" w:fill="auto"/>
            <w:tcMar>
              <w:top w:w="15" w:type="dxa"/>
              <w:left w:w="108" w:type="dxa"/>
              <w:bottom w:w="0" w:type="dxa"/>
              <w:right w:w="108" w:type="dxa"/>
            </w:tcMar>
            <w:vAlign w:val="center"/>
            <w:hideMark/>
          </w:tcPr>
          <w:p w14:paraId="36417A07"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1.32</w:t>
            </w:r>
          </w:p>
        </w:tc>
        <w:tc>
          <w:tcPr>
            <w:tcW w:w="1345" w:type="dxa"/>
            <w:shd w:val="clear" w:color="auto" w:fill="auto"/>
            <w:tcMar>
              <w:top w:w="15" w:type="dxa"/>
              <w:left w:w="108" w:type="dxa"/>
              <w:bottom w:w="0" w:type="dxa"/>
              <w:right w:w="108" w:type="dxa"/>
            </w:tcMar>
            <w:vAlign w:val="center"/>
            <w:hideMark/>
          </w:tcPr>
          <w:p w14:paraId="08F33F21"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1.69</w:t>
            </w:r>
          </w:p>
        </w:tc>
        <w:tc>
          <w:tcPr>
            <w:tcW w:w="1345" w:type="dxa"/>
            <w:shd w:val="clear" w:color="auto" w:fill="auto"/>
            <w:tcMar>
              <w:top w:w="15" w:type="dxa"/>
              <w:left w:w="108" w:type="dxa"/>
              <w:bottom w:w="0" w:type="dxa"/>
              <w:right w:w="108" w:type="dxa"/>
            </w:tcMar>
            <w:vAlign w:val="center"/>
            <w:hideMark/>
          </w:tcPr>
          <w:p w14:paraId="76C98DA2"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1.71</w:t>
            </w:r>
          </w:p>
        </w:tc>
        <w:tc>
          <w:tcPr>
            <w:tcW w:w="1345" w:type="dxa"/>
            <w:shd w:val="clear" w:color="auto" w:fill="auto"/>
            <w:tcMar>
              <w:top w:w="15" w:type="dxa"/>
              <w:left w:w="108" w:type="dxa"/>
              <w:bottom w:w="0" w:type="dxa"/>
              <w:right w:w="108" w:type="dxa"/>
            </w:tcMar>
            <w:vAlign w:val="center"/>
            <w:hideMark/>
          </w:tcPr>
          <w:p w14:paraId="2D4B65FB"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2.07</w:t>
            </w:r>
          </w:p>
        </w:tc>
        <w:tc>
          <w:tcPr>
            <w:tcW w:w="1345" w:type="dxa"/>
            <w:shd w:val="clear" w:color="auto" w:fill="F2F2F2"/>
            <w:tcMar>
              <w:top w:w="15" w:type="dxa"/>
              <w:left w:w="108" w:type="dxa"/>
              <w:bottom w:w="0" w:type="dxa"/>
              <w:right w:w="108" w:type="dxa"/>
            </w:tcMar>
            <w:vAlign w:val="center"/>
            <w:hideMark/>
          </w:tcPr>
          <w:p w14:paraId="409417D7" w14:textId="4BAD89C7" w:rsidR="00085AEA" w:rsidRPr="0050405D" w:rsidRDefault="00085AEA" w:rsidP="00717EE7">
            <w:pPr>
              <w:keepNext/>
              <w:keepLines/>
              <w:spacing w:afterLines="0" w:after="40"/>
              <w:jc w:val="center"/>
              <w:rPr>
                <w:sz w:val="20"/>
                <w:szCs w:val="20"/>
                <w:lang w:val="en-US"/>
              </w:rPr>
            </w:pPr>
            <w:r w:rsidRPr="0050405D">
              <w:rPr>
                <w:sz w:val="20"/>
                <w:szCs w:val="20"/>
                <w:lang w:val="en-US"/>
              </w:rPr>
              <w:t>6.8</w:t>
            </w:r>
            <w:r w:rsidR="00505CBB" w:rsidRPr="0050405D">
              <w:rPr>
                <w:sz w:val="20"/>
                <w:szCs w:val="20"/>
                <w:lang w:val="en-US"/>
              </w:rPr>
              <w:t>0</w:t>
            </w:r>
          </w:p>
        </w:tc>
      </w:tr>
      <w:tr w:rsidR="00085AEA" w:rsidRPr="0050405D" w14:paraId="7F3DEFA5" w14:textId="77777777" w:rsidTr="003B0C23">
        <w:trPr>
          <w:trHeight w:val="128"/>
        </w:trPr>
        <w:tc>
          <w:tcPr>
            <w:tcW w:w="3009" w:type="dxa"/>
            <w:shd w:val="clear" w:color="auto" w:fill="D6D9E8" w:themeFill="background2" w:themeFillTint="33"/>
            <w:tcMar>
              <w:top w:w="15" w:type="dxa"/>
              <w:left w:w="108" w:type="dxa"/>
              <w:bottom w:w="0" w:type="dxa"/>
              <w:right w:w="108" w:type="dxa"/>
            </w:tcMar>
            <w:vAlign w:val="center"/>
            <w:hideMark/>
          </w:tcPr>
          <w:p w14:paraId="5AC50F33" w14:textId="77777777" w:rsidR="00085AEA" w:rsidRPr="0050405D" w:rsidRDefault="00085AEA" w:rsidP="00717EE7">
            <w:pPr>
              <w:keepNext/>
              <w:keepLines/>
              <w:spacing w:afterLines="0" w:after="40"/>
              <w:rPr>
                <w:sz w:val="20"/>
                <w:szCs w:val="20"/>
                <w:lang w:val="en-US"/>
              </w:rPr>
            </w:pPr>
            <w:r w:rsidRPr="0050405D">
              <w:rPr>
                <w:sz w:val="20"/>
                <w:szCs w:val="20"/>
                <w:lang w:val="en-US"/>
              </w:rPr>
              <w:t>Queensland</w:t>
            </w:r>
          </w:p>
        </w:tc>
        <w:tc>
          <w:tcPr>
            <w:tcW w:w="1299" w:type="dxa"/>
            <w:shd w:val="clear" w:color="auto" w:fill="auto"/>
            <w:tcMar>
              <w:top w:w="15" w:type="dxa"/>
              <w:left w:w="108" w:type="dxa"/>
              <w:bottom w:w="0" w:type="dxa"/>
              <w:right w:w="108" w:type="dxa"/>
            </w:tcMar>
            <w:vAlign w:val="center"/>
            <w:hideMark/>
          </w:tcPr>
          <w:p w14:paraId="54E507EB"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0.99</w:t>
            </w:r>
          </w:p>
        </w:tc>
        <w:tc>
          <w:tcPr>
            <w:tcW w:w="1345" w:type="dxa"/>
            <w:shd w:val="clear" w:color="auto" w:fill="auto"/>
            <w:tcMar>
              <w:top w:w="15" w:type="dxa"/>
              <w:left w:w="108" w:type="dxa"/>
              <w:bottom w:w="0" w:type="dxa"/>
              <w:right w:w="108" w:type="dxa"/>
            </w:tcMar>
            <w:vAlign w:val="center"/>
            <w:hideMark/>
          </w:tcPr>
          <w:p w14:paraId="716DADE4"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1.27</w:t>
            </w:r>
          </w:p>
        </w:tc>
        <w:tc>
          <w:tcPr>
            <w:tcW w:w="1345" w:type="dxa"/>
            <w:shd w:val="clear" w:color="auto" w:fill="auto"/>
            <w:tcMar>
              <w:top w:w="15" w:type="dxa"/>
              <w:left w:w="108" w:type="dxa"/>
              <w:bottom w:w="0" w:type="dxa"/>
              <w:right w:w="108" w:type="dxa"/>
            </w:tcMar>
            <w:vAlign w:val="center"/>
            <w:hideMark/>
          </w:tcPr>
          <w:p w14:paraId="17B4F6C5"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1.28</w:t>
            </w:r>
          </w:p>
        </w:tc>
        <w:tc>
          <w:tcPr>
            <w:tcW w:w="1345" w:type="dxa"/>
            <w:shd w:val="clear" w:color="auto" w:fill="auto"/>
            <w:tcMar>
              <w:top w:w="15" w:type="dxa"/>
              <w:left w:w="108" w:type="dxa"/>
              <w:bottom w:w="0" w:type="dxa"/>
              <w:right w:w="108" w:type="dxa"/>
            </w:tcMar>
            <w:vAlign w:val="center"/>
            <w:hideMark/>
          </w:tcPr>
          <w:p w14:paraId="146BAF9F"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1.55</w:t>
            </w:r>
          </w:p>
        </w:tc>
        <w:tc>
          <w:tcPr>
            <w:tcW w:w="1345" w:type="dxa"/>
            <w:shd w:val="clear" w:color="auto" w:fill="F2F2F2"/>
            <w:tcMar>
              <w:top w:w="15" w:type="dxa"/>
              <w:left w:w="108" w:type="dxa"/>
              <w:bottom w:w="0" w:type="dxa"/>
              <w:right w:w="108" w:type="dxa"/>
            </w:tcMar>
            <w:vAlign w:val="center"/>
            <w:hideMark/>
          </w:tcPr>
          <w:p w14:paraId="023D2841"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5.09</w:t>
            </w:r>
          </w:p>
        </w:tc>
      </w:tr>
      <w:tr w:rsidR="00085AEA" w:rsidRPr="0050405D" w14:paraId="05412402" w14:textId="77777777" w:rsidTr="00085AEA">
        <w:trPr>
          <w:trHeight w:val="55"/>
        </w:trPr>
        <w:tc>
          <w:tcPr>
            <w:tcW w:w="3009" w:type="dxa"/>
            <w:shd w:val="clear" w:color="auto" w:fill="D6D9E8" w:themeFill="background2" w:themeFillTint="33"/>
            <w:tcMar>
              <w:top w:w="15" w:type="dxa"/>
              <w:left w:w="108" w:type="dxa"/>
              <w:bottom w:w="0" w:type="dxa"/>
              <w:right w:w="108" w:type="dxa"/>
            </w:tcMar>
            <w:vAlign w:val="center"/>
            <w:hideMark/>
          </w:tcPr>
          <w:p w14:paraId="061F8954" w14:textId="77777777" w:rsidR="00085AEA" w:rsidRPr="0050405D" w:rsidRDefault="00085AEA" w:rsidP="00717EE7">
            <w:pPr>
              <w:keepNext/>
              <w:keepLines/>
              <w:spacing w:afterLines="0" w:after="40"/>
              <w:rPr>
                <w:sz w:val="20"/>
                <w:szCs w:val="20"/>
                <w:lang w:val="en-US"/>
              </w:rPr>
            </w:pPr>
            <w:r w:rsidRPr="0050405D">
              <w:rPr>
                <w:sz w:val="20"/>
                <w:szCs w:val="20"/>
                <w:lang w:val="en-US"/>
              </w:rPr>
              <w:t>Western Australia</w:t>
            </w:r>
          </w:p>
        </w:tc>
        <w:tc>
          <w:tcPr>
            <w:tcW w:w="1299" w:type="dxa"/>
            <w:shd w:val="clear" w:color="auto" w:fill="auto"/>
            <w:tcMar>
              <w:top w:w="15" w:type="dxa"/>
              <w:left w:w="108" w:type="dxa"/>
              <w:bottom w:w="0" w:type="dxa"/>
              <w:right w:w="108" w:type="dxa"/>
            </w:tcMar>
            <w:vAlign w:val="center"/>
            <w:hideMark/>
          </w:tcPr>
          <w:p w14:paraId="02E413CA"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0.50</w:t>
            </w:r>
          </w:p>
        </w:tc>
        <w:tc>
          <w:tcPr>
            <w:tcW w:w="1345" w:type="dxa"/>
            <w:shd w:val="clear" w:color="auto" w:fill="auto"/>
            <w:tcMar>
              <w:top w:w="15" w:type="dxa"/>
              <w:left w:w="108" w:type="dxa"/>
              <w:bottom w:w="0" w:type="dxa"/>
              <w:right w:w="108" w:type="dxa"/>
            </w:tcMar>
            <w:vAlign w:val="center"/>
            <w:hideMark/>
          </w:tcPr>
          <w:p w14:paraId="02D7EFA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0.64</w:t>
            </w:r>
          </w:p>
        </w:tc>
        <w:tc>
          <w:tcPr>
            <w:tcW w:w="1345" w:type="dxa"/>
            <w:shd w:val="clear" w:color="auto" w:fill="auto"/>
            <w:tcMar>
              <w:top w:w="15" w:type="dxa"/>
              <w:left w:w="108" w:type="dxa"/>
              <w:bottom w:w="0" w:type="dxa"/>
              <w:right w:w="108" w:type="dxa"/>
            </w:tcMar>
            <w:vAlign w:val="center"/>
            <w:hideMark/>
          </w:tcPr>
          <w:p w14:paraId="3112514F"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0.64</w:t>
            </w:r>
          </w:p>
        </w:tc>
        <w:tc>
          <w:tcPr>
            <w:tcW w:w="1345" w:type="dxa"/>
            <w:shd w:val="clear" w:color="auto" w:fill="auto"/>
            <w:tcMar>
              <w:top w:w="15" w:type="dxa"/>
              <w:left w:w="108" w:type="dxa"/>
              <w:bottom w:w="0" w:type="dxa"/>
              <w:right w:w="108" w:type="dxa"/>
            </w:tcMar>
            <w:vAlign w:val="center"/>
            <w:hideMark/>
          </w:tcPr>
          <w:p w14:paraId="26C61A8A"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0.77</w:t>
            </w:r>
          </w:p>
        </w:tc>
        <w:tc>
          <w:tcPr>
            <w:tcW w:w="1345" w:type="dxa"/>
            <w:shd w:val="clear" w:color="auto" w:fill="F2F2F2"/>
            <w:tcMar>
              <w:top w:w="15" w:type="dxa"/>
              <w:left w:w="108" w:type="dxa"/>
              <w:bottom w:w="0" w:type="dxa"/>
              <w:right w:w="108" w:type="dxa"/>
            </w:tcMar>
            <w:vAlign w:val="center"/>
            <w:hideMark/>
          </w:tcPr>
          <w:p w14:paraId="18F4DFF9"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2.54</w:t>
            </w:r>
          </w:p>
        </w:tc>
      </w:tr>
      <w:tr w:rsidR="00085AEA" w:rsidRPr="0050405D" w14:paraId="5BAB962D" w14:textId="77777777" w:rsidTr="003B0C23">
        <w:trPr>
          <w:trHeight w:val="64"/>
        </w:trPr>
        <w:tc>
          <w:tcPr>
            <w:tcW w:w="3009" w:type="dxa"/>
            <w:shd w:val="clear" w:color="auto" w:fill="D6D9E8" w:themeFill="background2" w:themeFillTint="33"/>
            <w:tcMar>
              <w:top w:w="15" w:type="dxa"/>
              <w:left w:w="108" w:type="dxa"/>
              <w:bottom w:w="0" w:type="dxa"/>
              <w:right w:w="108" w:type="dxa"/>
            </w:tcMar>
            <w:vAlign w:val="center"/>
            <w:hideMark/>
          </w:tcPr>
          <w:p w14:paraId="2F0F1E52" w14:textId="77777777" w:rsidR="00085AEA" w:rsidRPr="0050405D" w:rsidRDefault="00085AEA" w:rsidP="00717EE7">
            <w:pPr>
              <w:keepNext/>
              <w:keepLines/>
              <w:spacing w:afterLines="0" w:after="40"/>
              <w:rPr>
                <w:sz w:val="20"/>
                <w:szCs w:val="20"/>
                <w:lang w:val="en-US"/>
              </w:rPr>
            </w:pPr>
            <w:r w:rsidRPr="0050405D">
              <w:rPr>
                <w:sz w:val="20"/>
                <w:szCs w:val="20"/>
                <w:lang w:val="en-US"/>
              </w:rPr>
              <w:t>South Australia</w:t>
            </w:r>
          </w:p>
        </w:tc>
        <w:tc>
          <w:tcPr>
            <w:tcW w:w="1299" w:type="dxa"/>
            <w:shd w:val="clear" w:color="auto" w:fill="auto"/>
            <w:tcMar>
              <w:top w:w="15" w:type="dxa"/>
              <w:left w:w="108" w:type="dxa"/>
              <w:bottom w:w="0" w:type="dxa"/>
              <w:right w:w="108" w:type="dxa"/>
            </w:tcMar>
            <w:vAlign w:val="center"/>
            <w:hideMark/>
          </w:tcPr>
          <w:p w14:paraId="720AEF1A"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0.29</w:t>
            </w:r>
          </w:p>
        </w:tc>
        <w:tc>
          <w:tcPr>
            <w:tcW w:w="1345" w:type="dxa"/>
            <w:shd w:val="clear" w:color="auto" w:fill="auto"/>
            <w:tcMar>
              <w:top w:w="15" w:type="dxa"/>
              <w:left w:w="108" w:type="dxa"/>
              <w:bottom w:w="0" w:type="dxa"/>
              <w:right w:w="108" w:type="dxa"/>
            </w:tcMar>
            <w:vAlign w:val="center"/>
            <w:hideMark/>
          </w:tcPr>
          <w:p w14:paraId="2883A4F1"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0.37</w:t>
            </w:r>
          </w:p>
        </w:tc>
        <w:tc>
          <w:tcPr>
            <w:tcW w:w="1345" w:type="dxa"/>
            <w:shd w:val="clear" w:color="auto" w:fill="auto"/>
            <w:tcMar>
              <w:top w:w="15" w:type="dxa"/>
              <w:left w:w="108" w:type="dxa"/>
              <w:bottom w:w="0" w:type="dxa"/>
              <w:right w:w="108" w:type="dxa"/>
            </w:tcMar>
            <w:vAlign w:val="center"/>
            <w:hideMark/>
          </w:tcPr>
          <w:p w14:paraId="5D5B8BFD"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0.37</w:t>
            </w:r>
          </w:p>
        </w:tc>
        <w:tc>
          <w:tcPr>
            <w:tcW w:w="1345" w:type="dxa"/>
            <w:shd w:val="clear" w:color="auto" w:fill="auto"/>
            <w:tcMar>
              <w:top w:w="15" w:type="dxa"/>
              <w:left w:w="108" w:type="dxa"/>
              <w:bottom w:w="0" w:type="dxa"/>
              <w:right w:w="108" w:type="dxa"/>
            </w:tcMar>
            <w:vAlign w:val="center"/>
            <w:hideMark/>
          </w:tcPr>
          <w:p w14:paraId="1C164BF8"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0.44</w:t>
            </w:r>
          </w:p>
        </w:tc>
        <w:tc>
          <w:tcPr>
            <w:tcW w:w="1345" w:type="dxa"/>
            <w:shd w:val="clear" w:color="auto" w:fill="F2F2F2"/>
            <w:tcMar>
              <w:top w:w="15" w:type="dxa"/>
              <w:left w:w="108" w:type="dxa"/>
              <w:bottom w:w="0" w:type="dxa"/>
              <w:right w:w="108" w:type="dxa"/>
            </w:tcMar>
            <w:vAlign w:val="center"/>
            <w:hideMark/>
          </w:tcPr>
          <w:p w14:paraId="1E6D2184"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1.46</w:t>
            </w:r>
          </w:p>
        </w:tc>
      </w:tr>
      <w:tr w:rsidR="00085AEA" w:rsidRPr="0050405D" w14:paraId="057A2AE8" w14:textId="77777777" w:rsidTr="003B0C23">
        <w:trPr>
          <w:trHeight w:val="64"/>
        </w:trPr>
        <w:tc>
          <w:tcPr>
            <w:tcW w:w="3009" w:type="dxa"/>
            <w:shd w:val="clear" w:color="auto" w:fill="D6D9E8" w:themeFill="background2" w:themeFillTint="33"/>
            <w:tcMar>
              <w:top w:w="15" w:type="dxa"/>
              <w:left w:w="108" w:type="dxa"/>
              <w:bottom w:w="0" w:type="dxa"/>
              <w:right w:w="108" w:type="dxa"/>
            </w:tcMar>
            <w:vAlign w:val="center"/>
            <w:hideMark/>
          </w:tcPr>
          <w:p w14:paraId="60AD124A" w14:textId="77777777" w:rsidR="00085AEA" w:rsidRPr="0050405D" w:rsidRDefault="00085AEA" w:rsidP="00717EE7">
            <w:pPr>
              <w:keepNext/>
              <w:keepLines/>
              <w:spacing w:afterLines="0" w:after="40"/>
              <w:rPr>
                <w:sz w:val="20"/>
                <w:szCs w:val="20"/>
                <w:lang w:val="en-US"/>
              </w:rPr>
            </w:pPr>
            <w:r w:rsidRPr="0050405D">
              <w:rPr>
                <w:sz w:val="20"/>
                <w:szCs w:val="20"/>
                <w:lang w:val="en-US"/>
              </w:rPr>
              <w:t>Tasmania</w:t>
            </w:r>
          </w:p>
        </w:tc>
        <w:tc>
          <w:tcPr>
            <w:tcW w:w="1299" w:type="dxa"/>
            <w:shd w:val="clear" w:color="auto" w:fill="auto"/>
            <w:tcMar>
              <w:top w:w="15" w:type="dxa"/>
              <w:left w:w="108" w:type="dxa"/>
              <w:bottom w:w="0" w:type="dxa"/>
              <w:right w:w="108" w:type="dxa"/>
            </w:tcMar>
            <w:vAlign w:val="center"/>
            <w:hideMark/>
          </w:tcPr>
          <w:p w14:paraId="6AA387D5"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0.09</w:t>
            </w:r>
          </w:p>
        </w:tc>
        <w:tc>
          <w:tcPr>
            <w:tcW w:w="1345" w:type="dxa"/>
            <w:shd w:val="clear" w:color="auto" w:fill="auto"/>
            <w:tcMar>
              <w:top w:w="15" w:type="dxa"/>
              <w:left w:w="108" w:type="dxa"/>
              <w:bottom w:w="0" w:type="dxa"/>
              <w:right w:w="108" w:type="dxa"/>
            </w:tcMar>
            <w:vAlign w:val="center"/>
            <w:hideMark/>
          </w:tcPr>
          <w:p w14:paraId="1E9EE640"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0.11</w:t>
            </w:r>
          </w:p>
        </w:tc>
        <w:tc>
          <w:tcPr>
            <w:tcW w:w="1345" w:type="dxa"/>
            <w:shd w:val="clear" w:color="auto" w:fill="auto"/>
            <w:tcMar>
              <w:top w:w="15" w:type="dxa"/>
              <w:left w:w="108" w:type="dxa"/>
              <w:bottom w:w="0" w:type="dxa"/>
              <w:right w:w="108" w:type="dxa"/>
            </w:tcMar>
            <w:vAlign w:val="center"/>
            <w:hideMark/>
          </w:tcPr>
          <w:p w14:paraId="50F3DFFE"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0.11</w:t>
            </w:r>
          </w:p>
        </w:tc>
        <w:tc>
          <w:tcPr>
            <w:tcW w:w="1345" w:type="dxa"/>
            <w:shd w:val="clear" w:color="auto" w:fill="auto"/>
            <w:tcMar>
              <w:top w:w="15" w:type="dxa"/>
              <w:left w:w="108" w:type="dxa"/>
              <w:bottom w:w="0" w:type="dxa"/>
              <w:right w:w="108" w:type="dxa"/>
            </w:tcMar>
            <w:vAlign w:val="center"/>
            <w:hideMark/>
          </w:tcPr>
          <w:p w14:paraId="36E4FCB3"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0.13</w:t>
            </w:r>
          </w:p>
        </w:tc>
        <w:tc>
          <w:tcPr>
            <w:tcW w:w="1345" w:type="dxa"/>
            <w:shd w:val="clear" w:color="auto" w:fill="F2F2F2"/>
            <w:tcMar>
              <w:top w:w="15" w:type="dxa"/>
              <w:left w:w="108" w:type="dxa"/>
              <w:bottom w:w="0" w:type="dxa"/>
              <w:right w:w="108" w:type="dxa"/>
            </w:tcMar>
            <w:vAlign w:val="center"/>
            <w:hideMark/>
          </w:tcPr>
          <w:p w14:paraId="09BF2850"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0.44</w:t>
            </w:r>
          </w:p>
        </w:tc>
      </w:tr>
      <w:tr w:rsidR="00085AEA" w:rsidRPr="0050405D" w14:paraId="064476BA" w14:textId="77777777" w:rsidTr="003B0C23">
        <w:trPr>
          <w:trHeight w:val="64"/>
        </w:trPr>
        <w:tc>
          <w:tcPr>
            <w:tcW w:w="3009" w:type="dxa"/>
            <w:shd w:val="clear" w:color="auto" w:fill="D6D9E8" w:themeFill="background2" w:themeFillTint="33"/>
            <w:tcMar>
              <w:top w:w="15" w:type="dxa"/>
              <w:left w:w="108" w:type="dxa"/>
              <w:bottom w:w="0" w:type="dxa"/>
              <w:right w:w="108" w:type="dxa"/>
            </w:tcMar>
            <w:vAlign w:val="center"/>
            <w:hideMark/>
          </w:tcPr>
          <w:p w14:paraId="3ACCAF58" w14:textId="77777777" w:rsidR="00085AEA" w:rsidRPr="0050405D" w:rsidRDefault="00085AEA" w:rsidP="00717EE7">
            <w:pPr>
              <w:keepNext/>
              <w:keepLines/>
              <w:spacing w:afterLines="0" w:after="40"/>
              <w:rPr>
                <w:sz w:val="20"/>
                <w:szCs w:val="20"/>
                <w:lang w:val="en-US"/>
              </w:rPr>
            </w:pPr>
            <w:r w:rsidRPr="0050405D">
              <w:rPr>
                <w:sz w:val="20"/>
                <w:szCs w:val="20"/>
                <w:lang w:val="en-US"/>
              </w:rPr>
              <w:t>Australia Capital Territory</w:t>
            </w:r>
          </w:p>
        </w:tc>
        <w:tc>
          <w:tcPr>
            <w:tcW w:w="1299" w:type="dxa"/>
            <w:shd w:val="clear" w:color="auto" w:fill="auto"/>
            <w:tcMar>
              <w:top w:w="15" w:type="dxa"/>
              <w:left w:w="108" w:type="dxa"/>
              <w:bottom w:w="0" w:type="dxa"/>
              <w:right w:w="108" w:type="dxa"/>
            </w:tcMar>
            <w:vAlign w:val="center"/>
            <w:hideMark/>
          </w:tcPr>
          <w:p w14:paraId="596F8B20"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0.09</w:t>
            </w:r>
          </w:p>
        </w:tc>
        <w:tc>
          <w:tcPr>
            <w:tcW w:w="1345" w:type="dxa"/>
            <w:shd w:val="clear" w:color="auto" w:fill="auto"/>
            <w:tcMar>
              <w:top w:w="15" w:type="dxa"/>
              <w:left w:w="108" w:type="dxa"/>
              <w:bottom w:w="0" w:type="dxa"/>
              <w:right w:w="108" w:type="dxa"/>
            </w:tcMar>
            <w:vAlign w:val="center"/>
            <w:hideMark/>
          </w:tcPr>
          <w:p w14:paraId="27392165"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0.11</w:t>
            </w:r>
          </w:p>
        </w:tc>
        <w:tc>
          <w:tcPr>
            <w:tcW w:w="1345" w:type="dxa"/>
            <w:shd w:val="clear" w:color="auto" w:fill="auto"/>
            <w:tcMar>
              <w:top w:w="15" w:type="dxa"/>
              <w:left w:w="108" w:type="dxa"/>
              <w:bottom w:w="0" w:type="dxa"/>
              <w:right w:w="108" w:type="dxa"/>
            </w:tcMar>
            <w:vAlign w:val="center"/>
            <w:hideMark/>
          </w:tcPr>
          <w:p w14:paraId="55C2E034"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0.11</w:t>
            </w:r>
          </w:p>
        </w:tc>
        <w:tc>
          <w:tcPr>
            <w:tcW w:w="1345" w:type="dxa"/>
            <w:shd w:val="clear" w:color="auto" w:fill="auto"/>
            <w:tcMar>
              <w:top w:w="15" w:type="dxa"/>
              <w:left w:w="108" w:type="dxa"/>
              <w:bottom w:w="0" w:type="dxa"/>
              <w:right w:w="108" w:type="dxa"/>
            </w:tcMar>
            <w:vAlign w:val="center"/>
            <w:hideMark/>
          </w:tcPr>
          <w:p w14:paraId="302013CB"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0.13</w:t>
            </w:r>
          </w:p>
        </w:tc>
        <w:tc>
          <w:tcPr>
            <w:tcW w:w="1345" w:type="dxa"/>
            <w:shd w:val="clear" w:color="auto" w:fill="F2F2F2"/>
            <w:tcMar>
              <w:top w:w="15" w:type="dxa"/>
              <w:left w:w="108" w:type="dxa"/>
              <w:bottom w:w="0" w:type="dxa"/>
              <w:right w:w="108" w:type="dxa"/>
            </w:tcMar>
            <w:vAlign w:val="center"/>
            <w:hideMark/>
          </w:tcPr>
          <w:p w14:paraId="59A4119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0.45</w:t>
            </w:r>
          </w:p>
        </w:tc>
      </w:tr>
      <w:tr w:rsidR="00085AEA" w:rsidRPr="0050405D" w14:paraId="2D01D195" w14:textId="77777777" w:rsidTr="003B0C23">
        <w:trPr>
          <w:trHeight w:val="64"/>
        </w:trPr>
        <w:tc>
          <w:tcPr>
            <w:tcW w:w="3009" w:type="dxa"/>
            <w:shd w:val="clear" w:color="auto" w:fill="D6D9E8" w:themeFill="background2" w:themeFillTint="33"/>
            <w:tcMar>
              <w:top w:w="15" w:type="dxa"/>
              <w:left w:w="108" w:type="dxa"/>
              <w:bottom w:w="0" w:type="dxa"/>
              <w:right w:w="108" w:type="dxa"/>
            </w:tcMar>
            <w:vAlign w:val="center"/>
            <w:hideMark/>
          </w:tcPr>
          <w:p w14:paraId="0B8B6403" w14:textId="77777777" w:rsidR="00085AEA" w:rsidRPr="0050405D" w:rsidRDefault="00085AEA" w:rsidP="00717EE7">
            <w:pPr>
              <w:keepNext/>
              <w:keepLines/>
              <w:spacing w:afterLines="0" w:after="40"/>
              <w:rPr>
                <w:sz w:val="20"/>
                <w:szCs w:val="20"/>
                <w:lang w:val="en-US"/>
              </w:rPr>
            </w:pPr>
            <w:r w:rsidRPr="0050405D">
              <w:rPr>
                <w:sz w:val="20"/>
                <w:szCs w:val="20"/>
                <w:lang w:val="en-US"/>
              </w:rPr>
              <w:t>Northern Territory</w:t>
            </w:r>
          </w:p>
        </w:tc>
        <w:tc>
          <w:tcPr>
            <w:tcW w:w="1299" w:type="dxa"/>
            <w:shd w:val="clear" w:color="auto" w:fill="auto"/>
            <w:tcMar>
              <w:top w:w="15" w:type="dxa"/>
              <w:left w:w="108" w:type="dxa"/>
              <w:bottom w:w="0" w:type="dxa"/>
              <w:right w:w="108" w:type="dxa"/>
            </w:tcMar>
            <w:vAlign w:val="center"/>
            <w:hideMark/>
          </w:tcPr>
          <w:p w14:paraId="7D888188"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0.06</w:t>
            </w:r>
          </w:p>
        </w:tc>
        <w:tc>
          <w:tcPr>
            <w:tcW w:w="1345" w:type="dxa"/>
            <w:shd w:val="clear" w:color="auto" w:fill="auto"/>
            <w:tcMar>
              <w:top w:w="15" w:type="dxa"/>
              <w:left w:w="108" w:type="dxa"/>
              <w:bottom w:w="0" w:type="dxa"/>
              <w:right w:w="108" w:type="dxa"/>
            </w:tcMar>
            <w:vAlign w:val="center"/>
            <w:hideMark/>
          </w:tcPr>
          <w:p w14:paraId="78DE3251"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0.07</w:t>
            </w:r>
          </w:p>
        </w:tc>
        <w:tc>
          <w:tcPr>
            <w:tcW w:w="1345" w:type="dxa"/>
            <w:shd w:val="clear" w:color="auto" w:fill="auto"/>
            <w:tcMar>
              <w:top w:w="15" w:type="dxa"/>
              <w:left w:w="108" w:type="dxa"/>
              <w:bottom w:w="0" w:type="dxa"/>
              <w:right w:w="108" w:type="dxa"/>
            </w:tcMar>
            <w:vAlign w:val="center"/>
            <w:hideMark/>
          </w:tcPr>
          <w:p w14:paraId="7F3D4DA0"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0.07</w:t>
            </w:r>
          </w:p>
        </w:tc>
        <w:tc>
          <w:tcPr>
            <w:tcW w:w="1345" w:type="dxa"/>
            <w:shd w:val="clear" w:color="auto" w:fill="auto"/>
            <w:tcMar>
              <w:top w:w="15" w:type="dxa"/>
              <w:left w:w="108" w:type="dxa"/>
              <w:bottom w:w="0" w:type="dxa"/>
              <w:right w:w="108" w:type="dxa"/>
            </w:tcMar>
            <w:vAlign w:val="center"/>
            <w:hideMark/>
          </w:tcPr>
          <w:p w14:paraId="6DD7EB3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0.09</w:t>
            </w:r>
          </w:p>
        </w:tc>
        <w:tc>
          <w:tcPr>
            <w:tcW w:w="1345" w:type="dxa"/>
            <w:shd w:val="clear" w:color="auto" w:fill="F2F2F2"/>
            <w:tcMar>
              <w:top w:w="15" w:type="dxa"/>
              <w:left w:w="108" w:type="dxa"/>
              <w:bottom w:w="0" w:type="dxa"/>
              <w:right w:w="108" w:type="dxa"/>
            </w:tcMar>
            <w:vAlign w:val="center"/>
            <w:hideMark/>
          </w:tcPr>
          <w:p w14:paraId="0F683D3C" w14:textId="77777777" w:rsidR="00085AEA" w:rsidRPr="0050405D" w:rsidRDefault="00085AEA" w:rsidP="00717EE7">
            <w:pPr>
              <w:keepNext/>
              <w:keepLines/>
              <w:spacing w:afterLines="0" w:after="40"/>
              <w:jc w:val="center"/>
              <w:rPr>
                <w:sz w:val="20"/>
                <w:szCs w:val="20"/>
                <w:lang w:val="en-US"/>
              </w:rPr>
            </w:pPr>
            <w:r w:rsidRPr="0050405D">
              <w:rPr>
                <w:sz w:val="20"/>
                <w:szCs w:val="20"/>
                <w:lang w:val="en-US"/>
              </w:rPr>
              <w:t>0.30</w:t>
            </w:r>
          </w:p>
        </w:tc>
      </w:tr>
      <w:tr w:rsidR="00085AEA" w:rsidRPr="0050405D" w14:paraId="73585411" w14:textId="77777777" w:rsidTr="003B0C23">
        <w:trPr>
          <w:trHeight w:val="64"/>
        </w:trPr>
        <w:tc>
          <w:tcPr>
            <w:tcW w:w="3009" w:type="dxa"/>
            <w:shd w:val="clear" w:color="auto" w:fill="AEB3D2" w:themeFill="background2" w:themeFillTint="66"/>
            <w:tcMar>
              <w:top w:w="15" w:type="dxa"/>
              <w:left w:w="108" w:type="dxa"/>
              <w:bottom w:w="0" w:type="dxa"/>
              <w:right w:w="108" w:type="dxa"/>
            </w:tcMar>
            <w:vAlign w:val="center"/>
            <w:hideMark/>
          </w:tcPr>
          <w:p w14:paraId="39D2101B" w14:textId="77777777" w:rsidR="00085AEA" w:rsidRPr="0050405D" w:rsidRDefault="00085AEA" w:rsidP="00717EE7">
            <w:pPr>
              <w:keepNext/>
              <w:keepLines/>
              <w:spacing w:afterLines="0" w:after="40"/>
              <w:rPr>
                <w:b/>
                <w:sz w:val="20"/>
                <w:szCs w:val="20"/>
                <w:lang w:val="en-US"/>
              </w:rPr>
            </w:pPr>
            <w:r w:rsidRPr="0050405D">
              <w:rPr>
                <w:b/>
                <w:sz w:val="20"/>
                <w:szCs w:val="20"/>
                <w:lang w:val="en-US"/>
              </w:rPr>
              <w:t>Total funding</w:t>
            </w:r>
          </w:p>
        </w:tc>
        <w:tc>
          <w:tcPr>
            <w:tcW w:w="1299" w:type="dxa"/>
            <w:shd w:val="clear" w:color="auto" w:fill="D9D9D9" w:themeFill="background1" w:themeFillShade="D9"/>
            <w:tcMar>
              <w:top w:w="15" w:type="dxa"/>
              <w:left w:w="108" w:type="dxa"/>
              <w:bottom w:w="0" w:type="dxa"/>
              <w:right w:w="108" w:type="dxa"/>
            </w:tcMar>
            <w:vAlign w:val="center"/>
            <w:hideMark/>
          </w:tcPr>
          <w:p w14:paraId="4AC0A084" w14:textId="77777777" w:rsidR="00085AEA" w:rsidRPr="0050405D" w:rsidRDefault="00085AEA" w:rsidP="00717EE7">
            <w:pPr>
              <w:keepNext/>
              <w:keepLines/>
              <w:spacing w:afterLines="0" w:after="40"/>
              <w:jc w:val="center"/>
              <w:rPr>
                <w:sz w:val="20"/>
                <w:szCs w:val="20"/>
                <w:lang w:val="en-US"/>
              </w:rPr>
            </w:pPr>
            <w:r w:rsidRPr="0050405D">
              <w:rPr>
                <w:b/>
                <w:sz w:val="20"/>
                <w:szCs w:val="20"/>
                <w:lang w:val="en-US"/>
              </w:rPr>
              <w:t>4.95</w:t>
            </w:r>
          </w:p>
        </w:tc>
        <w:tc>
          <w:tcPr>
            <w:tcW w:w="1345" w:type="dxa"/>
            <w:shd w:val="clear" w:color="auto" w:fill="D9D9D9" w:themeFill="background1" w:themeFillShade="D9"/>
            <w:tcMar>
              <w:top w:w="15" w:type="dxa"/>
              <w:left w:w="108" w:type="dxa"/>
              <w:bottom w:w="0" w:type="dxa"/>
              <w:right w:w="108" w:type="dxa"/>
            </w:tcMar>
            <w:vAlign w:val="center"/>
            <w:hideMark/>
          </w:tcPr>
          <w:p w14:paraId="5ADAD772" w14:textId="77777777" w:rsidR="00085AEA" w:rsidRPr="0050405D" w:rsidRDefault="00085AEA" w:rsidP="00717EE7">
            <w:pPr>
              <w:keepNext/>
              <w:keepLines/>
              <w:spacing w:afterLines="0" w:after="40"/>
              <w:jc w:val="center"/>
              <w:rPr>
                <w:sz w:val="20"/>
                <w:szCs w:val="20"/>
                <w:lang w:val="en-US"/>
              </w:rPr>
            </w:pPr>
            <w:r w:rsidRPr="0050405D">
              <w:rPr>
                <w:b/>
                <w:sz w:val="20"/>
                <w:szCs w:val="20"/>
                <w:lang w:val="en-US"/>
              </w:rPr>
              <w:t>6.32</w:t>
            </w:r>
          </w:p>
        </w:tc>
        <w:tc>
          <w:tcPr>
            <w:tcW w:w="1345" w:type="dxa"/>
            <w:shd w:val="clear" w:color="auto" w:fill="D9D9D9" w:themeFill="background1" w:themeFillShade="D9"/>
            <w:tcMar>
              <w:top w:w="15" w:type="dxa"/>
              <w:left w:w="108" w:type="dxa"/>
              <w:bottom w:w="0" w:type="dxa"/>
              <w:right w:w="108" w:type="dxa"/>
            </w:tcMar>
            <w:vAlign w:val="center"/>
            <w:hideMark/>
          </w:tcPr>
          <w:p w14:paraId="1888150C" w14:textId="77777777" w:rsidR="00085AEA" w:rsidRPr="0050405D" w:rsidRDefault="00085AEA" w:rsidP="00717EE7">
            <w:pPr>
              <w:keepNext/>
              <w:keepLines/>
              <w:spacing w:afterLines="0" w:after="40"/>
              <w:jc w:val="center"/>
              <w:rPr>
                <w:sz w:val="20"/>
                <w:szCs w:val="20"/>
                <w:lang w:val="en-US"/>
              </w:rPr>
            </w:pPr>
            <w:r w:rsidRPr="0050405D">
              <w:rPr>
                <w:b/>
                <w:sz w:val="20"/>
                <w:szCs w:val="20"/>
                <w:lang w:val="en-US"/>
              </w:rPr>
              <w:t>6.37</w:t>
            </w:r>
          </w:p>
        </w:tc>
        <w:tc>
          <w:tcPr>
            <w:tcW w:w="1345" w:type="dxa"/>
            <w:shd w:val="clear" w:color="auto" w:fill="D9D9D9" w:themeFill="background1" w:themeFillShade="D9"/>
            <w:tcMar>
              <w:top w:w="15" w:type="dxa"/>
              <w:left w:w="108" w:type="dxa"/>
              <w:bottom w:w="0" w:type="dxa"/>
              <w:right w:w="108" w:type="dxa"/>
            </w:tcMar>
            <w:vAlign w:val="center"/>
            <w:hideMark/>
          </w:tcPr>
          <w:p w14:paraId="379C1EAA" w14:textId="77777777" w:rsidR="00085AEA" w:rsidRPr="0050405D" w:rsidRDefault="00085AEA" w:rsidP="00717EE7">
            <w:pPr>
              <w:keepNext/>
              <w:keepLines/>
              <w:spacing w:afterLines="0" w:after="40"/>
              <w:jc w:val="center"/>
              <w:rPr>
                <w:sz w:val="20"/>
                <w:szCs w:val="20"/>
                <w:lang w:val="en-US"/>
              </w:rPr>
            </w:pPr>
            <w:r w:rsidRPr="0050405D">
              <w:rPr>
                <w:b/>
                <w:sz w:val="20"/>
                <w:szCs w:val="20"/>
                <w:lang w:val="en-US"/>
              </w:rPr>
              <w:t>7.69</w:t>
            </w:r>
          </w:p>
        </w:tc>
        <w:tc>
          <w:tcPr>
            <w:tcW w:w="1345" w:type="dxa"/>
            <w:shd w:val="clear" w:color="auto" w:fill="D9D9D9" w:themeFill="background1" w:themeFillShade="D9"/>
            <w:tcMar>
              <w:top w:w="15" w:type="dxa"/>
              <w:left w:w="108" w:type="dxa"/>
              <w:bottom w:w="0" w:type="dxa"/>
              <w:right w:w="108" w:type="dxa"/>
            </w:tcMar>
            <w:vAlign w:val="center"/>
            <w:hideMark/>
          </w:tcPr>
          <w:p w14:paraId="7B512729" w14:textId="5B8B84B0" w:rsidR="00085AEA" w:rsidRPr="0050405D" w:rsidRDefault="00085AEA" w:rsidP="00717EE7">
            <w:pPr>
              <w:keepNext/>
              <w:keepLines/>
              <w:spacing w:afterLines="0" w:after="40"/>
              <w:jc w:val="center"/>
              <w:rPr>
                <w:sz w:val="20"/>
                <w:szCs w:val="20"/>
                <w:lang w:val="en-US"/>
              </w:rPr>
            </w:pPr>
            <w:r w:rsidRPr="0050405D">
              <w:rPr>
                <w:b/>
                <w:sz w:val="20"/>
                <w:szCs w:val="20"/>
                <w:lang w:val="en-US"/>
              </w:rPr>
              <w:t>25.3</w:t>
            </w:r>
            <w:r w:rsidR="00505CBB" w:rsidRPr="0050405D">
              <w:rPr>
                <w:b/>
                <w:sz w:val="20"/>
                <w:szCs w:val="20"/>
                <w:lang w:val="en-US"/>
              </w:rPr>
              <w:t>0</w:t>
            </w:r>
          </w:p>
        </w:tc>
      </w:tr>
    </w:tbl>
    <w:p w14:paraId="1E9DF9E7" w14:textId="77777777" w:rsidR="00085AEA" w:rsidRPr="0050405D" w:rsidRDefault="00085AEA" w:rsidP="00085AEA">
      <w:pPr>
        <w:spacing w:before="240" w:after="240"/>
      </w:pPr>
      <w:r w:rsidRPr="0050405D">
        <w:t>The FFA Schedule defines the roles and responsibilities for the Commonwealth and states and territories. This includes an initial focus on formalising a national governance approach and mechanism to add conditions to achieve consistency, and to enable program expansion. Provisions for data collection, including key outputs and performance measures are included in the FFA Schedule to develop a consolidated understanding of NBS in Australia.   </w:t>
      </w:r>
    </w:p>
    <w:p w14:paraId="2D88D1C9" w14:textId="5BA0657B" w:rsidR="00085AEA" w:rsidRPr="0050405D" w:rsidRDefault="00085AEA" w:rsidP="00085AEA">
      <w:pPr>
        <w:pStyle w:val="ListBullet"/>
        <w:numPr>
          <w:ilvl w:val="0"/>
          <w:numId w:val="0"/>
        </w:numPr>
        <w:spacing w:after="240"/>
      </w:pPr>
      <w:r w:rsidRPr="0050405D">
        <w:t>In parallel to signing of the FFA Schedule, a national list of conditions to be included in Australia’s NBS programs was agreed. This list of 32 conditions, include</w:t>
      </w:r>
      <w:r w:rsidR="00025B9A" w:rsidRPr="0050405D">
        <w:t>d</w:t>
      </w:r>
      <w:r w:rsidRPr="0050405D">
        <w:t xml:space="preserve"> five conditions which were not yet implemented in all jurisdiction</w:t>
      </w:r>
      <w:r w:rsidR="0042388A">
        <w:t>s</w:t>
      </w:r>
      <w:r w:rsidR="0089573F" w:rsidRPr="0050405D">
        <w:t xml:space="preserve"> at the time of assessment</w:t>
      </w:r>
      <w:r w:rsidRPr="0050405D">
        <w:t xml:space="preserve">. These conditions </w:t>
      </w:r>
      <w:r w:rsidR="003E215C" w:rsidRPr="0050405D">
        <w:t>were</w:t>
      </w:r>
      <w:r w:rsidRPr="0050405D">
        <w:t>:</w:t>
      </w:r>
    </w:p>
    <w:p w14:paraId="74E4CEB4" w14:textId="1BB91432" w:rsidR="00085AEA" w:rsidRPr="0050405D" w:rsidRDefault="00085AEA" w:rsidP="00085AEA">
      <w:pPr>
        <w:pStyle w:val="ListBullet"/>
        <w:numPr>
          <w:ilvl w:val="0"/>
          <w:numId w:val="12"/>
        </w:numPr>
        <w:spacing w:afterLines="0" w:after="40"/>
        <w:ind w:left="714" w:hanging="357"/>
      </w:pPr>
      <w:r w:rsidRPr="0050405D">
        <w:t>SCID</w:t>
      </w:r>
    </w:p>
    <w:p w14:paraId="08DAC28F" w14:textId="77777777" w:rsidR="00085AEA" w:rsidRPr="0050405D" w:rsidRDefault="00085AEA" w:rsidP="00085AEA">
      <w:pPr>
        <w:pStyle w:val="ListBullet"/>
        <w:numPr>
          <w:ilvl w:val="0"/>
          <w:numId w:val="12"/>
        </w:numPr>
        <w:spacing w:afterLines="0" w:after="40"/>
        <w:ind w:left="714" w:hanging="357"/>
      </w:pPr>
      <w:r w:rsidRPr="0050405D">
        <w:t>SMA</w:t>
      </w:r>
    </w:p>
    <w:p w14:paraId="4B66A278" w14:textId="51B9AD35" w:rsidR="00085AEA" w:rsidRPr="0050405D" w:rsidRDefault="00085AEA" w:rsidP="00085AEA">
      <w:pPr>
        <w:pStyle w:val="ListBullet"/>
        <w:numPr>
          <w:ilvl w:val="0"/>
          <w:numId w:val="12"/>
        </w:numPr>
        <w:spacing w:afterLines="0" w:after="40"/>
        <w:ind w:left="714" w:hanging="357"/>
      </w:pPr>
      <w:r w:rsidRPr="0050405D">
        <w:t xml:space="preserve">Classic </w:t>
      </w:r>
      <w:proofErr w:type="spellStart"/>
      <w:r w:rsidRPr="0050405D">
        <w:t>galactos</w:t>
      </w:r>
      <w:r w:rsidR="0042388A">
        <w:t>a</w:t>
      </w:r>
      <w:r w:rsidRPr="0050405D">
        <w:t>emia</w:t>
      </w:r>
      <w:proofErr w:type="spellEnd"/>
    </w:p>
    <w:p w14:paraId="3B73AA1D" w14:textId="66B02A2B" w:rsidR="00085AEA" w:rsidRPr="0050405D" w:rsidRDefault="00085AEA" w:rsidP="00085AEA">
      <w:pPr>
        <w:pStyle w:val="ListBullet"/>
        <w:numPr>
          <w:ilvl w:val="0"/>
          <w:numId w:val="12"/>
        </w:numPr>
        <w:spacing w:afterLines="0" w:after="40"/>
        <w:ind w:left="714" w:hanging="357"/>
      </w:pPr>
      <w:r w:rsidRPr="0050405D">
        <w:t xml:space="preserve">Other </w:t>
      </w:r>
      <w:proofErr w:type="spellStart"/>
      <w:r w:rsidRPr="0050405D">
        <w:t>galactos</w:t>
      </w:r>
      <w:r w:rsidR="0042388A">
        <w:t>a</w:t>
      </w:r>
      <w:r w:rsidRPr="0050405D">
        <w:t>emias</w:t>
      </w:r>
      <w:proofErr w:type="spellEnd"/>
    </w:p>
    <w:p w14:paraId="647222CC" w14:textId="2AB3E22A" w:rsidR="00694C62" w:rsidRPr="0050405D" w:rsidRDefault="00085AEA" w:rsidP="00396739">
      <w:pPr>
        <w:pStyle w:val="ListBullet"/>
        <w:numPr>
          <w:ilvl w:val="0"/>
          <w:numId w:val="12"/>
        </w:numPr>
        <w:spacing w:afterLines="0" w:after="40"/>
        <w:ind w:left="714" w:hanging="357"/>
      </w:pPr>
      <w:proofErr w:type="spellStart"/>
      <w:r w:rsidRPr="0050405D">
        <w:t>Remethylation</w:t>
      </w:r>
      <w:proofErr w:type="spellEnd"/>
      <w:r w:rsidRPr="0050405D">
        <w:t xml:space="preserve"> disorders.</w:t>
      </w:r>
    </w:p>
    <w:p w14:paraId="08AD6362" w14:textId="551004C9" w:rsidR="00501997" w:rsidRPr="0050405D" w:rsidRDefault="00085AEA" w:rsidP="00085AEA">
      <w:pPr>
        <w:spacing w:before="240" w:after="240"/>
      </w:pPr>
      <w:r w:rsidRPr="0050405D">
        <w:t xml:space="preserve">Additional conditions being considered in scope for NBS expansion </w:t>
      </w:r>
      <w:r w:rsidR="00501D3F" w:rsidRPr="0050405D">
        <w:t xml:space="preserve">(beyond the currently agreed list of 32 conditions) </w:t>
      </w:r>
      <w:r w:rsidRPr="0050405D">
        <w:t>can be categorised into four discrete groups: metabolic condition</w:t>
      </w:r>
      <w:r w:rsidR="0042388A">
        <w:t>s</w:t>
      </w:r>
      <w:r w:rsidRPr="0050405D">
        <w:t>, lysosomal storage disorders, haemoglobin disorders and other</w:t>
      </w:r>
      <w:r w:rsidR="0042388A">
        <w:t>.</w:t>
      </w:r>
      <w:r w:rsidR="008614B2" w:rsidRPr="0050405D">
        <w:t xml:space="preserve"> A non-exhaustive overview of conditions under consideration are</w:t>
      </w:r>
      <w:r w:rsidRPr="0050405D">
        <w:t xml:space="preserve"> described </w:t>
      </w:r>
      <w:r w:rsidR="00501997" w:rsidRPr="0050405D">
        <w:t>in Table 2</w:t>
      </w:r>
      <w:r w:rsidRPr="0050405D">
        <w:t>. Many of these conditions are target conditions screened in the California’s NBS program, which has provided a reference for the Government’s election commitment.</w:t>
      </w:r>
      <w:r w:rsidRPr="0050405D">
        <w:rPr>
          <w:rStyle w:val="FootnoteReference"/>
        </w:rPr>
        <w:footnoteReference w:id="5"/>
      </w:r>
      <w:r w:rsidRPr="0050405D">
        <w:t xml:space="preserve"> </w:t>
      </w:r>
    </w:p>
    <w:p w14:paraId="42D1225F" w14:textId="34540E7B" w:rsidR="00085AEA" w:rsidRPr="0050405D" w:rsidRDefault="00717EE7" w:rsidP="00717EE7">
      <w:pPr>
        <w:pStyle w:val="Caption"/>
        <w:keepNext/>
        <w:keepLines/>
        <w:spacing w:afterLines="0" w:after="60"/>
        <w:rPr>
          <w:b/>
          <w:sz w:val="22"/>
        </w:rPr>
      </w:pPr>
      <w:r w:rsidRPr="0050405D">
        <w:lastRenderedPageBreak/>
        <w:t xml:space="preserve">Table </w:t>
      </w:r>
      <w:r w:rsidRPr="0050405D">
        <w:fldChar w:fldCharType="begin"/>
      </w:r>
      <w:r w:rsidRPr="0050405D">
        <w:instrText xml:space="preserve"> SEQ Table \* ARABIC </w:instrText>
      </w:r>
      <w:r w:rsidRPr="0050405D">
        <w:fldChar w:fldCharType="separate"/>
      </w:r>
      <w:r w:rsidRPr="0050405D">
        <w:rPr>
          <w:noProof/>
        </w:rPr>
        <w:t>2</w:t>
      </w:r>
      <w:r w:rsidRPr="0050405D">
        <w:fldChar w:fldCharType="end"/>
      </w:r>
      <w:r w:rsidR="00085AEA" w:rsidRPr="0050405D">
        <w:rPr>
          <w:sz w:val="22"/>
        </w:rPr>
        <w:t xml:space="preserve">: </w:t>
      </w:r>
      <w:r w:rsidR="00085AEA" w:rsidRPr="0050405D">
        <w:rPr>
          <w:b/>
          <w:sz w:val="22"/>
        </w:rPr>
        <w:t>Overview of condition categories</w:t>
      </w:r>
      <w:r w:rsidR="003F3277" w:rsidRPr="0050405D">
        <w:rPr>
          <w:b/>
          <w:sz w:val="22"/>
        </w:rPr>
        <w:t xml:space="preserve"> and example </w:t>
      </w:r>
      <w:r w:rsidR="00764E09" w:rsidRPr="0050405D">
        <w:rPr>
          <w:b/>
          <w:sz w:val="22"/>
        </w:rPr>
        <w:t xml:space="preserve">additional </w:t>
      </w:r>
      <w:r w:rsidR="003F3277" w:rsidRPr="0050405D">
        <w:rPr>
          <w:b/>
          <w:sz w:val="22"/>
        </w:rPr>
        <w:t>conditions (non-exhaustive)</w:t>
      </w:r>
    </w:p>
    <w:tbl>
      <w:tblPr>
        <w:tblStyle w:val="TableGrid"/>
        <w:tblW w:w="0" w:type="auto"/>
        <w:tblLook w:val="04A0" w:firstRow="1" w:lastRow="0" w:firstColumn="1" w:lastColumn="0" w:noHBand="0" w:noVBand="1"/>
      </w:tblPr>
      <w:tblGrid>
        <w:gridCol w:w="4815"/>
        <w:gridCol w:w="4819"/>
      </w:tblGrid>
      <w:tr w:rsidR="00085AEA" w:rsidRPr="0050405D" w14:paraId="6E930F31" w14:textId="77777777" w:rsidTr="00EA76BF">
        <w:trPr>
          <w:tblHeader/>
        </w:trPr>
        <w:tc>
          <w:tcPr>
            <w:tcW w:w="4815" w:type="dxa"/>
            <w:shd w:val="clear" w:color="auto" w:fill="484B5D" w:themeFill="accent1"/>
          </w:tcPr>
          <w:p w14:paraId="6C20761E" w14:textId="77777777" w:rsidR="00085AEA" w:rsidRPr="0050405D" w:rsidRDefault="00085AEA" w:rsidP="00717EE7">
            <w:pPr>
              <w:keepNext/>
              <w:keepLines/>
              <w:spacing w:before="40" w:afterLines="0" w:after="40"/>
              <w:rPr>
                <w:b/>
                <w:bCs/>
                <w:color w:val="FFFFFF" w:themeColor="background1"/>
                <w:sz w:val="20"/>
                <w:szCs w:val="20"/>
              </w:rPr>
            </w:pPr>
            <w:r w:rsidRPr="0050405D">
              <w:rPr>
                <w:b/>
                <w:bCs/>
                <w:color w:val="FFFFFF" w:themeColor="background1"/>
                <w:sz w:val="20"/>
                <w:szCs w:val="20"/>
              </w:rPr>
              <w:t>Condition type and examples</w:t>
            </w:r>
          </w:p>
        </w:tc>
        <w:tc>
          <w:tcPr>
            <w:tcW w:w="4819" w:type="dxa"/>
            <w:shd w:val="clear" w:color="auto" w:fill="484B5D" w:themeFill="accent1"/>
          </w:tcPr>
          <w:p w14:paraId="34605469" w14:textId="77777777" w:rsidR="00085AEA" w:rsidRPr="0050405D" w:rsidRDefault="00085AEA" w:rsidP="00717EE7">
            <w:pPr>
              <w:keepNext/>
              <w:keepLines/>
              <w:spacing w:before="40" w:afterLines="0" w:after="40"/>
              <w:rPr>
                <w:b/>
                <w:bCs/>
                <w:color w:val="FFFFFF" w:themeColor="background1"/>
                <w:sz w:val="20"/>
                <w:szCs w:val="20"/>
              </w:rPr>
            </w:pPr>
            <w:r w:rsidRPr="0050405D">
              <w:rPr>
                <w:b/>
                <w:bCs/>
                <w:color w:val="FFFFFF" w:themeColor="background1"/>
                <w:sz w:val="20"/>
                <w:szCs w:val="20"/>
              </w:rPr>
              <w:t>Background</w:t>
            </w:r>
          </w:p>
        </w:tc>
      </w:tr>
      <w:tr w:rsidR="00085AEA" w:rsidRPr="0050405D" w14:paraId="24AFFA1D" w14:textId="77777777" w:rsidTr="00EA76BF">
        <w:tc>
          <w:tcPr>
            <w:tcW w:w="4815" w:type="dxa"/>
            <w:tcBorders>
              <w:top w:val="single" w:sz="4" w:space="0" w:color="auto"/>
              <w:left w:val="single" w:sz="4" w:space="0" w:color="auto"/>
              <w:bottom w:val="single" w:sz="4" w:space="0" w:color="auto"/>
              <w:right w:val="nil"/>
            </w:tcBorders>
            <w:shd w:val="clear" w:color="auto" w:fill="D6D9E8" w:themeFill="background2" w:themeFillTint="33"/>
          </w:tcPr>
          <w:p w14:paraId="1ABABCD8" w14:textId="77777777" w:rsidR="00085AEA" w:rsidRPr="0050405D" w:rsidRDefault="00085AEA" w:rsidP="00717EE7">
            <w:pPr>
              <w:pStyle w:val="PwCNormal"/>
              <w:keepNext/>
              <w:keepLines/>
              <w:numPr>
                <w:ilvl w:val="0"/>
                <w:numId w:val="0"/>
              </w:numPr>
              <w:spacing w:before="20" w:afterLines="0" w:after="20" w:line="240" w:lineRule="auto"/>
              <w:ind w:left="57" w:right="57"/>
              <w:rPr>
                <w:rFonts w:ascii="Avenir Next" w:eastAsia="Calibri" w:hAnsi="Avenir Next"/>
                <w:b/>
                <w:color w:val="auto"/>
                <w:sz w:val="20"/>
              </w:rPr>
            </w:pPr>
            <w:r w:rsidRPr="0050405D">
              <w:rPr>
                <w:rFonts w:ascii="Avenir Next" w:eastAsia="Calibri" w:hAnsi="Avenir Next"/>
                <w:b/>
                <w:color w:val="auto"/>
                <w:sz w:val="20"/>
              </w:rPr>
              <w:t>Metabolic conditions</w:t>
            </w:r>
            <w:r w:rsidRPr="0050405D">
              <w:rPr>
                <w:rFonts w:ascii="Avenir Next" w:eastAsia="Calibri" w:hAnsi="Avenir Next"/>
                <w:color w:val="auto"/>
                <w:sz w:val="20"/>
              </w:rPr>
              <w:t>, including:</w:t>
            </w:r>
          </w:p>
          <w:p w14:paraId="08EB6FA2"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3-methylcrontonyl-CoA carboxylase (3-MCC) deficiency</w:t>
            </w:r>
          </w:p>
          <w:p w14:paraId="4B264011" w14:textId="0E6C349E"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3-methylglutaconic acid</w:t>
            </w:r>
            <w:r w:rsidR="0073177B">
              <w:rPr>
                <w:snapToGrid w:val="0"/>
                <w:sz w:val="20"/>
                <w:szCs w:val="20"/>
              </w:rPr>
              <w:t>uria</w:t>
            </w:r>
            <w:r w:rsidRPr="0050405D">
              <w:rPr>
                <w:snapToGrid w:val="0"/>
                <w:sz w:val="20"/>
                <w:szCs w:val="20"/>
              </w:rPr>
              <w:t xml:space="preserve"> (3-MGA)</w:t>
            </w:r>
          </w:p>
          <w:p w14:paraId="15749815"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proofErr w:type="spellStart"/>
            <w:r w:rsidRPr="0050405D">
              <w:rPr>
                <w:snapToGrid w:val="0"/>
                <w:sz w:val="20"/>
                <w:szCs w:val="20"/>
              </w:rPr>
              <w:t>Biotinidase</w:t>
            </w:r>
            <w:proofErr w:type="spellEnd"/>
            <w:r w:rsidRPr="0050405D">
              <w:rPr>
                <w:snapToGrid w:val="0"/>
                <w:sz w:val="20"/>
                <w:szCs w:val="20"/>
              </w:rPr>
              <w:t xml:space="preserve"> deficiency</w:t>
            </w:r>
          </w:p>
          <w:p w14:paraId="34FB112E"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Guanidinoacetate methyltransferase (GAMT) deficiency</w:t>
            </w:r>
          </w:p>
          <w:p w14:paraId="1ECEEA5A" w14:textId="53D6AF29"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Malonic acid</w:t>
            </w:r>
            <w:r w:rsidR="0073177B">
              <w:rPr>
                <w:snapToGrid w:val="0"/>
                <w:sz w:val="20"/>
                <w:szCs w:val="20"/>
              </w:rPr>
              <w:t>a</w:t>
            </w:r>
            <w:r w:rsidRPr="0050405D">
              <w:rPr>
                <w:snapToGrid w:val="0"/>
                <w:sz w:val="20"/>
                <w:szCs w:val="20"/>
              </w:rPr>
              <w:t xml:space="preserve">emia </w:t>
            </w:r>
          </w:p>
          <w:p w14:paraId="030153F8" w14:textId="259047C3"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proofErr w:type="spellStart"/>
            <w:r w:rsidRPr="0050405D">
              <w:rPr>
                <w:snapToGrid w:val="0"/>
                <w:sz w:val="20"/>
                <w:szCs w:val="20"/>
              </w:rPr>
              <w:t>Tyrosin</w:t>
            </w:r>
            <w:r w:rsidR="0073177B">
              <w:rPr>
                <w:snapToGrid w:val="0"/>
                <w:sz w:val="20"/>
                <w:szCs w:val="20"/>
              </w:rPr>
              <w:t>a</w:t>
            </w:r>
            <w:r w:rsidRPr="0050405D">
              <w:rPr>
                <w:snapToGrid w:val="0"/>
                <w:sz w:val="20"/>
                <w:szCs w:val="20"/>
              </w:rPr>
              <w:t>emia</w:t>
            </w:r>
            <w:proofErr w:type="spellEnd"/>
            <w:r w:rsidRPr="0050405D">
              <w:rPr>
                <w:snapToGrid w:val="0"/>
                <w:sz w:val="20"/>
                <w:szCs w:val="20"/>
              </w:rPr>
              <w:t xml:space="preserve"> type I</w:t>
            </w:r>
          </w:p>
        </w:tc>
        <w:tc>
          <w:tcPr>
            <w:tcW w:w="4819" w:type="dxa"/>
          </w:tcPr>
          <w:p w14:paraId="64FEF954" w14:textId="77777777" w:rsidR="00085AEA" w:rsidRPr="0050405D" w:rsidRDefault="00085AEA" w:rsidP="00717EE7">
            <w:pPr>
              <w:keepNext/>
              <w:keepLines/>
              <w:spacing w:before="40" w:afterLines="0" w:after="40"/>
              <w:rPr>
                <w:sz w:val="20"/>
                <w:szCs w:val="20"/>
              </w:rPr>
            </w:pPr>
            <w:r w:rsidRPr="0050405D">
              <w:rPr>
                <w:rFonts w:eastAsia="Calibri"/>
                <w:color w:val="auto"/>
                <w:sz w:val="20"/>
                <w:szCs w:val="20"/>
              </w:rPr>
              <w:t xml:space="preserve">Metabolic conditions comprise </w:t>
            </w:r>
            <w:proofErr w:type="gramStart"/>
            <w:r w:rsidRPr="0050405D">
              <w:rPr>
                <w:rFonts w:eastAsia="Calibri"/>
                <w:color w:val="auto"/>
                <w:sz w:val="20"/>
                <w:szCs w:val="20"/>
              </w:rPr>
              <w:t>the majority of</w:t>
            </w:r>
            <w:proofErr w:type="gramEnd"/>
            <w:r w:rsidRPr="0050405D">
              <w:rPr>
                <w:rFonts w:eastAsia="Calibri"/>
                <w:color w:val="auto"/>
                <w:sz w:val="20"/>
                <w:szCs w:val="20"/>
              </w:rPr>
              <w:t xml:space="preserve"> conditions included in current NBS programs. These conditions are usually detected by MS/MS technology, which enables rapid, high-throughput screening. Screening can use laboratory developed tests or commercial screening kits to simultaneously measure </w:t>
            </w:r>
            <w:proofErr w:type="gramStart"/>
            <w:r w:rsidRPr="0050405D">
              <w:rPr>
                <w:rFonts w:eastAsia="Calibri"/>
                <w:color w:val="auto"/>
                <w:sz w:val="20"/>
                <w:szCs w:val="20"/>
              </w:rPr>
              <w:t>a large number of</w:t>
            </w:r>
            <w:proofErr w:type="gramEnd"/>
            <w:r w:rsidRPr="0050405D">
              <w:rPr>
                <w:rFonts w:eastAsia="Calibri"/>
                <w:color w:val="auto"/>
                <w:sz w:val="20"/>
                <w:szCs w:val="20"/>
              </w:rPr>
              <w:t xml:space="preserve"> biomolecules in the blood which are linked to metabolic conditions. </w:t>
            </w:r>
          </w:p>
        </w:tc>
      </w:tr>
      <w:tr w:rsidR="00085AEA" w:rsidRPr="0050405D" w14:paraId="24C3BBB0" w14:textId="77777777" w:rsidTr="00EA76BF">
        <w:tc>
          <w:tcPr>
            <w:tcW w:w="4815" w:type="dxa"/>
            <w:tcBorders>
              <w:top w:val="single" w:sz="4" w:space="0" w:color="auto"/>
              <w:left w:val="single" w:sz="4" w:space="0" w:color="auto"/>
              <w:bottom w:val="single" w:sz="4" w:space="0" w:color="auto"/>
              <w:right w:val="nil"/>
            </w:tcBorders>
            <w:shd w:val="clear" w:color="auto" w:fill="D6D9E8" w:themeFill="background2" w:themeFillTint="33"/>
          </w:tcPr>
          <w:p w14:paraId="0E1AF8EA" w14:textId="77777777" w:rsidR="00085AEA" w:rsidRPr="0050405D" w:rsidRDefault="00085AEA" w:rsidP="00717EE7">
            <w:pPr>
              <w:pStyle w:val="PwCNormal"/>
              <w:keepNext/>
              <w:keepLines/>
              <w:numPr>
                <w:ilvl w:val="0"/>
                <w:numId w:val="0"/>
              </w:numPr>
              <w:spacing w:before="20" w:afterLines="0" w:after="20" w:line="240" w:lineRule="auto"/>
              <w:ind w:left="57" w:right="57"/>
              <w:rPr>
                <w:rFonts w:ascii="Avenir Next" w:eastAsia="Calibri" w:hAnsi="Avenir Next"/>
                <w:bCs/>
                <w:color w:val="auto"/>
                <w:sz w:val="20"/>
              </w:rPr>
            </w:pPr>
            <w:r w:rsidRPr="0050405D">
              <w:rPr>
                <w:rFonts w:ascii="Avenir Next" w:eastAsia="Calibri" w:hAnsi="Avenir Next"/>
                <w:b/>
                <w:color w:val="auto"/>
                <w:sz w:val="20"/>
              </w:rPr>
              <w:t>Lysosomal storage disorders</w:t>
            </w:r>
            <w:r w:rsidRPr="0050405D">
              <w:rPr>
                <w:rFonts w:ascii="Avenir Next" w:eastAsia="Calibri" w:hAnsi="Avenir Next"/>
                <w:color w:val="auto"/>
                <w:sz w:val="20"/>
              </w:rPr>
              <w:t>, including:</w:t>
            </w:r>
          </w:p>
          <w:p w14:paraId="3BCBDC56"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Acid sphingomyelinase deficiency (Niemann-Pick disease A / B)</w:t>
            </w:r>
          </w:p>
          <w:p w14:paraId="16D092FB"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Alpha-galactosidase-A deficiency (Fabry disease)</w:t>
            </w:r>
          </w:p>
          <w:p w14:paraId="5AA36273"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Globoid cell leukodystrophy (Krabbe disease)</w:t>
            </w:r>
          </w:p>
          <w:p w14:paraId="4904C99E"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Glucocerebrosidase deficiency (Gaucher disease)</w:t>
            </w:r>
          </w:p>
          <w:p w14:paraId="57B78531"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Glycogen storage disease type II (Pompe disease)</w:t>
            </w:r>
          </w:p>
          <w:p w14:paraId="367D9DFD"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Mucopolysaccharidosis type I (MPS I / Hurler syndrome)</w:t>
            </w:r>
          </w:p>
          <w:p w14:paraId="0C22D00D"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Mucopolysaccharidosis type II (MPS II / Hunter syndrome)</w:t>
            </w:r>
          </w:p>
          <w:p w14:paraId="2E942DBC"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Mucopolysaccharidosis type III (MPS III / Sanfilippo syndrome)</w:t>
            </w:r>
          </w:p>
          <w:p w14:paraId="05AB42D1"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Neuronal ceroid lipofuscinosis 2 (CLN2 / Batten disease)</w:t>
            </w:r>
          </w:p>
        </w:tc>
        <w:tc>
          <w:tcPr>
            <w:tcW w:w="4819" w:type="dxa"/>
          </w:tcPr>
          <w:p w14:paraId="162F0446" w14:textId="457B9462" w:rsidR="00085AEA" w:rsidRPr="0050405D" w:rsidRDefault="00085AEA" w:rsidP="00717EE7">
            <w:pPr>
              <w:keepNext/>
              <w:keepLines/>
              <w:spacing w:before="40" w:afterLines="0" w:after="40"/>
              <w:rPr>
                <w:sz w:val="20"/>
                <w:szCs w:val="20"/>
              </w:rPr>
            </w:pPr>
            <w:r w:rsidRPr="0050405D">
              <w:rPr>
                <w:rFonts w:eastAsia="Calibri"/>
                <w:color w:val="auto"/>
                <w:sz w:val="20"/>
                <w:szCs w:val="20"/>
              </w:rPr>
              <w:t xml:space="preserve">Lysosomal storage disorders are a group of inherited metabolic disorders that are mostly caused by enzyme deficiencies within the lysosome resulting in the accumulation of undegraded protein and are a globally emerging priority for NBS programs as research has progressed understanding and treatments have been developed. Lysosomal storage disorders usually have more complex intervention needs and require more complicated screening protocols than the metabolic conditions already included in Australia’s NBS programs. Most </w:t>
            </w:r>
            <w:r w:rsidR="00314602" w:rsidRPr="0050405D">
              <w:rPr>
                <w:rFonts w:eastAsia="Calibri"/>
                <w:color w:val="auto"/>
                <w:sz w:val="20"/>
                <w:szCs w:val="20"/>
              </w:rPr>
              <w:t>l</w:t>
            </w:r>
            <w:r w:rsidRPr="0050405D">
              <w:rPr>
                <w:rFonts w:eastAsia="Calibri"/>
                <w:color w:val="auto"/>
                <w:sz w:val="20"/>
                <w:szCs w:val="20"/>
              </w:rPr>
              <w:t xml:space="preserve">ysosomal storage disorders can be screened using MS/MS technology. </w:t>
            </w:r>
          </w:p>
        </w:tc>
      </w:tr>
      <w:tr w:rsidR="00085AEA" w:rsidRPr="0050405D" w14:paraId="6E16D1DB" w14:textId="77777777" w:rsidTr="00EA76BF">
        <w:tc>
          <w:tcPr>
            <w:tcW w:w="4815" w:type="dxa"/>
            <w:tcBorders>
              <w:top w:val="single" w:sz="4" w:space="0" w:color="auto"/>
              <w:left w:val="single" w:sz="4" w:space="0" w:color="auto"/>
              <w:bottom w:val="single" w:sz="4" w:space="0" w:color="auto"/>
              <w:right w:val="nil"/>
            </w:tcBorders>
            <w:shd w:val="clear" w:color="auto" w:fill="D6D9E8" w:themeFill="background2" w:themeFillTint="33"/>
          </w:tcPr>
          <w:p w14:paraId="040402A4" w14:textId="77777777" w:rsidR="00085AEA" w:rsidRPr="0050405D" w:rsidRDefault="00085AEA" w:rsidP="00717EE7">
            <w:pPr>
              <w:pStyle w:val="PwCNormal"/>
              <w:keepNext/>
              <w:keepLines/>
              <w:spacing w:before="20" w:afterLines="0" w:after="20" w:line="240" w:lineRule="auto"/>
              <w:ind w:left="57" w:right="57"/>
              <w:rPr>
                <w:rFonts w:ascii="Avenir Next" w:eastAsia="Calibri" w:hAnsi="Avenir Next"/>
                <w:b/>
                <w:bCs/>
                <w:sz w:val="20"/>
              </w:rPr>
            </w:pPr>
            <w:r w:rsidRPr="0050405D">
              <w:rPr>
                <w:rFonts w:ascii="Avenir Next" w:eastAsia="Calibri" w:hAnsi="Avenir Next"/>
                <w:b/>
                <w:bCs/>
                <w:sz w:val="20"/>
              </w:rPr>
              <w:t>Haemoglobin disorders</w:t>
            </w:r>
            <w:r w:rsidRPr="0050405D">
              <w:rPr>
                <w:rFonts w:ascii="Avenir Next" w:eastAsia="Calibri" w:hAnsi="Avenir Next"/>
                <w:color w:val="auto"/>
                <w:sz w:val="20"/>
              </w:rPr>
              <w:t>, including:</w:t>
            </w:r>
          </w:p>
          <w:p w14:paraId="28E60DCB"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Sickle cell disease</w:t>
            </w:r>
          </w:p>
          <w:p w14:paraId="1CABF1C6" w14:textId="70B30064"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Beta-thalass</w:t>
            </w:r>
            <w:r w:rsidR="0073177B">
              <w:rPr>
                <w:snapToGrid w:val="0"/>
                <w:sz w:val="20"/>
                <w:szCs w:val="20"/>
              </w:rPr>
              <w:t>a</w:t>
            </w:r>
            <w:r w:rsidRPr="0050405D">
              <w:rPr>
                <w:snapToGrid w:val="0"/>
                <w:sz w:val="20"/>
                <w:szCs w:val="20"/>
              </w:rPr>
              <w:t>emia</w:t>
            </w:r>
          </w:p>
          <w:p w14:paraId="0B670848" w14:textId="49750A1E"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Alpha-thalass</w:t>
            </w:r>
            <w:r w:rsidR="0073177B">
              <w:rPr>
                <w:snapToGrid w:val="0"/>
                <w:sz w:val="20"/>
                <w:szCs w:val="20"/>
              </w:rPr>
              <w:t>a</w:t>
            </w:r>
            <w:r w:rsidRPr="0050405D">
              <w:rPr>
                <w:snapToGrid w:val="0"/>
                <w:sz w:val="20"/>
                <w:szCs w:val="20"/>
              </w:rPr>
              <w:t>emia</w:t>
            </w:r>
          </w:p>
        </w:tc>
        <w:tc>
          <w:tcPr>
            <w:tcW w:w="4819" w:type="dxa"/>
          </w:tcPr>
          <w:p w14:paraId="0AB57359" w14:textId="77777777" w:rsidR="00085AEA" w:rsidRPr="0050405D" w:rsidRDefault="00085AEA" w:rsidP="00717EE7">
            <w:pPr>
              <w:keepNext/>
              <w:keepLines/>
              <w:spacing w:before="40" w:afterLines="0" w:after="40"/>
              <w:rPr>
                <w:sz w:val="20"/>
                <w:szCs w:val="20"/>
              </w:rPr>
            </w:pPr>
            <w:r w:rsidRPr="0050405D">
              <w:rPr>
                <w:rFonts w:eastAsia="Calibri"/>
                <w:sz w:val="20"/>
                <w:szCs w:val="20"/>
              </w:rPr>
              <w:t>Haemoglobinopathies, or disorders of the haemoglobin molecule in the blood, are a group of recessively inherited genetic conditions affecting the haemoglobin component of blood. Haematology services have not previously been involved in NBS for any conditions. Targeted carrier screening for some haematological conditions is available in Australia.</w:t>
            </w:r>
          </w:p>
        </w:tc>
      </w:tr>
      <w:tr w:rsidR="00085AEA" w:rsidRPr="0050405D" w14:paraId="1F8D8BA0" w14:textId="77777777" w:rsidTr="00EA76BF">
        <w:tc>
          <w:tcPr>
            <w:tcW w:w="4815" w:type="dxa"/>
            <w:tcBorders>
              <w:top w:val="single" w:sz="4" w:space="0" w:color="auto"/>
              <w:left w:val="single" w:sz="4" w:space="0" w:color="auto"/>
              <w:bottom w:val="single" w:sz="4" w:space="0" w:color="auto"/>
              <w:right w:val="nil"/>
            </w:tcBorders>
            <w:shd w:val="clear" w:color="auto" w:fill="D6D9E8" w:themeFill="background2" w:themeFillTint="33"/>
          </w:tcPr>
          <w:p w14:paraId="7C7DA50F" w14:textId="0FDDC6C6" w:rsidR="00085AEA" w:rsidRPr="0050405D" w:rsidRDefault="00085AEA" w:rsidP="00717EE7">
            <w:pPr>
              <w:keepNext/>
              <w:keepLines/>
              <w:spacing w:before="20" w:afterLines="0" w:after="20"/>
              <w:ind w:left="57" w:right="57"/>
              <w:rPr>
                <w:rFonts w:eastAsia="Calibri" w:cs="Arial"/>
                <w:b/>
                <w:snapToGrid w:val="0"/>
                <w:color w:val="auto"/>
                <w:sz w:val="20"/>
                <w:szCs w:val="20"/>
              </w:rPr>
            </w:pPr>
            <w:r w:rsidRPr="0050405D">
              <w:rPr>
                <w:rFonts w:eastAsia="Calibri" w:cs="Arial"/>
                <w:b/>
                <w:snapToGrid w:val="0"/>
                <w:color w:val="auto"/>
                <w:sz w:val="20"/>
                <w:szCs w:val="20"/>
              </w:rPr>
              <w:t>Other condition types</w:t>
            </w:r>
            <w:r w:rsidRPr="0050405D">
              <w:rPr>
                <w:rFonts w:eastAsia="Calibri"/>
                <w:color w:val="auto"/>
                <w:sz w:val="20"/>
              </w:rPr>
              <w:t xml:space="preserve">, </w:t>
            </w:r>
            <w:r w:rsidR="00875CAA" w:rsidRPr="0050405D">
              <w:rPr>
                <w:rFonts w:eastAsia="Calibri"/>
                <w:color w:val="auto"/>
                <w:sz w:val="20"/>
              </w:rPr>
              <w:t>which may include</w:t>
            </w:r>
            <w:r w:rsidRPr="0050405D">
              <w:rPr>
                <w:rFonts w:eastAsia="Calibri"/>
                <w:color w:val="auto"/>
                <w:sz w:val="20"/>
              </w:rPr>
              <w:t>:</w:t>
            </w:r>
          </w:p>
          <w:p w14:paraId="7B321CDE"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Duchenne muscular dystrophy (DMD)</w:t>
            </w:r>
          </w:p>
          <w:p w14:paraId="4C8A6A8E"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X-linked adrenoleukodystrophy (X-ALD)</w:t>
            </w:r>
          </w:p>
          <w:p w14:paraId="7526B7CD" w14:textId="77777777"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 xml:space="preserve">T-cell related lymphocyte </w:t>
            </w:r>
            <w:proofErr w:type="gramStart"/>
            <w:r w:rsidRPr="0050405D">
              <w:rPr>
                <w:snapToGrid w:val="0"/>
                <w:sz w:val="20"/>
                <w:szCs w:val="20"/>
              </w:rPr>
              <w:t>deficiencies</w:t>
            </w:r>
            <w:proofErr w:type="gramEnd"/>
          </w:p>
          <w:p w14:paraId="69663B17" w14:textId="2429EF4B" w:rsidR="00085AEA" w:rsidRPr="0050405D" w:rsidRDefault="00085AEA" w:rsidP="00717EE7">
            <w:pPr>
              <w:pStyle w:val="ListParagraph"/>
              <w:keepNext/>
              <w:keepLines/>
              <w:numPr>
                <w:ilvl w:val="0"/>
                <w:numId w:val="16"/>
              </w:numPr>
              <w:spacing w:before="20" w:afterLines="0" w:after="20"/>
              <w:ind w:left="450" w:right="57"/>
              <w:contextualSpacing w:val="0"/>
              <w:rPr>
                <w:snapToGrid w:val="0"/>
                <w:sz w:val="20"/>
                <w:szCs w:val="20"/>
              </w:rPr>
            </w:pPr>
            <w:r w:rsidRPr="0050405D">
              <w:rPr>
                <w:snapToGrid w:val="0"/>
                <w:sz w:val="20"/>
                <w:szCs w:val="20"/>
              </w:rPr>
              <w:t xml:space="preserve">X-linked </w:t>
            </w:r>
            <w:proofErr w:type="spellStart"/>
            <w:r w:rsidRPr="0050405D">
              <w:rPr>
                <w:snapToGrid w:val="0"/>
                <w:sz w:val="20"/>
                <w:szCs w:val="20"/>
              </w:rPr>
              <w:t>agammaglobulin</w:t>
            </w:r>
            <w:r w:rsidR="0073177B">
              <w:rPr>
                <w:snapToGrid w:val="0"/>
                <w:sz w:val="20"/>
                <w:szCs w:val="20"/>
              </w:rPr>
              <w:t>a</w:t>
            </w:r>
            <w:r w:rsidRPr="0050405D">
              <w:rPr>
                <w:snapToGrid w:val="0"/>
                <w:sz w:val="20"/>
                <w:szCs w:val="20"/>
              </w:rPr>
              <w:t>emia</w:t>
            </w:r>
            <w:proofErr w:type="spellEnd"/>
          </w:p>
        </w:tc>
        <w:tc>
          <w:tcPr>
            <w:tcW w:w="4819" w:type="dxa"/>
          </w:tcPr>
          <w:p w14:paraId="11F5D8DF" w14:textId="7E522804" w:rsidR="00085AEA" w:rsidRPr="0050405D" w:rsidRDefault="00085AEA" w:rsidP="00717EE7">
            <w:pPr>
              <w:keepNext/>
              <w:keepLines/>
              <w:spacing w:before="40" w:afterLines="0" w:after="40"/>
              <w:rPr>
                <w:sz w:val="20"/>
                <w:szCs w:val="20"/>
              </w:rPr>
            </w:pPr>
            <w:r w:rsidRPr="0050405D">
              <w:rPr>
                <w:rFonts w:eastAsia="Calibri"/>
                <w:sz w:val="20"/>
                <w:szCs w:val="20"/>
              </w:rPr>
              <w:t xml:space="preserve">Other condition types </w:t>
            </w:r>
            <w:r w:rsidR="00875CAA" w:rsidRPr="0050405D">
              <w:rPr>
                <w:rFonts w:eastAsia="Calibri"/>
                <w:sz w:val="20"/>
                <w:szCs w:val="20"/>
              </w:rPr>
              <w:t>may include</w:t>
            </w:r>
            <w:r w:rsidRPr="0050405D">
              <w:rPr>
                <w:rFonts w:eastAsia="Calibri"/>
                <w:sz w:val="20"/>
                <w:szCs w:val="20"/>
              </w:rPr>
              <w:t xml:space="preserve"> both neurological and immune conditions. Each </w:t>
            </w:r>
            <w:r w:rsidR="00B63630" w:rsidRPr="0050405D">
              <w:rPr>
                <w:rFonts w:eastAsia="Calibri"/>
                <w:sz w:val="20"/>
                <w:szCs w:val="20"/>
              </w:rPr>
              <w:t xml:space="preserve">condition </w:t>
            </w:r>
            <w:r w:rsidR="00A84CDE" w:rsidRPr="0050405D">
              <w:rPr>
                <w:rFonts w:eastAsia="Calibri"/>
                <w:sz w:val="20"/>
                <w:szCs w:val="20"/>
              </w:rPr>
              <w:t xml:space="preserve">is screened using unique methods and </w:t>
            </w:r>
            <w:r w:rsidRPr="0050405D">
              <w:rPr>
                <w:rFonts w:eastAsia="Calibri"/>
                <w:sz w:val="20"/>
                <w:szCs w:val="20"/>
              </w:rPr>
              <w:t>requires</w:t>
            </w:r>
            <w:r w:rsidR="00A84CDE" w:rsidRPr="0050405D">
              <w:rPr>
                <w:rFonts w:eastAsia="Calibri"/>
                <w:sz w:val="20"/>
                <w:szCs w:val="20"/>
              </w:rPr>
              <w:t xml:space="preserve"> establishment of new referral pathways, potentially with new specialities</w:t>
            </w:r>
            <w:r w:rsidR="00B63630" w:rsidRPr="0050405D">
              <w:rPr>
                <w:rFonts w:eastAsia="Calibri"/>
                <w:sz w:val="20"/>
                <w:szCs w:val="20"/>
              </w:rPr>
              <w:t>.</w:t>
            </w:r>
          </w:p>
        </w:tc>
      </w:tr>
    </w:tbl>
    <w:p w14:paraId="14323DD6" w14:textId="4742CA51" w:rsidR="00085AEA" w:rsidRPr="0050405D" w:rsidRDefault="00085AEA" w:rsidP="00501D3F">
      <w:pPr>
        <w:spacing w:before="240" w:afterLines="0" w:after="120"/>
      </w:pPr>
      <w:r w:rsidRPr="0050405D">
        <w:t>All conditions currently under consideration may or may not be added to NBS programs. However, if a condition is not deemed suitable, it may be reconsidered at later date as advancements in screening technologies and treatments may positively impact the feasibility and utility of screening.</w:t>
      </w:r>
    </w:p>
    <w:p w14:paraId="667B03DF" w14:textId="68585705" w:rsidR="00085AEA" w:rsidRPr="0050405D" w:rsidRDefault="00085AEA" w:rsidP="00501D3F">
      <w:pPr>
        <w:spacing w:afterLines="0" w:after="120"/>
      </w:pPr>
      <w:r w:rsidRPr="0050405D">
        <w:t>Since this readiness assessment was commenced in early 2023, significant progress has been made towards achieving expansion and consistency. Key achievements include:</w:t>
      </w:r>
    </w:p>
    <w:p w14:paraId="185066A5" w14:textId="59235918" w:rsidR="00085AEA" w:rsidRPr="0050405D" w:rsidRDefault="00501D3F" w:rsidP="00501D3F">
      <w:pPr>
        <w:pStyle w:val="ListParagraph"/>
        <w:numPr>
          <w:ilvl w:val="0"/>
          <w:numId w:val="38"/>
        </w:numPr>
        <w:spacing w:afterLines="0" w:after="120"/>
        <w:contextualSpacing w:val="0"/>
      </w:pPr>
      <w:r w:rsidRPr="0050405D">
        <w:t>t</w:t>
      </w:r>
      <w:r w:rsidR="00085AEA" w:rsidRPr="0050405D">
        <w:t xml:space="preserve">he endorsement of a national decision-making pathway to facilitate adding and implementing new </w:t>
      </w:r>
      <w:proofErr w:type="gramStart"/>
      <w:r w:rsidR="00085AEA" w:rsidRPr="0050405D">
        <w:t>conditions</w:t>
      </w:r>
      <w:proofErr w:type="gramEnd"/>
    </w:p>
    <w:p w14:paraId="5F7E793E" w14:textId="120CEE08" w:rsidR="00085AEA" w:rsidRPr="0050405D" w:rsidRDefault="00501D3F" w:rsidP="00501D3F">
      <w:pPr>
        <w:pStyle w:val="ListParagraph"/>
        <w:numPr>
          <w:ilvl w:val="0"/>
          <w:numId w:val="38"/>
        </w:numPr>
        <w:spacing w:afterLines="0" w:after="120"/>
        <w:contextualSpacing w:val="0"/>
      </w:pPr>
      <w:r w:rsidRPr="0050405D">
        <w:t>p</w:t>
      </w:r>
      <w:r w:rsidR="00085AEA" w:rsidRPr="0050405D">
        <w:t xml:space="preserve">ositive recommendations by the Medical Services Advisory Committee (MSAC) to include </w:t>
      </w:r>
      <w:r w:rsidR="0010283E" w:rsidRPr="0050405D">
        <w:t>sickle cell disease</w:t>
      </w:r>
      <w:r w:rsidR="00085AEA" w:rsidRPr="0050405D">
        <w:t>, beta-thalass</w:t>
      </w:r>
      <w:r w:rsidR="00FA3BFA">
        <w:t>a</w:t>
      </w:r>
      <w:r w:rsidR="00085AEA" w:rsidRPr="0050405D">
        <w:t xml:space="preserve">emia and X-ALD in Australia’s NBS </w:t>
      </w:r>
      <w:proofErr w:type="gramStart"/>
      <w:r w:rsidR="00085AEA" w:rsidRPr="0050405D">
        <w:t>programs</w:t>
      </w:r>
      <w:proofErr w:type="gramEnd"/>
    </w:p>
    <w:p w14:paraId="11FE2D4C" w14:textId="203BB35E" w:rsidR="00085AEA" w:rsidRPr="0050405D" w:rsidRDefault="00501D3F" w:rsidP="00501D3F">
      <w:pPr>
        <w:pStyle w:val="ListParagraph"/>
        <w:numPr>
          <w:ilvl w:val="0"/>
          <w:numId w:val="38"/>
        </w:numPr>
        <w:spacing w:afterLines="0" w:after="120"/>
        <w:contextualSpacing w:val="0"/>
      </w:pPr>
      <w:r w:rsidRPr="0050405D">
        <w:t>t</w:t>
      </w:r>
      <w:r w:rsidR="00085AEA" w:rsidRPr="0050405D">
        <w:t xml:space="preserve">he referral of 15 conditions for technical advice by the </w:t>
      </w:r>
      <w:proofErr w:type="gramStart"/>
      <w:r w:rsidR="00085AEA" w:rsidRPr="0050405D">
        <w:t>Health</w:t>
      </w:r>
      <w:proofErr w:type="gramEnd"/>
      <w:r w:rsidR="00085AEA" w:rsidRPr="0050405D">
        <w:t xml:space="preserve"> Minister</w:t>
      </w:r>
    </w:p>
    <w:p w14:paraId="4DF03DD2" w14:textId="70D79C57" w:rsidR="00085AEA" w:rsidRPr="0050405D" w:rsidRDefault="00501D3F" w:rsidP="001609E0">
      <w:pPr>
        <w:pStyle w:val="ListParagraph"/>
        <w:numPr>
          <w:ilvl w:val="0"/>
          <w:numId w:val="38"/>
        </w:numPr>
        <w:spacing w:afterLines="0" w:after="120"/>
        <w:contextualSpacing w:val="0"/>
      </w:pPr>
      <w:r w:rsidRPr="0050405D">
        <w:lastRenderedPageBreak/>
        <w:t>t</w:t>
      </w:r>
      <w:r w:rsidR="00085AEA" w:rsidRPr="0050405D">
        <w:t xml:space="preserve">he establishment of working groups with representatives from the Commonwealth, </w:t>
      </w:r>
      <w:proofErr w:type="gramStart"/>
      <w:r w:rsidR="00085AEA" w:rsidRPr="0050405D">
        <w:t>states</w:t>
      </w:r>
      <w:proofErr w:type="gramEnd"/>
      <w:r w:rsidR="00085AEA" w:rsidRPr="0050405D">
        <w:t xml:space="preserve"> and territories to address key challenges relating to the implementation of new conditions including communication protocols and timing of implementation</w:t>
      </w:r>
      <w:r w:rsidRPr="0050405D">
        <w:t>.</w:t>
      </w:r>
      <w:r w:rsidR="00085AEA" w:rsidRPr="0050405D">
        <w:rPr>
          <w:color w:val="A6A6A6" w:themeColor="background1" w:themeShade="A6"/>
        </w:rPr>
        <w:br w:type="page"/>
      </w:r>
    </w:p>
    <w:bookmarkEnd w:id="1"/>
    <w:p w14:paraId="52982464" w14:textId="7CA97957" w:rsidR="00186D70" w:rsidRPr="0050405D" w:rsidRDefault="00186D70">
      <w:pPr>
        <w:spacing w:after="240"/>
      </w:pPr>
    </w:p>
    <w:p w14:paraId="5A960586" w14:textId="77777777" w:rsidR="006A6037" w:rsidRPr="0050405D" w:rsidRDefault="006A6037" w:rsidP="002A63B1">
      <w:pPr>
        <w:pStyle w:val="Heading1"/>
        <w:keepNext/>
        <w:keepLines/>
        <w:spacing w:after="240"/>
        <w:ind w:left="0" w:firstLine="0"/>
        <w:rPr>
          <w:sz w:val="52"/>
          <w:szCs w:val="52"/>
        </w:rPr>
        <w:sectPr w:rsidR="006A6037" w:rsidRPr="0050405D" w:rsidSect="00396739">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134" w:right="1021" w:bottom="1134" w:left="1021" w:header="720" w:footer="720" w:gutter="0"/>
          <w:cols w:space="720"/>
          <w:titlePg/>
          <w:docGrid w:linePitch="360"/>
        </w:sectPr>
      </w:pPr>
    </w:p>
    <w:p w14:paraId="67F97963" w14:textId="5FF5CCDC" w:rsidR="003405B0" w:rsidRPr="0050405D" w:rsidRDefault="006740B1" w:rsidP="002A63B1">
      <w:pPr>
        <w:pStyle w:val="SectionDividerTitle"/>
        <w:spacing w:before="1680" w:after="240"/>
      </w:pPr>
      <w:r w:rsidRPr="0050405D">
        <w:rPr>
          <w:noProof/>
        </w:rPr>
        <mc:AlternateContent>
          <mc:Choice Requires="wps">
            <w:drawing>
              <wp:anchor distT="0" distB="0" distL="114300" distR="114300" simplePos="0" relativeHeight="251658241" behindDoc="1" locked="0" layoutInCell="1" allowOverlap="1" wp14:anchorId="1BAC4EAF" wp14:editId="4EABD2F6">
                <wp:simplePos x="0" y="0"/>
                <wp:positionH relativeFrom="page">
                  <wp:align>left</wp:align>
                </wp:positionH>
                <wp:positionV relativeFrom="page">
                  <wp:posOffset>-103517</wp:posOffset>
                </wp:positionV>
                <wp:extent cx="7643004" cy="11413011"/>
                <wp:effectExtent l="0" t="0" r="0" b="0"/>
                <wp:wrapNone/>
                <wp:docPr id="194" name="Rectangl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643004" cy="11413011"/>
                        </a:xfrm>
                        <a:prstGeom prst="rect">
                          <a:avLst/>
                        </a:prstGeom>
                        <a:solidFill>
                          <a:schemeClr val="bg2">
                            <a:lumMod val="5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80DCB" w14:textId="0708DAD2" w:rsidR="003405B0" w:rsidRDefault="003405B0" w:rsidP="00BF5AF6">
                            <w:pPr>
                              <w:spacing w:after="24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C4EAF" id="Rectangle 194" o:spid="_x0000_s1026" alt="&quot;&quot;" style="position:absolute;margin-left:0;margin-top:-8.15pt;width:601.8pt;height:898.6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" fillcolor="#22263e [1614]" stroked="f" strokeweight=".25pt">
                <v:textbox>
                  <w:txbxContent>
                    <w:p w14:paraId="64E80DCB" w14:textId="0708DAD2" w:rsidR="003405B0" w:rsidRDefault="003405B0" w:rsidP="00BF5AF6">
                      <w:pPr>
                        <w:spacing w:after="240"/>
                        <w:jc w:val="right"/>
                      </w:pPr>
                    </w:p>
                  </w:txbxContent>
                </v:textbox>
                <w10:wrap anchorx="page" anchory="page"/>
              </v:rect>
            </w:pict>
          </mc:Fallback>
        </mc:AlternateContent>
      </w:r>
      <w:r w:rsidR="00085AEA" w:rsidRPr="0050405D">
        <w:t>Section 1</w:t>
      </w:r>
    </w:p>
    <w:p w14:paraId="6B99A731" w14:textId="2B89A946" w:rsidR="00501D3F" w:rsidRPr="0050405D" w:rsidRDefault="00501D3F" w:rsidP="00501D3F">
      <w:pPr>
        <w:pStyle w:val="Sectiondividerheading"/>
        <w:spacing w:before="240" w:after="240"/>
      </w:pPr>
      <w:r w:rsidRPr="0050405D">
        <w:t>Approach</w:t>
      </w:r>
    </w:p>
    <w:p w14:paraId="6C56533C" w14:textId="4091F3C6" w:rsidR="00501D3F" w:rsidRPr="0050405D" w:rsidRDefault="00501D3F" w:rsidP="00501D3F">
      <w:pPr>
        <w:pStyle w:val="SectionDividerbodytext"/>
        <w:numPr>
          <w:ilvl w:val="0"/>
          <w:numId w:val="10"/>
        </w:numPr>
        <w:spacing w:before="240" w:after="240"/>
      </w:pPr>
      <w:r w:rsidRPr="0050405D">
        <w:t>Readiness assessment framework and key steps</w:t>
      </w:r>
    </w:p>
    <w:p w14:paraId="4DDB1192" w14:textId="4A6682E6" w:rsidR="00FC5DE2" w:rsidRPr="0050405D" w:rsidRDefault="00501D3F" w:rsidP="002A63B1">
      <w:pPr>
        <w:pStyle w:val="SectionDividerbodytext"/>
        <w:numPr>
          <w:ilvl w:val="0"/>
          <w:numId w:val="10"/>
        </w:numPr>
        <w:spacing w:before="240" w:after="240"/>
      </w:pPr>
      <w:r w:rsidRPr="0050405D">
        <w:t>Information inputs</w:t>
      </w:r>
      <w:r w:rsidR="00885761" w:rsidRPr="002A63B1">
        <w:rPr>
          <w:sz w:val="80"/>
          <w:szCs w:val="80"/>
        </w:rPr>
        <w:br w:type="page"/>
      </w:r>
      <w:bookmarkStart w:id="12" w:name="_Toc156903496"/>
    </w:p>
    <w:p w14:paraId="5A270B7E" w14:textId="411EFCE6" w:rsidR="009D492D" w:rsidRPr="00E20D10" w:rsidRDefault="009D492D" w:rsidP="009D492D">
      <w:pPr>
        <w:pStyle w:val="Heading1"/>
        <w:spacing w:after="240"/>
        <w:rPr>
          <w:color w:val="7F7F7F" w:themeColor="text1" w:themeTint="80"/>
        </w:rPr>
        <w:sectPr w:rsidR="009D492D" w:rsidRPr="00E20D10" w:rsidSect="009D492D">
          <w:type w:val="continuous"/>
          <w:pgSz w:w="11907" w:h="16840" w:code="9"/>
          <w:pgMar w:top="709" w:right="1021" w:bottom="1418" w:left="1021" w:header="567" w:footer="567" w:gutter="0"/>
          <w:cols w:space="227"/>
          <w:titlePg/>
          <w:docGrid w:linePitch="360"/>
        </w:sectPr>
      </w:pPr>
      <w:bookmarkStart w:id="13" w:name="_Toc166076929"/>
      <w:bookmarkStart w:id="14" w:name="_Toc156903501"/>
      <w:bookmarkEnd w:id="12"/>
      <w:r w:rsidRPr="00E20D10">
        <w:rPr>
          <w:color w:val="7F7F7F" w:themeColor="text1" w:themeTint="80"/>
        </w:rPr>
        <w:lastRenderedPageBreak/>
        <w:t>SECTION 1</w:t>
      </w:r>
      <w:bookmarkEnd w:id="13"/>
    </w:p>
    <w:p w14:paraId="62484FAE" w14:textId="346F7C12" w:rsidR="004A53A3" w:rsidRPr="0050405D" w:rsidRDefault="004A53A3" w:rsidP="005E008D">
      <w:pPr>
        <w:pStyle w:val="Heading2"/>
        <w:spacing w:after="240"/>
        <w:ind w:left="0" w:firstLine="0"/>
        <w:rPr>
          <w:color w:val="464E7E" w:themeColor="background2"/>
          <w:sz w:val="52"/>
          <w:szCs w:val="52"/>
        </w:rPr>
      </w:pPr>
      <w:bookmarkStart w:id="15" w:name="_Toc166076930"/>
      <w:r w:rsidRPr="0050405D">
        <w:rPr>
          <w:color w:val="464E7E" w:themeColor="background2"/>
          <w:sz w:val="52"/>
          <w:szCs w:val="52"/>
        </w:rPr>
        <w:t>Readiness Assessment</w:t>
      </w:r>
      <w:bookmarkEnd w:id="14"/>
      <w:bookmarkEnd w:id="15"/>
    </w:p>
    <w:p w14:paraId="126AF0F9" w14:textId="1B841342" w:rsidR="00E8288C" w:rsidRPr="0050405D" w:rsidRDefault="00E8288C" w:rsidP="0031056A">
      <w:pPr>
        <w:spacing w:after="240"/>
      </w:pPr>
      <w:r w:rsidRPr="0050405D">
        <w:t>This section provides the definitions and framework used to measure and assess readiness.</w:t>
      </w:r>
    </w:p>
    <w:p w14:paraId="0B25BE8D" w14:textId="75567F9F" w:rsidR="004A53A3" w:rsidRPr="0050405D" w:rsidRDefault="004A53A3" w:rsidP="00931721">
      <w:pPr>
        <w:pStyle w:val="Heading3"/>
        <w:keepNext/>
        <w:keepLines/>
        <w:spacing w:after="240"/>
        <w:ind w:left="0" w:firstLine="0"/>
        <w:rPr>
          <w:color w:val="464E7E" w:themeColor="background2"/>
          <w:sz w:val="32"/>
          <w:szCs w:val="32"/>
        </w:rPr>
      </w:pPr>
      <w:bookmarkStart w:id="16" w:name="_Toc148965757"/>
      <w:bookmarkStart w:id="17" w:name="_Toc148966836"/>
      <w:bookmarkStart w:id="18" w:name="_Toc154053926"/>
      <w:bookmarkStart w:id="19" w:name="_Toc156903502"/>
      <w:bookmarkStart w:id="20" w:name="_Toc166076931"/>
      <w:r w:rsidRPr="0050405D">
        <w:rPr>
          <w:color w:val="464E7E" w:themeColor="background2"/>
          <w:sz w:val="32"/>
          <w:szCs w:val="32"/>
        </w:rPr>
        <w:t>What is readiness?</w:t>
      </w:r>
      <w:bookmarkEnd w:id="16"/>
      <w:bookmarkEnd w:id="17"/>
      <w:bookmarkEnd w:id="18"/>
      <w:bookmarkEnd w:id="19"/>
      <w:bookmarkEnd w:id="20"/>
    </w:p>
    <w:p w14:paraId="420BCFC2" w14:textId="3A3942E2" w:rsidR="004A53A3" w:rsidRPr="0050405D" w:rsidRDefault="004A53A3" w:rsidP="00B57D38">
      <w:pPr>
        <w:pStyle w:val="PwCNormal"/>
        <w:numPr>
          <w:ilvl w:val="0"/>
          <w:numId w:val="0"/>
        </w:numPr>
        <w:spacing w:before="120" w:after="240" w:line="240" w:lineRule="auto"/>
        <w:rPr>
          <w:rFonts w:ascii="Avenir Next" w:eastAsiaTheme="minorHAnsi" w:hAnsi="Avenir Next" w:cstheme="minorBidi"/>
          <w:snapToGrid/>
          <w:sz w:val="22"/>
          <w:szCs w:val="22"/>
        </w:rPr>
      </w:pPr>
      <w:r w:rsidRPr="0050405D">
        <w:rPr>
          <w:rFonts w:ascii="Avenir Next" w:eastAsiaTheme="minorHAnsi" w:hAnsi="Avenir Next" w:cstheme="minorBidi"/>
          <w:snapToGrid/>
          <w:sz w:val="22"/>
          <w:szCs w:val="22"/>
        </w:rPr>
        <w:t xml:space="preserve">Before changes can be made to a program, it is critical to understand its readiness to undergo change. To achieve consistency and expand Australia’s NBS programs, several changes are required across policy, </w:t>
      </w:r>
      <w:proofErr w:type="gramStart"/>
      <w:r w:rsidRPr="0050405D">
        <w:rPr>
          <w:rFonts w:ascii="Avenir Next" w:eastAsiaTheme="minorHAnsi" w:hAnsi="Avenir Next" w:cstheme="minorBidi"/>
          <w:snapToGrid/>
          <w:sz w:val="22"/>
          <w:szCs w:val="22"/>
        </w:rPr>
        <w:t>laboratory</w:t>
      </w:r>
      <w:proofErr w:type="gramEnd"/>
      <w:r w:rsidRPr="0050405D">
        <w:rPr>
          <w:rFonts w:ascii="Avenir Next" w:eastAsiaTheme="minorHAnsi" w:hAnsi="Avenir Next" w:cstheme="minorBidi"/>
          <w:snapToGrid/>
          <w:sz w:val="22"/>
          <w:szCs w:val="22"/>
        </w:rPr>
        <w:t xml:space="preserve"> and clinical areas. The readiness of NBS programs to undergo change depends on the current state capacity and the </w:t>
      </w:r>
      <w:r w:rsidR="0096658A" w:rsidRPr="0050405D">
        <w:rPr>
          <w:rFonts w:ascii="Avenir Next" w:eastAsiaTheme="minorHAnsi" w:hAnsi="Avenir Next" w:cstheme="minorBidi"/>
          <w:snapToGrid/>
          <w:sz w:val="22"/>
          <w:szCs w:val="22"/>
        </w:rPr>
        <w:t>scope</w:t>
      </w:r>
      <w:r w:rsidRPr="0050405D">
        <w:rPr>
          <w:rFonts w:ascii="Avenir Next" w:eastAsiaTheme="minorHAnsi" w:hAnsi="Avenir Next" w:cstheme="minorBidi"/>
          <w:snapToGrid/>
          <w:sz w:val="22"/>
          <w:szCs w:val="22"/>
        </w:rPr>
        <w:t xml:space="preserve"> of change</w:t>
      </w:r>
      <w:r w:rsidR="0096658A" w:rsidRPr="0050405D">
        <w:rPr>
          <w:rFonts w:ascii="Avenir Next" w:eastAsiaTheme="minorHAnsi" w:hAnsi="Avenir Next" w:cstheme="minorBidi"/>
          <w:snapToGrid/>
          <w:sz w:val="22"/>
          <w:szCs w:val="22"/>
        </w:rPr>
        <w:t xml:space="preserve"> </w:t>
      </w:r>
      <w:r w:rsidRPr="0050405D">
        <w:rPr>
          <w:rFonts w:ascii="Avenir Next" w:eastAsiaTheme="minorHAnsi" w:hAnsi="Avenir Next" w:cstheme="minorBidi"/>
          <w:snapToGrid/>
          <w:sz w:val="22"/>
          <w:szCs w:val="22"/>
        </w:rPr>
        <w:t>required.</w:t>
      </w:r>
    </w:p>
    <w:p w14:paraId="1FFA65D0" w14:textId="34E39109" w:rsidR="00E17402" w:rsidRPr="0050405D" w:rsidRDefault="004A53A3" w:rsidP="00B3022F">
      <w:pPr>
        <w:pStyle w:val="PwCNormal"/>
        <w:numPr>
          <w:ilvl w:val="0"/>
          <w:numId w:val="0"/>
        </w:numPr>
        <w:spacing w:before="120" w:after="240" w:line="240" w:lineRule="auto"/>
        <w:jc w:val="both"/>
        <w:rPr>
          <w:rFonts w:ascii="Avenir Next" w:hAnsi="Avenir Next"/>
          <w:sz w:val="22"/>
          <w:szCs w:val="22"/>
        </w:rPr>
      </w:pPr>
      <w:r w:rsidRPr="0050405D">
        <w:rPr>
          <w:rFonts w:ascii="Avenir Next" w:eastAsiaTheme="minorHAnsi" w:hAnsi="Avenir Next" w:cstheme="minorBidi"/>
          <w:snapToGrid/>
          <w:sz w:val="22"/>
          <w:szCs w:val="22"/>
        </w:rPr>
        <w:t>This report defines readiness as:</w:t>
      </w:r>
      <w:r w:rsidR="002F321E" w:rsidRPr="0050405D">
        <w:rPr>
          <w:rFonts w:ascii="Avenir Next" w:eastAsiaTheme="minorHAnsi" w:hAnsi="Avenir Next" w:cstheme="minorBidi"/>
          <w:snapToGrid/>
          <w:sz w:val="22"/>
          <w:szCs w:val="22"/>
        </w:rPr>
        <w:t xml:space="preserve"> </w:t>
      </w:r>
      <w:r w:rsidR="00E61BC4" w:rsidRPr="0050405D">
        <w:rPr>
          <w:rFonts w:ascii="Avenir Next" w:eastAsiaTheme="minorEastAsia" w:hAnsi="Avenir Next"/>
          <w:b/>
          <w:bCs/>
          <w:i/>
          <w:iCs/>
          <w:sz w:val="22"/>
          <w:szCs w:val="22"/>
        </w:rPr>
        <w:t>t</w:t>
      </w:r>
      <w:r w:rsidRPr="0050405D">
        <w:rPr>
          <w:rFonts w:ascii="Avenir Next" w:eastAsiaTheme="minorEastAsia" w:hAnsi="Avenir Next"/>
          <w:b/>
          <w:bCs/>
          <w:i/>
          <w:iCs/>
          <w:sz w:val="22"/>
          <w:szCs w:val="22"/>
        </w:rPr>
        <w:t>he ability and capacity for program change without resulting in</w:t>
      </w:r>
      <w:r w:rsidRPr="0050405D">
        <w:rPr>
          <w:rFonts w:ascii="Avenir Next" w:hAnsi="Avenir Next"/>
          <w:b/>
          <w:bCs/>
          <w:i/>
          <w:iCs/>
          <w:sz w:val="22"/>
          <w:szCs w:val="22"/>
        </w:rPr>
        <w:t xml:space="preserve"> </w:t>
      </w:r>
      <w:r w:rsidRPr="0050405D">
        <w:rPr>
          <w:rFonts w:ascii="Avenir Next" w:eastAsiaTheme="minorEastAsia" w:hAnsi="Avenir Next"/>
          <w:b/>
          <w:bCs/>
          <w:i/>
          <w:iCs/>
          <w:sz w:val="22"/>
          <w:szCs w:val="22"/>
        </w:rPr>
        <w:t>negative impact to existing services</w:t>
      </w:r>
      <w:r w:rsidRPr="0050405D">
        <w:rPr>
          <w:rFonts w:ascii="Avenir Next" w:hAnsi="Avenir Next"/>
          <w:b/>
          <w:bCs/>
          <w:i/>
          <w:iCs/>
          <w:sz w:val="22"/>
          <w:szCs w:val="22"/>
        </w:rPr>
        <w:t>.</w:t>
      </w:r>
      <w:r w:rsidR="00B3022F" w:rsidRPr="0050405D">
        <w:rPr>
          <w:rFonts w:ascii="Avenir Next" w:hAnsi="Avenir Next"/>
          <w:sz w:val="22"/>
          <w:szCs w:val="22"/>
        </w:rPr>
        <w:t xml:space="preserve"> </w:t>
      </w:r>
      <w:r w:rsidRPr="0050405D">
        <w:rPr>
          <w:rFonts w:ascii="Avenir Next" w:eastAsiaTheme="minorEastAsia" w:hAnsi="Avenir Next"/>
          <w:sz w:val="22"/>
          <w:szCs w:val="22"/>
        </w:rPr>
        <w:t xml:space="preserve">For Australia’s NBS programs, readiness is required at the </w:t>
      </w:r>
      <w:r w:rsidRPr="0050405D">
        <w:rPr>
          <w:rFonts w:ascii="Avenir Next" w:hAnsi="Avenir Next"/>
          <w:sz w:val="22"/>
          <w:szCs w:val="22"/>
        </w:rPr>
        <w:t>state and territory,</w:t>
      </w:r>
      <w:r w:rsidRPr="0050405D">
        <w:rPr>
          <w:rFonts w:ascii="Avenir Next" w:eastAsiaTheme="minorEastAsia" w:hAnsi="Avenir Next"/>
          <w:sz w:val="22"/>
          <w:szCs w:val="22"/>
        </w:rPr>
        <w:t xml:space="preserve"> and Commonwealth levels</w:t>
      </w:r>
      <w:r w:rsidR="00BC7CB6" w:rsidRPr="0050405D">
        <w:rPr>
          <w:rFonts w:ascii="Avenir Next" w:hAnsi="Avenir Next"/>
          <w:sz w:val="22"/>
          <w:szCs w:val="22"/>
        </w:rPr>
        <w:t xml:space="preserve"> </w:t>
      </w:r>
      <w:r w:rsidR="008607A9" w:rsidRPr="0050405D">
        <w:rPr>
          <w:rFonts w:ascii="Avenir Next" w:hAnsi="Avenir Next"/>
          <w:sz w:val="22"/>
          <w:szCs w:val="22"/>
        </w:rPr>
        <w:t>to</w:t>
      </w:r>
      <w:r w:rsidR="00BC7CB6" w:rsidRPr="0050405D">
        <w:rPr>
          <w:rFonts w:ascii="Avenir Next" w:hAnsi="Avenir Next"/>
          <w:sz w:val="22"/>
          <w:szCs w:val="22"/>
        </w:rPr>
        <w:t xml:space="preserve"> deliver on the goals of consistency and expansion</w:t>
      </w:r>
      <w:r w:rsidR="00E17402" w:rsidRPr="0050405D">
        <w:rPr>
          <w:rFonts w:ascii="Avenir Next" w:hAnsi="Avenir Next"/>
          <w:sz w:val="22"/>
          <w:szCs w:val="22"/>
        </w:rPr>
        <w:t xml:space="preserve"> (see Figure </w:t>
      </w:r>
      <w:r w:rsidR="00F90BFF" w:rsidRPr="0050405D">
        <w:rPr>
          <w:rFonts w:ascii="Avenir Next" w:hAnsi="Avenir Next"/>
          <w:sz w:val="22"/>
          <w:szCs w:val="22"/>
        </w:rPr>
        <w:t>2</w:t>
      </w:r>
      <w:r w:rsidR="00E17402" w:rsidRPr="0050405D">
        <w:rPr>
          <w:rFonts w:ascii="Avenir Next" w:hAnsi="Avenir Next"/>
          <w:sz w:val="22"/>
          <w:szCs w:val="22"/>
        </w:rPr>
        <w:t xml:space="preserve"> below)</w:t>
      </w:r>
      <w:r w:rsidR="008607A9" w:rsidRPr="0050405D">
        <w:rPr>
          <w:rFonts w:ascii="Avenir Next" w:hAnsi="Avenir Next"/>
          <w:sz w:val="22"/>
          <w:szCs w:val="22"/>
        </w:rPr>
        <w:t>.</w:t>
      </w:r>
      <w:r w:rsidR="00BC7CB6" w:rsidRPr="0050405D">
        <w:rPr>
          <w:rFonts w:ascii="Avenir Next" w:hAnsi="Avenir Next"/>
          <w:sz w:val="22"/>
          <w:szCs w:val="22"/>
        </w:rPr>
        <w:t xml:space="preserve"> </w:t>
      </w:r>
      <w:r w:rsidR="00D439A8" w:rsidRPr="0050405D">
        <w:rPr>
          <w:rFonts w:ascii="Avenir Next" w:hAnsi="Avenir Next"/>
          <w:sz w:val="22"/>
          <w:szCs w:val="22"/>
        </w:rPr>
        <w:t xml:space="preserve">While the goals are shown as separate and distinct, </w:t>
      </w:r>
      <w:r w:rsidR="00200AE1" w:rsidRPr="0050405D">
        <w:rPr>
          <w:rFonts w:ascii="Avenir Next" w:hAnsi="Avenir Next"/>
          <w:sz w:val="22"/>
          <w:szCs w:val="22"/>
        </w:rPr>
        <w:t>the work</w:t>
      </w:r>
      <w:r w:rsidR="00700886" w:rsidRPr="0050405D">
        <w:rPr>
          <w:rFonts w:ascii="Avenir Next" w:hAnsi="Avenir Next"/>
          <w:sz w:val="22"/>
          <w:szCs w:val="22"/>
        </w:rPr>
        <w:t xml:space="preserve"> and investment</w:t>
      </w:r>
      <w:r w:rsidR="00200AE1" w:rsidRPr="0050405D">
        <w:rPr>
          <w:rFonts w:ascii="Avenir Next" w:hAnsi="Avenir Next"/>
          <w:sz w:val="22"/>
          <w:szCs w:val="22"/>
        </w:rPr>
        <w:t xml:space="preserve"> required </w:t>
      </w:r>
      <w:r w:rsidR="00496B50" w:rsidRPr="0050405D">
        <w:rPr>
          <w:rFonts w:ascii="Avenir Next" w:hAnsi="Avenir Next"/>
          <w:sz w:val="22"/>
          <w:szCs w:val="22"/>
        </w:rPr>
        <w:t xml:space="preserve">to achieve both consistency and expansion </w:t>
      </w:r>
      <w:r w:rsidR="00200AE1" w:rsidRPr="0050405D">
        <w:rPr>
          <w:rFonts w:ascii="Avenir Next" w:hAnsi="Avenir Next"/>
          <w:sz w:val="22"/>
          <w:szCs w:val="22"/>
        </w:rPr>
        <w:t xml:space="preserve">is similar and will </w:t>
      </w:r>
      <w:r w:rsidR="00496B50" w:rsidRPr="0050405D">
        <w:rPr>
          <w:rFonts w:ascii="Avenir Next" w:hAnsi="Avenir Next"/>
          <w:sz w:val="22"/>
          <w:szCs w:val="22"/>
        </w:rPr>
        <w:t xml:space="preserve">occur in parallel. </w:t>
      </w:r>
      <w:r w:rsidR="00E44A7A" w:rsidRPr="0050405D">
        <w:rPr>
          <w:rFonts w:ascii="Avenir Next" w:hAnsi="Avenir Next"/>
          <w:sz w:val="22"/>
          <w:szCs w:val="22"/>
        </w:rPr>
        <w:t>O</w:t>
      </w:r>
      <w:r w:rsidR="00D439A8" w:rsidRPr="0050405D">
        <w:rPr>
          <w:rFonts w:ascii="Avenir Next" w:hAnsi="Avenir Next"/>
          <w:sz w:val="22"/>
          <w:szCs w:val="22"/>
        </w:rPr>
        <w:t xml:space="preserve">ngoing work will </w:t>
      </w:r>
      <w:r w:rsidR="00E44A7A" w:rsidRPr="0050405D">
        <w:rPr>
          <w:rFonts w:ascii="Avenir Next" w:hAnsi="Avenir Next"/>
          <w:sz w:val="22"/>
          <w:szCs w:val="22"/>
        </w:rPr>
        <w:t xml:space="preserve">also </w:t>
      </w:r>
      <w:r w:rsidR="00D439A8" w:rsidRPr="0050405D">
        <w:rPr>
          <w:rFonts w:ascii="Avenir Next" w:hAnsi="Avenir Next"/>
          <w:sz w:val="22"/>
          <w:szCs w:val="22"/>
        </w:rPr>
        <w:t xml:space="preserve">be required to ensure </w:t>
      </w:r>
      <w:r w:rsidR="00005F2D" w:rsidRPr="0050405D">
        <w:rPr>
          <w:rFonts w:ascii="Avenir Next" w:hAnsi="Avenir Next"/>
          <w:sz w:val="22"/>
          <w:szCs w:val="22"/>
        </w:rPr>
        <w:t xml:space="preserve">that consistency is maintained </w:t>
      </w:r>
      <w:r w:rsidR="00161EC7" w:rsidRPr="0050405D">
        <w:rPr>
          <w:rFonts w:ascii="Avenir Next" w:hAnsi="Avenir Next"/>
          <w:sz w:val="22"/>
          <w:szCs w:val="22"/>
        </w:rPr>
        <w:t>as new conditions are added.</w:t>
      </w:r>
    </w:p>
    <w:p w14:paraId="653EA451" w14:textId="255D7C19" w:rsidR="00E17402" w:rsidRPr="0050405D" w:rsidRDefault="00717EE7" w:rsidP="00717EE7">
      <w:pPr>
        <w:pStyle w:val="Caption"/>
        <w:spacing w:after="240"/>
        <w:rPr>
          <w:b/>
        </w:rPr>
      </w:pPr>
      <w:r w:rsidRPr="0050405D">
        <w:t xml:space="preserve">Figure </w:t>
      </w:r>
      <w:r w:rsidRPr="0050405D">
        <w:fldChar w:fldCharType="begin"/>
      </w:r>
      <w:r w:rsidRPr="0050405D">
        <w:instrText xml:space="preserve"> SEQ Figure \* ARABIC </w:instrText>
      </w:r>
      <w:r w:rsidRPr="0050405D">
        <w:fldChar w:fldCharType="separate"/>
      </w:r>
      <w:r w:rsidRPr="0050405D">
        <w:rPr>
          <w:noProof/>
        </w:rPr>
        <w:t>2</w:t>
      </w:r>
      <w:r w:rsidRPr="0050405D">
        <w:fldChar w:fldCharType="end"/>
      </w:r>
      <w:r w:rsidR="00E17402" w:rsidRPr="0050405D">
        <w:rPr>
          <w:b/>
        </w:rPr>
        <w:t xml:space="preserve">: Defining the goals of </w:t>
      </w:r>
      <w:proofErr w:type="gramStart"/>
      <w:r w:rsidR="00E17402" w:rsidRPr="0050405D">
        <w:rPr>
          <w:b/>
        </w:rPr>
        <w:t>readiness</w:t>
      </w:r>
      <w:proofErr w:type="gramEnd"/>
    </w:p>
    <w:p w14:paraId="2F32A2F3" w14:textId="77777777" w:rsidR="00E17402" w:rsidRPr="0050405D" w:rsidRDefault="00E17402" w:rsidP="00E17402">
      <w:pPr>
        <w:spacing w:after="240"/>
      </w:pPr>
      <w:r w:rsidRPr="0050405D">
        <w:rPr>
          <w:noProof/>
        </w:rPr>
        <w:drawing>
          <wp:inline distT="0" distB="0" distL="0" distR="0" wp14:anchorId="44A210DB" wp14:editId="6342FB2D">
            <wp:extent cx="6318853" cy="895585"/>
            <wp:effectExtent l="0" t="0" r="0" b="0"/>
            <wp:docPr id="201" name="Picture 201" descr="Figure 2 uses symbols to illustrate the goals of readiness. Goal one is achieving consistency and goal two is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Figure 2 uses symbols to illustrate the goals of readiness. Goal one is achieving consistency and goal two is expans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8682" cy="918238"/>
                    </a:xfrm>
                    <a:prstGeom prst="rect">
                      <a:avLst/>
                    </a:prstGeom>
                    <a:noFill/>
                  </pic:spPr>
                </pic:pic>
              </a:graphicData>
            </a:graphic>
          </wp:inline>
        </w:drawing>
      </w:r>
    </w:p>
    <w:p w14:paraId="127396A7" w14:textId="3310A0ED" w:rsidR="00A46D0A" w:rsidRPr="0050405D" w:rsidRDefault="00BC7CB6" w:rsidP="00457CB5">
      <w:pPr>
        <w:pStyle w:val="PwCNormal"/>
        <w:numPr>
          <w:ilvl w:val="0"/>
          <w:numId w:val="0"/>
        </w:numPr>
        <w:spacing w:after="240" w:line="240" w:lineRule="auto"/>
        <w:rPr>
          <w:rFonts w:ascii="Avenir Next" w:hAnsi="Avenir Next"/>
          <w:strike/>
          <w:sz w:val="22"/>
          <w:szCs w:val="22"/>
        </w:rPr>
      </w:pPr>
      <w:r w:rsidRPr="0050405D">
        <w:rPr>
          <w:rFonts w:ascii="Avenir Next" w:hAnsi="Avenir Next"/>
          <w:sz w:val="22"/>
          <w:szCs w:val="22"/>
        </w:rPr>
        <w:t>This report provides a comprehensive overview of the readiness to deliver on these goals.</w:t>
      </w:r>
    </w:p>
    <w:p w14:paraId="01250BF7" w14:textId="77777777" w:rsidR="004A53A3" w:rsidRPr="0050405D" w:rsidRDefault="004A53A3" w:rsidP="00B47FE3">
      <w:pPr>
        <w:pStyle w:val="Heading3"/>
        <w:keepNext/>
        <w:keepLines/>
        <w:spacing w:after="240"/>
        <w:ind w:left="0" w:firstLine="0"/>
        <w:rPr>
          <w:b w:val="0"/>
          <w:color w:val="484B5D" w:themeColor="accent1"/>
          <w:sz w:val="28"/>
          <w:szCs w:val="28"/>
        </w:rPr>
      </w:pPr>
      <w:bookmarkStart w:id="21" w:name="_Toc148965758"/>
      <w:bookmarkStart w:id="22" w:name="_Toc148966837"/>
      <w:bookmarkStart w:id="23" w:name="_Toc154053927"/>
      <w:bookmarkStart w:id="24" w:name="_Toc156903503"/>
      <w:bookmarkStart w:id="25" w:name="_Toc166076932"/>
      <w:r w:rsidRPr="0050405D">
        <w:rPr>
          <w:color w:val="464E7E" w:themeColor="background2"/>
          <w:sz w:val="32"/>
          <w:szCs w:val="32"/>
        </w:rPr>
        <w:t>Why assess</w:t>
      </w:r>
      <w:r w:rsidRPr="0050405D">
        <w:rPr>
          <w:color w:val="484B5D" w:themeColor="accent1"/>
          <w:sz w:val="28"/>
          <w:szCs w:val="28"/>
        </w:rPr>
        <w:t xml:space="preserve"> </w:t>
      </w:r>
      <w:r w:rsidRPr="0050405D">
        <w:rPr>
          <w:color w:val="464E7E" w:themeColor="background2"/>
          <w:sz w:val="32"/>
          <w:szCs w:val="32"/>
        </w:rPr>
        <w:t>readiness?</w:t>
      </w:r>
      <w:bookmarkEnd w:id="21"/>
      <w:bookmarkEnd w:id="22"/>
      <w:bookmarkEnd w:id="23"/>
      <w:bookmarkEnd w:id="24"/>
      <w:bookmarkEnd w:id="25"/>
    </w:p>
    <w:p w14:paraId="1AA05363" w14:textId="5FD32DD4" w:rsidR="00273E58" w:rsidRPr="0050405D" w:rsidRDefault="00E17402" w:rsidP="0031056A">
      <w:pPr>
        <w:pStyle w:val="PwCNormal"/>
        <w:numPr>
          <w:ilvl w:val="0"/>
          <w:numId w:val="0"/>
        </w:numPr>
        <w:spacing w:after="240" w:line="240" w:lineRule="auto"/>
        <w:rPr>
          <w:rFonts w:ascii="Avenir Next" w:hAnsi="Avenir Next"/>
          <w:sz w:val="22"/>
          <w:szCs w:val="22"/>
        </w:rPr>
      </w:pPr>
      <w:r w:rsidRPr="0050405D">
        <w:rPr>
          <w:rFonts w:ascii="Avenir Next" w:hAnsi="Avenir Next"/>
          <w:sz w:val="22"/>
          <w:szCs w:val="22"/>
        </w:rPr>
        <w:t xml:space="preserve">The aim </w:t>
      </w:r>
      <w:r w:rsidR="00EA19A7" w:rsidRPr="0050405D">
        <w:rPr>
          <w:rFonts w:ascii="Avenir Next" w:hAnsi="Avenir Next"/>
          <w:sz w:val="22"/>
          <w:szCs w:val="22"/>
        </w:rPr>
        <w:t xml:space="preserve">of </w:t>
      </w:r>
      <w:r w:rsidRPr="0050405D">
        <w:rPr>
          <w:rFonts w:ascii="Avenir Next" w:hAnsi="Avenir Next"/>
          <w:sz w:val="22"/>
          <w:szCs w:val="22"/>
        </w:rPr>
        <w:t>the readiness assessment is to</w:t>
      </w:r>
      <w:r w:rsidR="00B47C9F" w:rsidRPr="0050405D">
        <w:rPr>
          <w:rFonts w:ascii="Avenir Next" w:hAnsi="Avenir Next"/>
          <w:sz w:val="22"/>
          <w:szCs w:val="22"/>
        </w:rPr>
        <w:t xml:space="preserve"> understand how NBS programs operate nationally </w:t>
      </w:r>
      <w:r w:rsidR="00EA19A7" w:rsidRPr="0050405D">
        <w:rPr>
          <w:rFonts w:ascii="Avenir Next" w:hAnsi="Avenir Next"/>
          <w:sz w:val="22"/>
          <w:szCs w:val="22"/>
        </w:rPr>
        <w:t>and the factors</w:t>
      </w:r>
      <w:r w:rsidR="007130D7" w:rsidRPr="0050405D">
        <w:rPr>
          <w:rFonts w:ascii="Avenir Next" w:hAnsi="Avenir Next"/>
          <w:sz w:val="22"/>
          <w:szCs w:val="22"/>
        </w:rPr>
        <w:t xml:space="preserve"> critical </w:t>
      </w:r>
      <w:r w:rsidR="00A01A7A" w:rsidRPr="0050405D">
        <w:rPr>
          <w:rFonts w:ascii="Avenir Next" w:hAnsi="Avenir Next"/>
          <w:sz w:val="22"/>
          <w:szCs w:val="22"/>
        </w:rPr>
        <w:t>to achieving consistency and</w:t>
      </w:r>
      <w:r w:rsidR="007130D7" w:rsidRPr="0050405D">
        <w:rPr>
          <w:rFonts w:ascii="Avenir Next" w:hAnsi="Avenir Next"/>
          <w:sz w:val="22"/>
          <w:szCs w:val="22"/>
        </w:rPr>
        <w:t xml:space="preserve"> expanding the number of conditions screened</w:t>
      </w:r>
      <w:r w:rsidR="004C7386" w:rsidRPr="0050405D">
        <w:rPr>
          <w:rFonts w:ascii="Avenir Next" w:hAnsi="Avenir Next"/>
          <w:sz w:val="22"/>
          <w:szCs w:val="22"/>
        </w:rPr>
        <w:t xml:space="preserve">. </w:t>
      </w:r>
      <w:r w:rsidRPr="0050405D">
        <w:rPr>
          <w:rFonts w:ascii="Avenir Next" w:hAnsi="Avenir Next"/>
          <w:sz w:val="22"/>
          <w:szCs w:val="22"/>
        </w:rPr>
        <w:t>The readiness assessment</w:t>
      </w:r>
      <w:r w:rsidR="004A53A3" w:rsidRPr="0050405D">
        <w:rPr>
          <w:rFonts w:ascii="Avenir Next" w:hAnsi="Avenir Next"/>
          <w:sz w:val="22"/>
          <w:szCs w:val="22"/>
        </w:rPr>
        <w:t xml:space="preserve"> will also support </w:t>
      </w:r>
      <w:r w:rsidRPr="0050405D">
        <w:rPr>
          <w:rFonts w:ascii="Avenir Next" w:hAnsi="Avenir Next"/>
          <w:sz w:val="22"/>
          <w:szCs w:val="22"/>
        </w:rPr>
        <w:t xml:space="preserve">understanding </w:t>
      </w:r>
      <w:r w:rsidR="00A01A7A" w:rsidRPr="0050405D">
        <w:rPr>
          <w:rFonts w:ascii="Avenir Next" w:hAnsi="Avenir Next"/>
          <w:sz w:val="22"/>
          <w:szCs w:val="22"/>
        </w:rPr>
        <w:t>what is required to ensure</w:t>
      </w:r>
      <w:r w:rsidR="004A53A3" w:rsidRPr="0050405D">
        <w:rPr>
          <w:rFonts w:ascii="Avenir Next" w:hAnsi="Avenir Next"/>
          <w:sz w:val="22"/>
          <w:szCs w:val="22"/>
        </w:rPr>
        <w:t xml:space="preserve"> ongoing </w:t>
      </w:r>
      <w:r w:rsidR="00770F1C" w:rsidRPr="0050405D">
        <w:rPr>
          <w:rFonts w:ascii="Avenir Next" w:hAnsi="Avenir Next"/>
          <w:sz w:val="22"/>
          <w:szCs w:val="22"/>
        </w:rPr>
        <w:t xml:space="preserve">sustainability </w:t>
      </w:r>
      <w:r w:rsidR="004A53A3" w:rsidRPr="0050405D">
        <w:rPr>
          <w:rFonts w:ascii="Avenir Next" w:hAnsi="Avenir Next"/>
          <w:sz w:val="22"/>
          <w:szCs w:val="22"/>
        </w:rPr>
        <w:t>and quality of NBS programs</w:t>
      </w:r>
      <w:r w:rsidR="00A01A7A" w:rsidRPr="0050405D">
        <w:rPr>
          <w:rFonts w:ascii="Avenir Next" w:hAnsi="Avenir Next"/>
          <w:sz w:val="22"/>
          <w:szCs w:val="22"/>
        </w:rPr>
        <w:t xml:space="preserve">. </w:t>
      </w:r>
      <w:r w:rsidR="00A71273" w:rsidRPr="0050405D">
        <w:rPr>
          <w:rFonts w:ascii="Avenir Next" w:hAnsi="Avenir Next"/>
          <w:sz w:val="22"/>
          <w:szCs w:val="22"/>
        </w:rPr>
        <w:t>Understanding and ensuring e</w:t>
      </w:r>
      <w:r w:rsidR="004A53A3" w:rsidRPr="0050405D">
        <w:rPr>
          <w:rFonts w:ascii="Avenir Next" w:hAnsi="Avenir Next"/>
          <w:sz w:val="22"/>
          <w:szCs w:val="22"/>
        </w:rPr>
        <w:t>xpansion</w:t>
      </w:r>
      <w:r w:rsidRPr="0050405D">
        <w:rPr>
          <w:rFonts w:ascii="Avenir Next" w:hAnsi="Avenir Next"/>
          <w:sz w:val="22"/>
          <w:szCs w:val="22"/>
        </w:rPr>
        <w:t xml:space="preserve"> readiness</w:t>
      </w:r>
      <w:r w:rsidR="004A53A3" w:rsidRPr="0050405D">
        <w:rPr>
          <w:rFonts w:ascii="Avenir Next" w:hAnsi="Avenir Next"/>
          <w:sz w:val="22"/>
          <w:szCs w:val="22"/>
        </w:rPr>
        <w:t xml:space="preserve"> will limit risks inherent within the system which </w:t>
      </w:r>
      <w:r w:rsidR="007715D2" w:rsidRPr="0050405D">
        <w:rPr>
          <w:rFonts w:ascii="Avenir Next" w:hAnsi="Avenir Next"/>
          <w:sz w:val="22"/>
          <w:szCs w:val="22"/>
        </w:rPr>
        <w:t xml:space="preserve">if realised would </w:t>
      </w:r>
      <w:r w:rsidR="004A53A3" w:rsidRPr="0050405D">
        <w:rPr>
          <w:rFonts w:ascii="Avenir Next" w:hAnsi="Avenir Next"/>
          <w:sz w:val="22"/>
          <w:szCs w:val="22"/>
        </w:rPr>
        <w:t xml:space="preserve">ultimately impact </w:t>
      </w:r>
      <w:r w:rsidR="00DE3D54" w:rsidRPr="0050405D">
        <w:rPr>
          <w:rFonts w:ascii="Avenir Next" w:hAnsi="Avenir Next"/>
          <w:sz w:val="22"/>
          <w:szCs w:val="22"/>
        </w:rPr>
        <w:t>newborns and their families</w:t>
      </w:r>
      <w:r w:rsidR="004A53A3" w:rsidRPr="0050405D">
        <w:rPr>
          <w:rFonts w:ascii="Avenir Next" w:hAnsi="Avenir Next"/>
          <w:sz w:val="22"/>
          <w:szCs w:val="22"/>
        </w:rPr>
        <w:t>, including:</w:t>
      </w:r>
    </w:p>
    <w:p w14:paraId="51D63D2D" w14:textId="77777777" w:rsidR="004A53A3" w:rsidRPr="0050405D" w:rsidRDefault="004A53A3" w:rsidP="00CE3E20">
      <w:pPr>
        <w:pStyle w:val="ListBullet"/>
        <w:numPr>
          <w:ilvl w:val="0"/>
          <w:numId w:val="12"/>
        </w:numPr>
        <w:spacing w:afterLines="0"/>
        <w:ind w:left="714" w:hanging="357"/>
      </w:pPr>
      <w:r w:rsidRPr="0050405D">
        <w:t xml:space="preserve">adverse impacts on current service delivery including laboratories and clinical </w:t>
      </w:r>
      <w:proofErr w:type="gramStart"/>
      <w:r w:rsidRPr="0050405D">
        <w:t>services</w:t>
      </w:r>
      <w:proofErr w:type="gramEnd"/>
    </w:p>
    <w:p w14:paraId="22F5C7D1" w14:textId="77777777" w:rsidR="004A53A3" w:rsidRPr="0050405D" w:rsidRDefault="004A53A3" w:rsidP="00CE3E20">
      <w:pPr>
        <w:pStyle w:val="ListBullet"/>
        <w:numPr>
          <w:ilvl w:val="0"/>
          <w:numId w:val="12"/>
        </w:numPr>
        <w:spacing w:afterLines="0"/>
        <w:ind w:left="714" w:hanging="357"/>
      </w:pPr>
      <w:r w:rsidRPr="0050405D">
        <w:t xml:space="preserve">the potential for prolonged screening inconsistency between jurisdictions, as conditions are </w:t>
      </w:r>
      <w:proofErr w:type="gramStart"/>
      <w:r w:rsidRPr="0050405D">
        <w:t>added</w:t>
      </w:r>
      <w:proofErr w:type="gramEnd"/>
    </w:p>
    <w:p w14:paraId="515FACE4" w14:textId="4806126C" w:rsidR="00A46D0A" w:rsidRPr="0050405D" w:rsidRDefault="004A53A3" w:rsidP="00CE3E20">
      <w:pPr>
        <w:pStyle w:val="ListBullet"/>
        <w:numPr>
          <w:ilvl w:val="0"/>
          <w:numId w:val="12"/>
        </w:numPr>
        <w:spacing w:afterLines="0"/>
        <w:ind w:left="714" w:hanging="357"/>
      </w:pPr>
      <w:r w:rsidRPr="0050405D">
        <w:t>delays to the expansion of NBS programs</w:t>
      </w:r>
      <w:r w:rsidR="00102964" w:rsidRPr="0050405D">
        <w:t>.</w:t>
      </w:r>
    </w:p>
    <w:p w14:paraId="63ADC639" w14:textId="77777777" w:rsidR="004A53A3" w:rsidRPr="0050405D" w:rsidRDefault="004A53A3" w:rsidP="00ED7DA5">
      <w:pPr>
        <w:pStyle w:val="Heading3"/>
        <w:keepNext/>
        <w:keepLines/>
        <w:spacing w:before="240" w:after="240"/>
        <w:ind w:left="0" w:firstLine="0"/>
        <w:rPr>
          <w:b w:val="0"/>
          <w:color w:val="484B5D" w:themeColor="accent1"/>
          <w:sz w:val="28"/>
        </w:rPr>
      </w:pPr>
      <w:bookmarkStart w:id="26" w:name="_Toc148965759"/>
      <w:bookmarkStart w:id="27" w:name="_Toc148966838"/>
      <w:bookmarkStart w:id="28" w:name="_Toc154053928"/>
      <w:bookmarkStart w:id="29" w:name="_Toc156903504"/>
      <w:bookmarkStart w:id="30" w:name="_Toc166076933"/>
      <w:r w:rsidRPr="0050405D">
        <w:rPr>
          <w:color w:val="464E7E" w:themeColor="background2"/>
          <w:sz w:val="32"/>
          <w:szCs w:val="32"/>
        </w:rPr>
        <w:t>How was readiness assessed?</w:t>
      </w:r>
      <w:bookmarkEnd w:id="26"/>
      <w:bookmarkEnd w:id="27"/>
      <w:bookmarkEnd w:id="28"/>
      <w:bookmarkEnd w:id="29"/>
      <w:bookmarkEnd w:id="30"/>
    </w:p>
    <w:p w14:paraId="1C9A7790" w14:textId="7A1DF4CC" w:rsidR="004A53A3" w:rsidRPr="0050405D" w:rsidRDefault="004A53A3" w:rsidP="0031056A">
      <w:pPr>
        <w:pStyle w:val="PwCNormal"/>
        <w:numPr>
          <w:ilvl w:val="0"/>
          <w:numId w:val="0"/>
        </w:numPr>
        <w:spacing w:after="240" w:line="240" w:lineRule="auto"/>
        <w:rPr>
          <w:rFonts w:ascii="Avenir Next" w:eastAsiaTheme="minorHAnsi" w:hAnsi="Avenir Next" w:cstheme="minorBidi"/>
          <w:snapToGrid/>
          <w:sz w:val="22"/>
          <w:szCs w:val="22"/>
        </w:rPr>
      </w:pPr>
      <w:r w:rsidRPr="0050405D">
        <w:rPr>
          <w:rFonts w:ascii="Avenir Next" w:eastAsiaTheme="minorEastAsia" w:hAnsi="Avenir Next" w:cstheme="minorBidi"/>
          <w:sz w:val="22"/>
          <w:szCs w:val="22"/>
        </w:rPr>
        <w:t>The readiness assessment includes a</w:t>
      </w:r>
      <w:r w:rsidR="00E61BC4" w:rsidRPr="0050405D">
        <w:rPr>
          <w:rFonts w:ascii="Avenir Next" w:eastAsiaTheme="minorEastAsia" w:hAnsi="Avenir Next" w:cstheme="minorBidi"/>
          <w:sz w:val="22"/>
          <w:szCs w:val="22"/>
        </w:rPr>
        <w:t>n</w:t>
      </w:r>
      <w:r w:rsidRPr="0050405D">
        <w:rPr>
          <w:rFonts w:ascii="Avenir Next" w:eastAsiaTheme="minorEastAsia" w:hAnsi="Avenir Next" w:cstheme="minorBidi"/>
          <w:sz w:val="22"/>
          <w:szCs w:val="22"/>
        </w:rPr>
        <w:t xml:space="preserve"> analysis of the programs in all jurisdictions, identification of key risks and opportunities related to in-progress and future expansion and lessons from grey and </w:t>
      </w:r>
      <w:r w:rsidR="00B57280" w:rsidRPr="0050405D">
        <w:rPr>
          <w:rFonts w:ascii="Avenir Next" w:eastAsiaTheme="minorEastAsia" w:hAnsi="Avenir Next" w:cstheme="minorBidi"/>
          <w:sz w:val="22"/>
          <w:szCs w:val="22"/>
        </w:rPr>
        <w:t xml:space="preserve">peer-reviewed </w:t>
      </w:r>
      <w:r w:rsidRPr="0050405D">
        <w:rPr>
          <w:rFonts w:ascii="Avenir Next" w:eastAsiaTheme="minorEastAsia" w:hAnsi="Avenir Next" w:cstheme="minorBidi"/>
          <w:sz w:val="22"/>
          <w:szCs w:val="22"/>
        </w:rPr>
        <w:t xml:space="preserve">literature. Specific consideration was given </w:t>
      </w:r>
      <w:r w:rsidR="0071240E" w:rsidRPr="0050405D">
        <w:rPr>
          <w:rFonts w:ascii="Avenir Next" w:eastAsiaTheme="minorEastAsia" w:hAnsi="Avenir Next" w:cstheme="minorBidi"/>
          <w:sz w:val="22"/>
          <w:szCs w:val="22"/>
        </w:rPr>
        <w:t xml:space="preserve">to system capacity, in laboratories and downstream </w:t>
      </w:r>
      <w:r w:rsidR="00B3022F" w:rsidRPr="0050405D">
        <w:rPr>
          <w:rFonts w:ascii="Avenir Next" w:eastAsiaTheme="minorEastAsia" w:hAnsi="Avenir Next" w:cstheme="minorBidi"/>
          <w:sz w:val="22"/>
          <w:szCs w:val="22"/>
        </w:rPr>
        <w:t>clinical service</w:t>
      </w:r>
      <w:r w:rsidR="0071240E" w:rsidRPr="0050405D">
        <w:rPr>
          <w:rFonts w:ascii="Avenir Next" w:eastAsiaTheme="minorEastAsia" w:hAnsi="Avenir Next" w:cstheme="minorBidi"/>
          <w:sz w:val="22"/>
          <w:szCs w:val="22"/>
        </w:rPr>
        <w:t xml:space="preserve"> providers, aspects of governance and </w:t>
      </w:r>
      <w:r w:rsidR="00E17402" w:rsidRPr="0050405D">
        <w:rPr>
          <w:rFonts w:ascii="Avenir Next" w:eastAsiaTheme="minorEastAsia" w:hAnsi="Avenir Next" w:cstheme="minorBidi"/>
          <w:sz w:val="22"/>
          <w:szCs w:val="22"/>
        </w:rPr>
        <w:t>future requirements</w:t>
      </w:r>
      <w:r w:rsidR="00CA3055" w:rsidRPr="0050405D">
        <w:rPr>
          <w:rFonts w:ascii="Avenir Next" w:eastAsiaTheme="minorEastAsia" w:hAnsi="Avenir Next" w:cstheme="minorBidi"/>
          <w:sz w:val="22"/>
          <w:szCs w:val="22"/>
        </w:rPr>
        <w:t>.</w:t>
      </w:r>
    </w:p>
    <w:p w14:paraId="6C54FC93" w14:textId="193FD9BE" w:rsidR="004A53A3" w:rsidRPr="0050405D" w:rsidRDefault="004A53A3" w:rsidP="000D119B">
      <w:pPr>
        <w:spacing w:after="240"/>
        <w:rPr>
          <w:rFonts w:eastAsiaTheme="minorEastAsia"/>
        </w:rPr>
      </w:pPr>
      <w:r w:rsidRPr="0050405D">
        <w:rPr>
          <w:rFonts w:eastAsiaTheme="minorEastAsia"/>
        </w:rPr>
        <w:lastRenderedPageBreak/>
        <w:t xml:space="preserve">The readiness assessment considers </w:t>
      </w:r>
      <w:r w:rsidR="00E17402" w:rsidRPr="0050405D">
        <w:rPr>
          <w:rFonts w:eastAsiaTheme="minorEastAsia"/>
        </w:rPr>
        <w:t xml:space="preserve">four discrete </w:t>
      </w:r>
      <w:r w:rsidR="5425083F" w:rsidRPr="0050405D">
        <w:rPr>
          <w:rFonts w:eastAsiaTheme="minorEastAsia"/>
        </w:rPr>
        <w:t xml:space="preserve">stakeholder </w:t>
      </w:r>
      <w:r w:rsidRPr="0050405D">
        <w:rPr>
          <w:rFonts w:eastAsiaTheme="minorEastAsia"/>
        </w:rPr>
        <w:t>groups to understand how each contributes to overall NBS program readiness.</w:t>
      </w:r>
    </w:p>
    <w:p w14:paraId="4A87416E" w14:textId="41910ED6" w:rsidR="006C069F" w:rsidRPr="0050405D" w:rsidRDefault="00717EE7" w:rsidP="00717EE7">
      <w:pPr>
        <w:pStyle w:val="Caption"/>
        <w:spacing w:after="240"/>
        <w:rPr>
          <w:b/>
          <w:bCs/>
        </w:rPr>
      </w:pPr>
      <w:r w:rsidRPr="0050405D">
        <w:t xml:space="preserve">Figure </w:t>
      </w:r>
      <w:r w:rsidRPr="0050405D">
        <w:fldChar w:fldCharType="begin"/>
      </w:r>
      <w:r w:rsidRPr="0050405D">
        <w:instrText xml:space="preserve"> SEQ Figure \* ARABIC </w:instrText>
      </w:r>
      <w:r w:rsidRPr="0050405D">
        <w:fldChar w:fldCharType="separate"/>
      </w:r>
      <w:r w:rsidRPr="0050405D">
        <w:rPr>
          <w:noProof/>
        </w:rPr>
        <w:t>3</w:t>
      </w:r>
      <w:r w:rsidRPr="0050405D">
        <w:fldChar w:fldCharType="end"/>
      </w:r>
      <w:r w:rsidR="006C069F" w:rsidRPr="0050405D">
        <w:t xml:space="preserve">: </w:t>
      </w:r>
      <w:r w:rsidR="006C069F" w:rsidRPr="0050405D">
        <w:rPr>
          <w:b/>
          <w:bCs/>
        </w:rPr>
        <w:t xml:space="preserve">Readiness assessment stakeholder </w:t>
      </w:r>
      <w:proofErr w:type="gramStart"/>
      <w:r w:rsidR="006C069F" w:rsidRPr="0050405D">
        <w:rPr>
          <w:b/>
          <w:bCs/>
        </w:rPr>
        <w:t>groups</w:t>
      </w:r>
      <w:proofErr w:type="gramEnd"/>
    </w:p>
    <w:p w14:paraId="136A7F27" w14:textId="0894B0F9" w:rsidR="004A53A3" w:rsidRPr="0050405D" w:rsidRDefault="003B0C23" w:rsidP="004A53A3">
      <w:pPr>
        <w:pStyle w:val="PwCNormal"/>
        <w:spacing w:after="240"/>
        <w:jc w:val="both"/>
        <w:rPr>
          <w:rFonts w:ascii="Avenir Next" w:hAnsi="Avenir Next"/>
        </w:rPr>
      </w:pPr>
      <w:r>
        <w:rPr>
          <w:noProof/>
        </w:rPr>
        <w:drawing>
          <wp:inline distT="0" distB="0" distL="0" distR="0" wp14:anchorId="4B55E82B" wp14:editId="1DBD6DB6">
            <wp:extent cx="6264275" cy="1658974"/>
            <wp:effectExtent l="0" t="0" r="3175" b="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1658974"/>
                    </a:xfrm>
                    <a:prstGeom prst="rect">
                      <a:avLst/>
                    </a:prstGeom>
                    <a:noFill/>
                    <a:ln>
                      <a:noFill/>
                    </a:ln>
                  </pic:spPr>
                </pic:pic>
              </a:graphicData>
            </a:graphic>
          </wp:inline>
        </w:drawing>
      </w:r>
    </w:p>
    <w:p w14:paraId="7E87988F" w14:textId="764EA513" w:rsidR="004A53A3" w:rsidRPr="0050405D" w:rsidRDefault="004A53A3" w:rsidP="00B47FE3">
      <w:pPr>
        <w:pStyle w:val="Heading3"/>
        <w:keepNext/>
        <w:keepLines/>
        <w:spacing w:after="240"/>
        <w:ind w:left="0" w:firstLine="0"/>
        <w:rPr>
          <w:color w:val="464E7E" w:themeColor="background2"/>
          <w:sz w:val="32"/>
          <w:szCs w:val="32"/>
        </w:rPr>
      </w:pPr>
      <w:bookmarkStart w:id="31" w:name="_Toc148965760"/>
      <w:bookmarkStart w:id="32" w:name="_Toc148966839"/>
      <w:bookmarkStart w:id="33" w:name="_Toc154053929"/>
      <w:bookmarkStart w:id="34" w:name="_Toc156903505"/>
      <w:bookmarkStart w:id="35" w:name="_Toc166076934"/>
      <w:r w:rsidRPr="0050405D">
        <w:rPr>
          <w:color w:val="464E7E" w:themeColor="background2"/>
          <w:sz w:val="32"/>
          <w:szCs w:val="32"/>
        </w:rPr>
        <w:t>NBS</w:t>
      </w:r>
      <w:r w:rsidR="00117817" w:rsidRPr="0050405D">
        <w:rPr>
          <w:color w:val="464E7E" w:themeColor="background2"/>
          <w:sz w:val="32"/>
          <w:szCs w:val="32"/>
        </w:rPr>
        <w:t xml:space="preserve"> readiness</w:t>
      </w:r>
      <w:r w:rsidRPr="0050405D">
        <w:rPr>
          <w:color w:val="464E7E" w:themeColor="background2"/>
          <w:sz w:val="32"/>
          <w:szCs w:val="32"/>
        </w:rPr>
        <w:t xml:space="preserve"> assessment framework</w:t>
      </w:r>
      <w:bookmarkEnd w:id="31"/>
      <w:bookmarkEnd w:id="32"/>
      <w:bookmarkEnd w:id="33"/>
      <w:bookmarkEnd w:id="34"/>
      <w:bookmarkEnd w:id="35"/>
    </w:p>
    <w:p w14:paraId="08112E55" w14:textId="2A3FDAEA" w:rsidR="00FF31CA" w:rsidRPr="0050405D" w:rsidRDefault="71B5ABAC" w:rsidP="0031056A">
      <w:pPr>
        <w:spacing w:after="240"/>
        <w:rPr>
          <w:rFonts w:eastAsiaTheme="minorEastAsia"/>
        </w:rPr>
      </w:pPr>
      <w:r w:rsidRPr="0050405D">
        <w:rPr>
          <w:rFonts w:eastAsiaTheme="minorEastAsia"/>
        </w:rPr>
        <w:t>A</w:t>
      </w:r>
      <w:r w:rsidR="004A53A3" w:rsidRPr="0050405D">
        <w:rPr>
          <w:rFonts w:eastAsiaTheme="minorEastAsia"/>
        </w:rPr>
        <w:t xml:space="preserve"> readiness framework was developed</w:t>
      </w:r>
      <w:r w:rsidR="29F94427" w:rsidRPr="0050405D">
        <w:rPr>
          <w:rFonts w:eastAsiaTheme="minorEastAsia"/>
        </w:rPr>
        <w:t xml:space="preserve"> to provide a structured approach to </w:t>
      </w:r>
      <w:r w:rsidR="00E61BC4" w:rsidRPr="0050405D">
        <w:rPr>
          <w:rFonts w:eastAsiaTheme="minorEastAsia"/>
        </w:rPr>
        <w:t xml:space="preserve">analyse </w:t>
      </w:r>
      <w:r w:rsidR="00AD681B" w:rsidRPr="0050405D">
        <w:rPr>
          <w:rFonts w:eastAsiaTheme="minorEastAsia"/>
        </w:rPr>
        <w:t>the</w:t>
      </w:r>
      <w:r w:rsidR="29F94427" w:rsidRPr="0050405D">
        <w:rPr>
          <w:rFonts w:eastAsiaTheme="minorEastAsia"/>
        </w:rPr>
        <w:t xml:space="preserve"> current state and </w:t>
      </w:r>
      <w:r w:rsidR="00E61BC4" w:rsidRPr="0050405D">
        <w:rPr>
          <w:rFonts w:eastAsiaTheme="minorEastAsia"/>
        </w:rPr>
        <w:t xml:space="preserve">consider </w:t>
      </w:r>
      <w:r w:rsidR="29F94427" w:rsidRPr="0050405D">
        <w:rPr>
          <w:rFonts w:eastAsiaTheme="minorEastAsia"/>
        </w:rPr>
        <w:t xml:space="preserve">readiness to achieve </w:t>
      </w:r>
      <w:r w:rsidR="00E17402" w:rsidRPr="0050405D">
        <w:rPr>
          <w:rFonts w:eastAsiaTheme="minorEastAsia"/>
        </w:rPr>
        <w:t xml:space="preserve">NBS program </w:t>
      </w:r>
      <w:r w:rsidR="29F94427" w:rsidRPr="0050405D">
        <w:rPr>
          <w:rFonts w:eastAsiaTheme="minorEastAsia"/>
        </w:rPr>
        <w:t>consistency and expansion</w:t>
      </w:r>
      <w:r w:rsidR="004A53A3" w:rsidRPr="0050405D">
        <w:rPr>
          <w:rFonts w:eastAsiaTheme="minorEastAsia"/>
        </w:rPr>
        <w:t xml:space="preserve">. The framework comprises </w:t>
      </w:r>
      <w:r w:rsidR="00335EA5" w:rsidRPr="0050405D">
        <w:rPr>
          <w:rFonts w:eastAsiaTheme="minorEastAsia"/>
        </w:rPr>
        <w:t>five</w:t>
      </w:r>
      <w:r w:rsidR="004A53A3" w:rsidRPr="0050405D">
        <w:rPr>
          <w:rFonts w:eastAsiaTheme="minorEastAsia"/>
        </w:rPr>
        <w:t xml:space="preserve"> domains </w:t>
      </w:r>
      <w:r w:rsidR="00DD7C82" w:rsidRPr="0050405D">
        <w:rPr>
          <w:rFonts w:eastAsiaTheme="minorEastAsia"/>
        </w:rPr>
        <w:t>which are outlined below.</w:t>
      </w:r>
    </w:p>
    <w:p w14:paraId="115C948F" w14:textId="63C3D7AE" w:rsidR="004302CD" w:rsidRPr="0050405D" w:rsidRDefault="00717EE7" w:rsidP="00717EE7">
      <w:pPr>
        <w:pStyle w:val="Caption"/>
        <w:spacing w:after="240"/>
      </w:pPr>
      <w:r w:rsidRPr="0050405D">
        <w:t xml:space="preserve">Table </w:t>
      </w:r>
      <w:r w:rsidRPr="0050405D">
        <w:fldChar w:fldCharType="begin"/>
      </w:r>
      <w:r w:rsidRPr="0050405D">
        <w:instrText xml:space="preserve"> SEQ Table \* ARABIC </w:instrText>
      </w:r>
      <w:r w:rsidRPr="0050405D">
        <w:fldChar w:fldCharType="separate"/>
      </w:r>
      <w:r w:rsidRPr="0050405D">
        <w:rPr>
          <w:noProof/>
        </w:rPr>
        <w:t>3</w:t>
      </w:r>
      <w:r w:rsidRPr="0050405D">
        <w:fldChar w:fldCharType="end"/>
      </w:r>
      <w:r w:rsidR="004302CD" w:rsidRPr="0050405D">
        <w:t xml:space="preserve">: </w:t>
      </w:r>
      <w:r w:rsidR="004302CD" w:rsidRPr="0050405D">
        <w:rPr>
          <w:b/>
          <w:bCs/>
        </w:rPr>
        <w:t xml:space="preserve">NBS </w:t>
      </w:r>
      <w:r w:rsidR="003E07EB" w:rsidRPr="0050405D">
        <w:rPr>
          <w:b/>
          <w:bCs/>
        </w:rPr>
        <w:t xml:space="preserve">readiness </w:t>
      </w:r>
      <w:r w:rsidR="004302CD" w:rsidRPr="0050405D">
        <w:rPr>
          <w:b/>
          <w:bCs/>
        </w:rPr>
        <w:t>assessment domains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20" w:firstRow="1" w:lastRow="0" w:firstColumn="0" w:lastColumn="0" w:noHBand="0" w:noVBand="1"/>
      </w:tblPr>
      <w:tblGrid>
        <w:gridCol w:w="2263"/>
        <w:gridCol w:w="7592"/>
      </w:tblGrid>
      <w:tr w:rsidR="005D1D33" w:rsidRPr="0050405D" w14:paraId="671EB811" w14:textId="77777777" w:rsidTr="00CE3E20">
        <w:trPr>
          <w:trHeight w:val="40"/>
          <w:tblHeader/>
        </w:trPr>
        <w:tc>
          <w:tcPr>
            <w:tcW w:w="2263" w:type="dxa"/>
            <w:shd w:val="clear" w:color="auto" w:fill="484B5D" w:themeFill="accent1"/>
            <w:tcMar>
              <w:top w:w="72" w:type="dxa"/>
              <w:left w:w="144" w:type="dxa"/>
              <w:bottom w:w="72" w:type="dxa"/>
              <w:right w:w="144" w:type="dxa"/>
            </w:tcMar>
            <w:vAlign w:val="center"/>
          </w:tcPr>
          <w:p w14:paraId="15C9F59F" w14:textId="77777777" w:rsidR="005D1D33" w:rsidRPr="0050405D" w:rsidRDefault="005D1D33" w:rsidP="00556AF6">
            <w:pPr>
              <w:pStyle w:val="PwCNormal"/>
              <w:keepLines/>
              <w:spacing w:before="20" w:afterLines="0" w:after="2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Readiness domain</w:t>
            </w:r>
          </w:p>
        </w:tc>
        <w:tc>
          <w:tcPr>
            <w:tcW w:w="7592" w:type="dxa"/>
            <w:shd w:val="clear" w:color="auto" w:fill="484B5D" w:themeFill="accent1"/>
            <w:vAlign w:val="center"/>
          </w:tcPr>
          <w:p w14:paraId="7FE09E1D" w14:textId="3E07971B" w:rsidR="005D1D33" w:rsidRPr="0050405D" w:rsidRDefault="005D1D33" w:rsidP="00556AF6">
            <w:pPr>
              <w:pStyle w:val="PwCNormal"/>
              <w:keepLines/>
              <w:spacing w:before="20" w:afterLines="0" w:after="2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What was assessed?</w:t>
            </w:r>
          </w:p>
        </w:tc>
      </w:tr>
      <w:tr w:rsidR="000818EB" w:rsidRPr="0050405D" w14:paraId="09DE66DF" w14:textId="77777777" w:rsidTr="00CE3E20">
        <w:trPr>
          <w:trHeight w:val="510"/>
          <w:tblHeader/>
        </w:trPr>
        <w:tc>
          <w:tcPr>
            <w:tcW w:w="2263" w:type="dxa"/>
            <w:shd w:val="clear" w:color="auto" w:fill="D6D9E8" w:themeFill="background2" w:themeFillTint="33"/>
            <w:tcMar>
              <w:top w:w="72" w:type="dxa"/>
              <w:left w:w="144" w:type="dxa"/>
              <w:bottom w:w="72" w:type="dxa"/>
              <w:right w:w="144" w:type="dxa"/>
            </w:tcMar>
            <w:vAlign w:val="center"/>
            <w:hideMark/>
          </w:tcPr>
          <w:p w14:paraId="208855FE" w14:textId="46A43AA7" w:rsidR="000818EB" w:rsidRPr="0050405D" w:rsidRDefault="000818EB" w:rsidP="00CE3E20">
            <w:pPr>
              <w:pStyle w:val="PwCNormal"/>
              <w:keepLines/>
              <w:spacing w:before="20" w:afterLines="0" w:after="20" w:line="240" w:lineRule="auto"/>
              <w:rPr>
                <w:rFonts w:ascii="Avenir Next" w:hAnsi="Avenir Next"/>
                <w:sz w:val="20"/>
              </w:rPr>
            </w:pPr>
            <w:r w:rsidRPr="0050405D">
              <w:rPr>
                <w:rFonts w:ascii="Avenir Next" w:hAnsi="Avenir Next"/>
                <w:b/>
                <w:sz w:val="20"/>
              </w:rPr>
              <w:t>Governance and policy</w:t>
            </w:r>
          </w:p>
        </w:tc>
        <w:tc>
          <w:tcPr>
            <w:tcW w:w="7592" w:type="dxa"/>
            <w:shd w:val="clear" w:color="auto" w:fill="FFFFFF" w:themeFill="background1"/>
            <w:vAlign w:val="center"/>
          </w:tcPr>
          <w:p w14:paraId="4D888836" w14:textId="2088592E" w:rsidR="000818EB" w:rsidRPr="0050405D" w:rsidRDefault="000818EB" w:rsidP="00556AF6">
            <w:pPr>
              <w:pStyle w:val="PwCNormal"/>
              <w:keepLines/>
              <w:numPr>
                <w:ilvl w:val="0"/>
                <w:numId w:val="0"/>
              </w:numPr>
              <w:spacing w:before="20" w:afterLines="0" w:after="20" w:line="240" w:lineRule="auto"/>
              <w:rPr>
                <w:rFonts w:ascii="Avenir Next" w:hAnsi="Avenir Next"/>
                <w:color w:val="auto"/>
                <w:sz w:val="20"/>
              </w:rPr>
            </w:pPr>
            <w:r w:rsidRPr="0050405D">
              <w:rPr>
                <w:rFonts w:ascii="Avenir Next" w:hAnsi="Avenir Next"/>
                <w:color w:val="auto"/>
                <w:sz w:val="20"/>
              </w:rPr>
              <w:t>The strength of jurisdictional and Commonwealth policy settings and governance arrangements for NBS.</w:t>
            </w:r>
          </w:p>
        </w:tc>
      </w:tr>
      <w:tr w:rsidR="000818EB" w:rsidRPr="0050405D" w14:paraId="6BED7A92" w14:textId="77777777" w:rsidTr="00CE3E20">
        <w:trPr>
          <w:trHeight w:val="510"/>
          <w:tblHeader/>
        </w:trPr>
        <w:tc>
          <w:tcPr>
            <w:tcW w:w="2263" w:type="dxa"/>
            <w:shd w:val="clear" w:color="auto" w:fill="D6D9E8" w:themeFill="background2" w:themeFillTint="33"/>
            <w:tcMar>
              <w:top w:w="72" w:type="dxa"/>
              <w:left w:w="144" w:type="dxa"/>
              <w:bottom w:w="72" w:type="dxa"/>
              <w:right w:w="144" w:type="dxa"/>
            </w:tcMar>
            <w:vAlign w:val="center"/>
            <w:hideMark/>
          </w:tcPr>
          <w:p w14:paraId="341D3807" w14:textId="0A172F6B" w:rsidR="000818EB" w:rsidRPr="0050405D" w:rsidRDefault="000818EB" w:rsidP="00CE3E20">
            <w:pPr>
              <w:pStyle w:val="PwCNormal"/>
              <w:keepLines/>
              <w:spacing w:before="20" w:afterLines="0" w:after="20" w:line="240" w:lineRule="auto"/>
              <w:rPr>
                <w:rFonts w:ascii="Avenir Next" w:hAnsi="Avenir Next"/>
                <w:sz w:val="20"/>
              </w:rPr>
            </w:pPr>
            <w:r w:rsidRPr="0050405D">
              <w:rPr>
                <w:rFonts w:ascii="Avenir Next" w:hAnsi="Avenir Next"/>
                <w:b/>
                <w:sz w:val="20"/>
              </w:rPr>
              <w:t>Laboratory capacity and capability</w:t>
            </w:r>
          </w:p>
        </w:tc>
        <w:tc>
          <w:tcPr>
            <w:tcW w:w="7592" w:type="dxa"/>
            <w:shd w:val="clear" w:color="auto" w:fill="FFFFFF" w:themeFill="background1"/>
            <w:vAlign w:val="center"/>
          </w:tcPr>
          <w:p w14:paraId="28700145" w14:textId="7F314DD2" w:rsidR="000818EB" w:rsidRPr="0050405D" w:rsidRDefault="000818EB" w:rsidP="00556AF6">
            <w:pPr>
              <w:pStyle w:val="PwCNormal"/>
              <w:keepLines/>
              <w:spacing w:before="20" w:afterLines="0" w:after="20" w:line="240" w:lineRule="auto"/>
              <w:rPr>
                <w:rFonts w:ascii="Avenir Next" w:eastAsiaTheme="minorEastAsia" w:hAnsi="Avenir Next"/>
                <w:color w:val="auto"/>
                <w:sz w:val="20"/>
                <w:lang w:val="en-US"/>
              </w:rPr>
            </w:pPr>
            <w:r w:rsidRPr="0050405D">
              <w:rPr>
                <w:rFonts w:ascii="Avenir Next" w:hAnsi="Avenir Next"/>
                <w:color w:val="auto"/>
                <w:sz w:val="20"/>
              </w:rPr>
              <w:t>The technical ability, instrument requirements and workforce and infrastructure capacity of NBS laboratories.</w:t>
            </w:r>
          </w:p>
        </w:tc>
      </w:tr>
      <w:tr w:rsidR="000818EB" w:rsidRPr="0050405D" w14:paraId="0BFD6CD2" w14:textId="77777777" w:rsidTr="00CE3E20">
        <w:trPr>
          <w:trHeight w:val="510"/>
          <w:tblHeader/>
        </w:trPr>
        <w:tc>
          <w:tcPr>
            <w:tcW w:w="2263" w:type="dxa"/>
            <w:shd w:val="clear" w:color="auto" w:fill="D6D9E8" w:themeFill="background2" w:themeFillTint="33"/>
            <w:tcMar>
              <w:top w:w="72" w:type="dxa"/>
              <w:left w:w="144" w:type="dxa"/>
              <w:bottom w:w="72" w:type="dxa"/>
              <w:right w:w="144" w:type="dxa"/>
            </w:tcMar>
            <w:vAlign w:val="center"/>
            <w:hideMark/>
          </w:tcPr>
          <w:p w14:paraId="10843053" w14:textId="3C600A65" w:rsidR="000818EB" w:rsidRPr="0050405D" w:rsidRDefault="000818EB" w:rsidP="00CE3E20">
            <w:pPr>
              <w:pStyle w:val="PwCNormal"/>
              <w:keepLines/>
              <w:spacing w:before="20" w:afterLines="0" w:after="20" w:line="240" w:lineRule="auto"/>
              <w:rPr>
                <w:rFonts w:ascii="Avenir Next" w:hAnsi="Avenir Next"/>
                <w:sz w:val="20"/>
              </w:rPr>
            </w:pPr>
            <w:r w:rsidRPr="0050405D">
              <w:rPr>
                <w:rFonts w:ascii="Avenir Next" w:hAnsi="Avenir Next"/>
                <w:b/>
                <w:sz w:val="20"/>
              </w:rPr>
              <w:t>Clinical capacity</w:t>
            </w:r>
          </w:p>
        </w:tc>
        <w:tc>
          <w:tcPr>
            <w:tcW w:w="7592" w:type="dxa"/>
            <w:shd w:val="clear" w:color="auto" w:fill="FFFFFF" w:themeFill="background1"/>
            <w:vAlign w:val="center"/>
          </w:tcPr>
          <w:p w14:paraId="3A3E883D" w14:textId="3AAEE3F6" w:rsidR="000818EB" w:rsidRPr="0050405D" w:rsidRDefault="000818EB" w:rsidP="00556AF6">
            <w:pPr>
              <w:pStyle w:val="PwCNormal"/>
              <w:keepLines/>
              <w:spacing w:before="20" w:afterLines="0" w:after="20" w:line="240" w:lineRule="auto"/>
              <w:rPr>
                <w:rFonts w:ascii="Avenir Next" w:eastAsiaTheme="minorEastAsia" w:hAnsi="Avenir Next"/>
                <w:color w:val="auto"/>
                <w:sz w:val="20"/>
              </w:rPr>
            </w:pPr>
            <w:r w:rsidRPr="0050405D">
              <w:rPr>
                <w:rFonts w:ascii="Avenir Next" w:hAnsi="Avenir Next"/>
                <w:color w:val="auto"/>
                <w:sz w:val="20"/>
              </w:rPr>
              <w:t>The capacity of upstream (e.g., midwifery) and downstream (e.g., specialist clinicians) clinical services associated with the NBS programs.</w:t>
            </w:r>
          </w:p>
        </w:tc>
      </w:tr>
      <w:tr w:rsidR="000818EB" w:rsidRPr="0050405D" w14:paraId="47F0BC0D" w14:textId="77777777" w:rsidTr="00CE3E20">
        <w:trPr>
          <w:trHeight w:val="510"/>
          <w:tblHeader/>
        </w:trPr>
        <w:tc>
          <w:tcPr>
            <w:tcW w:w="2263" w:type="dxa"/>
            <w:shd w:val="clear" w:color="auto" w:fill="D6D9E8" w:themeFill="background2" w:themeFillTint="33"/>
            <w:tcMar>
              <w:top w:w="72" w:type="dxa"/>
              <w:left w:w="144" w:type="dxa"/>
              <w:bottom w:w="72" w:type="dxa"/>
              <w:right w:w="144" w:type="dxa"/>
            </w:tcMar>
            <w:vAlign w:val="center"/>
            <w:hideMark/>
          </w:tcPr>
          <w:p w14:paraId="144473E8" w14:textId="119C9C1A" w:rsidR="000818EB" w:rsidRPr="0050405D" w:rsidRDefault="000818EB" w:rsidP="00CE3E20">
            <w:pPr>
              <w:pStyle w:val="PwCNormal"/>
              <w:keepLines/>
              <w:spacing w:before="20" w:afterLines="0" w:after="20" w:line="240" w:lineRule="auto"/>
              <w:rPr>
                <w:rFonts w:ascii="Avenir Next" w:hAnsi="Avenir Next"/>
                <w:sz w:val="20"/>
              </w:rPr>
            </w:pPr>
            <w:r w:rsidRPr="0050405D">
              <w:rPr>
                <w:rFonts w:ascii="Avenir Next" w:hAnsi="Avenir Next"/>
                <w:b/>
                <w:sz w:val="20"/>
              </w:rPr>
              <w:t>Consumer engagement</w:t>
            </w:r>
          </w:p>
        </w:tc>
        <w:tc>
          <w:tcPr>
            <w:tcW w:w="7592" w:type="dxa"/>
            <w:shd w:val="clear" w:color="auto" w:fill="FFFFFF" w:themeFill="background1"/>
            <w:vAlign w:val="center"/>
          </w:tcPr>
          <w:p w14:paraId="211F46ED" w14:textId="7696DE87" w:rsidR="000818EB" w:rsidRPr="0050405D" w:rsidRDefault="000818EB" w:rsidP="00556AF6">
            <w:pPr>
              <w:pStyle w:val="PwCNormal"/>
              <w:keepLines/>
              <w:spacing w:before="20" w:afterLines="0" w:after="20" w:line="240" w:lineRule="auto"/>
              <w:rPr>
                <w:rFonts w:ascii="Avenir Next" w:eastAsiaTheme="minorEastAsia" w:hAnsi="Avenir Next"/>
                <w:color w:val="auto"/>
                <w:sz w:val="20"/>
              </w:rPr>
            </w:pPr>
            <w:r w:rsidRPr="0050405D">
              <w:rPr>
                <w:rFonts w:ascii="Avenir Next" w:hAnsi="Avenir Next"/>
                <w:color w:val="auto"/>
                <w:sz w:val="20"/>
              </w:rPr>
              <w:t>The process of engaging and partnering with consumers in the design and implementation of expanded NBS programs, including consultation and public communication.</w:t>
            </w:r>
          </w:p>
        </w:tc>
      </w:tr>
      <w:tr w:rsidR="000818EB" w:rsidRPr="0050405D" w14:paraId="21D72225" w14:textId="77777777" w:rsidTr="00CE3E20">
        <w:trPr>
          <w:trHeight w:val="26"/>
          <w:tblHeader/>
        </w:trPr>
        <w:tc>
          <w:tcPr>
            <w:tcW w:w="2263" w:type="dxa"/>
            <w:shd w:val="clear" w:color="auto" w:fill="D6D9E8" w:themeFill="background2" w:themeFillTint="33"/>
            <w:tcMar>
              <w:top w:w="72" w:type="dxa"/>
              <w:left w:w="144" w:type="dxa"/>
              <w:bottom w:w="72" w:type="dxa"/>
              <w:right w:w="144" w:type="dxa"/>
            </w:tcMar>
            <w:vAlign w:val="center"/>
            <w:hideMark/>
          </w:tcPr>
          <w:p w14:paraId="36C8E348" w14:textId="6EBE0744" w:rsidR="000818EB" w:rsidRPr="0050405D" w:rsidRDefault="000818EB" w:rsidP="00CE3E20">
            <w:pPr>
              <w:pStyle w:val="PwCNormal"/>
              <w:keepLines/>
              <w:spacing w:before="20" w:afterLines="0" w:after="20" w:line="240" w:lineRule="auto"/>
              <w:rPr>
                <w:rFonts w:ascii="Avenir Next" w:hAnsi="Avenir Next"/>
                <w:sz w:val="20"/>
              </w:rPr>
            </w:pPr>
            <w:r w:rsidRPr="0050405D">
              <w:rPr>
                <w:rFonts w:ascii="Avenir Next" w:hAnsi="Avenir Next"/>
                <w:b/>
                <w:sz w:val="20"/>
              </w:rPr>
              <w:t>Data and information systems</w:t>
            </w:r>
          </w:p>
        </w:tc>
        <w:tc>
          <w:tcPr>
            <w:tcW w:w="7592" w:type="dxa"/>
            <w:shd w:val="clear" w:color="auto" w:fill="FFFFFF" w:themeFill="background1"/>
            <w:vAlign w:val="center"/>
          </w:tcPr>
          <w:p w14:paraId="53C403EB" w14:textId="45B175C7" w:rsidR="000818EB" w:rsidRPr="0050405D" w:rsidRDefault="000818EB" w:rsidP="00556AF6">
            <w:pPr>
              <w:pStyle w:val="PwCNormal"/>
              <w:keepLines/>
              <w:spacing w:before="20" w:afterLines="0" w:after="20" w:line="240" w:lineRule="auto"/>
              <w:rPr>
                <w:rFonts w:ascii="Avenir Next" w:eastAsiaTheme="minorEastAsia" w:hAnsi="Avenir Next"/>
                <w:color w:val="auto"/>
                <w:sz w:val="20"/>
              </w:rPr>
            </w:pPr>
            <w:r w:rsidRPr="0050405D">
              <w:rPr>
                <w:rFonts w:ascii="Avenir Next" w:hAnsi="Avenir Next"/>
                <w:color w:val="auto"/>
                <w:sz w:val="20"/>
              </w:rPr>
              <w:t>The appropriateness of laboratory information management systems for NBS laboratories and interoperability with digital health systems.</w:t>
            </w:r>
          </w:p>
        </w:tc>
      </w:tr>
    </w:tbl>
    <w:p w14:paraId="04B14E58" w14:textId="7C610B75" w:rsidR="004A53A3" w:rsidRPr="0050405D" w:rsidRDefault="004A53A3" w:rsidP="00F81FB5">
      <w:pPr>
        <w:pStyle w:val="Heading3"/>
        <w:keepNext/>
        <w:keepLines/>
        <w:spacing w:before="240" w:after="240"/>
        <w:ind w:left="0" w:firstLine="0"/>
        <w:rPr>
          <w:b w:val="0"/>
          <w:color w:val="484B5D" w:themeColor="accent1"/>
          <w:sz w:val="28"/>
        </w:rPr>
      </w:pPr>
      <w:bookmarkStart w:id="36" w:name="_Toc148965761"/>
      <w:bookmarkStart w:id="37" w:name="_Toc148966840"/>
      <w:bookmarkStart w:id="38" w:name="_Toc154053930"/>
      <w:bookmarkStart w:id="39" w:name="_Toc156903506"/>
      <w:bookmarkStart w:id="40" w:name="_Toc166076935"/>
      <w:r w:rsidRPr="0050405D">
        <w:rPr>
          <w:color w:val="464E7E" w:themeColor="background2"/>
          <w:sz w:val="32"/>
          <w:szCs w:val="32"/>
        </w:rPr>
        <w:t xml:space="preserve">Readiness assessment </w:t>
      </w:r>
      <w:bookmarkEnd w:id="36"/>
      <w:bookmarkEnd w:id="37"/>
      <w:bookmarkEnd w:id="38"/>
      <w:bookmarkEnd w:id="39"/>
      <w:r w:rsidR="00C31B5B" w:rsidRPr="0050405D">
        <w:rPr>
          <w:color w:val="464E7E" w:themeColor="background2"/>
          <w:sz w:val="32"/>
          <w:szCs w:val="32"/>
        </w:rPr>
        <w:t xml:space="preserve">information gathering </w:t>
      </w:r>
      <w:proofErr w:type="gramStart"/>
      <w:r w:rsidR="00C31B5B" w:rsidRPr="0050405D">
        <w:rPr>
          <w:color w:val="464E7E" w:themeColor="background2"/>
          <w:sz w:val="32"/>
          <w:szCs w:val="32"/>
        </w:rPr>
        <w:t>approach</w:t>
      </w:r>
      <w:bookmarkEnd w:id="40"/>
      <w:proofErr w:type="gramEnd"/>
    </w:p>
    <w:p w14:paraId="37286F42" w14:textId="0B29A7C1" w:rsidR="001B553D" w:rsidRPr="0050405D" w:rsidRDefault="004A53A3" w:rsidP="00FF31CA">
      <w:pPr>
        <w:spacing w:after="240"/>
        <w:rPr>
          <w:rFonts w:eastAsiaTheme="minorEastAsia"/>
        </w:rPr>
      </w:pPr>
      <w:r w:rsidRPr="0050405D">
        <w:rPr>
          <w:rFonts w:eastAsiaTheme="minorEastAsia"/>
        </w:rPr>
        <w:t xml:space="preserve">A mixed methods approach was used to gather information from </w:t>
      </w:r>
      <w:r w:rsidR="00237E6F" w:rsidRPr="0050405D">
        <w:rPr>
          <w:rFonts w:eastAsiaTheme="minorEastAsia"/>
        </w:rPr>
        <w:t xml:space="preserve">key </w:t>
      </w:r>
      <w:r w:rsidRPr="0050405D">
        <w:rPr>
          <w:rFonts w:eastAsiaTheme="minorEastAsia"/>
        </w:rPr>
        <w:t xml:space="preserve">NBS program stakeholders in all jurisdictions and from the Department to create a current state view of NBS screening across Australia. Data collection approaches included multiple rounds of qualitative and quantitative data collection and synthesis, discussion, and validation. Findings from data collection approaches were used to develop a readiness assessment framework comprising </w:t>
      </w:r>
      <w:r w:rsidR="001E6C53" w:rsidRPr="0050405D">
        <w:rPr>
          <w:rFonts w:eastAsiaTheme="minorEastAsia"/>
        </w:rPr>
        <w:t>five</w:t>
      </w:r>
      <w:r w:rsidRPr="0050405D">
        <w:rPr>
          <w:rFonts w:eastAsiaTheme="minorEastAsia"/>
        </w:rPr>
        <w:t xml:space="preserve"> unique ‘readiness’ domains, detailed in the next section.</w:t>
      </w:r>
    </w:p>
    <w:p w14:paraId="25DC3687" w14:textId="77777777" w:rsidR="004A53A3" w:rsidRPr="0050405D" w:rsidRDefault="004A53A3" w:rsidP="00E9103A">
      <w:pPr>
        <w:spacing w:after="240"/>
        <w:rPr>
          <w:b/>
        </w:rPr>
      </w:pPr>
      <w:r w:rsidRPr="0050405D">
        <w:rPr>
          <w:b/>
          <w:bCs/>
        </w:rPr>
        <w:t>Consultation</w:t>
      </w:r>
    </w:p>
    <w:p w14:paraId="5FBA5E00" w14:textId="6ECD95AF" w:rsidR="0050405D" w:rsidRPr="0050405D" w:rsidRDefault="004A53A3" w:rsidP="00E9103A">
      <w:pPr>
        <w:spacing w:after="240"/>
      </w:pPr>
      <w:r w:rsidRPr="0050405D">
        <w:t>A series of consultations w</w:t>
      </w:r>
      <w:r w:rsidR="00E9303C" w:rsidRPr="0050405D">
        <w:t>ere</w:t>
      </w:r>
      <w:r w:rsidRPr="0050405D">
        <w:t xml:space="preserve"> conducted with states and territories and key stakeholder groups across the policy, laboratory, and clinical aspects of the NBS programs </w:t>
      </w:r>
      <w:r w:rsidR="00126257" w:rsidRPr="0050405D">
        <w:t xml:space="preserve">in </w:t>
      </w:r>
      <w:r w:rsidRPr="0050405D">
        <w:t>Australia</w:t>
      </w:r>
      <w:r w:rsidR="00CA1912" w:rsidRPr="0050405D">
        <w:t xml:space="preserve"> in January</w:t>
      </w:r>
      <w:r w:rsidR="0050405D" w:rsidRPr="0050405D">
        <w:t xml:space="preserve"> to March </w:t>
      </w:r>
      <w:r w:rsidR="00CA1912" w:rsidRPr="0050405D">
        <w:t>2023</w:t>
      </w:r>
      <w:r w:rsidRPr="0050405D">
        <w:t xml:space="preserve">. </w:t>
      </w:r>
      <w:r w:rsidR="0050405D" w:rsidRPr="0050405D">
        <w:rPr>
          <w:rFonts w:eastAsiaTheme="minorEastAsia"/>
        </w:rPr>
        <w:t>Data validation occurred from April – June 2023.</w:t>
      </w:r>
    </w:p>
    <w:p w14:paraId="3D277FC3" w14:textId="5A5A92B0" w:rsidR="00237E6F" w:rsidRPr="0050405D" w:rsidRDefault="00237E6F" w:rsidP="00E9103A">
      <w:pPr>
        <w:spacing w:after="240"/>
      </w:pPr>
      <w:r w:rsidRPr="0050405D">
        <w:lastRenderedPageBreak/>
        <w:t>Consultation o</w:t>
      </w:r>
      <w:r w:rsidR="004A53A3" w:rsidRPr="0050405D">
        <w:t>bjectives were to</w:t>
      </w:r>
      <w:r w:rsidRPr="0050405D">
        <w:t>:</w:t>
      </w:r>
    </w:p>
    <w:p w14:paraId="5CA68307" w14:textId="2FC8505F" w:rsidR="00237E6F" w:rsidRPr="0050405D" w:rsidRDefault="004A53A3" w:rsidP="00FB13C6">
      <w:pPr>
        <w:pStyle w:val="ListBullet"/>
        <w:numPr>
          <w:ilvl w:val="0"/>
          <w:numId w:val="12"/>
        </w:numPr>
        <w:spacing w:afterLines="0" w:after="120"/>
        <w:ind w:left="714" w:hanging="357"/>
      </w:pPr>
      <w:r w:rsidRPr="0050405D">
        <w:t xml:space="preserve">understand local governance arrangements, program operations, decision making </w:t>
      </w:r>
      <w:proofErr w:type="gramStart"/>
      <w:r w:rsidRPr="0050405D">
        <w:t>processes</w:t>
      </w:r>
      <w:proofErr w:type="gramEnd"/>
    </w:p>
    <w:p w14:paraId="17ADF8E2" w14:textId="32C0199D" w:rsidR="00237E6F" w:rsidRPr="0050405D" w:rsidRDefault="004A53A3" w:rsidP="00FB13C6">
      <w:pPr>
        <w:pStyle w:val="ListBullet"/>
        <w:numPr>
          <w:ilvl w:val="0"/>
          <w:numId w:val="12"/>
        </w:numPr>
        <w:spacing w:afterLines="0" w:after="120"/>
        <w:ind w:left="714" w:hanging="357"/>
      </w:pPr>
      <w:r w:rsidRPr="0050405D">
        <w:t xml:space="preserve">gather insights into the key challenges, opportunities and obtain feedback regarding the planned expansion of NBS </w:t>
      </w:r>
      <w:proofErr w:type="gramStart"/>
      <w:r w:rsidRPr="0050405D">
        <w:t>programs</w:t>
      </w:r>
      <w:proofErr w:type="gramEnd"/>
    </w:p>
    <w:p w14:paraId="3C32DC1F" w14:textId="581547E4" w:rsidR="00237E6F" w:rsidRPr="0050405D" w:rsidRDefault="004A53A3" w:rsidP="00FB13C6">
      <w:pPr>
        <w:pStyle w:val="ListBullet"/>
        <w:numPr>
          <w:ilvl w:val="0"/>
          <w:numId w:val="12"/>
        </w:numPr>
        <w:spacing w:afterLines="0" w:after="120"/>
        <w:ind w:left="714" w:hanging="357"/>
      </w:pPr>
      <w:r w:rsidRPr="0050405D">
        <w:t>consider the perspectives of NBS laboratory specialists, neonatal clinicians and specialist clinicians involved in the treatment of paediatric rare diseases.</w:t>
      </w:r>
    </w:p>
    <w:p w14:paraId="3A5E2458" w14:textId="4373D92F" w:rsidR="009325DD" w:rsidRPr="0050405D" w:rsidRDefault="004A53A3">
      <w:pPr>
        <w:spacing w:after="240"/>
        <w:rPr>
          <w:rFonts w:eastAsiaTheme="minorEastAsia"/>
        </w:rPr>
      </w:pPr>
      <w:r w:rsidRPr="0050405D">
        <w:rPr>
          <w:rFonts w:eastAsiaTheme="minorEastAsia"/>
        </w:rPr>
        <w:t>Consultations were completed in-person where possible and supported by virtual consultations to offer flexibility for availability and for follow up conversations</w:t>
      </w:r>
      <w:r w:rsidR="007E36D3" w:rsidRPr="0050405D">
        <w:rPr>
          <w:rFonts w:eastAsiaTheme="minorEastAsia"/>
        </w:rPr>
        <w:t>.</w:t>
      </w:r>
      <w:r w:rsidR="00BD5A95" w:rsidRPr="0050405D">
        <w:rPr>
          <w:rFonts w:eastAsiaTheme="minorEastAsia"/>
        </w:rPr>
        <w:t xml:space="preserve"> </w:t>
      </w:r>
      <w:r w:rsidR="00604811" w:rsidRPr="0050405D">
        <w:rPr>
          <w:rFonts w:eastAsiaTheme="minorEastAsia"/>
        </w:rPr>
        <w:t xml:space="preserve">Each laboratory was visited in person, and consultation </w:t>
      </w:r>
      <w:r w:rsidR="00937A97" w:rsidRPr="0050405D">
        <w:rPr>
          <w:rFonts w:eastAsiaTheme="minorEastAsia"/>
        </w:rPr>
        <w:t xml:space="preserve">occurred with health department representatives from each state and territory. </w:t>
      </w:r>
      <w:r w:rsidR="00604811" w:rsidRPr="0050405D">
        <w:rPr>
          <w:rFonts w:eastAsiaTheme="minorEastAsia"/>
        </w:rPr>
        <w:t xml:space="preserve"> While some </w:t>
      </w:r>
      <w:r w:rsidR="00937A97" w:rsidRPr="0050405D">
        <w:rPr>
          <w:rFonts w:eastAsiaTheme="minorEastAsia"/>
        </w:rPr>
        <w:t xml:space="preserve">clinicians </w:t>
      </w:r>
      <w:r w:rsidR="00604811" w:rsidRPr="0050405D">
        <w:rPr>
          <w:rFonts w:eastAsiaTheme="minorEastAsia"/>
        </w:rPr>
        <w:t>in particular states and territories were not available, all relevant clinical specialties were represented in the consultations</w:t>
      </w:r>
      <w:r w:rsidR="00937A97" w:rsidRPr="0050405D">
        <w:rPr>
          <w:rFonts w:eastAsiaTheme="minorEastAsia"/>
        </w:rPr>
        <w:t>.</w:t>
      </w:r>
    </w:p>
    <w:p w14:paraId="4759AA3E" w14:textId="5B17C7F0" w:rsidR="004A53A3" w:rsidRPr="0050405D" w:rsidRDefault="004A53A3" w:rsidP="00E9103A">
      <w:pPr>
        <w:spacing w:after="240"/>
        <w:rPr>
          <w:b/>
        </w:rPr>
      </w:pPr>
      <w:r w:rsidRPr="0050405D">
        <w:rPr>
          <w:b/>
          <w:bCs/>
        </w:rPr>
        <w:t>Desktop research</w:t>
      </w:r>
    </w:p>
    <w:p w14:paraId="0A505BDD" w14:textId="3ABB87E8" w:rsidR="004A53A3" w:rsidRPr="0050405D" w:rsidRDefault="004A53A3" w:rsidP="00E9103A">
      <w:pPr>
        <w:spacing w:after="240"/>
      </w:pPr>
      <w:r w:rsidRPr="0050405D">
        <w:t xml:space="preserve">Desktop research was conducted to supplement data gathered and included </w:t>
      </w:r>
      <w:r w:rsidR="00237E6F" w:rsidRPr="0050405D">
        <w:t>review of</w:t>
      </w:r>
      <w:r w:rsidRPr="0050405D">
        <w:t>:</w:t>
      </w:r>
    </w:p>
    <w:p w14:paraId="47E0D510" w14:textId="1D05C04F" w:rsidR="004A53A3" w:rsidRPr="0050405D" w:rsidRDefault="004A53A3" w:rsidP="00FB13C6">
      <w:pPr>
        <w:pStyle w:val="ListBullet"/>
        <w:numPr>
          <w:ilvl w:val="0"/>
          <w:numId w:val="12"/>
        </w:numPr>
        <w:spacing w:afterLines="0" w:after="120"/>
        <w:ind w:left="714" w:hanging="357"/>
      </w:pPr>
      <w:r w:rsidRPr="0050405D">
        <w:t xml:space="preserve">grey literature relating to Commonwealth and jurisdictional policy and NBS program </w:t>
      </w:r>
      <w:proofErr w:type="gramStart"/>
      <w:r w:rsidRPr="0050405D">
        <w:t>details</w:t>
      </w:r>
      <w:proofErr w:type="gramEnd"/>
    </w:p>
    <w:p w14:paraId="175AA2B5" w14:textId="0D5E3D12" w:rsidR="004A53A3" w:rsidRPr="0050405D" w:rsidRDefault="007E0D16" w:rsidP="00FB13C6">
      <w:pPr>
        <w:pStyle w:val="ListBullet"/>
        <w:numPr>
          <w:ilvl w:val="0"/>
          <w:numId w:val="12"/>
        </w:numPr>
        <w:spacing w:afterLines="0" w:after="120"/>
        <w:ind w:left="714" w:hanging="357"/>
      </w:pPr>
      <w:r w:rsidRPr="0050405D">
        <w:t xml:space="preserve">published literature including </w:t>
      </w:r>
      <w:r w:rsidR="004A53A3" w:rsidRPr="0050405D">
        <w:t xml:space="preserve">technical and scientific information relating to conditions and other </w:t>
      </w:r>
      <w:proofErr w:type="gramStart"/>
      <w:r w:rsidR="004A53A3" w:rsidRPr="0050405D">
        <w:t>information</w:t>
      </w:r>
      <w:proofErr w:type="gramEnd"/>
    </w:p>
    <w:p w14:paraId="0B20A8D0" w14:textId="19B55921" w:rsidR="004A53A3" w:rsidRPr="0050405D" w:rsidRDefault="004A53A3" w:rsidP="00FB13C6">
      <w:pPr>
        <w:pStyle w:val="ListBullet"/>
        <w:numPr>
          <w:ilvl w:val="0"/>
          <w:numId w:val="12"/>
        </w:numPr>
        <w:spacing w:afterLines="0" w:after="120"/>
        <w:ind w:left="714" w:hanging="357"/>
      </w:pPr>
      <w:r w:rsidRPr="0050405D">
        <w:t>policy frameworks such as the NBS NPF, international NBS policy frameworks</w:t>
      </w:r>
      <w:bookmarkStart w:id="41" w:name="OLE_LINK3"/>
      <w:r w:rsidRPr="0050405D">
        <w:t xml:space="preserve"> and W</w:t>
      </w:r>
      <w:r w:rsidR="00D825B9" w:rsidRPr="0050405D">
        <w:t xml:space="preserve">orld </w:t>
      </w:r>
      <w:r w:rsidRPr="0050405D">
        <w:t>H</w:t>
      </w:r>
      <w:r w:rsidR="00D825B9" w:rsidRPr="0050405D">
        <w:t xml:space="preserve">ealth </w:t>
      </w:r>
      <w:r w:rsidRPr="0050405D">
        <w:t>O</w:t>
      </w:r>
      <w:r w:rsidR="00D825B9" w:rsidRPr="0050405D">
        <w:t>rganisation (</w:t>
      </w:r>
      <w:r w:rsidRPr="0050405D">
        <w:t>WHO</w:t>
      </w:r>
      <w:r w:rsidR="00D825B9" w:rsidRPr="0050405D">
        <w:t>)</w:t>
      </w:r>
      <w:r w:rsidRPr="0050405D">
        <w:t xml:space="preserve"> guidance documents</w:t>
      </w:r>
      <w:bookmarkEnd w:id="41"/>
    </w:p>
    <w:p w14:paraId="7EF8E9BB" w14:textId="0BA9328B" w:rsidR="004A53A3" w:rsidRPr="0050405D" w:rsidRDefault="004A53A3" w:rsidP="00FB13C6">
      <w:pPr>
        <w:pStyle w:val="ListBullet"/>
        <w:numPr>
          <w:ilvl w:val="0"/>
          <w:numId w:val="12"/>
        </w:numPr>
        <w:spacing w:afterLines="0" w:after="120"/>
        <w:ind w:left="714" w:hanging="357"/>
      </w:pPr>
      <w:r w:rsidRPr="0050405D">
        <w:t>information provided by the Department including the stakeholder consultation survey (closed 12</w:t>
      </w:r>
      <w:r w:rsidR="00A844A5" w:rsidRPr="0050405D">
        <w:t> </w:t>
      </w:r>
      <w:r w:rsidRPr="0050405D">
        <w:t>Dec</w:t>
      </w:r>
      <w:r w:rsidR="00A844A5" w:rsidRPr="0050405D">
        <w:t>ember </w:t>
      </w:r>
      <w:r w:rsidRPr="0050405D">
        <w:t>2022)</w:t>
      </w:r>
    </w:p>
    <w:p w14:paraId="2E2BB7A6" w14:textId="78A22398" w:rsidR="004A53A3" w:rsidRPr="0050405D" w:rsidRDefault="00F07F41" w:rsidP="00FB13C6">
      <w:pPr>
        <w:pStyle w:val="ListBullet"/>
        <w:numPr>
          <w:ilvl w:val="0"/>
          <w:numId w:val="12"/>
        </w:numPr>
        <w:spacing w:afterLines="0" w:after="120"/>
        <w:ind w:left="714" w:hanging="357"/>
      </w:pPr>
      <w:r w:rsidRPr="0050405D">
        <w:t>l</w:t>
      </w:r>
      <w:r w:rsidR="004A53A3" w:rsidRPr="0050405D">
        <w:t>egislation</w:t>
      </w:r>
      <w:r w:rsidR="007E0D16" w:rsidRPr="0050405D">
        <w:t xml:space="preserve">, </w:t>
      </w:r>
      <w:r w:rsidR="00AA48D3" w:rsidRPr="0050405D">
        <w:t>regulations,</w:t>
      </w:r>
      <w:r w:rsidR="00D825B9" w:rsidRPr="0050405D">
        <w:t xml:space="preserve"> and the National Association of Testing Authorities (NATA) </w:t>
      </w:r>
      <w:r w:rsidR="007E0D16" w:rsidRPr="0050405D">
        <w:t>standards</w:t>
      </w:r>
    </w:p>
    <w:p w14:paraId="5E3139F0" w14:textId="297B21C9" w:rsidR="004A53A3" w:rsidRPr="0050405D" w:rsidRDefault="004A53A3" w:rsidP="00E17402">
      <w:pPr>
        <w:pStyle w:val="ListBullet"/>
        <w:numPr>
          <w:ilvl w:val="0"/>
          <w:numId w:val="12"/>
        </w:numPr>
        <w:spacing w:afterLines="0" w:after="120"/>
        <w:ind w:left="714" w:hanging="357"/>
      </w:pPr>
      <w:r w:rsidRPr="0050405D">
        <w:t>M</w:t>
      </w:r>
      <w:r w:rsidR="00547CCB" w:rsidRPr="0050405D">
        <w:t>S</w:t>
      </w:r>
      <w:r w:rsidRPr="0050405D">
        <w:t xml:space="preserve">AC </w:t>
      </w:r>
      <w:r w:rsidR="00237E6F" w:rsidRPr="0050405D">
        <w:t>and T</w:t>
      </w:r>
      <w:r w:rsidR="00D825B9" w:rsidRPr="0050405D">
        <w:t xml:space="preserve">herapeutic </w:t>
      </w:r>
      <w:r w:rsidR="00237E6F" w:rsidRPr="0050405D">
        <w:t>G</w:t>
      </w:r>
      <w:r w:rsidR="00D825B9" w:rsidRPr="0050405D">
        <w:t xml:space="preserve">oods </w:t>
      </w:r>
      <w:r w:rsidR="00237E6F" w:rsidRPr="0050405D">
        <w:t>A</w:t>
      </w:r>
      <w:r w:rsidR="00D825B9" w:rsidRPr="0050405D">
        <w:t>dministration</w:t>
      </w:r>
      <w:r w:rsidRPr="0050405D">
        <w:t xml:space="preserve"> </w:t>
      </w:r>
      <w:r w:rsidR="004669D8" w:rsidRPr="0050405D">
        <w:t xml:space="preserve">(TGA) </w:t>
      </w:r>
      <w:r w:rsidRPr="0050405D">
        <w:t>processes</w:t>
      </w:r>
      <w:r w:rsidR="00FF31CA" w:rsidRPr="0050405D">
        <w:t>.</w:t>
      </w:r>
    </w:p>
    <w:p w14:paraId="488A6303" w14:textId="727AABB0" w:rsidR="00CC5628" w:rsidRPr="0050405D" w:rsidRDefault="004A53A3" w:rsidP="002A63B1">
      <w:pPr>
        <w:spacing w:after="240"/>
        <w:rPr>
          <w:rFonts w:eastAsiaTheme="minorEastAsia"/>
        </w:rPr>
        <w:sectPr w:rsidR="00CC5628" w:rsidRPr="0050405D" w:rsidSect="00FF2D7D">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993" w:right="1021" w:bottom="1418" w:left="1021" w:header="567" w:footer="567" w:gutter="0"/>
          <w:cols w:space="227"/>
          <w:titlePg/>
          <w:docGrid w:linePitch="360"/>
        </w:sectPr>
      </w:pPr>
      <w:r w:rsidRPr="0050405D">
        <w:rPr>
          <w:rFonts w:eastAsiaTheme="minorEastAsia"/>
        </w:rPr>
        <w:t>Data gathered through desktop research built on the information provided by stakeholders and introduce</w:t>
      </w:r>
      <w:r w:rsidR="00237E6F" w:rsidRPr="0050405D">
        <w:rPr>
          <w:rFonts w:eastAsiaTheme="minorEastAsia"/>
        </w:rPr>
        <w:t>d</w:t>
      </w:r>
      <w:r w:rsidRPr="0050405D">
        <w:rPr>
          <w:rFonts w:eastAsiaTheme="minorEastAsia"/>
        </w:rPr>
        <w:t xml:space="preserve"> additional perspectives. This evidence supported the readiness assessment by identifying conditions for consideration</w:t>
      </w:r>
      <w:r w:rsidR="002A0EFA" w:rsidRPr="0050405D">
        <w:rPr>
          <w:rFonts w:eastAsiaTheme="minorEastAsia"/>
        </w:rPr>
        <w:t>,</w:t>
      </w:r>
      <w:r w:rsidRPr="0050405D">
        <w:rPr>
          <w:rFonts w:eastAsiaTheme="minorEastAsia"/>
        </w:rPr>
        <w:t xml:space="preserve"> and understanding potential screening methods for additional conditions, and detailing the expected downstream service implications of screening. </w:t>
      </w:r>
    </w:p>
    <w:p w14:paraId="30B8A19F" w14:textId="77DD6249" w:rsidR="000958F8" w:rsidRPr="0050405D" w:rsidRDefault="006C6F9A" w:rsidP="002A63B1">
      <w:pPr>
        <w:pStyle w:val="SectionDividerTitle"/>
        <w:spacing w:before="1680" w:after="240"/>
      </w:pPr>
      <w:r w:rsidRPr="0050405D">
        <w:rPr>
          <w:rFonts w:cs="Times New Roman"/>
          <w:noProof/>
          <w:color w:val="auto"/>
          <w:sz w:val="24"/>
          <w:szCs w:val="24"/>
          <w:lang w:val="en-US"/>
        </w:rPr>
        <w:lastRenderedPageBreak/>
        <mc:AlternateContent>
          <mc:Choice Requires="wps">
            <w:drawing>
              <wp:anchor distT="0" distB="0" distL="114300" distR="114300" simplePos="0" relativeHeight="251658240" behindDoc="1" locked="0" layoutInCell="1" allowOverlap="1" wp14:anchorId="5587C82F" wp14:editId="29CC56DE">
                <wp:simplePos x="0" y="0"/>
                <wp:positionH relativeFrom="page">
                  <wp:posOffset>0</wp:posOffset>
                </wp:positionH>
                <wp:positionV relativeFrom="paragraph">
                  <wp:posOffset>-1090930</wp:posOffset>
                </wp:positionV>
                <wp:extent cx="8332893" cy="12776200"/>
                <wp:effectExtent l="0" t="0" r="0" b="6350"/>
                <wp:wrapNone/>
                <wp:docPr id="922618931" name="Rectangle 9226189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8332893" cy="127762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8F3AB" w14:textId="77777777" w:rsidR="00305247" w:rsidRDefault="00305247" w:rsidP="00305247">
                            <w:pPr>
                              <w:spacing w:after="240"/>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7C82F" id="Rectangle 922618931" o:spid="_x0000_s1027" alt="&quot;&quot;" style="position:absolute;margin-left:0;margin-top:-85.9pt;width:656.15pt;height:100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" fillcolor="#484b5d [3204]" stroked="f" strokeweight=".25pt">
                <v:textbox>
                  <w:txbxContent>
                    <w:p w14:paraId="2C68F3AB" w14:textId="77777777" w:rsidR="00305247" w:rsidRDefault="00305247" w:rsidP="00305247">
                      <w:pPr>
                        <w:spacing w:after="240"/>
                      </w:pPr>
                    </w:p>
                  </w:txbxContent>
                </v:textbox>
                <w10:wrap anchorx="page"/>
              </v:rect>
            </w:pict>
          </mc:Fallback>
        </mc:AlternateContent>
      </w:r>
      <w:r w:rsidR="000063C7" w:rsidRPr="0050405D">
        <w:t xml:space="preserve">Section </w:t>
      </w:r>
      <w:r w:rsidR="007F7B55" w:rsidRPr="0050405D">
        <w:t>2</w:t>
      </w:r>
    </w:p>
    <w:p w14:paraId="361D2E20" w14:textId="46FFA96A" w:rsidR="000958F8" w:rsidRPr="0050405D" w:rsidRDefault="000063C7" w:rsidP="008742C0">
      <w:pPr>
        <w:pStyle w:val="Sectiondividerheading"/>
        <w:spacing w:before="240" w:after="240"/>
      </w:pPr>
      <w:r w:rsidRPr="0050405D">
        <w:t>Readiness assessment</w:t>
      </w:r>
      <w:r w:rsidR="00501D3F" w:rsidRPr="0050405D">
        <w:t xml:space="preserve"> summary results</w:t>
      </w:r>
    </w:p>
    <w:p w14:paraId="01FE8631" w14:textId="739AF0D9" w:rsidR="00305247" w:rsidRPr="0050405D" w:rsidRDefault="00305247" w:rsidP="002E1091">
      <w:pPr>
        <w:pStyle w:val="SectionDividerbodytext"/>
        <w:numPr>
          <w:ilvl w:val="0"/>
          <w:numId w:val="10"/>
        </w:numPr>
        <w:spacing w:before="240" w:after="240"/>
      </w:pPr>
      <w:r w:rsidRPr="0050405D">
        <w:t xml:space="preserve">Goal one: achieving </w:t>
      </w:r>
      <w:proofErr w:type="gramStart"/>
      <w:r w:rsidRPr="0050405D">
        <w:t>consistency</w:t>
      </w:r>
      <w:proofErr w:type="gramEnd"/>
    </w:p>
    <w:p w14:paraId="34E61152" w14:textId="6968EDF9" w:rsidR="000063C7" w:rsidRPr="0050405D" w:rsidRDefault="00305247" w:rsidP="002E1091">
      <w:pPr>
        <w:pStyle w:val="SectionDividerbodytext"/>
        <w:numPr>
          <w:ilvl w:val="0"/>
          <w:numId w:val="10"/>
        </w:numPr>
        <w:spacing w:before="240" w:after="240"/>
      </w:pPr>
      <w:r w:rsidRPr="0050405D">
        <w:t>Goal two: r</w:t>
      </w:r>
      <w:r w:rsidR="004A5F1D" w:rsidRPr="0050405D">
        <w:t>eadiness for expansion</w:t>
      </w:r>
    </w:p>
    <w:p w14:paraId="5B9A1F22" w14:textId="77777777" w:rsidR="000958F8" w:rsidRPr="0050405D" w:rsidRDefault="000958F8" w:rsidP="00BA7763">
      <w:pPr>
        <w:spacing w:after="240" w:line="259" w:lineRule="auto"/>
        <w:sectPr w:rsidR="000958F8" w:rsidRPr="0050405D" w:rsidSect="00AA3CC5">
          <w:headerReference w:type="default" r:id="rId30"/>
          <w:pgSz w:w="11907" w:h="16840" w:code="9"/>
          <w:pgMar w:top="1418" w:right="1021" w:bottom="1418" w:left="1021" w:header="720" w:footer="720" w:gutter="0"/>
          <w:cols w:space="720"/>
          <w:docGrid w:linePitch="360"/>
        </w:sectPr>
      </w:pPr>
    </w:p>
    <w:p w14:paraId="071E15E2" w14:textId="62779EAA" w:rsidR="004A311D" w:rsidRPr="00E20D10" w:rsidRDefault="000D2913" w:rsidP="008D0749">
      <w:pPr>
        <w:pStyle w:val="Heading1"/>
        <w:spacing w:after="240"/>
        <w:rPr>
          <w:color w:val="7F7F7F" w:themeColor="text1" w:themeTint="80"/>
        </w:rPr>
        <w:sectPr w:rsidR="004A311D" w:rsidRPr="00E20D10" w:rsidSect="000D2913">
          <w:pgSz w:w="11907" w:h="16840" w:code="9"/>
          <w:pgMar w:top="709" w:right="1021" w:bottom="1418" w:left="1021" w:header="567" w:footer="567" w:gutter="0"/>
          <w:cols w:space="227"/>
          <w:titlePg/>
          <w:docGrid w:linePitch="360"/>
        </w:sectPr>
      </w:pPr>
      <w:bookmarkStart w:id="42" w:name="_Toc156903507"/>
      <w:bookmarkStart w:id="43" w:name="_Toc166076936"/>
      <w:r w:rsidRPr="00E20D10">
        <w:rPr>
          <w:color w:val="7F7F7F" w:themeColor="text1" w:themeTint="80"/>
        </w:rPr>
        <w:lastRenderedPageBreak/>
        <w:t>SECTION</w:t>
      </w:r>
      <w:r w:rsidR="007F7B55" w:rsidRPr="00E20D10">
        <w:rPr>
          <w:color w:val="7F7F7F" w:themeColor="text1" w:themeTint="80"/>
        </w:rPr>
        <w:t xml:space="preserve"> 2</w:t>
      </w:r>
      <w:bookmarkEnd w:id="42"/>
      <w:bookmarkEnd w:id="43"/>
    </w:p>
    <w:p w14:paraId="12340739" w14:textId="238B6B8E" w:rsidR="002076BE" w:rsidRPr="0050405D" w:rsidRDefault="00D41C44" w:rsidP="001B1321">
      <w:pPr>
        <w:pStyle w:val="Heading2"/>
        <w:spacing w:after="240"/>
        <w:ind w:left="1134" w:hanging="1276"/>
        <w:rPr>
          <w:color w:val="464E7E" w:themeColor="background2"/>
          <w:sz w:val="52"/>
          <w:szCs w:val="52"/>
        </w:rPr>
      </w:pPr>
      <w:bookmarkStart w:id="44" w:name="_Toc156903508"/>
      <w:bookmarkStart w:id="45" w:name="_Toc166076937"/>
      <w:r w:rsidRPr="0050405D">
        <w:rPr>
          <w:color w:val="464E7E" w:themeColor="background2"/>
          <w:sz w:val="52"/>
          <w:szCs w:val="52"/>
        </w:rPr>
        <w:t>Goal one</w:t>
      </w:r>
      <w:r w:rsidR="00E64675" w:rsidRPr="0050405D">
        <w:rPr>
          <w:color w:val="464E7E" w:themeColor="background2"/>
          <w:sz w:val="52"/>
          <w:szCs w:val="52"/>
        </w:rPr>
        <w:t xml:space="preserve"> –</w:t>
      </w:r>
      <w:r w:rsidRPr="0050405D">
        <w:rPr>
          <w:color w:val="464E7E" w:themeColor="background2"/>
          <w:sz w:val="52"/>
          <w:szCs w:val="52"/>
        </w:rPr>
        <w:t xml:space="preserve"> </w:t>
      </w:r>
      <w:r w:rsidR="000D47A8" w:rsidRPr="0050405D">
        <w:rPr>
          <w:color w:val="464E7E" w:themeColor="background2"/>
          <w:sz w:val="52"/>
          <w:szCs w:val="52"/>
        </w:rPr>
        <w:t>A</w:t>
      </w:r>
      <w:r w:rsidRPr="0050405D">
        <w:rPr>
          <w:color w:val="464E7E" w:themeColor="background2"/>
          <w:sz w:val="52"/>
          <w:szCs w:val="52"/>
        </w:rPr>
        <w:t xml:space="preserve">chieving </w:t>
      </w:r>
      <w:proofErr w:type="gramStart"/>
      <w:r w:rsidRPr="0050405D">
        <w:rPr>
          <w:color w:val="464E7E" w:themeColor="background2"/>
          <w:sz w:val="52"/>
          <w:szCs w:val="52"/>
        </w:rPr>
        <w:t>consistency</w:t>
      </w:r>
      <w:bookmarkEnd w:id="44"/>
      <w:bookmarkEnd w:id="45"/>
      <w:proofErr w:type="gramEnd"/>
    </w:p>
    <w:tbl>
      <w:tblPr>
        <w:tblStyle w:val="TableGrid"/>
        <w:tblW w:w="0" w:type="auto"/>
        <w:tblLook w:val="04A0" w:firstRow="1" w:lastRow="0" w:firstColumn="1" w:lastColumn="0" w:noHBand="0" w:noVBand="1"/>
      </w:tblPr>
      <w:tblGrid>
        <w:gridCol w:w="9855"/>
      </w:tblGrid>
      <w:tr w:rsidR="00E91910" w:rsidRPr="0050405D" w14:paraId="41DF5E04" w14:textId="39DCEEDD" w:rsidTr="00E91910">
        <w:tc>
          <w:tcPr>
            <w:tcW w:w="9855" w:type="dxa"/>
            <w:tcBorders>
              <w:top w:val="nil"/>
              <w:left w:val="nil"/>
              <w:bottom w:val="nil"/>
              <w:right w:val="nil"/>
            </w:tcBorders>
            <w:shd w:val="clear" w:color="auto" w:fill="EFF0F7" w:themeFill="accent2" w:themeFillTint="33"/>
          </w:tcPr>
          <w:p w14:paraId="4593250E" w14:textId="355E2D39" w:rsidR="00E91910" w:rsidRPr="0050405D" w:rsidRDefault="00E91910" w:rsidP="00E91910">
            <w:pPr>
              <w:spacing w:afterLines="0" w:after="40" w:line="276" w:lineRule="auto"/>
              <w:rPr>
                <w:rFonts w:eastAsiaTheme="minorEastAsia"/>
                <w:b/>
                <w:i/>
              </w:rPr>
            </w:pPr>
            <w:r w:rsidRPr="0050405D">
              <w:rPr>
                <w:rFonts w:eastAsiaTheme="minorEastAsia"/>
                <w:b/>
                <w:i/>
              </w:rPr>
              <w:t>Considerations for achieving</w:t>
            </w:r>
            <w:r w:rsidR="00E17402" w:rsidRPr="0050405D">
              <w:rPr>
                <w:rFonts w:eastAsiaTheme="minorEastAsia"/>
                <w:b/>
                <w:i/>
              </w:rPr>
              <w:t xml:space="preserve"> NBS program</w:t>
            </w:r>
            <w:r w:rsidRPr="0050405D">
              <w:rPr>
                <w:rFonts w:eastAsiaTheme="minorEastAsia"/>
                <w:b/>
                <w:i/>
              </w:rPr>
              <w:t xml:space="preserve"> consistency:</w:t>
            </w:r>
          </w:p>
          <w:p w14:paraId="39017648" w14:textId="33B88F93" w:rsidR="00E91910" w:rsidRPr="0050405D" w:rsidRDefault="00E91910">
            <w:pPr>
              <w:pStyle w:val="ListParagraph"/>
              <w:numPr>
                <w:ilvl w:val="0"/>
                <w:numId w:val="17"/>
              </w:numPr>
              <w:spacing w:afterLines="0" w:after="40" w:line="276" w:lineRule="auto"/>
              <w:rPr>
                <w:rFonts w:eastAsiaTheme="minorEastAsia"/>
                <w:i/>
              </w:rPr>
            </w:pPr>
            <w:r w:rsidRPr="0050405D">
              <w:rPr>
                <w:rFonts w:eastAsiaTheme="minorEastAsia"/>
                <w:i/>
              </w:rPr>
              <w:t xml:space="preserve">All states and territories are sufficiently ready to achieve consistency in the screening of the five conditions included in the FFA </w:t>
            </w:r>
            <w:r w:rsidR="00730938" w:rsidRPr="0050405D">
              <w:rPr>
                <w:rFonts w:eastAsiaTheme="minorEastAsia"/>
                <w:i/>
              </w:rPr>
              <w:t xml:space="preserve">Schedule </w:t>
            </w:r>
            <w:r w:rsidRPr="0050405D">
              <w:rPr>
                <w:rFonts w:eastAsiaTheme="minorEastAsia"/>
                <w:i/>
              </w:rPr>
              <w:t>i</w:t>
            </w:r>
            <w:r w:rsidR="00FE6876" w:rsidRPr="0050405D">
              <w:rPr>
                <w:rFonts w:eastAsiaTheme="minorEastAsia"/>
                <w:i/>
              </w:rPr>
              <w:t>n</w:t>
            </w:r>
            <w:r w:rsidRPr="0050405D">
              <w:rPr>
                <w:rFonts w:eastAsiaTheme="minorEastAsia"/>
                <w:i/>
              </w:rPr>
              <w:t xml:space="preserve"> the short term. </w:t>
            </w:r>
          </w:p>
          <w:p w14:paraId="1AE5EF09" w14:textId="77777777" w:rsidR="00BF27D1" w:rsidRPr="0050405D" w:rsidRDefault="00F63F38">
            <w:pPr>
              <w:pStyle w:val="ListParagraph"/>
              <w:numPr>
                <w:ilvl w:val="0"/>
                <w:numId w:val="17"/>
              </w:numPr>
              <w:spacing w:afterLines="0" w:after="40" w:line="276" w:lineRule="auto"/>
              <w:rPr>
                <w:rFonts w:eastAsiaTheme="minorEastAsia"/>
                <w:i/>
              </w:rPr>
            </w:pPr>
            <w:r w:rsidRPr="0050405D">
              <w:rPr>
                <w:rFonts w:eastAsiaTheme="minorEastAsia"/>
                <w:i/>
              </w:rPr>
              <w:t>Since the readiness assessment was undertaken, there has been some consideration of additional inconsistent conditions</w:t>
            </w:r>
            <w:r w:rsidR="00BF27D1" w:rsidRPr="0050405D">
              <w:rPr>
                <w:rFonts w:eastAsiaTheme="minorEastAsia"/>
                <w:i/>
              </w:rPr>
              <w:t xml:space="preserve"> currently screened as non-target conditions. </w:t>
            </w:r>
          </w:p>
          <w:p w14:paraId="6C4583D4" w14:textId="724AFCBA" w:rsidR="00E91910" w:rsidRPr="0050405D" w:rsidRDefault="00E91910">
            <w:pPr>
              <w:pStyle w:val="ListParagraph"/>
              <w:numPr>
                <w:ilvl w:val="0"/>
                <w:numId w:val="17"/>
              </w:numPr>
              <w:spacing w:afterLines="0" w:after="40" w:line="276" w:lineRule="auto"/>
              <w:rPr>
                <w:rFonts w:eastAsiaTheme="minorEastAsia"/>
                <w:i/>
              </w:rPr>
            </w:pPr>
            <w:r w:rsidRPr="0050405D">
              <w:rPr>
                <w:rFonts w:eastAsiaTheme="minorEastAsia"/>
                <w:i/>
              </w:rPr>
              <w:t xml:space="preserve">The </w:t>
            </w:r>
            <w:r w:rsidR="002E5EA2" w:rsidRPr="0050405D">
              <w:rPr>
                <w:rFonts w:eastAsiaTheme="minorEastAsia"/>
                <w:i/>
              </w:rPr>
              <w:t xml:space="preserve">pace </w:t>
            </w:r>
            <w:r w:rsidRPr="0050405D">
              <w:rPr>
                <w:rFonts w:eastAsiaTheme="minorEastAsia"/>
                <w:i/>
              </w:rPr>
              <w:t xml:space="preserve">at which </w:t>
            </w:r>
            <w:r w:rsidR="00461CB5" w:rsidRPr="0050405D">
              <w:rPr>
                <w:rFonts w:eastAsiaTheme="minorEastAsia"/>
                <w:i/>
              </w:rPr>
              <w:t>consistency is achieved</w:t>
            </w:r>
            <w:r w:rsidRPr="0050405D">
              <w:rPr>
                <w:rFonts w:eastAsiaTheme="minorEastAsia"/>
                <w:i/>
              </w:rPr>
              <w:t xml:space="preserve"> must not impact existing service</w:t>
            </w:r>
            <w:r w:rsidR="007B6654" w:rsidRPr="0050405D">
              <w:rPr>
                <w:rFonts w:eastAsiaTheme="minorEastAsia"/>
                <w:i/>
              </w:rPr>
              <w:t xml:space="preserve"> delivery</w:t>
            </w:r>
            <w:r w:rsidRPr="0050405D">
              <w:rPr>
                <w:rFonts w:eastAsiaTheme="minorEastAsia"/>
                <w:i/>
              </w:rPr>
              <w:t xml:space="preserve">. The order </w:t>
            </w:r>
            <w:r w:rsidR="00E17402" w:rsidRPr="0050405D">
              <w:rPr>
                <w:rFonts w:eastAsiaTheme="minorEastAsia"/>
                <w:i/>
              </w:rPr>
              <w:t xml:space="preserve">in which </w:t>
            </w:r>
            <w:r w:rsidRPr="0050405D">
              <w:rPr>
                <w:rFonts w:eastAsiaTheme="minorEastAsia"/>
                <w:i/>
              </w:rPr>
              <w:t>condition</w:t>
            </w:r>
            <w:r w:rsidR="00E17402" w:rsidRPr="0050405D">
              <w:rPr>
                <w:rFonts w:eastAsiaTheme="minorEastAsia"/>
                <w:i/>
              </w:rPr>
              <w:t>s are</w:t>
            </w:r>
            <w:r w:rsidRPr="0050405D">
              <w:rPr>
                <w:rFonts w:eastAsiaTheme="minorEastAsia"/>
                <w:i/>
              </w:rPr>
              <w:t xml:space="preserve"> implement</w:t>
            </w:r>
            <w:r w:rsidR="00E17402" w:rsidRPr="0050405D">
              <w:rPr>
                <w:rFonts w:eastAsiaTheme="minorEastAsia"/>
                <w:i/>
              </w:rPr>
              <w:t>ed</w:t>
            </w:r>
            <w:r w:rsidRPr="0050405D">
              <w:rPr>
                <w:rFonts w:eastAsiaTheme="minorEastAsia"/>
                <w:i/>
              </w:rPr>
              <w:t xml:space="preserve"> </w:t>
            </w:r>
            <w:r w:rsidR="00461CB5" w:rsidRPr="0050405D">
              <w:rPr>
                <w:rFonts w:eastAsiaTheme="minorEastAsia"/>
                <w:i/>
              </w:rPr>
              <w:t xml:space="preserve">in each jurisdiction </w:t>
            </w:r>
            <w:r w:rsidRPr="0050405D">
              <w:rPr>
                <w:rFonts w:eastAsiaTheme="minorEastAsia"/>
                <w:i/>
              </w:rPr>
              <w:t xml:space="preserve">should consider efficiencies in </w:t>
            </w:r>
            <w:r w:rsidRPr="0050405D">
              <w:rPr>
                <w:rFonts w:eastAsiaTheme="minorEastAsia"/>
                <w:bCs/>
                <w:i/>
              </w:rPr>
              <w:t>screening methodology for related conditions.</w:t>
            </w:r>
          </w:p>
        </w:tc>
      </w:tr>
    </w:tbl>
    <w:p w14:paraId="7927011A" w14:textId="35A7CE3C" w:rsidR="00E91910" w:rsidRPr="0050405D" w:rsidRDefault="00E91910" w:rsidP="002A63B1">
      <w:pPr>
        <w:spacing w:before="360" w:afterLines="0" w:after="120"/>
      </w:pPr>
      <w:r w:rsidRPr="0050405D">
        <w:t xml:space="preserve">Australia’s NBS programs can meet the immediate goal </w:t>
      </w:r>
      <w:r w:rsidR="00E17402" w:rsidRPr="0050405D">
        <w:t>to</w:t>
      </w:r>
      <w:r w:rsidRPr="0050405D">
        <w:t xml:space="preserve"> implement the five agreed inconsistent conditions</w:t>
      </w:r>
      <w:r w:rsidR="00425127" w:rsidRPr="0050405D">
        <w:t xml:space="preserve">. </w:t>
      </w:r>
      <w:r w:rsidRPr="0050405D">
        <w:t>Both SMA and SCID are either currently in progress (S</w:t>
      </w:r>
      <w:r w:rsidR="000B275D" w:rsidRPr="0050405D">
        <w:t xml:space="preserve">outh </w:t>
      </w:r>
      <w:r w:rsidRPr="0050405D">
        <w:t>A</w:t>
      </w:r>
      <w:r w:rsidR="000B275D" w:rsidRPr="0050405D">
        <w:t>ustralia</w:t>
      </w:r>
      <w:r w:rsidRPr="0050405D">
        <w:t xml:space="preserve"> and V</w:t>
      </w:r>
      <w:r w:rsidR="000B275D" w:rsidRPr="0050405D">
        <w:t>ictoria</w:t>
      </w:r>
      <w:r w:rsidRPr="0050405D">
        <w:t xml:space="preserve">) or </w:t>
      </w:r>
      <w:r w:rsidR="00E17402" w:rsidRPr="0050405D">
        <w:t xml:space="preserve">have been </w:t>
      </w:r>
      <w:r w:rsidRPr="0050405D">
        <w:t>recently implemented</w:t>
      </w:r>
      <w:r w:rsidR="000B275D" w:rsidRPr="0050405D">
        <w:t xml:space="preserve"> (all other jurisdictions)</w:t>
      </w:r>
      <w:r w:rsidRPr="0050405D">
        <w:t xml:space="preserve">. At the time of writing, </w:t>
      </w:r>
      <w:proofErr w:type="spellStart"/>
      <w:r w:rsidRPr="0050405D">
        <w:t>galactos</w:t>
      </w:r>
      <w:r w:rsidR="00042129">
        <w:t>a</w:t>
      </w:r>
      <w:r w:rsidRPr="0050405D">
        <w:t>emias</w:t>
      </w:r>
      <w:proofErr w:type="spellEnd"/>
      <w:r w:rsidRPr="0050405D">
        <w:t xml:space="preserve"> and </w:t>
      </w:r>
      <w:proofErr w:type="spellStart"/>
      <w:r w:rsidRPr="0050405D">
        <w:t>remethylation</w:t>
      </w:r>
      <w:proofErr w:type="spellEnd"/>
      <w:r w:rsidRPr="0050405D">
        <w:t xml:space="preserve"> disorders are inconsistent</w:t>
      </w:r>
      <w:r w:rsidR="000652D2" w:rsidRPr="0050405D">
        <w:t>ly</w:t>
      </w:r>
      <w:r w:rsidRPr="0050405D">
        <w:t xml:space="preserve"> </w:t>
      </w:r>
      <w:r w:rsidR="00A02C7F" w:rsidRPr="0050405D">
        <w:t xml:space="preserve">screened, </w:t>
      </w:r>
      <w:r w:rsidR="000B275D" w:rsidRPr="0050405D">
        <w:t xml:space="preserve">noting that </w:t>
      </w:r>
      <w:r w:rsidRPr="0050405D">
        <w:t>Victoria</w:t>
      </w:r>
      <w:r w:rsidR="000B275D" w:rsidRPr="0050405D">
        <w:t xml:space="preserve"> does</w:t>
      </w:r>
      <w:r w:rsidRPr="0050405D">
        <w:t xml:space="preserve"> not screen </w:t>
      </w:r>
      <w:proofErr w:type="spellStart"/>
      <w:r w:rsidRPr="0050405D">
        <w:t>galactos</w:t>
      </w:r>
      <w:r w:rsidR="00FA3BFA">
        <w:t>a</w:t>
      </w:r>
      <w:r w:rsidRPr="0050405D">
        <w:t>emias</w:t>
      </w:r>
      <w:proofErr w:type="spellEnd"/>
      <w:r w:rsidR="000B275D" w:rsidRPr="0050405D">
        <w:t xml:space="preserve"> and </w:t>
      </w:r>
      <w:r w:rsidRPr="0050405D">
        <w:t>NSW and Queensland</w:t>
      </w:r>
      <w:r w:rsidR="000B275D" w:rsidRPr="0050405D">
        <w:t xml:space="preserve"> do</w:t>
      </w:r>
      <w:r w:rsidRPr="0050405D">
        <w:t xml:space="preserve"> not screen </w:t>
      </w:r>
      <w:proofErr w:type="spellStart"/>
      <w:r w:rsidRPr="0050405D">
        <w:t>remethylation</w:t>
      </w:r>
      <w:proofErr w:type="spellEnd"/>
      <w:r w:rsidRPr="0050405D">
        <w:t xml:space="preserve"> disorders</w:t>
      </w:r>
      <w:r w:rsidR="000B275D" w:rsidRPr="0050405D">
        <w:t xml:space="preserve">. </w:t>
      </w:r>
      <w:r w:rsidR="007D3642" w:rsidRPr="0050405D">
        <w:t xml:space="preserve">Activity </w:t>
      </w:r>
      <w:r w:rsidR="007F0242" w:rsidRPr="0050405D">
        <w:t>is underway by NBS laboratories to implement these conditions.</w:t>
      </w:r>
      <w:r w:rsidR="00275620" w:rsidRPr="0050405D">
        <w:rPr>
          <w:rStyle w:val="FootnoteReference"/>
        </w:rPr>
        <w:t xml:space="preserve"> </w:t>
      </w:r>
      <w:r w:rsidR="00275620" w:rsidRPr="0050405D">
        <w:rPr>
          <w:rStyle w:val="FootnoteReference"/>
        </w:rPr>
        <w:footnoteReference w:id="6"/>
      </w:r>
    </w:p>
    <w:p w14:paraId="1EC7C4C0" w14:textId="019FA147" w:rsidR="000B275D" w:rsidRPr="0050405D" w:rsidRDefault="00FD2CB4" w:rsidP="007B6654">
      <w:pPr>
        <w:spacing w:afterLines="0" w:after="120"/>
      </w:pPr>
      <w:r w:rsidRPr="0050405D">
        <w:t>The addition of any other</w:t>
      </w:r>
      <w:r w:rsidR="00E91910" w:rsidRPr="0050405D">
        <w:t xml:space="preserve"> inconsistent conditions </w:t>
      </w:r>
      <w:r w:rsidRPr="0050405D">
        <w:t xml:space="preserve">will </w:t>
      </w:r>
      <w:r w:rsidR="00E91910" w:rsidRPr="0050405D">
        <w:t xml:space="preserve">require consideration through the national decision-making pathway. </w:t>
      </w:r>
      <w:r w:rsidRPr="0050405D">
        <w:t>Implementation of these conditions</w:t>
      </w:r>
      <w:r w:rsidR="00DE0DD5" w:rsidRPr="0050405D">
        <w:t xml:space="preserve"> are likely to require varying levels of effort and time given the following</w:t>
      </w:r>
      <w:r w:rsidR="000B275D" w:rsidRPr="0050405D">
        <w:t>:</w:t>
      </w:r>
    </w:p>
    <w:p w14:paraId="4FD3D9FE" w14:textId="77777777" w:rsidR="000B275D" w:rsidRPr="0050405D" w:rsidRDefault="000B275D" w:rsidP="007B6654">
      <w:pPr>
        <w:pStyle w:val="ListParagraph"/>
        <w:numPr>
          <w:ilvl w:val="0"/>
          <w:numId w:val="23"/>
        </w:numPr>
        <w:spacing w:afterLines="0" w:after="120"/>
        <w:ind w:hanging="357"/>
        <w:contextualSpacing w:val="0"/>
      </w:pPr>
      <w:r w:rsidRPr="0050405D">
        <w:t>s</w:t>
      </w:r>
      <w:r w:rsidR="00E91910" w:rsidRPr="0050405D">
        <w:t>ome inconsistently screened conditions will require comparatively less effort to implement, due to</w:t>
      </w:r>
      <w:r w:rsidRPr="0050405D">
        <w:t>:</w:t>
      </w:r>
    </w:p>
    <w:p w14:paraId="63B0DF83" w14:textId="63FACD39" w:rsidR="000B275D" w:rsidRPr="0050405D" w:rsidRDefault="00E91910" w:rsidP="007B6654">
      <w:pPr>
        <w:pStyle w:val="ListParagraph"/>
        <w:numPr>
          <w:ilvl w:val="1"/>
          <w:numId w:val="23"/>
        </w:numPr>
        <w:spacing w:afterLines="0" w:after="120"/>
        <w:ind w:hanging="357"/>
        <w:contextualSpacing w:val="0"/>
      </w:pPr>
      <w:r w:rsidRPr="0050405D">
        <w:t xml:space="preserve">the ability to leverage existing testing </w:t>
      </w:r>
      <w:proofErr w:type="gramStart"/>
      <w:r w:rsidRPr="0050405D">
        <w:t>methods</w:t>
      </w:r>
      <w:proofErr w:type="gramEnd"/>
    </w:p>
    <w:p w14:paraId="5B19F60D" w14:textId="5B4ADB2D" w:rsidR="000B275D" w:rsidRPr="0050405D" w:rsidRDefault="00E91910" w:rsidP="007B6654">
      <w:pPr>
        <w:pStyle w:val="ListParagraph"/>
        <w:numPr>
          <w:ilvl w:val="1"/>
          <w:numId w:val="23"/>
        </w:numPr>
        <w:spacing w:afterLines="0" w:after="120"/>
        <w:ind w:hanging="357"/>
        <w:contextualSpacing w:val="0"/>
      </w:pPr>
      <w:r w:rsidRPr="0050405D">
        <w:t>some laboratories already detect</w:t>
      </w:r>
      <w:r w:rsidR="000B275D" w:rsidRPr="0050405D">
        <w:t>ing</w:t>
      </w:r>
      <w:r w:rsidRPr="0050405D">
        <w:t xml:space="preserve"> these conditions as incidental </w:t>
      </w:r>
      <w:proofErr w:type="gramStart"/>
      <w:r w:rsidRPr="0050405D">
        <w:t>findings</w:t>
      </w:r>
      <w:proofErr w:type="gramEnd"/>
    </w:p>
    <w:p w14:paraId="774BBF70" w14:textId="47045A9F" w:rsidR="0055158F" w:rsidRPr="0050405D" w:rsidRDefault="0055158F" w:rsidP="007B6654">
      <w:pPr>
        <w:pStyle w:val="ListParagraph"/>
        <w:numPr>
          <w:ilvl w:val="0"/>
          <w:numId w:val="23"/>
        </w:numPr>
        <w:spacing w:afterLines="0" w:after="120"/>
        <w:ind w:hanging="357"/>
        <w:contextualSpacing w:val="0"/>
      </w:pPr>
      <w:r w:rsidRPr="0050405D">
        <w:t xml:space="preserve">upfront procurement of laboratory equipment or screening consumables may be required for </w:t>
      </w:r>
      <w:r w:rsidR="00DE0DD5" w:rsidRPr="0050405D">
        <w:t xml:space="preserve">some </w:t>
      </w:r>
      <w:proofErr w:type="gramStart"/>
      <w:r w:rsidR="00DE0DD5" w:rsidRPr="0050405D">
        <w:t>conditions</w:t>
      </w:r>
      <w:proofErr w:type="gramEnd"/>
    </w:p>
    <w:p w14:paraId="68624AF6" w14:textId="279FF8E6" w:rsidR="00E91910" w:rsidRPr="0050405D" w:rsidRDefault="000B275D" w:rsidP="007B6654">
      <w:pPr>
        <w:pStyle w:val="ListParagraph"/>
        <w:numPr>
          <w:ilvl w:val="0"/>
          <w:numId w:val="23"/>
        </w:numPr>
        <w:spacing w:afterLines="0" w:after="120"/>
        <w:ind w:hanging="357"/>
        <w:contextualSpacing w:val="0"/>
      </w:pPr>
      <w:r w:rsidRPr="0050405D">
        <w:t xml:space="preserve">design and validation of </w:t>
      </w:r>
      <w:r w:rsidR="00E91910" w:rsidRPr="0050405D">
        <w:t xml:space="preserve">new laboratory methods </w:t>
      </w:r>
      <w:r w:rsidRPr="0050405D">
        <w:t>may be</w:t>
      </w:r>
      <w:r w:rsidR="00E91910" w:rsidRPr="0050405D">
        <w:t xml:space="preserve"> required to improve the accuracy of screening from incidental to target screening</w:t>
      </w:r>
      <w:r w:rsidRPr="0050405D">
        <w:t>, adding complexity and time to implementation</w:t>
      </w:r>
      <w:r w:rsidR="008402CA" w:rsidRPr="0050405D">
        <w:t>.</w:t>
      </w:r>
    </w:p>
    <w:p w14:paraId="09FA8222" w14:textId="3F1C51CB" w:rsidR="00883624" w:rsidRPr="0050405D" w:rsidRDefault="0076112C" w:rsidP="007B6654">
      <w:pPr>
        <w:pStyle w:val="ListBullet"/>
        <w:numPr>
          <w:ilvl w:val="0"/>
          <w:numId w:val="0"/>
        </w:numPr>
        <w:kinsoku w:val="0"/>
        <w:overflowPunct w:val="0"/>
        <w:autoSpaceDE w:val="0"/>
        <w:autoSpaceDN w:val="0"/>
        <w:adjustRightInd w:val="0"/>
        <w:snapToGrid w:val="0"/>
        <w:spacing w:afterLines="0" w:after="120"/>
      </w:pPr>
      <w:r w:rsidRPr="0050405D">
        <w:t xml:space="preserve">A key imperative of </w:t>
      </w:r>
      <w:r w:rsidR="007B6654" w:rsidRPr="0050405D">
        <w:t xml:space="preserve">program </w:t>
      </w:r>
      <w:r w:rsidRPr="0050405D">
        <w:t xml:space="preserve">readiness is to ensure there is no impact to existing </w:t>
      </w:r>
      <w:r w:rsidR="007B6654" w:rsidRPr="0050405D">
        <w:t xml:space="preserve">screening and downstream clinical </w:t>
      </w:r>
      <w:r w:rsidRPr="0050405D">
        <w:t>services. This means that c</w:t>
      </w:r>
      <w:r w:rsidR="00E91910" w:rsidRPr="0050405D">
        <w:t>areful consideration will be required to order or schedule the addition o</w:t>
      </w:r>
      <w:r w:rsidR="00FD2CB4" w:rsidRPr="0050405D">
        <w:t>f further</w:t>
      </w:r>
      <w:r w:rsidR="00084153" w:rsidRPr="0050405D">
        <w:t xml:space="preserve"> </w:t>
      </w:r>
      <w:r w:rsidR="00DE0DD5" w:rsidRPr="0050405D">
        <w:t>inconsistently screened conditions</w:t>
      </w:r>
      <w:r w:rsidR="00E91910" w:rsidRPr="0050405D">
        <w:t xml:space="preserve">. Laboratories will require </w:t>
      </w:r>
      <w:r w:rsidR="00B50751" w:rsidRPr="0050405D">
        <w:t>su</w:t>
      </w:r>
      <w:r w:rsidR="001E4D1B" w:rsidRPr="0050405D">
        <w:t>f</w:t>
      </w:r>
      <w:r w:rsidR="00B50751" w:rsidRPr="0050405D">
        <w:t>ficient</w:t>
      </w:r>
      <w:r w:rsidR="00E91910" w:rsidRPr="0050405D">
        <w:t xml:space="preserve"> time </w:t>
      </w:r>
      <w:r w:rsidR="00CA5CFA" w:rsidRPr="0050405D">
        <w:t xml:space="preserve">for implementation </w:t>
      </w:r>
      <w:r w:rsidR="00E91910" w:rsidRPr="0050405D">
        <w:t xml:space="preserve">and will likely need to add conditions sequentially rather than simultaneously unless similar testing equipment and methodologies </w:t>
      </w:r>
      <w:r w:rsidR="0092348B" w:rsidRPr="0050405D">
        <w:t xml:space="preserve">can be </w:t>
      </w:r>
      <w:r w:rsidR="00E91910" w:rsidRPr="0050405D">
        <w:t>used.</w:t>
      </w:r>
    </w:p>
    <w:p w14:paraId="69C59AC8" w14:textId="0A2F2448" w:rsidR="00386D43" w:rsidRPr="0050405D" w:rsidRDefault="00386D43" w:rsidP="007B6654">
      <w:pPr>
        <w:spacing w:afterLines="0" w:after="120"/>
      </w:pPr>
      <w:r w:rsidRPr="0050405D">
        <w:t xml:space="preserve">NBS </w:t>
      </w:r>
      <w:r w:rsidR="000971B5" w:rsidRPr="0050405D">
        <w:t xml:space="preserve">programs </w:t>
      </w:r>
      <w:r w:rsidRPr="0050405D">
        <w:t xml:space="preserve">are assessed as ready to implement all identified inconsistent conditions without impacting on the current </w:t>
      </w:r>
      <w:r w:rsidR="000971B5" w:rsidRPr="0050405D">
        <w:t xml:space="preserve">service </w:t>
      </w:r>
      <w:r w:rsidRPr="0050405D">
        <w:t>delivery as:</w:t>
      </w:r>
    </w:p>
    <w:p w14:paraId="5CCFE876" w14:textId="3C7AA21A" w:rsidR="00386D43" w:rsidRPr="0050405D" w:rsidRDefault="00386D43" w:rsidP="007B6654">
      <w:pPr>
        <w:pStyle w:val="ListBullet"/>
        <w:numPr>
          <w:ilvl w:val="0"/>
          <w:numId w:val="12"/>
        </w:numPr>
        <w:spacing w:afterLines="0" w:after="120"/>
        <w:ind w:left="714" w:hanging="357"/>
      </w:pPr>
      <w:r w:rsidRPr="0050405D">
        <w:t xml:space="preserve">all jurisdictions </w:t>
      </w:r>
      <w:r w:rsidR="00CA5CFA" w:rsidRPr="0050405D">
        <w:t xml:space="preserve">are well progressed in implementing the five inconsistent conditions </w:t>
      </w:r>
      <w:r w:rsidR="00687BF8" w:rsidRPr="0050405D">
        <w:t xml:space="preserve">included on the national </w:t>
      </w:r>
      <w:proofErr w:type="gramStart"/>
      <w:r w:rsidR="00687BF8" w:rsidRPr="0050405D">
        <w:t>list</w:t>
      </w:r>
      <w:proofErr w:type="gramEnd"/>
    </w:p>
    <w:p w14:paraId="72CF231B" w14:textId="69D18D77" w:rsidR="00386D43" w:rsidRPr="0050405D" w:rsidRDefault="00386D43" w:rsidP="007B6654">
      <w:pPr>
        <w:pStyle w:val="ListBullet"/>
        <w:numPr>
          <w:ilvl w:val="0"/>
          <w:numId w:val="12"/>
        </w:numPr>
        <w:spacing w:afterLines="0" w:after="120"/>
        <w:ind w:left="714" w:hanging="357"/>
      </w:pPr>
      <w:r w:rsidRPr="0050405D">
        <w:lastRenderedPageBreak/>
        <w:t xml:space="preserve">there is </w:t>
      </w:r>
      <w:r w:rsidR="00560FEE">
        <w:t>minimal</w:t>
      </w:r>
      <w:r w:rsidRPr="0050405D">
        <w:t xml:space="preserve"> impact on the bloodspot collection process; </w:t>
      </w:r>
      <w:r w:rsidR="00560FEE">
        <w:t xml:space="preserve">any changes, including the need for an </w:t>
      </w:r>
      <w:r w:rsidRPr="0050405D">
        <w:t>additional</w:t>
      </w:r>
      <w:r w:rsidR="00560FEE">
        <w:t xml:space="preserve"> bloodspot, can be managed at a jurisdictional </w:t>
      </w:r>
      <w:proofErr w:type="gramStart"/>
      <w:r w:rsidR="00560FEE">
        <w:t>level</w:t>
      </w:r>
      <w:proofErr w:type="gramEnd"/>
    </w:p>
    <w:p w14:paraId="01A7398B" w14:textId="2EFBA209" w:rsidR="003E2A9F" w:rsidRPr="0050405D" w:rsidRDefault="004E07CF" w:rsidP="007B6654">
      <w:pPr>
        <w:spacing w:afterLines="0" w:after="120"/>
      </w:pPr>
      <w:r w:rsidRPr="0050405D">
        <w:t>D</w:t>
      </w:r>
      <w:r w:rsidR="00386D43" w:rsidRPr="0050405D">
        <w:t>ue to the number of identified inconsistent conditions remaining to be implemented, the impact on downstream clinical services is likely to be manageable.</w:t>
      </w:r>
      <w:r w:rsidR="00687BF8" w:rsidRPr="0050405D">
        <w:t xml:space="preserve"> </w:t>
      </w:r>
      <w:r w:rsidR="00BB7B43" w:rsidRPr="0050405D">
        <w:t>As these conditions are picked up incidentally in some states, the clinical management pathways are either known or already established.</w:t>
      </w:r>
      <w:bookmarkStart w:id="46" w:name="_Toc156903509"/>
    </w:p>
    <w:p w14:paraId="46F3D738" w14:textId="77777777" w:rsidR="007B6654" w:rsidRPr="0050405D" w:rsidRDefault="007B6654">
      <w:pPr>
        <w:spacing w:after="240"/>
        <w:rPr>
          <w:b/>
          <w:color w:val="464E7E" w:themeColor="background2"/>
          <w:sz w:val="52"/>
          <w:szCs w:val="52"/>
        </w:rPr>
      </w:pPr>
      <w:r w:rsidRPr="0050405D">
        <w:rPr>
          <w:color w:val="464E7E" w:themeColor="background2"/>
          <w:sz w:val="52"/>
          <w:szCs w:val="52"/>
        </w:rPr>
        <w:br w:type="page"/>
      </w:r>
    </w:p>
    <w:p w14:paraId="4B76B531" w14:textId="490459BF" w:rsidR="00AF0687" w:rsidRPr="0050405D" w:rsidRDefault="00D41C44" w:rsidP="001C75F4">
      <w:pPr>
        <w:pStyle w:val="Heading2"/>
        <w:spacing w:after="240"/>
        <w:ind w:left="1134" w:hanging="1276"/>
        <w:rPr>
          <w:color w:val="464E7E" w:themeColor="background2"/>
          <w:sz w:val="52"/>
          <w:szCs w:val="52"/>
        </w:rPr>
      </w:pPr>
      <w:bookmarkStart w:id="47" w:name="_Toc166076938"/>
      <w:r w:rsidRPr="0050405D">
        <w:rPr>
          <w:color w:val="464E7E" w:themeColor="background2"/>
          <w:sz w:val="52"/>
          <w:szCs w:val="52"/>
        </w:rPr>
        <w:lastRenderedPageBreak/>
        <w:t>Goal two</w:t>
      </w:r>
      <w:r w:rsidR="00E64675" w:rsidRPr="0050405D">
        <w:rPr>
          <w:color w:val="464E7E" w:themeColor="background2"/>
          <w:sz w:val="52"/>
          <w:szCs w:val="52"/>
        </w:rPr>
        <w:t xml:space="preserve"> –</w:t>
      </w:r>
      <w:r w:rsidRPr="0050405D">
        <w:rPr>
          <w:color w:val="464E7E" w:themeColor="background2"/>
          <w:sz w:val="52"/>
          <w:szCs w:val="52"/>
        </w:rPr>
        <w:t xml:space="preserve"> </w:t>
      </w:r>
      <w:r w:rsidR="00AB3DC0" w:rsidRPr="0050405D">
        <w:rPr>
          <w:color w:val="464E7E" w:themeColor="background2"/>
          <w:sz w:val="52"/>
          <w:szCs w:val="52"/>
        </w:rPr>
        <w:t>Readiness for</w:t>
      </w:r>
      <w:r w:rsidR="00F31A7D" w:rsidRPr="0050405D">
        <w:rPr>
          <w:color w:val="464E7E" w:themeColor="background2"/>
          <w:sz w:val="52"/>
          <w:szCs w:val="52"/>
        </w:rPr>
        <w:t xml:space="preserve"> expansion</w:t>
      </w:r>
      <w:bookmarkEnd w:id="46"/>
      <w:bookmarkEnd w:id="47"/>
    </w:p>
    <w:tbl>
      <w:tblPr>
        <w:tblStyle w:val="TableGrid"/>
        <w:tblW w:w="0" w:type="auto"/>
        <w:tblLook w:val="04A0" w:firstRow="1" w:lastRow="0" w:firstColumn="1" w:lastColumn="0" w:noHBand="0" w:noVBand="1"/>
      </w:tblPr>
      <w:tblGrid>
        <w:gridCol w:w="9855"/>
      </w:tblGrid>
      <w:tr w:rsidR="00E379DE" w:rsidRPr="0050405D" w14:paraId="59144064" w14:textId="3CB31433" w:rsidTr="00E379DE">
        <w:tc>
          <w:tcPr>
            <w:tcW w:w="9855" w:type="dxa"/>
            <w:tcBorders>
              <w:top w:val="nil"/>
              <w:left w:val="nil"/>
              <w:bottom w:val="nil"/>
              <w:right w:val="nil"/>
            </w:tcBorders>
            <w:shd w:val="clear" w:color="auto" w:fill="EFF0F7" w:themeFill="accent2" w:themeFillTint="33"/>
          </w:tcPr>
          <w:p w14:paraId="3A128347" w14:textId="2E05478B" w:rsidR="00327438" w:rsidRPr="0050405D" w:rsidRDefault="008E0A0A" w:rsidP="00212A7B">
            <w:pPr>
              <w:spacing w:afterLines="0" w:after="80" w:line="276" w:lineRule="auto"/>
              <w:rPr>
                <w:b/>
                <w:i/>
              </w:rPr>
            </w:pPr>
            <w:r w:rsidRPr="0050405D">
              <w:rPr>
                <w:rFonts w:eastAsiaTheme="minorEastAsia"/>
                <w:b/>
                <w:i/>
              </w:rPr>
              <w:t>Considerations for readiness for expansion:</w:t>
            </w:r>
          </w:p>
          <w:p w14:paraId="56CE9A40" w14:textId="19F775A6" w:rsidR="00F3586A" w:rsidRPr="0050405D" w:rsidRDefault="00F3586A">
            <w:pPr>
              <w:pStyle w:val="ListParagraph"/>
              <w:numPr>
                <w:ilvl w:val="0"/>
                <w:numId w:val="18"/>
              </w:numPr>
              <w:spacing w:afterLines="0" w:after="80"/>
              <w:ind w:left="714" w:hanging="357"/>
              <w:contextualSpacing w:val="0"/>
              <w:rPr>
                <w:bCs/>
                <w:i/>
              </w:rPr>
            </w:pPr>
            <w:r w:rsidRPr="0050405D">
              <w:rPr>
                <w:bCs/>
                <w:i/>
              </w:rPr>
              <w:t xml:space="preserve">Overall, </w:t>
            </w:r>
            <w:r w:rsidR="00182905" w:rsidRPr="0050405D">
              <w:rPr>
                <w:bCs/>
                <w:i/>
              </w:rPr>
              <w:t>NBS</w:t>
            </w:r>
            <w:r w:rsidRPr="0050405D">
              <w:rPr>
                <w:bCs/>
                <w:i/>
              </w:rPr>
              <w:t xml:space="preserve"> programs </w:t>
            </w:r>
            <w:r w:rsidR="00B245C6" w:rsidRPr="0050405D">
              <w:rPr>
                <w:bCs/>
                <w:i/>
              </w:rPr>
              <w:t>will be</w:t>
            </w:r>
            <w:r w:rsidRPr="0050405D">
              <w:rPr>
                <w:bCs/>
                <w:i/>
              </w:rPr>
              <w:t xml:space="preserve"> ready to commence expansion</w:t>
            </w:r>
            <w:r w:rsidR="00B245C6" w:rsidRPr="0050405D">
              <w:rPr>
                <w:bCs/>
                <w:i/>
              </w:rPr>
              <w:t xml:space="preserve"> after </w:t>
            </w:r>
            <w:r w:rsidR="00BB7B43" w:rsidRPr="0050405D">
              <w:rPr>
                <w:bCs/>
                <w:i/>
              </w:rPr>
              <w:t xml:space="preserve">implementing </w:t>
            </w:r>
            <w:r w:rsidR="000167DE" w:rsidRPr="0050405D">
              <w:rPr>
                <w:bCs/>
                <w:i/>
              </w:rPr>
              <w:t xml:space="preserve">the five </w:t>
            </w:r>
            <w:r w:rsidR="00BB7B43" w:rsidRPr="0050405D">
              <w:rPr>
                <w:bCs/>
                <w:i/>
              </w:rPr>
              <w:t>nationally agreed</w:t>
            </w:r>
            <w:r w:rsidR="000167DE" w:rsidRPr="0050405D">
              <w:rPr>
                <w:bCs/>
                <w:i/>
              </w:rPr>
              <w:t xml:space="preserve"> inconsistent</w:t>
            </w:r>
            <w:r w:rsidR="00BB7B43" w:rsidRPr="0050405D">
              <w:rPr>
                <w:bCs/>
                <w:i/>
              </w:rPr>
              <w:t xml:space="preserve"> conditions</w:t>
            </w:r>
            <w:r w:rsidRPr="0050405D">
              <w:rPr>
                <w:bCs/>
                <w:i/>
              </w:rPr>
              <w:t xml:space="preserve">. However, ongoing </w:t>
            </w:r>
            <w:r w:rsidR="00BF27D1" w:rsidRPr="0050405D">
              <w:rPr>
                <w:bCs/>
                <w:i/>
              </w:rPr>
              <w:t xml:space="preserve">planning and </w:t>
            </w:r>
            <w:r w:rsidRPr="0050405D">
              <w:rPr>
                <w:bCs/>
                <w:i/>
              </w:rPr>
              <w:t xml:space="preserve">support will be required to </w:t>
            </w:r>
            <w:r w:rsidR="00C651EF" w:rsidRPr="0050405D">
              <w:rPr>
                <w:bCs/>
                <w:i/>
              </w:rPr>
              <w:t xml:space="preserve">maintain </w:t>
            </w:r>
            <w:r w:rsidR="00D80CCF" w:rsidRPr="0050405D">
              <w:rPr>
                <w:bCs/>
                <w:i/>
              </w:rPr>
              <w:t xml:space="preserve">program </w:t>
            </w:r>
            <w:r w:rsidR="00C651EF" w:rsidRPr="0050405D">
              <w:rPr>
                <w:bCs/>
                <w:i/>
              </w:rPr>
              <w:t xml:space="preserve">readiness </w:t>
            </w:r>
            <w:r w:rsidR="00D80CCF" w:rsidRPr="0050405D">
              <w:rPr>
                <w:bCs/>
                <w:i/>
              </w:rPr>
              <w:t>to add</w:t>
            </w:r>
            <w:r w:rsidR="00C651EF" w:rsidRPr="0050405D">
              <w:rPr>
                <w:bCs/>
                <w:i/>
              </w:rPr>
              <w:t xml:space="preserve"> </w:t>
            </w:r>
            <w:r w:rsidR="004E0421" w:rsidRPr="0050405D">
              <w:rPr>
                <w:bCs/>
                <w:i/>
              </w:rPr>
              <w:t>new</w:t>
            </w:r>
            <w:r w:rsidR="00C651EF" w:rsidRPr="0050405D">
              <w:rPr>
                <w:bCs/>
                <w:i/>
              </w:rPr>
              <w:t xml:space="preserve"> conditions</w:t>
            </w:r>
            <w:r w:rsidR="00FC479A" w:rsidRPr="0050405D">
              <w:rPr>
                <w:bCs/>
                <w:i/>
              </w:rPr>
              <w:t>.</w:t>
            </w:r>
          </w:p>
          <w:p w14:paraId="6B5D4013" w14:textId="79D22941" w:rsidR="00E379DE" w:rsidRPr="0050405D" w:rsidRDefault="00364C8B">
            <w:pPr>
              <w:pStyle w:val="ListParagraph"/>
              <w:numPr>
                <w:ilvl w:val="0"/>
                <w:numId w:val="18"/>
              </w:numPr>
              <w:spacing w:afterLines="0" w:after="80"/>
              <w:ind w:left="714" w:hanging="357"/>
              <w:contextualSpacing w:val="0"/>
              <w:rPr>
                <w:i/>
              </w:rPr>
            </w:pPr>
            <w:r w:rsidRPr="0050405D">
              <w:rPr>
                <w:bCs/>
                <w:i/>
              </w:rPr>
              <w:t>S</w:t>
            </w:r>
            <w:r w:rsidR="007A4220" w:rsidRPr="0050405D">
              <w:rPr>
                <w:bCs/>
                <w:i/>
              </w:rPr>
              <w:t>imilar high-level</w:t>
            </w:r>
            <w:r w:rsidR="00071799" w:rsidRPr="0050405D">
              <w:rPr>
                <w:bCs/>
                <w:i/>
              </w:rPr>
              <w:t xml:space="preserve"> implementation</w:t>
            </w:r>
            <w:r w:rsidR="007A4220" w:rsidRPr="0050405D">
              <w:rPr>
                <w:bCs/>
                <w:i/>
              </w:rPr>
              <w:t xml:space="preserve"> steps </w:t>
            </w:r>
            <w:r w:rsidR="00E31924" w:rsidRPr="0050405D">
              <w:rPr>
                <w:bCs/>
                <w:i/>
              </w:rPr>
              <w:t>are required by each</w:t>
            </w:r>
            <w:r w:rsidR="007A4220" w:rsidRPr="0050405D">
              <w:rPr>
                <w:bCs/>
                <w:i/>
              </w:rPr>
              <w:t xml:space="preserve"> jurisdiction</w:t>
            </w:r>
            <w:r w:rsidR="00795F14" w:rsidRPr="0050405D">
              <w:rPr>
                <w:bCs/>
                <w:i/>
              </w:rPr>
              <w:t xml:space="preserve"> (</w:t>
            </w:r>
            <w:r w:rsidR="00182905" w:rsidRPr="0050405D">
              <w:rPr>
                <w:bCs/>
                <w:i/>
              </w:rPr>
              <w:t xml:space="preserve">such as </w:t>
            </w:r>
            <w:r w:rsidR="009316D5" w:rsidRPr="0050405D">
              <w:rPr>
                <w:bCs/>
                <w:i/>
              </w:rPr>
              <w:t>procurement</w:t>
            </w:r>
            <w:r w:rsidR="00182905" w:rsidRPr="0050405D">
              <w:rPr>
                <w:bCs/>
                <w:i/>
              </w:rPr>
              <w:t xml:space="preserve">, </w:t>
            </w:r>
            <w:proofErr w:type="gramStart"/>
            <w:r w:rsidR="00182905" w:rsidRPr="0050405D">
              <w:rPr>
                <w:bCs/>
                <w:i/>
              </w:rPr>
              <w:t>recruitment</w:t>
            </w:r>
            <w:proofErr w:type="gramEnd"/>
            <w:r w:rsidR="0090214C" w:rsidRPr="0050405D">
              <w:rPr>
                <w:bCs/>
                <w:i/>
              </w:rPr>
              <w:t xml:space="preserve"> and training)</w:t>
            </w:r>
            <w:r w:rsidR="0038687D" w:rsidRPr="0050405D">
              <w:rPr>
                <w:bCs/>
                <w:i/>
              </w:rPr>
              <w:t xml:space="preserve">. </w:t>
            </w:r>
            <w:r w:rsidR="00071799" w:rsidRPr="0050405D">
              <w:rPr>
                <w:bCs/>
                <w:i/>
              </w:rPr>
              <w:t>Conditions</w:t>
            </w:r>
            <w:r w:rsidR="0090214C" w:rsidRPr="0050405D">
              <w:rPr>
                <w:bCs/>
                <w:i/>
              </w:rPr>
              <w:t xml:space="preserve"> </w:t>
            </w:r>
            <w:r w:rsidR="00795F14" w:rsidRPr="0050405D">
              <w:rPr>
                <w:bCs/>
                <w:i/>
              </w:rPr>
              <w:t xml:space="preserve">will </w:t>
            </w:r>
            <w:r w:rsidR="00182905" w:rsidRPr="0050405D">
              <w:rPr>
                <w:bCs/>
                <w:i/>
              </w:rPr>
              <w:t xml:space="preserve">entail differing degrees of </w:t>
            </w:r>
            <w:r w:rsidR="00C22729" w:rsidRPr="0050405D">
              <w:rPr>
                <w:bCs/>
                <w:i/>
              </w:rPr>
              <w:t xml:space="preserve">implementation </w:t>
            </w:r>
            <w:r w:rsidR="00182905" w:rsidRPr="0050405D">
              <w:rPr>
                <w:bCs/>
                <w:i/>
              </w:rPr>
              <w:t>complexity</w:t>
            </w:r>
            <w:r w:rsidR="0090214C" w:rsidRPr="0050405D">
              <w:rPr>
                <w:bCs/>
                <w:i/>
              </w:rPr>
              <w:t xml:space="preserve">, due to </w:t>
            </w:r>
            <w:r w:rsidR="00997872" w:rsidRPr="0050405D">
              <w:rPr>
                <w:bCs/>
                <w:i/>
              </w:rPr>
              <w:t>the</w:t>
            </w:r>
            <w:r w:rsidR="0090214C" w:rsidRPr="0050405D">
              <w:rPr>
                <w:bCs/>
                <w:i/>
              </w:rPr>
              <w:t xml:space="preserve"> equipment</w:t>
            </w:r>
            <w:r w:rsidR="00997872" w:rsidRPr="0050405D">
              <w:rPr>
                <w:bCs/>
                <w:i/>
              </w:rPr>
              <w:t>,</w:t>
            </w:r>
            <w:r w:rsidR="0090214C" w:rsidRPr="0050405D">
              <w:rPr>
                <w:bCs/>
                <w:i/>
              </w:rPr>
              <w:t xml:space="preserve"> testing methodologies</w:t>
            </w:r>
            <w:r w:rsidR="00997872" w:rsidRPr="0050405D">
              <w:rPr>
                <w:bCs/>
                <w:i/>
              </w:rPr>
              <w:t xml:space="preserve"> and establishment of </w:t>
            </w:r>
            <w:r w:rsidR="00182905" w:rsidRPr="0050405D">
              <w:rPr>
                <w:bCs/>
                <w:i/>
              </w:rPr>
              <w:t xml:space="preserve">new </w:t>
            </w:r>
            <w:r w:rsidR="00997872" w:rsidRPr="0050405D">
              <w:rPr>
                <w:bCs/>
                <w:i/>
              </w:rPr>
              <w:t>referral pathways.</w:t>
            </w:r>
          </w:p>
          <w:p w14:paraId="57DA6FF2" w14:textId="3905EF30" w:rsidR="0038687D" w:rsidRPr="0050405D" w:rsidRDefault="0038687D">
            <w:pPr>
              <w:pStyle w:val="ListParagraph"/>
              <w:numPr>
                <w:ilvl w:val="0"/>
                <w:numId w:val="18"/>
              </w:numPr>
              <w:spacing w:afterLines="0" w:after="80"/>
              <w:ind w:left="714" w:hanging="357"/>
              <w:contextualSpacing w:val="0"/>
              <w:rPr>
                <w:i/>
              </w:rPr>
            </w:pPr>
            <w:r w:rsidRPr="0050405D">
              <w:rPr>
                <w:i/>
              </w:rPr>
              <w:t>Increasing the capacity of laboratories</w:t>
            </w:r>
            <w:r w:rsidR="003670C7" w:rsidRPr="0050405D">
              <w:rPr>
                <w:i/>
              </w:rPr>
              <w:t>,</w:t>
            </w:r>
            <w:r w:rsidRPr="0050405D">
              <w:rPr>
                <w:i/>
              </w:rPr>
              <w:t xml:space="preserve"> </w:t>
            </w:r>
            <w:r w:rsidR="0031415B" w:rsidRPr="0050405D">
              <w:rPr>
                <w:i/>
              </w:rPr>
              <w:t>including</w:t>
            </w:r>
            <w:r w:rsidRPr="0050405D">
              <w:rPr>
                <w:i/>
              </w:rPr>
              <w:t xml:space="preserve"> </w:t>
            </w:r>
            <w:r w:rsidR="00A969A2" w:rsidRPr="0050405D">
              <w:rPr>
                <w:i/>
              </w:rPr>
              <w:t xml:space="preserve">updated </w:t>
            </w:r>
            <w:r w:rsidRPr="0050405D">
              <w:rPr>
                <w:i/>
              </w:rPr>
              <w:t>data and information systems</w:t>
            </w:r>
            <w:r w:rsidR="003670C7" w:rsidRPr="0050405D">
              <w:rPr>
                <w:i/>
              </w:rPr>
              <w:t>,</w:t>
            </w:r>
            <w:r w:rsidRPr="0050405D">
              <w:rPr>
                <w:i/>
              </w:rPr>
              <w:t xml:space="preserve"> will be required to </w:t>
            </w:r>
            <w:r w:rsidR="003670C7" w:rsidRPr="0050405D">
              <w:rPr>
                <w:i/>
              </w:rPr>
              <w:t xml:space="preserve">meet the challenges of expansion. </w:t>
            </w:r>
          </w:p>
          <w:p w14:paraId="099FF8B0" w14:textId="6D54BAD1" w:rsidR="00DD5CEC" w:rsidRPr="0050405D" w:rsidRDefault="00DD5CEC">
            <w:pPr>
              <w:pStyle w:val="ListParagraph"/>
              <w:numPr>
                <w:ilvl w:val="0"/>
                <w:numId w:val="18"/>
              </w:numPr>
              <w:spacing w:afterLines="0" w:after="80"/>
              <w:ind w:left="714" w:hanging="357"/>
              <w:contextualSpacing w:val="0"/>
              <w:rPr>
                <w:i/>
              </w:rPr>
            </w:pPr>
            <w:r w:rsidRPr="0050405D">
              <w:rPr>
                <w:bCs/>
                <w:i/>
              </w:rPr>
              <w:t xml:space="preserve">National collaboration is required </w:t>
            </w:r>
            <w:r w:rsidRPr="0050405D">
              <w:rPr>
                <w:i/>
              </w:rPr>
              <w:t>to ensure there is a considered and transparent appro</w:t>
            </w:r>
            <w:r w:rsidR="000652D2" w:rsidRPr="0050405D">
              <w:rPr>
                <w:i/>
              </w:rPr>
              <w:t>a</w:t>
            </w:r>
            <w:r w:rsidRPr="0050405D">
              <w:rPr>
                <w:i/>
              </w:rPr>
              <w:t xml:space="preserve">ch to the timing and </w:t>
            </w:r>
            <w:r w:rsidR="00BF27D1" w:rsidRPr="0050405D">
              <w:rPr>
                <w:i/>
              </w:rPr>
              <w:t>implementations of</w:t>
            </w:r>
            <w:r w:rsidRPr="0050405D">
              <w:rPr>
                <w:i/>
              </w:rPr>
              <w:t xml:space="preserve"> </w:t>
            </w:r>
            <w:r w:rsidR="00F50756" w:rsidRPr="0050405D">
              <w:rPr>
                <w:i/>
              </w:rPr>
              <w:t xml:space="preserve">new </w:t>
            </w:r>
            <w:r w:rsidRPr="0050405D">
              <w:rPr>
                <w:i/>
              </w:rPr>
              <w:t>conditions</w:t>
            </w:r>
            <w:r w:rsidR="00F50756" w:rsidRPr="0050405D">
              <w:rPr>
                <w:i/>
              </w:rPr>
              <w:t xml:space="preserve"> to NBS programs</w:t>
            </w:r>
            <w:r w:rsidRPr="0050405D">
              <w:t>.</w:t>
            </w:r>
          </w:p>
        </w:tc>
      </w:tr>
    </w:tbl>
    <w:p w14:paraId="1E14176C" w14:textId="47A9929E" w:rsidR="0046049A" w:rsidRPr="0050405D" w:rsidRDefault="00D04DD2" w:rsidP="0076055D">
      <w:pPr>
        <w:keepNext/>
        <w:keepLines/>
        <w:spacing w:before="240" w:after="240" w:line="259" w:lineRule="auto"/>
      </w:pPr>
      <w:bookmarkStart w:id="48" w:name="_Toc154053933"/>
      <w:r w:rsidRPr="0050405D">
        <w:t xml:space="preserve">Nationally, current readiness to expand </w:t>
      </w:r>
      <w:r w:rsidR="0001658A" w:rsidRPr="0050405D">
        <w:t>NBS</w:t>
      </w:r>
      <w:r w:rsidRPr="0050405D">
        <w:t xml:space="preserve"> </w:t>
      </w:r>
      <w:r w:rsidR="00AF0687" w:rsidRPr="0050405D">
        <w:t>pro</w:t>
      </w:r>
      <w:r w:rsidRPr="0050405D">
        <w:t xml:space="preserve">grams is not consistent. </w:t>
      </w:r>
      <w:r w:rsidR="0046049A" w:rsidRPr="0050405D">
        <w:t xml:space="preserve">Readiness for expansion will be influenced by the order and timing of </w:t>
      </w:r>
      <w:r w:rsidR="00182905" w:rsidRPr="0050405D">
        <w:t>implementation</w:t>
      </w:r>
      <w:r w:rsidR="0046049A" w:rsidRPr="0050405D">
        <w:t xml:space="preserve"> activities and </w:t>
      </w:r>
      <w:r w:rsidR="00182905" w:rsidRPr="0050405D">
        <w:t xml:space="preserve">will be </w:t>
      </w:r>
      <w:r w:rsidR="0046049A" w:rsidRPr="0050405D">
        <w:t xml:space="preserve">supported by ongoing coordination between the Commonwealth and jurisdictions. </w:t>
      </w:r>
      <w:r w:rsidR="00182905" w:rsidRPr="0050405D">
        <w:t>Although t</w:t>
      </w:r>
      <w:r w:rsidR="0046049A" w:rsidRPr="0050405D">
        <w:rPr>
          <w:rFonts w:eastAsiaTheme="minorEastAsia"/>
        </w:rPr>
        <w:t xml:space="preserve">he current readiness of the </w:t>
      </w:r>
      <w:r w:rsidR="007A5BCC" w:rsidRPr="0050405D">
        <w:rPr>
          <w:rFonts w:eastAsiaTheme="minorEastAsia"/>
        </w:rPr>
        <w:t xml:space="preserve">NBS </w:t>
      </w:r>
      <w:r w:rsidR="0046049A" w:rsidRPr="0050405D">
        <w:rPr>
          <w:rFonts w:eastAsiaTheme="minorEastAsia"/>
        </w:rPr>
        <w:t>programs is sufficient to achieve consistency and commence expansion</w:t>
      </w:r>
      <w:r w:rsidRPr="0050405D">
        <w:rPr>
          <w:rFonts w:eastAsiaTheme="minorEastAsia"/>
        </w:rPr>
        <w:t>, i</w:t>
      </w:r>
      <w:r w:rsidR="0046049A" w:rsidRPr="0050405D">
        <w:rPr>
          <w:rFonts w:eastAsiaTheme="minorEastAsia"/>
        </w:rPr>
        <w:t xml:space="preserve">ncreased </w:t>
      </w:r>
      <w:r w:rsidR="000D119B" w:rsidRPr="0050405D">
        <w:rPr>
          <w:rFonts w:eastAsiaTheme="minorEastAsia"/>
        </w:rPr>
        <w:t xml:space="preserve">program </w:t>
      </w:r>
      <w:r w:rsidR="0046049A" w:rsidRPr="0050405D">
        <w:rPr>
          <w:rFonts w:eastAsiaTheme="minorEastAsia"/>
        </w:rPr>
        <w:t>capacity</w:t>
      </w:r>
      <w:r w:rsidR="008C259B" w:rsidRPr="0050405D">
        <w:rPr>
          <w:rFonts w:eastAsiaTheme="minorEastAsia"/>
        </w:rPr>
        <w:t xml:space="preserve"> </w:t>
      </w:r>
      <w:r w:rsidRPr="0050405D">
        <w:rPr>
          <w:rFonts w:eastAsiaTheme="minorEastAsia"/>
        </w:rPr>
        <w:t>– to varying degrees –</w:t>
      </w:r>
      <w:r w:rsidR="0046049A" w:rsidRPr="0050405D">
        <w:rPr>
          <w:rFonts w:eastAsiaTheme="minorEastAsia"/>
        </w:rPr>
        <w:t xml:space="preserve"> will be required to support further program expansion.</w:t>
      </w:r>
    </w:p>
    <w:p w14:paraId="490A24EA" w14:textId="6F3912DC" w:rsidR="000D119B" w:rsidRPr="0050405D" w:rsidRDefault="00D04DD2" w:rsidP="000D119B">
      <w:pPr>
        <w:spacing w:after="240" w:line="259" w:lineRule="auto"/>
      </w:pPr>
      <w:r w:rsidRPr="0050405D">
        <w:t xml:space="preserve">The intricacies and complexity of program readiness stem from technical and scientific considerations and delivery arrangements, </w:t>
      </w:r>
      <w:r w:rsidR="0076651E" w:rsidRPr="0050405D">
        <w:t xml:space="preserve">which includes the </w:t>
      </w:r>
      <w:r w:rsidRPr="0050405D">
        <w:t>relationships between jurisdictions with and without NBS laboratori</w:t>
      </w:r>
      <w:r w:rsidR="008C259B" w:rsidRPr="0050405D">
        <w:t xml:space="preserve">es. </w:t>
      </w:r>
      <w:r w:rsidR="000D119B" w:rsidRPr="0050405D">
        <w:t xml:space="preserve">The five readiness </w:t>
      </w:r>
      <w:r w:rsidR="002E1F03" w:rsidRPr="0050405D">
        <w:t>assessment</w:t>
      </w:r>
      <w:r w:rsidR="000D119B" w:rsidRPr="0050405D">
        <w:t xml:space="preserve"> domains are assessed either as having the potential to be ready, with some engagement or support, or, not ready, requiring intensive engagement or support. </w:t>
      </w:r>
      <w:r w:rsidR="000D119B" w:rsidRPr="0050405D">
        <w:rPr>
          <w:rFonts w:eastAsiaTheme="minorEastAsia"/>
        </w:rPr>
        <w:t>Areas which will require increased capacity across all programs to support continual expansion include:</w:t>
      </w:r>
    </w:p>
    <w:p w14:paraId="2537024C" w14:textId="696D5401" w:rsidR="000D119B" w:rsidRPr="0050405D" w:rsidRDefault="008C259B" w:rsidP="000D119B">
      <w:pPr>
        <w:pStyle w:val="ListBullet"/>
        <w:numPr>
          <w:ilvl w:val="0"/>
          <w:numId w:val="12"/>
        </w:numPr>
        <w:spacing w:afterLines="0" w:after="120"/>
        <w:ind w:left="714" w:hanging="357"/>
      </w:pPr>
      <w:r w:rsidRPr="0050405D">
        <w:rPr>
          <w:b/>
          <w:bCs/>
        </w:rPr>
        <w:t>l</w:t>
      </w:r>
      <w:r w:rsidR="000D119B" w:rsidRPr="0050405D">
        <w:rPr>
          <w:b/>
          <w:bCs/>
        </w:rPr>
        <w:t>aborator</w:t>
      </w:r>
      <w:r w:rsidRPr="0050405D">
        <w:rPr>
          <w:b/>
          <w:bCs/>
        </w:rPr>
        <w:t>y capacity and capability</w:t>
      </w:r>
      <w:r w:rsidRPr="0050405D">
        <w:t xml:space="preserve"> – laboratories</w:t>
      </w:r>
      <w:r w:rsidR="000D119B" w:rsidRPr="0050405D">
        <w:t xml:space="preserve"> will require new screening equipment, </w:t>
      </w:r>
      <w:proofErr w:type="gramStart"/>
      <w:r w:rsidR="000D119B" w:rsidRPr="0050405D">
        <w:t>consumables</w:t>
      </w:r>
      <w:proofErr w:type="gramEnd"/>
      <w:r w:rsidR="000D119B" w:rsidRPr="0050405D">
        <w:t xml:space="preserve"> and additional workforce</w:t>
      </w:r>
      <w:r w:rsidR="00917AC7" w:rsidRPr="0050405D">
        <w:t>.</w:t>
      </w:r>
    </w:p>
    <w:p w14:paraId="33AFC15C" w14:textId="539647D0" w:rsidR="00475553" w:rsidRPr="0050405D" w:rsidRDefault="00475553" w:rsidP="000D119B">
      <w:pPr>
        <w:pStyle w:val="ListBullet"/>
        <w:numPr>
          <w:ilvl w:val="0"/>
          <w:numId w:val="12"/>
        </w:numPr>
        <w:spacing w:afterLines="0" w:after="120"/>
        <w:ind w:left="714" w:hanging="357"/>
      </w:pPr>
      <w:r w:rsidRPr="0050405D">
        <w:rPr>
          <w:b/>
          <w:bCs/>
        </w:rPr>
        <w:t xml:space="preserve">clinical capacity </w:t>
      </w:r>
      <w:r w:rsidRPr="0050405D">
        <w:t>–</w:t>
      </w:r>
      <w:r w:rsidR="002F4311" w:rsidRPr="0050405D">
        <w:t xml:space="preserve">certain condition types, including </w:t>
      </w:r>
      <w:r w:rsidR="002A10E9" w:rsidRPr="0050405D">
        <w:t>lysosomal storage disorders</w:t>
      </w:r>
      <w:r w:rsidR="002F4311" w:rsidRPr="0050405D">
        <w:t>, which require new complex clinical care pathways</w:t>
      </w:r>
      <w:r w:rsidR="00917AC7" w:rsidRPr="0050405D">
        <w:t>.</w:t>
      </w:r>
    </w:p>
    <w:p w14:paraId="4A5FD68E" w14:textId="4424FBEC" w:rsidR="000D119B" w:rsidRPr="0050405D" w:rsidRDefault="008C259B" w:rsidP="000D119B">
      <w:pPr>
        <w:pStyle w:val="ListBullet"/>
        <w:numPr>
          <w:ilvl w:val="0"/>
          <w:numId w:val="12"/>
        </w:numPr>
        <w:spacing w:afterLines="0" w:after="120"/>
        <w:ind w:left="714" w:hanging="357"/>
      </w:pPr>
      <w:r w:rsidRPr="0050405D">
        <w:rPr>
          <w:b/>
          <w:bCs/>
        </w:rPr>
        <w:t>data and information systems</w:t>
      </w:r>
      <w:r w:rsidRPr="0050405D">
        <w:t xml:space="preserve"> –</w:t>
      </w:r>
      <w:r w:rsidR="000D119B" w:rsidRPr="0050405D">
        <w:t xml:space="preserve"> to cater for both the ongoing addition of new conditions (and later, the introduction and use of genomic screening technology).</w:t>
      </w:r>
    </w:p>
    <w:p w14:paraId="70DA91E6" w14:textId="4F6A82B3" w:rsidR="008C259B" w:rsidRPr="0050405D" w:rsidRDefault="008C259B" w:rsidP="008C259B">
      <w:pPr>
        <w:spacing w:after="240" w:line="259" w:lineRule="auto"/>
      </w:pPr>
      <w:r w:rsidRPr="0050405D">
        <w:rPr>
          <w:b/>
          <w:bCs/>
        </w:rPr>
        <w:t>Consumer engagement</w:t>
      </w:r>
      <w:r w:rsidRPr="0050405D">
        <w:t xml:space="preserve"> is not currently a central component of change management at the NBS program level. </w:t>
      </w:r>
      <w:r w:rsidRPr="0050405D">
        <w:rPr>
          <w:rStyle w:val="CommentReference"/>
        </w:rPr>
        <w:t>While some states and territories have consumer materials available, others do not, creating inconsistency and highlighting the potential to enhance consumer information.</w:t>
      </w:r>
      <w:r w:rsidRPr="0050405D">
        <w:t xml:space="preserve"> At the national level, work is currently being undertaken to establish new mechanisms for the community to identify new conditions for potential inclusion in Australia’s NBS programs.</w:t>
      </w:r>
    </w:p>
    <w:p w14:paraId="38ACF432" w14:textId="64B4041A" w:rsidR="00F91744" w:rsidRPr="0050405D" w:rsidRDefault="00F91744" w:rsidP="008C259B">
      <w:pPr>
        <w:spacing w:after="240" w:line="259" w:lineRule="auto"/>
        <w:sectPr w:rsidR="00F91744" w:rsidRPr="0050405D" w:rsidSect="00385FEF">
          <w:type w:val="continuous"/>
          <w:pgSz w:w="11907" w:h="16840" w:code="9"/>
          <w:pgMar w:top="1588" w:right="1021" w:bottom="1418" w:left="1021" w:header="567" w:footer="567" w:gutter="0"/>
          <w:cols w:space="227"/>
          <w:titlePg/>
          <w:docGrid w:linePitch="360"/>
        </w:sectPr>
      </w:pPr>
      <w:r w:rsidRPr="0050405D">
        <w:t>National readiness assessment finding</w:t>
      </w:r>
      <w:r w:rsidR="00D01681" w:rsidRPr="0050405D">
        <w:t>s</w:t>
      </w:r>
      <w:r w:rsidRPr="0050405D">
        <w:t xml:space="preserve"> are outlined in Table </w:t>
      </w:r>
      <w:r w:rsidR="00F916D1" w:rsidRPr="0050405D">
        <w:t>4</w:t>
      </w:r>
      <w:r w:rsidR="00254D86" w:rsidRPr="0050405D">
        <w:t xml:space="preserve"> </w:t>
      </w:r>
      <w:r w:rsidRPr="0050405D">
        <w:t xml:space="preserve">below. </w:t>
      </w:r>
      <w:r w:rsidR="008C259B" w:rsidRPr="0050405D">
        <w:t>Clinical capacity is discussed further in the context of condition type</w:t>
      </w:r>
      <w:r w:rsidR="00F916D1" w:rsidRPr="0050405D">
        <w:t>.</w:t>
      </w:r>
    </w:p>
    <w:tbl>
      <w:tblPr>
        <w:tblStyle w:val="TableGrid"/>
        <w:tblpPr w:leftFromText="180" w:rightFromText="180" w:vertAnchor="text" w:horzAnchor="margin" w:tblpY="400"/>
        <w:tblW w:w="14242" w:type="dxa"/>
        <w:tblLook w:val="04A0" w:firstRow="1" w:lastRow="0" w:firstColumn="1" w:lastColumn="0" w:noHBand="0" w:noVBand="1"/>
      </w:tblPr>
      <w:tblGrid>
        <w:gridCol w:w="1527"/>
        <w:gridCol w:w="12715"/>
      </w:tblGrid>
      <w:tr w:rsidR="00B0020E" w:rsidRPr="0050405D" w14:paraId="133E20CD" w14:textId="77777777" w:rsidTr="589F008F">
        <w:trPr>
          <w:trHeight w:val="61"/>
        </w:trPr>
        <w:tc>
          <w:tcPr>
            <w:tcW w:w="1527" w:type="dxa"/>
            <w:shd w:val="clear" w:color="auto" w:fill="464E7E" w:themeFill="background2"/>
          </w:tcPr>
          <w:p w14:paraId="79F7A506" w14:textId="4CF28D66" w:rsidR="00B0020E" w:rsidRPr="0050405D" w:rsidRDefault="00B0020E" w:rsidP="00A8013B">
            <w:pPr>
              <w:spacing w:afterLines="0" w:after="120"/>
              <w:rPr>
                <w:b/>
                <w:bCs/>
                <w:color w:val="FFFFFF" w:themeColor="background1"/>
                <w:sz w:val="24"/>
                <w:szCs w:val="24"/>
              </w:rPr>
            </w:pPr>
            <w:bookmarkStart w:id="49" w:name="_Toc156903510"/>
            <w:bookmarkStart w:id="50" w:name="_Toc157536229"/>
            <w:r w:rsidRPr="0050405D">
              <w:rPr>
                <w:b/>
                <w:bCs/>
                <w:color w:val="FFFFFF" w:themeColor="background1"/>
                <w:sz w:val="24"/>
                <w:szCs w:val="24"/>
              </w:rPr>
              <w:lastRenderedPageBreak/>
              <w:t>Domain</w:t>
            </w:r>
            <w:bookmarkEnd w:id="49"/>
            <w:bookmarkEnd w:id="50"/>
          </w:p>
        </w:tc>
        <w:tc>
          <w:tcPr>
            <w:tcW w:w="12715" w:type="dxa"/>
            <w:shd w:val="clear" w:color="auto" w:fill="464E7E" w:themeFill="background2"/>
          </w:tcPr>
          <w:p w14:paraId="3359B33E" w14:textId="270A1AFF" w:rsidR="00B0020E" w:rsidRPr="0050405D" w:rsidRDefault="00B0020E" w:rsidP="00A8013B">
            <w:pPr>
              <w:spacing w:afterLines="0" w:after="120"/>
              <w:rPr>
                <w:b/>
                <w:bCs/>
                <w:color w:val="FFFFFF" w:themeColor="background1"/>
                <w:sz w:val="24"/>
                <w:szCs w:val="24"/>
              </w:rPr>
            </w:pPr>
            <w:bookmarkStart w:id="51" w:name="_Toc156903512"/>
            <w:bookmarkStart w:id="52" w:name="_Toc157536231"/>
            <w:r w:rsidRPr="0050405D">
              <w:rPr>
                <w:b/>
                <w:bCs/>
                <w:color w:val="FFFFFF" w:themeColor="background1"/>
                <w:sz w:val="24"/>
                <w:szCs w:val="24"/>
              </w:rPr>
              <w:t>Commentary</w:t>
            </w:r>
            <w:bookmarkEnd w:id="51"/>
            <w:bookmarkEnd w:id="52"/>
          </w:p>
        </w:tc>
      </w:tr>
      <w:tr w:rsidR="00B0020E" w:rsidRPr="0050405D" w14:paraId="05118199" w14:textId="77777777" w:rsidTr="589F008F">
        <w:trPr>
          <w:trHeight w:val="735"/>
        </w:trPr>
        <w:tc>
          <w:tcPr>
            <w:tcW w:w="1527" w:type="dxa"/>
            <w:shd w:val="clear" w:color="auto" w:fill="EFF0F7" w:themeFill="accent2" w:themeFillTint="33"/>
          </w:tcPr>
          <w:p w14:paraId="517D12B1" w14:textId="39265B2C" w:rsidR="00B0020E" w:rsidRPr="0050405D" w:rsidRDefault="00B0020E" w:rsidP="00A8013B">
            <w:pPr>
              <w:spacing w:afterLines="0" w:after="40"/>
              <w:rPr>
                <w:b/>
                <w:bCs/>
              </w:rPr>
            </w:pPr>
            <w:bookmarkStart w:id="53" w:name="_Toc156903513"/>
            <w:r w:rsidRPr="0050405D">
              <w:rPr>
                <w:b/>
                <w:bCs/>
              </w:rPr>
              <w:t>Governance and policy</w:t>
            </w:r>
            <w:bookmarkEnd w:id="53"/>
          </w:p>
        </w:tc>
        <w:tc>
          <w:tcPr>
            <w:tcW w:w="12715" w:type="dxa"/>
          </w:tcPr>
          <w:p w14:paraId="32EA647F" w14:textId="588BB20A" w:rsidR="00B0020E" w:rsidRPr="0050405D" w:rsidRDefault="009B0378" w:rsidP="00A8013B">
            <w:pPr>
              <w:pStyle w:val="ListBullet"/>
              <w:numPr>
                <w:ilvl w:val="0"/>
                <w:numId w:val="12"/>
              </w:numPr>
              <w:spacing w:afterLines="0" w:after="40"/>
              <w:rPr>
                <w:sz w:val="20"/>
                <w:szCs w:val="20"/>
              </w:rPr>
            </w:pPr>
            <w:r w:rsidRPr="0050405D">
              <w:rPr>
                <w:sz w:val="20"/>
                <w:szCs w:val="20"/>
              </w:rPr>
              <w:t>P</w:t>
            </w:r>
            <w:r w:rsidR="00B0020E" w:rsidRPr="0050405D">
              <w:rPr>
                <w:sz w:val="20"/>
                <w:szCs w:val="20"/>
              </w:rPr>
              <w:t>rograms have a strong governance and policy foundation through the NBS NPF.</w:t>
            </w:r>
          </w:p>
          <w:p w14:paraId="651E3958" w14:textId="2AB83FFD" w:rsidR="00B0020E" w:rsidRPr="0050405D" w:rsidRDefault="005340DB" w:rsidP="00A8013B">
            <w:pPr>
              <w:pStyle w:val="ListBullet"/>
              <w:numPr>
                <w:ilvl w:val="0"/>
                <w:numId w:val="12"/>
              </w:numPr>
              <w:spacing w:afterLines="0" w:after="40"/>
              <w:rPr>
                <w:sz w:val="20"/>
                <w:szCs w:val="20"/>
              </w:rPr>
            </w:pPr>
            <w:r w:rsidRPr="0050405D">
              <w:rPr>
                <w:sz w:val="20"/>
                <w:szCs w:val="20"/>
              </w:rPr>
              <w:t>Local additional</w:t>
            </w:r>
            <w:r w:rsidR="00B0020E" w:rsidRPr="0050405D">
              <w:rPr>
                <w:sz w:val="20"/>
                <w:szCs w:val="20"/>
              </w:rPr>
              <w:t xml:space="preserve"> policy frameworks and governance structures at the state and territory level is variable. Some programs have well established governance processes, while others are reviewing and establishing governance arrangements and policies.</w:t>
            </w:r>
          </w:p>
          <w:p w14:paraId="10E38FD4" w14:textId="3CD0A0DE" w:rsidR="00B0020E" w:rsidRPr="0050405D" w:rsidRDefault="00B0020E" w:rsidP="00A8013B">
            <w:pPr>
              <w:pStyle w:val="ListBullet"/>
              <w:numPr>
                <w:ilvl w:val="0"/>
                <w:numId w:val="12"/>
              </w:numPr>
              <w:spacing w:afterLines="0" w:after="40"/>
              <w:rPr>
                <w:sz w:val="20"/>
                <w:szCs w:val="20"/>
              </w:rPr>
            </w:pPr>
            <w:r w:rsidRPr="0050405D">
              <w:rPr>
                <w:sz w:val="20"/>
                <w:szCs w:val="20"/>
              </w:rPr>
              <w:t>The Commonwealth and states and territories have agreed a national decision-making pathway to support expansion.</w:t>
            </w:r>
          </w:p>
        </w:tc>
      </w:tr>
      <w:tr w:rsidR="00B0020E" w:rsidRPr="0050405D" w14:paraId="67E4F06B" w14:textId="77777777" w:rsidTr="589F008F">
        <w:trPr>
          <w:trHeight w:val="750"/>
        </w:trPr>
        <w:tc>
          <w:tcPr>
            <w:tcW w:w="1527" w:type="dxa"/>
            <w:shd w:val="clear" w:color="auto" w:fill="EFF0F7" w:themeFill="accent2" w:themeFillTint="33"/>
          </w:tcPr>
          <w:p w14:paraId="0BA58C4C" w14:textId="48E8EDCC" w:rsidR="00B0020E" w:rsidRPr="0050405D" w:rsidRDefault="00B0020E" w:rsidP="00A8013B">
            <w:pPr>
              <w:spacing w:afterLines="0" w:after="40"/>
              <w:rPr>
                <w:b/>
                <w:bCs/>
              </w:rPr>
            </w:pPr>
            <w:bookmarkStart w:id="54" w:name="_Toc156903515"/>
            <w:r w:rsidRPr="0050405D">
              <w:rPr>
                <w:b/>
                <w:bCs/>
              </w:rPr>
              <w:t>Laboratory capacity and capability</w:t>
            </w:r>
            <w:bookmarkEnd w:id="54"/>
          </w:p>
        </w:tc>
        <w:tc>
          <w:tcPr>
            <w:tcW w:w="12715" w:type="dxa"/>
          </w:tcPr>
          <w:p w14:paraId="30AAD056" w14:textId="3D77ED1F" w:rsidR="00B0020E" w:rsidRPr="0050405D" w:rsidRDefault="00B0020E" w:rsidP="00A8013B">
            <w:pPr>
              <w:pStyle w:val="ListBullet"/>
              <w:numPr>
                <w:ilvl w:val="0"/>
                <w:numId w:val="12"/>
              </w:numPr>
              <w:spacing w:afterLines="0" w:after="40"/>
              <w:rPr>
                <w:sz w:val="20"/>
                <w:szCs w:val="20"/>
              </w:rPr>
            </w:pPr>
            <w:r w:rsidRPr="0050405D">
              <w:rPr>
                <w:sz w:val="20"/>
                <w:szCs w:val="20"/>
              </w:rPr>
              <w:t>An uplift in capital expenditure and operational expenditure (including for workforce) is required to support future expansion of the programs.</w:t>
            </w:r>
          </w:p>
          <w:p w14:paraId="1F711CAA" w14:textId="463EBF43" w:rsidR="00B0020E" w:rsidRPr="0050405D" w:rsidRDefault="00B0020E" w:rsidP="00A8013B">
            <w:pPr>
              <w:pStyle w:val="ListBullet"/>
              <w:numPr>
                <w:ilvl w:val="0"/>
                <w:numId w:val="12"/>
              </w:numPr>
              <w:spacing w:afterLines="0" w:after="40"/>
              <w:rPr>
                <w:sz w:val="20"/>
                <w:szCs w:val="20"/>
              </w:rPr>
            </w:pPr>
            <w:r w:rsidRPr="0050405D">
              <w:rPr>
                <w:sz w:val="20"/>
                <w:szCs w:val="20"/>
              </w:rPr>
              <w:t>Funding availability will be required to meet challenges including equipment requirements and space constraints.</w:t>
            </w:r>
          </w:p>
          <w:p w14:paraId="53C10A69" w14:textId="356D4EE1" w:rsidR="00B0020E" w:rsidRPr="0050405D" w:rsidRDefault="00B0020E" w:rsidP="00A8013B">
            <w:pPr>
              <w:pStyle w:val="ListBullet"/>
              <w:numPr>
                <w:ilvl w:val="0"/>
                <w:numId w:val="12"/>
              </w:numPr>
              <w:spacing w:afterLines="0" w:after="40"/>
              <w:rPr>
                <w:sz w:val="20"/>
                <w:szCs w:val="20"/>
              </w:rPr>
            </w:pPr>
            <w:r w:rsidRPr="0050405D">
              <w:rPr>
                <w:sz w:val="20"/>
                <w:szCs w:val="20"/>
              </w:rPr>
              <w:t xml:space="preserve">Whilst laboratories will be able to achieve screening consistency, future expansion activities will need to occur alongside existing business as usual activities. This will place limits on the volume and pace of expansion to ensure </w:t>
            </w:r>
            <w:r w:rsidR="00C85533" w:rsidRPr="0050405D">
              <w:rPr>
                <w:sz w:val="20"/>
                <w:szCs w:val="20"/>
              </w:rPr>
              <w:t xml:space="preserve">that </w:t>
            </w:r>
            <w:r w:rsidRPr="0050405D">
              <w:rPr>
                <w:sz w:val="20"/>
                <w:szCs w:val="20"/>
              </w:rPr>
              <w:t>existing program delivery maintains quality and safety.</w:t>
            </w:r>
          </w:p>
          <w:p w14:paraId="0039270A" w14:textId="421EDF67" w:rsidR="00B0020E" w:rsidRPr="0050405D" w:rsidRDefault="00B0020E" w:rsidP="00A8013B">
            <w:pPr>
              <w:pStyle w:val="ListBullet"/>
              <w:numPr>
                <w:ilvl w:val="0"/>
                <w:numId w:val="12"/>
              </w:numPr>
              <w:spacing w:afterLines="0" w:after="40"/>
              <w:rPr>
                <w:sz w:val="20"/>
                <w:szCs w:val="20"/>
              </w:rPr>
            </w:pPr>
            <w:r w:rsidRPr="0050405D">
              <w:rPr>
                <w:sz w:val="20"/>
                <w:szCs w:val="20"/>
              </w:rPr>
              <w:t>Each laboratory will need additional workforce that is trained to meet the demands of expansion. Careful consideration should be given to condition scheduling to ensure expansion is both timely but does not compromise current program delivery.</w:t>
            </w:r>
          </w:p>
          <w:p w14:paraId="385F9720" w14:textId="4E34293D" w:rsidR="004D5455" w:rsidRPr="0050405D" w:rsidRDefault="00B0020E" w:rsidP="00A8013B">
            <w:pPr>
              <w:pStyle w:val="ListBullet"/>
              <w:numPr>
                <w:ilvl w:val="0"/>
                <w:numId w:val="12"/>
              </w:numPr>
              <w:spacing w:afterLines="0" w:after="40"/>
              <w:rPr>
                <w:sz w:val="20"/>
                <w:szCs w:val="20"/>
              </w:rPr>
            </w:pPr>
            <w:r w:rsidRPr="0050405D">
              <w:rPr>
                <w:sz w:val="20"/>
                <w:szCs w:val="20"/>
              </w:rPr>
              <w:t>Even with increased funding, there will be limits on the number of conditions which can be implemented at once without impacting service quality.</w:t>
            </w:r>
          </w:p>
          <w:p w14:paraId="594930E0" w14:textId="766268E9" w:rsidR="00B0020E" w:rsidRPr="0050405D" w:rsidRDefault="00B0020E" w:rsidP="00A8013B">
            <w:pPr>
              <w:pStyle w:val="ListBullet"/>
              <w:numPr>
                <w:ilvl w:val="0"/>
                <w:numId w:val="12"/>
              </w:numPr>
              <w:spacing w:afterLines="0" w:after="40"/>
              <w:rPr>
                <w:sz w:val="20"/>
                <w:szCs w:val="20"/>
              </w:rPr>
            </w:pPr>
            <w:r w:rsidRPr="0050405D">
              <w:rPr>
                <w:sz w:val="20"/>
                <w:szCs w:val="20"/>
              </w:rPr>
              <w:t xml:space="preserve">Opportunities to unlock efficiencies (e.g. by implementing similar conditions in parallel or through use of testing kits) should be explored. </w:t>
            </w:r>
          </w:p>
        </w:tc>
      </w:tr>
      <w:tr w:rsidR="00B0020E" w:rsidRPr="0050405D" w14:paraId="048C7D08" w14:textId="77777777" w:rsidTr="589F008F">
        <w:trPr>
          <w:trHeight w:val="750"/>
        </w:trPr>
        <w:tc>
          <w:tcPr>
            <w:tcW w:w="1527" w:type="dxa"/>
            <w:shd w:val="clear" w:color="auto" w:fill="EFF0F7" w:themeFill="accent2" w:themeFillTint="33"/>
          </w:tcPr>
          <w:p w14:paraId="54E81A0D" w14:textId="6EAABEFF" w:rsidR="00B0020E" w:rsidRPr="0050405D" w:rsidRDefault="00B0020E" w:rsidP="00A8013B">
            <w:pPr>
              <w:spacing w:afterLines="0" w:after="40"/>
              <w:rPr>
                <w:b/>
                <w:bCs/>
              </w:rPr>
            </w:pPr>
            <w:bookmarkStart w:id="55" w:name="_Toc156903517"/>
            <w:r w:rsidRPr="0050405D">
              <w:rPr>
                <w:b/>
                <w:bCs/>
              </w:rPr>
              <w:t>Clinical capacity</w:t>
            </w:r>
            <w:bookmarkEnd w:id="55"/>
          </w:p>
        </w:tc>
        <w:tc>
          <w:tcPr>
            <w:tcW w:w="12715" w:type="dxa"/>
          </w:tcPr>
          <w:p w14:paraId="3D904F66" w14:textId="013F6FE3" w:rsidR="00B0020E" w:rsidRPr="0050405D" w:rsidRDefault="00B0020E" w:rsidP="00A8013B">
            <w:pPr>
              <w:pStyle w:val="ListBullet"/>
              <w:numPr>
                <w:ilvl w:val="0"/>
                <w:numId w:val="12"/>
              </w:numPr>
              <w:spacing w:afterLines="0" w:after="40"/>
              <w:rPr>
                <w:sz w:val="20"/>
                <w:szCs w:val="20"/>
              </w:rPr>
            </w:pPr>
            <w:r w:rsidRPr="0050405D">
              <w:rPr>
                <w:sz w:val="20"/>
                <w:szCs w:val="20"/>
              </w:rPr>
              <w:t xml:space="preserve">The impact of </w:t>
            </w:r>
            <w:r w:rsidR="004D5455" w:rsidRPr="0050405D">
              <w:rPr>
                <w:sz w:val="20"/>
                <w:szCs w:val="20"/>
              </w:rPr>
              <w:t>program</w:t>
            </w:r>
            <w:r w:rsidRPr="0050405D">
              <w:rPr>
                <w:sz w:val="20"/>
                <w:szCs w:val="20"/>
              </w:rPr>
              <w:t xml:space="preserve"> expansion on </w:t>
            </w:r>
            <w:r w:rsidR="00821CD0" w:rsidRPr="0050405D">
              <w:rPr>
                <w:sz w:val="20"/>
                <w:szCs w:val="20"/>
              </w:rPr>
              <w:t xml:space="preserve">downstream </w:t>
            </w:r>
            <w:r w:rsidRPr="0050405D">
              <w:rPr>
                <w:sz w:val="20"/>
                <w:szCs w:val="20"/>
              </w:rPr>
              <w:t>clinical capacity differ</w:t>
            </w:r>
            <w:r w:rsidR="00B7059E" w:rsidRPr="0050405D">
              <w:rPr>
                <w:sz w:val="20"/>
                <w:szCs w:val="20"/>
              </w:rPr>
              <w:t>s</w:t>
            </w:r>
            <w:r w:rsidRPr="0050405D">
              <w:rPr>
                <w:sz w:val="20"/>
                <w:szCs w:val="20"/>
              </w:rPr>
              <w:t xml:space="preserve"> by jurisdiction and by condition type.</w:t>
            </w:r>
            <w:r w:rsidR="006B7C5A" w:rsidRPr="0050405D">
              <w:rPr>
                <w:sz w:val="20"/>
                <w:szCs w:val="20"/>
              </w:rPr>
              <w:t xml:space="preserve"> The impact will also depend </w:t>
            </w:r>
            <w:r w:rsidR="009050B9" w:rsidRPr="0050405D">
              <w:rPr>
                <w:sz w:val="20"/>
                <w:szCs w:val="20"/>
              </w:rPr>
              <w:t xml:space="preserve">on the screening protocol, test validity and prevalence of the </w:t>
            </w:r>
            <w:r w:rsidR="009F7D4B" w:rsidRPr="0050405D">
              <w:rPr>
                <w:sz w:val="20"/>
                <w:szCs w:val="20"/>
              </w:rPr>
              <w:t xml:space="preserve">new </w:t>
            </w:r>
            <w:r w:rsidR="009050B9" w:rsidRPr="0050405D">
              <w:rPr>
                <w:sz w:val="20"/>
                <w:szCs w:val="20"/>
              </w:rPr>
              <w:t>condition</w:t>
            </w:r>
            <w:r w:rsidR="009F7D4B" w:rsidRPr="0050405D">
              <w:rPr>
                <w:sz w:val="20"/>
                <w:szCs w:val="20"/>
              </w:rPr>
              <w:t xml:space="preserve"> introduced</w:t>
            </w:r>
            <w:r w:rsidR="009050B9" w:rsidRPr="0050405D">
              <w:rPr>
                <w:sz w:val="20"/>
                <w:szCs w:val="20"/>
              </w:rPr>
              <w:t>.</w:t>
            </w:r>
          </w:p>
          <w:p w14:paraId="6FFB278E" w14:textId="474DDD4A" w:rsidR="00B0020E" w:rsidRPr="0050405D" w:rsidRDefault="00B0020E" w:rsidP="00A8013B">
            <w:pPr>
              <w:pStyle w:val="ListBullet"/>
              <w:numPr>
                <w:ilvl w:val="0"/>
                <w:numId w:val="12"/>
              </w:numPr>
              <w:spacing w:afterLines="0" w:after="40"/>
              <w:rPr>
                <w:sz w:val="20"/>
                <w:szCs w:val="20"/>
              </w:rPr>
            </w:pPr>
            <w:r w:rsidRPr="0050405D">
              <w:rPr>
                <w:sz w:val="20"/>
                <w:szCs w:val="20"/>
              </w:rPr>
              <w:t xml:space="preserve">Clinical capacity will be impacted in the short-term following the addition of each condition, due to a spike in referrals to the corresponding specialty service. Expanded NBS is likely </w:t>
            </w:r>
            <w:r w:rsidR="009C0B73" w:rsidRPr="0050405D">
              <w:rPr>
                <w:sz w:val="20"/>
                <w:szCs w:val="20"/>
              </w:rPr>
              <w:t xml:space="preserve">to </w:t>
            </w:r>
            <w:r w:rsidRPr="0050405D">
              <w:rPr>
                <w:sz w:val="20"/>
                <w:szCs w:val="20"/>
              </w:rPr>
              <w:t xml:space="preserve">enable </w:t>
            </w:r>
            <w:r w:rsidR="00F019F8" w:rsidRPr="0050405D">
              <w:rPr>
                <w:sz w:val="20"/>
                <w:szCs w:val="20"/>
              </w:rPr>
              <w:t xml:space="preserve">long term </w:t>
            </w:r>
            <w:r w:rsidRPr="0050405D">
              <w:rPr>
                <w:sz w:val="20"/>
                <w:szCs w:val="20"/>
              </w:rPr>
              <w:t>clinical capacity efficiencies, due to the reduced critical presentation of newborns and children and reduced complexity in case management resulting from early intervention.</w:t>
            </w:r>
          </w:p>
          <w:p w14:paraId="109A250F" w14:textId="7CA482A0" w:rsidR="00B0020E" w:rsidRPr="0050405D" w:rsidRDefault="00B0020E" w:rsidP="00A8013B">
            <w:pPr>
              <w:pStyle w:val="ListBullet"/>
              <w:numPr>
                <w:ilvl w:val="0"/>
                <w:numId w:val="12"/>
              </w:numPr>
              <w:spacing w:afterLines="0" w:after="40"/>
              <w:rPr>
                <w:sz w:val="20"/>
                <w:szCs w:val="20"/>
              </w:rPr>
            </w:pPr>
            <w:r w:rsidRPr="0050405D">
              <w:rPr>
                <w:sz w:val="20"/>
                <w:szCs w:val="20"/>
              </w:rPr>
              <w:t>The impact of long-term monitoring for complex and late-onset conditions (mostly</w:t>
            </w:r>
            <w:r w:rsidR="002A10E9" w:rsidRPr="0050405D">
              <w:rPr>
                <w:sz w:val="20"/>
                <w:szCs w:val="20"/>
              </w:rPr>
              <w:t xml:space="preserve"> lysosomal storage disorders</w:t>
            </w:r>
            <w:r w:rsidRPr="0050405D">
              <w:rPr>
                <w:sz w:val="20"/>
                <w:szCs w:val="20"/>
              </w:rPr>
              <w:t>) may create new and ongoing work for clinical services, which must be managed to minimise the impact on clinical capacity for new cases.</w:t>
            </w:r>
          </w:p>
        </w:tc>
      </w:tr>
      <w:tr w:rsidR="00B0020E" w:rsidRPr="0050405D" w14:paraId="2BC012CD" w14:textId="77777777" w:rsidTr="589F008F">
        <w:trPr>
          <w:trHeight w:val="750"/>
        </w:trPr>
        <w:tc>
          <w:tcPr>
            <w:tcW w:w="1527" w:type="dxa"/>
            <w:shd w:val="clear" w:color="auto" w:fill="EFF0F7" w:themeFill="accent2" w:themeFillTint="33"/>
          </w:tcPr>
          <w:p w14:paraId="1CA54173" w14:textId="06557958" w:rsidR="00B0020E" w:rsidRPr="0050405D" w:rsidRDefault="00B0020E" w:rsidP="00A8013B">
            <w:pPr>
              <w:spacing w:afterLines="0" w:after="40"/>
              <w:rPr>
                <w:b/>
                <w:bCs/>
              </w:rPr>
            </w:pPr>
            <w:bookmarkStart w:id="56" w:name="_Toc156903519"/>
            <w:r w:rsidRPr="0050405D">
              <w:rPr>
                <w:b/>
                <w:bCs/>
              </w:rPr>
              <w:t>Consumer engagement</w:t>
            </w:r>
            <w:bookmarkEnd w:id="56"/>
          </w:p>
        </w:tc>
        <w:tc>
          <w:tcPr>
            <w:tcW w:w="12715" w:type="dxa"/>
          </w:tcPr>
          <w:p w14:paraId="47CA3D64" w14:textId="362BF275" w:rsidR="00B0020E" w:rsidRPr="0050405D" w:rsidRDefault="00B0020E" w:rsidP="00A8013B">
            <w:pPr>
              <w:pStyle w:val="ListBullet"/>
              <w:numPr>
                <w:ilvl w:val="0"/>
                <w:numId w:val="12"/>
              </w:numPr>
              <w:spacing w:afterLines="0" w:after="40"/>
              <w:rPr>
                <w:sz w:val="20"/>
                <w:szCs w:val="20"/>
              </w:rPr>
            </w:pPr>
            <w:r w:rsidRPr="0050405D">
              <w:rPr>
                <w:sz w:val="20"/>
                <w:szCs w:val="20"/>
              </w:rPr>
              <w:t>Ongoing updates to the public, including updates to consumer information, will be required throughout the process of expansion</w:t>
            </w:r>
            <w:r w:rsidR="00EB3E65" w:rsidRPr="0050405D">
              <w:rPr>
                <w:sz w:val="20"/>
                <w:szCs w:val="20"/>
              </w:rPr>
              <w:t xml:space="preserve"> to keep consumers informed</w:t>
            </w:r>
            <w:r w:rsidRPr="0050405D">
              <w:rPr>
                <w:sz w:val="20"/>
                <w:szCs w:val="20"/>
              </w:rPr>
              <w:t>. New processes to ensure consistency and speed of new communications materials will need to be established, necessitating coordination between the Commonwealth and all states and territories.</w:t>
            </w:r>
          </w:p>
          <w:p w14:paraId="64304B27" w14:textId="4F0136EA" w:rsidR="00B0020E" w:rsidRPr="0050405D" w:rsidRDefault="00B0020E" w:rsidP="00A8013B">
            <w:pPr>
              <w:pStyle w:val="ListBullet"/>
              <w:numPr>
                <w:ilvl w:val="0"/>
                <w:numId w:val="12"/>
              </w:numPr>
              <w:spacing w:afterLines="0" w:after="40"/>
              <w:rPr>
                <w:sz w:val="20"/>
                <w:szCs w:val="20"/>
              </w:rPr>
            </w:pPr>
            <w:r w:rsidRPr="0050405D">
              <w:rPr>
                <w:sz w:val="20"/>
                <w:szCs w:val="20"/>
              </w:rPr>
              <w:t>There are opportunities to establish a national set of resources on NBS for consumers</w:t>
            </w:r>
            <w:r w:rsidR="00EB3E65" w:rsidRPr="0050405D">
              <w:rPr>
                <w:sz w:val="20"/>
                <w:szCs w:val="20"/>
              </w:rPr>
              <w:t xml:space="preserve"> to allow for the consistent provision of information</w:t>
            </w:r>
            <w:r w:rsidRPr="0050405D">
              <w:rPr>
                <w:sz w:val="20"/>
                <w:szCs w:val="20"/>
              </w:rPr>
              <w:t>.</w:t>
            </w:r>
          </w:p>
        </w:tc>
      </w:tr>
      <w:tr w:rsidR="00B0020E" w:rsidRPr="0050405D" w14:paraId="109B61BF" w14:textId="77777777" w:rsidTr="589F008F">
        <w:trPr>
          <w:trHeight w:val="735"/>
        </w:trPr>
        <w:tc>
          <w:tcPr>
            <w:tcW w:w="1527" w:type="dxa"/>
            <w:shd w:val="clear" w:color="auto" w:fill="EFF0F7" w:themeFill="accent2" w:themeFillTint="33"/>
          </w:tcPr>
          <w:p w14:paraId="029E1114" w14:textId="76DD442F" w:rsidR="00B0020E" w:rsidRPr="0050405D" w:rsidRDefault="00B0020E" w:rsidP="00A8013B">
            <w:pPr>
              <w:spacing w:afterLines="0" w:after="40"/>
              <w:rPr>
                <w:b/>
                <w:bCs/>
              </w:rPr>
            </w:pPr>
            <w:bookmarkStart w:id="57" w:name="_Toc156903521"/>
            <w:r w:rsidRPr="0050405D">
              <w:rPr>
                <w:b/>
                <w:bCs/>
              </w:rPr>
              <w:t>Data and information</w:t>
            </w:r>
            <w:r w:rsidRPr="0050405D">
              <w:rPr>
                <w:b/>
                <w:bCs/>
              </w:rPr>
              <w:br/>
              <w:t>systems</w:t>
            </w:r>
            <w:bookmarkEnd w:id="57"/>
          </w:p>
        </w:tc>
        <w:tc>
          <w:tcPr>
            <w:tcW w:w="12715" w:type="dxa"/>
          </w:tcPr>
          <w:p w14:paraId="1AD71F31" w14:textId="450A955D" w:rsidR="00B0020E" w:rsidRPr="0050405D" w:rsidRDefault="00CC505D" w:rsidP="00A8013B">
            <w:pPr>
              <w:pStyle w:val="ListBullet"/>
              <w:numPr>
                <w:ilvl w:val="0"/>
                <w:numId w:val="12"/>
              </w:numPr>
              <w:spacing w:afterLines="0" w:after="40"/>
              <w:rPr>
                <w:sz w:val="20"/>
                <w:szCs w:val="20"/>
              </w:rPr>
            </w:pPr>
            <w:r w:rsidRPr="0050405D">
              <w:rPr>
                <w:sz w:val="20"/>
                <w:szCs w:val="20"/>
              </w:rPr>
              <w:t>At a program level, c</w:t>
            </w:r>
            <w:r w:rsidR="00B0020E" w:rsidRPr="0050405D">
              <w:rPr>
                <w:sz w:val="20"/>
                <w:szCs w:val="20"/>
              </w:rPr>
              <w:t xml:space="preserve">urrent data and information systems will not prevent expansion from the beginning; however, ongoing expansion will require upgrades to </w:t>
            </w:r>
            <w:r w:rsidR="004E20F6" w:rsidRPr="0050405D">
              <w:rPr>
                <w:sz w:val="20"/>
                <w:szCs w:val="20"/>
              </w:rPr>
              <w:t xml:space="preserve">supporting information </w:t>
            </w:r>
            <w:r w:rsidR="00B0020E" w:rsidRPr="0050405D">
              <w:rPr>
                <w:sz w:val="20"/>
                <w:szCs w:val="20"/>
              </w:rPr>
              <w:t>systems (</w:t>
            </w:r>
            <w:proofErr w:type="gramStart"/>
            <w:r w:rsidR="00B0020E" w:rsidRPr="0050405D">
              <w:rPr>
                <w:sz w:val="20"/>
                <w:szCs w:val="20"/>
              </w:rPr>
              <w:t>in particular LIMS</w:t>
            </w:r>
            <w:proofErr w:type="gramEnd"/>
            <w:r w:rsidR="00B0020E" w:rsidRPr="0050405D">
              <w:rPr>
                <w:sz w:val="20"/>
                <w:szCs w:val="20"/>
              </w:rPr>
              <w:t xml:space="preserve">) to enable </w:t>
            </w:r>
            <w:r w:rsidR="00725D0E" w:rsidRPr="0050405D">
              <w:rPr>
                <w:sz w:val="20"/>
                <w:szCs w:val="20"/>
              </w:rPr>
              <w:t xml:space="preserve">enhanced monitoring, </w:t>
            </w:r>
            <w:r w:rsidR="00B0020E" w:rsidRPr="0050405D">
              <w:rPr>
                <w:sz w:val="20"/>
                <w:szCs w:val="20"/>
              </w:rPr>
              <w:t>more complex analysis, reduce the risk of errors and enable reporting and upload of results to the baby’s medical record (if not already occurring).</w:t>
            </w:r>
          </w:p>
          <w:p w14:paraId="49D46B46" w14:textId="59E15FFA" w:rsidR="00B0020E" w:rsidRPr="0050405D" w:rsidRDefault="00B0020E" w:rsidP="00A8013B">
            <w:pPr>
              <w:pStyle w:val="ListBullet"/>
              <w:numPr>
                <w:ilvl w:val="0"/>
                <w:numId w:val="12"/>
              </w:numPr>
              <w:spacing w:afterLines="0" w:after="40"/>
              <w:rPr>
                <w:sz w:val="20"/>
                <w:szCs w:val="20"/>
              </w:rPr>
            </w:pPr>
            <w:r w:rsidRPr="0050405D">
              <w:rPr>
                <w:sz w:val="20"/>
                <w:szCs w:val="20"/>
              </w:rPr>
              <w:t>Ability to obtain program performance and outcomes data is critical to monitor the impact of expansion on service delivery.</w:t>
            </w:r>
          </w:p>
          <w:p w14:paraId="314DCC17" w14:textId="1727BF6F" w:rsidR="00B0020E" w:rsidRPr="0050405D" w:rsidRDefault="00B0020E" w:rsidP="00A8013B">
            <w:pPr>
              <w:pStyle w:val="ListBullet"/>
              <w:numPr>
                <w:ilvl w:val="0"/>
                <w:numId w:val="12"/>
              </w:numPr>
              <w:spacing w:afterLines="0" w:after="40"/>
              <w:rPr>
                <w:sz w:val="20"/>
                <w:szCs w:val="20"/>
              </w:rPr>
            </w:pPr>
            <w:r w:rsidRPr="0050405D">
              <w:rPr>
                <w:sz w:val="20"/>
                <w:szCs w:val="20"/>
              </w:rPr>
              <w:t xml:space="preserve">Upgrades to data and information systems will have high upfront cost but create efficiencies in the future. </w:t>
            </w:r>
          </w:p>
        </w:tc>
      </w:tr>
    </w:tbl>
    <w:p w14:paraId="4A78F9CD" w14:textId="4C75E0C2" w:rsidR="0046049A" w:rsidRPr="0050405D" w:rsidRDefault="00717EE7" w:rsidP="00717EE7">
      <w:pPr>
        <w:pStyle w:val="Caption"/>
        <w:spacing w:after="240"/>
        <w:rPr>
          <w:szCs w:val="20"/>
        </w:rPr>
      </w:pPr>
      <w:r w:rsidRPr="0050405D">
        <w:t xml:space="preserve">Table </w:t>
      </w:r>
      <w:r w:rsidRPr="0050405D">
        <w:fldChar w:fldCharType="begin"/>
      </w:r>
      <w:r w:rsidRPr="0050405D">
        <w:instrText xml:space="preserve"> SEQ Table \* ARABIC </w:instrText>
      </w:r>
      <w:r w:rsidRPr="0050405D">
        <w:fldChar w:fldCharType="separate"/>
      </w:r>
      <w:r w:rsidRPr="0050405D">
        <w:rPr>
          <w:noProof/>
        </w:rPr>
        <w:t>4</w:t>
      </w:r>
      <w:r w:rsidRPr="0050405D">
        <w:fldChar w:fldCharType="end"/>
      </w:r>
      <w:r w:rsidR="00F91744" w:rsidRPr="0050405D">
        <w:rPr>
          <w:szCs w:val="20"/>
        </w:rPr>
        <w:t>: National readiness assessment findings</w:t>
      </w:r>
    </w:p>
    <w:p w14:paraId="5E20FA6E" w14:textId="5ACC4D56" w:rsidR="00F8525E" w:rsidRPr="0050405D" w:rsidRDefault="00F8525E" w:rsidP="00EF2940">
      <w:pPr>
        <w:pStyle w:val="Heading3"/>
        <w:keepNext/>
        <w:keepLines/>
        <w:spacing w:after="240"/>
        <w:ind w:hanging="1224"/>
        <w:rPr>
          <w:color w:val="464E7E" w:themeColor="background2"/>
          <w:sz w:val="32"/>
          <w:szCs w:val="32"/>
        </w:rPr>
        <w:sectPr w:rsidR="00F8525E" w:rsidRPr="0050405D" w:rsidSect="00F8525E">
          <w:pgSz w:w="16840" w:h="11907" w:orient="landscape" w:code="9"/>
          <w:pgMar w:top="1021" w:right="1588" w:bottom="1021" w:left="1418" w:header="567" w:footer="567" w:gutter="0"/>
          <w:cols w:space="227"/>
          <w:titlePg/>
          <w:docGrid w:linePitch="360"/>
        </w:sectPr>
      </w:pPr>
    </w:p>
    <w:p w14:paraId="41CDD4AE" w14:textId="797B907E" w:rsidR="00AC087B" w:rsidRPr="0050405D" w:rsidRDefault="00AC087B" w:rsidP="00AC087B">
      <w:pPr>
        <w:keepNext/>
        <w:keepLines/>
        <w:spacing w:after="240"/>
      </w:pPr>
      <w:bookmarkStart w:id="58" w:name="_Toc156903523"/>
      <w:r w:rsidRPr="0050405D">
        <w:lastRenderedPageBreak/>
        <w:t>Although consistency across NBS programs can be achieved nationally, each jurisdictional NBS program will require capability and capacity uplift across multiple domains to support readiness for expansion particularly because expansion is likely to be a continual process over the next five years (and potentially beyond). The required uplift to expand varies by jurisdiction and by condition type; additional support will be needed to implement complex conditions (e.g., lysosomal storage disorders), or those requiring new equipment (e.g., sickle cell disease). A breakdown of readiness for expansion across aspects of implementation for condition types is provided below.</w:t>
      </w:r>
    </w:p>
    <w:p w14:paraId="0A691EAC" w14:textId="7A1A5CFE" w:rsidR="000D119B" w:rsidRPr="0050405D" w:rsidRDefault="00361381" w:rsidP="00AC087B">
      <w:pPr>
        <w:keepNext/>
        <w:keepLines/>
        <w:spacing w:after="240"/>
      </w:pPr>
      <w:r w:rsidRPr="0050405D">
        <w:t>T</w:t>
      </w:r>
      <w:r w:rsidR="000D119B" w:rsidRPr="0050405D">
        <w:t xml:space="preserve">he required downstream clinical capacity varies by condition type. For the addition of many new conditions, clinical capacity will likely be impacted in the short-term following the addition of screening for each new condition; this is due to a spike in referrals and while work is undertaken to minimise false positives. In the medium to longer term, overall efficiencies are likely to be realised through less intensive management and better outcomes achieved through early detection. For some more complex conditions (e.g. lysosomal storage disorders), implementing </w:t>
      </w:r>
      <w:r w:rsidR="008312EA" w:rsidRPr="0050405D">
        <w:t xml:space="preserve">new condition </w:t>
      </w:r>
      <w:r w:rsidR="000D119B" w:rsidRPr="0050405D">
        <w:t xml:space="preserve">screening is likely to increase demands on clinical capacity due to ongoing monitoring requirements. In these instances, additional local health system </w:t>
      </w:r>
      <w:proofErr w:type="gramStart"/>
      <w:r w:rsidR="000D119B" w:rsidRPr="0050405D">
        <w:t>planning</w:t>
      </w:r>
      <w:proofErr w:type="gramEnd"/>
      <w:r w:rsidR="000D119B" w:rsidRPr="0050405D">
        <w:t xml:space="preserve"> and clinical network enhancement may be required to </w:t>
      </w:r>
      <w:r w:rsidR="008312EA" w:rsidRPr="0050405D">
        <w:t>manage demand</w:t>
      </w:r>
      <w:r w:rsidR="000D119B" w:rsidRPr="0050405D">
        <w:t xml:space="preserve">. </w:t>
      </w:r>
      <w:r w:rsidR="0025020E" w:rsidRPr="0050405D">
        <w:t xml:space="preserve">See Table </w:t>
      </w:r>
      <w:r w:rsidR="00F916D1" w:rsidRPr="0050405D">
        <w:t>5</w:t>
      </w:r>
      <w:r w:rsidR="0025020E" w:rsidRPr="0050405D">
        <w:t xml:space="preserve"> below for readiness assessment aspects by condition type.</w:t>
      </w:r>
    </w:p>
    <w:p w14:paraId="1064E643" w14:textId="23DF12FE" w:rsidR="00AC087B" w:rsidRPr="0050405D" w:rsidRDefault="00717EE7" w:rsidP="00717EE7">
      <w:pPr>
        <w:pStyle w:val="Caption"/>
        <w:spacing w:after="240"/>
      </w:pPr>
      <w:r w:rsidRPr="0050405D">
        <w:t xml:space="preserve">Table </w:t>
      </w:r>
      <w:r w:rsidRPr="0050405D">
        <w:fldChar w:fldCharType="begin"/>
      </w:r>
      <w:r w:rsidRPr="0050405D">
        <w:instrText xml:space="preserve"> SEQ Table \* ARABIC </w:instrText>
      </w:r>
      <w:r w:rsidRPr="0050405D">
        <w:fldChar w:fldCharType="separate"/>
      </w:r>
      <w:r w:rsidRPr="0050405D">
        <w:rPr>
          <w:noProof/>
        </w:rPr>
        <w:t>5</w:t>
      </w:r>
      <w:r w:rsidRPr="0050405D">
        <w:fldChar w:fldCharType="end"/>
      </w:r>
      <w:r w:rsidR="00AC087B" w:rsidRPr="0050405D">
        <w:t xml:space="preserve">: </w:t>
      </w:r>
      <w:r w:rsidR="00AC087B" w:rsidRPr="0050405D">
        <w:rPr>
          <w:b/>
          <w:bCs/>
        </w:rPr>
        <w:t xml:space="preserve">Readiness assessment considering implementation aspect by condition type, focusing on laboratory and clinical </w:t>
      </w:r>
      <w:proofErr w:type="gramStart"/>
      <w:r w:rsidR="00AC087B" w:rsidRPr="0050405D">
        <w:rPr>
          <w:b/>
          <w:bCs/>
        </w:rPr>
        <w:t>impact</w:t>
      </w:r>
      <w:proofErr w:type="gramEnd"/>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20" w:firstRow="1" w:lastRow="0" w:firstColumn="0" w:lastColumn="0" w:noHBand="0" w:noVBand="1"/>
      </w:tblPr>
      <w:tblGrid>
        <w:gridCol w:w="1769"/>
        <w:gridCol w:w="2022"/>
        <w:gridCol w:w="2020"/>
        <w:gridCol w:w="2023"/>
        <w:gridCol w:w="2021"/>
      </w:tblGrid>
      <w:tr w:rsidR="00AC087B" w:rsidRPr="0050405D" w14:paraId="25A0EC25" w14:textId="77777777" w:rsidTr="00494B45">
        <w:trPr>
          <w:trHeight w:val="47"/>
        </w:trPr>
        <w:tc>
          <w:tcPr>
            <w:tcW w:w="1769" w:type="dxa"/>
            <w:shd w:val="clear" w:color="auto" w:fill="484B5D" w:themeFill="accent1"/>
            <w:tcMar>
              <w:top w:w="72" w:type="dxa"/>
              <w:left w:w="144" w:type="dxa"/>
              <w:bottom w:w="72" w:type="dxa"/>
              <w:right w:w="144" w:type="dxa"/>
            </w:tcMar>
            <w:vAlign w:val="center"/>
          </w:tcPr>
          <w:p w14:paraId="09E26405" w14:textId="77777777" w:rsidR="00AC087B" w:rsidRPr="0050405D" w:rsidRDefault="00AC087B" w:rsidP="00494B45">
            <w:pPr>
              <w:pStyle w:val="PwCNormal"/>
              <w:keepNext/>
              <w:keepLines/>
              <w:spacing w:before="40" w:afterLines="0" w:after="4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Implementation aspect</w:t>
            </w:r>
          </w:p>
        </w:tc>
        <w:tc>
          <w:tcPr>
            <w:tcW w:w="2022" w:type="dxa"/>
            <w:shd w:val="clear" w:color="auto" w:fill="484B5D" w:themeFill="accent1"/>
          </w:tcPr>
          <w:p w14:paraId="4D23D8D3" w14:textId="77777777" w:rsidR="00AC087B" w:rsidRPr="0050405D" w:rsidRDefault="00AC087B" w:rsidP="00494B45">
            <w:pPr>
              <w:pStyle w:val="PwCNormal"/>
              <w:keepNext/>
              <w:keepLines/>
              <w:spacing w:before="40" w:afterLines="0" w:after="4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Metabolic conditions</w:t>
            </w:r>
          </w:p>
        </w:tc>
        <w:tc>
          <w:tcPr>
            <w:tcW w:w="2020" w:type="dxa"/>
            <w:shd w:val="clear" w:color="auto" w:fill="484B5D" w:themeFill="accent1"/>
          </w:tcPr>
          <w:p w14:paraId="7341FBA7" w14:textId="55ADA87D" w:rsidR="00AC087B" w:rsidRPr="0050405D" w:rsidRDefault="00AC087B" w:rsidP="00494B45">
            <w:pPr>
              <w:pStyle w:val="PwCNormal"/>
              <w:keepNext/>
              <w:keepLines/>
              <w:numPr>
                <w:ilvl w:val="0"/>
                <w:numId w:val="0"/>
              </w:numPr>
              <w:spacing w:before="40" w:afterLines="0" w:after="4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 xml:space="preserve">Lysosomal </w:t>
            </w:r>
            <w:r w:rsidR="00F42292" w:rsidRPr="0050405D">
              <w:rPr>
                <w:rFonts w:ascii="Avenir Next" w:hAnsi="Avenir Next"/>
                <w:b/>
                <w:color w:val="FFFFFF" w:themeColor="background1"/>
                <w:sz w:val="22"/>
                <w:szCs w:val="22"/>
              </w:rPr>
              <w:t>s</w:t>
            </w:r>
            <w:r w:rsidRPr="0050405D">
              <w:rPr>
                <w:rFonts w:ascii="Avenir Next" w:hAnsi="Avenir Next"/>
                <w:b/>
                <w:color w:val="FFFFFF" w:themeColor="background1"/>
                <w:sz w:val="22"/>
                <w:szCs w:val="22"/>
              </w:rPr>
              <w:t xml:space="preserve">torage </w:t>
            </w:r>
            <w:r w:rsidR="00F42292" w:rsidRPr="0050405D">
              <w:rPr>
                <w:rFonts w:ascii="Avenir Next" w:hAnsi="Avenir Next"/>
                <w:b/>
                <w:color w:val="FFFFFF" w:themeColor="background1"/>
                <w:sz w:val="22"/>
                <w:szCs w:val="22"/>
              </w:rPr>
              <w:t>d</w:t>
            </w:r>
            <w:r w:rsidRPr="0050405D">
              <w:rPr>
                <w:rFonts w:ascii="Avenir Next" w:hAnsi="Avenir Next"/>
                <w:b/>
                <w:color w:val="FFFFFF" w:themeColor="background1"/>
                <w:sz w:val="22"/>
                <w:szCs w:val="22"/>
              </w:rPr>
              <w:t>isorders</w:t>
            </w:r>
          </w:p>
        </w:tc>
        <w:tc>
          <w:tcPr>
            <w:tcW w:w="2023" w:type="dxa"/>
            <w:shd w:val="clear" w:color="auto" w:fill="484B5D" w:themeFill="accent1"/>
          </w:tcPr>
          <w:p w14:paraId="4560302D" w14:textId="77777777" w:rsidR="00AC087B" w:rsidRPr="0050405D" w:rsidRDefault="00AC087B" w:rsidP="00494B45">
            <w:pPr>
              <w:pStyle w:val="PwCNormal"/>
              <w:keepNext/>
              <w:keepLines/>
              <w:spacing w:before="40" w:afterLines="0" w:after="4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Haemoglobin disorders</w:t>
            </w:r>
          </w:p>
        </w:tc>
        <w:tc>
          <w:tcPr>
            <w:tcW w:w="2021" w:type="dxa"/>
            <w:shd w:val="clear" w:color="auto" w:fill="484B5D" w:themeFill="accent1"/>
          </w:tcPr>
          <w:p w14:paraId="16250797" w14:textId="77777777" w:rsidR="00AC087B" w:rsidRPr="0050405D" w:rsidRDefault="00AC087B" w:rsidP="00494B45">
            <w:pPr>
              <w:pStyle w:val="PwCNormal"/>
              <w:keepNext/>
              <w:keepLines/>
              <w:spacing w:before="40" w:afterLines="0" w:after="40" w:line="240" w:lineRule="auto"/>
              <w:rPr>
                <w:rFonts w:ascii="Avenir Next" w:hAnsi="Avenir Next"/>
                <w:b/>
                <w:color w:val="FFFFFF" w:themeColor="background1"/>
                <w:sz w:val="22"/>
                <w:szCs w:val="22"/>
              </w:rPr>
            </w:pPr>
            <w:r w:rsidRPr="0050405D">
              <w:rPr>
                <w:rFonts w:ascii="Avenir Next" w:hAnsi="Avenir Next"/>
                <w:b/>
                <w:color w:val="FFFFFF" w:themeColor="background1"/>
                <w:sz w:val="22"/>
                <w:szCs w:val="22"/>
              </w:rPr>
              <w:t xml:space="preserve">Other conditions </w:t>
            </w:r>
          </w:p>
        </w:tc>
      </w:tr>
      <w:tr w:rsidR="00AC087B" w:rsidRPr="0050405D" w14:paraId="037F0B53" w14:textId="77777777" w:rsidTr="00494B45">
        <w:trPr>
          <w:trHeight w:val="814"/>
        </w:trPr>
        <w:tc>
          <w:tcPr>
            <w:tcW w:w="1769" w:type="dxa"/>
            <w:shd w:val="clear" w:color="auto" w:fill="D6D9E8" w:themeFill="background2" w:themeFillTint="33"/>
            <w:tcMar>
              <w:top w:w="72" w:type="dxa"/>
              <w:left w:w="144" w:type="dxa"/>
              <w:bottom w:w="72" w:type="dxa"/>
              <w:right w:w="144" w:type="dxa"/>
            </w:tcMar>
            <w:vAlign w:val="center"/>
            <w:hideMark/>
          </w:tcPr>
          <w:p w14:paraId="187962EB" w14:textId="0638CA17" w:rsidR="00AC087B" w:rsidRPr="0050405D" w:rsidRDefault="00AC087B" w:rsidP="00505CBB">
            <w:pPr>
              <w:pStyle w:val="PwCNormal"/>
              <w:keepNext/>
              <w:keepLines/>
              <w:spacing w:before="40" w:afterLines="0" w:after="40" w:line="240" w:lineRule="auto"/>
              <w:jc w:val="center"/>
              <w:rPr>
                <w:rFonts w:ascii="Avenir Next" w:hAnsi="Avenir Next"/>
                <w:sz w:val="22"/>
                <w:szCs w:val="22"/>
              </w:rPr>
            </w:pPr>
            <w:r w:rsidRPr="0050405D">
              <w:rPr>
                <w:rFonts w:ascii="Avenir Next" w:hAnsi="Avenir Next"/>
                <w:b/>
                <w:sz w:val="22"/>
                <w:szCs w:val="22"/>
              </w:rPr>
              <w:t>Screening method</w:t>
            </w:r>
          </w:p>
        </w:tc>
        <w:tc>
          <w:tcPr>
            <w:tcW w:w="2022" w:type="dxa"/>
            <w:shd w:val="clear" w:color="auto" w:fill="FFFFFF" w:themeFill="background1"/>
            <w:vAlign w:val="center"/>
          </w:tcPr>
          <w:p w14:paraId="0D15B232" w14:textId="0AF1B9C6" w:rsidR="00AC087B" w:rsidRPr="0050405D" w:rsidRDefault="00511B7D" w:rsidP="00494B45">
            <w:pPr>
              <w:pStyle w:val="PwCNormal"/>
              <w:keepNext/>
              <w:keepLines/>
              <w:numPr>
                <w:ilvl w:val="0"/>
                <w:numId w:val="0"/>
              </w:numPr>
              <w:spacing w:before="40" w:afterLines="0" w:after="40" w:line="240" w:lineRule="auto"/>
              <w:jc w:val="center"/>
              <w:rPr>
                <w:rFonts w:ascii="Avenir Next" w:hAnsi="Avenir Next"/>
                <w:szCs w:val="18"/>
              </w:rPr>
            </w:pPr>
            <w:r w:rsidRPr="0050405D">
              <w:rPr>
                <w:rFonts w:ascii="Avenir Next" w:hAnsi="Avenir Next"/>
                <w:szCs w:val="18"/>
              </w:rPr>
              <w:t>S</w:t>
            </w:r>
            <w:r w:rsidR="00AC087B" w:rsidRPr="0050405D">
              <w:rPr>
                <w:rFonts w:ascii="Avenir Next" w:hAnsi="Avenir Next"/>
                <w:szCs w:val="18"/>
              </w:rPr>
              <w:t>traightforward new screening methods required. Commercial kits available for most conditions.</w:t>
            </w:r>
          </w:p>
        </w:tc>
        <w:tc>
          <w:tcPr>
            <w:tcW w:w="2020" w:type="dxa"/>
            <w:shd w:val="clear" w:color="auto" w:fill="FFFFFF" w:themeFill="background1"/>
            <w:vAlign w:val="center"/>
          </w:tcPr>
          <w:p w14:paraId="080341F6" w14:textId="77777777" w:rsidR="00AC087B" w:rsidRPr="0050405D" w:rsidRDefault="00AC087B" w:rsidP="00494B45">
            <w:pPr>
              <w:pStyle w:val="PwCNormal"/>
              <w:keepNext/>
              <w:keepLines/>
              <w:numPr>
                <w:ilvl w:val="0"/>
                <w:numId w:val="0"/>
              </w:numPr>
              <w:spacing w:before="40" w:afterLines="0" w:after="40" w:line="240" w:lineRule="auto"/>
              <w:jc w:val="center"/>
              <w:rPr>
                <w:rFonts w:ascii="Avenir Next" w:hAnsi="Avenir Next"/>
                <w:sz w:val="22"/>
                <w:szCs w:val="22"/>
              </w:rPr>
            </w:pPr>
            <w:r w:rsidRPr="0050405D">
              <w:rPr>
                <w:rFonts w:ascii="Avenir Next" w:hAnsi="Avenir Next"/>
                <w:szCs w:val="18"/>
              </w:rPr>
              <w:t>Complex new screening methods required. Commercial kits available for most conditions.</w:t>
            </w:r>
          </w:p>
        </w:tc>
        <w:tc>
          <w:tcPr>
            <w:tcW w:w="2023" w:type="dxa"/>
            <w:shd w:val="clear" w:color="auto" w:fill="FFFFFF" w:themeFill="background1"/>
            <w:vAlign w:val="center"/>
          </w:tcPr>
          <w:p w14:paraId="0A417050" w14:textId="77777777" w:rsidR="00AC087B" w:rsidRPr="0050405D" w:rsidRDefault="00AC087B" w:rsidP="00494B45">
            <w:pPr>
              <w:pStyle w:val="PwCNormal"/>
              <w:keepNext/>
              <w:keepLines/>
              <w:numPr>
                <w:ilvl w:val="0"/>
                <w:numId w:val="0"/>
              </w:numPr>
              <w:spacing w:before="40" w:afterLines="0" w:after="40" w:line="240" w:lineRule="auto"/>
              <w:jc w:val="center"/>
              <w:rPr>
                <w:rFonts w:ascii="Avenir Next" w:hAnsi="Avenir Next"/>
                <w:sz w:val="22"/>
                <w:szCs w:val="22"/>
              </w:rPr>
            </w:pPr>
            <w:r w:rsidRPr="0050405D">
              <w:rPr>
                <w:rFonts w:ascii="Avenir Next" w:hAnsi="Avenir Next"/>
                <w:szCs w:val="18"/>
              </w:rPr>
              <w:t>Complex new screening methods required. Commercial kits may be available.</w:t>
            </w:r>
          </w:p>
        </w:tc>
        <w:tc>
          <w:tcPr>
            <w:tcW w:w="2021" w:type="dxa"/>
            <w:shd w:val="clear" w:color="auto" w:fill="FFFFFF" w:themeFill="background1"/>
            <w:vAlign w:val="center"/>
          </w:tcPr>
          <w:p w14:paraId="0C611569" w14:textId="3144BDD0" w:rsidR="00AC087B" w:rsidRPr="0050405D" w:rsidRDefault="00511B7D" w:rsidP="00494B45">
            <w:pPr>
              <w:pStyle w:val="PwCNormal"/>
              <w:keepNext/>
              <w:keepLines/>
              <w:numPr>
                <w:ilvl w:val="0"/>
                <w:numId w:val="0"/>
              </w:numPr>
              <w:spacing w:before="40" w:afterLines="0" w:after="40" w:line="240" w:lineRule="auto"/>
              <w:jc w:val="center"/>
              <w:rPr>
                <w:rFonts w:ascii="Avenir Next" w:hAnsi="Avenir Next"/>
                <w:sz w:val="22"/>
                <w:szCs w:val="22"/>
              </w:rPr>
            </w:pPr>
            <w:r w:rsidRPr="0050405D">
              <w:rPr>
                <w:rFonts w:ascii="Avenir Next" w:hAnsi="Avenir Next"/>
                <w:szCs w:val="18"/>
              </w:rPr>
              <w:t>C</w:t>
            </w:r>
            <w:r w:rsidR="00AC087B" w:rsidRPr="0050405D">
              <w:rPr>
                <w:rFonts w:ascii="Avenir Next" w:hAnsi="Avenir Next"/>
                <w:szCs w:val="18"/>
              </w:rPr>
              <w:t>omplex new screening methods required. Commercial kits may be available for some conditions.</w:t>
            </w:r>
          </w:p>
        </w:tc>
      </w:tr>
      <w:tr w:rsidR="00AC087B" w:rsidRPr="0050405D" w14:paraId="2C644E88" w14:textId="77777777" w:rsidTr="00494B45">
        <w:trPr>
          <w:trHeight w:val="23"/>
        </w:trPr>
        <w:tc>
          <w:tcPr>
            <w:tcW w:w="1769" w:type="dxa"/>
            <w:shd w:val="clear" w:color="auto" w:fill="D6D9E8" w:themeFill="background2" w:themeFillTint="33"/>
            <w:tcMar>
              <w:top w:w="72" w:type="dxa"/>
              <w:left w:w="144" w:type="dxa"/>
              <w:bottom w:w="72" w:type="dxa"/>
              <w:right w:w="144" w:type="dxa"/>
            </w:tcMar>
            <w:vAlign w:val="center"/>
            <w:hideMark/>
          </w:tcPr>
          <w:p w14:paraId="6B8938F2" w14:textId="4EDBFC77" w:rsidR="00AC087B" w:rsidRPr="0050405D" w:rsidRDefault="00AC087B" w:rsidP="00505CBB">
            <w:pPr>
              <w:pStyle w:val="PwCNormal"/>
              <w:keepNext/>
              <w:keepLines/>
              <w:spacing w:before="40" w:afterLines="0" w:after="40" w:line="240" w:lineRule="auto"/>
              <w:jc w:val="center"/>
              <w:rPr>
                <w:rFonts w:ascii="Avenir Next" w:hAnsi="Avenir Next"/>
                <w:sz w:val="22"/>
                <w:szCs w:val="22"/>
              </w:rPr>
            </w:pPr>
            <w:r w:rsidRPr="0050405D">
              <w:rPr>
                <w:rFonts w:ascii="Avenir Next" w:hAnsi="Avenir Next"/>
                <w:b/>
                <w:sz w:val="22"/>
                <w:szCs w:val="22"/>
              </w:rPr>
              <w:t>Laboratory equipment</w:t>
            </w:r>
          </w:p>
        </w:tc>
        <w:tc>
          <w:tcPr>
            <w:tcW w:w="2022" w:type="dxa"/>
            <w:shd w:val="clear" w:color="auto" w:fill="FFFFFF" w:themeFill="background1"/>
            <w:vAlign w:val="center"/>
          </w:tcPr>
          <w:p w14:paraId="512C9C55" w14:textId="6453B3D7" w:rsidR="00AC087B" w:rsidRPr="0050405D" w:rsidRDefault="00AC087B" w:rsidP="00494B45">
            <w:pPr>
              <w:pStyle w:val="PwCNormal"/>
              <w:keepNext/>
              <w:keepLines/>
              <w:spacing w:before="40" w:afterLines="0" w:after="40" w:line="240" w:lineRule="auto"/>
              <w:jc w:val="center"/>
              <w:rPr>
                <w:rFonts w:ascii="Avenir Next" w:eastAsiaTheme="minorEastAsia" w:hAnsi="Avenir Next"/>
                <w:szCs w:val="18"/>
                <w:lang w:val="en-US"/>
              </w:rPr>
            </w:pPr>
            <w:r w:rsidRPr="0050405D">
              <w:rPr>
                <w:rFonts w:ascii="Avenir Next" w:eastAsiaTheme="minorEastAsia" w:hAnsi="Avenir Next"/>
                <w:lang w:val="en-US"/>
              </w:rPr>
              <w:t>Able to leverage existing equipment</w:t>
            </w:r>
            <w:r w:rsidR="00990A23" w:rsidRPr="0050405D">
              <w:rPr>
                <w:rFonts w:ascii="Avenir Next" w:eastAsiaTheme="minorEastAsia" w:hAnsi="Avenir Next"/>
                <w:lang w:val="en-US"/>
              </w:rPr>
              <w:t xml:space="preserve"> until equipment at capacity</w:t>
            </w:r>
            <w:r w:rsidRPr="0050405D">
              <w:rPr>
                <w:rFonts w:ascii="Avenir Next" w:eastAsiaTheme="minorEastAsia" w:hAnsi="Avenir Next"/>
                <w:lang w:val="en-US"/>
              </w:rPr>
              <w:t xml:space="preserve">. </w:t>
            </w:r>
          </w:p>
        </w:tc>
        <w:tc>
          <w:tcPr>
            <w:tcW w:w="2020" w:type="dxa"/>
            <w:shd w:val="clear" w:color="auto" w:fill="FFFFFF" w:themeFill="background1"/>
            <w:vAlign w:val="center"/>
          </w:tcPr>
          <w:p w14:paraId="4F157C93" w14:textId="668B7094" w:rsidR="00AC087B" w:rsidRPr="0050405D" w:rsidRDefault="008B14A2" w:rsidP="00264EBC">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Like metabolic conditions, uses MS/MS technology</w:t>
            </w:r>
            <w:r w:rsidR="00264EBC" w:rsidRPr="0050405D">
              <w:rPr>
                <w:rFonts w:ascii="Avenir Next" w:eastAsiaTheme="minorEastAsia" w:hAnsi="Avenir Next"/>
                <w:lang w:val="en-US"/>
              </w:rPr>
              <w:t xml:space="preserve"> but may require new equipment.</w:t>
            </w:r>
          </w:p>
        </w:tc>
        <w:tc>
          <w:tcPr>
            <w:tcW w:w="2023" w:type="dxa"/>
            <w:shd w:val="clear" w:color="auto" w:fill="FFFFFF" w:themeFill="background1"/>
            <w:vAlign w:val="center"/>
          </w:tcPr>
          <w:p w14:paraId="1EBCFC3D" w14:textId="77777777" w:rsidR="00AC087B" w:rsidRPr="0050405D" w:rsidRDefault="00AC087B"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Likely to require significant investment in new screening equipment. Commercial kits may be available.</w:t>
            </w:r>
          </w:p>
        </w:tc>
        <w:tc>
          <w:tcPr>
            <w:tcW w:w="2021" w:type="dxa"/>
            <w:shd w:val="clear" w:color="auto" w:fill="FFFFFF" w:themeFill="background1"/>
            <w:vAlign w:val="center"/>
          </w:tcPr>
          <w:p w14:paraId="5DE4C4F2" w14:textId="77777777" w:rsidR="00AC087B" w:rsidRPr="0050405D" w:rsidRDefault="00AC087B"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Likely to require a mix of new and existing equipment depending on the condition.</w:t>
            </w:r>
          </w:p>
        </w:tc>
      </w:tr>
      <w:tr w:rsidR="00AC087B" w:rsidRPr="0050405D" w14:paraId="020EEBB0" w14:textId="77777777" w:rsidTr="00494B45">
        <w:trPr>
          <w:trHeight w:val="1184"/>
        </w:trPr>
        <w:tc>
          <w:tcPr>
            <w:tcW w:w="1769" w:type="dxa"/>
            <w:shd w:val="clear" w:color="auto" w:fill="D6D9E8" w:themeFill="background2" w:themeFillTint="33"/>
            <w:tcMar>
              <w:top w:w="72" w:type="dxa"/>
              <w:left w:w="144" w:type="dxa"/>
              <w:bottom w:w="72" w:type="dxa"/>
              <w:right w:w="144" w:type="dxa"/>
            </w:tcMar>
            <w:vAlign w:val="center"/>
            <w:hideMark/>
          </w:tcPr>
          <w:p w14:paraId="7F1F711B" w14:textId="6F927D10" w:rsidR="00AC087B" w:rsidRPr="0050405D" w:rsidRDefault="00AC087B" w:rsidP="00505CBB">
            <w:pPr>
              <w:pStyle w:val="PwCNormal"/>
              <w:keepNext/>
              <w:keepLines/>
              <w:spacing w:before="40" w:afterLines="0" w:after="40" w:line="240" w:lineRule="auto"/>
              <w:jc w:val="center"/>
              <w:rPr>
                <w:rFonts w:ascii="Avenir Next" w:hAnsi="Avenir Next"/>
                <w:sz w:val="22"/>
                <w:szCs w:val="22"/>
              </w:rPr>
            </w:pPr>
            <w:r w:rsidRPr="0050405D">
              <w:rPr>
                <w:rFonts w:ascii="Avenir Next" w:hAnsi="Avenir Next"/>
                <w:b/>
                <w:sz w:val="22"/>
                <w:szCs w:val="22"/>
              </w:rPr>
              <w:t>Laboratory workforce</w:t>
            </w:r>
          </w:p>
        </w:tc>
        <w:tc>
          <w:tcPr>
            <w:tcW w:w="2022" w:type="dxa"/>
            <w:shd w:val="clear" w:color="auto" w:fill="FFFFFF" w:themeFill="background1"/>
            <w:vAlign w:val="center"/>
          </w:tcPr>
          <w:p w14:paraId="4EBB8779" w14:textId="7E63D38D" w:rsidR="00AC087B" w:rsidRPr="0050405D" w:rsidRDefault="00AC087B" w:rsidP="00494B45">
            <w:pPr>
              <w:pStyle w:val="PwCNormal"/>
              <w:keepNext/>
              <w:keepLines/>
              <w:spacing w:before="40" w:afterLines="0" w:after="40" w:line="240" w:lineRule="auto"/>
              <w:jc w:val="center"/>
              <w:rPr>
                <w:rFonts w:ascii="Avenir Next" w:eastAsiaTheme="minorEastAsia" w:hAnsi="Avenir Next"/>
                <w:szCs w:val="18"/>
                <w:lang w:val="en-US"/>
              </w:rPr>
            </w:pPr>
            <w:r w:rsidRPr="0050405D">
              <w:rPr>
                <w:rFonts w:ascii="Avenir Next" w:eastAsiaTheme="minorEastAsia" w:hAnsi="Avenir Next"/>
                <w:lang w:val="en-US"/>
              </w:rPr>
              <w:t>Upfront laboratory workforce impact to design and validate testing methods</w:t>
            </w:r>
            <w:r w:rsidR="00DD7C30" w:rsidRPr="0050405D">
              <w:rPr>
                <w:rFonts w:ascii="Avenir Next" w:eastAsiaTheme="minorEastAsia" w:hAnsi="Avenir Next"/>
                <w:lang w:val="en-US"/>
              </w:rPr>
              <w:t xml:space="preserve"> and </w:t>
            </w:r>
            <w:r w:rsidR="006C1093" w:rsidRPr="0050405D">
              <w:rPr>
                <w:rFonts w:ascii="Avenir Next" w:eastAsiaTheme="minorEastAsia" w:hAnsi="Avenir Next"/>
                <w:lang w:val="en-US"/>
              </w:rPr>
              <w:t>impact to</w:t>
            </w:r>
            <w:r w:rsidRPr="0050405D">
              <w:rPr>
                <w:rFonts w:ascii="Avenir Next" w:eastAsiaTheme="minorEastAsia" w:hAnsi="Avenir Next"/>
                <w:lang w:val="en-US"/>
              </w:rPr>
              <w:t xml:space="preserve"> ongoing workforce requirements.</w:t>
            </w:r>
          </w:p>
        </w:tc>
        <w:tc>
          <w:tcPr>
            <w:tcW w:w="2020" w:type="dxa"/>
            <w:shd w:val="clear" w:color="auto" w:fill="FFFFFF" w:themeFill="background1"/>
            <w:vAlign w:val="center"/>
          </w:tcPr>
          <w:p w14:paraId="0B1DD737" w14:textId="3DAFA0DA" w:rsidR="00AC087B" w:rsidRPr="0050405D" w:rsidRDefault="00AC087B"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Upfront laboratory workforce impact to design and validate testing methods</w:t>
            </w:r>
            <w:r w:rsidR="006C1093" w:rsidRPr="0050405D">
              <w:rPr>
                <w:rFonts w:ascii="Avenir Next" w:eastAsiaTheme="minorEastAsia" w:hAnsi="Avenir Next"/>
                <w:lang w:val="en-US"/>
              </w:rPr>
              <w:t xml:space="preserve"> and impact to </w:t>
            </w:r>
            <w:r w:rsidRPr="0050405D">
              <w:rPr>
                <w:rFonts w:ascii="Avenir Next" w:eastAsiaTheme="minorEastAsia" w:hAnsi="Avenir Next"/>
                <w:lang w:val="en-US"/>
              </w:rPr>
              <w:t>ongoing workforce requirements.</w:t>
            </w:r>
          </w:p>
        </w:tc>
        <w:tc>
          <w:tcPr>
            <w:tcW w:w="2023" w:type="dxa"/>
            <w:shd w:val="clear" w:color="auto" w:fill="FFFFFF" w:themeFill="background1"/>
            <w:vAlign w:val="center"/>
          </w:tcPr>
          <w:p w14:paraId="3B889512" w14:textId="1951B98C" w:rsidR="00AC087B" w:rsidRPr="0050405D" w:rsidRDefault="0088036D"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U</w:t>
            </w:r>
            <w:r w:rsidR="00AC087B" w:rsidRPr="0050405D">
              <w:rPr>
                <w:rFonts w:ascii="Avenir Next" w:eastAsiaTheme="minorEastAsia" w:hAnsi="Avenir Next"/>
                <w:lang w:val="en-US"/>
              </w:rPr>
              <w:t>pfront laboratory workforce impact to design and validate testing methods and equipment</w:t>
            </w:r>
            <w:r w:rsidR="006C1093" w:rsidRPr="0050405D">
              <w:rPr>
                <w:rFonts w:ascii="Avenir Next" w:eastAsiaTheme="minorEastAsia" w:hAnsi="Avenir Next"/>
                <w:lang w:val="en-US"/>
              </w:rPr>
              <w:t xml:space="preserve"> and impact to </w:t>
            </w:r>
            <w:r w:rsidR="00AC087B" w:rsidRPr="0050405D">
              <w:rPr>
                <w:rFonts w:ascii="Avenir Next" w:eastAsiaTheme="minorEastAsia" w:hAnsi="Avenir Next"/>
                <w:lang w:val="en-US"/>
              </w:rPr>
              <w:t>ongoing workforce requirements.</w:t>
            </w:r>
          </w:p>
        </w:tc>
        <w:tc>
          <w:tcPr>
            <w:tcW w:w="2021" w:type="dxa"/>
            <w:shd w:val="clear" w:color="auto" w:fill="FFFFFF" w:themeFill="background1"/>
            <w:vAlign w:val="center"/>
          </w:tcPr>
          <w:p w14:paraId="7AD615CA" w14:textId="7AD38088" w:rsidR="00AC087B" w:rsidRPr="0050405D" w:rsidRDefault="00AC087B"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Upfront laboratory workforce impact to design and validate testing methods</w:t>
            </w:r>
            <w:r w:rsidR="006C1093" w:rsidRPr="0050405D">
              <w:rPr>
                <w:rFonts w:ascii="Avenir Next" w:eastAsiaTheme="minorEastAsia" w:hAnsi="Avenir Next"/>
                <w:lang w:val="en-US"/>
              </w:rPr>
              <w:t xml:space="preserve"> and impact to </w:t>
            </w:r>
            <w:r w:rsidRPr="0050405D">
              <w:rPr>
                <w:rFonts w:ascii="Avenir Next" w:eastAsiaTheme="minorEastAsia" w:hAnsi="Avenir Next"/>
                <w:lang w:val="en-US"/>
              </w:rPr>
              <w:t>ongoing workforce requirements.</w:t>
            </w:r>
          </w:p>
        </w:tc>
      </w:tr>
      <w:tr w:rsidR="00AC087B" w:rsidRPr="0050405D" w14:paraId="58A85E71" w14:textId="77777777" w:rsidTr="00494B45">
        <w:trPr>
          <w:trHeight w:val="281"/>
        </w:trPr>
        <w:tc>
          <w:tcPr>
            <w:tcW w:w="1769" w:type="dxa"/>
            <w:shd w:val="clear" w:color="auto" w:fill="D6D9E8" w:themeFill="background2" w:themeFillTint="33"/>
            <w:tcMar>
              <w:top w:w="72" w:type="dxa"/>
              <w:left w:w="144" w:type="dxa"/>
              <w:bottom w:w="72" w:type="dxa"/>
              <w:right w:w="144" w:type="dxa"/>
            </w:tcMar>
            <w:vAlign w:val="center"/>
            <w:hideMark/>
          </w:tcPr>
          <w:p w14:paraId="39D4EF83" w14:textId="38FD0FF3" w:rsidR="00AC087B" w:rsidRPr="0050405D" w:rsidRDefault="00AC087B" w:rsidP="00505CBB">
            <w:pPr>
              <w:pStyle w:val="PwCNormal"/>
              <w:keepNext/>
              <w:keepLines/>
              <w:numPr>
                <w:ilvl w:val="0"/>
                <w:numId w:val="0"/>
              </w:numPr>
              <w:spacing w:before="40" w:afterLines="0" w:after="40" w:line="240" w:lineRule="auto"/>
              <w:rPr>
                <w:rFonts w:ascii="Avenir Next" w:hAnsi="Avenir Next"/>
                <w:sz w:val="22"/>
                <w:szCs w:val="22"/>
              </w:rPr>
            </w:pPr>
            <w:r w:rsidRPr="0050405D">
              <w:rPr>
                <w:rFonts w:ascii="Avenir Next" w:hAnsi="Avenir Next"/>
                <w:b/>
                <w:sz w:val="22"/>
                <w:szCs w:val="22"/>
              </w:rPr>
              <w:t>Clinical services</w:t>
            </w:r>
          </w:p>
        </w:tc>
        <w:tc>
          <w:tcPr>
            <w:tcW w:w="2022" w:type="dxa"/>
            <w:shd w:val="clear" w:color="auto" w:fill="FFFFFF" w:themeFill="background1"/>
            <w:vAlign w:val="center"/>
          </w:tcPr>
          <w:p w14:paraId="35B4C4CC" w14:textId="77777777" w:rsidR="00AC087B" w:rsidRPr="0050405D" w:rsidRDefault="00AC087B" w:rsidP="00494B45">
            <w:pPr>
              <w:spacing w:after="240"/>
              <w:jc w:val="center"/>
              <w:rPr>
                <w:sz w:val="18"/>
                <w:szCs w:val="18"/>
                <w:lang w:val="en-US"/>
              </w:rPr>
            </w:pPr>
            <w:r w:rsidRPr="0050405D">
              <w:rPr>
                <w:sz w:val="18"/>
                <w:szCs w:val="18"/>
                <w:lang w:val="en-US"/>
              </w:rPr>
              <w:t>New clinical care pathways required. Clinical capacity varies by jurisdiction.</w:t>
            </w:r>
          </w:p>
        </w:tc>
        <w:tc>
          <w:tcPr>
            <w:tcW w:w="2020" w:type="dxa"/>
            <w:shd w:val="clear" w:color="auto" w:fill="FFFFFF" w:themeFill="background1"/>
            <w:vAlign w:val="center"/>
          </w:tcPr>
          <w:p w14:paraId="4738E1EC" w14:textId="77777777" w:rsidR="00AC087B" w:rsidRPr="0050405D" w:rsidRDefault="00AC087B"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 xml:space="preserve">Limited clinical capacity in all jurisdictions. </w:t>
            </w:r>
            <w:bookmarkStart w:id="59" w:name="_Hlk157575806"/>
            <w:r w:rsidRPr="0050405D">
              <w:rPr>
                <w:rFonts w:ascii="Avenir Next" w:eastAsiaTheme="minorEastAsia" w:hAnsi="Avenir Next"/>
                <w:lang w:val="en-US"/>
              </w:rPr>
              <w:t>New complex clinical care pathways will be required.</w:t>
            </w:r>
            <w:bookmarkEnd w:id="59"/>
          </w:p>
        </w:tc>
        <w:tc>
          <w:tcPr>
            <w:tcW w:w="2023" w:type="dxa"/>
            <w:shd w:val="clear" w:color="auto" w:fill="FFFFFF" w:themeFill="background1"/>
            <w:vAlign w:val="center"/>
          </w:tcPr>
          <w:p w14:paraId="6F3CDE8D" w14:textId="079A6660" w:rsidR="00AC087B" w:rsidRPr="0050405D" w:rsidRDefault="00AD36AA"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New c</w:t>
            </w:r>
            <w:r w:rsidR="00AC087B" w:rsidRPr="0050405D">
              <w:rPr>
                <w:rFonts w:ascii="Avenir Next" w:eastAsiaTheme="minorEastAsia" w:hAnsi="Avenir Next"/>
                <w:lang w:val="en-US"/>
              </w:rPr>
              <w:t>linical care pathways required with specialties not currently involved in NBS. Clinical capacity varies by jurisdiction.</w:t>
            </w:r>
          </w:p>
        </w:tc>
        <w:tc>
          <w:tcPr>
            <w:tcW w:w="2021" w:type="dxa"/>
            <w:shd w:val="clear" w:color="auto" w:fill="FFFFFF" w:themeFill="background1"/>
            <w:vAlign w:val="center"/>
          </w:tcPr>
          <w:p w14:paraId="6E088A23" w14:textId="77777777" w:rsidR="00AC087B" w:rsidRPr="0050405D" w:rsidRDefault="00AC087B" w:rsidP="00494B45">
            <w:pPr>
              <w:pStyle w:val="PwCNormal"/>
              <w:keepNext/>
              <w:keepLines/>
              <w:spacing w:before="40" w:afterLines="0" w:after="40" w:line="240" w:lineRule="auto"/>
              <w:jc w:val="center"/>
              <w:rPr>
                <w:rFonts w:ascii="Avenir Next" w:eastAsiaTheme="minorEastAsia" w:hAnsi="Avenir Next"/>
                <w:sz w:val="22"/>
                <w:szCs w:val="22"/>
                <w:lang w:val="en-US"/>
              </w:rPr>
            </w:pPr>
            <w:r w:rsidRPr="0050405D">
              <w:rPr>
                <w:rFonts w:ascii="Avenir Next" w:eastAsiaTheme="minorEastAsia" w:hAnsi="Avenir Next"/>
                <w:lang w:val="en-US"/>
              </w:rPr>
              <w:t>New clinical care pathways required. Clinical capacity varies by jurisdiction.</w:t>
            </w:r>
          </w:p>
        </w:tc>
      </w:tr>
    </w:tbl>
    <w:p w14:paraId="2C25158B" w14:textId="49326D83" w:rsidR="004A27EC" w:rsidRPr="002A63B1" w:rsidRDefault="00511B7D" w:rsidP="002A63B1">
      <w:pPr>
        <w:pStyle w:val="PwCNormal"/>
        <w:keepNext/>
        <w:keepLines/>
        <w:spacing w:before="40" w:afterLines="0" w:after="40" w:line="240" w:lineRule="auto"/>
        <w:rPr>
          <w:rFonts w:ascii="Avenir Next" w:hAnsi="Avenir Next"/>
        </w:rPr>
      </w:pPr>
      <w:r w:rsidRPr="002A63B1">
        <w:rPr>
          <w:color w:val="464E7E" w:themeColor="background2"/>
          <w:sz w:val="32"/>
          <w:szCs w:val="32"/>
        </w:rPr>
        <w:br w:type="page"/>
      </w:r>
      <w:r w:rsidR="004A27EC" w:rsidRPr="002A63B1">
        <w:rPr>
          <w:color w:val="464E7E" w:themeColor="background2"/>
          <w:sz w:val="32"/>
          <w:szCs w:val="32"/>
        </w:rPr>
        <w:lastRenderedPageBreak/>
        <w:t>Adding new conditions to NBS programs</w:t>
      </w:r>
      <w:bookmarkEnd w:id="48"/>
      <w:bookmarkEnd w:id="58"/>
    </w:p>
    <w:p w14:paraId="25B8515C" w14:textId="145BADD6" w:rsidR="004A27EC" w:rsidRPr="0050405D" w:rsidRDefault="004A27EC" w:rsidP="004A27EC">
      <w:pPr>
        <w:spacing w:after="240"/>
      </w:pPr>
      <w:r w:rsidRPr="0050405D">
        <w:t xml:space="preserve">There are multiple steps in the </w:t>
      </w:r>
      <w:r w:rsidR="00C45124" w:rsidRPr="0050405D">
        <w:t xml:space="preserve">NBS program </w:t>
      </w:r>
      <w:r w:rsidRPr="0050405D">
        <w:t xml:space="preserve">expansion </w:t>
      </w:r>
      <w:r w:rsidR="0054288F" w:rsidRPr="0050405D">
        <w:t>lifecycle</w:t>
      </w:r>
      <w:r w:rsidRPr="0050405D">
        <w:t xml:space="preserve"> (see </w:t>
      </w:r>
      <w:r w:rsidR="04C27704" w:rsidRPr="0050405D">
        <w:t xml:space="preserve">Figure </w:t>
      </w:r>
      <w:r w:rsidR="00F90BFF" w:rsidRPr="0050405D">
        <w:t>4</w:t>
      </w:r>
      <w:r w:rsidRPr="0050405D">
        <w:t>). This section</w:t>
      </w:r>
      <w:r w:rsidR="003760AF" w:rsidRPr="0050405D">
        <w:t xml:space="preserve"> of the report </w:t>
      </w:r>
      <w:r w:rsidRPr="0050405D">
        <w:t xml:space="preserve">outlines the key activities required to practically implement </w:t>
      </w:r>
      <w:r w:rsidR="00C45124" w:rsidRPr="0050405D">
        <w:t xml:space="preserve">screening for </w:t>
      </w:r>
      <w:r w:rsidRPr="0050405D">
        <w:t>a new condition following assessment and endorsement. Implementation</w:t>
      </w:r>
      <w:r w:rsidR="00C45124" w:rsidRPr="0050405D">
        <w:t xml:space="preserve"> planning</w:t>
      </w:r>
      <w:r w:rsidRPr="0050405D">
        <w:t xml:space="preserve"> is of critical importance due to its significan</w:t>
      </w:r>
      <w:r w:rsidR="00C45124" w:rsidRPr="0050405D">
        <w:t>t impact</w:t>
      </w:r>
      <w:r w:rsidRPr="0050405D">
        <w:t xml:space="preserve"> to consumers, program stakeholders and advocates.</w:t>
      </w:r>
    </w:p>
    <w:p w14:paraId="2B16046D" w14:textId="5E0B2B22" w:rsidR="004A27EC" w:rsidRPr="0050405D" w:rsidRDefault="00717EE7" w:rsidP="000F74DF">
      <w:pPr>
        <w:pStyle w:val="Caption"/>
        <w:spacing w:afterLines="0" w:after="60"/>
      </w:pPr>
      <w:r w:rsidRPr="0050405D">
        <w:t xml:space="preserve">Figure </w:t>
      </w:r>
      <w:r w:rsidRPr="0050405D">
        <w:fldChar w:fldCharType="begin"/>
      </w:r>
      <w:r w:rsidRPr="0050405D">
        <w:instrText xml:space="preserve"> SEQ Figure \* ARABIC </w:instrText>
      </w:r>
      <w:r w:rsidRPr="0050405D">
        <w:fldChar w:fldCharType="separate"/>
      </w:r>
      <w:r w:rsidRPr="0050405D">
        <w:rPr>
          <w:noProof/>
        </w:rPr>
        <w:t>4</w:t>
      </w:r>
      <w:r w:rsidRPr="0050405D">
        <w:fldChar w:fldCharType="end"/>
      </w:r>
      <w:r w:rsidR="004A27EC" w:rsidRPr="0050405D">
        <w:t xml:space="preserve">: </w:t>
      </w:r>
      <w:r w:rsidR="004A27EC" w:rsidRPr="0050405D">
        <w:rPr>
          <w:b/>
        </w:rPr>
        <w:t xml:space="preserve">Steps to implement new and inconsistent conditions to NBS </w:t>
      </w:r>
      <w:proofErr w:type="gramStart"/>
      <w:r w:rsidR="004A27EC" w:rsidRPr="0050405D">
        <w:rPr>
          <w:b/>
        </w:rPr>
        <w:t>programs</w:t>
      </w:r>
      <w:proofErr w:type="gramEnd"/>
    </w:p>
    <w:p w14:paraId="06B48073" w14:textId="38DAF18C" w:rsidR="004A27EC" w:rsidRPr="0050405D" w:rsidRDefault="00766C8D" w:rsidP="004A27EC">
      <w:pPr>
        <w:spacing w:after="240" w:line="276" w:lineRule="auto"/>
      </w:pPr>
      <w:r w:rsidRPr="0050405D">
        <w:rPr>
          <w:noProof/>
        </w:rPr>
        <w:drawing>
          <wp:inline distT="0" distB="0" distL="0" distR="0" wp14:anchorId="21732DEC" wp14:editId="26854F61">
            <wp:extent cx="6027420" cy="3114948"/>
            <wp:effectExtent l="0" t="0" r="0" b="9525"/>
            <wp:docPr id="33" name="Picture 33" descr="Figure 4 is an image of the steps to implement new and inconsistent conditions to NBS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4 is an image of the steps to implement new and inconsistent conditions to NBS program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9946" cy="3131757"/>
                    </a:xfrm>
                    <a:prstGeom prst="rect">
                      <a:avLst/>
                    </a:prstGeom>
                    <a:noFill/>
                  </pic:spPr>
                </pic:pic>
              </a:graphicData>
            </a:graphic>
          </wp:inline>
        </w:drawing>
      </w:r>
    </w:p>
    <w:p w14:paraId="240C17D8" w14:textId="1C28A02B" w:rsidR="00C45124" w:rsidRPr="0050405D" w:rsidRDefault="004A27EC" w:rsidP="007B6654">
      <w:pPr>
        <w:spacing w:afterLines="0" w:after="120"/>
      </w:pPr>
      <w:r w:rsidRPr="0050405D">
        <w:t xml:space="preserve">Following the endorsement </w:t>
      </w:r>
      <w:r w:rsidR="00653022" w:rsidRPr="0050405D">
        <w:t xml:space="preserve">of </w:t>
      </w:r>
      <w:r w:rsidRPr="0050405D">
        <w:t>a new condition through a national</w:t>
      </w:r>
      <w:r w:rsidR="00653022" w:rsidRPr="0050405D">
        <w:t>ly agreed</w:t>
      </w:r>
      <w:r w:rsidRPr="0050405D">
        <w:t xml:space="preserve"> decision-making </w:t>
      </w:r>
      <w:r w:rsidR="00C45124" w:rsidRPr="0050405D">
        <w:t>process</w:t>
      </w:r>
      <w:r w:rsidRPr="0050405D">
        <w:t>, implementation of new condition</w:t>
      </w:r>
      <w:r w:rsidR="00C45124" w:rsidRPr="0050405D">
        <w:t xml:space="preserve"> </w:t>
      </w:r>
      <w:r w:rsidRPr="0050405D">
        <w:t>s</w:t>
      </w:r>
      <w:r w:rsidR="00C45124" w:rsidRPr="0050405D">
        <w:t>creening</w:t>
      </w:r>
      <w:r w:rsidRPr="0050405D">
        <w:t xml:space="preserve"> to NBS programs will be undertaken by states and territories. Most implementation activities affect the NBS laboratories, which must prepare to safely and effectively add new screening protocols to detect each new condition. Stringent change management </w:t>
      </w:r>
      <w:r w:rsidR="00C45124" w:rsidRPr="0050405D">
        <w:t>should</w:t>
      </w:r>
      <w:r w:rsidRPr="0050405D">
        <w:t xml:space="preserve"> ensure that changes do not adversely affect current screening delivery.</w:t>
      </w:r>
    </w:p>
    <w:p w14:paraId="55B06DC1" w14:textId="6FA18F87" w:rsidR="004A27EC" w:rsidRPr="0050405D" w:rsidRDefault="004A27EC" w:rsidP="007B6654">
      <w:pPr>
        <w:spacing w:afterLines="0" w:after="120"/>
      </w:pPr>
      <w:r w:rsidRPr="0050405D">
        <w:t>Implementation of screening for a new condition will always require laboratories to:</w:t>
      </w:r>
    </w:p>
    <w:p w14:paraId="6C6F64DF" w14:textId="0669E992" w:rsidR="004A27EC" w:rsidRPr="0050405D" w:rsidRDefault="004A27EC" w:rsidP="007B6654">
      <w:pPr>
        <w:pStyle w:val="ListBullet"/>
        <w:numPr>
          <w:ilvl w:val="0"/>
          <w:numId w:val="12"/>
        </w:numPr>
        <w:spacing w:afterLines="0" w:after="120"/>
        <w:ind w:left="714" w:hanging="357"/>
      </w:pPr>
      <w:r w:rsidRPr="0050405D">
        <w:t xml:space="preserve">confirm the accuracy of new screening tests on laboratory </w:t>
      </w:r>
      <w:proofErr w:type="gramStart"/>
      <w:r w:rsidRPr="0050405D">
        <w:t>equipment</w:t>
      </w:r>
      <w:proofErr w:type="gramEnd"/>
    </w:p>
    <w:p w14:paraId="087D9E19" w14:textId="77777777" w:rsidR="004A27EC" w:rsidRPr="0050405D" w:rsidRDefault="004A27EC" w:rsidP="007B6654">
      <w:pPr>
        <w:pStyle w:val="ListBullet"/>
        <w:numPr>
          <w:ilvl w:val="0"/>
          <w:numId w:val="12"/>
        </w:numPr>
        <w:spacing w:afterLines="0" w:after="120"/>
        <w:ind w:left="714" w:hanging="357"/>
      </w:pPr>
      <w:r w:rsidRPr="0050405D">
        <w:t xml:space="preserve">undertake screening trials/pilots to determine the normal and abnormal ranges for screening results and minimise the risk of incorrect </w:t>
      </w:r>
      <w:proofErr w:type="gramStart"/>
      <w:r w:rsidRPr="0050405D">
        <w:t>results</w:t>
      </w:r>
      <w:proofErr w:type="gramEnd"/>
    </w:p>
    <w:p w14:paraId="5626EBE3" w14:textId="77777777" w:rsidR="004A27EC" w:rsidRPr="0050405D" w:rsidRDefault="004A27EC" w:rsidP="007B6654">
      <w:pPr>
        <w:pStyle w:val="ListBullet"/>
        <w:numPr>
          <w:ilvl w:val="0"/>
          <w:numId w:val="12"/>
        </w:numPr>
        <w:spacing w:afterLines="0" w:after="120"/>
        <w:ind w:left="714" w:hanging="357"/>
      </w:pPr>
      <w:r w:rsidRPr="0050405D">
        <w:t xml:space="preserve">seek accreditation for new laboratory </w:t>
      </w:r>
      <w:proofErr w:type="gramStart"/>
      <w:r w:rsidRPr="0050405D">
        <w:t>methods</w:t>
      </w:r>
      <w:proofErr w:type="gramEnd"/>
    </w:p>
    <w:p w14:paraId="2E345642" w14:textId="77777777" w:rsidR="004A27EC" w:rsidRPr="0050405D" w:rsidRDefault="004A27EC" w:rsidP="007B6654">
      <w:pPr>
        <w:pStyle w:val="ListBullet"/>
        <w:numPr>
          <w:ilvl w:val="0"/>
          <w:numId w:val="12"/>
        </w:numPr>
        <w:spacing w:afterLines="0" w:after="120"/>
        <w:ind w:left="714" w:hanging="357"/>
      </w:pPr>
      <w:r w:rsidRPr="0050405D">
        <w:t>undertake an implementation pilot to check the end-to-end pathway from receiving a sample to referral into care.</w:t>
      </w:r>
    </w:p>
    <w:p w14:paraId="563C10B2" w14:textId="5D9558A7" w:rsidR="00A95BC2" w:rsidRPr="0050405D" w:rsidRDefault="004A27EC" w:rsidP="007B6654">
      <w:pPr>
        <w:pStyle w:val="PwCNormal"/>
        <w:numPr>
          <w:ilvl w:val="0"/>
          <w:numId w:val="0"/>
        </w:numPr>
        <w:spacing w:before="0" w:afterLines="0" w:line="240" w:lineRule="auto"/>
        <w:jc w:val="both"/>
        <w:rPr>
          <w:rFonts w:ascii="Avenir Next" w:eastAsiaTheme="minorEastAsia" w:hAnsi="Avenir Next" w:cstheme="minorBidi"/>
          <w:snapToGrid/>
          <w:sz w:val="22"/>
          <w:szCs w:val="22"/>
        </w:rPr>
      </w:pPr>
      <w:r w:rsidRPr="0050405D">
        <w:rPr>
          <w:rFonts w:ascii="Avenir Next" w:eastAsiaTheme="minorEastAsia" w:hAnsi="Avenir Next" w:cstheme="minorBidi"/>
          <w:snapToGrid/>
          <w:sz w:val="22"/>
          <w:szCs w:val="22"/>
        </w:rPr>
        <w:t xml:space="preserve">Implementation of screening for a new condition will trigger similar high-level steps in all jurisdictions including steps related to funding, methods design, procurement, hiring and training, implementation pilot and education ahead of formal commencement of screening. The series of steps (shown in </w:t>
      </w:r>
      <w:r w:rsidR="009325DD" w:rsidRPr="0050405D">
        <w:rPr>
          <w:rFonts w:ascii="Avenir Next" w:eastAsiaTheme="minorEastAsia" w:hAnsi="Avenir Next" w:cstheme="minorBidi"/>
          <w:snapToGrid/>
          <w:sz w:val="22"/>
          <w:szCs w:val="22"/>
        </w:rPr>
        <w:t xml:space="preserve">Figure </w:t>
      </w:r>
      <w:r w:rsidR="00F90BFF" w:rsidRPr="0050405D">
        <w:rPr>
          <w:rFonts w:ascii="Avenir Next" w:eastAsiaTheme="minorEastAsia" w:hAnsi="Avenir Next" w:cstheme="minorBidi"/>
          <w:snapToGrid/>
          <w:sz w:val="22"/>
          <w:szCs w:val="22"/>
        </w:rPr>
        <w:t>5</w:t>
      </w:r>
      <w:r w:rsidR="009325DD" w:rsidRPr="0050405D">
        <w:rPr>
          <w:rFonts w:ascii="Avenir Next" w:eastAsiaTheme="minorEastAsia" w:hAnsi="Avenir Next" w:cstheme="minorBidi"/>
          <w:snapToGrid/>
          <w:sz w:val="22"/>
          <w:szCs w:val="22"/>
        </w:rPr>
        <w:t xml:space="preserve"> </w:t>
      </w:r>
      <w:r w:rsidRPr="0050405D">
        <w:rPr>
          <w:rFonts w:ascii="Avenir Next" w:eastAsiaTheme="minorEastAsia" w:hAnsi="Avenir Next" w:cstheme="minorBidi"/>
          <w:snapToGrid/>
          <w:sz w:val="22"/>
          <w:szCs w:val="22"/>
        </w:rPr>
        <w:t>below) will differ for each condition and variation in the order of steps is likely within each individual state and territory.</w:t>
      </w:r>
      <w:bookmarkStart w:id="60" w:name="_Ref148691114"/>
    </w:p>
    <w:bookmarkEnd w:id="60"/>
    <w:p w14:paraId="09787A6D" w14:textId="7DDAE6E9" w:rsidR="004A27EC" w:rsidRPr="0050405D" w:rsidRDefault="00717EE7" w:rsidP="00745D68">
      <w:pPr>
        <w:pStyle w:val="Caption"/>
        <w:keepNext/>
        <w:keepLines/>
        <w:spacing w:after="240"/>
        <w:rPr>
          <w:b/>
          <w:color w:val="000000" w:themeColor="text1"/>
          <w:szCs w:val="20"/>
        </w:rPr>
      </w:pPr>
      <w:r w:rsidRPr="0050405D">
        <w:lastRenderedPageBreak/>
        <w:t xml:space="preserve">Figure </w:t>
      </w:r>
      <w:r w:rsidRPr="0050405D">
        <w:fldChar w:fldCharType="begin"/>
      </w:r>
      <w:r w:rsidRPr="0050405D">
        <w:instrText xml:space="preserve"> SEQ Figure \* ARABIC </w:instrText>
      </w:r>
      <w:r w:rsidRPr="0050405D">
        <w:fldChar w:fldCharType="separate"/>
      </w:r>
      <w:r w:rsidRPr="0050405D">
        <w:rPr>
          <w:noProof/>
        </w:rPr>
        <w:t>5</w:t>
      </w:r>
      <w:r w:rsidRPr="0050405D">
        <w:fldChar w:fldCharType="end"/>
      </w:r>
      <w:r w:rsidR="004A27EC" w:rsidRPr="0050405D">
        <w:rPr>
          <w:b/>
          <w:szCs w:val="20"/>
        </w:rPr>
        <w:t xml:space="preserve">: High-level NBS readiness steps to implement new </w:t>
      </w:r>
      <w:proofErr w:type="gramStart"/>
      <w:r w:rsidR="004A27EC" w:rsidRPr="0050405D">
        <w:rPr>
          <w:b/>
          <w:szCs w:val="20"/>
        </w:rPr>
        <w:t>conditions</w:t>
      </w:r>
      <w:proofErr w:type="gramEnd"/>
    </w:p>
    <w:p w14:paraId="06A5B1A6" w14:textId="19DC6ADB" w:rsidR="00745D68" w:rsidRPr="0050405D" w:rsidRDefault="00745D68" w:rsidP="00717EE7">
      <w:pPr>
        <w:pStyle w:val="PwCNormal-Single"/>
        <w:keepNext/>
        <w:keepLines/>
        <w:spacing w:after="240" w:line="276" w:lineRule="auto"/>
        <w:rPr>
          <w:rFonts w:ascii="Avenir Next" w:eastAsiaTheme="minorEastAsia" w:hAnsi="Avenir Next" w:cstheme="minorBidi"/>
          <w:snapToGrid/>
          <w:sz w:val="22"/>
          <w:szCs w:val="22"/>
        </w:rPr>
        <w:sectPr w:rsidR="00745D68" w:rsidRPr="0050405D" w:rsidSect="00F8525E">
          <w:pgSz w:w="11907" w:h="16840" w:code="9"/>
          <w:pgMar w:top="1588" w:right="1021" w:bottom="1418" w:left="1021" w:header="567" w:footer="567" w:gutter="0"/>
          <w:cols w:space="227"/>
          <w:titlePg/>
          <w:docGrid w:linePitch="360"/>
        </w:sectPr>
      </w:pPr>
      <w:r w:rsidRPr="0050405D">
        <w:rPr>
          <w:rFonts w:ascii="Avenir Next" w:eastAsiaTheme="minorEastAsia" w:hAnsi="Avenir Next" w:cstheme="minorBidi"/>
          <w:noProof/>
          <w:snapToGrid/>
          <w:sz w:val="22"/>
          <w:szCs w:val="22"/>
        </w:rPr>
        <w:drawing>
          <wp:inline distT="0" distB="0" distL="0" distR="0" wp14:anchorId="37FC0A2F" wp14:editId="19364906">
            <wp:extent cx="6421503" cy="2623931"/>
            <wp:effectExtent l="0" t="0" r="0" b="5080"/>
            <wp:docPr id="2" name="Picture 2" descr="Figure 5 uses symbols to outline steps for implementing new conditions. This includes, Funding, Method Design, Procurement, Test Validation and Education, and Commencement of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uses symbols to outline steps for implementing new conditions. This includes, Funding, Method Design, Procurement, Test Validation and Education, and Commencement of screening."/>
                    <pic:cNvPicPr/>
                  </pic:nvPicPr>
                  <pic:blipFill>
                    <a:blip r:embed="rId32"/>
                    <a:stretch>
                      <a:fillRect/>
                    </a:stretch>
                  </pic:blipFill>
                  <pic:spPr>
                    <a:xfrm>
                      <a:off x="0" y="0"/>
                      <a:ext cx="6425986" cy="2625763"/>
                    </a:xfrm>
                    <a:prstGeom prst="rect">
                      <a:avLst/>
                    </a:prstGeom>
                  </pic:spPr>
                </pic:pic>
              </a:graphicData>
            </a:graphic>
          </wp:inline>
        </w:drawing>
      </w:r>
    </w:p>
    <w:p w14:paraId="1D9CE341" w14:textId="30BB5673" w:rsidR="004A27EC" w:rsidRPr="0050405D" w:rsidRDefault="00C86C12" w:rsidP="007B6654">
      <w:pPr>
        <w:pStyle w:val="PwCNormal"/>
        <w:spacing w:before="0" w:afterLines="0" w:line="240" w:lineRule="auto"/>
        <w:rPr>
          <w:rFonts w:ascii="Avenir Next" w:eastAsiaTheme="minorEastAsia" w:hAnsi="Avenir Next" w:cstheme="minorBidi"/>
          <w:snapToGrid/>
          <w:sz w:val="22"/>
          <w:szCs w:val="22"/>
        </w:rPr>
      </w:pPr>
      <w:bookmarkStart w:id="61" w:name="_Ref142847923"/>
      <w:r w:rsidRPr="0050405D">
        <w:rPr>
          <w:rFonts w:ascii="Avenir Next" w:eastAsiaTheme="minorEastAsia" w:hAnsi="Avenir Next" w:cstheme="minorBidi"/>
          <w:snapToGrid/>
          <w:sz w:val="22"/>
          <w:szCs w:val="22"/>
        </w:rPr>
        <w:t xml:space="preserve">The consultation undertaken </w:t>
      </w:r>
      <w:r w:rsidR="00D4332E" w:rsidRPr="0050405D">
        <w:rPr>
          <w:rFonts w:ascii="Avenir Next" w:eastAsiaTheme="minorEastAsia" w:hAnsi="Avenir Next" w:cstheme="minorBidi"/>
          <w:snapToGrid/>
          <w:sz w:val="22"/>
          <w:szCs w:val="22"/>
        </w:rPr>
        <w:t xml:space="preserve">as part of the </w:t>
      </w:r>
      <w:r w:rsidRPr="0050405D">
        <w:rPr>
          <w:rFonts w:ascii="Avenir Next" w:eastAsiaTheme="minorEastAsia" w:hAnsi="Avenir Next" w:cstheme="minorBidi"/>
          <w:snapToGrid/>
          <w:sz w:val="22"/>
          <w:szCs w:val="22"/>
        </w:rPr>
        <w:t>readiness</w:t>
      </w:r>
      <w:r w:rsidR="00D4332E" w:rsidRPr="0050405D">
        <w:rPr>
          <w:rFonts w:ascii="Avenir Next" w:eastAsiaTheme="minorEastAsia" w:hAnsi="Avenir Next" w:cstheme="minorBidi"/>
          <w:snapToGrid/>
          <w:sz w:val="22"/>
          <w:szCs w:val="22"/>
        </w:rPr>
        <w:t xml:space="preserve"> assessment</w:t>
      </w:r>
      <w:r w:rsidRPr="0050405D">
        <w:rPr>
          <w:rFonts w:ascii="Avenir Next" w:eastAsiaTheme="minorEastAsia" w:hAnsi="Avenir Next" w:cstheme="minorBidi"/>
          <w:snapToGrid/>
          <w:sz w:val="22"/>
          <w:szCs w:val="22"/>
        </w:rPr>
        <w:t xml:space="preserve"> </w:t>
      </w:r>
      <w:r w:rsidR="00EF7064" w:rsidRPr="0050405D">
        <w:rPr>
          <w:rFonts w:ascii="Avenir Next" w:eastAsiaTheme="minorEastAsia" w:hAnsi="Avenir Next" w:cstheme="minorBidi"/>
          <w:snapToGrid/>
          <w:sz w:val="22"/>
          <w:szCs w:val="22"/>
        </w:rPr>
        <w:t xml:space="preserve">highlighted the importance of involving key stakeholders and program partners in planning </w:t>
      </w:r>
      <w:r w:rsidR="00B46679" w:rsidRPr="0050405D">
        <w:rPr>
          <w:rFonts w:ascii="Avenir Next" w:eastAsiaTheme="minorEastAsia" w:hAnsi="Avenir Next" w:cstheme="minorBidi"/>
          <w:snapToGrid/>
          <w:sz w:val="22"/>
          <w:szCs w:val="22"/>
        </w:rPr>
        <w:t xml:space="preserve">for the </w:t>
      </w:r>
      <w:r w:rsidR="00EF7064" w:rsidRPr="0050405D">
        <w:rPr>
          <w:rFonts w:ascii="Avenir Next" w:eastAsiaTheme="minorEastAsia" w:hAnsi="Avenir Next" w:cstheme="minorBidi"/>
          <w:snapToGrid/>
          <w:sz w:val="22"/>
          <w:szCs w:val="22"/>
        </w:rPr>
        <w:t>implementation of new conditions</w:t>
      </w:r>
      <w:r w:rsidR="00C0334C" w:rsidRPr="0050405D">
        <w:rPr>
          <w:rFonts w:ascii="Avenir Next" w:eastAsiaTheme="minorEastAsia" w:hAnsi="Avenir Next" w:cstheme="minorBidi"/>
          <w:snapToGrid/>
          <w:sz w:val="22"/>
          <w:szCs w:val="22"/>
        </w:rPr>
        <w:t>, such as</w:t>
      </w:r>
      <w:r w:rsidR="004A27EC" w:rsidRPr="0050405D">
        <w:rPr>
          <w:rFonts w:ascii="Avenir Next" w:eastAsiaTheme="minorEastAsia" w:hAnsi="Avenir Next" w:cstheme="minorBidi"/>
          <w:snapToGrid/>
          <w:sz w:val="22"/>
          <w:szCs w:val="22"/>
        </w:rPr>
        <w:t>:</w:t>
      </w:r>
    </w:p>
    <w:p w14:paraId="26C70610" w14:textId="77777777" w:rsidR="004A27EC" w:rsidRPr="0050405D" w:rsidRDefault="004A27EC" w:rsidP="007B6654">
      <w:pPr>
        <w:pStyle w:val="ListBullet"/>
        <w:numPr>
          <w:ilvl w:val="0"/>
          <w:numId w:val="12"/>
        </w:numPr>
        <w:spacing w:afterLines="0" w:after="120"/>
        <w:ind w:left="714" w:hanging="357"/>
      </w:pPr>
      <w:r w:rsidRPr="0050405D">
        <w:t xml:space="preserve">input from specialists on screening methods and potential downstream impacts to ensure the most appropriate screening protocols are </w:t>
      </w:r>
      <w:proofErr w:type="gramStart"/>
      <w:r w:rsidRPr="0050405D">
        <w:t>selected</w:t>
      </w:r>
      <w:proofErr w:type="gramEnd"/>
    </w:p>
    <w:p w14:paraId="3C40584C" w14:textId="4576E000" w:rsidR="004A27EC" w:rsidRPr="0050405D" w:rsidRDefault="004A27EC" w:rsidP="007B6654">
      <w:pPr>
        <w:pStyle w:val="ListBullet"/>
        <w:numPr>
          <w:ilvl w:val="0"/>
          <w:numId w:val="12"/>
        </w:numPr>
        <w:spacing w:afterLines="0" w:after="120"/>
        <w:ind w:left="714" w:hanging="357"/>
      </w:pPr>
      <w:r w:rsidRPr="0050405D">
        <w:t xml:space="preserve">collaboration between decision-makers, laboratory staff and specialist clinicians to adjust screening cut-off or referral processes during pilot </w:t>
      </w:r>
      <w:proofErr w:type="gramStart"/>
      <w:r w:rsidRPr="0050405D">
        <w:t>phases</w:t>
      </w:r>
      <w:proofErr w:type="gramEnd"/>
    </w:p>
    <w:p w14:paraId="0B883634" w14:textId="028FDAAC" w:rsidR="004A27EC" w:rsidRPr="0050405D" w:rsidRDefault="004A27EC" w:rsidP="007B6654">
      <w:pPr>
        <w:pStyle w:val="ListBullet"/>
        <w:numPr>
          <w:ilvl w:val="0"/>
          <w:numId w:val="12"/>
        </w:numPr>
        <w:spacing w:afterLines="0" w:after="120"/>
        <w:ind w:left="714" w:hanging="357"/>
      </w:pPr>
      <w:r w:rsidRPr="0050405D">
        <w:t xml:space="preserve">input </w:t>
      </w:r>
      <w:r w:rsidR="0083203F" w:rsidRPr="0050405D">
        <w:t xml:space="preserve">to support an understanding of </w:t>
      </w:r>
      <w:r w:rsidRPr="0050405D">
        <w:t>additional costs, such as:</w:t>
      </w:r>
    </w:p>
    <w:p w14:paraId="61C98E12" w14:textId="7B42EBAA" w:rsidR="004A27EC" w:rsidRPr="0050405D" w:rsidRDefault="004A27EC" w:rsidP="007B6654">
      <w:pPr>
        <w:pStyle w:val="ListBullet"/>
        <w:numPr>
          <w:ilvl w:val="1"/>
          <w:numId w:val="12"/>
        </w:numPr>
        <w:spacing w:afterLines="0" w:after="120"/>
      </w:pPr>
      <w:r w:rsidRPr="0050405D">
        <w:t>workforce effort to design and validate new screening tests</w:t>
      </w:r>
      <w:r w:rsidR="004812ED" w:rsidRPr="0050405D">
        <w:t xml:space="preserve">, </w:t>
      </w:r>
      <w:r w:rsidR="00C45124" w:rsidRPr="0050405D">
        <w:t>which</w:t>
      </w:r>
      <w:r w:rsidRPr="0050405D">
        <w:t xml:space="preserve"> require backfilling to ensure normal operations are not </w:t>
      </w:r>
      <w:proofErr w:type="gramStart"/>
      <w:r w:rsidRPr="0050405D">
        <w:t>interrupted</w:t>
      </w:r>
      <w:proofErr w:type="gramEnd"/>
    </w:p>
    <w:p w14:paraId="0C5C40E1" w14:textId="30A9F872" w:rsidR="004A27EC" w:rsidRPr="0050405D" w:rsidRDefault="004A27EC" w:rsidP="007B6654">
      <w:pPr>
        <w:pStyle w:val="ListBullet"/>
        <w:numPr>
          <w:ilvl w:val="1"/>
          <w:numId w:val="12"/>
        </w:numPr>
        <w:spacing w:afterLines="0" w:after="120"/>
      </w:pPr>
      <w:r w:rsidRPr="0050405D">
        <w:t xml:space="preserve">workforce effort to learn new screening protocols and run trials associated with implementation may require backfilling to ensure normal operations are not </w:t>
      </w:r>
      <w:proofErr w:type="gramStart"/>
      <w:r w:rsidRPr="0050405D">
        <w:t>interrupted</w:t>
      </w:r>
      <w:proofErr w:type="gramEnd"/>
    </w:p>
    <w:p w14:paraId="4A31A046" w14:textId="37EDA993" w:rsidR="004A27EC" w:rsidRPr="0050405D" w:rsidRDefault="004A27EC" w:rsidP="007B6654">
      <w:pPr>
        <w:pStyle w:val="ListBullet"/>
        <w:numPr>
          <w:ilvl w:val="1"/>
          <w:numId w:val="12"/>
        </w:numPr>
        <w:spacing w:afterLines="0" w:after="120"/>
      </w:pPr>
      <w:r w:rsidRPr="0050405D">
        <w:t>increased equipment maintenance costs, purchase of new equipment (</w:t>
      </w:r>
      <w:r w:rsidR="008248DF" w:rsidRPr="0050405D">
        <w:t xml:space="preserve">e.g. </w:t>
      </w:r>
      <w:r w:rsidRPr="0050405D">
        <w:t>up to $550,000 for a new MS/MS</w:t>
      </w:r>
      <w:r w:rsidR="00C45124" w:rsidRPr="0050405D">
        <w:t>,</w:t>
      </w:r>
      <w:r w:rsidRPr="0050405D">
        <w:t xml:space="preserve"> if required) and will add an estimated $10,000 to $40,000 a year in maintenance fees depending on servic</w:t>
      </w:r>
      <w:r w:rsidR="00C45124" w:rsidRPr="0050405D">
        <w:t>ing</w:t>
      </w:r>
      <w:r w:rsidRPr="0050405D">
        <w:t xml:space="preserve"> </w:t>
      </w:r>
      <w:proofErr w:type="gramStart"/>
      <w:r w:rsidRPr="0050405D">
        <w:t>requirements</w:t>
      </w:r>
      <w:proofErr w:type="gramEnd"/>
    </w:p>
    <w:p w14:paraId="6CDE8188" w14:textId="3197C5FC" w:rsidR="004A27EC" w:rsidRPr="0050405D" w:rsidRDefault="004A27EC" w:rsidP="007B6654">
      <w:pPr>
        <w:pStyle w:val="ListBullet"/>
        <w:numPr>
          <w:ilvl w:val="1"/>
          <w:numId w:val="12"/>
        </w:numPr>
        <w:spacing w:afterLines="0" w:after="120"/>
      </w:pPr>
      <w:r w:rsidRPr="0050405D">
        <w:t>for conditions requiring</w:t>
      </w:r>
      <w:r w:rsidR="00C45124" w:rsidRPr="0050405D">
        <w:t xml:space="preserve"> follow on</w:t>
      </w:r>
      <w:r w:rsidRPr="0050405D">
        <w:t xml:space="preserve"> genetic sequencing, a fee per test is required in the order of ~$</w:t>
      </w:r>
      <w:proofErr w:type="gramStart"/>
      <w:r w:rsidRPr="0050405D">
        <w:t>1,000</w:t>
      </w:r>
      <w:proofErr w:type="gramEnd"/>
    </w:p>
    <w:p w14:paraId="3FA984AD" w14:textId="38C9548D" w:rsidR="001455D2" w:rsidRPr="0050405D" w:rsidRDefault="004A27EC" w:rsidP="007B6654">
      <w:pPr>
        <w:pStyle w:val="ListBullet"/>
        <w:numPr>
          <w:ilvl w:val="1"/>
          <w:numId w:val="12"/>
        </w:numPr>
        <w:spacing w:afterLines="0" w:after="120"/>
        <w:ind w:left="1434" w:hanging="357"/>
      </w:pPr>
      <w:r w:rsidRPr="0050405D">
        <w:t xml:space="preserve">consumable </w:t>
      </w:r>
      <w:proofErr w:type="gramStart"/>
      <w:r w:rsidRPr="0050405D">
        <w:t>use;</w:t>
      </w:r>
      <w:proofErr w:type="gramEnd"/>
      <w:r w:rsidRPr="0050405D">
        <w:t xml:space="preserve"> while commercial kits are more expensive than in-house assays developed by laboratories, they may require lower workforce effort.</w:t>
      </w:r>
      <w:bookmarkEnd w:id="61"/>
      <w:r w:rsidRPr="0050405D">
        <w:t>  </w:t>
      </w:r>
    </w:p>
    <w:p w14:paraId="5993BA69" w14:textId="07026919" w:rsidR="00A7420E" w:rsidRPr="0050405D" w:rsidRDefault="00873DCC" w:rsidP="007B6654">
      <w:pPr>
        <w:keepNext/>
        <w:keepLines/>
        <w:spacing w:afterLines="0" w:after="120"/>
      </w:pPr>
      <w:r w:rsidRPr="0050405D">
        <w:t xml:space="preserve">The conditions </w:t>
      </w:r>
      <w:r w:rsidR="004A27EC" w:rsidRPr="0050405D">
        <w:t xml:space="preserve">currently being considered for addition to Australia’s NBS programs mainly fall into four categories: </w:t>
      </w:r>
      <w:r w:rsidR="004812ED" w:rsidRPr="0050405D">
        <w:t>m</w:t>
      </w:r>
      <w:r w:rsidR="004A27EC" w:rsidRPr="0050405D">
        <w:t>etabolic conditions</w:t>
      </w:r>
      <w:r w:rsidR="004812ED" w:rsidRPr="0050405D">
        <w:t>, l</w:t>
      </w:r>
      <w:r w:rsidR="004A27EC" w:rsidRPr="0050405D">
        <w:t>ysosomal storage disorders</w:t>
      </w:r>
      <w:r w:rsidR="004812ED" w:rsidRPr="0050405D">
        <w:t>, h</w:t>
      </w:r>
      <w:r w:rsidR="004A27EC" w:rsidRPr="0050405D">
        <w:t xml:space="preserve">aemoglobinopathies </w:t>
      </w:r>
      <w:r w:rsidR="004812ED" w:rsidRPr="0050405D">
        <w:t>and o</w:t>
      </w:r>
      <w:r w:rsidR="004A27EC" w:rsidRPr="0050405D">
        <w:t>ther conditions.</w:t>
      </w:r>
      <w:r w:rsidR="004812ED" w:rsidRPr="0050405D">
        <w:t xml:space="preserve"> </w:t>
      </w:r>
      <w:r w:rsidR="004A27EC" w:rsidRPr="0050405D">
        <w:t xml:space="preserve">The broad implementation requirements of each of the condition type will directly influence readiness and the pace of expansion. Conditions that require novel equipment and testing methods will take longer to implement than conditions which utilise existing equipment and testing methodologies. </w:t>
      </w:r>
      <w:r w:rsidR="00C37653" w:rsidRPr="0050405D">
        <w:t xml:space="preserve">Select implementation requirements are overviewed in Table </w:t>
      </w:r>
      <w:r w:rsidR="00F916D1" w:rsidRPr="0050405D">
        <w:t>6</w:t>
      </w:r>
      <w:r w:rsidR="00C37653" w:rsidRPr="0050405D">
        <w:t xml:space="preserve"> below.</w:t>
      </w:r>
      <w:r w:rsidR="00A7420E" w:rsidRPr="0050405D">
        <w:br w:type="page"/>
      </w:r>
    </w:p>
    <w:p w14:paraId="420BECB1" w14:textId="0AA62670" w:rsidR="004A27EC" w:rsidRPr="0050405D" w:rsidRDefault="00717EE7" w:rsidP="00717EE7">
      <w:pPr>
        <w:pStyle w:val="Caption"/>
        <w:spacing w:after="240"/>
        <w:rPr>
          <w:b/>
        </w:rPr>
      </w:pPr>
      <w:r w:rsidRPr="0050405D">
        <w:lastRenderedPageBreak/>
        <w:t xml:space="preserve">Table </w:t>
      </w:r>
      <w:r w:rsidRPr="0050405D">
        <w:fldChar w:fldCharType="begin"/>
      </w:r>
      <w:r w:rsidRPr="0050405D">
        <w:instrText xml:space="preserve"> SEQ Table \* ARABIC </w:instrText>
      </w:r>
      <w:r w:rsidRPr="0050405D">
        <w:fldChar w:fldCharType="separate"/>
      </w:r>
      <w:r w:rsidRPr="0050405D">
        <w:rPr>
          <w:noProof/>
        </w:rPr>
        <w:t>6</w:t>
      </w:r>
      <w:r w:rsidRPr="0050405D">
        <w:fldChar w:fldCharType="end"/>
      </w:r>
      <w:r w:rsidR="0025020E" w:rsidRPr="0050405D">
        <w:t>:</w:t>
      </w:r>
      <w:r w:rsidR="004A27EC" w:rsidRPr="0050405D">
        <w:t xml:space="preserve"> </w:t>
      </w:r>
      <w:r w:rsidR="004A27EC" w:rsidRPr="0050405D">
        <w:rPr>
          <w:b/>
        </w:rPr>
        <w:t>Overview of condition implementation</w:t>
      </w:r>
      <w:r w:rsidR="00AB46AB" w:rsidRPr="0050405D">
        <w:rPr>
          <w:b/>
        </w:rPr>
        <w:t xml:space="preserve"> requirements</w:t>
      </w:r>
    </w:p>
    <w:tbl>
      <w:tblPr>
        <w:tblStyle w:val="TableGrid"/>
        <w:tblW w:w="0" w:type="auto"/>
        <w:tblLook w:val="04A0" w:firstRow="1" w:lastRow="0" w:firstColumn="1" w:lastColumn="0" w:noHBand="0" w:noVBand="1"/>
      </w:tblPr>
      <w:tblGrid>
        <w:gridCol w:w="1555"/>
        <w:gridCol w:w="8079"/>
      </w:tblGrid>
      <w:tr w:rsidR="008F6021" w:rsidRPr="0050405D" w14:paraId="7B03B2E2" w14:textId="77777777" w:rsidTr="00BC0798">
        <w:trPr>
          <w:tblHeader/>
        </w:trPr>
        <w:tc>
          <w:tcPr>
            <w:tcW w:w="1555" w:type="dxa"/>
            <w:shd w:val="clear" w:color="auto" w:fill="484B5D" w:themeFill="accent1"/>
          </w:tcPr>
          <w:p w14:paraId="5E842BE0" w14:textId="093E30AE" w:rsidR="008F6021" w:rsidRPr="0050405D" w:rsidRDefault="008F6021" w:rsidP="00220C57">
            <w:pPr>
              <w:spacing w:before="40" w:afterLines="0" w:after="40"/>
              <w:rPr>
                <w:b/>
                <w:bCs/>
                <w:color w:val="FFFFFF" w:themeColor="background1"/>
                <w:sz w:val="20"/>
                <w:szCs w:val="20"/>
              </w:rPr>
            </w:pPr>
            <w:r w:rsidRPr="0050405D">
              <w:rPr>
                <w:b/>
                <w:bCs/>
                <w:color w:val="FFFFFF" w:themeColor="background1"/>
                <w:sz w:val="20"/>
                <w:szCs w:val="20"/>
              </w:rPr>
              <w:t xml:space="preserve">Condition type </w:t>
            </w:r>
          </w:p>
        </w:tc>
        <w:tc>
          <w:tcPr>
            <w:tcW w:w="8079" w:type="dxa"/>
            <w:shd w:val="clear" w:color="auto" w:fill="484B5D" w:themeFill="accent1"/>
          </w:tcPr>
          <w:p w14:paraId="3CF4162E" w14:textId="1F81BC27" w:rsidR="008F6021" w:rsidRPr="0050405D" w:rsidRDefault="008F6021" w:rsidP="00220C57">
            <w:pPr>
              <w:spacing w:before="40" w:afterLines="0" w:after="40"/>
              <w:rPr>
                <w:b/>
                <w:bCs/>
                <w:color w:val="FFFFFF" w:themeColor="background1"/>
                <w:sz w:val="20"/>
                <w:szCs w:val="20"/>
              </w:rPr>
            </w:pPr>
            <w:r w:rsidRPr="0050405D">
              <w:rPr>
                <w:b/>
                <w:bCs/>
                <w:color w:val="FFFFFF" w:themeColor="background1"/>
                <w:sz w:val="20"/>
                <w:szCs w:val="20"/>
              </w:rPr>
              <w:t>Implementation requirements</w:t>
            </w:r>
          </w:p>
        </w:tc>
      </w:tr>
      <w:tr w:rsidR="008F6021" w:rsidRPr="0050405D" w14:paraId="79502CCE" w14:textId="77777777" w:rsidTr="00BC0798">
        <w:tc>
          <w:tcPr>
            <w:tcW w:w="1555" w:type="dxa"/>
            <w:tcBorders>
              <w:top w:val="single" w:sz="4" w:space="0" w:color="auto"/>
              <w:left w:val="single" w:sz="4" w:space="0" w:color="auto"/>
              <w:bottom w:val="single" w:sz="4" w:space="0" w:color="auto"/>
              <w:right w:val="nil"/>
            </w:tcBorders>
            <w:shd w:val="clear" w:color="auto" w:fill="D6D9E8" w:themeFill="background2" w:themeFillTint="33"/>
          </w:tcPr>
          <w:p w14:paraId="664289B2" w14:textId="430DD184" w:rsidR="008F6021" w:rsidRPr="0050405D" w:rsidRDefault="008F6021" w:rsidP="008F6021">
            <w:pPr>
              <w:pStyle w:val="PwCNormal"/>
              <w:numPr>
                <w:ilvl w:val="0"/>
                <w:numId w:val="0"/>
              </w:numPr>
              <w:spacing w:before="40" w:afterLines="0" w:after="40" w:line="240" w:lineRule="auto"/>
              <w:ind w:left="57" w:right="57"/>
              <w:rPr>
                <w:rFonts w:ascii="Avenir Next" w:eastAsia="Calibri" w:hAnsi="Avenir Next"/>
                <w:b/>
                <w:color w:val="auto"/>
                <w:sz w:val="20"/>
              </w:rPr>
            </w:pPr>
            <w:r w:rsidRPr="0050405D">
              <w:rPr>
                <w:rFonts w:ascii="Avenir Next" w:eastAsia="Calibri" w:hAnsi="Avenir Next"/>
                <w:b/>
                <w:color w:val="auto"/>
                <w:sz w:val="20"/>
              </w:rPr>
              <w:t>Metabolic conditions</w:t>
            </w:r>
          </w:p>
        </w:tc>
        <w:tc>
          <w:tcPr>
            <w:tcW w:w="8079" w:type="dxa"/>
          </w:tcPr>
          <w:p w14:paraId="796E86C1"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MS/MS platform capacity for increased repeat and second-tier screening</w:t>
            </w:r>
          </w:p>
          <w:p w14:paraId="20348424" w14:textId="77777777" w:rsidR="008F6021" w:rsidRPr="0050405D" w:rsidRDefault="008F6021">
            <w:pPr>
              <w:pStyle w:val="ListParagraph"/>
              <w:numPr>
                <w:ilvl w:val="0"/>
                <w:numId w:val="14"/>
              </w:numPr>
              <w:spacing w:before="40" w:afterLines="0" w:after="40"/>
              <w:ind w:left="274" w:right="57" w:hanging="303"/>
              <w:contextualSpacing w:val="0"/>
              <w:rPr>
                <w:sz w:val="20"/>
                <w:szCs w:val="20"/>
              </w:rPr>
            </w:pPr>
            <w:r w:rsidRPr="0050405D">
              <w:rPr>
                <w:snapToGrid w:val="0"/>
                <w:sz w:val="20"/>
                <w:szCs w:val="20"/>
              </w:rPr>
              <w:t>Downstream metabolic clinical specialist capacity</w:t>
            </w:r>
          </w:p>
          <w:p w14:paraId="19BE0D75"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Potential procurement, </w:t>
            </w:r>
            <w:proofErr w:type="gramStart"/>
            <w:r w:rsidRPr="0050405D">
              <w:rPr>
                <w:snapToGrid w:val="0"/>
                <w:sz w:val="20"/>
                <w:szCs w:val="20"/>
              </w:rPr>
              <w:t>installation</w:t>
            </w:r>
            <w:proofErr w:type="gramEnd"/>
            <w:r w:rsidRPr="0050405D">
              <w:rPr>
                <w:snapToGrid w:val="0"/>
                <w:sz w:val="20"/>
                <w:szCs w:val="20"/>
              </w:rPr>
              <w:t xml:space="preserve"> and validation of new laboratory equipment</w:t>
            </w:r>
          </w:p>
          <w:p w14:paraId="2A90350E" w14:textId="2A00C9D9" w:rsidR="008F6021" w:rsidRPr="0050405D" w:rsidRDefault="008F6021" w:rsidP="00220C57">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Design and testing of new clinical pathways</w:t>
            </w:r>
          </w:p>
        </w:tc>
      </w:tr>
      <w:tr w:rsidR="008F6021" w:rsidRPr="0050405D" w14:paraId="7F4195A1" w14:textId="77777777" w:rsidTr="00BC0798">
        <w:tc>
          <w:tcPr>
            <w:tcW w:w="1555" w:type="dxa"/>
            <w:tcBorders>
              <w:top w:val="single" w:sz="4" w:space="0" w:color="auto"/>
              <w:left w:val="single" w:sz="4" w:space="0" w:color="auto"/>
              <w:bottom w:val="single" w:sz="4" w:space="0" w:color="auto"/>
              <w:right w:val="nil"/>
            </w:tcBorders>
            <w:shd w:val="clear" w:color="auto" w:fill="D6D9E8" w:themeFill="background2" w:themeFillTint="33"/>
          </w:tcPr>
          <w:p w14:paraId="2F1AFB04" w14:textId="51994776" w:rsidR="008F6021" w:rsidRPr="0050405D" w:rsidRDefault="008F6021" w:rsidP="008F6021">
            <w:pPr>
              <w:pStyle w:val="PwCNormal"/>
              <w:numPr>
                <w:ilvl w:val="0"/>
                <w:numId w:val="0"/>
              </w:numPr>
              <w:spacing w:before="40" w:afterLines="0" w:after="40" w:line="240" w:lineRule="auto"/>
              <w:ind w:left="57" w:right="57"/>
              <w:rPr>
                <w:rFonts w:ascii="Avenir Next" w:eastAsia="Calibri" w:hAnsi="Avenir Next"/>
                <w:b/>
                <w:color w:val="auto"/>
                <w:sz w:val="20"/>
              </w:rPr>
            </w:pPr>
            <w:r w:rsidRPr="0050405D">
              <w:rPr>
                <w:rFonts w:ascii="Avenir Next" w:eastAsia="Calibri" w:hAnsi="Avenir Next"/>
                <w:b/>
                <w:color w:val="auto"/>
                <w:sz w:val="20"/>
              </w:rPr>
              <w:t>Lysosomal storage disorders</w:t>
            </w:r>
          </w:p>
        </w:tc>
        <w:tc>
          <w:tcPr>
            <w:tcW w:w="8079" w:type="dxa"/>
          </w:tcPr>
          <w:p w14:paraId="18C79D3A"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Extended implementation pilots to confirm methods and cut-offs to screen these conditions for the first time in </w:t>
            </w:r>
            <w:proofErr w:type="gramStart"/>
            <w:r w:rsidRPr="0050405D">
              <w:rPr>
                <w:snapToGrid w:val="0"/>
                <w:sz w:val="20"/>
                <w:szCs w:val="20"/>
              </w:rPr>
              <w:t>Australia</w:t>
            </w:r>
            <w:proofErr w:type="gramEnd"/>
          </w:p>
          <w:p w14:paraId="3CE767ED"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MS/MS platform capacity for increased repeat and second-tier screening</w:t>
            </w:r>
          </w:p>
          <w:p w14:paraId="148ACF3C" w14:textId="75EF5B90"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Improved LIMS to allow for automatic analysis of sample data that accounts for birthweight, gestational age etc. for more complex </w:t>
            </w:r>
            <w:proofErr w:type="gramStart"/>
            <w:r w:rsidRPr="0050405D">
              <w:rPr>
                <w:snapToGrid w:val="0"/>
                <w:sz w:val="20"/>
                <w:szCs w:val="20"/>
              </w:rPr>
              <w:t>conditions</w:t>
            </w:r>
            <w:proofErr w:type="gramEnd"/>
          </w:p>
          <w:p w14:paraId="2C3CE5FF" w14:textId="3E62C08A" w:rsidR="008F6021" w:rsidRPr="0050405D" w:rsidRDefault="008F6021">
            <w:pPr>
              <w:pStyle w:val="ListParagraph"/>
              <w:numPr>
                <w:ilvl w:val="0"/>
                <w:numId w:val="14"/>
              </w:numPr>
              <w:spacing w:before="40" w:afterLines="0" w:after="40"/>
              <w:ind w:left="274" w:right="57" w:hanging="303"/>
              <w:contextualSpacing w:val="0"/>
              <w:rPr>
                <w:sz w:val="20"/>
                <w:szCs w:val="20"/>
              </w:rPr>
            </w:pPr>
            <w:r w:rsidRPr="0050405D">
              <w:rPr>
                <w:snapToGrid w:val="0"/>
                <w:sz w:val="20"/>
                <w:szCs w:val="20"/>
              </w:rPr>
              <w:t xml:space="preserve">Specific downstream </w:t>
            </w:r>
            <w:r w:rsidR="00FE6876" w:rsidRPr="0050405D">
              <w:rPr>
                <w:snapToGrid w:val="0"/>
                <w:sz w:val="20"/>
                <w:szCs w:val="20"/>
              </w:rPr>
              <w:t>clinical and other health</w:t>
            </w:r>
            <w:r w:rsidRPr="0050405D">
              <w:rPr>
                <w:snapToGrid w:val="0"/>
                <w:sz w:val="20"/>
                <w:szCs w:val="20"/>
              </w:rPr>
              <w:t xml:space="preserve"> services and protocols for monitoring potentially identified late-onset variants and variants of unknown </w:t>
            </w:r>
            <w:proofErr w:type="gramStart"/>
            <w:r w:rsidRPr="0050405D">
              <w:rPr>
                <w:snapToGrid w:val="0"/>
                <w:sz w:val="20"/>
                <w:szCs w:val="20"/>
              </w:rPr>
              <w:t>significance</w:t>
            </w:r>
            <w:proofErr w:type="gramEnd"/>
          </w:p>
          <w:p w14:paraId="37504021"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Potential procurement, </w:t>
            </w:r>
            <w:proofErr w:type="gramStart"/>
            <w:r w:rsidRPr="0050405D">
              <w:rPr>
                <w:snapToGrid w:val="0"/>
                <w:sz w:val="20"/>
                <w:szCs w:val="20"/>
              </w:rPr>
              <w:t>installation</w:t>
            </w:r>
            <w:proofErr w:type="gramEnd"/>
            <w:r w:rsidRPr="0050405D">
              <w:rPr>
                <w:snapToGrid w:val="0"/>
                <w:sz w:val="20"/>
                <w:szCs w:val="20"/>
              </w:rPr>
              <w:t xml:space="preserve"> and validation of new laboratory equipment</w:t>
            </w:r>
          </w:p>
          <w:p w14:paraId="1CB8F953" w14:textId="04CC5380"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Design of new clinical pathways</w:t>
            </w:r>
          </w:p>
        </w:tc>
      </w:tr>
      <w:tr w:rsidR="008F6021" w:rsidRPr="0050405D" w14:paraId="38306D9E" w14:textId="77777777" w:rsidTr="00BC0798">
        <w:tc>
          <w:tcPr>
            <w:tcW w:w="1555" w:type="dxa"/>
            <w:tcBorders>
              <w:top w:val="single" w:sz="4" w:space="0" w:color="auto"/>
              <w:left w:val="single" w:sz="4" w:space="0" w:color="auto"/>
              <w:bottom w:val="single" w:sz="4" w:space="0" w:color="auto"/>
              <w:right w:val="nil"/>
            </w:tcBorders>
            <w:shd w:val="clear" w:color="auto" w:fill="D6D9E8" w:themeFill="background2" w:themeFillTint="33"/>
          </w:tcPr>
          <w:p w14:paraId="2E3E69F2" w14:textId="133D7403" w:rsidR="008F6021" w:rsidRPr="0050405D" w:rsidRDefault="008F6021" w:rsidP="008F6021">
            <w:pPr>
              <w:pStyle w:val="PwCNormal"/>
              <w:spacing w:before="40" w:afterLines="0" w:after="40" w:line="240" w:lineRule="auto"/>
              <w:ind w:left="57" w:right="57"/>
              <w:rPr>
                <w:rFonts w:ascii="Avenir Next" w:eastAsia="Calibri" w:hAnsi="Avenir Next"/>
                <w:b/>
                <w:bCs/>
                <w:sz w:val="20"/>
              </w:rPr>
            </w:pPr>
            <w:r w:rsidRPr="0050405D">
              <w:rPr>
                <w:rFonts w:ascii="Avenir Next" w:eastAsia="Calibri" w:hAnsi="Avenir Next"/>
                <w:b/>
                <w:bCs/>
                <w:sz w:val="20"/>
              </w:rPr>
              <w:t>Haemoglobin disorders</w:t>
            </w:r>
          </w:p>
        </w:tc>
        <w:tc>
          <w:tcPr>
            <w:tcW w:w="8079" w:type="dxa"/>
          </w:tcPr>
          <w:p w14:paraId="7EDD82E7" w14:textId="50D9986A"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Implementation pilots to confirm methods and cut-offs to screen for the first time in </w:t>
            </w:r>
            <w:proofErr w:type="gramStart"/>
            <w:r w:rsidRPr="0050405D">
              <w:rPr>
                <w:snapToGrid w:val="0"/>
                <w:sz w:val="20"/>
                <w:szCs w:val="20"/>
              </w:rPr>
              <w:t>Australia</w:t>
            </w:r>
            <w:proofErr w:type="gramEnd"/>
          </w:p>
          <w:p w14:paraId="12F3E0D1"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Procurement, </w:t>
            </w:r>
            <w:proofErr w:type="gramStart"/>
            <w:r w:rsidRPr="0050405D">
              <w:rPr>
                <w:snapToGrid w:val="0"/>
                <w:sz w:val="20"/>
                <w:szCs w:val="20"/>
              </w:rPr>
              <w:t>installation</w:t>
            </w:r>
            <w:proofErr w:type="gramEnd"/>
            <w:r w:rsidRPr="0050405D">
              <w:rPr>
                <w:snapToGrid w:val="0"/>
                <w:sz w:val="20"/>
                <w:szCs w:val="20"/>
              </w:rPr>
              <w:t xml:space="preserve"> and validation of new laboratory equipment</w:t>
            </w:r>
          </w:p>
          <w:p w14:paraId="31046002"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Design and testing of new clinical </w:t>
            </w:r>
            <w:proofErr w:type="gramStart"/>
            <w:r w:rsidRPr="0050405D">
              <w:rPr>
                <w:snapToGrid w:val="0"/>
                <w:sz w:val="20"/>
                <w:szCs w:val="20"/>
              </w:rPr>
              <w:t>pathways</w:t>
            </w:r>
            <w:proofErr w:type="gramEnd"/>
          </w:p>
          <w:p w14:paraId="0FE3FB68" w14:textId="510C231B"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Engagement with First Nation</w:t>
            </w:r>
            <w:r w:rsidR="00F42292" w:rsidRPr="0050405D">
              <w:rPr>
                <w:snapToGrid w:val="0"/>
                <w:sz w:val="20"/>
                <w:szCs w:val="20"/>
              </w:rPr>
              <w:t>s</w:t>
            </w:r>
            <w:r w:rsidRPr="0050405D">
              <w:rPr>
                <w:snapToGrid w:val="0"/>
                <w:sz w:val="20"/>
                <w:szCs w:val="20"/>
              </w:rPr>
              <w:t xml:space="preserve"> and </w:t>
            </w:r>
            <w:r w:rsidR="00F42292" w:rsidRPr="0050405D">
              <w:rPr>
                <w:snapToGrid w:val="0"/>
                <w:sz w:val="20"/>
                <w:szCs w:val="20"/>
              </w:rPr>
              <w:t xml:space="preserve">culturally and linguistically diverse </w:t>
            </w:r>
            <w:r w:rsidRPr="0050405D">
              <w:rPr>
                <w:snapToGrid w:val="0"/>
                <w:sz w:val="20"/>
                <w:szCs w:val="20"/>
              </w:rPr>
              <w:t>groups disproportionately impacted by haematological conditions</w:t>
            </w:r>
          </w:p>
        </w:tc>
      </w:tr>
      <w:tr w:rsidR="008F6021" w:rsidRPr="0050405D" w14:paraId="4162C4FB" w14:textId="77777777" w:rsidTr="00BC0798">
        <w:tc>
          <w:tcPr>
            <w:tcW w:w="1555" w:type="dxa"/>
            <w:tcBorders>
              <w:top w:val="single" w:sz="4" w:space="0" w:color="auto"/>
              <w:left w:val="single" w:sz="4" w:space="0" w:color="auto"/>
              <w:bottom w:val="single" w:sz="4" w:space="0" w:color="auto"/>
              <w:right w:val="nil"/>
            </w:tcBorders>
            <w:shd w:val="clear" w:color="auto" w:fill="D6D9E8" w:themeFill="background2" w:themeFillTint="33"/>
          </w:tcPr>
          <w:p w14:paraId="50AEA564" w14:textId="50051B49" w:rsidR="008F6021" w:rsidRPr="0050405D" w:rsidRDefault="008F6021" w:rsidP="008F6021">
            <w:pPr>
              <w:spacing w:before="40" w:afterLines="0" w:after="40"/>
              <w:ind w:left="57" w:right="57"/>
              <w:rPr>
                <w:rFonts w:eastAsia="Calibri" w:cs="Arial"/>
                <w:b/>
                <w:snapToGrid w:val="0"/>
                <w:color w:val="auto"/>
                <w:sz w:val="20"/>
                <w:szCs w:val="20"/>
              </w:rPr>
            </w:pPr>
            <w:r w:rsidRPr="0050405D">
              <w:rPr>
                <w:rFonts w:eastAsia="Calibri" w:cs="Arial"/>
                <w:b/>
                <w:snapToGrid w:val="0"/>
                <w:color w:val="auto"/>
                <w:sz w:val="20"/>
                <w:szCs w:val="20"/>
              </w:rPr>
              <w:t>Other condition types</w:t>
            </w:r>
          </w:p>
        </w:tc>
        <w:tc>
          <w:tcPr>
            <w:tcW w:w="8079" w:type="dxa"/>
          </w:tcPr>
          <w:p w14:paraId="7B547DBC" w14:textId="3B872D4D"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Implementation pilots to confirm methods and cut-offs to screen these conditions for the first time in </w:t>
            </w:r>
            <w:proofErr w:type="gramStart"/>
            <w:r w:rsidRPr="0050405D">
              <w:rPr>
                <w:snapToGrid w:val="0"/>
                <w:sz w:val="20"/>
                <w:szCs w:val="20"/>
              </w:rPr>
              <w:t>Australia</w:t>
            </w:r>
            <w:proofErr w:type="gramEnd"/>
          </w:p>
          <w:p w14:paraId="73689EA3"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 xml:space="preserve">Procurement, </w:t>
            </w:r>
            <w:proofErr w:type="gramStart"/>
            <w:r w:rsidRPr="0050405D">
              <w:rPr>
                <w:snapToGrid w:val="0"/>
                <w:sz w:val="20"/>
                <w:szCs w:val="20"/>
              </w:rPr>
              <w:t>installation</w:t>
            </w:r>
            <w:proofErr w:type="gramEnd"/>
            <w:r w:rsidRPr="0050405D">
              <w:rPr>
                <w:snapToGrid w:val="0"/>
                <w:sz w:val="20"/>
                <w:szCs w:val="20"/>
              </w:rPr>
              <w:t xml:space="preserve"> and validation of new laboratory equipment</w:t>
            </w:r>
          </w:p>
          <w:p w14:paraId="0F9AD179" w14:textId="77777777" w:rsidR="008F6021" w:rsidRPr="0050405D" w:rsidRDefault="008F6021">
            <w:pPr>
              <w:pStyle w:val="ListParagraph"/>
              <w:numPr>
                <w:ilvl w:val="0"/>
                <w:numId w:val="14"/>
              </w:numPr>
              <w:spacing w:before="40" w:afterLines="0" w:after="40"/>
              <w:ind w:left="274" w:right="57" w:hanging="303"/>
              <w:contextualSpacing w:val="0"/>
              <w:rPr>
                <w:snapToGrid w:val="0"/>
                <w:sz w:val="20"/>
                <w:szCs w:val="20"/>
              </w:rPr>
            </w:pPr>
            <w:r w:rsidRPr="0050405D">
              <w:rPr>
                <w:snapToGrid w:val="0"/>
                <w:sz w:val="20"/>
                <w:szCs w:val="20"/>
              </w:rPr>
              <w:t>Design and testing of new clinical pathways</w:t>
            </w:r>
          </w:p>
        </w:tc>
      </w:tr>
    </w:tbl>
    <w:p w14:paraId="294E38B8" w14:textId="447BE203" w:rsidR="00937C3A" w:rsidRPr="0050405D" w:rsidRDefault="00492105" w:rsidP="00097633">
      <w:pPr>
        <w:spacing w:before="360" w:afterLines="0" w:after="120"/>
      </w:pPr>
      <w:bookmarkStart w:id="62" w:name="_Toc156903524"/>
      <w:r w:rsidRPr="0050405D">
        <w:t xml:space="preserve">Successful expansion of </w:t>
      </w:r>
      <w:r w:rsidR="00CE480D" w:rsidRPr="0050405D">
        <w:t>NBS programs will require implementation</w:t>
      </w:r>
      <w:r w:rsidR="00041CF9" w:rsidRPr="0050405D">
        <w:t xml:space="preserve"> of new conditions</w:t>
      </w:r>
      <w:r w:rsidR="00CE480D" w:rsidRPr="0050405D">
        <w:t xml:space="preserve"> to occur as efficiently as possible</w:t>
      </w:r>
      <w:r w:rsidRPr="0050405D">
        <w:t xml:space="preserve">, </w:t>
      </w:r>
      <w:r w:rsidR="007E2625" w:rsidRPr="0050405D">
        <w:t xml:space="preserve">whilst maintaining current service delivery. To support this, </w:t>
      </w:r>
      <w:r w:rsidRPr="0050405D">
        <w:t>consideration should be given to whether</w:t>
      </w:r>
      <w:r w:rsidR="00A13A11" w:rsidRPr="0050405D">
        <w:t xml:space="preserve"> multiple </w:t>
      </w:r>
      <w:r w:rsidRPr="0050405D">
        <w:t xml:space="preserve">conditions </w:t>
      </w:r>
      <w:r w:rsidR="00147A28" w:rsidRPr="0050405D">
        <w:t>can be implemented in parallel</w:t>
      </w:r>
      <w:r w:rsidR="00554914" w:rsidRPr="0050405D">
        <w:t xml:space="preserve">. </w:t>
      </w:r>
      <w:r w:rsidR="00395454" w:rsidRPr="0050405D">
        <w:t xml:space="preserve">A range of factors will determine whether </w:t>
      </w:r>
      <w:r w:rsidR="00A13A11" w:rsidRPr="0050405D">
        <w:t>this</w:t>
      </w:r>
      <w:r w:rsidR="007E2625" w:rsidRPr="0050405D">
        <w:t xml:space="preserve"> </w:t>
      </w:r>
      <w:r w:rsidR="00395454" w:rsidRPr="0050405D">
        <w:t>is possible including:</w:t>
      </w:r>
    </w:p>
    <w:p w14:paraId="404B5AFA" w14:textId="0DF0DD7E" w:rsidR="00395454" w:rsidRPr="0050405D" w:rsidRDefault="007E2625" w:rsidP="007B6654">
      <w:pPr>
        <w:pStyle w:val="ListParagraph"/>
        <w:numPr>
          <w:ilvl w:val="0"/>
          <w:numId w:val="37"/>
        </w:numPr>
        <w:spacing w:afterLines="0" w:after="120"/>
        <w:contextualSpacing w:val="0"/>
        <w:rPr>
          <w:b/>
        </w:rPr>
      </w:pPr>
      <w:r w:rsidRPr="0050405D">
        <w:t>w</w:t>
      </w:r>
      <w:r w:rsidR="00C256BF" w:rsidRPr="0050405D">
        <w:t>hether t</w:t>
      </w:r>
      <w:r w:rsidR="00395454" w:rsidRPr="0050405D">
        <w:t xml:space="preserve">he conditions use the same equipment </w:t>
      </w:r>
      <w:r w:rsidR="00997359" w:rsidRPr="0050405D">
        <w:t>and/or</w:t>
      </w:r>
      <w:r w:rsidR="00395454" w:rsidRPr="0050405D">
        <w:t xml:space="preserve"> </w:t>
      </w:r>
      <w:r w:rsidR="00010904" w:rsidRPr="0050405D">
        <w:t xml:space="preserve">a similar </w:t>
      </w:r>
      <w:r w:rsidR="00395454" w:rsidRPr="0050405D">
        <w:t>testing methodology</w:t>
      </w:r>
    </w:p>
    <w:p w14:paraId="5FDF7ED4" w14:textId="5F9A5A7D" w:rsidR="00395454" w:rsidRPr="0050405D" w:rsidRDefault="007E2625" w:rsidP="007B6654">
      <w:pPr>
        <w:pStyle w:val="ListParagraph"/>
        <w:numPr>
          <w:ilvl w:val="0"/>
          <w:numId w:val="37"/>
        </w:numPr>
        <w:spacing w:afterLines="0" w:after="120"/>
        <w:contextualSpacing w:val="0"/>
        <w:rPr>
          <w:b/>
        </w:rPr>
      </w:pPr>
      <w:r w:rsidRPr="0050405D">
        <w:t xml:space="preserve">the degree to which </w:t>
      </w:r>
      <w:r w:rsidR="00395454" w:rsidRPr="0050405D">
        <w:t xml:space="preserve">clinical pathways are the same or </w:t>
      </w:r>
      <w:proofErr w:type="gramStart"/>
      <w:r w:rsidR="00395454" w:rsidRPr="0050405D">
        <w:t>similar</w:t>
      </w:r>
      <w:proofErr w:type="gramEnd"/>
    </w:p>
    <w:p w14:paraId="6E1AA72B" w14:textId="3F8E5F9A" w:rsidR="00604F1F" w:rsidRPr="0050405D" w:rsidRDefault="00A13A11" w:rsidP="007B6654">
      <w:pPr>
        <w:pStyle w:val="ListParagraph"/>
        <w:numPr>
          <w:ilvl w:val="0"/>
          <w:numId w:val="37"/>
        </w:numPr>
        <w:spacing w:afterLines="0" w:after="120"/>
        <w:contextualSpacing w:val="0"/>
        <w:rPr>
          <w:b/>
        </w:rPr>
      </w:pPr>
      <w:r w:rsidRPr="0050405D">
        <w:t>o</w:t>
      </w:r>
      <w:r w:rsidR="007E2625" w:rsidRPr="0050405D">
        <w:t xml:space="preserve">ther aspects of implementation </w:t>
      </w:r>
      <w:r w:rsidR="00395454" w:rsidRPr="0050405D">
        <w:t>complexity</w:t>
      </w:r>
      <w:r w:rsidR="007E2625" w:rsidRPr="0050405D">
        <w:t>.</w:t>
      </w:r>
    </w:p>
    <w:p w14:paraId="63267BB7" w14:textId="2CF98DC3" w:rsidR="00BC0798" w:rsidRPr="0050405D" w:rsidRDefault="00604F1F" w:rsidP="007B6654">
      <w:pPr>
        <w:spacing w:afterLines="0" w:after="120"/>
      </w:pPr>
      <w:r w:rsidRPr="0050405D">
        <w:t xml:space="preserve">Implementing multiple conditions simultaneously will require </w:t>
      </w:r>
      <w:r w:rsidR="00216E4B" w:rsidRPr="0050405D">
        <w:t>NBS</w:t>
      </w:r>
      <w:r w:rsidRPr="0050405D">
        <w:t xml:space="preserve"> scientists to design protocols </w:t>
      </w:r>
      <w:r w:rsidR="00027AF7" w:rsidRPr="0050405D">
        <w:t>that have</w:t>
      </w:r>
      <w:r w:rsidRPr="0050405D">
        <w:t xml:space="preserve"> the required accuracy for </w:t>
      </w:r>
      <w:r w:rsidR="00B61965" w:rsidRPr="0050405D">
        <w:t xml:space="preserve">multiple </w:t>
      </w:r>
      <w:r w:rsidRPr="0050405D">
        <w:t xml:space="preserve">conditions at once. Due to the limited excess capacity in laboratories, having to monitor two new processes and train staff to perform testing or interpret results </w:t>
      </w:r>
      <w:r w:rsidR="00BC387E" w:rsidRPr="0050405D">
        <w:t xml:space="preserve">carries </w:t>
      </w:r>
      <w:r w:rsidRPr="0050405D">
        <w:t>a greater risk of impacting existing services or resulting in a high rate of false results for the new tests. Gradual introduction of new conditions would support the design and implementation for optimal second-tier or repeat testing protocols to minimise the risk of false results. In addition, sequential addition of conditions will enable refinements to downstream components of NBS programs, such as referral pathways to specialists.</w:t>
      </w:r>
    </w:p>
    <w:p w14:paraId="506720F9" w14:textId="77777777" w:rsidR="007B6654" w:rsidRPr="0050405D" w:rsidRDefault="007B6654">
      <w:pPr>
        <w:spacing w:after="240"/>
        <w:rPr>
          <w:b/>
          <w:color w:val="464E7E" w:themeColor="background2"/>
          <w:sz w:val="52"/>
          <w:szCs w:val="52"/>
        </w:rPr>
      </w:pPr>
      <w:r w:rsidRPr="0050405D">
        <w:rPr>
          <w:color w:val="464E7E" w:themeColor="background2"/>
          <w:sz w:val="52"/>
          <w:szCs w:val="52"/>
        </w:rPr>
        <w:br w:type="page"/>
      </w:r>
    </w:p>
    <w:p w14:paraId="099A7523" w14:textId="0685A712" w:rsidR="00A95BC2" w:rsidRPr="0050405D" w:rsidRDefault="00A95BC2" w:rsidP="00C0615C">
      <w:pPr>
        <w:pStyle w:val="Heading2"/>
        <w:spacing w:after="240"/>
        <w:ind w:left="0" w:firstLine="0"/>
        <w:rPr>
          <w:color w:val="464E7E" w:themeColor="background2"/>
          <w:sz w:val="52"/>
          <w:szCs w:val="52"/>
        </w:rPr>
      </w:pPr>
      <w:bookmarkStart w:id="63" w:name="_Toc166076939"/>
      <w:r w:rsidRPr="0050405D">
        <w:rPr>
          <w:color w:val="464E7E" w:themeColor="background2"/>
          <w:sz w:val="52"/>
          <w:szCs w:val="52"/>
        </w:rPr>
        <w:lastRenderedPageBreak/>
        <w:t>Conclusion</w:t>
      </w:r>
      <w:bookmarkEnd w:id="62"/>
      <w:bookmarkEnd w:id="63"/>
    </w:p>
    <w:p w14:paraId="50062FAE" w14:textId="53F669E4" w:rsidR="00A95BC2" w:rsidRPr="0050405D" w:rsidRDefault="0076055D" w:rsidP="007B6654">
      <w:pPr>
        <w:spacing w:afterLines="0" w:after="120"/>
      </w:pPr>
      <w:r w:rsidRPr="0050405D">
        <w:t>Australia’s NBS programs have the capacity to</w:t>
      </w:r>
      <w:r w:rsidR="001455D2" w:rsidRPr="0050405D">
        <w:t xml:space="preserve"> achieve</w:t>
      </w:r>
      <w:r w:rsidRPr="0050405D">
        <w:t xml:space="preserve"> screening consistency and </w:t>
      </w:r>
      <w:r w:rsidR="001455D2" w:rsidRPr="0050405D">
        <w:t>enable program expansion</w:t>
      </w:r>
      <w:r w:rsidRPr="0050405D">
        <w:t>. Th</w:t>
      </w:r>
      <w:r w:rsidR="001455D2" w:rsidRPr="0050405D">
        <w:t>is</w:t>
      </w:r>
      <w:r w:rsidRPr="0050405D">
        <w:t xml:space="preserve"> readiness assessment highlights the multiple location-specific and condition-specific factors that influence the ability ultimately </w:t>
      </w:r>
      <w:r w:rsidR="00696F28" w:rsidRPr="0050405D">
        <w:t xml:space="preserve">to </w:t>
      </w:r>
      <w:r w:rsidRPr="0050405D">
        <w:t>achieve NBS program expansion noting that a</w:t>
      </w:r>
      <w:r w:rsidR="00EE34DD" w:rsidRPr="0050405D">
        <w:t xml:space="preserve">ll NBS programs will require </w:t>
      </w:r>
      <w:r w:rsidRPr="0050405D">
        <w:t xml:space="preserve">a degree of </w:t>
      </w:r>
      <w:r w:rsidR="00EE34DD" w:rsidRPr="0050405D">
        <w:t xml:space="preserve">support </w:t>
      </w:r>
      <w:r w:rsidR="00456D61" w:rsidRPr="0050405D">
        <w:t>to expan</w:t>
      </w:r>
      <w:r w:rsidRPr="0050405D">
        <w:t>d</w:t>
      </w:r>
      <w:r w:rsidR="00456D61" w:rsidRPr="0050405D">
        <w:t xml:space="preserve"> </w:t>
      </w:r>
      <w:r w:rsidR="004F08F9" w:rsidRPr="0050405D">
        <w:t>while maintaining</w:t>
      </w:r>
      <w:r w:rsidR="00456D61" w:rsidRPr="0050405D">
        <w:t xml:space="preserve"> existing programs.</w:t>
      </w:r>
    </w:p>
    <w:p w14:paraId="60C75775" w14:textId="390502CF" w:rsidR="0076055D" w:rsidRPr="0050405D" w:rsidRDefault="00393CF6" w:rsidP="007B6654">
      <w:pPr>
        <w:spacing w:afterLines="0" w:after="120"/>
      </w:pPr>
      <w:r w:rsidRPr="0050405D">
        <w:t xml:space="preserve">NBS programs can achieve consistency in conditions screened within current resources. </w:t>
      </w:r>
      <w:r w:rsidR="0068636F" w:rsidRPr="0050405D">
        <w:t>States and territories have already made considerable progress towards achieving consistency and should be able to achieve consistency within current resources available.</w:t>
      </w:r>
    </w:p>
    <w:p w14:paraId="0CECDB87" w14:textId="2F492C97" w:rsidR="0076055D" w:rsidRPr="0050405D" w:rsidRDefault="0076055D" w:rsidP="007B6654">
      <w:pPr>
        <w:spacing w:afterLines="0" w:after="120"/>
      </w:pPr>
      <w:r w:rsidRPr="0050405D">
        <w:t xml:space="preserve">Readiness to expand </w:t>
      </w:r>
      <w:r w:rsidR="00114D7D" w:rsidRPr="0050405D">
        <w:t xml:space="preserve">NBS programs </w:t>
      </w:r>
      <w:r w:rsidRPr="0050405D">
        <w:t>is inherently more complex than readiness to achieve consistency</w:t>
      </w:r>
      <w:r w:rsidR="00114D7D" w:rsidRPr="0050405D">
        <w:t xml:space="preserve"> across each NBS program</w:t>
      </w:r>
      <w:r w:rsidRPr="0050405D">
        <w:t xml:space="preserve">. </w:t>
      </w:r>
      <w:r w:rsidR="00211159" w:rsidRPr="0050405D">
        <w:t xml:space="preserve">The support required to achieve and maintain readiness for expansion varies between jurisdictions </w:t>
      </w:r>
      <w:proofErr w:type="gramStart"/>
      <w:r w:rsidR="00211159" w:rsidRPr="0050405D">
        <w:t xml:space="preserve">and </w:t>
      </w:r>
      <w:r w:rsidRPr="0050405D">
        <w:t>also</w:t>
      </w:r>
      <w:proofErr w:type="gramEnd"/>
      <w:r w:rsidR="00211159" w:rsidRPr="0050405D">
        <w:t xml:space="preserve"> differ</w:t>
      </w:r>
      <w:r w:rsidRPr="0050405D">
        <w:t>s between</w:t>
      </w:r>
      <w:r w:rsidR="00211159" w:rsidRPr="0050405D">
        <w:t xml:space="preserve"> condition</w:t>
      </w:r>
      <w:r w:rsidRPr="0050405D">
        <w:t xml:space="preserve"> types, acknowledging that some condition types (e.g. haemoglobin disorders) will be entirely new to the Australian screening landscape</w:t>
      </w:r>
      <w:r w:rsidR="00211159" w:rsidRPr="0050405D">
        <w:t>.</w:t>
      </w:r>
    </w:p>
    <w:p w14:paraId="2DE2ADD6" w14:textId="254071C0" w:rsidR="00211159" w:rsidRPr="0050405D" w:rsidRDefault="005916FD" w:rsidP="007B6654">
      <w:pPr>
        <w:spacing w:afterLines="0" w:after="120"/>
      </w:pPr>
      <w:r w:rsidRPr="0050405D">
        <w:t>T</w:t>
      </w:r>
      <w:r w:rsidR="00211159" w:rsidRPr="0050405D">
        <w:t>his report identifies</w:t>
      </w:r>
      <w:r w:rsidRPr="0050405D">
        <w:t xml:space="preserve"> a </w:t>
      </w:r>
      <w:r w:rsidR="00465614" w:rsidRPr="0050405D">
        <w:t>readiness assessment</w:t>
      </w:r>
      <w:r w:rsidRPr="0050405D">
        <w:t xml:space="preserve"> framework that contains</w:t>
      </w:r>
      <w:r w:rsidR="00211159" w:rsidRPr="0050405D">
        <w:t xml:space="preserve"> five domains which influence readiness for expansion</w:t>
      </w:r>
      <w:r w:rsidRPr="0050405D">
        <w:t>. Of these,</w:t>
      </w:r>
      <w:r w:rsidR="00211159" w:rsidRPr="0050405D">
        <w:t xml:space="preserve"> the domains </w:t>
      </w:r>
      <w:r w:rsidR="000443D7" w:rsidRPr="0050405D">
        <w:t>requiring the most support</w:t>
      </w:r>
      <w:r w:rsidR="00211159" w:rsidRPr="0050405D">
        <w:t xml:space="preserve"> to achieving expansion are:</w:t>
      </w:r>
    </w:p>
    <w:p w14:paraId="6C33C4BB" w14:textId="1990C15B" w:rsidR="00211159" w:rsidRPr="0050405D" w:rsidRDefault="00211159" w:rsidP="007B6654">
      <w:pPr>
        <w:pStyle w:val="ListBullet"/>
        <w:numPr>
          <w:ilvl w:val="0"/>
          <w:numId w:val="12"/>
        </w:numPr>
        <w:spacing w:afterLines="0" w:after="120"/>
        <w:ind w:left="714" w:hanging="357"/>
      </w:pPr>
      <w:r w:rsidRPr="0050405D">
        <w:rPr>
          <w:b/>
          <w:bCs/>
        </w:rPr>
        <w:t>laboratory capacity and capability</w:t>
      </w:r>
      <w:r w:rsidRPr="0050405D">
        <w:t xml:space="preserve">, which will require uplift to screen for more conditions, including additional workforce and new screening </w:t>
      </w:r>
      <w:proofErr w:type="gramStart"/>
      <w:r w:rsidRPr="0050405D">
        <w:t>instrumentation</w:t>
      </w:r>
      <w:proofErr w:type="gramEnd"/>
    </w:p>
    <w:p w14:paraId="61568E6F" w14:textId="71CCD564" w:rsidR="009A2EE7" w:rsidRPr="0050405D" w:rsidRDefault="009A2EE7" w:rsidP="007B6654">
      <w:pPr>
        <w:pStyle w:val="ListBullet"/>
        <w:numPr>
          <w:ilvl w:val="0"/>
          <w:numId w:val="12"/>
        </w:numPr>
        <w:spacing w:afterLines="0" w:after="120"/>
        <w:ind w:left="714" w:hanging="357"/>
      </w:pPr>
      <w:r w:rsidRPr="0050405D">
        <w:rPr>
          <w:b/>
          <w:bCs/>
        </w:rPr>
        <w:t xml:space="preserve">clinical capacity </w:t>
      </w:r>
      <w:r w:rsidRPr="0050405D">
        <w:t xml:space="preserve">– requires support for certain condition types, including lysosomal disorders, which require new complex clinical care </w:t>
      </w:r>
      <w:proofErr w:type="gramStart"/>
      <w:r w:rsidRPr="0050405D">
        <w:t>pathways</w:t>
      </w:r>
      <w:proofErr w:type="gramEnd"/>
    </w:p>
    <w:p w14:paraId="3DA47F79" w14:textId="59ABA603" w:rsidR="00210EF8" w:rsidRPr="0050405D" w:rsidRDefault="00211159" w:rsidP="007B6654">
      <w:pPr>
        <w:pStyle w:val="ListBullet"/>
        <w:numPr>
          <w:ilvl w:val="0"/>
          <w:numId w:val="12"/>
        </w:numPr>
        <w:spacing w:afterLines="0" w:after="120"/>
        <w:ind w:left="714" w:hanging="357"/>
      </w:pPr>
      <w:r w:rsidRPr="0050405D">
        <w:rPr>
          <w:b/>
          <w:bCs/>
        </w:rPr>
        <w:t xml:space="preserve">data and </w:t>
      </w:r>
      <w:r w:rsidR="004065EF" w:rsidRPr="0050405D">
        <w:rPr>
          <w:b/>
          <w:bCs/>
        </w:rPr>
        <w:t xml:space="preserve">information </w:t>
      </w:r>
      <w:r w:rsidRPr="0050405D">
        <w:rPr>
          <w:b/>
          <w:bCs/>
        </w:rPr>
        <w:t>systems</w:t>
      </w:r>
      <w:r w:rsidRPr="0050405D">
        <w:t>, which need to be upgraded to enable analysis of more complex conditions, reduce the risk of error from manual processing, free up current workforce, enable better national reporting, and reduce barriers to accessing results</w:t>
      </w:r>
      <w:r w:rsidR="005916FD" w:rsidRPr="0050405D">
        <w:t>.</w:t>
      </w:r>
    </w:p>
    <w:p w14:paraId="7353BAA4" w14:textId="3458A4DF" w:rsidR="00211159" w:rsidRPr="0050405D" w:rsidRDefault="00393CF6" w:rsidP="007B6654">
      <w:pPr>
        <w:spacing w:afterLines="0" w:after="120"/>
      </w:pPr>
      <w:r w:rsidRPr="0050405D">
        <w:t xml:space="preserve">Considering the criticality of these </w:t>
      </w:r>
      <w:r w:rsidR="000443D7" w:rsidRPr="0050405D">
        <w:t>three</w:t>
      </w:r>
      <w:r w:rsidRPr="0050405D">
        <w:t xml:space="preserve"> domains, t</w:t>
      </w:r>
      <w:r w:rsidR="0076055D" w:rsidRPr="0050405D">
        <w:t xml:space="preserve">he pace and order in which new conditions </w:t>
      </w:r>
      <w:r w:rsidR="005916FD" w:rsidRPr="0050405D">
        <w:t>can be</w:t>
      </w:r>
      <w:r w:rsidR="0076055D" w:rsidRPr="0050405D">
        <w:t xml:space="preserve"> added to NBS programs (termed ‘condition scheduling’) will need to consider those conditions </w:t>
      </w:r>
      <w:r w:rsidR="00B438D6" w:rsidRPr="0050405D">
        <w:t xml:space="preserve">that </w:t>
      </w:r>
      <w:r w:rsidR="0076055D" w:rsidRPr="0050405D">
        <w:t xml:space="preserve">require new screening processes versus those that can leverage current processes. </w:t>
      </w:r>
      <w:r w:rsidRPr="0050405D">
        <w:t>Successful implementation will rely on o</w:t>
      </w:r>
      <w:r w:rsidR="005916FD" w:rsidRPr="0050405D">
        <w:t>ngoing c</w:t>
      </w:r>
      <w:r w:rsidR="00211159" w:rsidRPr="0050405D">
        <w:t>oordination and collaboration between the Commonwealth and jurisdictions</w:t>
      </w:r>
      <w:r w:rsidR="00B27BBA" w:rsidRPr="0050405D">
        <w:t>, particularly to plan implementation, which</w:t>
      </w:r>
      <w:r w:rsidR="00211159" w:rsidRPr="0050405D">
        <w:t xml:space="preserve"> </w:t>
      </w:r>
      <w:r w:rsidR="009A1FE6" w:rsidRPr="0050405D">
        <w:t xml:space="preserve">will be critical </w:t>
      </w:r>
      <w:r w:rsidR="00211159" w:rsidRPr="0050405D">
        <w:t>to achiev</w:t>
      </w:r>
      <w:r w:rsidR="009A1FE6" w:rsidRPr="0050405D">
        <w:t>ing</w:t>
      </w:r>
      <w:r w:rsidR="00211159" w:rsidRPr="0050405D">
        <w:t xml:space="preserve"> and maintain</w:t>
      </w:r>
      <w:r w:rsidR="00B27682" w:rsidRPr="0050405D">
        <w:t>ing</w:t>
      </w:r>
      <w:r w:rsidR="00211159" w:rsidRPr="0050405D">
        <w:t xml:space="preserve"> readiness</w:t>
      </w:r>
      <w:r w:rsidR="00B27682" w:rsidRPr="0050405D">
        <w:t>.</w:t>
      </w:r>
    </w:p>
    <w:p w14:paraId="7B2D30A1" w14:textId="77777777" w:rsidR="00C6701B" w:rsidRPr="0050405D" w:rsidRDefault="00C6701B">
      <w:pPr>
        <w:spacing w:after="240"/>
        <w:rPr>
          <w:b/>
          <w:color w:val="464E7E" w:themeColor="background2"/>
          <w:sz w:val="52"/>
          <w:szCs w:val="52"/>
        </w:rPr>
      </w:pPr>
      <w:r w:rsidRPr="0050405D">
        <w:rPr>
          <w:sz w:val="52"/>
          <w:szCs w:val="52"/>
        </w:rPr>
        <w:br w:type="page"/>
      </w:r>
    </w:p>
    <w:p w14:paraId="08946796" w14:textId="075C4E1C" w:rsidR="00C6701B" w:rsidRPr="0050405D" w:rsidRDefault="00C6701B" w:rsidP="00722BED">
      <w:pPr>
        <w:pStyle w:val="Heading1"/>
        <w:keepNext/>
        <w:keepLines/>
        <w:spacing w:afterLines="0" w:after="240"/>
        <w:ind w:left="357" w:hanging="357"/>
        <w:rPr>
          <w:sz w:val="52"/>
          <w:szCs w:val="52"/>
        </w:rPr>
      </w:pPr>
      <w:bookmarkStart w:id="64" w:name="_Toc166076940"/>
      <w:r w:rsidRPr="0050405D">
        <w:rPr>
          <w:sz w:val="52"/>
          <w:szCs w:val="52"/>
        </w:rPr>
        <w:lastRenderedPageBreak/>
        <w:t>Glossary</w:t>
      </w:r>
      <w:bookmarkEnd w:id="64"/>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61"/>
        <w:gridCol w:w="6657"/>
      </w:tblGrid>
      <w:tr w:rsidR="00C6701B" w:rsidRPr="0050405D" w14:paraId="6111CC5C" w14:textId="77777777" w:rsidTr="00494B45">
        <w:trPr>
          <w:trHeight w:val="338"/>
        </w:trPr>
        <w:tc>
          <w:tcPr>
            <w:tcW w:w="3261" w:type="dxa"/>
            <w:tcBorders>
              <w:top w:val="nil"/>
            </w:tcBorders>
            <w:shd w:val="clear" w:color="auto" w:fill="484B5D" w:themeFill="accent1"/>
            <w:tcMar>
              <w:top w:w="72" w:type="dxa"/>
              <w:left w:w="144" w:type="dxa"/>
              <w:bottom w:w="72" w:type="dxa"/>
              <w:right w:w="144" w:type="dxa"/>
            </w:tcMar>
            <w:vAlign w:val="center"/>
          </w:tcPr>
          <w:p w14:paraId="4056A209" w14:textId="77777777" w:rsidR="00C6701B" w:rsidRPr="0050405D" w:rsidRDefault="00C6701B" w:rsidP="00DD093A">
            <w:pPr>
              <w:spacing w:afterLines="0" w:after="0"/>
              <w:rPr>
                <w:b/>
                <w:bCs/>
                <w:color w:val="FFFFFF" w:themeColor="background1"/>
                <w:sz w:val="21"/>
                <w:szCs w:val="21"/>
              </w:rPr>
            </w:pPr>
            <w:r w:rsidRPr="0050405D">
              <w:rPr>
                <w:b/>
                <w:bCs/>
                <w:color w:val="FFFFFF" w:themeColor="background1"/>
                <w:sz w:val="21"/>
                <w:szCs w:val="21"/>
              </w:rPr>
              <w:t>Term</w:t>
            </w:r>
          </w:p>
        </w:tc>
        <w:tc>
          <w:tcPr>
            <w:tcW w:w="6657" w:type="dxa"/>
            <w:tcBorders>
              <w:top w:val="nil"/>
            </w:tcBorders>
            <w:shd w:val="clear" w:color="auto" w:fill="484B5D" w:themeFill="accent1"/>
            <w:tcMar>
              <w:top w:w="72" w:type="dxa"/>
              <w:left w:w="144" w:type="dxa"/>
              <w:bottom w:w="72" w:type="dxa"/>
              <w:right w:w="144" w:type="dxa"/>
            </w:tcMar>
            <w:vAlign w:val="center"/>
          </w:tcPr>
          <w:p w14:paraId="5693041E" w14:textId="77777777" w:rsidR="00C6701B" w:rsidRPr="0050405D" w:rsidRDefault="00C6701B" w:rsidP="00DD093A">
            <w:pPr>
              <w:spacing w:afterLines="0" w:after="0"/>
              <w:rPr>
                <w:b/>
                <w:bCs/>
                <w:color w:val="FFFFFF" w:themeColor="background1"/>
                <w:sz w:val="21"/>
                <w:szCs w:val="21"/>
              </w:rPr>
            </w:pPr>
            <w:r w:rsidRPr="0050405D">
              <w:rPr>
                <w:b/>
                <w:bCs/>
                <w:color w:val="FFFFFF" w:themeColor="background1"/>
                <w:sz w:val="21"/>
                <w:szCs w:val="21"/>
              </w:rPr>
              <w:t>Definition</w:t>
            </w:r>
          </w:p>
        </w:tc>
      </w:tr>
      <w:tr w:rsidR="00C6701B" w:rsidRPr="0050405D" w14:paraId="2EC35248" w14:textId="77777777" w:rsidTr="00494B45">
        <w:trPr>
          <w:trHeight w:val="16"/>
        </w:trPr>
        <w:tc>
          <w:tcPr>
            <w:tcW w:w="3261" w:type="dxa"/>
            <w:shd w:val="clear" w:color="auto" w:fill="D6D9E8" w:themeFill="background2" w:themeFillTint="33"/>
            <w:tcMar>
              <w:top w:w="72" w:type="dxa"/>
              <w:left w:w="144" w:type="dxa"/>
              <w:bottom w:w="72" w:type="dxa"/>
              <w:right w:w="144" w:type="dxa"/>
            </w:tcMar>
            <w:hideMark/>
          </w:tcPr>
          <w:p w14:paraId="02D9E0FC" w14:textId="77777777" w:rsidR="00C6701B" w:rsidRPr="0050405D" w:rsidRDefault="00C6701B" w:rsidP="00DD093A">
            <w:pPr>
              <w:spacing w:afterLines="0" w:after="0"/>
              <w:rPr>
                <w:b/>
                <w:bCs/>
                <w:color w:val="auto"/>
                <w:sz w:val="21"/>
                <w:szCs w:val="21"/>
              </w:rPr>
            </w:pPr>
            <w:r w:rsidRPr="0050405D">
              <w:rPr>
                <w:b/>
                <w:sz w:val="21"/>
                <w:szCs w:val="21"/>
              </w:rPr>
              <w:t>3-MCC</w:t>
            </w:r>
          </w:p>
        </w:tc>
        <w:tc>
          <w:tcPr>
            <w:tcW w:w="6657" w:type="dxa"/>
            <w:shd w:val="clear" w:color="auto" w:fill="FFFFFF" w:themeFill="background1"/>
            <w:tcMar>
              <w:top w:w="72" w:type="dxa"/>
              <w:left w:w="144" w:type="dxa"/>
              <w:bottom w:w="72" w:type="dxa"/>
              <w:right w:w="144" w:type="dxa"/>
            </w:tcMar>
            <w:hideMark/>
          </w:tcPr>
          <w:p w14:paraId="7B98C4D0" w14:textId="77777777" w:rsidR="00C6701B" w:rsidRPr="0050405D" w:rsidRDefault="00C6701B" w:rsidP="00DD093A">
            <w:pPr>
              <w:spacing w:afterLines="0" w:after="0"/>
              <w:rPr>
                <w:color w:val="auto"/>
                <w:sz w:val="21"/>
                <w:szCs w:val="21"/>
              </w:rPr>
            </w:pPr>
            <w:r w:rsidRPr="0050405D">
              <w:rPr>
                <w:sz w:val="21"/>
                <w:szCs w:val="21"/>
              </w:rPr>
              <w:t>3-methylcrontonyl-CoA carboxylase deficiency</w:t>
            </w:r>
          </w:p>
        </w:tc>
      </w:tr>
      <w:tr w:rsidR="00C6701B" w:rsidRPr="0050405D" w14:paraId="6E23D25D"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16386229" w14:textId="77777777" w:rsidR="00C6701B" w:rsidRPr="0050405D" w:rsidRDefault="00C6701B" w:rsidP="00DD093A">
            <w:pPr>
              <w:spacing w:afterLines="0" w:after="0"/>
              <w:rPr>
                <w:b/>
                <w:bCs/>
                <w:color w:val="auto"/>
                <w:sz w:val="21"/>
                <w:szCs w:val="21"/>
              </w:rPr>
            </w:pPr>
            <w:r w:rsidRPr="0050405D">
              <w:rPr>
                <w:b/>
                <w:sz w:val="21"/>
                <w:szCs w:val="21"/>
              </w:rPr>
              <w:t xml:space="preserve">3-MGA </w:t>
            </w:r>
          </w:p>
        </w:tc>
        <w:tc>
          <w:tcPr>
            <w:tcW w:w="6657" w:type="dxa"/>
            <w:shd w:val="clear" w:color="auto" w:fill="FFFFFF" w:themeFill="background1"/>
            <w:tcMar>
              <w:top w:w="72" w:type="dxa"/>
              <w:left w:w="144" w:type="dxa"/>
              <w:bottom w:w="72" w:type="dxa"/>
              <w:right w:w="144" w:type="dxa"/>
            </w:tcMar>
          </w:tcPr>
          <w:p w14:paraId="0C1A75BF" w14:textId="77777777" w:rsidR="00C6701B" w:rsidRPr="0050405D" w:rsidRDefault="00C6701B" w:rsidP="00DD093A">
            <w:pPr>
              <w:spacing w:afterLines="0" w:after="0"/>
              <w:rPr>
                <w:color w:val="auto"/>
                <w:sz w:val="21"/>
                <w:szCs w:val="21"/>
              </w:rPr>
            </w:pPr>
            <w:r w:rsidRPr="0050405D">
              <w:rPr>
                <w:sz w:val="21"/>
                <w:szCs w:val="21"/>
              </w:rPr>
              <w:t>3-methylglutaconic aciduria</w:t>
            </w:r>
          </w:p>
        </w:tc>
      </w:tr>
      <w:tr w:rsidR="00C6701B" w:rsidRPr="0050405D" w14:paraId="71ADF062"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4412331E" w14:textId="77777777" w:rsidR="00C6701B" w:rsidRPr="0050405D" w:rsidRDefault="00C6701B" w:rsidP="00DD093A">
            <w:pPr>
              <w:spacing w:afterLines="0" w:after="0"/>
              <w:rPr>
                <w:b/>
                <w:bCs/>
                <w:color w:val="auto"/>
                <w:sz w:val="21"/>
                <w:szCs w:val="21"/>
              </w:rPr>
            </w:pPr>
            <w:r w:rsidRPr="0050405D">
              <w:rPr>
                <w:b/>
                <w:sz w:val="21"/>
                <w:szCs w:val="21"/>
              </w:rPr>
              <w:t>CLN2 / Batten disease</w:t>
            </w:r>
          </w:p>
        </w:tc>
        <w:tc>
          <w:tcPr>
            <w:tcW w:w="6657" w:type="dxa"/>
            <w:shd w:val="clear" w:color="auto" w:fill="FFFFFF" w:themeFill="background1"/>
            <w:tcMar>
              <w:top w:w="72" w:type="dxa"/>
              <w:left w:w="144" w:type="dxa"/>
              <w:bottom w:w="72" w:type="dxa"/>
              <w:right w:w="144" w:type="dxa"/>
            </w:tcMar>
          </w:tcPr>
          <w:p w14:paraId="093FDA7F" w14:textId="77777777" w:rsidR="00C6701B" w:rsidRPr="0050405D" w:rsidRDefault="00C6701B" w:rsidP="00DD093A">
            <w:pPr>
              <w:spacing w:afterLines="0" w:after="0"/>
              <w:rPr>
                <w:color w:val="auto"/>
                <w:sz w:val="21"/>
                <w:szCs w:val="21"/>
              </w:rPr>
            </w:pPr>
            <w:r w:rsidRPr="0050405D">
              <w:rPr>
                <w:sz w:val="21"/>
                <w:szCs w:val="21"/>
              </w:rPr>
              <w:t xml:space="preserve">Neuronal ceroid lipofuscinosis 2 </w:t>
            </w:r>
          </w:p>
        </w:tc>
      </w:tr>
      <w:tr w:rsidR="00C6701B" w:rsidRPr="0050405D" w14:paraId="1EA6FF0B"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38EBCCEC" w14:textId="77777777" w:rsidR="00C6701B" w:rsidRPr="0050405D" w:rsidRDefault="00C6701B" w:rsidP="00DD093A">
            <w:pPr>
              <w:spacing w:afterLines="0" w:after="0"/>
              <w:rPr>
                <w:b/>
                <w:bCs/>
                <w:color w:val="auto"/>
                <w:sz w:val="21"/>
                <w:szCs w:val="21"/>
              </w:rPr>
            </w:pPr>
            <w:r w:rsidRPr="0050405D">
              <w:rPr>
                <w:b/>
                <w:sz w:val="21"/>
                <w:szCs w:val="21"/>
              </w:rPr>
              <w:t xml:space="preserve">DMD </w:t>
            </w:r>
          </w:p>
        </w:tc>
        <w:tc>
          <w:tcPr>
            <w:tcW w:w="6657" w:type="dxa"/>
            <w:shd w:val="clear" w:color="auto" w:fill="FFFFFF" w:themeFill="background1"/>
            <w:tcMar>
              <w:top w:w="72" w:type="dxa"/>
              <w:left w:w="144" w:type="dxa"/>
              <w:bottom w:w="72" w:type="dxa"/>
              <w:right w:w="144" w:type="dxa"/>
            </w:tcMar>
          </w:tcPr>
          <w:p w14:paraId="4921542C" w14:textId="77777777" w:rsidR="00C6701B" w:rsidRPr="0050405D" w:rsidRDefault="00C6701B" w:rsidP="00DD093A">
            <w:pPr>
              <w:spacing w:afterLines="0" w:after="0"/>
              <w:rPr>
                <w:color w:val="auto"/>
                <w:sz w:val="21"/>
                <w:szCs w:val="21"/>
              </w:rPr>
            </w:pPr>
            <w:r w:rsidRPr="0050405D">
              <w:rPr>
                <w:sz w:val="21"/>
                <w:szCs w:val="21"/>
              </w:rPr>
              <w:t xml:space="preserve">Duchenne muscular dystrophy </w:t>
            </w:r>
          </w:p>
        </w:tc>
      </w:tr>
      <w:tr w:rsidR="00C6701B" w:rsidRPr="0050405D" w14:paraId="7C13E21E"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05163DE9" w14:textId="77777777" w:rsidR="00C6701B" w:rsidRPr="0050405D" w:rsidRDefault="00C6701B" w:rsidP="00DD093A">
            <w:pPr>
              <w:spacing w:afterLines="0" w:after="0"/>
              <w:rPr>
                <w:b/>
                <w:bCs/>
                <w:color w:val="auto"/>
                <w:sz w:val="21"/>
                <w:szCs w:val="21"/>
              </w:rPr>
            </w:pPr>
            <w:r w:rsidRPr="0050405D">
              <w:rPr>
                <w:b/>
                <w:sz w:val="21"/>
                <w:szCs w:val="21"/>
              </w:rPr>
              <w:t xml:space="preserve">Fabry disease </w:t>
            </w:r>
          </w:p>
        </w:tc>
        <w:tc>
          <w:tcPr>
            <w:tcW w:w="6657" w:type="dxa"/>
            <w:shd w:val="clear" w:color="auto" w:fill="FFFFFF" w:themeFill="background1"/>
            <w:tcMar>
              <w:top w:w="72" w:type="dxa"/>
              <w:left w:w="144" w:type="dxa"/>
              <w:bottom w:w="72" w:type="dxa"/>
              <w:right w:w="144" w:type="dxa"/>
            </w:tcMar>
          </w:tcPr>
          <w:p w14:paraId="4151D98E" w14:textId="77777777" w:rsidR="00C6701B" w:rsidRPr="0050405D" w:rsidRDefault="00C6701B" w:rsidP="00DD093A">
            <w:pPr>
              <w:spacing w:afterLines="0" w:after="0"/>
              <w:rPr>
                <w:color w:val="auto"/>
                <w:sz w:val="21"/>
                <w:szCs w:val="21"/>
              </w:rPr>
            </w:pPr>
            <w:r w:rsidRPr="0050405D">
              <w:rPr>
                <w:sz w:val="21"/>
                <w:szCs w:val="21"/>
              </w:rPr>
              <w:t xml:space="preserve">Alpha-galactosidase-A deficiency </w:t>
            </w:r>
          </w:p>
        </w:tc>
      </w:tr>
      <w:tr w:rsidR="00C6701B" w:rsidRPr="0050405D" w14:paraId="15272CA7"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21D68852" w14:textId="77777777" w:rsidR="00C6701B" w:rsidRPr="0050405D" w:rsidRDefault="00C6701B" w:rsidP="00DD093A">
            <w:pPr>
              <w:spacing w:afterLines="0" w:after="0"/>
              <w:rPr>
                <w:b/>
                <w:bCs/>
                <w:color w:val="auto"/>
                <w:sz w:val="21"/>
                <w:szCs w:val="21"/>
              </w:rPr>
            </w:pPr>
            <w:r w:rsidRPr="0050405D">
              <w:rPr>
                <w:b/>
                <w:sz w:val="21"/>
                <w:szCs w:val="21"/>
              </w:rPr>
              <w:t xml:space="preserve">FFA </w:t>
            </w:r>
          </w:p>
        </w:tc>
        <w:tc>
          <w:tcPr>
            <w:tcW w:w="6657" w:type="dxa"/>
            <w:shd w:val="clear" w:color="auto" w:fill="FFFFFF" w:themeFill="background1"/>
            <w:tcMar>
              <w:top w:w="72" w:type="dxa"/>
              <w:left w:w="144" w:type="dxa"/>
              <w:bottom w:w="72" w:type="dxa"/>
              <w:right w:w="144" w:type="dxa"/>
            </w:tcMar>
          </w:tcPr>
          <w:p w14:paraId="3E386929" w14:textId="77777777" w:rsidR="00C6701B" w:rsidRPr="0050405D" w:rsidRDefault="00C6701B" w:rsidP="00DD093A">
            <w:pPr>
              <w:spacing w:afterLines="0" w:after="0"/>
              <w:rPr>
                <w:color w:val="auto"/>
                <w:sz w:val="21"/>
                <w:szCs w:val="21"/>
              </w:rPr>
            </w:pPr>
            <w:r w:rsidRPr="0050405D">
              <w:rPr>
                <w:sz w:val="21"/>
                <w:szCs w:val="21"/>
              </w:rPr>
              <w:t>Federation Funding Agreement</w:t>
            </w:r>
          </w:p>
        </w:tc>
      </w:tr>
      <w:tr w:rsidR="00C6701B" w:rsidRPr="0050405D" w14:paraId="20491667"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1AE8C595" w14:textId="290CADD0" w:rsidR="00C6701B" w:rsidRPr="0050405D" w:rsidRDefault="00C6701B" w:rsidP="00DD093A">
            <w:pPr>
              <w:spacing w:afterLines="0" w:after="0"/>
              <w:rPr>
                <w:b/>
                <w:bCs/>
                <w:color w:val="auto"/>
                <w:sz w:val="21"/>
                <w:szCs w:val="21"/>
              </w:rPr>
            </w:pPr>
            <w:r w:rsidRPr="0050405D">
              <w:rPr>
                <w:b/>
                <w:sz w:val="21"/>
                <w:szCs w:val="21"/>
              </w:rPr>
              <w:t>GAMT</w:t>
            </w:r>
          </w:p>
        </w:tc>
        <w:tc>
          <w:tcPr>
            <w:tcW w:w="6657" w:type="dxa"/>
            <w:shd w:val="clear" w:color="auto" w:fill="FFFFFF" w:themeFill="background1"/>
            <w:tcMar>
              <w:top w:w="72" w:type="dxa"/>
              <w:left w:w="144" w:type="dxa"/>
              <w:bottom w:w="72" w:type="dxa"/>
              <w:right w:w="144" w:type="dxa"/>
            </w:tcMar>
          </w:tcPr>
          <w:p w14:paraId="6EF0A078" w14:textId="77777777" w:rsidR="00C6701B" w:rsidRPr="0050405D" w:rsidRDefault="00C6701B" w:rsidP="00DD093A">
            <w:pPr>
              <w:spacing w:afterLines="0" w:after="0"/>
              <w:rPr>
                <w:color w:val="auto"/>
                <w:sz w:val="21"/>
                <w:szCs w:val="21"/>
              </w:rPr>
            </w:pPr>
            <w:r w:rsidRPr="0050405D">
              <w:rPr>
                <w:sz w:val="21"/>
                <w:szCs w:val="21"/>
              </w:rPr>
              <w:t>Guanidinoacetate methyltransferase deficiency</w:t>
            </w:r>
          </w:p>
        </w:tc>
      </w:tr>
      <w:tr w:rsidR="00C6701B" w:rsidRPr="0050405D" w14:paraId="0F4601E1"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2EED3C2B" w14:textId="77777777" w:rsidR="00C6701B" w:rsidRPr="0050405D" w:rsidRDefault="00C6701B" w:rsidP="00DD093A">
            <w:pPr>
              <w:spacing w:afterLines="0" w:after="0"/>
              <w:rPr>
                <w:b/>
                <w:bCs/>
                <w:color w:val="auto"/>
                <w:sz w:val="21"/>
                <w:szCs w:val="21"/>
              </w:rPr>
            </w:pPr>
            <w:r w:rsidRPr="0050405D">
              <w:rPr>
                <w:b/>
                <w:sz w:val="21"/>
                <w:szCs w:val="21"/>
              </w:rPr>
              <w:t>Gaucher disease</w:t>
            </w:r>
          </w:p>
        </w:tc>
        <w:tc>
          <w:tcPr>
            <w:tcW w:w="6657" w:type="dxa"/>
            <w:shd w:val="clear" w:color="auto" w:fill="FFFFFF" w:themeFill="background1"/>
            <w:tcMar>
              <w:top w:w="72" w:type="dxa"/>
              <w:left w:w="144" w:type="dxa"/>
              <w:bottom w:w="72" w:type="dxa"/>
              <w:right w:w="144" w:type="dxa"/>
            </w:tcMar>
          </w:tcPr>
          <w:p w14:paraId="5E2A13CA" w14:textId="77777777" w:rsidR="00C6701B" w:rsidRPr="0050405D" w:rsidRDefault="00C6701B" w:rsidP="00DD093A">
            <w:pPr>
              <w:spacing w:afterLines="0" w:after="0"/>
              <w:rPr>
                <w:color w:val="auto"/>
                <w:sz w:val="21"/>
                <w:szCs w:val="21"/>
              </w:rPr>
            </w:pPr>
            <w:r w:rsidRPr="0050405D">
              <w:rPr>
                <w:sz w:val="21"/>
                <w:szCs w:val="21"/>
              </w:rPr>
              <w:t xml:space="preserve">Glucocerebrosidase deficiency </w:t>
            </w:r>
          </w:p>
        </w:tc>
      </w:tr>
      <w:tr w:rsidR="00C6701B" w:rsidRPr="0050405D" w14:paraId="36DD2078"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20B8CFAA" w14:textId="77777777" w:rsidR="00C6701B" w:rsidRPr="0050405D" w:rsidRDefault="00C6701B" w:rsidP="00DD093A">
            <w:pPr>
              <w:spacing w:afterLines="0" w:after="0"/>
              <w:rPr>
                <w:b/>
                <w:bCs/>
                <w:color w:val="auto"/>
                <w:sz w:val="21"/>
                <w:szCs w:val="21"/>
              </w:rPr>
            </w:pPr>
            <w:r w:rsidRPr="0050405D">
              <w:rPr>
                <w:b/>
                <w:sz w:val="21"/>
                <w:szCs w:val="21"/>
              </w:rPr>
              <w:t xml:space="preserve">Krabbe disease </w:t>
            </w:r>
          </w:p>
        </w:tc>
        <w:tc>
          <w:tcPr>
            <w:tcW w:w="6657" w:type="dxa"/>
            <w:shd w:val="clear" w:color="auto" w:fill="FFFFFF" w:themeFill="background1"/>
            <w:tcMar>
              <w:top w:w="72" w:type="dxa"/>
              <w:left w:w="144" w:type="dxa"/>
              <w:bottom w:w="72" w:type="dxa"/>
              <w:right w:w="144" w:type="dxa"/>
            </w:tcMar>
          </w:tcPr>
          <w:p w14:paraId="6D0368EC" w14:textId="77777777" w:rsidR="00C6701B" w:rsidRPr="0050405D" w:rsidRDefault="00C6701B" w:rsidP="00DD093A">
            <w:pPr>
              <w:spacing w:afterLines="0" w:after="0"/>
              <w:rPr>
                <w:color w:val="auto"/>
                <w:sz w:val="21"/>
                <w:szCs w:val="21"/>
              </w:rPr>
            </w:pPr>
            <w:r w:rsidRPr="0050405D">
              <w:rPr>
                <w:sz w:val="21"/>
                <w:szCs w:val="21"/>
              </w:rPr>
              <w:t xml:space="preserve">Globoid cell leukodystrophy </w:t>
            </w:r>
          </w:p>
        </w:tc>
      </w:tr>
      <w:tr w:rsidR="00C6701B" w:rsidRPr="0050405D" w14:paraId="42FCD7C1"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0F7A8B05" w14:textId="77777777" w:rsidR="00C6701B" w:rsidRPr="0050405D" w:rsidRDefault="00C6701B" w:rsidP="00DD093A">
            <w:pPr>
              <w:spacing w:afterLines="0" w:after="0"/>
              <w:rPr>
                <w:b/>
                <w:bCs/>
                <w:color w:val="auto"/>
                <w:sz w:val="21"/>
                <w:szCs w:val="21"/>
              </w:rPr>
            </w:pPr>
            <w:r w:rsidRPr="0050405D">
              <w:rPr>
                <w:b/>
                <w:sz w:val="21"/>
                <w:szCs w:val="21"/>
              </w:rPr>
              <w:t xml:space="preserve">LIMS </w:t>
            </w:r>
          </w:p>
        </w:tc>
        <w:tc>
          <w:tcPr>
            <w:tcW w:w="6657" w:type="dxa"/>
            <w:shd w:val="clear" w:color="auto" w:fill="FFFFFF" w:themeFill="background1"/>
            <w:tcMar>
              <w:top w:w="72" w:type="dxa"/>
              <w:left w:w="144" w:type="dxa"/>
              <w:bottom w:w="72" w:type="dxa"/>
              <w:right w:w="144" w:type="dxa"/>
            </w:tcMar>
          </w:tcPr>
          <w:p w14:paraId="6B33F2F7" w14:textId="77777777" w:rsidR="00C6701B" w:rsidRPr="0050405D" w:rsidRDefault="00C6701B" w:rsidP="00DD093A">
            <w:pPr>
              <w:spacing w:afterLines="0" w:after="0"/>
              <w:rPr>
                <w:color w:val="auto"/>
                <w:sz w:val="21"/>
                <w:szCs w:val="21"/>
              </w:rPr>
            </w:pPr>
            <w:r w:rsidRPr="0050405D">
              <w:rPr>
                <w:sz w:val="21"/>
                <w:szCs w:val="21"/>
              </w:rPr>
              <w:t>Laboratory information management system</w:t>
            </w:r>
          </w:p>
        </w:tc>
      </w:tr>
      <w:tr w:rsidR="00C6701B" w:rsidRPr="0050405D" w14:paraId="48042A2E"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0B46C28B" w14:textId="77777777" w:rsidR="00C6701B" w:rsidRPr="0050405D" w:rsidRDefault="00C6701B" w:rsidP="00DD093A">
            <w:pPr>
              <w:spacing w:afterLines="0" w:after="0"/>
              <w:rPr>
                <w:b/>
                <w:bCs/>
                <w:color w:val="auto"/>
                <w:sz w:val="21"/>
                <w:szCs w:val="21"/>
              </w:rPr>
            </w:pPr>
            <w:r w:rsidRPr="0050405D">
              <w:rPr>
                <w:b/>
                <w:sz w:val="21"/>
                <w:szCs w:val="21"/>
              </w:rPr>
              <w:t xml:space="preserve">MPS I / Hurler syndrome </w:t>
            </w:r>
          </w:p>
        </w:tc>
        <w:tc>
          <w:tcPr>
            <w:tcW w:w="6657" w:type="dxa"/>
            <w:shd w:val="clear" w:color="auto" w:fill="FFFFFF" w:themeFill="background1"/>
            <w:tcMar>
              <w:top w:w="72" w:type="dxa"/>
              <w:left w:w="144" w:type="dxa"/>
              <w:bottom w:w="72" w:type="dxa"/>
              <w:right w:w="144" w:type="dxa"/>
            </w:tcMar>
          </w:tcPr>
          <w:p w14:paraId="34A20E1C" w14:textId="77777777" w:rsidR="00C6701B" w:rsidRPr="0050405D" w:rsidRDefault="00C6701B" w:rsidP="00DD093A">
            <w:pPr>
              <w:spacing w:afterLines="0" w:after="0"/>
              <w:rPr>
                <w:color w:val="auto"/>
                <w:sz w:val="21"/>
                <w:szCs w:val="21"/>
              </w:rPr>
            </w:pPr>
            <w:r w:rsidRPr="0050405D">
              <w:rPr>
                <w:sz w:val="21"/>
                <w:szCs w:val="21"/>
              </w:rPr>
              <w:t xml:space="preserve">Mucopolysaccharidosis type I </w:t>
            </w:r>
          </w:p>
        </w:tc>
      </w:tr>
      <w:tr w:rsidR="00C6701B" w:rsidRPr="0050405D" w14:paraId="0CCB63C4"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62D2F0AA" w14:textId="77777777" w:rsidR="00C6701B" w:rsidRPr="0050405D" w:rsidRDefault="00C6701B" w:rsidP="00DD093A">
            <w:pPr>
              <w:spacing w:afterLines="0" w:after="0"/>
              <w:rPr>
                <w:b/>
                <w:bCs/>
                <w:color w:val="auto"/>
                <w:sz w:val="21"/>
                <w:szCs w:val="21"/>
              </w:rPr>
            </w:pPr>
            <w:r w:rsidRPr="0050405D">
              <w:rPr>
                <w:b/>
                <w:sz w:val="21"/>
                <w:szCs w:val="21"/>
              </w:rPr>
              <w:t>MPS II / Hunter syndrome</w:t>
            </w:r>
          </w:p>
        </w:tc>
        <w:tc>
          <w:tcPr>
            <w:tcW w:w="6657" w:type="dxa"/>
            <w:shd w:val="clear" w:color="auto" w:fill="FFFFFF" w:themeFill="background1"/>
            <w:tcMar>
              <w:top w:w="72" w:type="dxa"/>
              <w:left w:w="144" w:type="dxa"/>
              <w:bottom w:w="72" w:type="dxa"/>
              <w:right w:w="144" w:type="dxa"/>
            </w:tcMar>
          </w:tcPr>
          <w:p w14:paraId="51678E50" w14:textId="77777777" w:rsidR="00C6701B" w:rsidRPr="0050405D" w:rsidRDefault="00C6701B" w:rsidP="00DD093A">
            <w:pPr>
              <w:spacing w:afterLines="0" w:after="0"/>
              <w:rPr>
                <w:color w:val="auto"/>
                <w:sz w:val="21"/>
                <w:szCs w:val="21"/>
              </w:rPr>
            </w:pPr>
            <w:r w:rsidRPr="0050405D">
              <w:rPr>
                <w:sz w:val="21"/>
                <w:szCs w:val="21"/>
              </w:rPr>
              <w:t xml:space="preserve">Mucopolysaccharidosis type II </w:t>
            </w:r>
          </w:p>
        </w:tc>
      </w:tr>
      <w:tr w:rsidR="00C6701B" w:rsidRPr="0050405D" w14:paraId="07419B74"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71BEFB5D" w14:textId="77777777" w:rsidR="00C6701B" w:rsidRPr="0050405D" w:rsidRDefault="00C6701B" w:rsidP="00DD093A">
            <w:pPr>
              <w:spacing w:afterLines="0" w:after="0"/>
              <w:rPr>
                <w:b/>
                <w:bCs/>
                <w:color w:val="auto"/>
                <w:sz w:val="21"/>
                <w:szCs w:val="21"/>
              </w:rPr>
            </w:pPr>
            <w:r w:rsidRPr="0050405D">
              <w:rPr>
                <w:b/>
                <w:sz w:val="21"/>
                <w:szCs w:val="21"/>
              </w:rPr>
              <w:t xml:space="preserve">MPS III / Sanfilippo syndrome </w:t>
            </w:r>
          </w:p>
        </w:tc>
        <w:tc>
          <w:tcPr>
            <w:tcW w:w="6657" w:type="dxa"/>
            <w:shd w:val="clear" w:color="auto" w:fill="FFFFFF" w:themeFill="background1"/>
            <w:tcMar>
              <w:top w:w="72" w:type="dxa"/>
              <w:left w:w="144" w:type="dxa"/>
              <w:bottom w:w="72" w:type="dxa"/>
              <w:right w:w="144" w:type="dxa"/>
            </w:tcMar>
          </w:tcPr>
          <w:p w14:paraId="46BE2295" w14:textId="77777777" w:rsidR="00C6701B" w:rsidRPr="0050405D" w:rsidRDefault="00C6701B" w:rsidP="00DD093A">
            <w:pPr>
              <w:spacing w:afterLines="0" w:after="0"/>
              <w:rPr>
                <w:color w:val="auto"/>
                <w:sz w:val="21"/>
                <w:szCs w:val="21"/>
              </w:rPr>
            </w:pPr>
            <w:r w:rsidRPr="0050405D">
              <w:rPr>
                <w:sz w:val="21"/>
                <w:szCs w:val="21"/>
              </w:rPr>
              <w:t xml:space="preserve">Mucopolysaccharidosis type III </w:t>
            </w:r>
          </w:p>
        </w:tc>
      </w:tr>
      <w:tr w:rsidR="00C6701B" w:rsidRPr="0050405D" w14:paraId="67EA47D3"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60E6B3F9" w14:textId="77777777" w:rsidR="00C6701B" w:rsidRPr="0050405D" w:rsidRDefault="00C6701B" w:rsidP="00DD093A">
            <w:pPr>
              <w:spacing w:afterLines="0" w:after="0"/>
              <w:rPr>
                <w:b/>
                <w:bCs/>
                <w:color w:val="auto"/>
                <w:sz w:val="21"/>
                <w:szCs w:val="21"/>
              </w:rPr>
            </w:pPr>
            <w:r w:rsidRPr="0050405D">
              <w:rPr>
                <w:b/>
                <w:sz w:val="21"/>
                <w:szCs w:val="21"/>
              </w:rPr>
              <w:t xml:space="preserve">MS/MS </w:t>
            </w:r>
          </w:p>
        </w:tc>
        <w:tc>
          <w:tcPr>
            <w:tcW w:w="6657" w:type="dxa"/>
            <w:shd w:val="clear" w:color="auto" w:fill="FFFFFF" w:themeFill="background1"/>
            <w:tcMar>
              <w:top w:w="72" w:type="dxa"/>
              <w:left w:w="144" w:type="dxa"/>
              <w:bottom w:w="72" w:type="dxa"/>
              <w:right w:w="144" w:type="dxa"/>
            </w:tcMar>
          </w:tcPr>
          <w:p w14:paraId="0D93532B" w14:textId="77777777" w:rsidR="00C6701B" w:rsidRPr="0050405D" w:rsidRDefault="00C6701B" w:rsidP="00DD093A">
            <w:pPr>
              <w:spacing w:afterLines="0" w:after="0"/>
              <w:rPr>
                <w:color w:val="auto"/>
                <w:sz w:val="21"/>
                <w:szCs w:val="21"/>
              </w:rPr>
            </w:pPr>
            <w:r w:rsidRPr="0050405D">
              <w:rPr>
                <w:sz w:val="21"/>
                <w:szCs w:val="21"/>
              </w:rPr>
              <w:t>Tandem mass spectrometry analysis technique</w:t>
            </w:r>
          </w:p>
        </w:tc>
      </w:tr>
      <w:tr w:rsidR="00C6701B" w:rsidRPr="0050405D" w14:paraId="11D16489"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21D25421" w14:textId="77777777" w:rsidR="00C6701B" w:rsidRPr="0050405D" w:rsidRDefault="00C6701B" w:rsidP="00DD093A">
            <w:pPr>
              <w:spacing w:afterLines="0" w:after="0"/>
              <w:rPr>
                <w:b/>
                <w:bCs/>
                <w:color w:val="auto"/>
                <w:sz w:val="21"/>
                <w:szCs w:val="21"/>
              </w:rPr>
            </w:pPr>
            <w:r w:rsidRPr="0050405D">
              <w:rPr>
                <w:b/>
                <w:sz w:val="21"/>
                <w:szCs w:val="21"/>
              </w:rPr>
              <w:t xml:space="preserve">MSAC </w:t>
            </w:r>
          </w:p>
        </w:tc>
        <w:tc>
          <w:tcPr>
            <w:tcW w:w="6657" w:type="dxa"/>
            <w:shd w:val="clear" w:color="auto" w:fill="FFFFFF" w:themeFill="background1"/>
            <w:tcMar>
              <w:top w:w="72" w:type="dxa"/>
              <w:left w:w="144" w:type="dxa"/>
              <w:bottom w:w="72" w:type="dxa"/>
              <w:right w:w="144" w:type="dxa"/>
            </w:tcMar>
          </w:tcPr>
          <w:p w14:paraId="1CF22DBD" w14:textId="77777777" w:rsidR="00C6701B" w:rsidRPr="0050405D" w:rsidRDefault="00C6701B" w:rsidP="00DD093A">
            <w:pPr>
              <w:spacing w:afterLines="0" w:after="0"/>
              <w:rPr>
                <w:color w:val="auto"/>
                <w:sz w:val="21"/>
                <w:szCs w:val="21"/>
              </w:rPr>
            </w:pPr>
            <w:r w:rsidRPr="0050405D">
              <w:rPr>
                <w:sz w:val="21"/>
                <w:szCs w:val="21"/>
              </w:rPr>
              <w:t>Medical Services Advisory Committee</w:t>
            </w:r>
          </w:p>
        </w:tc>
      </w:tr>
      <w:tr w:rsidR="00C6701B" w:rsidRPr="0050405D" w14:paraId="3CE6FDE2"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290A8A14" w14:textId="77777777" w:rsidR="00C6701B" w:rsidRPr="0050405D" w:rsidRDefault="00C6701B" w:rsidP="00DD093A">
            <w:pPr>
              <w:spacing w:afterLines="0" w:after="0"/>
              <w:rPr>
                <w:b/>
                <w:bCs/>
                <w:color w:val="auto"/>
                <w:sz w:val="21"/>
                <w:szCs w:val="21"/>
              </w:rPr>
            </w:pPr>
            <w:r w:rsidRPr="0050405D">
              <w:rPr>
                <w:b/>
                <w:sz w:val="21"/>
                <w:szCs w:val="21"/>
              </w:rPr>
              <w:t xml:space="preserve">NATA </w:t>
            </w:r>
          </w:p>
        </w:tc>
        <w:tc>
          <w:tcPr>
            <w:tcW w:w="6657" w:type="dxa"/>
            <w:shd w:val="clear" w:color="auto" w:fill="FFFFFF" w:themeFill="background1"/>
            <w:tcMar>
              <w:top w:w="72" w:type="dxa"/>
              <w:left w:w="144" w:type="dxa"/>
              <w:bottom w:w="72" w:type="dxa"/>
              <w:right w:w="144" w:type="dxa"/>
            </w:tcMar>
          </w:tcPr>
          <w:p w14:paraId="145FDE7C" w14:textId="77777777" w:rsidR="00C6701B" w:rsidRPr="0050405D" w:rsidRDefault="00C6701B" w:rsidP="00DD093A">
            <w:pPr>
              <w:spacing w:afterLines="0" w:after="0"/>
              <w:rPr>
                <w:color w:val="auto"/>
                <w:sz w:val="21"/>
                <w:szCs w:val="21"/>
              </w:rPr>
            </w:pPr>
            <w:r w:rsidRPr="0050405D">
              <w:rPr>
                <w:sz w:val="21"/>
                <w:szCs w:val="21"/>
              </w:rPr>
              <w:t>National Association of Testing Authorities</w:t>
            </w:r>
          </w:p>
        </w:tc>
      </w:tr>
      <w:tr w:rsidR="00C6701B" w:rsidRPr="0050405D" w14:paraId="7596CDC8"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04A6A1D8" w14:textId="77777777" w:rsidR="00C6701B" w:rsidRPr="0050405D" w:rsidRDefault="00C6701B" w:rsidP="00DD093A">
            <w:pPr>
              <w:spacing w:afterLines="0" w:after="0"/>
              <w:rPr>
                <w:b/>
                <w:bCs/>
                <w:color w:val="auto"/>
                <w:sz w:val="21"/>
                <w:szCs w:val="21"/>
              </w:rPr>
            </w:pPr>
            <w:r w:rsidRPr="0050405D">
              <w:rPr>
                <w:b/>
                <w:sz w:val="21"/>
                <w:szCs w:val="21"/>
              </w:rPr>
              <w:t xml:space="preserve">NBS </w:t>
            </w:r>
          </w:p>
        </w:tc>
        <w:tc>
          <w:tcPr>
            <w:tcW w:w="6657" w:type="dxa"/>
            <w:shd w:val="clear" w:color="auto" w:fill="FFFFFF" w:themeFill="background1"/>
            <w:tcMar>
              <w:top w:w="72" w:type="dxa"/>
              <w:left w:w="144" w:type="dxa"/>
              <w:bottom w:w="72" w:type="dxa"/>
              <w:right w:w="144" w:type="dxa"/>
            </w:tcMar>
          </w:tcPr>
          <w:p w14:paraId="079B8DAD" w14:textId="77777777" w:rsidR="00C6701B" w:rsidRPr="0050405D" w:rsidRDefault="00C6701B" w:rsidP="00DD093A">
            <w:pPr>
              <w:spacing w:afterLines="0" w:after="0"/>
              <w:rPr>
                <w:color w:val="auto"/>
                <w:sz w:val="21"/>
                <w:szCs w:val="21"/>
              </w:rPr>
            </w:pPr>
            <w:r w:rsidRPr="0050405D">
              <w:rPr>
                <w:sz w:val="21"/>
                <w:szCs w:val="21"/>
              </w:rPr>
              <w:t>Newborn bloodspot screening</w:t>
            </w:r>
          </w:p>
        </w:tc>
      </w:tr>
      <w:tr w:rsidR="00C6701B" w:rsidRPr="0050405D" w14:paraId="03691300"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35616ABE" w14:textId="77777777" w:rsidR="00C6701B" w:rsidRPr="0050405D" w:rsidRDefault="00C6701B" w:rsidP="00DD093A">
            <w:pPr>
              <w:spacing w:afterLines="0" w:after="0"/>
              <w:rPr>
                <w:b/>
                <w:bCs/>
                <w:color w:val="auto"/>
                <w:sz w:val="21"/>
                <w:szCs w:val="21"/>
              </w:rPr>
            </w:pPr>
            <w:r w:rsidRPr="0050405D">
              <w:rPr>
                <w:b/>
                <w:sz w:val="21"/>
                <w:szCs w:val="21"/>
              </w:rPr>
              <w:t>NBS NPF</w:t>
            </w:r>
          </w:p>
        </w:tc>
        <w:tc>
          <w:tcPr>
            <w:tcW w:w="6657" w:type="dxa"/>
            <w:shd w:val="clear" w:color="auto" w:fill="FFFFFF" w:themeFill="background1"/>
            <w:tcMar>
              <w:top w:w="72" w:type="dxa"/>
              <w:left w:w="144" w:type="dxa"/>
              <w:bottom w:w="72" w:type="dxa"/>
              <w:right w:w="144" w:type="dxa"/>
            </w:tcMar>
          </w:tcPr>
          <w:p w14:paraId="7548C2E0" w14:textId="77777777" w:rsidR="00C6701B" w:rsidRPr="0050405D" w:rsidRDefault="00C6701B" w:rsidP="00DD093A">
            <w:pPr>
              <w:spacing w:afterLines="0" w:after="0"/>
              <w:rPr>
                <w:color w:val="auto"/>
                <w:sz w:val="21"/>
                <w:szCs w:val="21"/>
              </w:rPr>
            </w:pPr>
            <w:r w:rsidRPr="0050405D">
              <w:rPr>
                <w:sz w:val="21"/>
                <w:szCs w:val="21"/>
              </w:rPr>
              <w:t>Newborn Bloodspot Screening National Policy Framework</w:t>
            </w:r>
          </w:p>
        </w:tc>
      </w:tr>
      <w:tr w:rsidR="00C6701B" w:rsidRPr="0050405D" w14:paraId="1651ED80"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710A91C8" w14:textId="77777777" w:rsidR="00C6701B" w:rsidRPr="0050405D" w:rsidRDefault="00C6701B" w:rsidP="00DD093A">
            <w:pPr>
              <w:spacing w:afterLines="0" w:after="0"/>
              <w:rPr>
                <w:b/>
                <w:bCs/>
                <w:color w:val="auto"/>
                <w:sz w:val="21"/>
                <w:szCs w:val="21"/>
              </w:rPr>
            </w:pPr>
            <w:r w:rsidRPr="0050405D">
              <w:rPr>
                <w:b/>
                <w:sz w:val="21"/>
                <w:szCs w:val="21"/>
              </w:rPr>
              <w:t xml:space="preserve">Niemann-Pick disease A / B </w:t>
            </w:r>
          </w:p>
        </w:tc>
        <w:tc>
          <w:tcPr>
            <w:tcW w:w="6657" w:type="dxa"/>
            <w:shd w:val="clear" w:color="auto" w:fill="FFFFFF" w:themeFill="background1"/>
            <w:tcMar>
              <w:top w:w="72" w:type="dxa"/>
              <w:left w:w="144" w:type="dxa"/>
              <w:bottom w:w="72" w:type="dxa"/>
              <w:right w:w="144" w:type="dxa"/>
            </w:tcMar>
          </w:tcPr>
          <w:p w14:paraId="3D879AFF" w14:textId="77777777" w:rsidR="00C6701B" w:rsidRPr="0050405D" w:rsidRDefault="00C6701B" w:rsidP="00DD093A">
            <w:pPr>
              <w:spacing w:afterLines="0" w:after="0"/>
              <w:rPr>
                <w:color w:val="auto"/>
                <w:sz w:val="21"/>
                <w:szCs w:val="21"/>
              </w:rPr>
            </w:pPr>
            <w:r w:rsidRPr="0050405D">
              <w:rPr>
                <w:sz w:val="21"/>
                <w:szCs w:val="21"/>
              </w:rPr>
              <w:t xml:space="preserve">Acid sphingomyelinase deficiency </w:t>
            </w:r>
          </w:p>
        </w:tc>
      </w:tr>
      <w:tr w:rsidR="00C6701B" w:rsidRPr="0050405D" w14:paraId="5E8B1AC8"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149BDAFC" w14:textId="77777777" w:rsidR="00C6701B" w:rsidRPr="0050405D" w:rsidRDefault="00C6701B" w:rsidP="00DD093A">
            <w:pPr>
              <w:spacing w:afterLines="0" w:after="0"/>
              <w:rPr>
                <w:b/>
                <w:bCs/>
                <w:color w:val="auto"/>
                <w:sz w:val="21"/>
                <w:szCs w:val="21"/>
              </w:rPr>
            </w:pPr>
            <w:r w:rsidRPr="0050405D">
              <w:rPr>
                <w:b/>
                <w:sz w:val="21"/>
                <w:szCs w:val="21"/>
              </w:rPr>
              <w:t xml:space="preserve">PKU </w:t>
            </w:r>
          </w:p>
        </w:tc>
        <w:tc>
          <w:tcPr>
            <w:tcW w:w="6657" w:type="dxa"/>
            <w:shd w:val="clear" w:color="auto" w:fill="FFFFFF" w:themeFill="background1"/>
            <w:tcMar>
              <w:top w:w="72" w:type="dxa"/>
              <w:left w:w="144" w:type="dxa"/>
              <w:bottom w:w="72" w:type="dxa"/>
              <w:right w:w="144" w:type="dxa"/>
            </w:tcMar>
          </w:tcPr>
          <w:p w14:paraId="3A2CAA39" w14:textId="77777777" w:rsidR="00C6701B" w:rsidRPr="0050405D" w:rsidRDefault="00C6701B" w:rsidP="00DD093A">
            <w:pPr>
              <w:spacing w:afterLines="0" w:after="0"/>
              <w:rPr>
                <w:color w:val="auto"/>
                <w:sz w:val="21"/>
                <w:szCs w:val="21"/>
              </w:rPr>
            </w:pPr>
            <w:r w:rsidRPr="0050405D">
              <w:rPr>
                <w:sz w:val="21"/>
                <w:szCs w:val="21"/>
              </w:rPr>
              <w:t>Phenylketonuria</w:t>
            </w:r>
          </w:p>
        </w:tc>
      </w:tr>
      <w:tr w:rsidR="00C6701B" w:rsidRPr="0050405D" w14:paraId="11BDB3BF"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734D060F" w14:textId="77777777" w:rsidR="00C6701B" w:rsidRPr="0050405D" w:rsidRDefault="00C6701B" w:rsidP="00DD093A">
            <w:pPr>
              <w:spacing w:afterLines="0" w:after="0"/>
              <w:rPr>
                <w:b/>
                <w:bCs/>
                <w:color w:val="auto"/>
                <w:sz w:val="21"/>
                <w:szCs w:val="21"/>
              </w:rPr>
            </w:pPr>
            <w:r w:rsidRPr="0050405D">
              <w:rPr>
                <w:b/>
                <w:sz w:val="21"/>
                <w:szCs w:val="21"/>
              </w:rPr>
              <w:t xml:space="preserve">Pompe disease </w:t>
            </w:r>
          </w:p>
        </w:tc>
        <w:tc>
          <w:tcPr>
            <w:tcW w:w="6657" w:type="dxa"/>
            <w:shd w:val="clear" w:color="auto" w:fill="FFFFFF" w:themeFill="background1"/>
            <w:tcMar>
              <w:top w:w="72" w:type="dxa"/>
              <w:left w:w="144" w:type="dxa"/>
              <w:bottom w:w="72" w:type="dxa"/>
              <w:right w:w="144" w:type="dxa"/>
            </w:tcMar>
          </w:tcPr>
          <w:p w14:paraId="6CEE6C4D" w14:textId="77777777" w:rsidR="00C6701B" w:rsidRPr="0050405D" w:rsidRDefault="00C6701B" w:rsidP="00DD093A">
            <w:pPr>
              <w:spacing w:afterLines="0" w:after="0"/>
              <w:rPr>
                <w:color w:val="auto"/>
                <w:sz w:val="21"/>
                <w:szCs w:val="21"/>
              </w:rPr>
            </w:pPr>
            <w:r w:rsidRPr="0050405D">
              <w:rPr>
                <w:sz w:val="21"/>
                <w:szCs w:val="21"/>
              </w:rPr>
              <w:t>Glycogen storage disease type II</w:t>
            </w:r>
          </w:p>
        </w:tc>
      </w:tr>
      <w:tr w:rsidR="00C6701B" w:rsidRPr="0050405D" w14:paraId="6C368F8C"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2FDC8FDE" w14:textId="77777777" w:rsidR="00C6701B" w:rsidRPr="0050405D" w:rsidRDefault="00C6701B" w:rsidP="00DD093A">
            <w:pPr>
              <w:spacing w:afterLines="0" w:after="0"/>
              <w:rPr>
                <w:b/>
                <w:bCs/>
                <w:color w:val="auto"/>
                <w:sz w:val="21"/>
                <w:szCs w:val="21"/>
              </w:rPr>
            </w:pPr>
            <w:r w:rsidRPr="0050405D">
              <w:rPr>
                <w:b/>
                <w:sz w:val="21"/>
                <w:szCs w:val="21"/>
              </w:rPr>
              <w:t xml:space="preserve">SCD </w:t>
            </w:r>
          </w:p>
        </w:tc>
        <w:tc>
          <w:tcPr>
            <w:tcW w:w="6657" w:type="dxa"/>
            <w:shd w:val="clear" w:color="auto" w:fill="FFFFFF" w:themeFill="background1"/>
            <w:tcMar>
              <w:top w:w="72" w:type="dxa"/>
              <w:left w:w="144" w:type="dxa"/>
              <w:bottom w:w="72" w:type="dxa"/>
              <w:right w:w="144" w:type="dxa"/>
            </w:tcMar>
          </w:tcPr>
          <w:p w14:paraId="3B88050D" w14:textId="77777777" w:rsidR="00C6701B" w:rsidRPr="0050405D" w:rsidRDefault="00C6701B" w:rsidP="00DD093A">
            <w:pPr>
              <w:spacing w:afterLines="0" w:after="0"/>
              <w:rPr>
                <w:color w:val="auto"/>
                <w:sz w:val="21"/>
                <w:szCs w:val="21"/>
              </w:rPr>
            </w:pPr>
            <w:r w:rsidRPr="0050405D">
              <w:rPr>
                <w:sz w:val="21"/>
                <w:szCs w:val="21"/>
              </w:rPr>
              <w:t>Sickle cell disease</w:t>
            </w:r>
          </w:p>
        </w:tc>
      </w:tr>
      <w:tr w:rsidR="00C6701B" w:rsidRPr="0050405D" w14:paraId="534B195D"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042DE72C" w14:textId="77777777" w:rsidR="00C6701B" w:rsidRPr="0050405D" w:rsidRDefault="00C6701B" w:rsidP="00DD093A">
            <w:pPr>
              <w:spacing w:afterLines="0" w:after="0"/>
              <w:rPr>
                <w:b/>
                <w:sz w:val="21"/>
                <w:szCs w:val="21"/>
              </w:rPr>
            </w:pPr>
            <w:r w:rsidRPr="0050405D">
              <w:rPr>
                <w:b/>
                <w:sz w:val="21"/>
                <w:szCs w:val="21"/>
              </w:rPr>
              <w:t xml:space="preserve">SCID </w:t>
            </w:r>
          </w:p>
        </w:tc>
        <w:tc>
          <w:tcPr>
            <w:tcW w:w="6657" w:type="dxa"/>
            <w:shd w:val="clear" w:color="auto" w:fill="FFFFFF" w:themeFill="background1"/>
            <w:tcMar>
              <w:top w:w="72" w:type="dxa"/>
              <w:left w:w="144" w:type="dxa"/>
              <w:bottom w:w="72" w:type="dxa"/>
              <w:right w:w="144" w:type="dxa"/>
            </w:tcMar>
          </w:tcPr>
          <w:p w14:paraId="700A3974" w14:textId="77777777" w:rsidR="00C6701B" w:rsidRPr="0050405D" w:rsidRDefault="00C6701B" w:rsidP="00DD093A">
            <w:pPr>
              <w:spacing w:afterLines="0" w:after="0"/>
              <w:rPr>
                <w:sz w:val="21"/>
                <w:szCs w:val="21"/>
              </w:rPr>
            </w:pPr>
            <w:r w:rsidRPr="0050405D">
              <w:rPr>
                <w:sz w:val="21"/>
                <w:szCs w:val="21"/>
              </w:rPr>
              <w:t xml:space="preserve">Severe combined immunodeficiency </w:t>
            </w:r>
          </w:p>
        </w:tc>
      </w:tr>
      <w:tr w:rsidR="00C6701B" w:rsidRPr="0050405D" w14:paraId="3402B994"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0318F94D" w14:textId="77777777" w:rsidR="00C6701B" w:rsidRPr="0050405D" w:rsidRDefault="00C6701B" w:rsidP="00DD093A">
            <w:pPr>
              <w:spacing w:afterLines="0" w:after="0"/>
              <w:rPr>
                <w:b/>
                <w:sz w:val="21"/>
                <w:szCs w:val="21"/>
              </w:rPr>
            </w:pPr>
            <w:r w:rsidRPr="0050405D">
              <w:rPr>
                <w:b/>
                <w:sz w:val="21"/>
                <w:szCs w:val="21"/>
              </w:rPr>
              <w:t xml:space="preserve">SMA </w:t>
            </w:r>
          </w:p>
        </w:tc>
        <w:tc>
          <w:tcPr>
            <w:tcW w:w="6657" w:type="dxa"/>
            <w:shd w:val="clear" w:color="auto" w:fill="FFFFFF" w:themeFill="background1"/>
            <w:tcMar>
              <w:top w:w="72" w:type="dxa"/>
              <w:left w:w="144" w:type="dxa"/>
              <w:bottom w:w="72" w:type="dxa"/>
              <w:right w:w="144" w:type="dxa"/>
            </w:tcMar>
          </w:tcPr>
          <w:p w14:paraId="7020C3C1" w14:textId="77777777" w:rsidR="00C6701B" w:rsidRPr="0050405D" w:rsidRDefault="00C6701B" w:rsidP="00DD093A">
            <w:pPr>
              <w:spacing w:afterLines="0" w:after="0"/>
              <w:rPr>
                <w:sz w:val="21"/>
                <w:szCs w:val="21"/>
              </w:rPr>
            </w:pPr>
            <w:r w:rsidRPr="0050405D">
              <w:rPr>
                <w:sz w:val="21"/>
                <w:szCs w:val="21"/>
              </w:rPr>
              <w:t>Spinal muscular atrophy</w:t>
            </w:r>
          </w:p>
        </w:tc>
      </w:tr>
      <w:tr w:rsidR="00C6701B" w:rsidRPr="00722BED" w14:paraId="5C459641" w14:textId="77777777" w:rsidTr="00494B45">
        <w:trPr>
          <w:trHeight w:val="16"/>
        </w:trPr>
        <w:tc>
          <w:tcPr>
            <w:tcW w:w="3261" w:type="dxa"/>
            <w:shd w:val="clear" w:color="auto" w:fill="D6D9E8" w:themeFill="background2" w:themeFillTint="33"/>
            <w:tcMar>
              <w:top w:w="72" w:type="dxa"/>
              <w:left w:w="144" w:type="dxa"/>
              <w:bottom w:w="72" w:type="dxa"/>
              <w:right w:w="144" w:type="dxa"/>
            </w:tcMar>
          </w:tcPr>
          <w:p w14:paraId="679633E9" w14:textId="77777777" w:rsidR="00C6701B" w:rsidRPr="0050405D" w:rsidRDefault="00C6701B" w:rsidP="00DD093A">
            <w:pPr>
              <w:spacing w:afterLines="0" w:after="0"/>
              <w:rPr>
                <w:b/>
                <w:sz w:val="21"/>
                <w:szCs w:val="21"/>
              </w:rPr>
            </w:pPr>
            <w:r w:rsidRPr="0050405D">
              <w:rPr>
                <w:b/>
                <w:sz w:val="21"/>
                <w:szCs w:val="21"/>
              </w:rPr>
              <w:t xml:space="preserve">X-ALD </w:t>
            </w:r>
          </w:p>
        </w:tc>
        <w:tc>
          <w:tcPr>
            <w:tcW w:w="6657" w:type="dxa"/>
            <w:tcBorders>
              <w:bottom w:val="single" w:sz="4" w:space="0" w:color="auto"/>
            </w:tcBorders>
            <w:shd w:val="clear" w:color="auto" w:fill="FFFFFF" w:themeFill="background1"/>
            <w:tcMar>
              <w:top w:w="72" w:type="dxa"/>
              <w:left w:w="144" w:type="dxa"/>
              <w:bottom w:w="72" w:type="dxa"/>
              <w:right w:w="144" w:type="dxa"/>
            </w:tcMar>
          </w:tcPr>
          <w:p w14:paraId="085266FC" w14:textId="77777777" w:rsidR="00C6701B" w:rsidRPr="00722BED" w:rsidRDefault="00C6701B" w:rsidP="00DD093A">
            <w:pPr>
              <w:spacing w:afterLines="0" w:after="0"/>
              <w:rPr>
                <w:sz w:val="21"/>
                <w:szCs w:val="21"/>
              </w:rPr>
            </w:pPr>
            <w:r w:rsidRPr="0050405D">
              <w:rPr>
                <w:sz w:val="21"/>
                <w:szCs w:val="21"/>
              </w:rPr>
              <w:t>X</w:t>
            </w:r>
            <w:r w:rsidRPr="0050405D">
              <w:rPr>
                <w:rFonts w:eastAsia="Calibri"/>
                <w:sz w:val="21"/>
                <w:szCs w:val="21"/>
              </w:rPr>
              <w:t>-linked adrenoleukodystrophy</w:t>
            </w:r>
            <w:r w:rsidRPr="00722BED">
              <w:rPr>
                <w:rFonts w:eastAsia="Calibri"/>
                <w:sz w:val="21"/>
                <w:szCs w:val="21"/>
              </w:rPr>
              <w:t xml:space="preserve"> </w:t>
            </w:r>
          </w:p>
        </w:tc>
      </w:tr>
    </w:tbl>
    <w:p w14:paraId="6F489530" w14:textId="31034BE7" w:rsidR="00E91910" w:rsidRPr="00A95BC2" w:rsidRDefault="00E91910" w:rsidP="00A95BC2">
      <w:pPr>
        <w:spacing w:after="240"/>
        <w:rPr>
          <w:b/>
          <w:color w:val="464E7E" w:themeColor="background2"/>
          <w:sz w:val="52"/>
          <w:szCs w:val="52"/>
        </w:rPr>
        <w:sectPr w:rsidR="00E91910" w:rsidRPr="00A95BC2" w:rsidSect="00D57ECA">
          <w:headerReference w:type="first" r:id="rId33"/>
          <w:type w:val="continuous"/>
          <w:pgSz w:w="11907" w:h="16840" w:code="9"/>
          <w:pgMar w:top="993" w:right="1021" w:bottom="1418" w:left="1021" w:header="567" w:footer="567" w:gutter="0"/>
          <w:cols w:space="227"/>
          <w:titlePg/>
          <w:docGrid w:linePitch="360"/>
        </w:sectPr>
      </w:pPr>
    </w:p>
    <w:p w14:paraId="69CBB079" w14:textId="4DBED138" w:rsidR="00496071" w:rsidRPr="005A7CFC" w:rsidRDefault="00496071" w:rsidP="001E6055">
      <w:pPr>
        <w:tabs>
          <w:tab w:val="left" w:pos="826"/>
        </w:tabs>
        <w:spacing w:after="240"/>
      </w:pPr>
    </w:p>
    <w:sectPr w:rsidR="00496071" w:rsidRPr="005A7CFC" w:rsidSect="007450D1">
      <w:headerReference w:type="default" r:id="rId34"/>
      <w:footerReference w:type="default" r:id="rId35"/>
      <w:pgSz w:w="11907" w:h="16840" w:code="9"/>
      <w:pgMar w:top="1418" w:right="1021" w:bottom="141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AE5A8" w14:textId="77777777" w:rsidR="00FF147E" w:rsidRDefault="00FF147E" w:rsidP="00BC6FC8">
      <w:pPr>
        <w:spacing w:after="240"/>
      </w:pPr>
      <w:r>
        <w:separator/>
      </w:r>
    </w:p>
    <w:p w14:paraId="5B6922D0" w14:textId="77777777" w:rsidR="00FF147E" w:rsidRDefault="00FF147E">
      <w:pPr>
        <w:spacing w:after="240"/>
      </w:pPr>
    </w:p>
  </w:endnote>
  <w:endnote w:type="continuationSeparator" w:id="0">
    <w:p w14:paraId="48C7D2B0" w14:textId="77777777" w:rsidR="00FF147E" w:rsidRDefault="00FF147E" w:rsidP="00BC6FC8">
      <w:pPr>
        <w:spacing w:after="240"/>
      </w:pPr>
      <w:r>
        <w:continuationSeparator/>
      </w:r>
    </w:p>
    <w:p w14:paraId="34EA81FB" w14:textId="77777777" w:rsidR="00FF147E" w:rsidRDefault="00FF147E">
      <w:pPr>
        <w:spacing w:after="240"/>
      </w:pPr>
    </w:p>
  </w:endnote>
  <w:endnote w:type="continuationNotice" w:id="1">
    <w:p w14:paraId="631F01BE" w14:textId="77777777" w:rsidR="00FF147E" w:rsidRDefault="00FF147E">
      <w:pPr>
        <w:spacing w:after="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Light">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4075" w14:textId="77777777" w:rsidR="002E4076" w:rsidRDefault="002E4076">
    <w:pPr>
      <w:pStyle w:val="Footer"/>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24992"/>
      <w:docPartObj>
        <w:docPartGallery w:val="Page Numbers (Bottom of Page)"/>
        <w:docPartUnique/>
      </w:docPartObj>
    </w:sdtPr>
    <w:sdtEndPr>
      <w:rPr>
        <w:color w:val="auto"/>
        <w:spacing w:val="60"/>
      </w:rPr>
    </w:sdtEndPr>
    <w:sdtContent>
      <w:p w14:paraId="3CBA9FE7" w14:textId="5825D486" w:rsidR="002306D2" w:rsidRDefault="00D94ABE" w:rsidP="00396739">
        <w:pPr>
          <w:pStyle w:val="Footer"/>
          <w:pBdr>
            <w:top w:val="single" w:sz="4" w:space="1" w:color="D9D9D9" w:themeColor="background1" w:themeShade="D9"/>
          </w:pBdr>
          <w:spacing w:after="240"/>
          <w:jc w:val="right"/>
        </w:pPr>
        <w:r>
          <w:fldChar w:fldCharType="begin"/>
        </w:r>
        <w:r>
          <w:instrText xml:space="preserve"> PAGE   \* MERGEFORMAT </w:instrText>
        </w:r>
        <w:r>
          <w:fldChar w:fldCharType="separate"/>
        </w:r>
        <w:r>
          <w:rPr>
            <w:noProof/>
          </w:rPr>
          <w:t>2</w:t>
        </w:r>
        <w:r>
          <w:rPr>
            <w:noProof/>
          </w:rPr>
          <w:fldChar w:fldCharType="end"/>
        </w:r>
        <w:r>
          <w:t xml:space="preserve"> | </w:t>
        </w:r>
        <w:r w:rsidRPr="00097633">
          <w:rPr>
            <w:color w:val="auto"/>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B129" w14:textId="77777777" w:rsidR="002E4076" w:rsidRDefault="002E4076">
    <w:pPr>
      <w:pStyle w:val="Footer"/>
      <w:spacing w:after="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BECA" w14:textId="14D97CC8" w:rsidR="004A53A3" w:rsidRDefault="004A53A3">
    <w:pPr>
      <w:pStyle w:val="Footer"/>
      <w:spacing w:after="240"/>
    </w:pPr>
    <w:r>
      <w:rPr>
        <w:noProof/>
      </w:rPr>
      <mc:AlternateContent>
        <mc:Choice Requires="wps">
          <w:drawing>
            <wp:anchor distT="0" distB="0" distL="114300" distR="114300" simplePos="0" relativeHeight="251658256" behindDoc="0" locked="0" layoutInCell="0" allowOverlap="1" wp14:anchorId="0AAB33DB" wp14:editId="64F11074">
              <wp:simplePos x="0" y="0"/>
              <wp:positionH relativeFrom="page">
                <wp:posOffset>0</wp:posOffset>
              </wp:positionH>
              <wp:positionV relativeFrom="page">
                <wp:posOffset>10229215</wp:posOffset>
              </wp:positionV>
              <wp:extent cx="7560945" cy="273050"/>
              <wp:effectExtent l="0" t="0" r="1905" b="12700"/>
              <wp:wrapNone/>
              <wp:docPr id="264" name="Text Box 264" descr="{&quot;HashCode&quot;:-735952851,&quot;Height&quot;:842.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23FB82" w14:textId="77777777" w:rsidR="004A53A3" w:rsidRPr="00D341B3" w:rsidRDefault="004A53A3">
                          <w:pPr>
                            <w:spacing w:after="240"/>
                            <w:rPr>
                              <w:rFonts w:ascii="Calibri" w:hAnsi="Calibri" w:cs="Calibri"/>
                              <w:color w:val="000000"/>
                              <w:sz w:val="20"/>
                            </w:rPr>
                          </w:pPr>
                          <w:r w:rsidRPr="00D341B3">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type w14:anchorId="0AAB33DB" id="_x0000_t202" coordsize="21600,21600" o:spt="202" path="m,l,21600r21600,l21600,xe">
              <v:stroke joinstyle="miter"/>
              <v:path gradientshapeok="t" o:connecttype="rect"/>
            </v:shapetype>
            <v:shape id="Text Box 264" o:spid="_x0000_s1028" type="#_x0000_t202" alt="{&quot;HashCode&quot;:-735952851,&quot;Height&quot;:842.0,&quot;Width&quot;:595.0,&quot;Placement&quot;:&quot;Footer&quot;,&quot;Index&quot;:&quot;OddAndEven&quot;,&quot;Section&quot;:6,&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" o:allowincell="f" filled="f" stroked="f" strokeweight=".5pt">
              <v:textbox inset="20pt,0,0,0">
                <w:txbxContent>
                  <w:p w14:paraId="1A23FB82" w14:textId="77777777" w:rsidR="004A53A3" w:rsidRPr="00D341B3" w:rsidRDefault="004A53A3">
                    <w:pPr>
                      <w:spacing w:after="240"/>
                      <w:rPr>
                        <w:rFonts w:ascii="Calibri" w:hAnsi="Calibri" w:cs="Calibri"/>
                        <w:color w:val="000000"/>
                        <w:sz w:val="20"/>
                      </w:rPr>
                    </w:pPr>
                    <w:r w:rsidRPr="00D341B3">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0" allowOverlap="1" wp14:anchorId="0F111F51" wp14:editId="1EEB0C7E">
              <wp:simplePos x="0" y="0"/>
              <wp:positionH relativeFrom="page">
                <wp:posOffset>0</wp:posOffset>
              </wp:positionH>
              <wp:positionV relativeFrom="page">
                <wp:posOffset>10229215</wp:posOffset>
              </wp:positionV>
              <wp:extent cx="7560945" cy="273050"/>
              <wp:effectExtent l="0" t="0" r="1905" b="12700"/>
              <wp:wrapNone/>
              <wp:docPr id="349" name="Text Box 349"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46FD5" w14:textId="77777777" w:rsidR="004A53A3" w:rsidRPr="004A2189" w:rsidRDefault="004A53A3">
                          <w:pPr>
                            <w:spacing w:after="240"/>
                            <w:rPr>
                              <w:rFonts w:ascii="Calibri" w:hAnsi="Calibri" w:cs="Calibri"/>
                              <w:color w:val="000000"/>
                              <w:sz w:val="20"/>
                            </w:rPr>
                          </w:pPr>
                          <w:r w:rsidRPr="004A2189">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0F111F51" id="Text Box 349" o:spid="_x0000_s1029" type="#_x0000_t202" alt="{&quot;HashCode&quot;:-735952851,&quot;Height&quot;:842.0,&quot;Width&quot;:595.0,&quot;Placement&quot;:&quot;Footer&quot;,&quot;Index&quot;:&quot;OddAndEven&quot;,&quot;Section&quot;:7,&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" o:allowincell="f" filled="f" stroked="f" strokeweight=".5pt">
              <v:textbox inset="20pt,0,0,0">
                <w:txbxContent>
                  <w:p w14:paraId="71746FD5" w14:textId="77777777" w:rsidR="004A53A3" w:rsidRPr="004A2189" w:rsidRDefault="004A53A3">
                    <w:pPr>
                      <w:spacing w:after="240"/>
                      <w:rPr>
                        <w:rFonts w:ascii="Calibri" w:hAnsi="Calibri" w:cs="Calibri"/>
                        <w:color w:val="000000"/>
                        <w:sz w:val="20"/>
                      </w:rPr>
                    </w:pPr>
                    <w:r w:rsidRPr="004A2189">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0" allowOverlap="1" wp14:anchorId="3A4AFBBD" wp14:editId="69A863D0">
              <wp:simplePos x="0" y="0"/>
              <wp:positionH relativeFrom="page">
                <wp:posOffset>0</wp:posOffset>
              </wp:positionH>
              <wp:positionV relativeFrom="page">
                <wp:posOffset>10229215</wp:posOffset>
              </wp:positionV>
              <wp:extent cx="7560945" cy="273050"/>
              <wp:effectExtent l="0" t="0" r="1905" b="12700"/>
              <wp:wrapNone/>
              <wp:docPr id="246" name="Text Box 246"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334C5" w14:textId="77777777" w:rsidR="004A53A3" w:rsidRPr="00702D2F" w:rsidRDefault="004A53A3">
                          <w:pPr>
                            <w:spacing w:after="240"/>
                            <w:rPr>
                              <w:rFonts w:ascii="Calibri" w:hAnsi="Calibri" w:cs="Calibri"/>
                              <w:color w:val="000000"/>
                              <w:sz w:val="20"/>
                            </w:rPr>
                          </w:pPr>
                          <w:r w:rsidRPr="00702D2F">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3A4AFBBD" id="Text Box 246" o:spid="_x0000_s1030" type="#_x0000_t202" alt="{&quot;HashCode&quot;:-735952851,&quot;Height&quot;:842.0,&quot;Width&quot;:595.0,&quot;Placement&quot;:&quot;Footer&quot;,&quot;Index&quot;:&quot;OddAndEven&quot;,&quot;Section&quot;:7,&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" o:allowincell="f" filled="f" stroked="f" strokeweight=".5pt">
              <v:textbox inset="20pt,0,0,0">
                <w:txbxContent>
                  <w:p w14:paraId="1AF334C5" w14:textId="77777777" w:rsidR="004A53A3" w:rsidRPr="00702D2F" w:rsidRDefault="004A53A3">
                    <w:pPr>
                      <w:spacing w:after="240"/>
                      <w:rPr>
                        <w:rFonts w:ascii="Calibri" w:hAnsi="Calibri" w:cs="Calibri"/>
                        <w:color w:val="000000"/>
                        <w:sz w:val="20"/>
                      </w:rPr>
                    </w:pPr>
                    <w:r w:rsidRPr="00702D2F">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53" behindDoc="0" locked="0" layoutInCell="0" allowOverlap="1" wp14:anchorId="7C0A20D0" wp14:editId="2B99CE3D">
              <wp:simplePos x="0" y="0"/>
              <wp:positionH relativeFrom="page">
                <wp:posOffset>0</wp:posOffset>
              </wp:positionH>
              <wp:positionV relativeFrom="page">
                <wp:posOffset>10229215</wp:posOffset>
              </wp:positionV>
              <wp:extent cx="7560945" cy="273050"/>
              <wp:effectExtent l="0" t="0" r="1905" b="12700"/>
              <wp:wrapNone/>
              <wp:docPr id="231132344" name="Text Box 231132344"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C1CBD" w14:textId="77777777" w:rsidR="004A53A3" w:rsidRPr="00452F8A" w:rsidRDefault="004A53A3">
                          <w:pPr>
                            <w:spacing w:after="240"/>
                            <w:rPr>
                              <w:rFonts w:ascii="Calibri" w:hAnsi="Calibri" w:cs="Calibri"/>
                              <w:color w:val="000000"/>
                              <w:sz w:val="20"/>
                            </w:rPr>
                          </w:pPr>
                          <w:r w:rsidRPr="00452F8A">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7C0A20D0" id="Text Box 231132344" o:spid="_x0000_s1031" type="#_x0000_t202" alt="{&quot;HashCode&quot;:-735952851,&quot;Height&quot;:842.0,&quot;Width&quot;:595.0,&quot;Placement&quot;:&quot;Footer&quot;,&quot;Index&quot;:&quot;OddAndEven&quot;,&quot;Section&quot;:7,&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ARxjJYYAgAAKAQAAA4AAAAAAAAAAAAAAAAALgIAAGRycy9lMm9Eb2MueG1sUEsBAi0A&#10;FAAGAAgAAAAhABNfOSThAAAACwEAAA8AAAAAAAAAAAAAAAAAcgQAAGRycy9kb3ducmV2LnhtbFBL&#10;BQYAAAAABAAEAPMAAACABQAAAAA=&#10;" o:allowincell="f" filled="f" stroked="f" strokeweight=".5pt">
              <v:textbox inset="20pt,0,0,0">
                <w:txbxContent>
                  <w:p w14:paraId="7F3C1CBD" w14:textId="77777777" w:rsidR="004A53A3" w:rsidRPr="00452F8A" w:rsidRDefault="004A53A3">
                    <w:pPr>
                      <w:spacing w:after="240"/>
                      <w:rPr>
                        <w:rFonts w:ascii="Calibri" w:hAnsi="Calibri" w:cs="Calibri"/>
                        <w:color w:val="000000"/>
                        <w:sz w:val="20"/>
                      </w:rPr>
                    </w:pPr>
                    <w:r w:rsidRPr="00452F8A">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52" behindDoc="0" locked="0" layoutInCell="0" allowOverlap="1" wp14:anchorId="4689CB9B" wp14:editId="2F54E428">
              <wp:simplePos x="0" y="0"/>
              <wp:positionH relativeFrom="page">
                <wp:posOffset>0</wp:posOffset>
              </wp:positionH>
              <wp:positionV relativeFrom="page">
                <wp:posOffset>10229215</wp:posOffset>
              </wp:positionV>
              <wp:extent cx="7560945" cy="273050"/>
              <wp:effectExtent l="0" t="0" r="1905" b="12700"/>
              <wp:wrapNone/>
              <wp:docPr id="231132322" name="Text Box 231132322"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78130" w14:textId="77777777" w:rsidR="004A53A3" w:rsidRPr="00A81E2D" w:rsidRDefault="004A53A3">
                          <w:pPr>
                            <w:spacing w:after="240"/>
                            <w:rPr>
                              <w:rFonts w:ascii="Calibri" w:hAnsi="Calibri" w:cs="Calibri"/>
                              <w:color w:val="000000"/>
                              <w:sz w:val="20"/>
                            </w:rPr>
                          </w:pPr>
                          <w:r w:rsidRPr="00A81E2D">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4689CB9B" id="Text Box 231132322" o:spid="_x0000_s1032" type="#_x0000_t202" alt="{&quot;HashCode&quot;:-735952851,&quot;Height&quot;:842.0,&quot;Width&quot;:595.0,&quot;Placement&quot;:&quot;Footer&quot;,&quot;Index&quot;:&quot;OddAndEven&quot;,&quot;Section&quot;:7,&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F3uzpIYAgAAKAQAAA4AAAAAAAAAAAAAAAAALgIAAGRycy9lMm9Eb2MueG1sUEsBAi0A&#10;FAAGAAgAAAAhABNfOSThAAAACwEAAA8AAAAAAAAAAAAAAAAAcgQAAGRycy9kb3ducmV2LnhtbFBL&#10;BQYAAAAABAAEAPMAAACABQAAAAA=&#10;" o:allowincell="f" filled="f" stroked="f" strokeweight=".5pt">
              <v:textbox inset="20pt,0,0,0">
                <w:txbxContent>
                  <w:p w14:paraId="40278130" w14:textId="77777777" w:rsidR="004A53A3" w:rsidRPr="00A81E2D" w:rsidRDefault="004A53A3">
                    <w:pPr>
                      <w:spacing w:after="240"/>
                      <w:rPr>
                        <w:rFonts w:ascii="Calibri" w:hAnsi="Calibri" w:cs="Calibri"/>
                        <w:color w:val="000000"/>
                        <w:sz w:val="20"/>
                      </w:rPr>
                    </w:pPr>
                    <w:r w:rsidRPr="00A81E2D">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0" allowOverlap="1" wp14:anchorId="66C1AD1E" wp14:editId="2F1B48E4">
              <wp:simplePos x="0" y="0"/>
              <wp:positionH relativeFrom="page">
                <wp:posOffset>0</wp:posOffset>
              </wp:positionH>
              <wp:positionV relativeFrom="page">
                <wp:posOffset>10229215</wp:posOffset>
              </wp:positionV>
              <wp:extent cx="7560945" cy="273050"/>
              <wp:effectExtent l="0" t="0" r="1905" b="12700"/>
              <wp:wrapNone/>
              <wp:docPr id="231132307" name="Text Box 231132307"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3D219" w14:textId="77777777" w:rsidR="004A53A3" w:rsidRPr="005E1A16" w:rsidRDefault="004A53A3">
                          <w:pPr>
                            <w:spacing w:after="240"/>
                            <w:rPr>
                              <w:rFonts w:ascii="Calibri" w:hAnsi="Calibri" w:cs="Calibri"/>
                              <w:color w:val="000000"/>
                              <w:sz w:val="20"/>
                            </w:rPr>
                          </w:pPr>
                          <w:r w:rsidRPr="005E1A16">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66C1AD1E" id="Text Box 231132307" o:spid="_x0000_s1033" type="#_x0000_t202" alt="{&quot;HashCode&quot;:-735952851,&quot;Height&quot;:842.0,&quot;Width&quot;:595.0,&quot;Placement&quot;:&quot;Footer&quot;,&quot;Index&quot;:&quot;OddAndEven&quot;,&quot;Section&quot;:7,&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BhoQxkYAgAAKAQAAA4AAAAAAAAAAAAAAAAALgIAAGRycy9lMm9Eb2MueG1sUEsBAi0A&#10;FAAGAAgAAAAhABNfOSThAAAACwEAAA8AAAAAAAAAAAAAAAAAcgQAAGRycy9kb3ducmV2LnhtbFBL&#10;BQYAAAAABAAEAPMAAACABQAAAAA=&#10;" o:allowincell="f" filled="f" stroked="f" strokeweight=".5pt">
              <v:textbox inset="20pt,0,0,0">
                <w:txbxContent>
                  <w:p w14:paraId="4693D219" w14:textId="77777777" w:rsidR="004A53A3" w:rsidRPr="005E1A16" w:rsidRDefault="004A53A3">
                    <w:pPr>
                      <w:spacing w:after="240"/>
                      <w:rPr>
                        <w:rFonts w:ascii="Calibri" w:hAnsi="Calibri" w:cs="Calibri"/>
                        <w:color w:val="000000"/>
                        <w:sz w:val="20"/>
                      </w:rPr>
                    </w:pPr>
                    <w:r w:rsidRPr="005E1A16">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50" behindDoc="0" locked="0" layoutInCell="0" allowOverlap="1" wp14:anchorId="44C8295F" wp14:editId="4DE7F37C">
              <wp:simplePos x="0" y="0"/>
              <wp:positionH relativeFrom="page">
                <wp:posOffset>0</wp:posOffset>
              </wp:positionH>
              <wp:positionV relativeFrom="page">
                <wp:posOffset>10229215</wp:posOffset>
              </wp:positionV>
              <wp:extent cx="7560945" cy="273050"/>
              <wp:effectExtent l="0" t="0" r="1905" b="12700"/>
              <wp:wrapNone/>
              <wp:docPr id="118" name="Text Box 118"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EFE3BF" w14:textId="77777777" w:rsidR="004A53A3" w:rsidRPr="00C70C0A" w:rsidRDefault="004A53A3">
                          <w:pPr>
                            <w:spacing w:after="240"/>
                            <w:rPr>
                              <w:rFonts w:ascii="Calibri" w:hAnsi="Calibri" w:cs="Calibri"/>
                              <w:color w:val="000000"/>
                              <w:sz w:val="20"/>
                            </w:rPr>
                          </w:pPr>
                          <w:r w:rsidRPr="00C70C0A">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44C8295F" id="Text Box 118" o:spid="_x0000_s1034" type="#_x0000_t202" alt="{&quot;HashCode&quot;:-735952851,&quot;Height&quot;:842.0,&quot;Width&quot;:595.0,&quot;Placement&quot;:&quot;Footer&quot;,&quot;Index&quot;:&quot;OddAndEven&quot;,&quot;Section&quot;:7,&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" o:allowincell="f" filled="f" stroked="f" strokeweight=".5pt">
              <v:textbox inset="20pt,0,0,0">
                <w:txbxContent>
                  <w:p w14:paraId="2FEFE3BF" w14:textId="77777777" w:rsidR="004A53A3" w:rsidRPr="00C70C0A" w:rsidRDefault="004A53A3">
                    <w:pPr>
                      <w:spacing w:after="240"/>
                      <w:rPr>
                        <w:rFonts w:ascii="Calibri" w:hAnsi="Calibri" w:cs="Calibri"/>
                        <w:color w:val="000000"/>
                        <w:sz w:val="20"/>
                      </w:rPr>
                    </w:pPr>
                    <w:r w:rsidRPr="00C70C0A">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6" behindDoc="0" locked="0" layoutInCell="0" allowOverlap="1" wp14:anchorId="5674AAF2" wp14:editId="54CEEA04">
              <wp:simplePos x="0" y="0"/>
              <wp:positionH relativeFrom="page">
                <wp:posOffset>0</wp:posOffset>
              </wp:positionH>
              <wp:positionV relativeFrom="page">
                <wp:posOffset>10229215</wp:posOffset>
              </wp:positionV>
              <wp:extent cx="7560945" cy="273050"/>
              <wp:effectExtent l="0" t="0" r="1905" b="12700"/>
              <wp:wrapNone/>
              <wp:docPr id="31" name="Text Box 31"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0E7FC" w14:textId="77777777" w:rsidR="004A53A3" w:rsidRPr="00023B8C" w:rsidRDefault="004A53A3">
                          <w:pPr>
                            <w:spacing w:after="240"/>
                            <w:rPr>
                              <w:rFonts w:ascii="Calibri" w:hAnsi="Calibri" w:cs="Calibri"/>
                              <w:color w:val="000000"/>
                              <w:sz w:val="20"/>
                            </w:rPr>
                          </w:pPr>
                          <w:r w:rsidRPr="00023B8C">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5674AAF2" id="Text Box 31" o:spid="_x0000_s1035" type="#_x0000_t202" alt="{&quot;HashCode&quot;:-735952851,&quot;Height&quot;:842.0,&quot;Width&quot;:595.0,&quot;Placement&quot;:&quot;Footer&quot;,&quot;Index&quot;:&quot;OddAndEven&quot;,&quot;Section&quot;:7,&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" o:allowincell="f" filled="f" stroked="f" strokeweight=".5pt">
              <v:textbox inset="20pt,0,0,0">
                <w:txbxContent>
                  <w:p w14:paraId="2100E7FC" w14:textId="77777777" w:rsidR="004A53A3" w:rsidRPr="00023B8C" w:rsidRDefault="004A53A3">
                    <w:pPr>
                      <w:spacing w:after="240"/>
                      <w:rPr>
                        <w:rFonts w:ascii="Calibri" w:hAnsi="Calibri" w:cs="Calibri"/>
                        <w:color w:val="000000"/>
                        <w:sz w:val="20"/>
                      </w:rPr>
                    </w:pPr>
                    <w:r w:rsidRPr="00023B8C">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0" allowOverlap="1" wp14:anchorId="20F48F12" wp14:editId="6121636E">
              <wp:simplePos x="0" y="0"/>
              <wp:positionH relativeFrom="page">
                <wp:posOffset>0</wp:posOffset>
              </wp:positionH>
              <wp:positionV relativeFrom="page">
                <wp:posOffset>10229215</wp:posOffset>
              </wp:positionV>
              <wp:extent cx="7560945" cy="273050"/>
              <wp:effectExtent l="0" t="0" r="1905" b="12700"/>
              <wp:wrapNone/>
              <wp:docPr id="343" name="Text Box 343" descr="{&quot;HashCode&quot;:-735952851,&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080F8" w14:textId="77777777" w:rsidR="004A53A3" w:rsidRPr="00E71991" w:rsidRDefault="004A53A3">
                          <w:pPr>
                            <w:spacing w:after="240"/>
                            <w:rPr>
                              <w:rFonts w:ascii="Calibri" w:hAnsi="Calibri" w:cs="Calibri"/>
                              <w:color w:val="000000"/>
                              <w:sz w:val="20"/>
                            </w:rPr>
                          </w:pPr>
                          <w:r w:rsidRPr="00E71991">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20F48F12" id="Text Box 343" o:spid="_x0000_s1036" type="#_x0000_t202" alt="{&quot;HashCode&quot;:-735952851,&quot;Height&quot;:842.0,&quot;Width&quot;:595.0,&quot;Placement&quot;:&quot;Footer&quot;,&quot;Index&quot;:&quot;OddAndEven&quot;,&quot;Section&quot;:7,&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CTaIVYYAgAAKAQAAA4AAAAAAAAAAAAAAAAALgIAAGRycy9lMm9Eb2MueG1sUEsBAi0A&#10;FAAGAAgAAAAhABNfOSThAAAACwEAAA8AAAAAAAAAAAAAAAAAcgQAAGRycy9kb3ducmV2LnhtbFBL&#10;BQYAAAAABAAEAPMAAACABQAAAAA=&#10;" o:allowincell="f" filled="f" stroked="f" strokeweight=".5pt">
              <v:textbox inset="20pt,0,0,0">
                <w:txbxContent>
                  <w:p w14:paraId="3AD080F8" w14:textId="77777777" w:rsidR="004A53A3" w:rsidRPr="00E71991" w:rsidRDefault="004A53A3">
                    <w:pPr>
                      <w:spacing w:after="240"/>
                      <w:rPr>
                        <w:rFonts w:ascii="Calibri" w:hAnsi="Calibri" w:cs="Calibri"/>
                        <w:color w:val="000000"/>
                        <w:sz w:val="20"/>
                      </w:rPr>
                    </w:pPr>
                    <w:r w:rsidRPr="00E71991">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0" allowOverlap="1" wp14:anchorId="58F04E26" wp14:editId="15F2E3D2">
              <wp:simplePos x="0" y="0"/>
              <wp:positionH relativeFrom="page">
                <wp:posOffset>0</wp:posOffset>
              </wp:positionH>
              <wp:positionV relativeFrom="page">
                <wp:posOffset>10229215</wp:posOffset>
              </wp:positionV>
              <wp:extent cx="7560945" cy="273050"/>
              <wp:effectExtent l="0" t="0" r="1905" b="12700"/>
              <wp:wrapNone/>
              <wp:docPr id="308" name="Text Box 308" descr="{&quot;HashCode&quot;:-735952851,&quot;Height&quot;:842.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07C70" w14:textId="77777777" w:rsidR="004A53A3" w:rsidRPr="0089514E" w:rsidRDefault="004A53A3">
                          <w:pPr>
                            <w:spacing w:after="240"/>
                            <w:rPr>
                              <w:rFonts w:ascii="Calibri" w:hAnsi="Calibri" w:cs="Calibri"/>
                              <w:color w:val="000000"/>
                              <w:sz w:val="20"/>
                            </w:rPr>
                          </w:pPr>
                          <w:r w:rsidRPr="0089514E">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58F04E26" id="Text Box 308" o:spid="_x0000_s1037" type="#_x0000_t202" alt="{&quot;HashCode&quot;:-735952851,&quot;Height&quot;:842.0,&quot;Width&quot;:595.0,&quot;Placement&quot;:&quot;Footer&quot;,&quot;Index&quot;:&quot;OddAndEven&quot;,&quot;Section&quot;:8,&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GFcrN0YAgAAKAQAAA4AAAAAAAAAAAAAAAAALgIAAGRycy9lMm9Eb2MueG1sUEsBAi0A&#10;FAAGAAgAAAAhABNfOSThAAAACwEAAA8AAAAAAAAAAAAAAAAAcgQAAGRycy9kb3ducmV2LnhtbFBL&#10;BQYAAAAABAAEAPMAAACABQAAAAA=&#10;" o:allowincell="f" filled="f" stroked="f" strokeweight=".5pt">
              <v:textbox inset="20pt,0,0,0">
                <w:txbxContent>
                  <w:p w14:paraId="6BF07C70" w14:textId="77777777" w:rsidR="004A53A3" w:rsidRPr="0089514E" w:rsidRDefault="004A53A3">
                    <w:pPr>
                      <w:spacing w:after="240"/>
                      <w:rPr>
                        <w:rFonts w:ascii="Calibri" w:hAnsi="Calibri" w:cs="Calibri"/>
                        <w:color w:val="000000"/>
                        <w:sz w:val="20"/>
                      </w:rPr>
                    </w:pPr>
                    <w:r w:rsidRPr="0089514E">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221AA4DD" wp14:editId="73338740">
              <wp:simplePos x="0" y="0"/>
              <wp:positionH relativeFrom="page">
                <wp:posOffset>0</wp:posOffset>
              </wp:positionH>
              <wp:positionV relativeFrom="page">
                <wp:posOffset>10229215</wp:posOffset>
              </wp:positionV>
              <wp:extent cx="7560945" cy="273050"/>
              <wp:effectExtent l="0" t="0" r="1905" b="12700"/>
              <wp:wrapNone/>
              <wp:docPr id="97" name="Text Box 97" descr="{&quot;HashCode&quot;:-735952851,&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2C66F" w14:textId="77777777" w:rsidR="004A53A3" w:rsidRPr="00E44C17" w:rsidRDefault="004A53A3">
                          <w:pPr>
                            <w:spacing w:after="240"/>
                            <w:rPr>
                              <w:rFonts w:ascii="Calibri" w:hAnsi="Calibri" w:cs="Calibri"/>
                              <w:color w:val="000000"/>
                              <w:sz w:val="20"/>
                            </w:rPr>
                          </w:pPr>
                          <w:r w:rsidRPr="00E44C17">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221AA4DD" id="Text Box 97" o:spid="_x0000_s1038" type="#_x0000_t202" alt="{&quot;HashCode&quot;:-735952851,&quot;Height&quot;:842.0,&quot;Width&quot;:595.0,&quot;Placement&quot;:&quot;Footer&quot;,&quot;Index&quot;:&quot;OddAndEven&quot;,&quot;Section&quot;:4,&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" o:allowincell="f" filled="f" stroked="f" strokeweight=".5pt">
              <v:textbox inset="20pt,0,0,0">
                <w:txbxContent>
                  <w:p w14:paraId="03E2C66F" w14:textId="77777777" w:rsidR="004A53A3" w:rsidRPr="00E44C17" w:rsidRDefault="004A53A3">
                    <w:pPr>
                      <w:spacing w:after="240"/>
                      <w:rPr>
                        <w:rFonts w:ascii="Calibri" w:hAnsi="Calibri" w:cs="Calibri"/>
                        <w:color w:val="000000"/>
                        <w:sz w:val="20"/>
                      </w:rPr>
                    </w:pPr>
                    <w:r w:rsidRPr="00E44C17">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1AD8A1B5" wp14:editId="03C04F2F">
              <wp:simplePos x="0" y="0"/>
              <wp:positionH relativeFrom="page">
                <wp:posOffset>0</wp:posOffset>
              </wp:positionH>
              <wp:positionV relativeFrom="page">
                <wp:posOffset>10229215</wp:posOffset>
              </wp:positionV>
              <wp:extent cx="7560945" cy="273050"/>
              <wp:effectExtent l="0" t="0" r="1905" b="12700"/>
              <wp:wrapNone/>
              <wp:docPr id="98" name="Text Box 98" descr="{&quot;HashCode&quot;:-735952851,&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3399C" w14:textId="77777777" w:rsidR="004A53A3" w:rsidRPr="0021172A" w:rsidRDefault="004A53A3">
                          <w:pPr>
                            <w:spacing w:after="240"/>
                            <w:rPr>
                              <w:rFonts w:ascii="Calibri" w:hAnsi="Calibri" w:cs="Calibri"/>
                              <w:color w:val="000000"/>
                              <w:sz w:val="20"/>
                            </w:rPr>
                          </w:pPr>
                          <w:r w:rsidRPr="0021172A">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1AD8A1B5" id="Text Box 98" o:spid="_x0000_s1039" type="#_x0000_t202" alt="{&quot;HashCode&quot;:-735952851,&quot;Height&quot;:842.0,&quot;Width&quot;:595.0,&quot;Placement&quot;:&quot;Footer&quot;,&quot;Index&quot;:&quot;OddAndEven&quot;,&quot;Section&quot;:4,&quot;Top&quot;:0.0,&quot;Left&quot;:0.0}"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" o:allowincell="f" filled="f" stroked="f" strokeweight=".5pt">
              <v:textbox inset="20pt,0,0,0">
                <w:txbxContent>
                  <w:p w14:paraId="2DE3399C" w14:textId="77777777" w:rsidR="004A53A3" w:rsidRPr="0021172A" w:rsidRDefault="004A53A3">
                    <w:pPr>
                      <w:spacing w:after="240"/>
                      <w:rPr>
                        <w:rFonts w:ascii="Calibri" w:hAnsi="Calibri" w:cs="Calibri"/>
                        <w:color w:val="000000"/>
                        <w:sz w:val="20"/>
                      </w:rPr>
                    </w:pPr>
                    <w:r w:rsidRPr="0021172A">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0" allowOverlap="1" wp14:anchorId="03AA7AEC" wp14:editId="3E3A4FBB">
              <wp:simplePos x="0" y="0"/>
              <wp:positionH relativeFrom="page">
                <wp:posOffset>0</wp:posOffset>
              </wp:positionH>
              <wp:positionV relativeFrom="page">
                <wp:posOffset>10229215</wp:posOffset>
              </wp:positionV>
              <wp:extent cx="7560945" cy="273050"/>
              <wp:effectExtent l="0" t="0" r="1905" b="12700"/>
              <wp:wrapNone/>
              <wp:docPr id="99" name="Text Box 99" descr="{&quot;HashCode&quot;:-735952851,&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25F2BD" w14:textId="77777777" w:rsidR="004A53A3" w:rsidRPr="001A6AFD" w:rsidRDefault="004A53A3">
                          <w:pPr>
                            <w:spacing w:after="240"/>
                            <w:rPr>
                              <w:rFonts w:ascii="Calibri" w:hAnsi="Calibri" w:cs="Calibri"/>
                              <w:color w:val="000000"/>
                              <w:sz w:val="20"/>
                            </w:rPr>
                          </w:pPr>
                          <w:r w:rsidRPr="001A6AFD">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03AA7AEC" id="Text Box 99" o:spid="_x0000_s1040" type="#_x0000_t202" alt="{&quot;HashCode&quot;:-735952851,&quot;Height&quot;:842.0,&quot;Width&quot;:595.0,&quot;Placement&quot;:&quot;Footer&quot;,&quot;Index&quot;:&quot;OddAndEven&quot;,&quot;Section&quot;:4,&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KzVqhUYAgAAKQQAAA4AAAAAAAAAAAAAAAAALgIAAGRycy9lMm9Eb2MueG1sUEsBAi0A&#10;FAAGAAgAAAAhABNfOSThAAAACwEAAA8AAAAAAAAAAAAAAAAAcgQAAGRycy9kb3ducmV2LnhtbFBL&#10;BQYAAAAABAAEAPMAAACABQAAAAA=&#10;" o:allowincell="f" filled="f" stroked="f" strokeweight=".5pt">
              <v:textbox inset="20pt,0,0,0">
                <w:txbxContent>
                  <w:p w14:paraId="0125F2BD" w14:textId="77777777" w:rsidR="004A53A3" w:rsidRPr="001A6AFD" w:rsidRDefault="004A53A3">
                    <w:pPr>
                      <w:spacing w:after="240"/>
                      <w:rPr>
                        <w:rFonts w:ascii="Calibri" w:hAnsi="Calibri" w:cs="Calibri"/>
                        <w:color w:val="000000"/>
                        <w:sz w:val="20"/>
                      </w:rPr>
                    </w:pPr>
                    <w:r w:rsidRPr="001A6AFD">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0" allowOverlap="1" wp14:anchorId="5E1181EA" wp14:editId="60B1C4B3">
              <wp:simplePos x="0" y="0"/>
              <wp:positionH relativeFrom="page">
                <wp:posOffset>0</wp:posOffset>
              </wp:positionH>
              <wp:positionV relativeFrom="page">
                <wp:posOffset>10229215</wp:posOffset>
              </wp:positionV>
              <wp:extent cx="7560945" cy="273050"/>
              <wp:effectExtent l="0" t="0" r="1905" b="12700"/>
              <wp:wrapNone/>
              <wp:docPr id="100" name="Text Box 100" descr="{&quot;HashCode&quot;:-735952851,&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DE0B4" w14:textId="77777777" w:rsidR="004A53A3" w:rsidRPr="00166C2C" w:rsidRDefault="004A53A3">
                          <w:pPr>
                            <w:spacing w:after="240"/>
                            <w:rPr>
                              <w:rFonts w:ascii="Calibri" w:hAnsi="Calibri" w:cs="Calibri"/>
                              <w:color w:val="000000"/>
                              <w:sz w:val="20"/>
                            </w:rPr>
                          </w:pPr>
                          <w:r w:rsidRPr="00166C2C">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5E1181EA" id="Text Box 100" o:spid="_x0000_s1041" type="#_x0000_t202" alt="{&quot;HashCode&quot;:-735952851,&quot;Height&quot;:842.0,&quot;Width&quot;:595.0,&quot;Placement&quot;:&quot;Footer&quot;,&quot;Index&quot;:&quot;OddAndEven&quot;,&quot;Section&quot;:4,&quot;Top&quot;:0.0,&quot;Left&quot;:0.0}" style="position:absolute;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OlTJ54YAgAAKQQAAA4AAAAAAAAAAAAAAAAALgIAAGRycy9lMm9Eb2MueG1sUEsBAi0A&#10;FAAGAAgAAAAhABNfOSThAAAACwEAAA8AAAAAAAAAAAAAAAAAcgQAAGRycy9kb3ducmV2LnhtbFBL&#10;BQYAAAAABAAEAPMAAACABQAAAAA=&#10;" o:allowincell="f" filled="f" stroked="f" strokeweight=".5pt">
              <v:textbox inset="20pt,0,0,0">
                <w:txbxContent>
                  <w:p w14:paraId="27DDE0B4" w14:textId="77777777" w:rsidR="004A53A3" w:rsidRPr="00166C2C" w:rsidRDefault="004A53A3">
                    <w:pPr>
                      <w:spacing w:after="240"/>
                      <w:rPr>
                        <w:rFonts w:ascii="Calibri" w:hAnsi="Calibri" w:cs="Calibri"/>
                        <w:color w:val="000000"/>
                        <w:sz w:val="20"/>
                      </w:rPr>
                    </w:pPr>
                    <w:r w:rsidRPr="00166C2C">
                      <w:rPr>
                        <w:rFonts w:ascii="Calibri" w:hAnsi="Calibri" w:cs="Calibri"/>
                        <w:color w:val="000000"/>
                        <w:sz w:val="20"/>
                      </w:rPr>
                      <w:t>Classified as Public</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0" allowOverlap="1" wp14:anchorId="1ED3E6F0" wp14:editId="424F4BD8">
              <wp:simplePos x="0" y="0"/>
              <wp:positionH relativeFrom="page">
                <wp:posOffset>0</wp:posOffset>
              </wp:positionH>
              <wp:positionV relativeFrom="page">
                <wp:posOffset>10229215</wp:posOffset>
              </wp:positionV>
              <wp:extent cx="7560945" cy="273050"/>
              <wp:effectExtent l="0" t="0" r="1905" b="12700"/>
              <wp:wrapNone/>
              <wp:docPr id="101" name="Text Box 101" descr="{&quot;HashCode&quot;:-735952851,&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21B08" w14:textId="77777777" w:rsidR="004A53A3" w:rsidRPr="00FC338A" w:rsidRDefault="004A53A3">
                          <w:pPr>
                            <w:spacing w:after="240"/>
                            <w:rPr>
                              <w:rFonts w:ascii="Calibri" w:hAnsi="Calibri" w:cs="Calibri"/>
                              <w:color w:val="000000"/>
                              <w:sz w:val="20"/>
                            </w:rPr>
                          </w:pPr>
                          <w:r w:rsidRPr="00FC338A">
                            <w:rPr>
                              <w:rFonts w:ascii="Calibri" w:hAnsi="Calibri" w:cs="Calibri"/>
                              <w:color w:val="000000"/>
                              <w:sz w:val="20"/>
                            </w:rPr>
                            <w:t>Classified as Public</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 w14:anchorId="1ED3E6F0" id="Text Box 101" o:spid="_x0000_s1042" type="#_x0000_t202" alt="{&quot;HashCode&quot;:-735952851,&quot;Height&quot;:842.0,&quot;Width&quot;:595.0,&quot;Placement&quot;:&quot;Footer&quot;,&quot;Index&quot;:&quot;OddAndEven&quot;,&quot;Section&quot;:4,&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" o:allowincell="f" filled="f" stroked="f" strokeweight=".5pt">
              <v:textbox inset="20pt,0,0,0">
                <w:txbxContent>
                  <w:p w14:paraId="06021B08" w14:textId="77777777" w:rsidR="004A53A3" w:rsidRPr="00FC338A" w:rsidRDefault="004A53A3">
                    <w:pPr>
                      <w:spacing w:after="240"/>
                      <w:rPr>
                        <w:rFonts w:ascii="Calibri" w:hAnsi="Calibri" w:cs="Calibri"/>
                        <w:color w:val="000000"/>
                        <w:sz w:val="20"/>
                      </w:rPr>
                    </w:pPr>
                    <w:r w:rsidRPr="00FC338A">
                      <w:rPr>
                        <w:rFonts w:ascii="Calibri" w:hAnsi="Calibri" w:cs="Calibri"/>
                        <w:color w:val="000000"/>
                        <w:sz w:val="20"/>
                      </w:rPr>
                      <w:t>Classified as Public</w:t>
                    </w:r>
                  </w:p>
                </w:txbxContent>
              </v:textbox>
              <w10:wrap anchorx="page" anchory="page"/>
            </v:shape>
          </w:pict>
        </mc:Fallback>
      </mc:AlternateContent>
    </w:r>
    <w:r>
      <w:rPr>
        <w:noProof/>
      </w:rPr>
      <w:fldChar w:fldCharType="begin"/>
    </w:r>
    <w:r>
      <w:rPr>
        <w:noProof/>
      </w:rPr>
      <w:instrText xml:space="preserve"> STYLEREF "Cover Outcome Headline" </w:instrText>
    </w:r>
    <w:r>
      <w:rPr>
        <w:noProof/>
      </w:rPr>
      <w:fldChar w:fldCharType="separate"/>
    </w:r>
    <w:r w:rsidR="00E26AD8">
      <w:rPr>
        <w:b/>
        <w:bCs/>
        <w:noProof/>
        <w:lang w:val="en-US"/>
      </w:rPr>
      <w:t>Error! Use the Home tab to apply Cover Outcome Headline to the text that you want to appear here.</w:t>
    </w:r>
    <w:r>
      <w:rPr>
        <w:noProof/>
      </w:rPr>
      <w:fldChar w:fldCharType="end"/>
    </w:r>
  </w:p>
  <w:p w14:paraId="70DD4417" w14:textId="77777777" w:rsidR="004A53A3" w:rsidRPr="006650EF" w:rsidRDefault="004A53A3">
    <w:pPr>
      <w:pStyle w:val="Footer"/>
      <w:spacing w:after="240"/>
    </w:pPr>
    <w:r>
      <w:t>PwC</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88" w14:textId="74845EF4" w:rsidR="004A53A3" w:rsidRPr="005108E8" w:rsidRDefault="00D74A5F" w:rsidP="00D74A5F">
    <w:pPr>
      <w:pStyle w:val="Footer"/>
      <w:spacing w:after="240"/>
      <w:jc w:val="right"/>
    </w:pPr>
    <w:r w:rsidRPr="0056670F">
      <w:rPr>
        <w:color w:val="3D3935" w:themeColor="text2"/>
        <w:spacing w:val="60"/>
        <w:sz w:val="18"/>
        <w:szCs w:val="18"/>
      </w:rPr>
      <w:t>PAGE</w:t>
    </w:r>
    <w:r w:rsidRPr="0056670F">
      <w:rPr>
        <w:color w:val="3D3935" w:themeColor="text2"/>
        <w:sz w:val="18"/>
        <w:szCs w:val="18"/>
      </w:rPr>
      <w:t xml:space="preserve"> </w:t>
    </w:r>
    <w:r w:rsidRPr="0056670F">
      <w:rPr>
        <w:color w:val="3D3935" w:themeColor="text2"/>
        <w:sz w:val="18"/>
        <w:szCs w:val="18"/>
      </w:rPr>
      <w:fldChar w:fldCharType="begin"/>
    </w:r>
    <w:r w:rsidRPr="0056670F">
      <w:rPr>
        <w:color w:val="3D3935" w:themeColor="text2"/>
        <w:sz w:val="18"/>
        <w:szCs w:val="18"/>
      </w:rPr>
      <w:instrText xml:space="preserve"> PAGE   \* MERGEFORMAT </w:instrText>
    </w:r>
    <w:r w:rsidRPr="0056670F">
      <w:rPr>
        <w:color w:val="3D3935" w:themeColor="text2"/>
        <w:sz w:val="18"/>
        <w:szCs w:val="18"/>
      </w:rPr>
      <w:fldChar w:fldCharType="separate"/>
    </w:r>
    <w:r>
      <w:rPr>
        <w:color w:val="3D3935" w:themeColor="text2"/>
        <w:sz w:val="18"/>
        <w:szCs w:val="18"/>
      </w:rPr>
      <w:t>13</w:t>
    </w:r>
    <w:r w:rsidRPr="0056670F">
      <w:rPr>
        <w:color w:val="3D3935" w:themeColor="text2"/>
        <w:sz w:val="18"/>
        <w:szCs w:val="18"/>
      </w:rPr>
      <w:fldChar w:fldCharType="end"/>
    </w:r>
    <w:r w:rsidRPr="0056670F">
      <w:rPr>
        <w:color w:val="3D3935" w:themeColor="text2"/>
        <w:sz w:val="18"/>
        <w:szCs w:val="18"/>
      </w:rPr>
      <w:t xml:space="preserve"> | </w:t>
    </w:r>
    <w:r w:rsidRPr="0056670F">
      <w:rPr>
        <w:color w:val="3D3935" w:themeColor="text2"/>
        <w:sz w:val="18"/>
        <w:szCs w:val="18"/>
      </w:rPr>
      <w:fldChar w:fldCharType="begin"/>
    </w:r>
    <w:r w:rsidRPr="0056670F">
      <w:rPr>
        <w:color w:val="3D3935" w:themeColor="text2"/>
        <w:sz w:val="18"/>
        <w:szCs w:val="18"/>
      </w:rPr>
      <w:instrText xml:space="preserve"> NUMPAGES  \* Arabic  \* MERGEFORMAT </w:instrText>
    </w:r>
    <w:r w:rsidRPr="0056670F">
      <w:rPr>
        <w:color w:val="3D3935" w:themeColor="text2"/>
        <w:sz w:val="18"/>
        <w:szCs w:val="18"/>
      </w:rPr>
      <w:fldChar w:fldCharType="separate"/>
    </w:r>
    <w:r>
      <w:rPr>
        <w:color w:val="3D3935" w:themeColor="text2"/>
        <w:sz w:val="18"/>
        <w:szCs w:val="18"/>
      </w:rPr>
      <w:t>97</w:t>
    </w:r>
    <w:r w:rsidRPr="0056670F">
      <w:rPr>
        <w:color w:val="3D3935" w:themeColor="text2"/>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A501" w14:textId="3F774A8F" w:rsidR="004A53A3" w:rsidRPr="006650EF" w:rsidRDefault="00D74A5F" w:rsidP="00D74A5F">
    <w:pPr>
      <w:pStyle w:val="Footer"/>
      <w:spacing w:after="240"/>
      <w:jc w:val="right"/>
    </w:pPr>
    <w:r w:rsidRPr="0056670F">
      <w:rPr>
        <w:color w:val="3D3935" w:themeColor="text2"/>
        <w:spacing w:val="60"/>
        <w:sz w:val="18"/>
        <w:szCs w:val="18"/>
      </w:rPr>
      <w:t>PAGE</w:t>
    </w:r>
    <w:r w:rsidRPr="0056670F">
      <w:rPr>
        <w:color w:val="3D3935" w:themeColor="text2"/>
        <w:sz w:val="18"/>
        <w:szCs w:val="18"/>
      </w:rPr>
      <w:t xml:space="preserve"> </w:t>
    </w:r>
    <w:r w:rsidR="004A53A3" w:rsidRPr="0056670F">
      <w:rPr>
        <w:color w:val="3D3935" w:themeColor="text2"/>
        <w:sz w:val="18"/>
        <w:szCs w:val="18"/>
      </w:rPr>
      <w:fldChar w:fldCharType="begin"/>
    </w:r>
    <w:r w:rsidR="004A53A3">
      <w:instrText xml:space="preserve"> PAGE  \* MERGEFORMAT </w:instrText>
    </w:r>
    <w:r w:rsidR="004A53A3" w:rsidRPr="0056670F">
      <w:rPr>
        <w:color w:val="3D3935" w:themeColor="text2"/>
        <w:sz w:val="18"/>
        <w:szCs w:val="18"/>
      </w:rPr>
      <w:fldChar w:fldCharType="separate"/>
    </w:r>
    <w:r>
      <w:rPr>
        <w:color w:val="3D3935" w:themeColor="text2"/>
        <w:sz w:val="18"/>
        <w:szCs w:val="18"/>
      </w:rPr>
      <w:t>38</w:t>
    </w:r>
    <w:r w:rsidR="004A53A3" w:rsidRPr="0056670F">
      <w:rPr>
        <w:color w:val="3D3935" w:themeColor="text2"/>
        <w:sz w:val="18"/>
        <w:szCs w:val="18"/>
      </w:rPr>
      <w:fldChar w:fldCharType="end"/>
    </w:r>
    <w:r w:rsidRPr="0056670F">
      <w:rPr>
        <w:color w:val="3D3935" w:themeColor="text2"/>
        <w:sz w:val="18"/>
        <w:szCs w:val="18"/>
      </w:rPr>
      <w:t xml:space="preserve"> | </w:t>
    </w:r>
    <w:r w:rsidRPr="0056670F">
      <w:rPr>
        <w:color w:val="3D3935" w:themeColor="text2"/>
        <w:sz w:val="18"/>
        <w:szCs w:val="18"/>
      </w:rPr>
      <w:fldChar w:fldCharType="begin"/>
    </w:r>
    <w:r w:rsidRPr="0056670F">
      <w:rPr>
        <w:color w:val="3D3935" w:themeColor="text2"/>
        <w:sz w:val="18"/>
        <w:szCs w:val="18"/>
      </w:rPr>
      <w:instrText xml:space="preserve"> NUMPAGES  \* Arabic  \* MERGEFORMAT </w:instrText>
    </w:r>
    <w:r w:rsidRPr="0056670F">
      <w:rPr>
        <w:color w:val="3D3935" w:themeColor="text2"/>
        <w:sz w:val="18"/>
        <w:szCs w:val="18"/>
      </w:rPr>
      <w:fldChar w:fldCharType="separate"/>
    </w:r>
    <w:r>
      <w:rPr>
        <w:color w:val="3D3935" w:themeColor="text2"/>
        <w:sz w:val="18"/>
        <w:szCs w:val="18"/>
      </w:rPr>
      <w:t>97</w:t>
    </w:r>
    <w:r w:rsidRPr="0056670F">
      <w:rPr>
        <w:color w:val="3D3935" w:themeColor="text2"/>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4C18" w14:textId="65D34FF7" w:rsidR="00496071" w:rsidRPr="00E20D10" w:rsidRDefault="00496071" w:rsidP="002A63B1">
    <w:pPr>
      <w:tabs>
        <w:tab w:val="center" w:pos="4550"/>
        <w:tab w:val="left" w:pos="5818"/>
      </w:tabs>
      <w:spacing w:after="240"/>
      <w:rPr>
        <w:color w:val="au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533C2" w14:textId="77777777" w:rsidR="00FF147E" w:rsidRDefault="00FF147E" w:rsidP="00BC6FC8">
      <w:pPr>
        <w:spacing w:after="240"/>
      </w:pPr>
      <w:r>
        <w:separator/>
      </w:r>
    </w:p>
    <w:p w14:paraId="6AFF872B" w14:textId="77777777" w:rsidR="00FF147E" w:rsidRDefault="00FF147E">
      <w:pPr>
        <w:spacing w:after="240"/>
      </w:pPr>
    </w:p>
  </w:footnote>
  <w:footnote w:type="continuationSeparator" w:id="0">
    <w:p w14:paraId="35DB8193" w14:textId="77777777" w:rsidR="00FF147E" w:rsidRDefault="00FF147E" w:rsidP="00BC6FC8">
      <w:pPr>
        <w:spacing w:after="240"/>
      </w:pPr>
      <w:r>
        <w:continuationSeparator/>
      </w:r>
    </w:p>
    <w:p w14:paraId="4106A9C9" w14:textId="77777777" w:rsidR="00FF147E" w:rsidRDefault="00FF147E">
      <w:pPr>
        <w:spacing w:after="240"/>
      </w:pPr>
    </w:p>
  </w:footnote>
  <w:footnote w:type="continuationNotice" w:id="1">
    <w:p w14:paraId="6BBEC566" w14:textId="77777777" w:rsidR="00FF147E" w:rsidRDefault="00FF147E">
      <w:pPr>
        <w:spacing w:after="240"/>
      </w:pPr>
    </w:p>
  </w:footnote>
  <w:footnote w:id="2">
    <w:p w14:paraId="3ECBD9BA" w14:textId="4B49E868" w:rsidR="002C5D34" w:rsidRDefault="002C5D34">
      <w:pPr>
        <w:pStyle w:val="FootnoteText"/>
        <w:spacing w:after="240"/>
      </w:pPr>
      <w:r>
        <w:rPr>
          <w:rStyle w:val="FootnoteReference"/>
        </w:rPr>
        <w:footnoteRef/>
      </w:r>
      <w:r>
        <w:t xml:space="preserve"> </w:t>
      </w:r>
      <w:r w:rsidR="00B63630">
        <w:t xml:space="preserve">Australian Government </w:t>
      </w:r>
      <w:hyperlink r:id="rId1" w:history="1">
        <w:r w:rsidR="00B63630">
          <w:rPr>
            <w:rStyle w:val="Hyperlink"/>
          </w:rPr>
          <w:t>Budget October 2022–23: Strengthening Medicare | Health Portfolio Ministers | Australian Government Department of Health and Aged Care</w:t>
        </w:r>
      </w:hyperlink>
    </w:p>
  </w:footnote>
  <w:footnote w:id="3">
    <w:p w14:paraId="7560FF34" w14:textId="15655CA4" w:rsidR="009F7D4B" w:rsidRDefault="009F7D4B">
      <w:pPr>
        <w:pStyle w:val="FootnoteText"/>
        <w:spacing w:after="240"/>
      </w:pPr>
      <w:r>
        <w:rPr>
          <w:rStyle w:val="FootnoteReference"/>
        </w:rPr>
        <w:footnoteRef/>
      </w:r>
      <w:r>
        <w:t xml:space="preserve"> Examples of conditions screened in the United States of America can be found here: </w:t>
      </w:r>
      <w:hyperlink r:id="rId2" w:history="1">
        <w:r w:rsidRPr="00522209">
          <w:rPr>
            <w:rStyle w:val="Hyperlink"/>
          </w:rPr>
          <w:t>https://www.hrsa.gov/advisory-committees/heritable-disorders/rusp</w:t>
        </w:r>
      </w:hyperlink>
      <w:r>
        <w:t xml:space="preserve">. </w:t>
      </w:r>
    </w:p>
  </w:footnote>
  <w:footnote w:id="4">
    <w:p w14:paraId="5A59B30F" w14:textId="35198ECC" w:rsidR="00844883" w:rsidRDefault="00844883">
      <w:pPr>
        <w:pStyle w:val="FootnoteText"/>
        <w:spacing w:after="240"/>
      </w:pPr>
      <w:r>
        <w:rPr>
          <w:rStyle w:val="FootnoteReference"/>
        </w:rPr>
        <w:footnoteRef/>
      </w:r>
      <w:r>
        <w:t xml:space="preserve"> For updates on progress visit</w:t>
      </w:r>
      <w:r w:rsidR="00716D68">
        <w:t xml:space="preserve">: </w:t>
      </w:r>
      <w:hyperlink r:id="rId3" w:history="1">
        <w:r w:rsidR="00716D68">
          <w:rPr>
            <w:rStyle w:val="Hyperlink"/>
          </w:rPr>
          <w:t>Newborn bloodspot screening | Australian Government Department of Health and Aged Care</w:t>
        </w:r>
      </w:hyperlink>
    </w:p>
  </w:footnote>
  <w:footnote w:id="5">
    <w:p w14:paraId="1E349977" w14:textId="77777777" w:rsidR="00085AEA" w:rsidRPr="004724CD" w:rsidRDefault="00085AEA" w:rsidP="00085AEA">
      <w:pPr>
        <w:pStyle w:val="FootnoteText"/>
        <w:spacing w:after="240"/>
        <w:rPr>
          <w:sz w:val="18"/>
          <w:szCs w:val="18"/>
          <w:lang w:val="en-US"/>
        </w:rPr>
      </w:pPr>
      <w:r w:rsidRPr="00501D3F">
        <w:rPr>
          <w:rStyle w:val="FootnoteReference"/>
          <w:sz w:val="18"/>
          <w:szCs w:val="18"/>
        </w:rPr>
        <w:footnoteRef/>
      </w:r>
      <w:r w:rsidRPr="00501D3F">
        <w:rPr>
          <w:sz w:val="18"/>
          <w:szCs w:val="18"/>
        </w:rPr>
        <w:t xml:space="preserve"> Caution should be exercised when making direct comparisons with international programs as the screening methods used can influence the number of non-target conditions screened. There are also variations in the populations screened which may influence the appropriateness of screening for a particular condition.</w:t>
      </w:r>
    </w:p>
  </w:footnote>
  <w:footnote w:id="6">
    <w:p w14:paraId="53AEA13A" w14:textId="77777777" w:rsidR="00275620" w:rsidRDefault="00275620" w:rsidP="00275620">
      <w:pPr>
        <w:pStyle w:val="FootnoteText"/>
        <w:spacing w:after="240"/>
      </w:pPr>
      <w:r>
        <w:rPr>
          <w:rStyle w:val="FootnoteReference"/>
        </w:rPr>
        <w:footnoteRef/>
      </w:r>
      <w:r>
        <w:t xml:space="preserve"> For updates on progress visit: </w:t>
      </w:r>
      <w:hyperlink r:id="rId4" w:history="1">
        <w:r>
          <w:rPr>
            <w:rStyle w:val="Hyperlink"/>
          </w:rPr>
          <w:t>Newborn bloodspot screening | Australian Government Department of Health and Aged Care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6614" w14:textId="77777777" w:rsidR="002306D2" w:rsidRDefault="002306D2">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9486" w14:textId="02032506" w:rsidR="002306D2" w:rsidRPr="00341F47" w:rsidRDefault="002306D2" w:rsidP="00E42483">
    <w:pPr>
      <w:pStyle w:val="Header"/>
      <w:spacing w:after="240"/>
      <w:jc w:val="cente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1004" w14:textId="77777777" w:rsidR="002306D2" w:rsidRDefault="002306D2">
    <w:pPr>
      <w:pStyle w:val="Heade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C562" w14:textId="4AA95CEB" w:rsidR="004A53A3" w:rsidRPr="00605CB2" w:rsidRDefault="004A53A3">
    <w:pPr>
      <w:pStyle w:val="Header-Even"/>
      <w:spacing w:after="240"/>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EF3C0A">
      <w:rPr>
        <w:noProof/>
        <w:snapToGrid/>
        <w:lang w:eastAsia="en-AU"/>
      </w:rPr>
      <w:t>Introduction</w:t>
    </w:r>
    <w:r>
      <w:rPr>
        <w:noProof/>
        <w:snapToGrid/>
        <w:lang w:eastAsia="en-A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07A" w14:textId="0579F8D0" w:rsidR="004A53A3" w:rsidRPr="00605CB2" w:rsidRDefault="00D74A5F" w:rsidP="00D74A5F">
    <w:pPr>
      <w:pStyle w:val="Footer"/>
      <w:spacing w:after="240"/>
    </w:pPr>
    <w:r>
      <w:rPr>
        <w:noProof/>
      </w:rPr>
      <mc:AlternateContent>
        <mc:Choice Requires="wps">
          <w:drawing>
            <wp:anchor distT="0" distB="0" distL="114300" distR="114300" simplePos="0" relativeHeight="251658257" behindDoc="0" locked="0" layoutInCell="1" allowOverlap="1" wp14:anchorId="06D19102" wp14:editId="30B4BD2A">
              <wp:simplePos x="0" y="0"/>
              <wp:positionH relativeFrom="column">
                <wp:posOffset>-646174</wp:posOffset>
              </wp:positionH>
              <wp:positionV relativeFrom="paragraph">
                <wp:posOffset>-455039</wp:posOffset>
              </wp:positionV>
              <wp:extent cx="7565957" cy="45719"/>
              <wp:effectExtent l="0" t="0" r="0" b="0"/>
              <wp:wrapNone/>
              <wp:docPr id="662951488" name="Rectangle 66295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65957" cy="45719"/>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5ACE30" id="Rectangle 662951488" o:spid="_x0000_s1026" alt="&quot;&quot;" style="position:absolute;margin-left:-50.9pt;margin-top:-35.85pt;width:595.75pt;height:3.6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" fillcolor="#484b5d [3204]" stroked="f"/>
          </w:pict>
        </mc:Fallback>
      </mc:AlternateContent>
    </w:r>
    <w:r>
      <w:rPr>
        <w:color w:val="3D3935" w:themeColor="text2"/>
        <w:spacing w:val="60"/>
        <w:sz w:val="18"/>
        <w:szCs w:val="18"/>
      </w:rPr>
      <w:t xml:space="preserve">NBS READINESS ASSESSMENT – </w:t>
    </w:r>
    <w:r w:rsidR="009D492D">
      <w:rPr>
        <w:color w:val="3D3935" w:themeColor="text2"/>
        <w:spacing w:val="60"/>
        <w:sz w:val="18"/>
        <w:szCs w:val="18"/>
      </w:rPr>
      <w:t>EXECUTIVE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D738" w14:textId="4EA6D3F1" w:rsidR="004A53A3" w:rsidRDefault="00D74A5F" w:rsidP="00D74A5F">
    <w:pPr>
      <w:pStyle w:val="Footer"/>
      <w:spacing w:after="240"/>
    </w:pPr>
    <w:r>
      <w:rPr>
        <w:noProof/>
      </w:rPr>
      <mc:AlternateContent>
        <mc:Choice Requires="wps">
          <w:drawing>
            <wp:anchor distT="0" distB="0" distL="114300" distR="114300" simplePos="0" relativeHeight="251658258" behindDoc="0" locked="0" layoutInCell="1" allowOverlap="1" wp14:anchorId="30984852" wp14:editId="5D1B3140">
              <wp:simplePos x="0" y="0"/>
              <wp:positionH relativeFrom="column">
                <wp:posOffset>-646174</wp:posOffset>
              </wp:positionH>
              <wp:positionV relativeFrom="paragraph">
                <wp:posOffset>-455039</wp:posOffset>
              </wp:positionV>
              <wp:extent cx="7565957" cy="45719"/>
              <wp:effectExtent l="0" t="0" r="0" b="0"/>
              <wp:wrapNone/>
              <wp:docPr id="662951491" name="Rectangle 662951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65957" cy="45719"/>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AACF6C" id="Rectangle 662951491" o:spid="_x0000_s1026" alt="&quot;&quot;" style="position:absolute;margin-left:-50.9pt;margin-top:-35.85pt;width:595.75pt;height:3.6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" fillcolor="#484b5d [3204]" stroked="f"/>
          </w:pict>
        </mc:Fallback>
      </mc:AlternateContent>
    </w:r>
    <w:r>
      <w:rPr>
        <w:color w:val="3D3935" w:themeColor="text2"/>
        <w:spacing w:val="60"/>
        <w:sz w:val="18"/>
        <w:szCs w:val="18"/>
      </w:rPr>
      <w:t xml:space="preserve">NBS READINESS ASSESSMENT – </w:t>
    </w:r>
    <w:r w:rsidR="009D492D">
      <w:rPr>
        <w:color w:val="3D3935" w:themeColor="text2"/>
        <w:spacing w:val="60"/>
        <w:sz w:val="18"/>
        <w:szCs w:val="18"/>
      </w:rPr>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046F" w14:textId="0657B665" w:rsidR="00D74A5F" w:rsidRPr="00D74A5F" w:rsidRDefault="00D74A5F" w:rsidP="00D74A5F">
    <w:pPr>
      <w:pStyle w:val="Footer"/>
      <w:spacing w:after="240"/>
      <w:rPr>
        <w:color w:val="3D3935" w:themeColor="text2"/>
        <w:spacing w:val="60"/>
        <w:sz w:val="18"/>
        <w:szCs w:val="18"/>
      </w:rPr>
    </w:pPr>
    <w:r>
      <w:rPr>
        <w:color w:val="3D3935" w:themeColor="text2"/>
        <w:spacing w:val="60"/>
        <w:sz w:val="18"/>
        <w:szCs w:val="18"/>
      </w:rPr>
      <w:t xml:space="preserve">NBS READINESS ASSESSMENT – </w:t>
    </w:r>
    <w:r w:rsidR="009D492D">
      <w:rPr>
        <w:color w:val="3D3935" w:themeColor="text2"/>
        <w:spacing w:val="60"/>
        <w:sz w:val="18"/>
        <w:szCs w:val="18"/>
      </w:rPr>
      <w:t>EXECUTIVE SUMMARY</w:t>
    </w:r>
  </w:p>
  <w:p w14:paraId="08C8DF61" w14:textId="4409828F" w:rsidR="008810B1" w:rsidRPr="008810B1" w:rsidRDefault="008810B1" w:rsidP="008810B1">
    <w:pPr>
      <w:pStyle w:val="Header"/>
      <w:spacing w:after="24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763E" w14:textId="1A3970E4" w:rsidR="00802D9F" w:rsidRDefault="00802D9F">
    <w:pPr>
      <w:pStyle w:val="Header"/>
      <w:spacing w:after="240"/>
    </w:pPr>
  </w:p>
  <w:p w14:paraId="3D7B3669" w14:textId="069539A8" w:rsidR="00A20F4A" w:rsidRPr="00D74A5F" w:rsidRDefault="00D74A5F" w:rsidP="00D74A5F">
    <w:pPr>
      <w:pStyle w:val="Footer"/>
      <w:spacing w:after="240"/>
      <w:rPr>
        <w:color w:val="3D3935" w:themeColor="text2"/>
        <w:spacing w:val="60"/>
        <w:sz w:val="18"/>
        <w:szCs w:val="18"/>
      </w:rPr>
    </w:pPr>
    <w:r>
      <w:rPr>
        <w:color w:val="3D3935" w:themeColor="text2"/>
        <w:spacing w:val="60"/>
        <w:sz w:val="18"/>
        <w:szCs w:val="18"/>
      </w:rPr>
      <w:t>NBS READINESS ASSESSMENT – FINAL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8963" w14:textId="15DEA337" w:rsidR="00F10DEC" w:rsidRDefault="00F10DEC" w:rsidP="00BC6FC8">
    <w:pPr>
      <w:pStyle w:val="Header"/>
      <w:spacing w:after="240"/>
    </w:pPr>
    <w:r w:rsidRPr="00F10DEC">
      <w:rPr>
        <w:noProof/>
      </w:rPr>
      <mc:AlternateContent>
        <mc:Choice Requires="wps">
          <w:drawing>
            <wp:anchor distT="0" distB="0" distL="114300" distR="114300" simplePos="0" relativeHeight="251658248" behindDoc="1" locked="0" layoutInCell="1" allowOverlap="1" wp14:anchorId="343AE9F0" wp14:editId="149C2374">
              <wp:simplePos x="0" y="0"/>
              <wp:positionH relativeFrom="column">
                <wp:posOffset>-638607</wp:posOffset>
              </wp:positionH>
              <wp:positionV relativeFrom="paragraph">
                <wp:posOffset>-797668</wp:posOffset>
              </wp:positionV>
              <wp:extent cx="7559040" cy="11070077"/>
              <wp:effectExtent l="0" t="0" r="22860" b="1714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59040" cy="11070077"/>
                      </a:xfrm>
                      <a:prstGeom prst="rect">
                        <a:avLst/>
                      </a:prstGeom>
                      <a:solidFill>
                        <a:srgbClr val="464E7E"/>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28732" id="Rectangle 10" o:spid="_x0000_s1026" alt="&quot;&quot;" style="position:absolute;margin-left:-50.3pt;margin-top:-62.8pt;width:595.2pt;height:871.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" fillcolor="#464e7e" strokecolor="#23252e [1604]" strokeweight=".25pt"/>
          </w:pict>
        </mc:Fallback>
      </mc:AlternateContent>
    </w:r>
    <w:r w:rsidRPr="00F10DEC">
      <w:rPr>
        <w:noProof/>
      </w:rPr>
      <w:drawing>
        <wp:anchor distT="0" distB="0" distL="114300" distR="114300" simplePos="0" relativeHeight="251658249" behindDoc="0" locked="0" layoutInCell="1" allowOverlap="1" wp14:anchorId="0E6126E5" wp14:editId="050DD3A4">
          <wp:simplePos x="0" y="0"/>
          <wp:positionH relativeFrom="column">
            <wp:posOffset>-123825</wp:posOffset>
          </wp:positionH>
          <wp:positionV relativeFrom="paragraph">
            <wp:posOffset>-90805</wp:posOffset>
          </wp:positionV>
          <wp:extent cx="2324100" cy="1089025"/>
          <wp:effectExtent l="0" t="0" r="0" b="0"/>
          <wp:wrapNone/>
          <wp:docPr id="12" name="Picture 12" descr="Scyne Advis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ck Logo" descr="Scyne Advisory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410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68750" w14:textId="5EB492A0" w:rsidR="00F10DEC" w:rsidRDefault="00F10DEC">
    <w:pP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388D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45F0B"/>
    <w:multiLevelType w:val="hybridMultilevel"/>
    <w:tmpl w:val="DE3E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06D6D"/>
    <w:multiLevelType w:val="hybridMultilevel"/>
    <w:tmpl w:val="7AD268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252BD0"/>
    <w:multiLevelType w:val="hybridMultilevel"/>
    <w:tmpl w:val="F9D2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038FE"/>
    <w:multiLevelType w:val="hybridMultilevel"/>
    <w:tmpl w:val="4A46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C1AF9"/>
    <w:multiLevelType w:val="hybridMultilevel"/>
    <w:tmpl w:val="01E88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A5B73"/>
    <w:multiLevelType w:val="hybridMultilevel"/>
    <w:tmpl w:val="C9B021BE"/>
    <w:lvl w:ilvl="0" w:tplc="5D1ED982">
      <w:numFmt w:val="bullet"/>
      <w:lvlText w:val="-"/>
      <w:lvlJc w:val="left"/>
      <w:pPr>
        <w:ind w:left="1800" w:hanging="360"/>
      </w:pPr>
      <w:rPr>
        <w:rFonts w:ascii="Calibri" w:eastAsia="Calibri" w:hAnsi="Calibri" w:cs="Calibri"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7" w15:restartNumberingAfterBreak="0">
    <w:nsid w:val="0CBF3A99"/>
    <w:multiLevelType w:val="hybridMultilevel"/>
    <w:tmpl w:val="7EBEC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105C24"/>
    <w:multiLevelType w:val="hybridMultilevel"/>
    <w:tmpl w:val="3AD8D1D4"/>
    <w:lvl w:ilvl="0" w:tplc="2C0068BA">
      <w:start w:val="1"/>
      <w:numFmt w:val="upperLetter"/>
      <w:pStyle w:val="Appendix"/>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253FE9"/>
    <w:multiLevelType w:val="hybridMultilevel"/>
    <w:tmpl w:val="2AF07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80720F"/>
    <w:multiLevelType w:val="multilevel"/>
    <w:tmpl w:val="AD70302E"/>
    <w:lvl w:ilvl="0">
      <w:start w:val="1"/>
      <w:numFmt w:val="bullet"/>
      <w:lvlText w:val=""/>
      <w:lvlJc w:val="left"/>
      <w:pPr>
        <w:ind w:left="567" w:hanging="283"/>
      </w:pPr>
      <w:rPr>
        <w:rFonts w:ascii="Symbol" w:hAnsi="Symbol" w:hint="default"/>
        <w:color w:val="000000" w:themeColor="text1"/>
        <w:sz w:val="22"/>
        <w:szCs w:val="22"/>
      </w:rPr>
    </w:lvl>
    <w:lvl w:ilvl="1">
      <w:start w:val="1"/>
      <w:numFmt w:val="bullet"/>
      <w:pStyle w:val="ListBullet2"/>
      <w:lvlText w:val="o"/>
      <w:lvlJc w:val="left"/>
      <w:pPr>
        <w:ind w:left="851" w:hanging="283"/>
      </w:pPr>
      <w:rPr>
        <w:rFonts w:ascii="Courier New" w:hAnsi="Courier New" w:cs="Courier New" w:hint="default"/>
      </w:rPr>
    </w:lvl>
    <w:lvl w:ilvl="2">
      <w:start w:val="1"/>
      <w:numFmt w:val="bullet"/>
      <w:lvlText w:val=""/>
      <w:lvlJc w:val="left"/>
      <w:pPr>
        <w:ind w:left="1135" w:hanging="283"/>
      </w:pPr>
      <w:rPr>
        <w:rFonts w:ascii="Symbol" w:hAnsi="Symbol"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Symbol" w:hAnsi="Symbol" w:hint="default"/>
      </w:rPr>
    </w:lvl>
    <w:lvl w:ilvl="6">
      <w:start w:val="1"/>
      <w:numFmt w:val="bullet"/>
      <w:lvlText w:val=""/>
      <w:lvlJc w:val="left"/>
      <w:pPr>
        <w:ind w:left="2271" w:hanging="283"/>
      </w:pPr>
      <w:rPr>
        <w:rFonts w:ascii="Symbol" w:hAnsi="Symbol"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1" w15:restartNumberingAfterBreak="0">
    <w:nsid w:val="1F496FB6"/>
    <w:multiLevelType w:val="hybridMultilevel"/>
    <w:tmpl w:val="D312F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B715B"/>
    <w:multiLevelType w:val="multilevel"/>
    <w:tmpl w:val="A42A7628"/>
    <w:name w:val="List Number22"/>
    <w:lvl w:ilvl="0">
      <w:start w:val="1"/>
      <w:numFmt w:val="lowerRoman"/>
      <w:lvlText w:val="%1."/>
      <w:lvlJc w:val="left"/>
      <w:pPr>
        <w:ind w:left="851" w:hanging="567"/>
      </w:pPr>
      <w:rPr>
        <w:rFonts w:ascii="Avenir Next" w:hAnsi="Avenir Next" w:hint="default"/>
      </w:rPr>
    </w:lvl>
    <w:lvl w:ilvl="1">
      <w:start w:val="1"/>
      <w:numFmt w:val="lowerRoman"/>
      <w:lvlText w:val="%1.%2."/>
      <w:lvlJc w:val="left"/>
      <w:pPr>
        <w:ind w:left="1135" w:hanging="567"/>
      </w:pPr>
      <w:rPr>
        <w:rFonts w:hint="default"/>
      </w:rPr>
    </w:lvl>
    <w:lvl w:ilvl="2">
      <w:start w:val="1"/>
      <w:numFmt w:val="lowerRoman"/>
      <w:lvlText w:val="%2.%3."/>
      <w:lvlJc w:val="left"/>
      <w:pPr>
        <w:ind w:left="1419" w:hanging="567"/>
      </w:pPr>
      <w:rPr>
        <w:rFonts w:hint="default"/>
      </w:rPr>
    </w:lvl>
    <w:lvl w:ilvl="3">
      <w:start w:val="1"/>
      <w:numFmt w:val="lowerRoman"/>
      <w:pStyle w:val="ListNumber4"/>
      <w:lvlText w:val="%3.%4"/>
      <w:lvlJc w:val="left"/>
      <w:pPr>
        <w:ind w:left="1703" w:hanging="567"/>
      </w:pPr>
      <w:rPr>
        <w:rFonts w:hint="default"/>
      </w:rPr>
    </w:lvl>
    <w:lvl w:ilvl="4">
      <w:start w:val="1"/>
      <w:numFmt w:val="lowerRoman"/>
      <w:pStyle w:val="ListNumber5"/>
      <w:lvlText w:val="%4.%5."/>
      <w:lvlJc w:val="left"/>
      <w:pPr>
        <w:ind w:left="1987" w:hanging="567"/>
      </w:pPr>
      <w:rPr>
        <w:rFonts w:hint="default"/>
      </w:rPr>
    </w:lvl>
    <w:lvl w:ilvl="5">
      <w:start w:val="1"/>
      <w:numFmt w:val="lowerRoman"/>
      <w:lvlText w:val="%5.%6."/>
      <w:lvlJc w:val="left"/>
      <w:pPr>
        <w:ind w:left="2271" w:hanging="567"/>
      </w:pPr>
      <w:rPr>
        <w:rFonts w:hint="default"/>
      </w:rPr>
    </w:lvl>
    <w:lvl w:ilvl="6">
      <w:start w:val="1"/>
      <w:numFmt w:val="lowerRoman"/>
      <w:lvlText w:val="%6.%7."/>
      <w:lvlJc w:val="left"/>
      <w:pPr>
        <w:ind w:left="2555" w:hanging="567"/>
      </w:pPr>
      <w:rPr>
        <w:rFonts w:hint="default"/>
      </w:rPr>
    </w:lvl>
    <w:lvl w:ilvl="7">
      <w:start w:val="1"/>
      <w:numFmt w:val="lowerRoman"/>
      <w:lvlText w:val="%7.%8."/>
      <w:lvlJc w:val="left"/>
      <w:pPr>
        <w:ind w:left="2839" w:hanging="567"/>
      </w:pPr>
      <w:rPr>
        <w:rFonts w:hint="default"/>
      </w:rPr>
    </w:lvl>
    <w:lvl w:ilvl="8">
      <w:start w:val="1"/>
      <w:numFmt w:val="lowerRoman"/>
      <w:lvlText w:val="%8.%9."/>
      <w:lvlJc w:val="left"/>
      <w:pPr>
        <w:ind w:left="3123" w:hanging="567"/>
      </w:pPr>
      <w:rPr>
        <w:rFonts w:hint="default"/>
      </w:rPr>
    </w:lvl>
  </w:abstractNum>
  <w:abstractNum w:abstractNumId="13" w15:restartNumberingAfterBreak="0">
    <w:nsid w:val="2361060D"/>
    <w:multiLevelType w:val="hybridMultilevel"/>
    <w:tmpl w:val="C540D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B1776A"/>
    <w:multiLevelType w:val="hybridMultilevel"/>
    <w:tmpl w:val="F774C3E4"/>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15" w15:restartNumberingAfterBreak="0">
    <w:nsid w:val="284C2799"/>
    <w:multiLevelType w:val="hybridMultilevel"/>
    <w:tmpl w:val="82FC65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C955CD"/>
    <w:multiLevelType w:val="multilevel"/>
    <w:tmpl w:val="945288D4"/>
    <w:lvl w:ilvl="0">
      <w:start w:val="1"/>
      <w:numFmt w:val="lowerRoman"/>
      <w:lvlText w:val="%1."/>
      <w:lvlJc w:val="left"/>
      <w:pPr>
        <w:ind w:left="851" w:hanging="567"/>
      </w:pPr>
      <w:rPr>
        <w:rFonts w:ascii="Avenir Next" w:hAnsi="Avenir Next" w:hint="default"/>
      </w:rPr>
    </w:lvl>
    <w:lvl w:ilvl="1">
      <w:start w:val="1"/>
      <w:numFmt w:val="lowerRoman"/>
      <w:lvlText w:val="%1.%2."/>
      <w:lvlJc w:val="left"/>
      <w:pPr>
        <w:ind w:left="1135" w:hanging="567"/>
      </w:pPr>
      <w:rPr>
        <w:rFonts w:hint="default"/>
      </w:rPr>
    </w:lvl>
    <w:lvl w:ilvl="2">
      <w:start w:val="1"/>
      <w:numFmt w:val="lowerLetter"/>
      <w:pStyle w:val="ListNumber3"/>
      <w:lvlText w:val="%3."/>
      <w:lvlJc w:val="left"/>
      <w:pPr>
        <w:ind w:left="1419" w:hanging="567"/>
      </w:pPr>
      <w:rPr>
        <w:rFonts w:hint="default"/>
      </w:rPr>
    </w:lvl>
    <w:lvl w:ilvl="3">
      <w:start w:val="1"/>
      <w:numFmt w:val="lowerRoman"/>
      <w:lvlText w:val="%3.%4"/>
      <w:lvlJc w:val="left"/>
      <w:pPr>
        <w:ind w:left="1703" w:hanging="567"/>
      </w:pPr>
      <w:rPr>
        <w:rFonts w:hint="default"/>
      </w:rPr>
    </w:lvl>
    <w:lvl w:ilvl="4">
      <w:start w:val="1"/>
      <w:numFmt w:val="lowerRoman"/>
      <w:lvlText w:val="%4.%5."/>
      <w:lvlJc w:val="left"/>
      <w:pPr>
        <w:ind w:left="1987" w:hanging="567"/>
      </w:pPr>
      <w:rPr>
        <w:rFonts w:hint="default"/>
      </w:rPr>
    </w:lvl>
    <w:lvl w:ilvl="5">
      <w:start w:val="1"/>
      <w:numFmt w:val="lowerRoman"/>
      <w:lvlText w:val="%5.%6."/>
      <w:lvlJc w:val="left"/>
      <w:pPr>
        <w:ind w:left="2271" w:hanging="567"/>
      </w:pPr>
      <w:rPr>
        <w:rFonts w:hint="default"/>
      </w:rPr>
    </w:lvl>
    <w:lvl w:ilvl="6">
      <w:start w:val="1"/>
      <w:numFmt w:val="lowerRoman"/>
      <w:lvlText w:val="%6.%7."/>
      <w:lvlJc w:val="left"/>
      <w:pPr>
        <w:ind w:left="2555" w:hanging="567"/>
      </w:pPr>
      <w:rPr>
        <w:rFonts w:hint="default"/>
      </w:rPr>
    </w:lvl>
    <w:lvl w:ilvl="7">
      <w:start w:val="1"/>
      <w:numFmt w:val="lowerRoman"/>
      <w:lvlText w:val="%7.%8."/>
      <w:lvlJc w:val="left"/>
      <w:pPr>
        <w:ind w:left="2839" w:hanging="567"/>
      </w:pPr>
      <w:rPr>
        <w:rFonts w:hint="default"/>
      </w:rPr>
    </w:lvl>
    <w:lvl w:ilvl="8">
      <w:start w:val="1"/>
      <w:numFmt w:val="lowerRoman"/>
      <w:lvlText w:val="%8.%9."/>
      <w:lvlJc w:val="left"/>
      <w:pPr>
        <w:ind w:left="3123" w:hanging="567"/>
      </w:pPr>
      <w:rPr>
        <w:rFonts w:hint="default"/>
      </w:rPr>
    </w:lvl>
  </w:abstractNum>
  <w:abstractNum w:abstractNumId="17" w15:restartNumberingAfterBreak="0">
    <w:nsid w:val="2ECC7F2E"/>
    <w:multiLevelType w:val="multilevel"/>
    <w:tmpl w:val="4B30E2A6"/>
    <w:name w:val="List Number2"/>
    <w:lvl w:ilvl="0">
      <w:start w:val="1"/>
      <w:numFmt w:val="lowerRoman"/>
      <w:lvlText w:val="%1."/>
      <w:lvlJc w:val="left"/>
      <w:pPr>
        <w:ind w:left="851" w:hanging="567"/>
      </w:pPr>
      <w:rPr>
        <w:rFonts w:ascii="Avenir Next" w:hAnsi="Avenir Next" w:hint="default"/>
      </w:rPr>
    </w:lvl>
    <w:lvl w:ilvl="1">
      <w:start w:val="1"/>
      <w:numFmt w:val="lowerRoman"/>
      <w:lvlText w:val="%1.%2."/>
      <w:lvlJc w:val="left"/>
      <w:pPr>
        <w:ind w:left="1135" w:hanging="567"/>
      </w:pPr>
      <w:rPr>
        <w:rFonts w:hint="default"/>
      </w:rPr>
    </w:lvl>
    <w:lvl w:ilvl="2">
      <w:start w:val="1"/>
      <w:numFmt w:val="lowerRoman"/>
      <w:lvlText w:val="%2.%3."/>
      <w:lvlJc w:val="left"/>
      <w:pPr>
        <w:ind w:left="1419" w:hanging="567"/>
      </w:pPr>
      <w:rPr>
        <w:rFonts w:hint="default"/>
      </w:rPr>
    </w:lvl>
    <w:lvl w:ilvl="3">
      <w:start w:val="1"/>
      <w:numFmt w:val="lowerRoman"/>
      <w:lvlText w:val="%3.%4"/>
      <w:lvlJc w:val="left"/>
      <w:pPr>
        <w:ind w:left="1703" w:hanging="567"/>
      </w:pPr>
      <w:rPr>
        <w:rFonts w:hint="default"/>
      </w:rPr>
    </w:lvl>
    <w:lvl w:ilvl="4">
      <w:start w:val="1"/>
      <w:numFmt w:val="lowerRoman"/>
      <w:lvlText w:val="%4.%5."/>
      <w:lvlJc w:val="left"/>
      <w:pPr>
        <w:ind w:left="1987" w:hanging="567"/>
      </w:pPr>
      <w:rPr>
        <w:rFonts w:hint="default"/>
      </w:rPr>
    </w:lvl>
    <w:lvl w:ilvl="5">
      <w:start w:val="1"/>
      <w:numFmt w:val="lowerRoman"/>
      <w:lvlText w:val="%5.%6."/>
      <w:lvlJc w:val="left"/>
      <w:pPr>
        <w:ind w:left="2271" w:hanging="567"/>
      </w:pPr>
      <w:rPr>
        <w:rFonts w:hint="default"/>
      </w:rPr>
    </w:lvl>
    <w:lvl w:ilvl="6">
      <w:start w:val="1"/>
      <w:numFmt w:val="lowerRoman"/>
      <w:lvlText w:val="%6.%7."/>
      <w:lvlJc w:val="left"/>
      <w:pPr>
        <w:ind w:left="2555" w:hanging="567"/>
      </w:pPr>
      <w:rPr>
        <w:rFonts w:hint="default"/>
      </w:rPr>
    </w:lvl>
    <w:lvl w:ilvl="7">
      <w:start w:val="1"/>
      <w:numFmt w:val="lowerRoman"/>
      <w:lvlText w:val="%7.%8."/>
      <w:lvlJc w:val="left"/>
      <w:pPr>
        <w:ind w:left="2839" w:hanging="567"/>
      </w:pPr>
      <w:rPr>
        <w:rFonts w:hint="default"/>
      </w:rPr>
    </w:lvl>
    <w:lvl w:ilvl="8">
      <w:start w:val="1"/>
      <w:numFmt w:val="lowerRoman"/>
      <w:lvlText w:val="%8.%9."/>
      <w:lvlJc w:val="left"/>
      <w:pPr>
        <w:ind w:left="3123" w:hanging="567"/>
      </w:pPr>
      <w:rPr>
        <w:rFonts w:hint="default"/>
      </w:rPr>
    </w:lvl>
  </w:abstractNum>
  <w:abstractNum w:abstractNumId="18" w15:restartNumberingAfterBreak="0">
    <w:nsid w:val="34FD09D4"/>
    <w:multiLevelType w:val="multilevel"/>
    <w:tmpl w:val="8F5AE846"/>
    <w:lvl w:ilvl="0">
      <w:start w:val="1"/>
      <w:numFmt w:val="decimal"/>
      <w:pStyle w:val="ListNumber"/>
      <w:lvlText w:val="%1."/>
      <w:lvlJc w:val="left"/>
      <w:pPr>
        <w:ind w:left="851" w:hanging="567"/>
      </w:pPr>
      <w:rPr>
        <w:rFonts w:hint="default"/>
      </w:rPr>
    </w:lvl>
    <w:lvl w:ilvl="1">
      <w:start w:val="1"/>
      <w:numFmt w:val="lowerRoman"/>
      <w:lvlText w:val="%1.%2."/>
      <w:lvlJc w:val="left"/>
      <w:pPr>
        <w:ind w:left="1135" w:hanging="567"/>
      </w:pPr>
      <w:rPr>
        <w:rFonts w:hint="default"/>
      </w:rPr>
    </w:lvl>
    <w:lvl w:ilvl="2">
      <w:start w:val="1"/>
      <w:numFmt w:val="lowerRoman"/>
      <w:lvlText w:val="%2.%3."/>
      <w:lvlJc w:val="left"/>
      <w:pPr>
        <w:ind w:left="1419" w:hanging="567"/>
      </w:pPr>
      <w:rPr>
        <w:rFonts w:hint="default"/>
      </w:rPr>
    </w:lvl>
    <w:lvl w:ilvl="3">
      <w:start w:val="1"/>
      <w:numFmt w:val="lowerRoman"/>
      <w:lvlText w:val="%3.%4"/>
      <w:lvlJc w:val="left"/>
      <w:pPr>
        <w:ind w:left="1703" w:hanging="567"/>
      </w:pPr>
      <w:rPr>
        <w:rFonts w:hint="default"/>
      </w:rPr>
    </w:lvl>
    <w:lvl w:ilvl="4">
      <w:start w:val="1"/>
      <w:numFmt w:val="lowerRoman"/>
      <w:lvlText w:val="%4.%5."/>
      <w:lvlJc w:val="left"/>
      <w:pPr>
        <w:ind w:left="1987" w:hanging="567"/>
      </w:pPr>
      <w:rPr>
        <w:rFonts w:hint="default"/>
      </w:rPr>
    </w:lvl>
    <w:lvl w:ilvl="5">
      <w:start w:val="1"/>
      <w:numFmt w:val="lowerRoman"/>
      <w:lvlText w:val="%5.%6."/>
      <w:lvlJc w:val="left"/>
      <w:pPr>
        <w:ind w:left="2271" w:hanging="567"/>
      </w:pPr>
      <w:rPr>
        <w:rFonts w:hint="default"/>
      </w:rPr>
    </w:lvl>
    <w:lvl w:ilvl="6">
      <w:start w:val="1"/>
      <w:numFmt w:val="lowerRoman"/>
      <w:lvlText w:val="%6.%7."/>
      <w:lvlJc w:val="left"/>
      <w:pPr>
        <w:ind w:left="2555" w:hanging="567"/>
      </w:pPr>
      <w:rPr>
        <w:rFonts w:hint="default"/>
      </w:rPr>
    </w:lvl>
    <w:lvl w:ilvl="7">
      <w:start w:val="1"/>
      <w:numFmt w:val="lowerRoman"/>
      <w:lvlText w:val="%7.%8."/>
      <w:lvlJc w:val="left"/>
      <w:pPr>
        <w:ind w:left="2839" w:hanging="567"/>
      </w:pPr>
      <w:rPr>
        <w:rFonts w:hint="default"/>
      </w:rPr>
    </w:lvl>
    <w:lvl w:ilvl="8">
      <w:start w:val="1"/>
      <w:numFmt w:val="lowerRoman"/>
      <w:lvlText w:val="%8.%9."/>
      <w:lvlJc w:val="left"/>
      <w:pPr>
        <w:ind w:left="3123" w:hanging="567"/>
      </w:pPr>
      <w:rPr>
        <w:rFonts w:hint="default"/>
      </w:rPr>
    </w:lvl>
  </w:abstractNum>
  <w:abstractNum w:abstractNumId="19" w15:restartNumberingAfterBreak="0">
    <w:nsid w:val="41E948AE"/>
    <w:multiLevelType w:val="hybridMultilevel"/>
    <w:tmpl w:val="165C09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771B0E"/>
    <w:multiLevelType w:val="hybridMultilevel"/>
    <w:tmpl w:val="EFE0E9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A1B9C"/>
    <w:multiLevelType w:val="multilevel"/>
    <w:tmpl w:val="0C09001D"/>
    <w:name w:val="List Number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3C0C6E"/>
    <w:multiLevelType w:val="hybridMultilevel"/>
    <w:tmpl w:val="0D0A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E763C"/>
    <w:multiLevelType w:val="hybridMultilevel"/>
    <w:tmpl w:val="787A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A6066"/>
    <w:multiLevelType w:val="multilevel"/>
    <w:tmpl w:val="19308E9E"/>
    <w:lvl w:ilvl="0">
      <w:start w:val="1"/>
      <w:numFmt w:val="lowerRoman"/>
      <w:lvlText w:val="%1."/>
      <w:lvlJc w:val="left"/>
      <w:pPr>
        <w:ind w:left="851" w:hanging="567"/>
      </w:pPr>
      <w:rPr>
        <w:rFonts w:ascii="Avenir Next" w:hAnsi="Avenir Next" w:hint="default"/>
      </w:rPr>
    </w:lvl>
    <w:lvl w:ilvl="1">
      <w:start w:val="1"/>
      <w:numFmt w:val="lowerRoman"/>
      <w:pStyle w:val="ListNumber2"/>
      <w:lvlText w:val="%2."/>
      <w:lvlJc w:val="right"/>
      <w:pPr>
        <w:ind w:left="1135" w:hanging="567"/>
      </w:pPr>
      <w:rPr>
        <w:rFonts w:hint="default"/>
      </w:rPr>
    </w:lvl>
    <w:lvl w:ilvl="2">
      <w:start w:val="1"/>
      <w:numFmt w:val="lowerRoman"/>
      <w:lvlText w:val="%2.%3."/>
      <w:lvlJc w:val="left"/>
      <w:pPr>
        <w:ind w:left="1419" w:hanging="567"/>
      </w:pPr>
      <w:rPr>
        <w:rFonts w:hint="default"/>
      </w:rPr>
    </w:lvl>
    <w:lvl w:ilvl="3">
      <w:start w:val="1"/>
      <w:numFmt w:val="lowerRoman"/>
      <w:lvlText w:val="%3.%4"/>
      <w:lvlJc w:val="left"/>
      <w:pPr>
        <w:ind w:left="1703" w:hanging="567"/>
      </w:pPr>
      <w:rPr>
        <w:rFonts w:hint="default"/>
      </w:rPr>
    </w:lvl>
    <w:lvl w:ilvl="4">
      <w:start w:val="1"/>
      <w:numFmt w:val="lowerRoman"/>
      <w:lvlText w:val="%4.%5."/>
      <w:lvlJc w:val="left"/>
      <w:pPr>
        <w:ind w:left="1987" w:hanging="567"/>
      </w:pPr>
      <w:rPr>
        <w:rFonts w:hint="default"/>
      </w:rPr>
    </w:lvl>
    <w:lvl w:ilvl="5">
      <w:start w:val="1"/>
      <w:numFmt w:val="lowerRoman"/>
      <w:lvlText w:val="%5.%6."/>
      <w:lvlJc w:val="left"/>
      <w:pPr>
        <w:ind w:left="2271" w:hanging="567"/>
      </w:pPr>
      <w:rPr>
        <w:rFonts w:hint="default"/>
      </w:rPr>
    </w:lvl>
    <w:lvl w:ilvl="6">
      <w:start w:val="1"/>
      <w:numFmt w:val="lowerRoman"/>
      <w:lvlText w:val="%6.%7."/>
      <w:lvlJc w:val="left"/>
      <w:pPr>
        <w:ind w:left="2555" w:hanging="567"/>
      </w:pPr>
      <w:rPr>
        <w:rFonts w:hint="default"/>
      </w:rPr>
    </w:lvl>
    <w:lvl w:ilvl="7">
      <w:start w:val="1"/>
      <w:numFmt w:val="lowerRoman"/>
      <w:lvlText w:val="%7.%8."/>
      <w:lvlJc w:val="left"/>
      <w:pPr>
        <w:ind w:left="2839" w:hanging="567"/>
      </w:pPr>
      <w:rPr>
        <w:rFonts w:hint="default"/>
      </w:rPr>
    </w:lvl>
    <w:lvl w:ilvl="8">
      <w:start w:val="1"/>
      <w:numFmt w:val="lowerRoman"/>
      <w:lvlText w:val="%8.%9."/>
      <w:lvlJc w:val="left"/>
      <w:pPr>
        <w:ind w:left="3123" w:hanging="567"/>
      </w:pPr>
      <w:rPr>
        <w:rFonts w:hint="default"/>
      </w:rPr>
    </w:lvl>
  </w:abstractNum>
  <w:abstractNum w:abstractNumId="25" w15:restartNumberingAfterBreak="0">
    <w:nsid w:val="4FE005D9"/>
    <w:multiLevelType w:val="hybridMultilevel"/>
    <w:tmpl w:val="EFE0E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340E2F"/>
    <w:multiLevelType w:val="hybridMultilevel"/>
    <w:tmpl w:val="AA528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1F2557"/>
    <w:multiLevelType w:val="multilevel"/>
    <w:tmpl w:val="81E6C4FA"/>
    <w:lvl w:ilvl="0">
      <w:start w:val="1"/>
      <w:numFmt w:val="bullet"/>
      <w:lvlText w:val=""/>
      <w:lvlJc w:val="left"/>
      <w:pPr>
        <w:ind w:left="567" w:hanging="283"/>
      </w:pPr>
      <w:rPr>
        <w:rFonts w:ascii="Symbol" w:hAnsi="Symbol" w:hint="default"/>
        <w:color w:val="000000" w:themeColor="text1"/>
        <w:sz w:val="22"/>
        <w:szCs w:val="22"/>
      </w:rPr>
    </w:lvl>
    <w:lvl w:ilvl="1">
      <w:start w:val="1"/>
      <w:numFmt w:val="bullet"/>
      <w:lvlText w:val=""/>
      <w:lvlJc w:val="left"/>
      <w:pPr>
        <w:ind w:left="851" w:hanging="283"/>
      </w:pPr>
      <w:rPr>
        <w:rFonts w:ascii="Symbol" w:hAnsi="Symbol" w:hint="default"/>
      </w:rPr>
    </w:lvl>
    <w:lvl w:ilvl="2">
      <w:start w:val="1"/>
      <w:numFmt w:val="bullet"/>
      <w:lvlText w:val=""/>
      <w:lvlJc w:val="left"/>
      <w:pPr>
        <w:ind w:left="1135" w:hanging="283"/>
      </w:pPr>
      <w:rPr>
        <w:rFonts w:ascii="Symbol" w:hAnsi="Symbol" w:hint="default"/>
      </w:rPr>
    </w:lvl>
    <w:lvl w:ilvl="3">
      <w:start w:val="1"/>
      <w:numFmt w:val="bullet"/>
      <w:pStyle w:val="ListBullet4"/>
      <w:lvlText w:val=""/>
      <w:lvlJc w:val="left"/>
      <w:pPr>
        <w:ind w:left="1419" w:hanging="283"/>
      </w:pPr>
      <w:rPr>
        <w:rFonts w:ascii="Symbol" w:hAnsi="Symbol" w:hint="default"/>
      </w:rPr>
    </w:lvl>
    <w:lvl w:ilvl="4">
      <w:start w:val="1"/>
      <w:numFmt w:val="bullet"/>
      <w:pStyle w:val="ListBullet5"/>
      <w:lvlText w:val=""/>
      <w:lvlJc w:val="left"/>
      <w:pPr>
        <w:ind w:left="1703" w:hanging="283"/>
      </w:pPr>
      <w:rPr>
        <w:rFonts w:ascii="Symbol" w:hAnsi="Symbol" w:hint="default"/>
      </w:rPr>
    </w:lvl>
    <w:lvl w:ilvl="5">
      <w:start w:val="1"/>
      <w:numFmt w:val="bullet"/>
      <w:lvlText w:val=""/>
      <w:lvlJc w:val="left"/>
      <w:pPr>
        <w:ind w:left="1987" w:hanging="283"/>
      </w:pPr>
      <w:rPr>
        <w:rFonts w:ascii="Symbol" w:hAnsi="Symbol" w:hint="default"/>
      </w:rPr>
    </w:lvl>
    <w:lvl w:ilvl="6">
      <w:start w:val="1"/>
      <w:numFmt w:val="bullet"/>
      <w:lvlText w:val=""/>
      <w:lvlJc w:val="left"/>
      <w:pPr>
        <w:ind w:left="2271" w:hanging="283"/>
      </w:pPr>
      <w:rPr>
        <w:rFonts w:ascii="Symbol" w:hAnsi="Symbol"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8" w15:restartNumberingAfterBreak="0">
    <w:nsid w:val="52920204"/>
    <w:multiLevelType w:val="multilevel"/>
    <w:tmpl w:val="84E6E700"/>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1D7BC0"/>
    <w:multiLevelType w:val="hybridMultilevel"/>
    <w:tmpl w:val="6F3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BC04FA"/>
    <w:multiLevelType w:val="hybridMultilevel"/>
    <w:tmpl w:val="4814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917BB9"/>
    <w:multiLevelType w:val="hybridMultilevel"/>
    <w:tmpl w:val="BCCEB5E2"/>
    <w:lvl w:ilvl="0" w:tplc="FFFFFFFF">
      <w:start w:val="1"/>
      <w:numFmt w:val="decimal"/>
      <w:pStyle w:val="PwCNormal"/>
      <w:suff w:val="nothing"/>
      <w:lvlText w:val=""/>
      <w:lvlJc w:val="left"/>
      <w:pPr>
        <w:ind w:left="0" w:firstLine="0"/>
      </w:pPr>
      <w:rPr>
        <w:color w:val="auto"/>
      </w:rPr>
    </w:lvl>
    <w:lvl w:ilvl="1" w:tplc="165C401A">
      <w:start w:val="1"/>
      <w:numFmt w:val="decimal"/>
      <w:pStyle w:val="Indent1"/>
      <w:suff w:val="nothing"/>
      <w:lvlText w:val=""/>
      <w:lvlJc w:val="left"/>
      <w:pPr>
        <w:ind w:left="284" w:firstLine="0"/>
      </w:pPr>
    </w:lvl>
    <w:lvl w:ilvl="2" w:tplc="A7AE3E94">
      <w:start w:val="1"/>
      <w:numFmt w:val="decimal"/>
      <w:pStyle w:val="Indent2"/>
      <w:suff w:val="nothing"/>
      <w:lvlText w:val=""/>
      <w:lvlJc w:val="left"/>
      <w:pPr>
        <w:ind w:left="568" w:firstLine="0"/>
      </w:pPr>
    </w:lvl>
    <w:lvl w:ilvl="3" w:tplc="22DA7652">
      <w:start w:val="1"/>
      <w:numFmt w:val="decimal"/>
      <w:pStyle w:val="Indent3"/>
      <w:suff w:val="nothing"/>
      <w:lvlText w:val=""/>
      <w:lvlJc w:val="left"/>
      <w:pPr>
        <w:ind w:left="852" w:firstLine="0"/>
      </w:pPr>
    </w:lvl>
    <w:lvl w:ilvl="4" w:tplc="BDCCC294">
      <w:start w:val="1"/>
      <w:numFmt w:val="decimal"/>
      <w:pStyle w:val="Indent4"/>
      <w:suff w:val="nothing"/>
      <w:lvlText w:val=""/>
      <w:lvlJc w:val="left"/>
      <w:pPr>
        <w:ind w:left="1136" w:firstLine="0"/>
      </w:pPr>
    </w:lvl>
    <w:lvl w:ilvl="5" w:tplc="57C2270E">
      <w:start w:val="1"/>
      <w:numFmt w:val="decimal"/>
      <w:pStyle w:val="Indent5"/>
      <w:suff w:val="nothing"/>
      <w:lvlText w:val=""/>
      <w:lvlJc w:val="left"/>
      <w:pPr>
        <w:ind w:left="1420" w:firstLine="0"/>
      </w:pPr>
    </w:lvl>
    <w:lvl w:ilvl="6" w:tplc="C63460A0">
      <w:start w:val="1"/>
      <w:numFmt w:val="decimal"/>
      <w:pStyle w:val="Indent6"/>
      <w:suff w:val="nothing"/>
      <w:lvlText w:val=""/>
      <w:lvlJc w:val="left"/>
      <w:pPr>
        <w:ind w:left="1704" w:firstLine="0"/>
      </w:pPr>
    </w:lvl>
    <w:lvl w:ilvl="7" w:tplc="498CDA20">
      <w:start w:val="1"/>
      <w:numFmt w:val="decimal"/>
      <w:pStyle w:val="Indent7"/>
      <w:suff w:val="nothing"/>
      <w:lvlText w:val=""/>
      <w:lvlJc w:val="left"/>
      <w:pPr>
        <w:ind w:left="1988" w:firstLine="0"/>
      </w:pPr>
    </w:lvl>
    <w:lvl w:ilvl="8" w:tplc="AA60993A">
      <w:start w:val="1"/>
      <w:numFmt w:val="decimal"/>
      <w:pStyle w:val="Indent8"/>
      <w:suff w:val="nothing"/>
      <w:lvlText w:val=""/>
      <w:lvlJc w:val="left"/>
      <w:pPr>
        <w:ind w:left="2272" w:firstLine="0"/>
      </w:pPr>
    </w:lvl>
  </w:abstractNum>
  <w:abstractNum w:abstractNumId="32" w15:restartNumberingAfterBreak="0">
    <w:nsid w:val="68D04765"/>
    <w:multiLevelType w:val="hybridMultilevel"/>
    <w:tmpl w:val="7F28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0B041E"/>
    <w:multiLevelType w:val="hybridMultilevel"/>
    <w:tmpl w:val="459E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365A3"/>
    <w:multiLevelType w:val="hybridMultilevel"/>
    <w:tmpl w:val="F1BE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57164C"/>
    <w:multiLevelType w:val="hybridMultilevel"/>
    <w:tmpl w:val="339EB4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F9096D"/>
    <w:multiLevelType w:val="multilevel"/>
    <w:tmpl w:val="1630AED2"/>
    <w:lvl w:ilvl="0">
      <w:start w:val="1"/>
      <w:numFmt w:val="bullet"/>
      <w:lvlText w:val=""/>
      <w:lvlJc w:val="left"/>
      <w:pPr>
        <w:ind w:left="567" w:hanging="283"/>
      </w:pPr>
      <w:rPr>
        <w:rFonts w:ascii="Symbol" w:hAnsi="Symbol" w:hint="default"/>
        <w:color w:val="000000" w:themeColor="text1"/>
        <w:sz w:val="22"/>
        <w:szCs w:val="22"/>
      </w:rPr>
    </w:lvl>
    <w:lvl w:ilvl="1">
      <w:start w:val="1"/>
      <w:numFmt w:val="bullet"/>
      <w:lvlText w:val=""/>
      <w:lvlJc w:val="left"/>
      <w:pPr>
        <w:ind w:left="851" w:hanging="283"/>
      </w:pPr>
      <w:rPr>
        <w:rFonts w:ascii="Symbol" w:hAnsi="Symbol" w:hint="default"/>
      </w:rPr>
    </w:lvl>
    <w:lvl w:ilvl="2">
      <w:start w:val="2"/>
      <w:numFmt w:val="bullet"/>
      <w:pStyle w:val="ListBullet3"/>
      <w:lvlText w:val="-"/>
      <w:lvlJc w:val="left"/>
      <w:pPr>
        <w:ind w:left="1135" w:hanging="283"/>
      </w:pPr>
      <w:rPr>
        <w:rFonts w:ascii="Arial" w:eastAsia="Times New Roman" w:hAnsi="Arial" w:cs="Arial"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Symbol" w:hAnsi="Symbol" w:hint="default"/>
      </w:rPr>
    </w:lvl>
    <w:lvl w:ilvl="6">
      <w:start w:val="1"/>
      <w:numFmt w:val="bullet"/>
      <w:lvlText w:val=""/>
      <w:lvlJc w:val="left"/>
      <w:pPr>
        <w:ind w:left="2271" w:hanging="283"/>
      </w:pPr>
      <w:rPr>
        <w:rFonts w:ascii="Symbol" w:hAnsi="Symbol"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num w:numId="1" w16cid:durableId="387920671">
    <w:abstractNumId w:val="28"/>
  </w:num>
  <w:num w:numId="2" w16cid:durableId="1008753192">
    <w:abstractNumId w:val="27"/>
  </w:num>
  <w:num w:numId="3" w16cid:durableId="407338576">
    <w:abstractNumId w:val="8"/>
  </w:num>
  <w:num w:numId="4" w16cid:durableId="261035934">
    <w:abstractNumId w:val="12"/>
  </w:num>
  <w:num w:numId="5" w16cid:durableId="1143502660">
    <w:abstractNumId w:val="10"/>
  </w:num>
  <w:num w:numId="6" w16cid:durableId="1540967582">
    <w:abstractNumId w:val="36"/>
  </w:num>
  <w:num w:numId="7" w16cid:durableId="1716394740">
    <w:abstractNumId w:val="18"/>
  </w:num>
  <w:num w:numId="8" w16cid:durableId="1140348204">
    <w:abstractNumId w:val="16"/>
  </w:num>
  <w:num w:numId="9" w16cid:durableId="335425855">
    <w:abstractNumId w:val="24"/>
  </w:num>
  <w:num w:numId="10" w16cid:durableId="1888374502">
    <w:abstractNumId w:val="3"/>
  </w:num>
  <w:num w:numId="11" w16cid:durableId="682241918">
    <w:abstractNumId w:val="31"/>
  </w:num>
  <w:num w:numId="12" w16cid:durableId="844710394">
    <w:abstractNumId w:val="15"/>
  </w:num>
  <w:num w:numId="13" w16cid:durableId="608509067">
    <w:abstractNumId w:val="0"/>
  </w:num>
  <w:num w:numId="14" w16cid:durableId="375354945">
    <w:abstractNumId w:val="33"/>
  </w:num>
  <w:num w:numId="15" w16cid:durableId="2081443144">
    <w:abstractNumId w:val="9"/>
  </w:num>
  <w:num w:numId="16" w16cid:durableId="699164502">
    <w:abstractNumId w:val="14"/>
  </w:num>
  <w:num w:numId="17" w16cid:durableId="1064722871">
    <w:abstractNumId w:val="13"/>
  </w:num>
  <w:num w:numId="18" w16cid:durableId="505360650">
    <w:abstractNumId w:val="4"/>
  </w:num>
  <w:num w:numId="19" w16cid:durableId="1537692048">
    <w:abstractNumId w:val="25"/>
  </w:num>
  <w:num w:numId="20" w16cid:durableId="2064718435">
    <w:abstractNumId w:val="35"/>
  </w:num>
  <w:num w:numId="21" w16cid:durableId="1243686198">
    <w:abstractNumId w:val="2"/>
  </w:num>
  <w:num w:numId="22" w16cid:durableId="1840610029">
    <w:abstractNumId w:val="11"/>
  </w:num>
  <w:num w:numId="23" w16cid:durableId="313533760">
    <w:abstractNumId w:val="19"/>
  </w:num>
  <w:num w:numId="24" w16cid:durableId="225261434">
    <w:abstractNumId w:val="1"/>
  </w:num>
  <w:num w:numId="25" w16cid:durableId="948706159">
    <w:abstractNumId w:val="0"/>
  </w:num>
  <w:num w:numId="26" w16cid:durableId="2132817193">
    <w:abstractNumId w:val="0"/>
  </w:num>
  <w:num w:numId="27" w16cid:durableId="138771326">
    <w:abstractNumId w:val="0"/>
  </w:num>
  <w:num w:numId="28" w16cid:durableId="368532179">
    <w:abstractNumId w:val="0"/>
  </w:num>
  <w:num w:numId="29" w16cid:durableId="1985699667">
    <w:abstractNumId w:val="0"/>
  </w:num>
  <w:num w:numId="30" w16cid:durableId="803422514">
    <w:abstractNumId w:val="6"/>
  </w:num>
  <w:num w:numId="31" w16cid:durableId="1437408433">
    <w:abstractNumId w:val="30"/>
  </w:num>
  <w:num w:numId="32" w16cid:durableId="85925854">
    <w:abstractNumId w:val="26"/>
  </w:num>
  <w:num w:numId="33" w16cid:durableId="1899239305">
    <w:abstractNumId w:val="7"/>
  </w:num>
  <w:num w:numId="34" w16cid:durableId="1538352096">
    <w:abstractNumId w:val="20"/>
  </w:num>
  <w:num w:numId="35" w16cid:durableId="1820075973">
    <w:abstractNumId w:val="29"/>
  </w:num>
  <w:num w:numId="36" w16cid:durableId="777985881">
    <w:abstractNumId w:val="22"/>
  </w:num>
  <w:num w:numId="37" w16cid:durableId="882595830">
    <w:abstractNumId w:val="23"/>
  </w:num>
  <w:num w:numId="38" w16cid:durableId="453209237">
    <w:abstractNumId w:val="32"/>
  </w:num>
  <w:num w:numId="39" w16cid:durableId="732586179">
    <w:abstractNumId w:val="34"/>
  </w:num>
  <w:num w:numId="40" w16cid:durableId="326905882">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EA"/>
    <w:rsid w:val="00000641"/>
    <w:rsid w:val="00000AC7"/>
    <w:rsid w:val="00000E1F"/>
    <w:rsid w:val="0000157E"/>
    <w:rsid w:val="000015F4"/>
    <w:rsid w:val="0000164D"/>
    <w:rsid w:val="00001A86"/>
    <w:rsid w:val="00001FAB"/>
    <w:rsid w:val="00002D7E"/>
    <w:rsid w:val="000032D8"/>
    <w:rsid w:val="00003B0F"/>
    <w:rsid w:val="00003C51"/>
    <w:rsid w:val="00003D49"/>
    <w:rsid w:val="00004571"/>
    <w:rsid w:val="00004AC5"/>
    <w:rsid w:val="00004C99"/>
    <w:rsid w:val="00004FD4"/>
    <w:rsid w:val="000053E4"/>
    <w:rsid w:val="00005C7C"/>
    <w:rsid w:val="00005F2D"/>
    <w:rsid w:val="00006196"/>
    <w:rsid w:val="000063AA"/>
    <w:rsid w:val="000063C7"/>
    <w:rsid w:val="00006C51"/>
    <w:rsid w:val="00006EEB"/>
    <w:rsid w:val="00006F25"/>
    <w:rsid w:val="000071A8"/>
    <w:rsid w:val="00007A4D"/>
    <w:rsid w:val="00007B73"/>
    <w:rsid w:val="00007DF4"/>
    <w:rsid w:val="00007FE3"/>
    <w:rsid w:val="00010593"/>
    <w:rsid w:val="000106A7"/>
    <w:rsid w:val="00010904"/>
    <w:rsid w:val="00010A13"/>
    <w:rsid w:val="00010ADA"/>
    <w:rsid w:val="00010D3C"/>
    <w:rsid w:val="0001125E"/>
    <w:rsid w:val="000113E7"/>
    <w:rsid w:val="000119FB"/>
    <w:rsid w:val="00011CB1"/>
    <w:rsid w:val="00011E37"/>
    <w:rsid w:val="000128CD"/>
    <w:rsid w:val="00012A95"/>
    <w:rsid w:val="00012B18"/>
    <w:rsid w:val="00012EAF"/>
    <w:rsid w:val="00013582"/>
    <w:rsid w:val="000140E0"/>
    <w:rsid w:val="00014238"/>
    <w:rsid w:val="000142EB"/>
    <w:rsid w:val="00014723"/>
    <w:rsid w:val="00014914"/>
    <w:rsid w:val="00014D6D"/>
    <w:rsid w:val="0001583F"/>
    <w:rsid w:val="00015D8D"/>
    <w:rsid w:val="0001658A"/>
    <w:rsid w:val="000167DE"/>
    <w:rsid w:val="000169BB"/>
    <w:rsid w:val="00016A94"/>
    <w:rsid w:val="00016B0F"/>
    <w:rsid w:val="000171BD"/>
    <w:rsid w:val="000174F7"/>
    <w:rsid w:val="00020078"/>
    <w:rsid w:val="000211FB"/>
    <w:rsid w:val="00021436"/>
    <w:rsid w:val="0002195C"/>
    <w:rsid w:val="00022250"/>
    <w:rsid w:val="0002234E"/>
    <w:rsid w:val="00022C2F"/>
    <w:rsid w:val="000234FD"/>
    <w:rsid w:val="00023568"/>
    <w:rsid w:val="00024327"/>
    <w:rsid w:val="000244FA"/>
    <w:rsid w:val="000246E1"/>
    <w:rsid w:val="00024C62"/>
    <w:rsid w:val="00024DD1"/>
    <w:rsid w:val="000250DB"/>
    <w:rsid w:val="00025416"/>
    <w:rsid w:val="000257C8"/>
    <w:rsid w:val="000258FF"/>
    <w:rsid w:val="00025900"/>
    <w:rsid w:val="00025B9A"/>
    <w:rsid w:val="00025F6B"/>
    <w:rsid w:val="00025FF9"/>
    <w:rsid w:val="00026FA8"/>
    <w:rsid w:val="0002726A"/>
    <w:rsid w:val="00027965"/>
    <w:rsid w:val="000279C3"/>
    <w:rsid w:val="00027AF7"/>
    <w:rsid w:val="00027B88"/>
    <w:rsid w:val="00027FF3"/>
    <w:rsid w:val="0003002E"/>
    <w:rsid w:val="000303B8"/>
    <w:rsid w:val="0003056C"/>
    <w:rsid w:val="000305F5"/>
    <w:rsid w:val="00030A5C"/>
    <w:rsid w:val="00030B54"/>
    <w:rsid w:val="000324B6"/>
    <w:rsid w:val="00032D30"/>
    <w:rsid w:val="00032DE0"/>
    <w:rsid w:val="00033502"/>
    <w:rsid w:val="000337F2"/>
    <w:rsid w:val="000337F4"/>
    <w:rsid w:val="00033B12"/>
    <w:rsid w:val="00034087"/>
    <w:rsid w:val="00034DE7"/>
    <w:rsid w:val="00034F22"/>
    <w:rsid w:val="0003510A"/>
    <w:rsid w:val="00035518"/>
    <w:rsid w:val="00035AA2"/>
    <w:rsid w:val="00035B16"/>
    <w:rsid w:val="00035CB4"/>
    <w:rsid w:val="00036994"/>
    <w:rsid w:val="0003741F"/>
    <w:rsid w:val="000374D2"/>
    <w:rsid w:val="000376A8"/>
    <w:rsid w:val="000378FE"/>
    <w:rsid w:val="00040733"/>
    <w:rsid w:val="00040A7E"/>
    <w:rsid w:val="00040AC3"/>
    <w:rsid w:val="00040B6F"/>
    <w:rsid w:val="00040EE5"/>
    <w:rsid w:val="0004125D"/>
    <w:rsid w:val="00041AD4"/>
    <w:rsid w:val="00041CF9"/>
    <w:rsid w:val="00042129"/>
    <w:rsid w:val="0004260A"/>
    <w:rsid w:val="00042F24"/>
    <w:rsid w:val="000432ED"/>
    <w:rsid w:val="0004348F"/>
    <w:rsid w:val="00043AF4"/>
    <w:rsid w:val="00043C3F"/>
    <w:rsid w:val="00044029"/>
    <w:rsid w:val="0004402C"/>
    <w:rsid w:val="000443D7"/>
    <w:rsid w:val="00044CF8"/>
    <w:rsid w:val="00044E6F"/>
    <w:rsid w:val="000457FD"/>
    <w:rsid w:val="000459E5"/>
    <w:rsid w:val="00045DB1"/>
    <w:rsid w:val="00045E22"/>
    <w:rsid w:val="000462C3"/>
    <w:rsid w:val="00046ADE"/>
    <w:rsid w:val="00046BE8"/>
    <w:rsid w:val="00047387"/>
    <w:rsid w:val="0004789E"/>
    <w:rsid w:val="0005002C"/>
    <w:rsid w:val="00050262"/>
    <w:rsid w:val="000502D9"/>
    <w:rsid w:val="00050438"/>
    <w:rsid w:val="00050E7D"/>
    <w:rsid w:val="0005119D"/>
    <w:rsid w:val="000513CB"/>
    <w:rsid w:val="000513D4"/>
    <w:rsid w:val="00052752"/>
    <w:rsid w:val="00052F32"/>
    <w:rsid w:val="000537A4"/>
    <w:rsid w:val="000545C2"/>
    <w:rsid w:val="00054772"/>
    <w:rsid w:val="00054E2C"/>
    <w:rsid w:val="000551C7"/>
    <w:rsid w:val="000554EC"/>
    <w:rsid w:val="00055634"/>
    <w:rsid w:val="000557D8"/>
    <w:rsid w:val="00055C40"/>
    <w:rsid w:val="000561EF"/>
    <w:rsid w:val="0005689F"/>
    <w:rsid w:val="00056EB7"/>
    <w:rsid w:val="00060913"/>
    <w:rsid w:val="00060EEB"/>
    <w:rsid w:val="0006129F"/>
    <w:rsid w:val="000614F6"/>
    <w:rsid w:val="00061B77"/>
    <w:rsid w:val="00061D14"/>
    <w:rsid w:val="00061FEB"/>
    <w:rsid w:val="0006248B"/>
    <w:rsid w:val="00062C23"/>
    <w:rsid w:val="00062E5D"/>
    <w:rsid w:val="000635E9"/>
    <w:rsid w:val="00063BA8"/>
    <w:rsid w:val="00063D34"/>
    <w:rsid w:val="000646A3"/>
    <w:rsid w:val="0006474C"/>
    <w:rsid w:val="00064902"/>
    <w:rsid w:val="00065194"/>
    <w:rsid w:val="000652D2"/>
    <w:rsid w:val="0006564F"/>
    <w:rsid w:val="000657BD"/>
    <w:rsid w:val="0006594A"/>
    <w:rsid w:val="00065951"/>
    <w:rsid w:val="00065A10"/>
    <w:rsid w:val="00065EE7"/>
    <w:rsid w:val="00065F77"/>
    <w:rsid w:val="0006622A"/>
    <w:rsid w:val="0006665B"/>
    <w:rsid w:val="000669DE"/>
    <w:rsid w:val="00067014"/>
    <w:rsid w:val="00067D59"/>
    <w:rsid w:val="00067E36"/>
    <w:rsid w:val="00067F93"/>
    <w:rsid w:val="000706BE"/>
    <w:rsid w:val="00070BE0"/>
    <w:rsid w:val="00071243"/>
    <w:rsid w:val="000713A2"/>
    <w:rsid w:val="00071497"/>
    <w:rsid w:val="00071799"/>
    <w:rsid w:val="0007199B"/>
    <w:rsid w:val="000719A9"/>
    <w:rsid w:val="00071FD3"/>
    <w:rsid w:val="000727BF"/>
    <w:rsid w:val="00072917"/>
    <w:rsid w:val="00072C17"/>
    <w:rsid w:val="00072E00"/>
    <w:rsid w:val="000733E0"/>
    <w:rsid w:val="00073527"/>
    <w:rsid w:val="00073976"/>
    <w:rsid w:val="00073C39"/>
    <w:rsid w:val="00073ECE"/>
    <w:rsid w:val="00074276"/>
    <w:rsid w:val="0007436A"/>
    <w:rsid w:val="000745F9"/>
    <w:rsid w:val="000748AA"/>
    <w:rsid w:val="00074990"/>
    <w:rsid w:val="00074A2F"/>
    <w:rsid w:val="00074FCC"/>
    <w:rsid w:val="00074FDB"/>
    <w:rsid w:val="00075456"/>
    <w:rsid w:val="000757AA"/>
    <w:rsid w:val="000759A2"/>
    <w:rsid w:val="00075A0A"/>
    <w:rsid w:val="00075A29"/>
    <w:rsid w:val="0007630E"/>
    <w:rsid w:val="00076729"/>
    <w:rsid w:val="000769F4"/>
    <w:rsid w:val="0007717C"/>
    <w:rsid w:val="0007735C"/>
    <w:rsid w:val="000777CA"/>
    <w:rsid w:val="000805DE"/>
    <w:rsid w:val="00080809"/>
    <w:rsid w:val="00080CE0"/>
    <w:rsid w:val="00080EFB"/>
    <w:rsid w:val="00081168"/>
    <w:rsid w:val="0008143D"/>
    <w:rsid w:val="000818EB"/>
    <w:rsid w:val="00081C3E"/>
    <w:rsid w:val="0008206F"/>
    <w:rsid w:val="000822A3"/>
    <w:rsid w:val="000822EB"/>
    <w:rsid w:val="00082BE5"/>
    <w:rsid w:val="00082C37"/>
    <w:rsid w:val="000835F4"/>
    <w:rsid w:val="000836AE"/>
    <w:rsid w:val="00083979"/>
    <w:rsid w:val="000839B0"/>
    <w:rsid w:val="00083D08"/>
    <w:rsid w:val="00084153"/>
    <w:rsid w:val="0008422F"/>
    <w:rsid w:val="000842D2"/>
    <w:rsid w:val="000843ED"/>
    <w:rsid w:val="0008457F"/>
    <w:rsid w:val="00084880"/>
    <w:rsid w:val="0008499F"/>
    <w:rsid w:val="00084BC9"/>
    <w:rsid w:val="00084C99"/>
    <w:rsid w:val="00085054"/>
    <w:rsid w:val="0008553A"/>
    <w:rsid w:val="00085AEA"/>
    <w:rsid w:val="00085E6D"/>
    <w:rsid w:val="0008630C"/>
    <w:rsid w:val="000868B5"/>
    <w:rsid w:val="00086EDB"/>
    <w:rsid w:val="0008729F"/>
    <w:rsid w:val="0008733C"/>
    <w:rsid w:val="0008793B"/>
    <w:rsid w:val="00087E5F"/>
    <w:rsid w:val="00087E94"/>
    <w:rsid w:val="000903E1"/>
    <w:rsid w:val="000905D5"/>
    <w:rsid w:val="000906AE"/>
    <w:rsid w:val="000909A1"/>
    <w:rsid w:val="00090C78"/>
    <w:rsid w:val="00090EFC"/>
    <w:rsid w:val="00090F8A"/>
    <w:rsid w:val="000913B3"/>
    <w:rsid w:val="000919AA"/>
    <w:rsid w:val="00092217"/>
    <w:rsid w:val="000922C1"/>
    <w:rsid w:val="0009254E"/>
    <w:rsid w:val="00092752"/>
    <w:rsid w:val="0009290F"/>
    <w:rsid w:val="000930A1"/>
    <w:rsid w:val="00093403"/>
    <w:rsid w:val="00093518"/>
    <w:rsid w:val="00093571"/>
    <w:rsid w:val="0009374C"/>
    <w:rsid w:val="0009458A"/>
    <w:rsid w:val="000949B1"/>
    <w:rsid w:val="00094D3A"/>
    <w:rsid w:val="00094D9D"/>
    <w:rsid w:val="000951BC"/>
    <w:rsid w:val="0009520B"/>
    <w:rsid w:val="000952D8"/>
    <w:rsid w:val="000958F8"/>
    <w:rsid w:val="00095B03"/>
    <w:rsid w:val="00095B1C"/>
    <w:rsid w:val="00096166"/>
    <w:rsid w:val="000971B5"/>
    <w:rsid w:val="0009723A"/>
    <w:rsid w:val="0009743E"/>
    <w:rsid w:val="00097633"/>
    <w:rsid w:val="000A01B8"/>
    <w:rsid w:val="000A1771"/>
    <w:rsid w:val="000A1992"/>
    <w:rsid w:val="000A1D34"/>
    <w:rsid w:val="000A1D6D"/>
    <w:rsid w:val="000A201B"/>
    <w:rsid w:val="000A239E"/>
    <w:rsid w:val="000A2820"/>
    <w:rsid w:val="000A2A40"/>
    <w:rsid w:val="000A2DCD"/>
    <w:rsid w:val="000A3840"/>
    <w:rsid w:val="000A388B"/>
    <w:rsid w:val="000A3956"/>
    <w:rsid w:val="000A3C19"/>
    <w:rsid w:val="000A3E8C"/>
    <w:rsid w:val="000A3FA4"/>
    <w:rsid w:val="000A3FAD"/>
    <w:rsid w:val="000A430D"/>
    <w:rsid w:val="000A4EBE"/>
    <w:rsid w:val="000A5118"/>
    <w:rsid w:val="000A5240"/>
    <w:rsid w:val="000A5749"/>
    <w:rsid w:val="000A5902"/>
    <w:rsid w:val="000A5B39"/>
    <w:rsid w:val="000A5BC7"/>
    <w:rsid w:val="000A5E64"/>
    <w:rsid w:val="000A633E"/>
    <w:rsid w:val="000A6AED"/>
    <w:rsid w:val="000A6C0A"/>
    <w:rsid w:val="000A6D55"/>
    <w:rsid w:val="000A6EAE"/>
    <w:rsid w:val="000A7A88"/>
    <w:rsid w:val="000A7C81"/>
    <w:rsid w:val="000A7CF3"/>
    <w:rsid w:val="000A7F3F"/>
    <w:rsid w:val="000B0186"/>
    <w:rsid w:val="000B039E"/>
    <w:rsid w:val="000B0824"/>
    <w:rsid w:val="000B1D2E"/>
    <w:rsid w:val="000B1DDF"/>
    <w:rsid w:val="000B2139"/>
    <w:rsid w:val="000B2183"/>
    <w:rsid w:val="000B2208"/>
    <w:rsid w:val="000B2330"/>
    <w:rsid w:val="000B275D"/>
    <w:rsid w:val="000B29AD"/>
    <w:rsid w:val="000B3281"/>
    <w:rsid w:val="000B330C"/>
    <w:rsid w:val="000B3F86"/>
    <w:rsid w:val="000B4513"/>
    <w:rsid w:val="000B45DD"/>
    <w:rsid w:val="000B4855"/>
    <w:rsid w:val="000B4A13"/>
    <w:rsid w:val="000B4AB7"/>
    <w:rsid w:val="000B4B30"/>
    <w:rsid w:val="000B4EE0"/>
    <w:rsid w:val="000B51A7"/>
    <w:rsid w:val="000B591F"/>
    <w:rsid w:val="000B5DFF"/>
    <w:rsid w:val="000B6507"/>
    <w:rsid w:val="000B6A8F"/>
    <w:rsid w:val="000B6D27"/>
    <w:rsid w:val="000B7626"/>
    <w:rsid w:val="000B762B"/>
    <w:rsid w:val="000B7C45"/>
    <w:rsid w:val="000C0167"/>
    <w:rsid w:val="000C07A2"/>
    <w:rsid w:val="000C093A"/>
    <w:rsid w:val="000C0AD0"/>
    <w:rsid w:val="000C0DF2"/>
    <w:rsid w:val="000C1415"/>
    <w:rsid w:val="000C151A"/>
    <w:rsid w:val="000C171C"/>
    <w:rsid w:val="000C1B85"/>
    <w:rsid w:val="000C1EA8"/>
    <w:rsid w:val="000C230F"/>
    <w:rsid w:val="000C243C"/>
    <w:rsid w:val="000C2B02"/>
    <w:rsid w:val="000C2B6D"/>
    <w:rsid w:val="000C2BAE"/>
    <w:rsid w:val="000C4256"/>
    <w:rsid w:val="000C43C5"/>
    <w:rsid w:val="000C4473"/>
    <w:rsid w:val="000C457B"/>
    <w:rsid w:val="000C4C14"/>
    <w:rsid w:val="000C500D"/>
    <w:rsid w:val="000C5102"/>
    <w:rsid w:val="000C52C9"/>
    <w:rsid w:val="000C5C05"/>
    <w:rsid w:val="000C5E11"/>
    <w:rsid w:val="000C603B"/>
    <w:rsid w:val="000C68F5"/>
    <w:rsid w:val="000C6A12"/>
    <w:rsid w:val="000C7918"/>
    <w:rsid w:val="000D025E"/>
    <w:rsid w:val="000D0334"/>
    <w:rsid w:val="000D03CF"/>
    <w:rsid w:val="000D0401"/>
    <w:rsid w:val="000D119B"/>
    <w:rsid w:val="000D1CCE"/>
    <w:rsid w:val="000D25B0"/>
    <w:rsid w:val="000D2913"/>
    <w:rsid w:val="000D2CFF"/>
    <w:rsid w:val="000D2F44"/>
    <w:rsid w:val="000D2F79"/>
    <w:rsid w:val="000D35A9"/>
    <w:rsid w:val="000D3906"/>
    <w:rsid w:val="000D3FD4"/>
    <w:rsid w:val="000D4127"/>
    <w:rsid w:val="000D43F3"/>
    <w:rsid w:val="000D47A8"/>
    <w:rsid w:val="000D4BFC"/>
    <w:rsid w:val="000D4DFF"/>
    <w:rsid w:val="000D5126"/>
    <w:rsid w:val="000D5B97"/>
    <w:rsid w:val="000D5E46"/>
    <w:rsid w:val="000D6481"/>
    <w:rsid w:val="000D6CE5"/>
    <w:rsid w:val="000D7551"/>
    <w:rsid w:val="000D76F7"/>
    <w:rsid w:val="000D7C29"/>
    <w:rsid w:val="000D7CD9"/>
    <w:rsid w:val="000E0765"/>
    <w:rsid w:val="000E07B2"/>
    <w:rsid w:val="000E0AC4"/>
    <w:rsid w:val="000E0F44"/>
    <w:rsid w:val="000E10DE"/>
    <w:rsid w:val="000E1301"/>
    <w:rsid w:val="000E2A4C"/>
    <w:rsid w:val="000E2E64"/>
    <w:rsid w:val="000E3406"/>
    <w:rsid w:val="000E37BE"/>
    <w:rsid w:val="000E3E1F"/>
    <w:rsid w:val="000E427A"/>
    <w:rsid w:val="000E45C2"/>
    <w:rsid w:val="000E51FC"/>
    <w:rsid w:val="000E5544"/>
    <w:rsid w:val="000E58D7"/>
    <w:rsid w:val="000E5E3C"/>
    <w:rsid w:val="000E6057"/>
    <w:rsid w:val="000E62C0"/>
    <w:rsid w:val="000E6E57"/>
    <w:rsid w:val="000E6FC1"/>
    <w:rsid w:val="000E7E04"/>
    <w:rsid w:val="000F0619"/>
    <w:rsid w:val="000F063B"/>
    <w:rsid w:val="000F099A"/>
    <w:rsid w:val="000F0E2C"/>
    <w:rsid w:val="000F12AF"/>
    <w:rsid w:val="000F1ABA"/>
    <w:rsid w:val="000F1F63"/>
    <w:rsid w:val="000F25FF"/>
    <w:rsid w:val="000F2E73"/>
    <w:rsid w:val="000F2E98"/>
    <w:rsid w:val="000F3189"/>
    <w:rsid w:val="000F3F81"/>
    <w:rsid w:val="000F4571"/>
    <w:rsid w:val="000F4ABB"/>
    <w:rsid w:val="000F4D34"/>
    <w:rsid w:val="000F56D1"/>
    <w:rsid w:val="000F5D02"/>
    <w:rsid w:val="000F5F30"/>
    <w:rsid w:val="000F6528"/>
    <w:rsid w:val="000F668B"/>
    <w:rsid w:val="000F685F"/>
    <w:rsid w:val="000F6F6B"/>
    <w:rsid w:val="000F70D5"/>
    <w:rsid w:val="000F74DF"/>
    <w:rsid w:val="000F7629"/>
    <w:rsid w:val="00100D3F"/>
    <w:rsid w:val="001010F7"/>
    <w:rsid w:val="00101669"/>
    <w:rsid w:val="0010283E"/>
    <w:rsid w:val="00102964"/>
    <w:rsid w:val="00102AC7"/>
    <w:rsid w:val="00102B8A"/>
    <w:rsid w:val="001033B0"/>
    <w:rsid w:val="00103C34"/>
    <w:rsid w:val="00103D59"/>
    <w:rsid w:val="001041A9"/>
    <w:rsid w:val="00104354"/>
    <w:rsid w:val="001044D5"/>
    <w:rsid w:val="0010494B"/>
    <w:rsid w:val="00104A11"/>
    <w:rsid w:val="0010587B"/>
    <w:rsid w:val="00105A82"/>
    <w:rsid w:val="00105B2F"/>
    <w:rsid w:val="00105CD8"/>
    <w:rsid w:val="00105F6E"/>
    <w:rsid w:val="001062BB"/>
    <w:rsid w:val="00107318"/>
    <w:rsid w:val="0010756D"/>
    <w:rsid w:val="00107C97"/>
    <w:rsid w:val="00107D56"/>
    <w:rsid w:val="00111E2E"/>
    <w:rsid w:val="00111FBC"/>
    <w:rsid w:val="001120A5"/>
    <w:rsid w:val="0011278E"/>
    <w:rsid w:val="001128A8"/>
    <w:rsid w:val="001128AE"/>
    <w:rsid w:val="00112A10"/>
    <w:rsid w:val="00113108"/>
    <w:rsid w:val="0011336C"/>
    <w:rsid w:val="00113BE2"/>
    <w:rsid w:val="00113C51"/>
    <w:rsid w:val="001140C9"/>
    <w:rsid w:val="001140E8"/>
    <w:rsid w:val="00114D7D"/>
    <w:rsid w:val="00114FA8"/>
    <w:rsid w:val="0011508F"/>
    <w:rsid w:val="001150EF"/>
    <w:rsid w:val="0011519B"/>
    <w:rsid w:val="0011587D"/>
    <w:rsid w:val="001160F0"/>
    <w:rsid w:val="00116110"/>
    <w:rsid w:val="0011679B"/>
    <w:rsid w:val="001169A7"/>
    <w:rsid w:val="001169EE"/>
    <w:rsid w:val="00116B6F"/>
    <w:rsid w:val="00116D9C"/>
    <w:rsid w:val="00116F68"/>
    <w:rsid w:val="00117143"/>
    <w:rsid w:val="0011750F"/>
    <w:rsid w:val="00117817"/>
    <w:rsid w:val="00117969"/>
    <w:rsid w:val="00117D4C"/>
    <w:rsid w:val="00117ECF"/>
    <w:rsid w:val="001211CC"/>
    <w:rsid w:val="001218C7"/>
    <w:rsid w:val="00122DD5"/>
    <w:rsid w:val="00122EE8"/>
    <w:rsid w:val="00122FED"/>
    <w:rsid w:val="001231B2"/>
    <w:rsid w:val="00123310"/>
    <w:rsid w:val="00123643"/>
    <w:rsid w:val="00123919"/>
    <w:rsid w:val="00123E94"/>
    <w:rsid w:val="00123ED6"/>
    <w:rsid w:val="00123FE9"/>
    <w:rsid w:val="00124F2C"/>
    <w:rsid w:val="00125521"/>
    <w:rsid w:val="00125869"/>
    <w:rsid w:val="00125B48"/>
    <w:rsid w:val="00126257"/>
    <w:rsid w:val="00126D18"/>
    <w:rsid w:val="00126E1C"/>
    <w:rsid w:val="00127188"/>
    <w:rsid w:val="001277D6"/>
    <w:rsid w:val="001277F2"/>
    <w:rsid w:val="001279B0"/>
    <w:rsid w:val="00127A69"/>
    <w:rsid w:val="00127BA6"/>
    <w:rsid w:val="00127D5C"/>
    <w:rsid w:val="001300A3"/>
    <w:rsid w:val="00130192"/>
    <w:rsid w:val="00130EF9"/>
    <w:rsid w:val="00130F76"/>
    <w:rsid w:val="001325E2"/>
    <w:rsid w:val="00132B31"/>
    <w:rsid w:val="001331A3"/>
    <w:rsid w:val="0013320D"/>
    <w:rsid w:val="0013344D"/>
    <w:rsid w:val="0013371D"/>
    <w:rsid w:val="00133A90"/>
    <w:rsid w:val="00133C9E"/>
    <w:rsid w:val="00134156"/>
    <w:rsid w:val="00134EA1"/>
    <w:rsid w:val="00134F72"/>
    <w:rsid w:val="00135069"/>
    <w:rsid w:val="00135301"/>
    <w:rsid w:val="0013536D"/>
    <w:rsid w:val="001353F2"/>
    <w:rsid w:val="00135585"/>
    <w:rsid w:val="001359CA"/>
    <w:rsid w:val="00135FFA"/>
    <w:rsid w:val="0013691C"/>
    <w:rsid w:val="00136973"/>
    <w:rsid w:val="00136DEA"/>
    <w:rsid w:val="00137C85"/>
    <w:rsid w:val="0014005C"/>
    <w:rsid w:val="0014095D"/>
    <w:rsid w:val="00140A5E"/>
    <w:rsid w:val="00140B29"/>
    <w:rsid w:val="00140B95"/>
    <w:rsid w:val="00140BF4"/>
    <w:rsid w:val="00140C34"/>
    <w:rsid w:val="00140E1C"/>
    <w:rsid w:val="001410BC"/>
    <w:rsid w:val="00141366"/>
    <w:rsid w:val="001416E6"/>
    <w:rsid w:val="00142BE2"/>
    <w:rsid w:val="001430D3"/>
    <w:rsid w:val="00143256"/>
    <w:rsid w:val="0014371B"/>
    <w:rsid w:val="00143E9E"/>
    <w:rsid w:val="00144575"/>
    <w:rsid w:val="00144F66"/>
    <w:rsid w:val="00145278"/>
    <w:rsid w:val="001455D2"/>
    <w:rsid w:val="00145771"/>
    <w:rsid w:val="00145809"/>
    <w:rsid w:val="001460E1"/>
    <w:rsid w:val="00146838"/>
    <w:rsid w:val="00146A61"/>
    <w:rsid w:val="00146F99"/>
    <w:rsid w:val="0014720F"/>
    <w:rsid w:val="00147A28"/>
    <w:rsid w:val="00147D9C"/>
    <w:rsid w:val="00147FAE"/>
    <w:rsid w:val="0015034B"/>
    <w:rsid w:val="00150BBC"/>
    <w:rsid w:val="00151378"/>
    <w:rsid w:val="00151591"/>
    <w:rsid w:val="00151C05"/>
    <w:rsid w:val="00151ED1"/>
    <w:rsid w:val="00152027"/>
    <w:rsid w:val="00152683"/>
    <w:rsid w:val="00152D3C"/>
    <w:rsid w:val="00153A87"/>
    <w:rsid w:val="00153B21"/>
    <w:rsid w:val="00153EE4"/>
    <w:rsid w:val="0015446F"/>
    <w:rsid w:val="00154529"/>
    <w:rsid w:val="001548AC"/>
    <w:rsid w:val="00154BA5"/>
    <w:rsid w:val="00154C93"/>
    <w:rsid w:val="00154D8E"/>
    <w:rsid w:val="00154DDD"/>
    <w:rsid w:val="001554E6"/>
    <w:rsid w:val="00155FB9"/>
    <w:rsid w:val="0015604B"/>
    <w:rsid w:val="001562FA"/>
    <w:rsid w:val="00156725"/>
    <w:rsid w:val="00156C8D"/>
    <w:rsid w:val="00156EE8"/>
    <w:rsid w:val="001571FF"/>
    <w:rsid w:val="0015720F"/>
    <w:rsid w:val="00157279"/>
    <w:rsid w:val="00157A67"/>
    <w:rsid w:val="001605A8"/>
    <w:rsid w:val="001606D9"/>
    <w:rsid w:val="001609E0"/>
    <w:rsid w:val="00160B85"/>
    <w:rsid w:val="00161026"/>
    <w:rsid w:val="00161154"/>
    <w:rsid w:val="0016160A"/>
    <w:rsid w:val="001617BF"/>
    <w:rsid w:val="00161BBD"/>
    <w:rsid w:val="00161EC7"/>
    <w:rsid w:val="00162543"/>
    <w:rsid w:val="00162C1D"/>
    <w:rsid w:val="00162ECC"/>
    <w:rsid w:val="001631E9"/>
    <w:rsid w:val="00163247"/>
    <w:rsid w:val="001636F9"/>
    <w:rsid w:val="00163847"/>
    <w:rsid w:val="0016444C"/>
    <w:rsid w:val="0016447A"/>
    <w:rsid w:val="001644BB"/>
    <w:rsid w:val="00164830"/>
    <w:rsid w:val="00164C24"/>
    <w:rsid w:val="00164DC4"/>
    <w:rsid w:val="00164EAD"/>
    <w:rsid w:val="00165636"/>
    <w:rsid w:val="0016567A"/>
    <w:rsid w:val="00165DA5"/>
    <w:rsid w:val="001662A5"/>
    <w:rsid w:val="00166645"/>
    <w:rsid w:val="001667CA"/>
    <w:rsid w:val="00166BF9"/>
    <w:rsid w:val="00167093"/>
    <w:rsid w:val="001676D3"/>
    <w:rsid w:val="00167DDC"/>
    <w:rsid w:val="00167E71"/>
    <w:rsid w:val="00167FE2"/>
    <w:rsid w:val="00170984"/>
    <w:rsid w:val="00171187"/>
    <w:rsid w:val="001718E0"/>
    <w:rsid w:val="001719A7"/>
    <w:rsid w:val="00172112"/>
    <w:rsid w:val="0017242B"/>
    <w:rsid w:val="0017258D"/>
    <w:rsid w:val="00172639"/>
    <w:rsid w:val="00172F2A"/>
    <w:rsid w:val="00172F43"/>
    <w:rsid w:val="001736FD"/>
    <w:rsid w:val="00173790"/>
    <w:rsid w:val="001737B0"/>
    <w:rsid w:val="0017385A"/>
    <w:rsid w:val="00173CD6"/>
    <w:rsid w:val="00173DB2"/>
    <w:rsid w:val="001743F8"/>
    <w:rsid w:val="00174422"/>
    <w:rsid w:val="0017464F"/>
    <w:rsid w:val="00174E70"/>
    <w:rsid w:val="0017532D"/>
    <w:rsid w:val="00175445"/>
    <w:rsid w:val="00175B1D"/>
    <w:rsid w:val="001764B5"/>
    <w:rsid w:val="00176AD5"/>
    <w:rsid w:val="00176B78"/>
    <w:rsid w:val="00176D02"/>
    <w:rsid w:val="00177A34"/>
    <w:rsid w:val="00177BAE"/>
    <w:rsid w:val="00177F3E"/>
    <w:rsid w:val="00180AD3"/>
    <w:rsid w:val="00180C86"/>
    <w:rsid w:val="00180CFD"/>
    <w:rsid w:val="00180DC6"/>
    <w:rsid w:val="00181148"/>
    <w:rsid w:val="0018167E"/>
    <w:rsid w:val="00182905"/>
    <w:rsid w:val="00182BBA"/>
    <w:rsid w:val="00183658"/>
    <w:rsid w:val="00183687"/>
    <w:rsid w:val="001839FA"/>
    <w:rsid w:val="00183C54"/>
    <w:rsid w:val="00183FC3"/>
    <w:rsid w:val="001844A3"/>
    <w:rsid w:val="00184BA9"/>
    <w:rsid w:val="00184E86"/>
    <w:rsid w:val="0018542F"/>
    <w:rsid w:val="0018556B"/>
    <w:rsid w:val="001859A3"/>
    <w:rsid w:val="00185BED"/>
    <w:rsid w:val="00185D03"/>
    <w:rsid w:val="00185F84"/>
    <w:rsid w:val="00186361"/>
    <w:rsid w:val="00186463"/>
    <w:rsid w:val="001865D6"/>
    <w:rsid w:val="00186834"/>
    <w:rsid w:val="0018699D"/>
    <w:rsid w:val="00186D70"/>
    <w:rsid w:val="00187378"/>
    <w:rsid w:val="00187B34"/>
    <w:rsid w:val="00187C46"/>
    <w:rsid w:val="00190270"/>
    <w:rsid w:val="0019032B"/>
    <w:rsid w:val="001903D3"/>
    <w:rsid w:val="0019062F"/>
    <w:rsid w:val="001909A2"/>
    <w:rsid w:val="00190A0F"/>
    <w:rsid w:val="00190B67"/>
    <w:rsid w:val="00190D59"/>
    <w:rsid w:val="00190E61"/>
    <w:rsid w:val="00191E6E"/>
    <w:rsid w:val="00192449"/>
    <w:rsid w:val="001925E3"/>
    <w:rsid w:val="00192AE1"/>
    <w:rsid w:val="00192D59"/>
    <w:rsid w:val="00192E84"/>
    <w:rsid w:val="00192E89"/>
    <w:rsid w:val="00192F0B"/>
    <w:rsid w:val="00193015"/>
    <w:rsid w:val="00193100"/>
    <w:rsid w:val="001933FF"/>
    <w:rsid w:val="00193697"/>
    <w:rsid w:val="001939B2"/>
    <w:rsid w:val="001940C2"/>
    <w:rsid w:val="0019419E"/>
    <w:rsid w:val="0019472D"/>
    <w:rsid w:val="00194B16"/>
    <w:rsid w:val="00195451"/>
    <w:rsid w:val="001954AD"/>
    <w:rsid w:val="0019575E"/>
    <w:rsid w:val="0019581D"/>
    <w:rsid w:val="0019597B"/>
    <w:rsid w:val="00195A3C"/>
    <w:rsid w:val="00195BD4"/>
    <w:rsid w:val="0019600C"/>
    <w:rsid w:val="00196042"/>
    <w:rsid w:val="0019632C"/>
    <w:rsid w:val="001963CD"/>
    <w:rsid w:val="0019680F"/>
    <w:rsid w:val="0019713B"/>
    <w:rsid w:val="00197BEB"/>
    <w:rsid w:val="001A0018"/>
    <w:rsid w:val="001A0216"/>
    <w:rsid w:val="001A1078"/>
    <w:rsid w:val="001A1735"/>
    <w:rsid w:val="001A1EAE"/>
    <w:rsid w:val="001A2855"/>
    <w:rsid w:val="001A2B3C"/>
    <w:rsid w:val="001A2D71"/>
    <w:rsid w:val="001A32E1"/>
    <w:rsid w:val="001A36F1"/>
    <w:rsid w:val="001A3C41"/>
    <w:rsid w:val="001A3E5E"/>
    <w:rsid w:val="001A43BF"/>
    <w:rsid w:val="001A4593"/>
    <w:rsid w:val="001A4BA0"/>
    <w:rsid w:val="001A5219"/>
    <w:rsid w:val="001A52F5"/>
    <w:rsid w:val="001A557B"/>
    <w:rsid w:val="001A55D3"/>
    <w:rsid w:val="001A5636"/>
    <w:rsid w:val="001A58B1"/>
    <w:rsid w:val="001A618A"/>
    <w:rsid w:val="001A6664"/>
    <w:rsid w:val="001A67FF"/>
    <w:rsid w:val="001A69F5"/>
    <w:rsid w:val="001A706E"/>
    <w:rsid w:val="001A743B"/>
    <w:rsid w:val="001A7758"/>
    <w:rsid w:val="001A7D2B"/>
    <w:rsid w:val="001A7D35"/>
    <w:rsid w:val="001A7D9B"/>
    <w:rsid w:val="001A7E83"/>
    <w:rsid w:val="001A7F09"/>
    <w:rsid w:val="001B026D"/>
    <w:rsid w:val="001B03A6"/>
    <w:rsid w:val="001B0867"/>
    <w:rsid w:val="001B0BE9"/>
    <w:rsid w:val="001B0C75"/>
    <w:rsid w:val="001B0E3A"/>
    <w:rsid w:val="001B128A"/>
    <w:rsid w:val="001B1321"/>
    <w:rsid w:val="001B179B"/>
    <w:rsid w:val="001B1C6C"/>
    <w:rsid w:val="001B2631"/>
    <w:rsid w:val="001B27D1"/>
    <w:rsid w:val="001B32DD"/>
    <w:rsid w:val="001B33D8"/>
    <w:rsid w:val="001B35E4"/>
    <w:rsid w:val="001B3A23"/>
    <w:rsid w:val="001B3C08"/>
    <w:rsid w:val="001B3D66"/>
    <w:rsid w:val="001B42B9"/>
    <w:rsid w:val="001B4398"/>
    <w:rsid w:val="001B47A9"/>
    <w:rsid w:val="001B4B42"/>
    <w:rsid w:val="001B4F58"/>
    <w:rsid w:val="001B553D"/>
    <w:rsid w:val="001B5A84"/>
    <w:rsid w:val="001B5B66"/>
    <w:rsid w:val="001B62EF"/>
    <w:rsid w:val="001B6323"/>
    <w:rsid w:val="001B66A8"/>
    <w:rsid w:val="001B6974"/>
    <w:rsid w:val="001B6A4E"/>
    <w:rsid w:val="001B6BC0"/>
    <w:rsid w:val="001B6CBB"/>
    <w:rsid w:val="001B6ECA"/>
    <w:rsid w:val="001B76C3"/>
    <w:rsid w:val="001C016C"/>
    <w:rsid w:val="001C0C30"/>
    <w:rsid w:val="001C16FE"/>
    <w:rsid w:val="001C29D0"/>
    <w:rsid w:val="001C29EF"/>
    <w:rsid w:val="001C2E04"/>
    <w:rsid w:val="001C2E7A"/>
    <w:rsid w:val="001C372A"/>
    <w:rsid w:val="001C39AD"/>
    <w:rsid w:val="001C3AE5"/>
    <w:rsid w:val="001C3D06"/>
    <w:rsid w:val="001C42DA"/>
    <w:rsid w:val="001C4525"/>
    <w:rsid w:val="001C5053"/>
    <w:rsid w:val="001C5218"/>
    <w:rsid w:val="001C5770"/>
    <w:rsid w:val="001C5C3A"/>
    <w:rsid w:val="001C5DF1"/>
    <w:rsid w:val="001C622F"/>
    <w:rsid w:val="001C6BB4"/>
    <w:rsid w:val="001C7375"/>
    <w:rsid w:val="001C75F4"/>
    <w:rsid w:val="001C7817"/>
    <w:rsid w:val="001C7A7C"/>
    <w:rsid w:val="001C7B64"/>
    <w:rsid w:val="001D00BD"/>
    <w:rsid w:val="001D0271"/>
    <w:rsid w:val="001D02BB"/>
    <w:rsid w:val="001D0555"/>
    <w:rsid w:val="001D05DB"/>
    <w:rsid w:val="001D06AA"/>
    <w:rsid w:val="001D07D2"/>
    <w:rsid w:val="001D1C7A"/>
    <w:rsid w:val="001D1D39"/>
    <w:rsid w:val="001D1ED4"/>
    <w:rsid w:val="001D21A5"/>
    <w:rsid w:val="001D2527"/>
    <w:rsid w:val="001D28FF"/>
    <w:rsid w:val="001D2907"/>
    <w:rsid w:val="001D2CB9"/>
    <w:rsid w:val="001D2F2E"/>
    <w:rsid w:val="001D32DE"/>
    <w:rsid w:val="001D34DD"/>
    <w:rsid w:val="001D36B6"/>
    <w:rsid w:val="001D3B03"/>
    <w:rsid w:val="001D3BA9"/>
    <w:rsid w:val="001D3E4A"/>
    <w:rsid w:val="001D4306"/>
    <w:rsid w:val="001D47B0"/>
    <w:rsid w:val="001D4E8C"/>
    <w:rsid w:val="001D5003"/>
    <w:rsid w:val="001D5A6D"/>
    <w:rsid w:val="001D5B5E"/>
    <w:rsid w:val="001D5D31"/>
    <w:rsid w:val="001D5EC2"/>
    <w:rsid w:val="001D6032"/>
    <w:rsid w:val="001D61A5"/>
    <w:rsid w:val="001D66C2"/>
    <w:rsid w:val="001D6C9A"/>
    <w:rsid w:val="001D72DE"/>
    <w:rsid w:val="001D7EF3"/>
    <w:rsid w:val="001E0671"/>
    <w:rsid w:val="001E1176"/>
    <w:rsid w:val="001E1178"/>
    <w:rsid w:val="001E117E"/>
    <w:rsid w:val="001E1991"/>
    <w:rsid w:val="001E1C21"/>
    <w:rsid w:val="001E1DE6"/>
    <w:rsid w:val="001E2157"/>
    <w:rsid w:val="001E24DC"/>
    <w:rsid w:val="001E29EB"/>
    <w:rsid w:val="001E2AB8"/>
    <w:rsid w:val="001E2F4A"/>
    <w:rsid w:val="001E306C"/>
    <w:rsid w:val="001E4044"/>
    <w:rsid w:val="001E425B"/>
    <w:rsid w:val="001E43E9"/>
    <w:rsid w:val="001E480B"/>
    <w:rsid w:val="001E4960"/>
    <w:rsid w:val="001E4D1B"/>
    <w:rsid w:val="001E5847"/>
    <w:rsid w:val="001E58AE"/>
    <w:rsid w:val="001E6055"/>
    <w:rsid w:val="001E66E2"/>
    <w:rsid w:val="001E6C3F"/>
    <w:rsid w:val="001E6C53"/>
    <w:rsid w:val="001E7A2E"/>
    <w:rsid w:val="001E7DAE"/>
    <w:rsid w:val="001E7FB9"/>
    <w:rsid w:val="001E7FF0"/>
    <w:rsid w:val="001F05ED"/>
    <w:rsid w:val="001F0698"/>
    <w:rsid w:val="001F0D90"/>
    <w:rsid w:val="001F0D96"/>
    <w:rsid w:val="001F0F68"/>
    <w:rsid w:val="001F1206"/>
    <w:rsid w:val="001F13ED"/>
    <w:rsid w:val="001F199A"/>
    <w:rsid w:val="001F1F94"/>
    <w:rsid w:val="001F20A3"/>
    <w:rsid w:val="001F219E"/>
    <w:rsid w:val="001F22FA"/>
    <w:rsid w:val="001F24E9"/>
    <w:rsid w:val="001F2F35"/>
    <w:rsid w:val="001F3CDD"/>
    <w:rsid w:val="001F3E81"/>
    <w:rsid w:val="001F419C"/>
    <w:rsid w:val="001F42A3"/>
    <w:rsid w:val="001F4D3A"/>
    <w:rsid w:val="001F5CA0"/>
    <w:rsid w:val="001F5D0A"/>
    <w:rsid w:val="001F5D94"/>
    <w:rsid w:val="001F6055"/>
    <w:rsid w:val="001F6695"/>
    <w:rsid w:val="001F6B56"/>
    <w:rsid w:val="001F72C9"/>
    <w:rsid w:val="001F7C73"/>
    <w:rsid w:val="001F7CEF"/>
    <w:rsid w:val="001F7E9F"/>
    <w:rsid w:val="0020046C"/>
    <w:rsid w:val="00200990"/>
    <w:rsid w:val="00200AE1"/>
    <w:rsid w:val="00200C55"/>
    <w:rsid w:val="00200E4E"/>
    <w:rsid w:val="00201181"/>
    <w:rsid w:val="0020190D"/>
    <w:rsid w:val="002019C9"/>
    <w:rsid w:val="00201AAD"/>
    <w:rsid w:val="00201C75"/>
    <w:rsid w:val="00201D2B"/>
    <w:rsid w:val="002024A2"/>
    <w:rsid w:val="00202B64"/>
    <w:rsid w:val="0020303A"/>
    <w:rsid w:val="002038E5"/>
    <w:rsid w:val="00203A08"/>
    <w:rsid w:val="00203CB9"/>
    <w:rsid w:val="00203ED1"/>
    <w:rsid w:val="0020417E"/>
    <w:rsid w:val="00204634"/>
    <w:rsid w:val="00204824"/>
    <w:rsid w:val="00204A51"/>
    <w:rsid w:val="00204BF5"/>
    <w:rsid w:val="00204F77"/>
    <w:rsid w:val="0020526A"/>
    <w:rsid w:val="00205742"/>
    <w:rsid w:val="00205C9D"/>
    <w:rsid w:val="0020659B"/>
    <w:rsid w:val="002069A0"/>
    <w:rsid w:val="00206B8D"/>
    <w:rsid w:val="002076BE"/>
    <w:rsid w:val="0020770D"/>
    <w:rsid w:val="00210009"/>
    <w:rsid w:val="00210151"/>
    <w:rsid w:val="002109DB"/>
    <w:rsid w:val="00210B49"/>
    <w:rsid w:val="00210E70"/>
    <w:rsid w:val="00210EF8"/>
    <w:rsid w:val="00211159"/>
    <w:rsid w:val="0021130A"/>
    <w:rsid w:val="00211383"/>
    <w:rsid w:val="00211B75"/>
    <w:rsid w:val="00211E2E"/>
    <w:rsid w:val="00211E79"/>
    <w:rsid w:val="002121DC"/>
    <w:rsid w:val="00212498"/>
    <w:rsid w:val="0021257C"/>
    <w:rsid w:val="0021284E"/>
    <w:rsid w:val="00212A7B"/>
    <w:rsid w:val="00212C4A"/>
    <w:rsid w:val="00212DA2"/>
    <w:rsid w:val="00212E05"/>
    <w:rsid w:val="0021374D"/>
    <w:rsid w:val="002147B2"/>
    <w:rsid w:val="00214ADD"/>
    <w:rsid w:val="002154D7"/>
    <w:rsid w:val="00215548"/>
    <w:rsid w:val="0021571E"/>
    <w:rsid w:val="002158A9"/>
    <w:rsid w:val="00215946"/>
    <w:rsid w:val="00215993"/>
    <w:rsid w:val="00215AF9"/>
    <w:rsid w:val="00215CC1"/>
    <w:rsid w:val="00215DAB"/>
    <w:rsid w:val="00216E4B"/>
    <w:rsid w:val="00220755"/>
    <w:rsid w:val="00220C57"/>
    <w:rsid w:val="0022101A"/>
    <w:rsid w:val="002213F1"/>
    <w:rsid w:val="002219C3"/>
    <w:rsid w:val="00221EC9"/>
    <w:rsid w:val="00222EB2"/>
    <w:rsid w:val="00222EE7"/>
    <w:rsid w:val="00222F97"/>
    <w:rsid w:val="00223279"/>
    <w:rsid w:val="002235A6"/>
    <w:rsid w:val="002238FC"/>
    <w:rsid w:val="00223D18"/>
    <w:rsid w:val="00223E51"/>
    <w:rsid w:val="0022431B"/>
    <w:rsid w:val="00224A03"/>
    <w:rsid w:val="0022568C"/>
    <w:rsid w:val="002256AC"/>
    <w:rsid w:val="002256BC"/>
    <w:rsid w:val="00225BDE"/>
    <w:rsid w:val="00225E25"/>
    <w:rsid w:val="00226419"/>
    <w:rsid w:val="00226462"/>
    <w:rsid w:val="0022693A"/>
    <w:rsid w:val="00226968"/>
    <w:rsid w:val="002277A8"/>
    <w:rsid w:val="00227918"/>
    <w:rsid w:val="00227AFC"/>
    <w:rsid w:val="002306D2"/>
    <w:rsid w:val="00230726"/>
    <w:rsid w:val="00230841"/>
    <w:rsid w:val="00230E6F"/>
    <w:rsid w:val="0023131B"/>
    <w:rsid w:val="0023145E"/>
    <w:rsid w:val="0023192E"/>
    <w:rsid w:val="00231ECA"/>
    <w:rsid w:val="00232792"/>
    <w:rsid w:val="00232860"/>
    <w:rsid w:val="002329FF"/>
    <w:rsid w:val="00232A02"/>
    <w:rsid w:val="00233745"/>
    <w:rsid w:val="002345EF"/>
    <w:rsid w:val="002346E8"/>
    <w:rsid w:val="00234D29"/>
    <w:rsid w:val="00234E57"/>
    <w:rsid w:val="00235029"/>
    <w:rsid w:val="00235183"/>
    <w:rsid w:val="0023519A"/>
    <w:rsid w:val="00235553"/>
    <w:rsid w:val="002355F4"/>
    <w:rsid w:val="00235B3B"/>
    <w:rsid w:val="00236122"/>
    <w:rsid w:val="002361E7"/>
    <w:rsid w:val="00236A65"/>
    <w:rsid w:val="00236F0D"/>
    <w:rsid w:val="002377CA"/>
    <w:rsid w:val="00237C89"/>
    <w:rsid w:val="00237C8B"/>
    <w:rsid w:val="00237C97"/>
    <w:rsid w:val="00237E6F"/>
    <w:rsid w:val="00240291"/>
    <w:rsid w:val="00240690"/>
    <w:rsid w:val="002409A1"/>
    <w:rsid w:val="0024151E"/>
    <w:rsid w:val="00241846"/>
    <w:rsid w:val="00241C40"/>
    <w:rsid w:val="00242353"/>
    <w:rsid w:val="002423A9"/>
    <w:rsid w:val="002424D7"/>
    <w:rsid w:val="00242580"/>
    <w:rsid w:val="00242A8A"/>
    <w:rsid w:val="00242AF2"/>
    <w:rsid w:val="00242E85"/>
    <w:rsid w:val="002430DB"/>
    <w:rsid w:val="00243165"/>
    <w:rsid w:val="00244131"/>
    <w:rsid w:val="0024414B"/>
    <w:rsid w:val="00244624"/>
    <w:rsid w:val="00244DFC"/>
    <w:rsid w:val="00244F8F"/>
    <w:rsid w:val="00245035"/>
    <w:rsid w:val="002451FD"/>
    <w:rsid w:val="002452BE"/>
    <w:rsid w:val="002453DC"/>
    <w:rsid w:val="00245827"/>
    <w:rsid w:val="00245BF7"/>
    <w:rsid w:val="00245FCD"/>
    <w:rsid w:val="00246125"/>
    <w:rsid w:val="00246193"/>
    <w:rsid w:val="00246A21"/>
    <w:rsid w:val="00246C89"/>
    <w:rsid w:val="00247053"/>
    <w:rsid w:val="002471CA"/>
    <w:rsid w:val="00247AC9"/>
    <w:rsid w:val="00247F10"/>
    <w:rsid w:val="0025020E"/>
    <w:rsid w:val="00251184"/>
    <w:rsid w:val="00251A09"/>
    <w:rsid w:val="00251B94"/>
    <w:rsid w:val="00251CC1"/>
    <w:rsid w:val="002521AA"/>
    <w:rsid w:val="002523BE"/>
    <w:rsid w:val="002523F9"/>
    <w:rsid w:val="002524D0"/>
    <w:rsid w:val="002529E1"/>
    <w:rsid w:val="00252B19"/>
    <w:rsid w:val="00254084"/>
    <w:rsid w:val="00254267"/>
    <w:rsid w:val="00254B86"/>
    <w:rsid w:val="00254D86"/>
    <w:rsid w:val="00255095"/>
    <w:rsid w:val="002550D4"/>
    <w:rsid w:val="00255452"/>
    <w:rsid w:val="002556C7"/>
    <w:rsid w:val="00255A0B"/>
    <w:rsid w:val="00255DD1"/>
    <w:rsid w:val="0025635D"/>
    <w:rsid w:val="00256576"/>
    <w:rsid w:val="00256D6C"/>
    <w:rsid w:val="00256DDA"/>
    <w:rsid w:val="00256FB1"/>
    <w:rsid w:val="0025709B"/>
    <w:rsid w:val="00257333"/>
    <w:rsid w:val="00257B0C"/>
    <w:rsid w:val="00257E7E"/>
    <w:rsid w:val="002604D2"/>
    <w:rsid w:val="00260863"/>
    <w:rsid w:val="00260C43"/>
    <w:rsid w:val="00260D4D"/>
    <w:rsid w:val="00260DB1"/>
    <w:rsid w:val="00260E0C"/>
    <w:rsid w:val="00260F8C"/>
    <w:rsid w:val="0026112A"/>
    <w:rsid w:val="00261308"/>
    <w:rsid w:val="002615FE"/>
    <w:rsid w:val="00261923"/>
    <w:rsid w:val="0026194E"/>
    <w:rsid w:val="00261999"/>
    <w:rsid w:val="002619FF"/>
    <w:rsid w:val="00261E97"/>
    <w:rsid w:val="00262A76"/>
    <w:rsid w:val="002632A1"/>
    <w:rsid w:val="002633B4"/>
    <w:rsid w:val="00263849"/>
    <w:rsid w:val="0026385D"/>
    <w:rsid w:val="00263C95"/>
    <w:rsid w:val="002640C5"/>
    <w:rsid w:val="002646D0"/>
    <w:rsid w:val="00264D33"/>
    <w:rsid w:val="00264EBC"/>
    <w:rsid w:val="00265645"/>
    <w:rsid w:val="00265DA6"/>
    <w:rsid w:val="00265E99"/>
    <w:rsid w:val="00265F5A"/>
    <w:rsid w:val="002662BF"/>
    <w:rsid w:val="0026671E"/>
    <w:rsid w:val="00266C24"/>
    <w:rsid w:val="00266C70"/>
    <w:rsid w:val="00266E07"/>
    <w:rsid w:val="00267295"/>
    <w:rsid w:val="0026771D"/>
    <w:rsid w:val="00267792"/>
    <w:rsid w:val="00267A29"/>
    <w:rsid w:val="00270452"/>
    <w:rsid w:val="00271627"/>
    <w:rsid w:val="0027183C"/>
    <w:rsid w:val="0027218B"/>
    <w:rsid w:val="00272517"/>
    <w:rsid w:val="0027295F"/>
    <w:rsid w:val="00272D33"/>
    <w:rsid w:val="002735AC"/>
    <w:rsid w:val="002735FC"/>
    <w:rsid w:val="0027381D"/>
    <w:rsid w:val="00273E58"/>
    <w:rsid w:val="00273F2C"/>
    <w:rsid w:val="0027492C"/>
    <w:rsid w:val="00274ACB"/>
    <w:rsid w:val="00274B1E"/>
    <w:rsid w:val="00274D8D"/>
    <w:rsid w:val="0027521D"/>
    <w:rsid w:val="0027545D"/>
    <w:rsid w:val="00275620"/>
    <w:rsid w:val="0027585D"/>
    <w:rsid w:val="00275AEE"/>
    <w:rsid w:val="00275D6A"/>
    <w:rsid w:val="00276055"/>
    <w:rsid w:val="00276395"/>
    <w:rsid w:val="002767F4"/>
    <w:rsid w:val="00276B05"/>
    <w:rsid w:val="0027753A"/>
    <w:rsid w:val="002775CE"/>
    <w:rsid w:val="0027797C"/>
    <w:rsid w:val="002779B9"/>
    <w:rsid w:val="002804D4"/>
    <w:rsid w:val="00280532"/>
    <w:rsid w:val="002805AE"/>
    <w:rsid w:val="0028067D"/>
    <w:rsid w:val="002808FC"/>
    <w:rsid w:val="00280937"/>
    <w:rsid w:val="00280B63"/>
    <w:rsid w:val="00280DA7"/>
    <w:rsid w:val="00281606"/>
    <w:rsid w:val="0028261B"/>
    <w:rsid w:val="00282D72"/>
    <w:rsid w:val="002831B4"/>
    <w:rsid w:val="00283218"/>
    <w:rsid w:val="0028337F"/>
    <w:rsid w:val="00283440"/>
    <w:rsid w:val="002841E8"/>
    <w:rsid w:val="002846AD"/>
    <w:rsid w:val="00284901"/>
    <w:rsid w:val="00284BA0"/>
    <w:rsid w:val="00284CF8"/>
    <w:rsid w:val="00284EF8"/>
    <w:rsid w:val="002851AA"/>
    <w:rsid w:val="002852BF"/>
    <w:rsid w:val="00285534"/>
    <w:rsid w:val="002858B5"/>
    <w:rsid w:val="00285BF9"/>
    <w:rsid w:val="00285CB7"/>
    <w:rsid w:val="0028687B"/>
    <w:rsid w:val="002868B6"/>
    <w:rsid w:val="00286AA4"/>
    <w:rsid w:val="00286B95"/>
    <w:rsid w:val="00286C41"/>
    <w:rsid w:val="002873B9"/>
    <w:rsid w:val="00287AAC"/>
    <w:rsid w:val="00287BF6"/>
    <w:rsid w:val="00290668"/>
    <w:rsid w:val="002908A5"/>
    <w:rsid w:val="0029130F"/>
    <w:rsid w:val="002914FE"/>
    <w:rsid w:val="00291E32"/>
    <w:rsid w:val="002920BF"/>
    <w:rsid w:val="002926B5"/>
    <w:rsid w:val="0029278E"/>
    <w:rsid w:val="002927B6"/>
    <w:rsid w:val="00292969"/>
    <w:rsid w:val="00292B65"/>
    <w:rsid w:val="00293818"/>
    <w:rsid w:val="002938A0"/>
    <w:rsid w:val="00293EF3"/>
    <w:rsid w:val="00294775"/>
    <w:rsid w:val="00294BF0"/>
    <w:rsid w:val="0029576A"/>
    <w:rsid w:val="00295C51"/>
    <w:rsid w:val="0029702B"/>
    <w:rsid w:val="002974F1"/>
    <w:rsid w:val="002978FD"/>
    <w:rsid w:val="00297F56"/>
    <w:rsid w:val="002A0063"/>
    <w:rsid w:val="002A0EFA"/>
    <w:rsid w:val="002A10E9"/>
    <w:rsid w:val="002A1A33"/>
    <w:rsid w:val="002A1B63"/>
    <w:rsid w:val="002A23A5"/>
    <w:rsid w:val="002A2690"/>
    <w:rsid w:val="002A2788"/>
    <w:rsid w:val="002A2DE8"/>
    <w:rsid w:val="002A3507"/>
    <w:rsid w:val="002A4374"/>
    <w:rsid w:val="002A4461"/>
    <w:rsid w:val="002A471B"/>
    <w:rsid w:val="002A4BC8"/>
    <w:rsid w:val="002A4F73"/>
    <w:rsid w:val="002A5071"/>
    <w:rsid w:val="002A51D3"/>
    <w:rsid w:val="002A5A4E"/>
    <w:rsid w:val="002A5ED5"/>
    <w:rsid w:val="002A63B1"/>
    <w:rsid w:val="002A68C8"/>
    <w:rsid w:val="002A693B"/>
    <w:rsid w:val="002A6AA8"/>
    <w:rsid w:val="002A6BD4"/>
    <w:rsid w:val="002A6FF0"/>
    <w:rsid w:val="002A7376"/>
    <w:rsid w:val="002A7477"/>
    <w:rsid w:val="002A76A1"/>
    <w:rsid w:val="002A7A64"/>
    <w:rsid w:val="002A7D87"/>
    <w:rsid w:val="002B08FC"/>
    <w:rsid w:val="002B116D"/>
    <w:rsid w:val="002B126B"/>
    <w:rsid w:val="002B12B5"/>
    <w:rsid w:val="002B1322"/>
    <w:rsid w:val="002B15C4"/>
    <w:rsid w:val="002B180A"/>
    <w:rsid w:val="002B1A09"/>
    <w:rsid w:val="002B1DE9"/>
    <w:rsid w:val="002B1E6E"/>
    <w:rsid w:val="002B2DFB"/>
    <w:rsid w:val="002B2E4D"/>
    <w:rsid w:val="002B3E69"/>
    <w:rsid w:val="002B4116"/>
    <w:rsid w:val="002B4898"/>
    <w:rsid w:val="002B4ACB"/>
    <w:rsid w:val="002B544E"/>
    <w:rsid w:val="002B659B"/>
    <w:rsid w:val="002B65C0"/>
    <w:rsid w:val="002B6804"/>
    <w:rsid w:val="002B6F45"/>
    <w:rsid w:val="002B759A"/>
    <w:rsid w:val="002C092A"/>
    <w:rsid w:val="002C09F7"/>
    <w:rsid w:val="002C0DAF"/>
    <w:rsid w:val="002C0E4B"/>
    <w:rsid w:val="002C0F2A"/>
    <w:rsid w:val="002C1A54"/>
    <w:rsid w:val="002C1AC1"/>
    <w:rsid w:val="002C1C6A"/>
    <w:rsid w:val="002C221D"/>
    <w:rsid w:val="002C25C0"/>
    <w:rsid w:val="002C290B"/>
    <w:rsid w:val="002C2A7F"/>
    <w:rsid w:val="002C2D80"/>
    <w:rsid w:val="002C32E4"/>
    <w:rsid w:val="002C3424"/>
    <w:rsid w:val="002C37DA"/>
    <w:rsid w:val="002C43BC"/>
    <w:rsid w:val="002C4429"/>
    <w:rsid w:val="002C4BC8"/>
    <w:rsid w:val="002C4DB1"/>
    <w:rsid w:val="002C55A0"/>
    <w:rsid w:val="002C5C7B"/>
    <w:rsid w:val="002C5D34"/>
    <w:rsid w:val="002C6B99"/>
    <w:rsid w:val="002C6D1D"/>
    <w:rsid w:val="002C7367"/>
    <w:rsid w:val="002C79DD"/>
    <w:rsid w:val="002C7EFB"/>
    <w:rsid w:val="002D030A"/>
    <w:rsid w:val="002D0332"/>
    <w:rsid w:val="002D10D0"/>
    <w:rsid w:val="002D1304"/>
    <w:rsid w:val="002D1375"/>
    <w:rsid w:val="002D1425"/>
    <w:rsid w:val="002D16E6"/>
    <w:rsid w:val="002D2164"/>
    <w:rsid w:val="002D22B2"/>
    <w:rsid w:val="002D27CA"/>
    <w:rsid w:val="002D27D1"/>
    <w:rsid w:val="002D29AB"/>
    <w:rsid w:val="002D2CDB"/>
    <w:rsid w:val="002D2D07"/>
    <w:rsid w:val="002D2E09"/>
    <w:rsid w:val="002D34EA"/>
    <w:rsid w:val="002D35F3"/>
    <w:rsid w:val="002D3631"/>
    <w:rsid w:val="002D3726"/>
    <w:rsid w:val="002D3DB1"/>
    <w:rsid w:val="002D4197"/>
    <w:rsid w:val="002D4545"/>
    <w:rsid w:val="002D4634"/>
    <w:rsid w:val="002D4A18"/>
    <w:rsid w:val="002D5841"/>
    <w:rsid w:val="002D6364"/>
    <w:rsid w:val="002D662E"/>
    <w:rsid w:val="002D6C0B"/>
    <w:rsid w:val="002D79B8"/>
    <w:rsid w:val="002E02B0"/>
    <w:rsid w:val="002E0A30"/>
    <w:rsid w:val="002E0B5F"/>
    <w:rsid w:val="002E0FF6"/>
    <w:rsid w:val="002E1091"/>
    <w:rsid w:val="002E1913"/>
    <w:rsid w:val="002E1F03"/>
    <w:rsid w:val="002E2007"/>
    <w:rsid w:val="002E24EC"/>
    <w:rsid w:val="002E266A"/>
    <w:rsid w:val="002E28AE"/>
    <w:rsid w:val="002E2A34"/>
    <w:rsid w:val="002E324D"/>
    <w:rsid w:val="002E3649"/>
    <w:rsid w:val="002E39D3"/>
    <w:rsid w:val="002E3A12"/>
    <w:rsid w:val="002E3EC5"/>
    <w:rsid w:val="002E4076"/>
    <w:rsid w:val="002E42D1"/>
    <w:rsid w:val="002E44CB"/>
    <w:rsid w:val="002E482E"/>
    <w:rsid w:val="002E4AC9"/>
    <w:rsid w:val="002E4EEB"/>
    <w:rsid w:val="002E5195"/>
    <w:rsid w:val="002E53E1"/>
    <w:rsid w:val="002E5465"/>
    <w:rsid w:val="002E5819"/>
    <w:rsid w:val="002E5838"/>
    <w:rsid w:val="002E5AC3"/>
    <w:rsid w:val="002E5C56"/>
    <w:rsid w:val="002E5EA2"/>
    <w:rsid w:val="002E61BE"/>
    <w:rsid w:val="002E64CF"/>
    <w:rsid w:val="002E6D2D"/>
    <w:rsid w:val="002E74BB"/>
    <w:rsid w:val="002E769D"/>
    <w:rsid w:val="002E76FF"/>
    <w:rsid w:val="002F041D"/>
    <w:rsid w:val="002F0747"/>
    <w:rsid w:val="002F08B8"/>
    <w:rsid w:val="002F13B6"/>
    <w:rsid w:val="002F1610"/>
    <w:rsid w:val="002F1E1C"/>
    <w:rsid w:val="002F2015"/>
    <w:rsid w:val="002F22BC"/>
    <w:rsid w:val="002F2A4C"/>
    <w:rsid w:val="002F300B"/>
    <w:rsid w:val="002F321E"/>
    <w:rsid w:val="002F32F7"/>
    <w:rsid w:val="002F3652"/>
    <w:rsid w:val="002F36B8"/>
    <w:rsid w:val="002F3814"/>
    <w:rsid w:val="002F3B18"/>
    <w:rsid w:val="002F3B39"/>
    <w:rsid w:val="002F4149"/>
    <w:rsid w:val="002F4311"/>
    <w:rsid w:val="002F4553"/>
    <w:rsid w:val="002F4C3D"/>
    <w:rsid w:val="002F591B"/>
    <w:rsid w:val="002F6217"/>
    <w:rsid w:val="002F663B"/>
    <w:rsid w:val="002F670C"/>
    <w:rsid w:val="002F6F82"/>
    <w:rsid w:val="002F6F8B"/>
    <w:rsid w:val="00300520"/>
    <w:rsid w:val="003008F7"/>
    <w:rsid w:val="00300C1A"/>
    <w:rsid w:val="00300D6B"/>
    <w:rsid w:val="0030147B"/>
    <w:rsid w:val="003015A9"/>
    <w:rsid w:val="00301737"/>
    <w:rsid w:val="0030179A"/>
    <w:rsid w:val="00301984"/>
    <w:rsid w:val="00301F50"/>
    <w:rsid w:val="00301F85"/>
    <w:rsid w:val="003024E2"/>
    <w:rsid w:val="00302970"/>
    <w:rsid w:val="00302A13"/>
    <w:rsid w:val="00302D41"/>
    <w:rsid w:val="00302F15"/>
    <w:rsid w:val="003030E5"/>
    <w:rsid w:val="0030328C"/>
    <w:rsid w:val="00303E85"/>
    <w:rsid w:val="00303F9E"/>
    <w:rsid w:val="00304012"/>
    <w:rsid w:val="003042C9"/>
    <w:rsid w:val="0030435B"/>
    <w:rsid w:val="003048CF"/>
    <w:rsid w:val="00304A34"/>
    <w:rsid w:val="00304E3F"/>
    <w:rsid w:val="00304FFD"/>
    <w:rsid w:val="003050E7"/>
    <w:rsid w:val="00305247"/>
    <w:rsid w:val="00305479"/>
    <w:rsid w:val="0030551A"/>
    <w:rsid w:val="0030579B"/>
    <w:rsid w:val="003058A0"/>
    <w:rsid w:val="003059CF"/>
    <w:rsid w:val="0030642D"/>
    <w:rsid w:val="00306577"/>
    <w:rsid w:val="00306970"/>
    <w:rsid w:val="00307B0D"/>
    <w:rsid w:val="003100DA"/>
    <w:rsid w:val="003103F1"/>
    <w:rsid w:val="0031056A"/>
    <w:rsid w:val="003107E8"/>
    <w:rsid w:val="003113BB"/>
    <w:rsid w:val="00311BBE"/>
    <w:rsid w:val="00311D01"/>
    <w:rsid w:val="00311DFE"/>
    <w:rsid w:val="003122C9"/>
    <w:rsid w:val="003124DE"/>
    <w:rsid w:val="003127EC"/>
    <w:rsid w:val="00312A76"/>
    <w:rsid w:val="00312B59"/>
    <w:rsid w:val="00313432"/>
    <w:rsid w:val="00314048"/>
    <w:rsid w:val="003140DC"/>
    <w:rsid w:val="0031415B"/>
    <w:rsid w:val="003145F9"/>
    <w:rsid w:val="00314602"/>
    <w:rsid w:val="003146FC"/>
    <w:rsid w:val="00314838"/>
    <w:rsid w:val="00314EBA"/>
    <w:rsid w:val="00314F97"/>
    <w:rsid w:val="003150C2"/>
    <w:rsid w:val="0031520D"/>
    <w:rsid w:val="00315429"/>
    <w:rsid w:val="00315780"/>
    <w:rsid w:val="0031586B"/>
    <w:rsid w:val="00315EB5"/>
    <w:rsid w:val="003167A9"/>
    <w:rsid w:val="00316B26"/>
    <w:rsid w:val="00316CA4"/>
    <w:rsid w:val="00316DD8"/>
    <w:rsid w:val="00316E4C"/>
    <w:rsid w:val="00317742"/>
    <w:rsid w:val="00320318"/>
    <w:rsid w:val="00320AFF"/>
    <w:rsid w:val="00320BA9"/>
    <w:rsid w:val="00321024"/>
    <w:rsid w:val="00321390"/>
    <w:rsid w:val="00321557"/>
    <w:rsid w:val="0032173B"/>
    <w:rsid w:val="0032190F"/>
    <w:rsid w:val="00321A4B"/>
    <w:rsid w:val="00321BD6"/>
    <w:rsid w:val="00321D8F"/>
    <w:rsid w:val="003221E5"/>
    <w:rsid w:val="00322380"/>
    <w:rsid w:val="003228B1"/>
    <w:rsid w:val="00322AB5"/>
    <w:rsid w:val="00322CF5"/>
    <w:rsid w:val="00322DE7"/>
    <w:rsid w:val="00322E76"/>
    <w:rsid w:val="00322FA5"/>
    <w:rsid w:val="00323096"/>
    <w:rsid w:val="0032312D"/>
    <w:rsid w:val="00323292"/>
    <w:rsid w:val="003233BD"/>
    <w:rsid w:val="003234B2"/>
    <w:rsid w:val="00323772"/>
    <w:rsid w:val="00324288"/>
    <w:rsid w:val="003243FC"/>
    <w:rsid w:val="0032474D"/>
    <w:rsid w:val="00325094"/>
    <w:rsid w:val="00325DF2"/>
    <w:rsid w:val="00325F2D"/>
    <w:rsid w:val="00327249"/>
    <w:rsid w:val="003273C6"/>
    <w:rsid w:val="00327438"/>
    <w:rsid w:val="00327443"/>
    <w:rsid w:val="003279FD"/>
    <w:rsid w:val="003301FC"/>
    <w:rsid w:val="00330379"/>
    <w:rsid w:val="003304F5"/>
    <w:rsid w:val="0033067B"/>
    <w:rsid w:val="003308B0"/>
    <w:rsid w:val="003308CB"/>
    <w:rsid w:val="00330E69"/>
    <w:rsid w:val="00331102"/>
    <w:rsid w:val="003312D9"/>
    <w:rsid w:val="003313EF"/>
    <w:rsid w:val="00331428"/>
    <w:rsid w:val="00331700"/>
    <w:rsid w:val="00331A65"/>
    <w:rsid w:val="00331AE8"/>
    <w:rsid w:val="00332AB9"/>
    <w:rsid w:val="00332AC8"/>
    <w:rsid w:val="00332EA1"/>
    <w:rsid w:val="00332F73"/>
    <w:rsid w:val="00334126"/>
    <w:rsid w:val="003352B8"/>
    <w:rsid w:val="003352E6"/>
    <w:rsid w:val="0033568A"/>
    <w:rsid w:val="00335BB9"/>
    <w:rsid w:val="00335C66"/>
    <w:rsid w:val="00335D89"/>
    <w:rsid w:val="00335EA5"/>
    <w:rsid w:val="00336283"/>
    <w:rsid w:val="003365B8"/>
    <w:rsid w:val="003365E2"/>
    <w:rsid w:val="003379DA"/>
    <w:rsid w:val="00340069"/>
    <w:rsid w:val="003402EF"/>
    <w:rsid w:val="003405B0"/>
    <w:rsid w:val="00340D90"/>
    <w:rsid w:val="00341817"/>
    <w:rsid w:val="003419C4"/>
    <w:rsid w:val="00341E6A"/>
    <w:rsid w:val="00341F47"/>
    <w:rsid w:val="0034213C"/>
    <w:rsid w:val="0034240E"/>
    <w:rsid w:val="0034282D"/>
    <w:rsid w:val="00342AEF"/>
    <w:rsid w:val="00342E5E"/>
    <w:rsid w:val="0034346B"/>
    <w:rsid w:val="00344015"/>
    <w:rsid w:val="00344414"/>
    <w:rsid w:val="003445C0"/>
    <w:rsid w:val="003449C5"/>
    <w:rsid w:val="0034523E"/>
    <w:rsid w:val="00345280"/>
    <w:rsid w:val="003456D3"/>
    <w:rsid w:val="00345A99"/>
    <w:rsid w:val="00347190"/>
    <w:rsid w:val="003474FC"/>
    <w:rsid w:val="00347DA0"/>
    <w:rsid w:val="00350192"/>
    <w:rsid w:val="00350260"/>
    <w:rsid w:val="00350DD2"/>
    <w:rsid w:val="00351331"/>
    <w:rsid w:val="0035134E"/>
    <w:rsid w:val="003514EB"/>
    <w:rsid w:val="00351770"/>
    <w:rsid w:val="00351E92"/>
    <w:rsid w:val="00353286"/>
    <w:rsid w:val="0035333F"/>
    <w:rsid w:val="003534FD"/>
    <w:rsid w:val="00353987"/>
    <w:rsid w:val="00353A24"/>
    <w:rsid w:val="00354260"/>
    <w:rsid w:val="00354489"/>
    <w:rsid w:val="0035478C"/>
    <w:rsid w:val="00355048"/>
    <w:rsid w:val="00355731"/>
    <w:rsid w:val="00356A0E"/>
    <w:rsid w:val="00356AC5"/>
    <w:rsid w:val="00356C91"/>
    <w:rsid w:val="003573AA"/>
    <w:rsid w:val="00357739"/>
    <w:rsid w:val="00357C2E"/>
    <w:rsid w:val="003601B7"/>
    <w:rsid w:val="0036040D"/>
    <w:rsid w:val="003610AB"/>
    <w:rsid w:val="00361381"/>
    <w:rsid w:val="003619EE"/>
    <w:rsid w:val="00361BC5"/>
    <w:rsid w:val="00361DBE"/>
    <w:rsid w:val="003625D4"/>
    <w:rsid w:val="00362DF7"/>
    <w:rsid w:val="003630B7"/>
    <w:rsid w:val="00363C1D"/>
    <w:rsid w:val="00364183"/>
    <w:rsid w:val="00364C8B"/>
    <w:rsid w:val="00364EEE"/>
    <w:rsid w:val="00366432"/>
    <w:rsid w:val="00366B61"/>
    <w:rsid w:val="00366C50"/>
    <w:rsid w:val="00366D26"/>
    <w:rsid w:val="00366D6B"/>
    <w:rsid w:val="003670C7"/>
    <w:rsid w:val="0036733A"/>
    <w:rsid w:val="003677D7"/>
    <w:rsid w:val="00367D90"/>
    <w:rsid w:val="00367E65"/>
    <w:rsid w:val="00367F50"/>
    <w:rsid w:val="003702F0"/>
    <w:rsid w:val="003711A0"/>
    <w:rsid w:val="00371458"/>
    <w:rsid w:val="00371818"/>
    <w:rsid w:val="00371966"/>
    <w:rsid w:val="00371B7C"/>
    <w:rsid w:val="00371C94"/>
    <w:rsid w:val="003720A6"/>
    <w:rsid w:val="003720E5"/>
    <w:rsid w:val="00372130"/>
    <w:rsid w:val="003722B7"/>
    <w:rsid w:val="00372B70"/>
    <w:rsid w:val="00373243"/>
    <w:rsid w:val="00373508"/>
    <w:rsid w:val="00373B78"/>
    <w:rsid w:val="00373CAB"/>
    <w:rsid w:val="00373EF0"/>
    <w:rsid w:val="00374703"/>
    <w:rsid w:val="00374779"/>
    <w:rsid w:val="003751B1"/>
    <w:rsid w:val="00375321"/>
    <w:rsid w:val="00375480"/>
    <w:rsid w:val="00375ACA"/>
    <w:rsid w:val="00375BBF"/>
    <w:rsid w:val="003760AF"/>
    <w:rsid w:val="0037675A"/>
    <w:rsid w:val="00376ACC"/>
    <w:rsid w:val="00377089"/>
    <w:rsid w:val="003776B7"/>
    <w:rsid w:val="00377B27"/>
    <w:rsid w:val="003803EE"/>
    <w:rsid w:val="003805F0"/>
    <w:rsid w:val="00380662"/>
    <w:rsid w:val="00380668"/>
    <w:rsid w:val="0038072F"/>
    <w:rsid w:val="003807ED"/>
    <w:rsid w:val="00380B39"/>
    <w:rsid w:val="00380F64"/>
    <w:rsid w:val="00381141"/>
    <w:rsid w:val="00381B16"/>
    <w:rsid w:val="003820FE"/>
    <w:rsid w:val="003822BF"/>
    <w:rsid w:val="00382614"/>
    <w:rsid w:val="00382640"/>
    <w:rsid w:val="003828E6"/>
    <w:rsid w:val="00382FC4"/>
    <w:rsid w:val="00383137"/>
    <w:rsid w:val="003844DA"/>
    <w:rsid w:val="0038498E"/>
    <w:rsid w:val="00384A1C"/>
    <w:rsid w:val="003853F8"/>
    <w:rsid w:val="00385AC5"/>
    <w:rsid w:val="00385FEF"/>
    <w:rsid w:val="00386466"/>
    <w:rsid w:val="0038687D"/>
    <w:rsid w:val="00386C4E"/>
    <w:rsid w:val="00386D43"/>
    <w:rsid w:val="00386DD4"/>
    <w:rsid w:val="00386F28"/>
    <w:rsid w:val="00386F73"/>
    <w:rsid w:val="0038727B"/>
    <w:rsid w:val="00387423"/>
    <w:rsid w:val="00387747"/>
    <w:rsid w:val="00387828"/>
    <w:rsid w:val="00387DF6"/>
    <w:rsid w:val="003900A2"/>
    <w:rsid w:val="003903BE"/>
    <w:rsid w:val="003908EE"/>
    <w:rsid w:val="00390B83"/>
    <w:rsid w:val="00390FF2"/>
    <w:rsid w:val="0039122C"/>
    <w:rsid w:val="00391277"/>
    <w:rsid w:val="0039156C"/>
    <w:rsid w:val="003917D2"/>
    <w:rsid w:val="00391AD6"/>
    <w:rsid w:val="00391C71"/>
    <w:rsid w:val="00391F17"/>
    <w:rsid w:val="00392004"/>
    <w:rsid w:val="00392685"/>
    <w:rsid w:val="003926E5"/>
    <w:rsid w:val="003927DE"/>
    <w:rsid w:val="00392888"/>
    <w:rsid w:val="00392F30"/>
    <w:rsid w:val="00393360"/>
    <w:rsid w:val="003933D1"/>
    <w:rsid w:val="00393B44"/>
    <w:rsid w:val="00393CF6"/>
    <w:rsid w:val="00393E29"/>
    <w:rsid w:val="00394AA5"/>
    <w:rsid w:val="00394B7B"/>
    <w:rsid w:val="00394BA2"/>
    <w:rsid w:val="0039505C"/>
    <w:rsid w:val="003950EC"/>
    <w:rsid w:val="00395142"/>
    <w:rsid w:val="00395454"/>
    <w:rsid w:val="00395463"/>
    <w:rsid w:val="00396689"/>
    <w:rsid w:val="00396739"/>
    <w:rsid w:val="00396789"/>
    <w:rsid w:val="003969CA"/>
    <w:rsid w:val="00396B9B"/>
    <w:rsid w:val="003972C7"/>
    <w:rsid w:val="003A0146"/>
    <w:rsid w:val="003A04D4"/>
    <w:rsid w:val="003A05BD"/>
    <w:rsid w:val="003A07DB"/>
    <w:rsid w:val="003A09E7"/>
    <w:rsid w:val="003A0B56"/>
    <w:rsid w:val="003A0F40"/>
    <w:rsid w:val="003A1053"/>
    <w:rsid w:val="003A12DB"/>
    <w:rsid w:val="003A15DE"/>
    <w:rsid w:val="003A1C6E"/>
    <w:rsid w:val="003A1D9D"/>
    <w:rsid w:val="003A28FC"/>
    <w:rsid w:val="003A2E9B"/>
    <w:rsid w:val="003A3385"/>
    <w:rsid w:val="003A33AB"/>
    <w:rsid w:val="003A33EE"/>
    <w:rsid w:val="003A367A"/>
    <w:rsid w:val="003A473F"/>
    <w:rsid w:val="003A4EA4"/>
    <w:rsid w:val="003A5102"/>
    <w:rsid w:val="003A5160"/>
    <w:rsid w:val="003A6675"/>
    <w:rsid w:val="003A676F"/>
    <w:rsid w:val="003A7142"/>
    <w:rsid w:val="003B0AC1"/>
    <w:rsid w:val="003B0C23"/>
    <w:rsid w:val="003B1119"/>
    <w:rsid w:val="003B11F0"/>
    <w:rsid w:val="003B11F6"/>
    <w:rsid w:val="003B12DC"/>
    <w:rsid w:val="003B141F"/>
    <w:rsid w:val="003B16E3"/>
    <w:rsid w:val="003B19B2"/>
    <w:rsid w:val="003B1B48"/>
    <w:rsid w:val="003B21D7"/>
    <w:rsid w:val="003B29F3"/>
    <w:rsid w:val="003B2A27"/>
    <w:rsid w:val="003B2C81"/>
    <w:rsid w:val="003B2E25"/>
    <w:rsid w:val="003B2F30"/>
    <w:rsid w:val="003B33CB"/>
    <w:rsid w:val="003B3578"/>
    <w:rsid w:val="003B3D87"/>
    <w:rsid w:val="003B4B3E"/>
    <w:rsid w:val="003B4BB0"/>
    <w:rsid w:val="003B5142"/>
    <w:rsid w:val="003B52C7"/>
    <w:rsid w:val="003B5C81"/>
    <w:rsid w:val="003B5D76"/>
    <w:rsid w:val="003B6490"/>
    <w:rsid w:val="003B6508"/>
    <w:rsid w:val="003B6CBD"/>
    <w:rsid w:val="003B6FD2"/>
    <w:rsid w:val="003B7086"/>
    <w:rsid w:val="003B7166"/>
    <w:rsid w:val="003B746B"/>
    <w:rsid w:val="003B74B2"/>
    <w:rsid w:val="003B78AF"/>
    <w:rsid w:val="003B7FD3"/>
    <w:rsid w:val="003C00AB"/>
    <w:rsid w:val="003C090F"/>
    <w:rsid w:val="003C0CA8"/>
    <w:rsid w:val="003C1891"/>
    <w:rsid w:val="003C22A5"/>
    <w:rsid w:val="003C23DF"/>
    <w:rsid w:val="003C2D5E"/>
    <w:rsid w:val="003C2E6D"/>
    <w:rsid w:val="003C2FD0"/>
    <w:rsid w:val="003C305F"/>
    <w:rsid w:val="003C32C3"/>
    <w:rsid w:val="003C33F7"/>
    <w:rsid w:val="003C35ED"/>
    <w:rsid w:val="003C3E1E"/>
    <w:rsid w:val="003C5289"/>
    <w:rsid w:val="003C5396"/>
    <w:rsid w:val="003C633D"/>
    <w:rsid w:val="003C640F"/>
    <w:rsid w:val="003C6E94"/>
    <w:rsid w:val="003C774C"/>
    <w:rsid w:val="003C787F"/>
    <w:rsid w:val="003C78BA"/>
    <w:rsid w:val="003D05AF"/>
    <w:rsid w:val="003D065C"/>
    <w:rsid w:val="003D08B6"/>
    <w:rsid w:val="003D08F2"/>
    <w:rsid w:val="003D1142"/>
    <w:rsid w:val="003D1853"/>
    <w:rsid w:val="003D1CE4"/>
    <w:rsid w:val="003D1FD9"/>
    <w:rsid w:val="003D203C"/>
    <w:rsid w:val="003D20F7"/>
    <w:rsid w:val="003D2129"/>
    <w:rsid w:val="003D22A4"/>
    <w:rsid w:val="003D240E"/>
    <w:rsid w:val="003D32DB"/>
    <w:rsid w:val="003D3626"/>
    <w:rsid w:val="003D3C83"/>
    <w:rsid w:val="003D3D17"/>
    <w:rsid w:val="003D3F2A"/>
    <w:rsid w:val="003D41EE"/>
    <w:rsid w:val="003D4873"/>
    <w:rsid w:val="003D48C8"/>
    <w:rsid w:val="003D4CF5"/>
    <w:rsid w:val="003D4D2C"/>
    <w:rsid w:val="003D540A"/>
    <w:rsid w:val="003D5D5D"/>
    <w:rsid w:val="003D64FB"/>
    <w:rsid w:val="003D6D0A"/>
    <w:rsid w:val="003D770C"/>
    <w:rsid w:val="003D7B06"/>
    <w:rsid w:val="003D7C94"/>
    <w:rsid w:val="003D7F5A"/>
    <w:rsid w:val="003D7FE9"/>
    <w:rsid w:val="003E0263"/>
    <w:rsid w:val="003E07EB"/>
    <w:rsid w:val="003E0B47"/>
    <w:rsid w:val="003E0B6B"/>
    <w:rsid w:val="003E0E28"/>
    <w:rsid w:val="003E14A4"/>
    <w:rsid w:val="003E14EF"/>
    <w:rsid w:val="003E1679"/>
    <w:rsid w:val="003E1704"/>
    <w:rsid w:val="003E1705"/>
    <w:rsid w:val="003E1A79"/>
    <w:rsid w:val="003E2037"/>
    <w:rsid w:val="003E2040"/>
    <w:rsid w:val="003E215C"/>
    <w:rsid w:val="003E22B8"/>
    <w:rsid w:val="003E240E"/>
    <w:rsid w:val="003E2A9F"/>
    <w:rsid w:val="003E2C37"/>
    <w:rsid w:val="003E2D7D"/>
    <w:rsid w:val="003E34BE"/>
    <w:rsid w:val="003E39AA"/>
    <w:rsid w:val="003E3CD3"/>
    <w:rsid w:val="003E3EFC"/>
    <w:rsid w:val="003E3F6A"/>
    <w:rsid w:val="003E3FCF"/>
    <w:rsid w:val="003E41E5"/>
    <w:rsid w:val="003E483C"/>
    <w:rsid w:val="003E5A24"/>
    <w:rsid w:val="003E5A4B"/>
    <w:rsid w:val="003E5AE7"/>
    <w:rsid w:val="003E5DA1"/>
    <w:rsid w:val="003E60BA"/>
    <w:rsid w:val="003E665F"/>
    <w:rsid w:val="003E6826"/>
    <w:rsid w:val="003E7193"/>
    <w:rsid w:val="003E73D2"/>
    <w:rsid w:val="003E7C27"/>
    <w:rsid w:val="003E7FB6"/>
    <w:rsid w:val="003F01FB"/>
    <w:rsid w:val="003F0945"/>
    <w:rsid w:val="003F0947"/>
    <w:rsid w:val="003F0AF9"/>
    <w:rsid w:val="003F1197"/>
    <w:rsid w:val="003F143A"/>
    <w:rsid w:val="003F149B"/>
    <w:rsid w:val="003F1D58"/>
    <w:rsid w:val="003F1E8F"/>
    <w:rsid w:val="003F1FA5"/>
    <w:rsid w:val="003F24C1"/>
    <w:rsid w:val="003F2AF1"/>
    <w:rsid w:val="003F30EE"/>
    <w:rsid w:val="003F3277"/>
    <w:rsid w:val="003F37EA"/>
    <w:rsid w:val="003F3F5F"/>
    <w:rsid w:val="003F4315"/>
    <w:rsid w:val="003F435E"/>
    <w:rsid w:val="003F44D2"/>
    <w:rsid w:val="003F460E"/>
    <w:rsid w:val="003F4647"/>
    <w:rsid w:val="003F4762"/>
    <w:rsid w:val="003F47C4"/>
    <w:rsid w:val="003F48CD"/>
    <w:rsid w:val="003F5539"/>
    <w:rsid w:val="003F5632"/>
    <w:rsid w:val="003F5A03"/>
    <w:rsid w:val="003F5D4A"/>
    <w:rsid w:val="003F6FED"/>
    <w:rsid w:val="003F79B1"/>
    <w:rsid w:val="0040006C"/>
    <w:rsid w:val="00400BA8"/>
    <w:rsid w:val="00400C06"/>
    <w:rsid w:val="0040138F"/>
    <w:rsid w:val="004013D9"/>
    <w:rsid w:val="00402093"/>
    <w:rsid w:val="004028B6"/>
    <w:rsid w:val="00402B6D"/>
    <w:rsid w:val="00402D8F"/>
    <w:rsid w:val="0040308D"/>
    <w:rsid w:val="004037B9"/>
    <w:rsid w:val="004038C6"/>
    <w:rsid w:val="00403C8F"/>
    <w:rsid w:val="00404015"/>
    <w:rsid w:val="00404175"/>
    <w:rsid w:val="004048D7"/>
    <w:rsid w:val="00404AEF"/>
    <w:rsid w:val="00404C9A"/>
    <w:rsid w:val="004055C9"/>
    <w:rsid w:val="004056E4"/>
    <w:rsid w:val="00406353"/>
    <w:rsid w:val="004065EF"/>
    <w:rsid w:val="00406663"/>
    <w:rsid w:val="0040681F"/>
    <w:rsid w:val="00406B6F"/>
    <w:rsid w:val="00406FF2"/>
    <w:rsid w:val="00407274"/>
    <w:rsid w:val="00407963"/>
    <w:rsid w:val="00407AA6"/>
    <w:rsid w:val="0041035D"/>
    <w:rsid w:val="0041051C"/>
    <w:rsid w:val="00411099"/>
    <w:rsid w:val="004114C8"/>
    <w:rsid w:val="00411A72"/>
    <w:rsid w:val="00411F9C"/>
    <w:rsid w:val="0041214B"/>
    <w:rsid w:val="00412272"/>
    <w:rsid w:val="0041356A"/>
    <w:rsid w:val="004140B9"/>
    <w:rsid w:val="004142BF"/>
    <w:rsid w:val="004144E8"/>
    <w:rsid w:val="004152F9"/>
    <w:rsid w:val="004155CC"/>
    <w:rsid w:val="00415871"/>
    <w:rsid w:val="00416042"/>
    <w:rsid w:val="004162A8"/>
    <w:rsid w:val="00416560"/>
    <w:rsid w:val="004165BE"/>
    <w:rsid w:val="004168B5"/>
    <w:rsid w:val="00416DD3"/>
    <w:rsid w:val="00416DDB"/>
    <w:rsid w:val="00416F66"/>
    <w:rsid w:val="00417003"/>
    <w:rsid w:val="00417041"/>
    <w:rsid w:val="004174D1"/>
    <w:rsid w:val="0041772E"/>
    <w:rsid w:val="004200A9"/>
    <w:rsid w:val="004202E3"/>
    <w:rsid w:val="00420A8E"/>
    <w:rsid w:val="00420EBF"/>
    <w:rsid w:val="0042148D"/>
    <w:rsid w:val="00421B9D"/>
    <w:rsid w:val="00422159"/>
    <w:rsid w:val="00422BEA"/>
    <w:rsid w:val="00422C8E"/>
    <w:rsid w:val="00422E3E"/>
    <w:rsid w:val="0042388A"/>
    <w:rsid w:val="00423973"/>
    <w:rsid w:val="00423AC7"/>
    <w:rsid w:val="00423BE0"/>
    <w:rsid w:val="00423FE2"/>
    <w:rsid w:val="004242B5"/>
    <w:rsid w:val="0042451A"/>
    <w:rsid w:val="004248EA"/>
    <w:rsid w:val="00425127"/>
    <w:rsid w:val="00425A79"/>
    <w:rsid w:val="00425CE1"/>
    <w:rsid w:val="00425E05"/>
    <w:rsid w:val="0042600B"/>
    <w:rsid w:val="004263DF"/>
    <w:rsid w:val="00426919"/>
    <w:rsid w:val="0042693C"/>
    <w:rsid w:val="00426A22"/>
    <w:rsid w:val="004273DB"/>
    <w:rsid w:val="00427411"/>
    <w:rsid w:val="00427AE0"/>
    <w:rsid w:val="00427C1D"/>
    <w:rsid w:val="004302CD"/>
    <w:rsid w:val="00430557"/>
    <w:rsid w:val="00430C3A"/>
    <w:rsid w:val="004311D3"/>
    <w:rsid w:val="004311EC"/>
    <w:rsid w:val="004313A5"/>
    <w:rsid w:val="00431710"/>
    <w:rsid w:val="004317B0"/>
    <w:rsid w:val="00431AD7"/>
    <w:rsid w:val="00431F7D"/>
    <w:rsid w:val="0043225B"/>
    <w:rsid w:val="004323D8"/>
    <w:rsid w:val="004325CE"/>
    <w:rsid w:val="004328E2"/>
    <w:rsid w:val="00432DCC"/>
    <w:rsid w:val="00432FC0"/>
    <w:rsid w:val="00432FCC"/>
    <w:rsid w:val="0043339F"/>
    <w:rsid w:val="004339EC"/>
    <w:rsid w:val="00433FB8"/>
    <w:rsid w:val="00433FFB"/>
    <w:rsid w:val="00434131"/>
    <w:rsid w:val="0043434D"/>
    <w:rsid w:val="00434933"/>
    <w:rsid w:val="0043562A"/>
    <w:rsid w:val="00436596"/>
    <w:rsid w:val="004369C2"/>
    <w:rsid w:val="00436EEB"/>
    <w:rsid w:val="00437144"/>
    <w:rsid w:val="0043728C"/>
    <w:rsid w:val="00437953"/>
    <w:rsid w:val="0044099F"/>
    <w:rsid w:val="004409F9"/>
    <w:rsid w:val="00440D17"/>
    <w:rsid w:val="00440DD2"/>
    <w:rsid w:val="00441397"/>
    <w:rsid w:val="0044167F"/>
    <w:rsid w:val="00441EDD"/>
    <w:rsid w:val="0044218D"/>
    <w:rsid w:val="00442D3E"/>
    <w:rsid w:val="00442E97"/>
    <w:rsid w:val="0044335D"/>
    <w:rsid w:val="00443418"/>
    <w:rsid w:val="004438B6"/>
    <w:rsid w:val="00444079"/>
    <w:rsid w:val="004441B4"/>
    <w:rsid w:val="0044420C"/>
    <w:rsid w:val="004443C5"/>
    <w:rsid w:val="00444C17"/>
    <w:rsid w:val="00444F07"/>
    <w:rsid w:val="00444F21"/>
    <w:rsid w:val="004452F6"/>
    <w:rsid w:val="00445F81"/>
    <w:rsid w:val="0044600C"/>
    <w:rsid w:val="00446016"/>
    <w:rsid w:val="0044635D"/>
    <w:rsid w:val="00447170"/>
    <w:rsid w:val="00447227"/>
    <w:rsid w:val="004502E6"/>
    <w:rsid w:val="00450C62"/>
    <w:rsid w:val="00450DAD"/>
    <w:rsid w:val="004512AD"/>
    <w:rsid w:val="00451367"/>
    <w:rsid w:val="00451C0E"/>
    <w:rsid w:val="00451DB5"/>
    <w:rsid w:val="00452A9E"/>
    <w:rsid w:val="00452D43"/>
    <w:rsid w:val="00453155"/>
    <w:rsid w:val="00453418"/>
    <w:rsid w:val="0045349F"/>
    <w:rsid w:val="00453EC6"/>
    <w:rsid w:val="004540FC"/>
    <w:rsid w:val="004549A8"/>
    <w:rsid w:val="00454A9D"/>
    <w:rsid w:val="00454B5D"/>
    <w:rsid w:val="00454C45"/>
    <w:rsid w:val="00454C76"/>
    <w:rsid w:val="00454F78"/>
    <w:rsid w:val="004551B9"/>
    <w:rsid w:val="00455341"/>
    <w:rsid w:val="004555D5"/>
    <w:rsid w:val="00455D07"/>
    <w:rsid w:val="00456304"/>
    <w:rsid w:val="00456454"/>
    <w:rsid w:val="00456841"/>
    <w:rsid w:val="00456BFF"/>
    <w:rsid w:val="00456D61"/>
    <w:rsid w:val="00456F8F"/>
    <w:rsid w:val="00457A26"/>
    <w:rsid w:val="00457B61"/>
    <w:rsid w:val="00457CB5"/>
    <w:rsid w:val="004600A4"/>
    <w:rsid w:val="00460124"/>
    <w:rsid w:val="0046049A"/>
    <w:rsid w:val="004606D1"/>
    <w:rsid w:val="00460898"/>
    <w:rsid w:val="0046093C"/>
    <w:rsid w:val="0046115C"/>
    <w:rsid w:val="004618FD"/>
    <w:rsid w:val="00461CB5"/>
    <w:rsid w:val="00462DA6"/>
    <w:rsid w:val="00462EC3"/>
    <w:rsid w:val="004632B5"/>
    <w:rsid w:val="004633D9"/>
    <w:rsid w:val="00463535"/>
    <w:rsid w:val="00463B13"/>
    <w:rsid w:val="00463D11"/>
    <w:rsid w:val="00463F05"/>
    <w:rsid w:val="00464D21"/>
    <w:rsid w:val="004652A2"/>
    <w:rsid w:val="00465614"/>
    <w:rsid w:val="004656D0"/>
    <w:rsid w:val="0046574B"/>
    <w:rsid w:val="00465948"/>
    <w:rsid w:val="00466332"/>
    <w:rsid w:val="00466579"/>
    <w:rsid w:val="0046682E"/>
    <w:rsid w:val="00466945"/>
    <w:rsid w:val="004669D8"/>
    <w:rsid w:val="00466A30"/>
    <w:rsid w:val="00466ABC"/>
    <w:rsid w:val="004671AC"/>
    <w:rsid w:val="00467FF7"/>
    <w:rsid w:val="00470A28"/>
    <w:rsid w:val="00471303"/>
    <w:rsid w:val="00471543"/>
    <w:rsid w:val="00471577"/>
    <w:rsid w:val="00471F85"/>
    <w:rsid w:val="004724CD"/>
    <w:rsid w:val="0047299D"/>
    <w:rsid w:val="004729FF"/>
    <w:rsid w:val="004733FD"/>
    <w:rsid w:val="004734F5"/>
    <w:rsid w:val="00473A55"/>
    <w:rsid w:val="004740FC"/>
    <w:rsid w:val="004742AF"/>
    <w:rsid w:val="00474987"/>
    <w:rsid w:val="00474A50"/>
    <w:rsid w:val="00474A9A"/>
    <w:rsid w:val="00474BA3"/>
    <w:rsid w:val="00474F27"/>
    <w:rsid w:val="00475137"/>
    <w:rsid w:val="00475553"/>
    <w:rsid w:val="00476F1A"/>
    <w:rsid w:val="0047717C"/>
    <w:rsid w:val="00477BDE"/>
    <w:rsid w:val="004806AC"/>
    <w:rsid w:val="00480707"/>
    <w:rsid w:val="004812ED"/>
    <w:rsid w:val="004814B5"/>
    <w:rsid w:val="004816DF"/>
    <w:rsid w:val="00481B41"/>
    <w:rsid w:val="00481FA4"/>
    <w:rsid w:val="00482158"/>
    <w:rsid w:val="0048247A"/>
    <w:rsid w:val="00482874"/>
    <w:rsid w:val="004828CB"/>
    <w:rsid w:val="00482A45"/>
    <w:rsid w:val="00483B88"/>
    <w:rsid w:val="00483D03"/>
    <w:rsid w:val="00484677"/>
    <w:rsid w:val="004847A2"/>
    <w:rsid w:val="00485833"/>
    <w:rsid w:val="00485DDA"/>
    <w:rsid w:val="00485E14"/>
    <w:rsid w:val="00485F06"/>
    <w:rsid w:val="00486372"/>
    <w:rsid w:val="004863D7"/>
    <w:rsid w:val="004865F5"/>
    <w:rsid w:val="00486E1F"/>
    <w:rsid w:val="0048709F"/>
    <w:rsid w:val="00487487"/>
    <w:rsid w:val="004874AF"/>
    <w:rsid w:val="0048761B"/>
    <w:rsid w:val="0048764E"/>
    <w:rsid w:val="00487927"/>
    <w:rsid w:val="00487929"/>
    <w:rsid w:val="004879BF"/>
    <w:rsid w:val="00487A61"/>
    <w:rsid w:val="00487F89"/>
    <w:rsid w:val="004900AF"/>
    <w:rsid w:val="00490247"/>
    <w:rsid w:val="004904D9"/>
    <w:rsid w:val="0049159D"/>
    <w:rsid w:val="004916CF"/>
    <w:rsid w:val="004919CD"/>
    <w:rsid w:val="00491B76"/>
    <w:rsid w:val="00491CC5"/>
    <w:rsid w:val="00491E8C"/>
    <w:rsid w:val="00492105"/>
    <w:rsid w:val="004925DD"/>
    <w:rsid w:val="0049320A"/>
    <w:rsid w:val="00494B45"/>
    <w:rsid w:val="00495066"/>
    <w:rsid w:val="00495519"/>
    <w:rsid w:val="00495BAA"/>
    <w:rsid w:val="00495C5A"/>
    <w:rsid w:val="00495D79"/>
    <w:rsid w:val="00495E16"/>
    <w:rsid w:val="00495F9E"/>
    <w:rsid w:val="00496071"/>
    <w:rsid w:val="004960D6"/>
    <w:rsid w:val="004961D8"/>
    <w:rsid w:val="0049696B"/>
    <w:rsid w:val="00496A80"/>
    <w:rsid w:val="00496B50"/>
    <w:rsid w:val="00496BA8"/>
    <w:rsid w:val="00496BE7"/>
    <w:rsid w:val="00496D67"/>
    <w:rsid w:val="00496ECC"/>
    <w:rsid w:val="00497928"/>
    <w:rsid w:val="00497DB4"/>
    <w:rsid w:val="00497DD1"/>
    <w:rsid w:val="004A0150"/>
    <w:rsid w:val="004A01BF"/>
    <w:rsid w:val="004A03EE"/>
    <w:rsid w:val="004A067D"/>
    <w:rsid w:val="004A0713"/>
    <w:rsid w:val="004A0723"/>
    <w:rsid w:val="004A076C"/>
    <w:rsid w:val="004A0C8E"/>
    <w:rsid w:val="004A0E47"/>
    <w:rsid w:val="004A159C"/>
    <w:rsid w:val="004A16EA"/>
    <w:rsid w:val="004A187E"/>
    <w:rsid w:val="004A1B5D"/>
    <w:rsid w:val="004A1D53"/>
    <w:rsid w:val="004A1F60"/>
    <w:rsid w:val="004A27EC"/>
    <w:rsid w:val="004A2ADD"/>
    <w:rsid w:val="004A2E98"/>
    <w:rsid w:val="004A311D"/>
    <w:rsid w:val="004A32F4"/>
    <w:rsid w:val="004A3383"/>
    <w:rsid w:val="004A3BBF"/>
    <w:rsid w:val="004A3FAA"/>
    <w:rsid w:val="004A40FD"/>
    <w:rsid w:val="004A41E8"/>
    <w:rsid w:val="004A4A5E"/>
    <w:rsid w:val="004A4CF7"/>
    <w:rsid w:val="004A4F0C"/>
    <w:rsid w:val="004A53A3"/>
    <w:rsid w:val="004A53CB"/>
    <w:rsid w:val="004A5CA1"/>
    <w:rsid w:val="004A5D7D"/>
    <w:rsid w:val="004A5F1D"/>
    <w:rsid w:val="004A60E9"/>
    <w:rsid w:val="004A66C0"/>
    <w:rsid w:val="004A70C9"/>
    <w:rsid w:val="004A733B"/>
    <w:rsid w:val="004A784C"/>
    <w:rsid w:val="004A7903"/>
    <w:rsid w:val="004A7B7D"/>
    <w:rsid w:val="004A7E00"/>
    <w:rsid w:val="004B028E"/>
    <w:rsid w:val="004B046E"/>
    <w:rsid w:val="004B04A9"/>
    <w:rsid w:val="004B057D"/>
    <w:rsid w:val="004B084F"/>
    <w:rsid w:val="004B1466"/>
    <w:rsid w:val="004B1888"/>
    <w:rsid w:val="004B189B"/>
    <w:rsid w:val="004B21D5"/>
    <w:rsid w:val="004B2247"/>
    <w:rsid w:val="004B2262"/>
    <w:rsid w:val="004B23F3"/>
    <w:rsid w:val="004B2C51"/>
    <w:rsid w:val="004B2C7D"/>
    <w:rsid w:val="004B3020"/>
    <w:rsid w:val="004B3E16"/>
    <w:rsid w:val="004B44F6"/>
    <w:rsid w:val="004B485A"/>
    <w:rsid w:val="004B4D15"/>
    <w:rsid w:val="004B519E"/>
    <w:rsid w:val="004B5329"/>
    <w:rsid w:val="004B541C"/>
    <w:rsid w:val="004B5664"/>
    <w:rsid w:val="004B592E"/>
    <w:rsid w:val="004B62ED"/>
    <w:rsid w:val="004B65DC"/>
    <w:rsid w:val="004B695D"/>
    <w:rsid w:val="004B696C"/>
    <w:rsid w:val="004B69C9"/>
    <w:rsid w:val="004B6B02"/>
    <w:rsid w:val="004B6DE7"/>
    <w:rsid w:val="004B73DD"/>
    <w:rsid w:val="004B775A"/>
    <w:rsid w:val="004B7EDA"/>
    <w:rsid w:val="004C01FF"/>
    <w:rsid w:val="004C02D9"/>
    <w:rsid w:val="004C0E58"/>
    <w:rsid w:val="004C11D9"/>
    <w:rsid w:val="004C1999"/>
    <w:rsid w:val="004C1C3F"/>
    <w:rsid w:val="004C1CA8"/>
    <w:rsid w:val="004C268A"/>
    <w:rsid w:val="004C275C"/>
    <w:rsid w:val="004C2897"/>
    <w:rsid w:val="004C2B5E"/>
    <w:rsid w:val="004C31B0"/>
    <w:rsid w:val="004C36D9"/>
    <w:rsid w:val="004C44CF"/>
    <w:rsid w:val="004C4C1F"/>
    <w:rsid w:val="004C4D1F"/>
    <w:rsid w:val="004C56D8"/>
    <w:rsid w:val="004C5B83"/>
    <w:rsid w:val="004C613A"/>
    <w:rsid w:val="004C66F1"/>
    <w:rsid w:val="004C6AE3"/>
    <w:rsid w:val="004C6C5B"/>
    <w:rsid w:val="004C7386"/>
    <w:rsid w:val="004C7433"/>
    <w:rsid w:val="004C795A"/>
    <w:rsid w:val="004C7F02"/>
    <w:rsid w:val="004D007C"/>
    <w:rsid w:val="004D0506"/>
    <w:rsid w:val="004D0A6E"/>
    <w:rsid w:val="004D110E"/>
    <w:rsid w:val="004D1341"/>
    <w:rsid w:val="004D14F8"/>
    <w:rsid w:val="004D19D0"/>
    <w:rsid w:val="004D1B66"/>
    <w:rsid w:val="004D1F73"/>
    <w:rsid w:val="004D2088"/>
    <w:rsid w:val="004D230B"/>
    <w:rsid w:val="004D297B"/>
    <w:rsid w:val="004D3017"/>
    <w:rsid w:val="004D33A6"/>
    <w:rsid w:val="004D34ED"/>
    <w:rsid w:val="004D3520"/>
    <w:rsid w:val="004D35C9"/>
    <w:rsid w:val="004D3967"/>
    <w:rsid w:val="004D419F"/>
    <w:rsid w:val="004D431C"/>
    <w:rsid w:val="004D440F"/>
    <w:rsid w:val="004D4B84"/>
    <w:rsid w:val="004D522B"/>
    <w:rsid w:val="004D540D"/>
    <w:rsid w:val="004D5455"/>
    <w:rsid w:val="004D56F9"/>
    <w:rsid w:val="004D5EE4"/>
    <w:rsid w:val="004D5FB0"/>
    <w:rsid w:val="004D64C7"/>
    <w:rsid w:val="004D6629"/>
    <w:rsid w:val="004D71F5"/>
    <w:rsid w:val="004D7713"/>
    <w:rsid w:val="004D786C"/>
    <w:rsid w:val="004E0421"/>
    <w:rsid w:val="004E0481"/>
    <w:rsid w:val="004E07CF"/>
    <w:rsid w:val="004E0E83"/>
    <w:rsid w:val="004E1033"/>
    <w:rsid w:val="004E11BB"/>
    <w:rsid w:val="004E13B9"/>
    <w:rsid w:val="004E13D5"/>
    <w:rsid w:val="004E20F6"/>
    <w:rsid w:val="004E217F"/>
    <w:rsid w:val="004E2428"/>
    <w:rsid w:val="004E2BA8"/>
    <w:rsid w:val="004E3790"/>
    <w:rsid w:val="004E3992"/>
    <w:rsid w:val="004E3AF5"/>
    <w:rsid w:val="004E3ED4"/>
    <w:rsid w:val="004E40C4"/>
    <w:rsid w:val="004E45D3"/>
    <w:rsid w:val="004E47CB"/>
    <w:rsid w:val="004E4AB0"/>
    <w:rsid w:val="004E4BD6"/>
    <w:rsid w:val="004E54FC"/>
    <w:rsid w:val="004E589F"/>
    <w:rsid w:val="004E5A18"/>
    <w:rsid w:val="004E5CD8"/>
    <w:rsid w:val="004E5CEA"/>
    <w:rsid w:val="004E62AC"/>
    <w:rsid w:val="004E63B6"/>
    <w:rsid w:val="004E67E4"/>
    <w:rsid w:val="004E6C91"/>
    <w:rsid w:val="004E6D8D"/>
    <w:rsid w:val="004E7882"/>
    <w:rsid w:val="004E79D9"/>
    <w:rsid w:val="004F022B"/>
    <w:rsid w:val="004F08F9"/>
    <w:rsid w:val="004F0E7D"/>
    <w:rsid w:val="004F130B"/>
    <w:rsid w:val="004F1E88"/>
    <w:rsid w:val="004F242E"/>
    <w:rsid w:val="004F25AF"/>
    <w:rsid w:val="004F26CC"/>
    <w:rsid w:val="004F2984"/>
    <w:rsid w:val="004F2D26"/>
    <w:rsid w:val="004F31D0"/>
    <w:rsid w:val="004F3724"/>
    <w:rsid w:val="004F3A6E"/>
    <w:rsid w:val="004F4081"/>
    <w:rsid w:val="004F43C9"/>
    <w:rsid w:val="004F440F"/>
    <w:rsid w:val="004F481D"/>
    <w:rsid w:val="004F4DBC"/>
    <w:rsid w:val="004F4F45"/>
    <w:rsid w:val="004F55A9"/>
    <w:rsid w:val="004F5AF8"/>
    <w:rsid w:val="004F5BCB"/>
    <w:rsid w:val="004F5CD2"/>
    <w:rsid w:val="004F6D3A"/>
    <w:rsid w:val="004F7121"/>
    <w:rsid w:val="004F7620"/>
    <w:rsid w:val="00500822"/>
    <w:rsid w:val="00501703"/>
    <w:rsid w:val="00501997"/>
    <w:rsid w:val="00501AA1"/>
    <w:rsid w:val="00501C43"/>
    <w:rsid w:val="00501CB2"/>
    <w:rsid w:val="00501D39"/>
    <w:rsid w:val="00501D3F"/>
    <w:rsid w:val="00501EAF"/>
    <w:rsid w:val="005020D4"/>
    <w:rsid w:val="0050254F"/>
    <w:rsid w:val="00502A97"/>
    <w:rsid w:val="00503005"/>
    <w:rsid w:val="005030A7"/>
    <w:rsid w:val="005031A7"/>
    <w:rsid w:val="0050393E"/>
    <w:rsid w:val="005039BB"/>
    <w:rsid w:val="00503B22"/>
    <w:rsid w:val="00503E20"/>
    <w:rsid w:val="00503FF1"/>
    <w:rsid w:val="0050405D"/>
    <w:rsid w:val="00504267"/>
    <w:rsid w:val="00504B6E"/>
    <w:rsid w:val="0050508D"/>
    <w:rsid w:val="00505109"/>
    <w:rsid w:val="005053CF"/>
    <w:rsid w:val="0050543B"/>
    <w:rsid w:val="00505519"/>
    <w:rsid w:val="005055FB"/>
    <w:rsid w:val="00505681"/>
    <w:rsid w:val="00505682"/>
    <w:rsid w:val="00505C4A"/>
    <w:rsid w:val="00505CBB"/>
    <w:rsid w:val="0050608D"/>
    <w:rsid w:val="0050619A"/>
    <w:rsid w:val="005061E5"/>
    <w:rsid w:val="00506395"/>
    <w:rsid w:val="005066FB"/>
    <w:rsid w:val="00506AFF"/>
    <w:rsid w:val="00507A56"/>
    <w:rsid w:val="0051025D"/>
    <w:rsid w:val="00510537"/>
    <w:rsid w:val="005106DD"/>
    <w:rsid w:val="005108E8"/>
    <w:rsid w:val="00510CBE"/>
    <w:rsid w:val="00510CED"/>
    <w:rsid w:val="00510EB6"/>
    <w:rsid w:val="005114EF"/>
    <w:rsid w:val="0051155F"/>
    <w:rsid w:val="00511B7D"/>
    <w:rsid w:val="0051246A"/>
    <w:rsid w:val="0051247C"/>
    <w:rsid w:val="005124DA"/>
    <w:rsid w:val="00512638"/>
    <w:rsid w:val="005133A1"/>
    <w:rsid w:val="005135A3"/>
    <w:rsid w:val="00514071"/>
    <w:rsid w:val="0051464F"/>
    <w:rsid w:val="00514705"/>
    <w:rsid w:val="005150D9"/>
    <w:rsid w:val="00515258"/>
    <w:rsid w:val="00515465"/>
    <w:rsid w:val="0051594F"/>
    <w:rsid w:val="00516384"/>
    <w:rsid w:val="00516A2F"/>
    <w:rsid w:val="005170D9"/>
    <w:rsid w:val="005176B0"/>
    <w:rsid w:val="005176D8"/>
    <w:rsid w:val="005201EB"/>
    <w:rsid w:val="005202D9"/>
    <w:rsid w:val="00520649"/>
    <w:rsid w:val="005211D8"/>
    <w:rsid w:val="005216D9"/>
    <w:rsid w:val="00522021"/>
    <w:rsid w:val="00522240"/>
    <w:rsid w:val="00523309"/>
    <w:rsid w:val="00523A5A"/>
    <w:rsid w:val="00523FB1"/>
    <w:rsid w:val="0052421F"/>
    <w:rsid w:val="0052445F"/>
    <w:rsid w:val="005245FA"/>
    <w:rsid w:val="0052465A"/>
    <w:rsid w:val="00524898"/>
    <w:rsid w:val="00524AB5"/>
    <w:rsid w:val="00524F52"/>
    <w:rsid w:val="00525179"/>
    <w:rsid w:val="005260A3"/>
    <w:rsid w:val="0052610D"/>
    <w:rsid w:val="00530771"/>
    <w:rsid w:val="00530A25"/>
    <w:rsid w:val="00530BD1"/>
    <w:rsid w:val="00530CDF"/>
    <w:rsid w:val="0053110B"/>
    <w:rsid w:val="0053191D"/>
    <w:rsid w:val="005319D8"/>
    <w:rsid w:val="00531DA8"/>
    <w:rsid w:val="005326A2"/>
    <w:rsid w:val="00532A3C"/>
    <w:rsid w:val="00533101"/>
    <w:rsid w:val="0053372F"/>
    <w:rsid w:val="00533CD1"/>
    <w:rsid w:val="00533FB9"/>
    <w:rsid w:val="005340DB"/>
    <w:rsid w:val="00534113"/>
    <w:rsid w:val="0053446C"/>
    <w:rsid w:val="005344B0"/>
    <w:rsid w:val="0053490B"/>
    <w:rsid w:val="00534E10"/>
    <w:rsid w:val="0053501E"/>
    <w:rsid w:val="005350FA"/>
    <w:rsid w:val="00535641"/>
    <w:rsid w:val="00535829"/>
    <w:rsid w:val="0053583A"/>
    <w:rsid w:val="00535A9C"/>
    <w:rsid w:val="00536374"/>
    <w:rsid w:val="0053653B"/>
    <w:rsid w:val="005365D4"/>
    <w:rsid w:val="005367D9"/>
    <w:rsid w:val="005371DF"/>
    <w:rsid w:val="00537B0E"/>
    <w:rsid w:val="0054026E"/>
    <w:rsid w:val="00540592"/>
    <w:rsid w:val="00540A09"/>
    <w:rsid w:val="00540AB2"/>
    <w:rsid w:val="00540C00"/>
    <w:rsid w:val="00541118"/>
    <w:rsid w:val="00541137"/>
    <w:rsid w:val="0054146D"/>
    <w:rsid w:val="0054167C"/>
    <w:rsid w:val="005416EC"/>
    <w:rsid w:val="00541765"/>
    <w:rsid w:val="0054189A"/>
    <w:rsid w:val="00541F53"/>
    <w:rsid w:val="005422D3"/>
    <w:rsid w:val="00542674"/>
    <w:rsid w:val="0054288F"/>
    <w:rsid w:val="00542917"/>
    <w:rsid w:val="0054294B"/>
    <w:rsid w:val="00542AC4"/>
    <w:rsid w:val="00542D2C"/>
    <w:rsid w:val="0054326A"/>
    <w:rsid w:val="00543827"/>
    <w:rsid w:val="00543D78"/>
    <w:rsid w:val="0054409D"/>
    <w:rsid w:val="0054457F"/>
    <w:rsid w:val="0054461E"/>
    <w:rsid w:val="00544724"/>
    <w:rsid w:val="0054487C"/>
    <w:rsid w:val="00544CB7"/>
    <w:rsid w:val="0054521D"/>
    <w:rsid w:val="005455E4"/>
    <w:rsid w:val="0054592A"/>
    <w:rsid w:val="005459F4"/>
    <w:rsid w:val="00545BE1"/>
    <w:rsid w:val="00546527"/>
    <w:rsid w:val="00546738"/>
    <w:rsid w:val="00546821"/>
    <w:rsid w:val="00546A6F"/>
    <w:rsid w:val="00546BAD"/>
    <w:rsid w:val="00546BFA"/>
    <w:rsid w:val="00546D6D"/>
    <w:rsid w:val="00547016"/>
    <w:rsid w:val="00547355"/>
    <w:rsid w:val="00547CCB"/>
    <w:rsid w:val="005505D7"/>
    <w:rsid w:val="005506CB"/>
    <w:rsid w:val="00550B84"/>
    <w:rsid w:val="00550E7F"/>
    <w:rsid w:val="0055158F"/>
    <w:rsid w:val="0055169C"/>
    <w:rsid w:val="00551932"/>
    <w:rsid w:val="00551CAA"/>
    <w:rsid w:val="0055284A"/>
    <w:rsid w:val="00552942"/>
    <w:rsid w:val="00552A74"/>
    <w:rsid w:val="00552C2A"/>
    <w:rsid w:val="0055322F"/>
    <w:rsid w:val="00553C87"/>
    <w:rsid w:val="00554914"/>
    <w:rsid w:val="00554BD9"/>
    <w:rsid w:val="00554ED5"/>
    <w:rsid w:val="00555178"/>
    <w:rsid w:val="005552A2"/>
    <w:rsid w:val="0055685C"/>
    <w:rsid w:val="00556A13"/>
    <w:rsid w:val="00556AF6"/>
    <w:rsid w:val="00556F46"/>
    <w:rsid w:val="00557117"/>
    <w:rsid w:val="0055717E"/>
    <w:rsid w:val="005572CD"/>
    <w:rsid w:val="005579C3"/>
    <w:rsid w:val="00557A0C"/>
    <w:rsid w:val="00557AAA"/>
    <w:rsid w:val="00560BDB"/>
    <w:rsid w:val="00560FEE"/>
    <w:rsid w:val="005622AA"/>
    <w:rsid w:val="00562303"/>
    <w:rsid w:val="0056246F"/>
    <w:rsid w:val="00562BAF"/>
    <w:rsid w:val="00562DF9"/>
    <w:rsid w:val="005634A2"/>
    <w:rsid w:val="00564320"/>
    <w:rsid w:val="0056460C"/>
    <w:rsid w:val="00564617"/>
    <w:rsid w:val="0056471B"/>
    <w:rsid w:val="00564C8D"/>
    <w:rsid w:val="00564D9D"/>
    <w:rsid w:val="00565099"/>
    <w:rsid w:val="00565249"/>
    <w:rsid w:val="005652EE"/>
    <w:rsid w:val="00565738"/>
    <w:rsid w:val="00565B3F"/>
    <w:rsid w:val="00565C6E"/>
    <w:rsid w:val="0056637B"/>
    <w:rsid w:val="005663C8"/>
    <w:rsid w:val="0056670F"/>
    <w:rsid w:val="00566770"/>
    <w:rsid w:val="00566D1A"/>
    <w:rsid w:val="005671C8"/>
    <w:rsid w:val="005672DE"/>
    <w:rsid w:val="00567957"/>
    <w:rsid w:val="00567B0C"/>
    <w:rsid w:val="00567F54"/>
    <w:rsid w:val="00570B38"/>
    <w:rsid w:val="005710C4"/>
    <w:rsid w:val="00571A1F"/>
    <w:rsid w:val="0057217C"/>
    <w:rsid w:val="00572680"/>
    <w:rsid w:val="00572730"/>
    <w:rsid w:val="005728B9"/>
    <w:rsid w:val="00573796"/>
    <w:rsid w:val="00574285"/>
    <w:rsid w:val="005742C0"/>
    <w:rsid w:val="00574D08"/>
    <w:rsid w:val="00575013"/>
    <w:rsid w:val="00575099"/>
    <w:rsid w:val="00575235"/>
    <w:rsid w:val="0057655D"/>
    <w:rsid w:val="005767DC"/>
    <w:rsid w:val="00577311"/>
    <w:rsid w:val="00577CF7"/>
    <w:rsid w:val="00577E5A"/>
    <w:rsid w:val="00580489"/>
    <w:rsid w:val="00580718"/>
    <w:rsid w:val="00580872"/>
    <w:rsid w:val="00581208"/>
    <w:rsid w:val="00581856"/>
    <w:rsid w:val="00581E99"/>
    <w:rsid w:val="0058249F"/>
    <w:rsid w:val="005830FB"/>
    <w:rsid w:val="00583491"/>
    <w:rsid w:val="0058389C"/>
    <w:rsid w:val="00583A90"/>
    <w:rsid w:val="00583C87"/>
    <w:rsid w:val="005843FA"/>
    <w:rsid w:val="00584477"/>
    <w:rsid w:val="005850DE"/>
    <w:rsid w:val="00585607"/>
    <w:rsid w:val="005859CC"/>
    <w:rsid w:val="00585AF1"/>
    <w:rsid w:val="00585BFD"/>
    <w:rsid w:val="00585C09"/>
    <w:rsid w:val="00586475"/>
    <w:rsid w:val="0058649B"/>
    <w:rsid w:val="00586691"/>
    <w:rsid w:val="00586798"/>
    <w:rsid w:val="0058683B"/>
    <w:rsid w:val="00587939"/>
    <w:rsid w:val="00587ABF"/>
    <w:rsid w:val="00590175"/>
    <w:rsid w:val="00590859"/>
    <w:rsid w:val="00590A62"/>
    <w:rsid w:val="00590DA3"/>
    <w:rsid w:val="00590FE4"/>
    <w:rsid w:val="005915AB"/>
    <w:rsid w:val="005915FA"/>
    <w:rsid w:val="005916FD"/>
    <w:rsid w:val="00591DD2"/>
    <w:rsid w:val="0059215E"/>
    <w:rsid w:val="00592FF9"/>
    <w:rsid w:val="005933E5"/>
    <w:rsid w:val="005938C0"/>
    <w:rsid w:val="0059392D"/>
    <w:rsid w:val="00593DF6"/>
    <w:rsid w:val="00594362"/>
    <w:rsid w:val="00594484"/>
    <w:rsid w:val="0059464F"/>
    <w:rsid w:val="00594900"/>
    <w:rsid w:val="00594A05"/>
    <w:rsid w:val="00595253"/>
    <w:rsid w:val="005952E1"/>
    <w:rsid w:val="00595579"/>
    <w:rsid w:val="005957C7"/>
    <w:rsid w:val="005965E1"/>
    <w:rsid w:val="00596D60"/>
    <w:rsid w:val="00596FF9"/>
    <w:rsid w:val="0059705B"/>
    <w:rsid w:val="0059764B"/>
    <w:rsid w:val="00597793"/>
    <w:rsid w:val="00597B57"/>
    <w:rsid w:val="00597D5A"/>
    <w:rsid w:val="00597DE2"/>
    <w:rsid w:val="005A0173"/>
    <w:rsid w:val="005A0232"/>
    <w:rsid w:val="005A0621"/>
    <w:rsid w:val="005A0CD1"/>
    <w:rsid w:val="005A117E"/>
    <w:rsid w:val="005A1D82"/>
    <w:rsid w:val="005A1EEE"/>
    <w:rsid w:val="005A20C6"/>
    <w:rsid w:val="005A2450"/>
    <w:rsid w:val="005A3139"/>
    <w:rsid w:val="005A37C7"/>
    <w:rsid w:val="005A3BD7"/>
    <w:rsid w:val="005A3C9F"/>
    <w:rsid w:val="005A3D6C"/>
    <w:rsid w:val="005A43D2"/>
    <w:rsid w:val="005A56AF"/>
    <w:rsid w:val="005A5C06"/>
    <w:rsid w:val="005A5ED4"/>
    <w:rsid w:val="005A6929"/>
    <w:rsid w:val="005A7C0C"/>
    <w:rsid w:val="005A7CDA"/>
    <w:rsid w:val="005A7CFC"/>
    <w:rsid w:val="005A7EAF"/>
    <w:rsid w:val="005B07F8"/>
    <w:rsid w:val="005B0CF6"/>
    <w:rsid w:val="005B19AA"/>
    <w:rsid w:val="005B1D58"/>
    <w:rsid w:val="005B2135"/>
    <w:rsid w:val="005B236E"/>
    <w:rsid w:val="005B2570"/>
    <w:rsid w:val="005B2907"/>
    <w:rsid w:val="005B294D"/>
    <w:rsid w:val="005B295A"/>
    <w:rsid w:val="005B2C4E"/>
    <w:rsid w:val="005B2C78"/>
    <w:rsid w:val="005B3477"/>
    <w:rsid w:val="005B365A"/>
    <w:rsid w:val="005B37EC"/>
    <w:rsid w:val="005B3BA8"/>
    <w:rsid w:val="005B44A8"/>
    <w:rsid w:val="005B4724"/>
    <w:rsid w:val="005B492F"/>
    <w:rsid w:val="005B53B5"/>
    <w:rsid w:val="005B5F35"/>
    <w:rsid w:val="005B643E"/>
    <w:rsid w:val="005B6D7B"/>
    <w:rsid w:val="005B7303"/>
    <w:rsid w:val="005B7BCA"/>
    <w:rsid w:val="005C0E33"/>
    <w:rsid w:val="005C0E9E"/>
    <w:rsid w:val="005C1132"/>
    <w:rsid w:val="005C131A"/>
    <w:rsid w:val="005C1C1D"/>
    <w:rsid w:val="005C217C"/>
    <w:rsid w:val="005C2388"/>
    <w:rsid w:val="005C2431"/>
    <w:rsid w:val="005C2590"/>
    <w:rsid w:val="005C2BF7"/>
    <w:rsid w:val="005C2D62"/>
    <w:rsid w:val="005C3496"/>
    <w:rsid w:val="005C4027"/>
    <w:rsid w:val="005C5400"/>
    <w:rsid w:val="005C56C1"/>
    <w:rsid w:val="005C6091"/>
    <w:rsid w:val="005C6445"/>
    <w:rsid w:val="005C6505"/>
    <w:rsid w:val="005C713D"/>
    <w:rsid w:val="005C7545"/>
    <w:rsid w:val="005C7876"/>
    <w:rsid w:val="005C78A4"/>
    <w:rsid w:val="005C7A48"/>
    <w:rsid w:val="005C7AE1"/>
    <w:rsid w:val="005C7AE4"/>
    <w:rsid w:val="005C7CCD"/>
    <w:rsid w:val="005C7DDE"/>
    <w:rsid w:val="005C7F84"/>
    <w:rsid w:val="005D023F"/>
    <w:rsid w:val="005D0569"/>
    <w:rsid w:val="005D08A0"/>
    <w:rsid w:val="005D0B28"/>
    <w:rsid w:val="005D0EDA"/>
    <w:rsid w:val="005D0FE8"/>
    <w:rsid w:val="005D1783"/>
    <w:rsid w:val="005D19E2"/>
    <w:rsid w:val="005D1D33"/>
    <w:rsid w:val="005D1D80"/>
    <w:rsid w:val="005D1F88"/>
    <w:rsid w:val="005D223C"/>
    <w:rsid w:val="005D26F7"/>
    <w:rsid w:val="005D2BE9"/>
    <w:rsid w:val="005D31FD"/>
    <w:rsid w:val="005D324F"/>
    <w:rsid w:val="005D34FA"/>
    <w:rsid w:val="005D383C"/>
    <w:rsid w:val="005D3B45"/>
    <w:rsid w:val="005D3C77"/>
    <w:rsid w:val="005D3E97"/>
    <w:rsid w:val="005D408D"/>
    <w:rsid w:val="005D49FF"/>
    <w:rsid w:val="005D4B8D"/>
    <w:rsid w:val="005D4C59"/>
    <w:rsid w:val="005D4C74"/>
    <w:rsid w:val="005D58D4"/>
    <w:rsid w:val="005D5DAC"/>
    <w:rsid w:val="005D6584"/>
    <w:rsid w:val="005D6C97"/>
    <w:rsid w:val="005D7484"/>
    <w:rsid w:val="005D7966"/>
    <w:rsid w:val="005E008D"/>
    <w:rsid w:val="005E075D"/>
    <w:rsid w:val="005E1E67"/>
    <w:rsid w:val="005E1F41"/>
    <w:rsid w:val="005E206A"/>
    <w:rsid w:val="005E242C"/>
    <w:rsid w:val="005E26C8"/>
    <w:rsid w:val="005E2A41"/>
    <w:rsid w:val="005E3232"/>
    <w:rsid w:val="005E3404"/>
    <w:rsid w:val="005E3C95"/>
    <w:rsid w:val="005E3F71"/>
    <w:rsid w:val="005E4771"/>
    <w:rsid w:val="005E4C52"/>
    <w:rsid w:val="005E5365"/>
    <w:rsid w:val="005E5C72"/>
    <w:rsid w:val="005E5ED7"/>
    <w:rsid w:val="005E659E"/>
    <w:rsid w:val="005E65EF"/>
    <w:rsid w:val="005E666F"/>
    <w:rsid w:val="005E66E7"/>
    <w:rsid w:val="005E675D"/>
    <w:rsid w:val="005E694A"/>
    <w:rsid w:val="005E6975"/>
    <w:rsid w:val="005E6C00"/>
    <w:rsid w:val="005E6E35"/>
    <w:rsid w:val="005E7B37"/>
    <w:rsid w:val="005F0A86"/>
    <w:rsid w:val="005F1379"/>
    <w:rsid w:val="005F1702"/>
    <w:rsid w:val="005F191E"/>
    <w:rsid w:val="005F1BAD"/>
    <w:rsid w:val="005F1E95"/>
    <w:rsid w:val="005F269E"/>
    <w:rsid w:val="005F278B"/>
    <w:rsid w:val="005F2B11"/>
    <w:rsid w:val="005F2C1C"/>
    <w:rsid w:val="005F2CCD"/>
    <w:rsid w:val="005F2D5A"/>
    <w:rsid w:val="005F359A"/>
    <w:rsid w:val="005F37F9"/>
    <w:rsid w:val="005F388D"/>
    <w:rsid w:val="005F3F98"/>
    <w:rsid w:val="005F421C"/>
    <w:rsid w:val="005F46A2"/>
    <w:rsid w:val="005F4B1A"/>
    <w:rsid w:val="005F4D2D"/>
    <w:rsid w:val="005F4E0A"/>
    <w:rsid w:val="005F4F3B"/>
    <w:rsid w:val="005F5313"/>
    <w:rsid w:val="005F5602"/>
    <w:rsid w:val="005F5618"/>
    <w:rsid w:val="005F5B3B"/>
    <w:rsid w:val="005F6199"/>
    <w:rsid w:val="005F66BC"/>
    <w:rsid w:val="005F6823"/>
    <w:rsid w:val="005F6F5D"/>
    <w:rsid w:val="005F74D7"/>
    <w:rsid w:val="005F7853"/>
    <w:rsid w:val="005F786D"/>
    <w:rsid w:val="005F7884"/>
    <w:rsid w:val="006001A9"/>
    <w:rsid w:val="0060020F"/>
    <w:rsid w:val="00600EC3"/>
    <w:rsid w:val="006010E5"/>
    <w:rsid w:val="006019E8"/>
    <w:rsid w:val="00601BA6"/>
    <w:rsid w:val="006024E5"/>
    <w:rsid w:val="00602717"/>
    <w:rsid w:val="00602C99"/>
    <w:rsid w:val="00602D9A"/>
    <w:rsid w:val="006037EF"/>
    <w:rsid w:val="00603D43"/>
    <w:rsid w:val="00603E42"/>
    <w:rsid w:val="00603F90"/>
    <w:rsid w:val="00603FAA"/>
    <w:rsid w:val="00604811"/>
    <w:rsid w:val="006049B7"/>
    <w:rsid w:val="00604ED6"/>
    <w:rsid w:val="00604F1F"/>
    <w:rsid w:val="0060535E"/>
    <w:rsid w:val="006053C6"/>
    <w:rsid w:val="00605A3D"/>
    <w:rsid w:val="00605AF4"/>
    <w:rsid w:val="006061DB"/>
    <w:rsid w:val="00606270"/>
    <w:rsid w:val="00606461"/>
    <w:rsid w:val="00606A92"/>
    <w:rsid w:val="00606C66"/>
    <w:rsid w:val="00606E12"/>
    <w:rsid w:val="00606F3F"/>
    <w:rsid w:val="006072C7"/>
    <w:rsid w:val="006072DB"/>
    <w:rsid w:val="00607301"/>
    <w:rsid w:val="00607347"/>
    <w:rsid w:val="00607E5B"/>
    <w:rsid w:val="00610265"/>
    <w:rsid w:val="00610373"/>
    <w:rsid w:val="00611A4C"/>
    <w:rsid w:val="00611C4B"/>
    <w:rsid w:val="00611E3D"/>
    <w:rsid w:val="0061215B"/>
    <w:rsid w:val="0061217D"/>
    <w:rsid w:val="00612264"/>
    <w:rsid w:val="006130AD"/>
    <w:rsid w:val="00613498"/>
    <w:rsid w:val="00613F5F"/>
    <w:rsid w:val="00614209"/>
    <w:rsid w:val="006142CF"/>
    <w:rsid w:val="006143D4"/>
    <w:rsid w:val="00614A5B"/>
    <w:rsid w:val="00614BD5"/>
    <w:rsid w:val="00615687"/>
    <w:rsid w:val="00615DB8"/>
    <w:rsid w:val="0061622A"/>
    <w:rsid w:val="00616352"/>
    <w:rsid w:val="006164C4"/>
    <w:rsid w:val="00616892"/>
    <w:rsid w:val="00617169"/>
    <w:rsid w:val="00617342"/>
    <w:rsid w:val="00617447"/>
    <w:rsid w:val="00617958"/>
    <w:rsid w:val="00620663"/>
    <w:rsid w:val="006208CA"/>
    <w:rsid w:val="00620DB2"/>
    <w:rsid w:val="00621284"/>
    <w:rsid w:val="006213EE"/>
    <w:rsid w:val="006214B5"/>
    <w:rsid w:val="006217A3"/>
    <w:rsid w:val="00621EE2"/>
    <w:rsid w:val="00622C19"/>
    <w:rsid w:val="00623192"/>
    <w:rsid w:val="006231A8"/>
    <w:rsid w:val="00623369"/>
    <w:rsid w:val="0062349D"/>
    <w:rsid w:val="00623ACC"/>
    <w:rsid w:val="00623B8D"/>
    <w:rsid w:val="00624247"/>
    <w:rsid w:val="0062475C"/>
    <w:rsid w:val="006249FA"/>
    <w:rsid w:val="00624AE3"/>
    <w:rsid w:val="006253A0"/>
    <w:rsid w:val="00625488"/>
    <w:rsid w:val="00625BBC"/>
    <w:rsid w:val="00625D79"/>
    <w:rsid w:val="00625EE4"/>
    <w:rsid w:val="00626136"/>
    <w:rsid w:val="006268A3"/>
    <w:rsid w:val="006269B4"/>
    <w:rsid w:val="00626B23"/>
    <w:rsid w:val="00626C7F"/>
    <w:rsid w:val="006272FF"/>
    <w:rsid w:val="006273BB"/>
    <w:rsid w:val="006275C6"/>
    <w:rsid w:val="00627C2A"/>
    <w:rsid w:val="00627C92"/>
    <w:rsid w:val="00627CFC"/>
    <w:rsid w:val="00630002"/>
    <w:rsid w:val="00630846"/>
    <w:rsid w:val="00631AFC"/>
    <w:rsid w:val="00632211"/>
    <w:rsid w:val="006324B2"/>
    <w:rsid w:val="0063266D"/>
    <w:rsid w:val="00632F6E"/>
    <w:rsid w:val="00633277"/>
    <w:rsid w:val="00633BD9"/>
    <w:rsid w:val="006344D9"/>
    <w:rsid w:val="00634501"/>
    <w:rsid w:val="0063465F"/>
    <w:rsid w:val="00634812"/>
    <w:rsid w:val="00635039"/>
    <w:rsid w:val="00635800"/>
    <w:rsid w:val="00635AF4"/>
    <w:rsid w:val="00635FE9"/>
    <w:rsid w:val="0063618D"/>
    <w:rsid w:val="00636870"/>
    <w:rsid w:val="0063731C"/>
    <w:rsid w:val="00637EE6"/>
    <w:rsid w:val="00637F90"/>
    <w:rsid w:val="00640486"/>
    <w:rsid w:val="00640A63"/>
    <w:rsid w:val="00640B99"/>
    <w:rsid w:val="00640FCC"/>
    <w:rsid w:val="006413CD"/>
    <w:rsid w:val="00641654"/>
    <w:rsid w:val="00641CF6"/>
    <w:rsid w:val="00641FD6"/>
    <w:rsid w:val="006424A7"/>
    <w:rsid w:val="006426E0"/>
    <w:rsid w:val="00642796"/>
    <w:rsid w:val="00642E3C"/>
    <w:rsid w:val="00643EDD"/>
    <w:rsid w:val="00643F43"/>
    <w:rsid w:val="00644078"/>
    <w:rsid w:val="00644083"/>
    <w:rsid w:val="006450F5"/>
    <w:rsid w:val="0064511B"/>
    <w:rsid w:val="00645254"/>
    <w:rsid w:val="006457DD"/>
    <w:rsid w:val="0064596E"/>
    <w:rsid w:val="006465B5"/>
    <w:rsid w:val="006465C5"/>
    <w:rsid w:val="0064667B"/>
    <w:rsid w:val="00646ED0"/>
    <w:rsid w:val="00647D58"/>
    <w:rsid w:val="00647E0B"/>
    <w:rsid w:val="00647E41"/>
    <w:rsid w:val="00647EFA"/>
    <w:rsid w:val="00650C7C"/>
    <w:rsid w:val="00651C9E"/>
    <w:rsid w:val="00651DBD"/>
    <w:rsid w:val="00651E4C"/>
    <w:rsid w:val="00651E70"/>
    <w:rsid w:val="0065211E"/>
    <w:rsid w:val="006522E3"/>
    <w:rsid w:val="0065253E"/>
    <w:rsid w:val="00652748"/>
    <w:rsid w:val="00653022"/>
    <w:rsid w:val="00653EE8"/>
    <w:rsid w:val="00654676"/>
    <w:rsid w:val="00654AC3"/>
    <w:rsid w:val="00654D5D"/>
    <w:rsid w:val="00654FBB"/>
    <w:rsid w:val="00655069"/>
    <w:rsid w:val="00655CC7"/>
    <w:rsid w:val="00655FC3"/>
    <w:rsid w:val="006570A2"/>
    <w:rsid w:val="00657EBC"/>
    <w:rsid w:val="00660546"/>
    <w:rsid w:val="006605BD"/>
    <w:rsid w:val="00660AF8"/>
    <w:rsid w:val="00661101"/>
    <w:rsid w:val="006614FC"/>
    <w:rsid w:val="0066169D"/>
    <w:rsid w:val="00661B70"/>
    <w:rsid w:val="00661F47"/>
    <w:rsid w:val="00662036"/>
    <w:rsid w:val="00662EE9"/>
    <w:rsid w:val="0066315F"/>
    <w:rsid w:val="006632DD"/>
    <w:rsid w:val="006635A2"/>
    <w:rsid w:val="006636B3"/>
    <w:rsid w:val="00663B18"/>
    <w:rsid w:val="00663DAA"/>
    <w:rsid w:val="00663EB5"/>
    <w:rsid w:val="006643EF"/>
    <w:rsid w:val="00664D97"/>
    <w:rsid w:val="006654D9"/>
    <w:rsid w:val="00665FE7"/>
    <w:rsid w:val="0066654E"/>
    <w:rsid w:val="00667519"/>
    <w:rsid w:val="00667C05"/>
    <w:rsid w:val="00667D20"/>
    <w:rsid w:val="00670726"/>
    <w:rsid w:val="00670808"/>
    <w:rsid w:val="00670825"/>
    <w:rsid w:val="00670E69"/>
    <w:rsid w:val="006714FA"/>
    <w:rsid w:val="00672E77"/>
    <w:rsid w:val="006736FB"/>
    <w:rsid w:val="00673979"/>
    <w:rsid w:val="00673B0C"/>
    <w:rsid w:val="00673FA1"/>
    <w:rsid w:val="006740B1"/>
    <w:rsid w:val="00674447"/>
    <w:rsid w:val="006744EE"/>
    <w:rsid w:val="00674E7F"/>
    <w:rsid w:val="0067561B"/>
    <w:rsid w:val="0067561F"/>
    <w:rsid w:val="00675C20"/>
    <w:rsid w:val="00675F29"/>
    <w:rsid w:val="00676B34"/>
    <w:rsid w:val="00676E63"/>
    <w:rsid w:val="00676E8E"/>
    <w:rsid w:val="006771DB"/>
    <w:rsid w:val="006773D4"/>
    <w:rsid w:val="00677990"/>
    <w:rsid w:val="00680233"/>
    <w:rsid w:val="0068054C"/>
    <w:rsid w:val="00680EF3"/>
    <w:rsid w:val="006813DE"/>
    <w:rsid w:val="0068190B"/>
    <w:rsid w:val="006819EB"/>
    <w:rsid w:val="00681CBB"/>
    <w:rsid w:val="00681D0E"/>
    <w:rsid w:val="0068236B"/>
    <w:rsid w:val="00682825"/>
    <w:rsid w:val="00682A49"/>
    <w:rsid w:val="00682F75"/>
    <w:rsid w:val="006830C6"/>
    <w:rsid w:val="00683BCD"/>
    <w:rsid w:val="00683FF0"/>
    <w:rsid w:val="00684245"/>
    <w:rsid w:val="00685209"/>
    <w:rsid w:val="00685B10"/>
    <w:rsid w:val="00685FE4"/>
    <w:rsid w:val="006861E5"/>
    <w:rsid w:val="0068625F"/>
    <w:rsid w:val="0068636F"/>
    <w:rsid w:val="00687976"/>
    <w:rsid w:val="006879D6"/>
    <w:rsid w:val="00687BF8"/>
    <w:rsid w:val="00690814"/>
    <w:rsid w:val="00690EA0"/>
    <w:rsid w:val="006911D3"/>
    <w:rsid w:val="00691223"/>
    <w:rsid w:val="006913AA"/>
    <w:rsid w:val="006919D6"/>
    <w:rsid w:val="00691B01"/>
    <w:rsid w:val="00692376"/>
    <w:rsid w:val="00692413"/>
    <w:rsid w:val="00692706"/>
    <w:rsid w:val="00692AF7"/>
    <w:rsid w:val="00693085"/>
    <w:rsid w:val="0069310F"/>
    <w:rsid w:val="00693389"/>
    <w:rsid w:val="0069383E"/>
    <w:rsid w:val="00693BB7"/>
    <w:rsid w:val="00693EE8"/>
    <w:rsid w:val="00693F6C"/>
    <w:rsid w:val="006948ED"/>
    <w:rsid w:val="00694C62"/>
    <w:rsid w:val="00694E52"/>
    <w:rsid w:val="006952B7"/>
    <w:rsid w:val="006955F8"/>
    <w:rsid w:val="00695AB3"/>
    <w:rsid w:val="00696301"/>
    <w:rsid w:val="006963AB"/>
    <w:rsid w:val="006963DA"/>
    <w:rsid w:val="006967CF"/>
    <w:rsid w:val="0069699C"/>
    <w:rsid w:val="00696F28"/>
    <w:rsid w:val="00697267"/>
    <w:rsid w:val="0069758D"/>
    <w:rsid w:val="0069789E"/>
    <w:rsid w:val="006979BF"/>
    <w:rsid w:val="00697B38"/>
    <w:rsid w:val="00697DB4"/>
    <w:rsid w:val="006A06ED"/>
    <w:rsid w:val="006A086C"/>
    <w:rsid w:val="006A175C"/>
    <w:rsid w:val="006A1978"/>
    <w:rsid w:val="006A1BCA"/>
    <w:rsid w:val="006A1D77"/>
    <w:rsid w:val="006A1F0E"/>
    <w:rsid w:val="006A21D1"/>
    <w:rsid w:val="006A241E"/>
    <w:rsid w:val="006A3B75"/>
    <w:rsid w:val="006A3DFE"/>
    <w:rsid w:val="006A41EF"/>
    <w:rsid w:val="006A43E9"/>
    <w:rsid w:val="006A4C70"/>
    <w:rsid w:val="006A4F12"/>
    <w:rsid w:val="006A532F"/>
    <w:rsid w:val="006A55D0"/>
    <w:rsid w:val="006A5742"/>
    <w:rsid w:val="006A59E8"/>
    <w:rsid w:val="006A5A1D"/>
    <w:rsid w:val="006A5C1E"/>
    <w:rsid w:val="006A5D93"/>
    <w:rsid w:val="006A6037"/>
    <w:rsid w:val="006A774A"/>
    <w:rsid w:val="006A78A4"/>
    <w:rsid w:val="006A7A69"/>
    <w:rsid w:val="006A7E06"/>
    <w:rsid w:val="006B05DB"/>
    <w:rsid w:val="006B0744"/>
    <w:rsid w:val="006B08B8"/>
    <w:rsid w:val="006B0AC8"/>
    <w:rsid w:val="006B11CC"/>
    <w:rsid w:val="006B1670"/>
    <w:rsid w:val="006B1ED3"/>
    <w:rsid w:val="006B201D"/>
    <w:rsid w:val="006B2295"/>
    <w:rsid w:val="006B2860"/>
    <w:rsid w:val="006B2AE4"/>
    <w:rsid w:val="006B2F58"/>
    <w:rsid w:val="006B389A"/>
    <w:rsid w:val="006B3D10"/>
    <w:rsid w:val="006B4157"/>
    <w:rsid w:val="006B4465"/>
    <w:rsid w:val="006B4471"/>
    <w:rsid w:val="006B484B"/>
    <w:rsid w:val="006B4862"/>
    <w:rsid w:val="006B528F"/>
    <w:rsid w:val="006B57DF"/>
    <w:rsid w:val="006B57FE"/>
    <w:rsid w:val="006B598B"/>
    <w:rsid w:val="006B5C2B"/>
    <w:rsid w:val="006B6DC7"/>
    <w:rsid w:val="006B75D1"/>
    <w:rsid w:val="006B776B"/>
    <w:rsid w:val="006B7C5A"/>
    <w:rsid w:val="006C028E"/>
    <w:rsid w:val="006C069F"/>
    <w:rsid w:val="006C0C0F"/>
    <w:rsid w:val="006C1093"/>
    <w:rsid w:val="006C11AB"/>
    <w:rsid w:val="006C163E"/>
    <w:rsid w:val="006C17E9"/>
    <w:rsid w:val="006C196F"/>
    <w:rsid w:val="006C1B98"/>
    <w:rsid w:val="006C2780"/>
    <w:rsid w:val="006C27B8"/>
    <w:rsid w:val="006C2820"/>
    <w:rsid w:val="006C2BB8"/>
    <w:rsid w:val="006C3277"/>
    <w:rsid w:val="006C3411"/>
    <w:rsid w:val="006C344A"/>
    <w:rsid w:val="006C364F"/>
    <w:rsid w:val="006C3812"/>
    <w:rsid w:val="006C3D7B"/>
    <w:rsid w:val="006C4477"/>
    <w:rsid w:val="006C46BF"/>
    <w:rsid w:val="006C46C5"/>
    <w:rsid w:val="006C47F4"/>
    <w:rsid w:val="006C4A0A"/>
    <w:rsid w:val="006C4B37"/>
    <w:rsid w:val="006C5041"/>
    <w:rsid w:val="006C561F"/>
    <w:rsid w:val="006C5A3F"/>
    <w:rsid w:val="006C5DEE"/>
    <w:rsid w:val="006C6F9A"/>
    <w:rsid w:val="006C71FB"/>
    <w:rsid w:val="006C7AE8"/>
    <w:rsid w:val="006C7D14"/>
    <w:rsid w:val="006C7E43"/>
    <w:rsid w:val="006C7EA3"/>
    <w:rsid w:val="006D020B"/>
    <w:rsid w:val="006D0434"/>
    <w:rsid w:val="006D06AD"/>
    <w:rsid w:val="006D07DD"/>
    <w:rsid w:val="006D08A7"/>
    <w:rsid w:val="006D0B6A"/>
    <w:rsid w:val="006D10EB"/>
    <w:rsid w:val="006D1491"/>
    <w:rsid w:val="006D16EB"/>
    <w:rsid w:val="006D18F0"/>
    <w:rsid w:val="006D26EA"/>
    <w:rsid w:val="006D2843"/>
    <w:rsid w:val="006D2C2A"/>
    <w:rsid w:val="006D308C"/>
    <w:rsid w:val="006D3BC7"/>
    <w:rsid w:val="006D3C92"/>
    <w:rsid w:val="006D41E6"/>
    <w:rsid w:val="006D4BBD"/>
    <w:rsid w:val="006D4E2F"/>
    <w:rsid w:val="006D4ECB"/>
    <w:rsid w:val="006D565A"/>
    <w:rsid w:val="006D5970"/>
    <w:rsid w:val="006D5D04"/>
    <w:rsid w:val="006D5D98"/>
    <w:rsid w:val="006D5F1F"/>
    <w:rsid w:val="006D62C2"/>
    <w:rsid w:val="006D6A5C"/>
    <w:rsid w:val="006D6F0B"/>
    <w:rsid w:val="006D6F32"/>
    <w:rsid w:val="006D7690"/>
    <w:rsid w:val="006D783F"/>
    <w:rsid w:val="006D7E92"/>
    <w:rsid w:val="006D7EE0"/>
    <w:rsid w:val="006E06E0"/>
    <w:rsid w:val="006E0DFC"/>
    <w:rsid w:val="006E108B"/>
    <w:rsid w:val="006E1722"/>
    <w:rsid w:val="006E18B8"/>
    <w:rsid w:val="006E1B81"/>
    <w:rsid w:val="006E1D8E"/>
    <w:rsid w:val="006E2004"/>
    <w:rsid w:val="006E2022"/>
    <w:rsid w:val="006E212F"/>
    <w:rsid w:val="006E2194"/>
    <w:rsid w:val="006E2460"/>
    <w:rsid w:val="006E2A58"/>
    <w:rsid w:val="006E2B1C"/>
    <w:rsid w:val="006E31C6"/>
    <w:rsid w:val="006E3AB4"/>
    <w:rsid w:val="006E40CF"/>
    <w:rsid w:val="006E42C3"/>
    <w:rsid w:val="006E44E0"/>
    <w:rsid w:val="006E4C0B"/>
    <w:rsid w:val="006E541D"/>
    <w:rsid w:val="006E54E8"/>
    <w:rsid w:val="006E6015"/>
    <w:rsid w:val="006E695E"/>
    <w:rsid w:val="006E6B37"/>
    <w:rsid w:val="006E6B44"/>
    <w:rsid w:val="006E6B67"/>
    <w:rsid w:val="006E6D20"/>
    <w:rsid w:val="006F0545"/>
    <w:rsid w:val="006F0992"/>
    <w:rsid w:val="006F0CBE"/>
    <w:rsid w:val="006F1769"/>
    <w:rsid w:val="006F24FD"/>
    <w:rsid w:val="006F2BB4"/>
    <w:rsid w:val="006F3885"/>
    <w:rsid w:val="006F3FE2"/>
    <w:rsid w:val="006F41A5"/>
    <w:rsid w:val="006F4229"/>
    <w:rsid w:val="006F4551"/>
    <w:rsid w:val="006F5ADA"/>
    <w:rsid w:val="006F6361"/>
    <w:rsid w:val="006F6833"/>
    <w:rsid w:val="006F6FF4"/>
    <w:rsid w:val="006F7195"/>
    <w:rsid w:val="006F7351"/>
    <w:rsid w:val="006F753C"/>
    <w:rsid w:val="006F757C"/>
    <w:rsid w:val="006F75D8"/>
    <w:rsid w:val="006F76B2"/>
    <w:rsid w:val="006F777F"/>
    <w:rsid w:val="006F7E2D"/>
    <w:rsid w:val="00700100"/>
    <w:rsid w:val="0070023B"/>
    <w:rsid w:val="007004AA"/>
    <w:rsid w:val="00700886"/>
    <w:rsid w:val="00700A81"/>
    <w:rsid w:val="0070103F"/>
    <w:rsid w:val="00701624"/>
    <w:rsid w:val="0070231C"/>
    <w:rsid w:val="00702669"/>
    <w:rsid w:val="00702C99"/>
    <w:rsid w:val="00703039"/>
    <w:rsid w:val="007031DD"/>
    <w:rsid w:val="00703311"/>
    <w:rsid w:val="00703649"/>
    <w:rsid w:val="00703C68"/>
    <w:rsid w:val="00703CF1"/>
    <w:rsid w:val="007042E2"/>
    <w:rsid w:val="00704D6B"/>
    <w:rsid w:val="007057F7"/>
    <w:rsid w:val="0070690E"/>
    <w:rsid w:val="00707396"/>
    <w:rsid w:val="007073DB"/>
    <w:rsid w:val="00707F8C"/>
    <w:rsid w:val="007102D7"/>
    <w:rsid w:val="0071040F"/>
    <w:rsid w:val="00710C38"/>
    <w:rsid w:val="00710E17"/>
    <w:rsid w:val="007115AE"/>
    <w:rsid w:val="007118DA"/>
    <w:rsid w:val="00711A1F"/>
    <w:rsid w:val="007122A7"/>
    <w:rsid w:val="00712358"/>
    <w:rsid w:val="0071240E"/>
    <w:rsid w:val="0071245A"/>
    <w:rsid w:val="007128AB"/>
    <w:rsid w:val="00712D43"/>
    <w:rsid w:val="00713066"/>
    <w:rsid w:val="007130D7"/>
    <w:rsid w:val="00713140"/>
    <w:rsid w:val="00713514"/>
    <w:rsid w:val="00713C2C"/>
    <w:rsid w:val="00713F29"/>
    <w:rsid w:val="007148AB"/>
    <w:rsid w:val="00714CE0"/>
    <w:rsid w:val="007155CE"/>
    <w:rsid w:val="00716D68"/>
    <w:rsid w:val="00716DB8"/>
    <w:rsid w:val="00717E88"/>
    <w:rsid w:val="00717EE7"/>
    <w:rsid w:val="00720082"/>
    <w:rsid w:val="00720193"/>
    <w:rsid w:val="007207B0"/>
    <w:rsid w:val="00720F76"/>
    <w:rsid w:val="007210BF"/>
    <w:rsid w:val="0072129A"/>
    <w:rsid w:val="007213B8"/>
    <w:rsid w:val="00721425"/>
    <w:rsid w:val="0072176B"/>
    <w:rsid w:val="007224F2"/>
    <w:rsid w:val="0072286F"/>
    <w:rsid w:val="00722895"/>
    <w:rsid w:val="007228CD"/>
    <w:rsid w:val="00722917"/>
    <w:rsid w:val="00722BED"/>
    <w:rsid w:val="00722C24"/>
    <w:rsid w:val="0072382E"/>
    <w:rsid w:val="00723962"/>
    <w:rsid w:val="00723A54"/>
    <w:rsid w:val="00723FDB"/>
    <w:rsid w:val="007240F2"/>
    <w:rsid w:val="00724501"/>
    <w:rsid w:val="0072472C"/>
    <w:rsid w:val="0072486A"/>
    <w:rsid w:val="00724A08"/>
    <w:rsid w:val="00724CDA"/>
    <w:rsid w:val="00724D8E"/>
    <w:rsid w:val="00724FDC"/>
    <w:rsid w:val="00725078"/>
    <w:rsid w:val="00725D0E"/>
    <w:rsid w:val="00725DE6"/>
    <w:rsid w:val="007263EE"/>
    <w:rsid w:val="00726706"/>
    <w:rsid w:val="0072673F"/>
    <w:rsid w:val="00726892"/>
    <w:rsid w:val="00726BF9"/>
    <w:rsid w:val="00726E49"/>
    <w:rsid w:val="007271AD"/>
    <w:rsid w:val="0072730C"/>
    <w:rsid w:val="00727671"/>
    <w:rsid w:val="00727C73"/>
    <w:rsid w:val="00727CA7"/>
    <w:rsid w:val="00727FA8"/>
    <w:rsid w:val="0073003B"/>
    <w:rsid w:val="0073059D"/>
    <w:rsid w:val="007308FA"/>
    <w:rsid w:val="00730938"/>
    <w:rsid w:val="00731019"/>
    <w:rsid w:val="007311C4"/>
    <w:rsid w:val="0073177B"/>
    <w:rsid w:val="00731A80"/>
    <w:rsid w:val="00731E29"/>
    <w:rsid w:val="007320EA"/>
    <w:rsid w:val="007323FB"/>
    <w:rsid w:val="00732937"/>
    <w:rsid w:val="00732E5C"/>
    <w:rsid w:val="00733C15"/>
    <w:rsid w:val="00733C75"/>
    <w:rsid w:val="00734C68"/>
    <w:rsid w:val="0073522A"/>
    <w:rsid w:val="007356E7"/>
    <w:rsid w:val="007358DD"/>
    <w:rsid w:val="00735D0C"/>
    <w:rsid w:val="00735EEA"/>
    <w:rsid w:val="0073641A"/>
    <w:rsid w:val="00736750"/>
    <w:rsid w:val="00736FB9"/>
    <w:rsid w:val="00737AE5"/>
    <w:rsid w:val="00740011"/>
    <w:rsid w:val="00740103"/>
    <w:rsid w:val="00740123"/>
    <w:rsid w:val="007409E1"/>
    <w:rsid w:val="00740BF9"/>
    <w:rsid w:val="00740E1C"/>
    <w:rsid w:val="00740E35"/>
    <w:rsid w:val="00740E4C"/>
    <w:rsid w:val="00741741"/>
    <w:rsid w:val="0074183B"/>
    <w:rsid w:val="00741898"/>
    <w:rsid w:val="00741A8E"/>
    <w:rsid w:val="00741B98"/>
    <w:rsid w:val="00742149"/>
    <w:rsid w:val="00742307"/>
    <w:rsid w:val="007423CB"/>
    <w:rsid w:val="00742548"/>
    <w:rsid w:val="00742904"/>
    <w:rsid w:val="0074302F"/>
    <w:rsid w:val="007433B0"/>
    <w:rsid w:val="007434B5"/>
    <w:rsid w:val="00743762"/>
    <w:rsid w:val="00743F25"/>
    <w:rsid w:val="007448AB"/>
    <w:rsid w:val="007450D1"/>
    <w:rsid w:val="0074515B"/>
    <w:rsid w:val="007455EF"/>
    <w:rsid w:val="0074561B"/>
    <w:rsid w:val="00745826"/>
    <w:rsid w:val="00745CED"/>
    <w:rsid w:val="00745D68"/>
    <w:rsid w:val="00745E52"/>
    <w:rsid w:val="0074604D"/>
    <w:rsid w:val="00746DD5"/>
    <w:rsid w:val="007471A9"/>
    <w:rsid w:val="007476B2"/>
    <w:rsid w:val="00747A6C"/>
    <w:rsid w:val="00747B69"/>
    <w:rsid w:val="00747D09"/>
    <w:rsid w:val="00747E99"/>
    <w:rsid w:val="007501FF"/>
    <w:rsid w:val="0075071D"/>
    <w:rsid w:val="007507FC"/>
    <w:rsid w:val="00750F5D"/>
    <w:rsid w:val="007513F7"/>
    <w:rsid w:val="007514EC"/>
    <w:rsid w:val="00751FC5"/>
    <w:rsid w:val="0075215C"/>
    <w:rsid w:val="0075242A"/>
    <w:rsid w:val="00752643"/>
    <w:rsid w:val="00752A04"/>
    <w:rsid w:val="00752B88"/>
    <w:rsid w:val="00753064"/>
    <w:rsid w:val="007535FD"/>
    <w:rsid w:val="00753919"/>
    <w:rsid w:val="007546BB"/>
    <w:rsid w:val="00754D94"/>
    <w:rsid w:val="00754E1D"/>
    <w:rsid w:val="007553D3"/>
    <w:rsid w:val="007564A8"/>
    <w:rsid w:val="00756A6A"/>
    <w:rsid w:val="00756E98"/>
    <w:rsid w:val="00757929"/>
    <w:rsid w:val="00757A4F"/>
    <w:rsid w:val="00757BEA"/>
    <w:rsid w:val="00760097"/>
    <w:rsid w:val="0076055D"/>
    <w:rsid w:val="00760A59"/>
    <w:rsid w:val="00760F7D"/>
    <w:rsid w:val="0076112C"/>
    <w:rsid w:val="007613A4"/>
    <w:rsid w:val="00761B36"/>
    <w:rsid w:val="00761EDA"/>
    <w:rsid w:val="00762680"/>
    <w:rsid w:val="00763794"/>
    <w:rsid w:val="00763839"/>
    <w:rsid w:val="007639A9"/>
    <w:rsid w:val="00763AC1"/>
    <w:rsid w:val="00763F12"/>
    <w:rsid w:val="00763F53"/>
    <w:rsid w:val="00764359"/>
    <w:rsid w:val="00764C8A"/>
    <w:rsid w:val="00764E09"/>
    <w:rsid w:val="0076569F"/>
    <w:rsid w:val="0076593C"/>
    <w:rsid w:val="007659E6"/>
    <w:rsid w:val="00765C9B"/>
    <w:rsid w:val="00765D00"/>
    <w:rsid w:val="00765D8E"/>
    <w:rsid w:val="00765DFB"/>
    <w:rsid w:val="00765F12"/>
    <w:rsid w:val="00765F86"/>
    <w:rsid w:val="00766218"/>
    <w:rsid w:val="0076638B"/>
    <w:rsid w:val="0076651E"/>
    <w:rsid w:val="0076672F"/>
    <w:rsid w:val="00766AD0"/>
    <w:rsid w:val="00766C8D"/>
    <w:rsid w:val="007672F3"/>
    <w:rsid w:val="007674B3"/>
    <w:rsid w:val="00767897"/>
    <w:rsid w:val="00767DD8"/>
    <w:rsid w:val="00767FC8"/>
    <w:rsid w:val="007705E5"/>
    <w:rsid w:val="00770EAC"/>
    <w:rsid w:val="00770F1C"/>
    <w:rsid w:val="00771273"/>
    <w:rsid w:val="00771587"/>
    <w:rsid w:val="007715D2"/>
    <w:rsid w:val="00771AD5"/>
    <w:rsid w:val="007722A7"/>
    <w:rsid w:val="00772488"/>
    <w:rsid w:val="00772DB3"/>
    <w:rsid w:val="00773097"/>
    <w:rsid w:val="00773EA3"/>
    <w:rsid w:val="00773F80"/>
    <w:rsid w:val="00774158"/>
    <w:rsid w:val="00774164"/>
    <w:rsid w:val="007743B8"/>
    <w:rsid w:val="007745EC"/>
    <w:rsid w:val="00774AF5"/>
    <w:rsid w:val="00775094"/>
    <w:rsid w:val="00775562"/>
    <w:rsid w:val="00775567"/>
    <w:rsid w:val="0077578E"/>
    <w:rsid w:val="007758A8"/>
    <w:rsid w:val="00775C8E"/>
    <w:rsid w:val="007762AD"/>
    <w:rsid w:val="00776998"/>
    <w:rsid w:val="00776ACE"/>
    <w:rsid w:val="00777086"/>
    <w:rsid w:val="00777129"/>
    <w:rsid w:val="00777A1B"/>
    <w:rsid w:val="00777BA7"/>
    <w:rsid w:val="00777CBB"/>
    <w:rsid w:val="007808FD"/>
    <w:rsid w:val="007809E9"/>
    <w:rsid w:val="00781327"/>
    <w:rsid w:val="0078144A"/>
    <w:rsid w:val="00781734"/>
    <w:rsid w:val="00781780"/>
    <w:rsid w:val="007818A0"/>
    <w:rsid w:val="00781EF4"/>
    <w:rsid w:val="00782750"/>
    <w:rsid w:val="0078281E"/>
    <w:rsid w:val="0078312E"/>
    <w:rsid w:val="007834AB"/>
    <w:rsid w:val="007838EC"/>
    <w:rsid w:val="00784183"/>
    <w:rsid w:val="00784A15"/>
    <w:rsid w:val="00784AD5"/>
    <w:rsid w:val="00784EFC"/>
    <w:rsid w:val="00784F4F"/>
    <w:rsid w:val="0078503D"/>
    <w:rsid w:val="0078528D"/>
    <w:rsid w:val="00785553"/>
    <w:rsid w:val="00785599"/>
    <w:rsid w:val="00785CAE"/>
    <w:rsid w:val="00785F99"/>
    <w:rsid w:val="007861AD"/>
    <w:rsid w:val="007873BE"/>
    <w:rsid w:val="00790203"/>
    <w:rsid w:val="0079077D"/>
    <w:rsid w:val="007909B0"/>
    <w:rsid w:val="00790DFE"/>
    <w:rsid w:val="00790FDD"/>
    <w:rsid w:val="00791431"/>
    <w:rsid w:val="00791557"/>
    <w:rsid w:val="00791894"/>
    <w:rsid w:val="00791E70"/>
    <w:rsid w:val="00792671"/>
    <w:rsid w:val="00792678"/>
    <w:rsid w:val="00793EF9"/>
    <w:rsid w:val="00794714"/>
    <w:rsid w:val="0079490E"/>
    <w:rsid w:val="00794E55"/>
    <w:rsid w:val="00794FD2"/>
    <w:rsid w:val="00795613"/>
    <w:rsid w:val="00795B6C"/>
    <w:rsid w:val="00795F14"/>
    <w:rsid w:val="00796659"/>
    <w:rsid w:val="00796E7D"/>
    <w:rsid w:val="00797981"/>
    <w:rsid w:val="007A0891"/>
    <w:rsid w:val="007A0A0E"/>
    <w:rsid w:val="007A0B50"/>
    <w:rsid w:val="007A0E15"/>
    <w:rsid w:val="007A21A5"/>
    <w:rsid w:val="007A24B0"/>
    <w:rsid w:val="007A269A"/>
    <w:rsid w:val="007A2965"/>
    <w:rsid w:val="007A2A83"/>
    <w:rsid w:val="007A2D73"/>
    <w:rsid w:val="007A2E42"/>
    <w:rsid w:val="007A3844"/>
    <w:rsid w:val="007A3890"/>
    <w:rsid w:val="007A3922"/>
    <w:rsid w:val="007A4220"/>
    <w:rsid w:val="007A42D1"/>
    <w:rsid w:val="007A453F"/>
    <w:rsid w:val="007A4B6F"/>
    <w:rsid w:val="007A4D30"/>
    <w:rsid w:val="007A55EC"/>
    <w:rsid w:val="007A5694"/>
    <w:rsid w:val="007A57D8"/>
    <w:rsid w:val="007A5916"/>
    <w:rsid w:val="007A5BCC"/>
    <w:rsid w:val="007A5F31"/>
    <w:rsid w:val="007A5F55"/>
    <w:rsid w:val="007A622E"/>
    <w:rsid w:val="007B0441"/>
    <w:rsid w:val="007B0FF5"/>
    <w:rsid w:val="007B1107"/>
    <w:rsid w:val="007B19C5"/>
    <w:rsid w:val="007B1A17"/>
    <w:rsid w:val="007B210F"/>
    <w:rsid w:val="007B2282"/>
    <w:rsid w:val="007B2379"/>
    <w:rsid w:val="007B27DA"/>
    <w:rsid w:val="007B29A8"/>
    <w:rsid w:val="007B2EE0"/>
    <w:rsid w:val="007B3683"/>
    <w:rsid w:val="007B3AE5"/>
    <w:rsid w:val="007B3D1D"/>
    <w:rsid w:val="007B459A"/>
    <w:rsid w:val="007B4AF3"/>
    <w:rsid w:val="007B55ED"/>
    <w:rsid w:val="007B59FB"/>
    <w:rsid w:val="007B5FCF"/>
    <w:rsid w:val="007B6654"/>
    <w:rsid w:val="007B6B6D"/>
    <w:rsid w:val="007B6D33"/>
    <w:rsid w:val="007B714D"/>
    <w:rsid w:val="007B72ED"/>
    <w:rsid w:val="007B73D7"/>
    <w:rsid w:val="007B7593"/>
    <w:rsid w:val="007B7D90"/>
    <w:rsid w:val="007C026A"/>
    <w:rsid w:val="007C0462"/>
    <w:rsid w:val="007C0757"/>
    <w:rsid w:val="007C0B78"/>
    <w:rsid w:val="007C19CC"/>
    <w:rsid w:val="007C1EC6"/>
    <w:rsid w:val="007C25F4"/>
    <w:rsid w:val="007C2FD6"/>
    <w:rsid w:val="007C3517"/>
    <w:rsid w:val="007C3A81"/>
    <w:rsid w:val="007C44F9"/>
    <w:rsid w:val="007C4807"/>
    <w:rsid w:val="007C48C6"/>
    <w:rsid w:val="007C4C90"/>
    <w:rsid w:val="007C4DC9"/>
    <w:rsid w:val="007C52E4"/>
    <w:rsid w:val="007C530A"/>
    <w:rsid w:val="007C56C5"/>
    <w:rsid w:val="007C5BD7"/>
    <w:rsid w:val="007C63C0"/>
    <w:rsid w:val="007C6530"/>
    <w:rsid w:val="007C77FE"/>
    <w:rsid w:val="007D0184"/>
    <w:rsid w:val="007D037F"/>
    <w:rsid w:val="007D041A"/>
    <w:rsid w:val="007D070A"/>
    <w:rsid w:val="007D07E2"/>
    <w:rsid w:val="007D0D09"/>
    <w:rsid w:val="007D0D5B"/>
    <w:rsid w:val="007D0FE0"/>
    <w:rsid w:val="007D12D6"/>
    <w:rsid w:val="007D193E"/>
    <w:rsid w:val="007D1C0A"/>
    <w:rsid w:val="007D1EA4"/>
    <w:rsid w:val="007D229B"/>
    <w:rsid w:val="007D266B"/>
    <w:rsid w:val="007D2DB8"/>
    <w:rsid w:val="007D3642"/>
    <w:rsid w:val="007D3B6A"/>
    <w:rsid w:val="007D3C7E"/>
    <w:rsid w:val="007D4104"/>
    <w:rsid w:val="007D4282"/>
    <w:rsid w:val="007D42D9"/>
    <w:rsid w:val="007D45D0"/>
    <w:rsid w:val="007D47AC"/>
    <w:rsid w:val="007D4ADB"/>
    <w:rsid w:val="007D5513"/>
    <w:rsid w:val="007D57ED"/>
    <w:rsid w:val="007D61FA"/>
    <w:rsid w:val="007D6383"/>
    <w:rsid w:val="007D6CF9"/>
    <w:rsid w:val="007D6FD6"/>
    <w:rsid w:val="007D7559"/>
    <w:rsid w:val="007D7FD7"/>
    <w:rsid w:val="007E0213"/>
    <w:rsid w:val="007E07C4"/>
    <w:rsid w:val="007E0B4C"/>
    <w:rsid w:val="007E0D16"/>
    <w:rsid w:val="007E0DCA"/>
    <w:rsid w:val="007E1010"/>
    <w:rsid w:val="007E13CB"/>
    <w:rsid w:val="007E141F"/>
    <w:rsid w:val="007E1714"/>
    <w:rsid w:val="007E17B4"/>
    <w:rsid w:val="007E1A5C"/>
    <w:rsid w:val="007E2342"/>
    <w:rsid w:val="007E25D4"/>
    <w:rsid w:val="007E2625"/>
    <w:rsid w:val="007E2657"/>
    <w:rsid w:val="007E2996"/>
    <w:rsid w:val="007E2B14"/>
    <w:rsid w:val="007E36D3"/>
    <w:rsid w:val="007E37F2"/>
    <w:rsid w:val="007E3A30"/>
    <w:rsid w:val="007E3C8E"/>
    <w:rsid w:val="007E3D54"/>
    <w:rsid w:val="007E3D83"/>
    <w:rsid w:val="007E4513"/>
    <w:rsid w:val="007E4DD7"/>
    <w:rsid w:val="007E561F"/>
    <w:rsid w:val="007E56FB"/>
    <w:rsid w:val="007E5B50"/>
    <w:rsid w:val="007E6B6F"/>
    <w:rsid w:val="007E779F"/>
    <w:rsid w:val="007E7BBB"/>
    <w:rsid w:val="007F0242"/>
    <w:rsid w:val="007F05CC"/>
    <w:rsid w:val="007F0BA2"/>
    <w:rsid w:val="007F0CEB"/>
    <w:rsid w:val="007F0F3B"/>
    <w:rsid w:val="007F1002"/>
    <w:rsid w:val="007F103D"/>
    <w:rsid w:val="007F112E"/>
    <w:rsid w:val="007F1280"/>
    <w:rsid w:val="007F149B"/>
    <w:rsid w:val="007F16E9"/>
    <w:rsid w:val="007F16F1"/>
    <w:rsid w:val="007F1776"/>
    <w:rsid w:val="007F18FA"/>
    <w:rsid w:val="007F193F"/>
    <w:rsid w:val="007F20EA"/>
    <w:rsid w:val="007F266E"/>
    <w:rsid w:val="007F2935"/>
    <w:rsid w:val="007F29B8"/>
    <w:rsid w:val="007F30C6"/>
    <w:rsid w:val="007F35D8"/>
    <w:rsid w:val="007F3860"/>
    <w:rsid w:val="007F39C7"/>
    <w:rsid w:val="007F40AD"/>
    <w:rsid w:val="007F420C"/>
    <w:rsid w:val="007F45EF"/>
    <w:rsid w:val="007F4736"/>
    <w:rsid w:val="007F479C"/>
    <w:rsid w:val="007F49F7"/>
    <w:rsid w:val="007F5948"/>
    <w:rsid w:val="007F5969"/>
    <w:rsid w:val="007F59FC"/>
    <w:rsid w:val="007F5AB5"/>
    <w:rsid w:val="007F65C2"/>
    <w:rsid w:val="007F672F"/>
    <w:rsid w:val="007F69EF"/>
    <w:rsid w:val="007F6AD2"/>
    <w:rsid w:val="007F71F2"/>
    <w:rsid w:val="007F788E"/>
    <w:rsid w:val="007F7B55"/>
    <w:rsid w:val="00800F49"/>
    <w:rsid w:val="00801285"/>
    <w:rsid w:val="00801A1A"/>
    <w:rsid w:val="00801B4B"/>
    <w:rsid w:val="00801BD1"/>
    <w:rsid w:val="00801E89"/>
    <w:rsid w:val="008024A1"/>
    <w:rsid w:val="00802810"/>
    <w:rsid w:val="00802A5A"/>
    <w:rsid w:val="00802D9F"/>
    <w:rsid w:val="00803227"/>
    <w:rsid w:val="008035F8"/>
    <w:rsid w:val="00803E16"/>
    <w:rsid w:val="00803E3C"/>
    <w:rsid w:val="00804122"/>
    <w:rsid w:val="008043D5"/>
    <w:rsid w:val="00804486"/>
    <w:rsid w:val="008046D2"/>
    <w:rsid w:val="00804DEB"/>
    <w:rsid w:val="00804E79"/>
    <w:rsid w:val="008052E2"/>
    <w:rsid w:val="0080593A"/>
    <w:rsid w:val="00805B63"/>
    <w:rsid w:val="008060E8"/>
    <w:rsid w:val="00806B75"/>
    <w:rsid w:val="00807252"/>
    <w:rsid w:val="0080778D"/>
    <w:rsid w:val="00807B10"/>
    <w:rsid w:val="0081054D"/>
    <w:rsid w:val="008106B7"/>
    <w:rsid w:val="00810817"/>
    <w:rsid w:val="00810B3B"/>
    <w:rsid w:val="00810EE5"/>
    <w:rsid w:val="00811A61"/>
    <w:rsid w:val="00811AD5"/>
    <w:rsid w:val="00811B9B"/>
    <w:rsid w:val="00811D17"/>
    <w:rsid w:val="0081222A"/>
    <w:rsid w:val="00812291"/>
    <w:rsid w:val="008122B5"/>
    <w:rsid w:val="008124E7"/>
    <w:rsid w:val="00812D37"/>
    <w:rsid w:val="008134A7"/>
    <w:rsid w:val="008137B2"/>
    <w:rsid w:val="008137E1"/>
    <w:rsid w:val="008139D1"/>
    <w:rsid w:val="0081403B"/>
    <w:rsid w:val="00814136"/>
    <w:rsid w:val="00814219"/>
    <w:rsid w:val="0081431F"/>
    <w:rsid w:val="00814515"/>
    <w:rsid w:val="008148D7"/>
    <w:rsid w:val="0081493E"/>
    <w:rsid w:val="00814A4A"/>
    <w:rsid w:val="00814BFC"/>
    <w:rsid w:val="00815639"/>
    <w:rsid w:val="00815BE4"/>
    <w:rsid w:val="00815C26"/>
    <w:rsid w:val="00815EB8"/>
    <w:rsid w:val="0081639F"/>
    <w:rsid w:val="008163CB"/>
    <w:rsid w:val="00816566"/>
    <w:rsid w:val="008169DF"/>
    <w:rsid w:val="00816CFD"/>
    <w:rsid w:val="008170E0"/>
    <w:rsid w:val="008172B8"/>
    <w:rsid w:val="00817306"/>
    <w:rsid w:val="00817341"/>
    <w:rsid w:val="008174DC"/>
    <w:rsid w:val="00817827"/>
    <w:rsid w:val="00817B89"/>
    <w:rsid w:val="00817C37"/>
    <w:rsid w:val="00817DBD"/>
    <w:rsid w:val="0082021E"/>
    <w:rsid w:val="00820568"/>
    <w:rsid w:val="008206BC"/>
    <w:rsid w:val="008206ED"/>
    <w:rsid w:val="008207CB"/>
    <w:rsid w:val="00820864"/>
    <w:rsid w:val="00820B47"/>
    <w:rsid w:val="00820B51"/>
    <w:rsid w:val="00820C0E"/>
    <w:rsid w:val="00820D32"/>
    <w:rsid w:val="0082115D"/>
    <w:rsid w:val="008212FF"/>
    <w:rsid w:val="00821B07"/>
    <w:rsid w:val="00821CD0"/>
    <w:rsid w:val="00821DC1"/>
    <w:rsid w:val="008221EE"/>
    <w:rsid w:val="00822592"/>
    <w:rsid w:val="008230C6"/>
    <w:rsid w:val="008235C2"/>
    <w:rsid w:val="00823943"/>
    <w:rsid w:val="00823D55"/>
    <w:rsid w:val="0082446B"/>
    <w:rsid w:val="00824618"/>
    <w:rsid w:val="008248DF"/>
    <w:rsid w:val="00824BC0"/>
    <w:rsid w:val="00824F1F"/>
    <w:rsid w:val="00824F3A"/>
    <w:rsid w:val="008254F3"/>
    <w:rsid w:val="008255D4"/>
    <w:rsid w:val="0082582E"/>
    <w:rsid w:val="00826051"/>
    <w:rsid w:val="0082610B"/>
    <w:rsid w:val="0082626C"/>
    <w:rsid w:val="008263EA"/>
    <w:rsid w:val="008267BB"/>
    <w:rsid w:val="00826BEC"/>
    <w:rsid w:val="00826D2B"/>
    <w:rsid w:val="008270B7"/>
    <w:rsid w:val="0082719C"/>
    <w:rsid w:val="00827235"/>
    <w:rsid w:val="00827815"/>
    <w:rsid w:val="00827D82"/>
    <w:rsid w:val="00827FC1"/>
    <w:rsid w:val="0083019A"/>
    <w:rsid w:val="008301C9"/>
    <w:rsid w:val="008301D9"/>
    <w:rsid w:val="00831163"/>
    <w:rsid w:val="008312EA"/>
    <w:rsid w:val="00831366"/>
    <w:rsid w:val="00831389"/>
    <w:rsid w:val="008315E0"/>
    <w:rsid w:val="0083165F"/>
    <w:rsid w:val="0083166F"/>
    <w:rsid w:val="00831CFF"/>
    <w:rsid w:val="0083203F"/>
    <w:rsid w:val="00832B8D"/>
    <w:rsid w:val="00832F5B"/>
    <w:rsid w:val="008331D8"/>
    <w:rsid w:val="008339B1"/>
    <w:rsid w:val="00833D5E"/>
    <w:rsid w:val="008341C2"/>
    <w:rsid w:val="0083445A"/>
    <w:rsid w:val="00835594"/>
    <w:rsid w:val="00836A2A"/>
    <w:rsid w:val="00836AAC"/>
    <w:rsid w:val="00836E9C"/>
    <w:rsid w:val="0083710F"/>
    <w:rsid w:val="00837199"/>
    <w:rsid w:val="00837588"/>
    <w:rsid w:val="0083768E"/>
    <w:rsid w:val="00840219"/>
    <w:rsid w:val="008402CA"/>
    <w:rsid w:val="00840370"/>
    <w:rsid w:val="00840B2F"/>
    <w:rsid w:val="00841140"/>
    <w:rsid w:val="0084128A"/>
    <w:rsid w:val="00841820"/>
    <w:rsid w:val="008419ED"/>
    <w:rsid w:val="008437AA"/>
    <w:rsid w:val="00843A82"/>
    <w:rsid w:val="00843BE0"/>
    <w:rsid w:val="00843CEE"/>
    <w:rsid w:val="00843F93"/>
    <w:rsid w:val="008441AF"/>
    <w:rsid w:val="008441CD"/>
    <w:rsid w:val="00844883"/>
    <w:rsid w:val="00844A08"/>
    <w:rsid w:val="00844CD0"/>
    <w:rsid w:val="008456CD"/>
    <w:rsid w:val="00845AA3"/>
    <w:rsid w:val="00846156"/>
    <w:rsid w:val="0084629F"/>
    <w:rsid w:val="00846A1C"/>
    <w:rsid w:val="00846F2A"/>
    <w:rsid w:val="00847361"/>
    <w:rsid w:val="00847523"/>
    <w:rsid w:val="00850BC3"/>
    <w:rsid w:val="0085138B"/>
    <w:rsid w:val="00851667"/>
    <w:rsid w:val="008517AF"/>
    <w:rsid w:val="00851C40"/>
    <w:rsid w:val="00852D77"/>
    <w:rsid w:val="00853527"/>
    <w:rsid w:val="008538FB"/>
    <w:rsid w:val="00853D5C"/>
    <w:rsid w:val="00854973"/>
    <w:rsid w:val="00854B02"/>
    <w:rsid w:val="008554CF"/>
    <w:rsid w:val="00855525"/>
    <w:rsid w:val="00855688"/>
    <w:rsid w:val="008557BB"/>
    <w:rsid w:val="00855A4F"/>
    <w:rsid w:val="00855EB4"/>
    <w:rsid w:val="0085621C"/>
    <w:rsid w:val="008565B0"/>
    <w:rsid w:val="00856983"/>
    <w:rsid w:val="00857055"/>
    <w:rsid w:val="0085757A"/>
    <w:rsid w:val="008575C7"/>
    <w:rsid w:val="00857BAE"/>
    <w:rsid w:val="00857CAE"/>
    <w:rsid w:val="00857DFB"/>
    <w:rsid w:val="008601C8"/>
    <w:rsid w:val="008607A9"/>
    <w:rsid w:val="008608ED"/>
    <w:rsid w:val="00860D90"/>
    <w:rsid w:val="00860E18"/>
    <w:rsid w:val="00860E1B"/>
    <w:rsid w:val="00861087"/>
    <w:rsid w:val="008614B2"/>
    <w:rsid w:val="0086184D"/>
    <w:rsid w:val="008618F4"/>
    <w:rsid w:val="00861945"/>
    <w:rsid w:val="008619DF"/>
    <w:rsid w:val="00861A39"/>
    <w:rsid w:val="00862056"/>
    <w:rsid w:val="008621E7"/>
    <w:rsid w:val="008622DF"/>
    <w:rsid w:val="008625DC"/>
    <w:rsid w:val="00862927"/>
    <w:rsid w:val="00862DA2"/>
    <w:rsid w:val="00862FB5"/>
    <w:rsid w:val="00863090"/>
    <w:rsid w:val="008632C8"/>
    <w:rsid w:val="00863524"/>
    <w:rsid w:val="008636F6"/>
    <w:rsid w:val="00863CFC"/>
    <w:rsid w:val="00864632"/>
    <w:rsid w:val="008646E8"/>
    <w:rsid w:val="00864B53"/>
    <w:rsid w:val="00864DE4"/>
    <w:rsid w:val="00864E53"/>
    <w:rsid w:val="0086506A"/>
    <w:rsid w:val="00865941"/>
    <w:rsid w:val="00865C72"/>
    <w:rsid w:val="008667F8"/>
    <w:rsid w:val="0086687A"/>
    <w:rsid w:val="008669DA"/>
    <w:rsid w:val="008677A2"/>
    <w:rsid w:val="00867B12"/>
    <w:rsid w:val="00867C0D"/>
    <w:rsid w:val="00870072"/>
    <w:rsid w:val="00870194"/>
    <w:rsid w:val="0087027C"/>
    <w:rsid w:val="00870BFC"/>
    <w:rsid w:val="00870C75"/>
    <w:rsid w:val="00872523"/>
    <w:rsid w:val="008728E1"/>
    <w:rsid w:val="00873524"/>
    <w:rsid w:val="00873681"/>
    <w:rsid w:val="00873DCC"/>
    <w:rsid w:val="008742C0"/>
    <w:rsid w:val="008744A0"/>
    <w:rsid w:val="008746EC"/>
    <w:rsid w:val="008755BB"/>
    <w:rsid w:val="00875CAA"/>
    <w:rsid w:val="00875EDC"/>
    <w:rsid w:val="00875FAE"/>
    <w:rsid w:val="0087615B"/>
    <w:rsid w:val="008765D7"/>
    <w:rsid w:val="00876637"/>
    <w:rsid w:val="0087664C"/>
    <w:rsid w:val="008769FD"/>
    <w:rsid w:val="00877142"/>
    <w:rsid w:val="00877B08"/>
    <w:rsid w:val="00880271"/>
    <w:rsid w:val="0088036D"/>
    <w:rsid w:val="0088062B"/>
    <w:rsid w:val="0088076D"/>
    <w:rsid w:val="00880920"/>
    <w:rsid w:val="0088092A"/>
    <w:rsid w:val="00880AD0"/>
    <w:rsid w:val="00880E54"/>
    <w:rsid w:val="008810B1"/>
    <w:rsid w:val="00881A48"/>
    <w:rsid w:val="00881D3B"/>
    <w:rsid w:val="00881DC8"/>
    <w:rsid w:val="008820C5"/>
    <w:rsid w:val="008820D1"/>
    <w:rsid w:val="008822F0"/>
    <w:rsid w:val="00882602"/>
    <w:rsid w:val="00882A82"/>
    <w:rsid w:val="00882DEC"/>
    <w:rsid w:val="008833A0"/>
    <w:rsid w:val="008833B2"/>
    <w:rsid w:val="008833F8"/>
    <w:rsid w:val="00883624"/>
    <w:rsid w:val="00883B13"/>
    <w:rsid w:val="008843CC"/>
    <w:rsid w:val="008845EE"/>
    <w:rsid w:val="0088484F"/>
    <w:rsid w:val="00884AF4"/>
    <w:rsid w:val="008854E3"/>
    <w:rsid w:val="0088551F"/>
    <w:rsid w:val="00885761"/>
    <w:rsid w:val="00885873"/>
    <w:rsid w:val="00886428"/>
    <w:rsid w:val="00886928"/>
    <w:rsid w:val="00886F77"/>
    <w:rsid w:val="00887108"/>
    <w:rsid w:val="008871A1"/>
    <w:rsid w:val="0088726C"/>
    <w:rsid w:val="00887610"/>
    <w:rsid w:val="008879A8"/>
    <w:rsid w:val="00887A64"/>
    <w:rsid w:val="0089017F"/>
    <w:rsid w:val="0089022A"/>
    <w:rsid w:val="00890321"/>
    <w:rsid w:val="00890323"/>
    <w:rsid w:val="00890A04"/>
    <w:rsid w:val="008915D1"/>
    <w:rsid w:val="00891B62"/>
    <w:rsid w:val="00891F43"/>
    <w:rsid w:val="00892169"/>
    <w:rsid w:val="00893264"/>
    <w:rsid w:val="008935F6"/>
    <w:rsid w:val="00893990"/>
    <w:rsid w:val="00894027"/>
    <w:rsid w:val="008942AB"/>
    <w:rsid w:val="00894362"/>
    <w:rsid w:val="00894A3D"/>
    <w:rsid w:val="0089514F"/>
    <w:rsid w:val="00895186"/>
    <w:rsid w:val="0089573F"/>
    <w:rsid w:val="008957B0"/>
    <w:rsid w:val="00895B87"/>
    <w:rsid w:val="00895D07"/>
    <w:rsid w:val="00895FD7"/>
    <w:rsid w:val="008962FC"/>
    <w:rsid w:val="0089665C"/>
    <w:rsid w:val="00896809"/>
    <w:rsid w:val="008969D0"/>
    <w:rsid w:val="0089726B"/>
    <w:rsid w:val="008975D9"/>
    <w:rsid w:val="00897C21"/>
    <w:rsid w:val="00897F91"/>
    <w:rsid w:val="008A0B0F"/>
    <w:rsid w:val="008A1388"/>
    <w:rsid w:val="008A1742"/>
    <w:rsid w:val="008A18F2"/>
    <w:rsid w:val="008A1B3F"/>
    <w:rsid w:val="008A1B42"/>
    <w:rsid w:val="008A1CC0"/>
    <w:rsid w:val="008A1DFC"/>
    <w:rsid w:val="008A2621"/>
    <w:rsid w:val="008A2A5A"/>
    <w:rsid w:val="008A2F42"/>
    <w:rsid w:val="008A3611"/>
    <w:rsid w:val="008A3B91"/>
    <w:rsid w:val="008A4216"/>
    <w:rsid w:val="008A473D"/>
    <w:rsid w:val="008A4C32"/>
    <w:rsid w:val="008A5552"/>
    <w:rsid w:val="008A565B"/>
    <w:rsid w:val="008A5F6B"/>
    <w:rsid w:val="008A64B4"/>
    <w:rsid w:val="008A6C60"/>
    <w:rsid w:val="008A6D9B"/>
    <w:rsid w:val="008A70E3"/>
    <w:rsid w:val="008A771E"/>
    <w:rsid w:val="008A7B8F"/>
    <w:rsid w:val="008A7CDD"/>
    <w:rsid w:val="008A7D31"/>
    <w:rsid w:val="008B03AD"/>
    <w:rsid w:val="008B0E84"/>
    <w:rsid w:val="008B0EC3"/>
    <w:rsid w:val="008B14A2"/>
    <w:rsid w:val="008B1997"/>
    <w:rsid w:val="008B1D96"/>
    <w:rsid w:val="008B1EAE"/>
    <w:rsid w:val="008B1FC5"/>
    <w:rsid w:val="008B2144"/>
    <w:rsid w:val="008B2467"/>
    <w:rsid w:val="008B253B"/>
    <w:rsid w:val="008B27E9"/>
    <w:rsid w:val="008B28D9"/>
    <w:rsid w:val="008B2BDB"/>
    <w:rsid w:val="008B2F8E"/>
    <w:rsid w:val="008B3327"/>
    <w:rsid w:val="008B398B"/>
    <w:rsid w:val="008B3AE8"/>
    <w:rsid w:val="008B3BDD"/>
    <w:rsid w:val="008B411A"/>
    <w:rsid w:val="008B493E"/>
    <w:rsid w:val="008B4B60"/>
    <w:rsid w:val="008B4EBF"/>
    <w:rsid w:val="008B52FE"/>
    <w:rsid w:val="008B5351"/>
    <w:rsid w:val="008B55FE"/>
    <w:rsid w:val="008B56B1"/>
    <w:rsid w:val="008B5BE4"/>
    <w:rsid w:val="008B5F48"/>
    <w:rsid w:val="008B60C6"/>
    <w:rsid w:val="008B689A"/>
    <w:rsid w:val="008B6A1C"/>
    <w:rsid w:val="008B7C8C"/>
    <w:rsid w:val="008C0C3A"/>
    <w:rsid w:val="008C0CF9"/>
    <w:rsid w:val="008C1017"/>
    <w:rsid w:val="008C14F5"/>
    <w:rsid w:val="008C1649"/>
    <w:rsid w:val="008C1A21"/>
    <w:rsid w:val="008C259B"/>
    <w:rsid w:val="008C2765"/>
    <w:rsid w:val="008C2EEC"/>
    <w:rsid w:val="008C310A"/>
    <w:rsid w:val="008C3BC5"/>
    <w:rsid w:val="008C3C9C"/>
    <w:rsid w:val="008C4764"/>
    <w:rsid w:val="008C482D"/>
    <w:rsid w:val="008C4A74"/>
    <w:rsid w:val="008C4CE7"/>
    <w:rsid w:val="008C5083"/>
    <w:rsid w:val="008C57A2"/>
    <w:rsid w:val="008C593C"/>
    <w:rsid w:val="008C5981"/>
    <w:rsid w:val="008C5E56"/>
    <w:rsid w:val="008C5EC3"/>
    <w:rsid w:val="008C63CD"/>
    <w:rsid w:val="008C69B8"/>
    <w:rsid w:val="008C6B7D"/>
    <w:rsid w:val="008C6B97"/>
    <w:rsid w:val="008C71A0"/>
    <w:rsid w:val="008C7390"/>
    <w:rsid w:val="008C7474"/>
    <w:rsid w:val="008C7558"/>
    <w:rsid w:val="008C7697"/>
    <w:rsid w:val="008C784B"/>
    <w:rsid w:val="008D0085"/>
    <w:rsid w:val="008D02B9"/>
    <w:rsid w:val="008D0749"/>
    <w:rsid w:val="008D0E16"/>
    <w:rsid w:val="008D0FD6"/>
    <w:rsid w:val="008D1019"/>
    <w:rsid w:val="008D1277"/>
    <w:rsid w:val="008D1569"/>
    <w:rsid w:val="008D18EE"/>
    <w:rsid w:val="008D1A8F"/>
    <w:rsid w:val="008D2D38"/>
    <w:rsid w:val="008D34F1"/>
    <w:rsid w:val="008D3F71"/>
    <w:rsid w:val="008D42A7"/>
    <w:rsid w:val="008D4316"/>
    <w:rsid w:val="008D44E7"/>
    <w:rsid w:val="008D4783"/>
    <w:rsid w:val="008D47EC"/>
    <w:rsid w:val="008D4F08"/>
    <w:rsid w:val="008D5C5B"/>
    <w:rsid w:val="008D6139"/>
    <w:rsid w:val="008D6436"/>
    <w:rsid w:val="008D6470"/>
    <w:rsid w:val="008D66D0"/>
    <w:rsid w:val="008D69C5"/>
    <w:rsid w:val="008D6EDE"/>
    <w:rsid w:val="008D7461"/>
    <w:rsid w:val="008D7551"/>
    <w:rsid w:val="008D78E8"/>
    <w:rsid w:val="008E0727"/>
    <w:rsid w:val="008E0939"/>
    <w:rsid w:val="008E0A0A"/>
    <w:rsid w:val="008E0C71"/>
    <w:rsid w:val="008E0D2C"/>
    <w:rsid w:val="008E0FA5"/>
    <w:rsid w:val="008E12CD"/>
    <w:rsid w:val="008E13DD"/>
    <w:rsid w:val="008E1454"/>
    <w:rsid w:val="008E182E"/>
    <w:rsid w:val="008E1AEE"/>
    <w:rsid w:val="008E1D89"/>
    <w:rsid w:val="008E201D"/>
    <w:rsid w:val="008E22DC"/>
    <w:rsid w:val="008E250B"/>
    <w:rsid w:val="008E26D3"/>
    <w:rsid w:val="008E4060"/>
    <w:rsid w:val="008E476B"/>
    <w:rsid w:val="008E4788"/>
    <w:rsid w:val="008E48E8"/>
    <w:rsid w:val="008E4C6A"/>
    <w:rsid w:val="008E4D7F"/>
    <w:rsid w:val="008E520A"/>
    <w:rsid w:val="008E55C1"/>
    <w:rsid w:val="008E57A4"/>
    <w:rsid w:val="008E5DD4"/>
    <w:rsid w:val="008E60E1"/>
    <w:rsid w:val="008E6271"/>
    <w:rsid w:val="008E64C9"/>
    <w:rsid w:val="008E6ED5"/>
    <w:rsid w:val="008E717D"/>
    <w:rsid w:val="008E74EF"/>
    <w:rsid w:val="008E753D"/>
    <w:rsid w:val="008E7F70"/>
    <w:rsid w:val="008F035D"/>
    <w:rsid w:val="008F0488"/>
    <w:rsid w:val="008F056B"/>
    <w:rsid w:val="008F0715"/>
    <w:rsid w:val="008F08C4"/>
    <w:rsid w:val="008F0DAF"/>
    <w:rsid w:val="008F1AA3"/>
    <w:rsid w:val="008F1B14"/>
    <w:rsid w:val="008F2174"/>
    <w:rsid w:val="008F2AE7"/>
    <w:rsid w:val="008F2B01"/>
    <w:rsid w:val="008F3126"/>
    <w:rsid w:val="008F3A36"/>
    <w:rsid w:val="008F3C4C"/>
    <w:rsid w:val="008F3F34"/>
    <w:rsid w:val="008F4044"/>
    <w:rsid w:val="008F456A"/>
    <w:rsid w:val="008F4A8D"/>
    <w:rsid w:val="008F4AEB"/>
    <w:rsid w:val="008F4F7F"/>
    <w:rsid w:val="008F56B9"/>
    <w:rsid w:val="008F6021"/>
    <w:rsid w:val="008F65C0"/>
    <w:rsid w:val="008F68EC"/>
    <w:rsid w:val="008F6ECD"/>
    <w:rsid w:val="008F6FD5"/>
    <w:rsid w:val="008F73BA"/>
    <w:rsid w:val="008F73C2"/>
    <w:rsid w:val="008F771F"/>
    <w:rsid w:val="008F7935"/>
    <w:rsid w:val="008F7E87"/>
    <w:rsid w:val="00900084"/>
    <w:rsid w:val="00900699"/>
    <w:rsid w:val="00900C97"/>
    <w:rsid w:val="009014EC"/>
    <w:rsid w:val="00901831"/>
    <w:rsid w:val="00901D39"/>
    <w:rsid w:val="00901DF6"/>
    <w:rsid w:val="0090214C"/>
    <w:rsid w:val="00902DBC"/>
    <w:rsid w:val="00902E40"/>
    <w:rsid w:val="0090315D"/>
    <w:rsid w:val="00903723"/>
    <w:rsid w:val="00903B25"/>
    <w:rsid w:val="00904405"/>
    <w:rsid w:val="009047B8"/>
    <w:rsid w:val="00904E30"/>
    <w:rsid w:val="00904E71"/>
    <w:rsid w:val="009050B9"/>
    <w:rsid w:val="0090543B"/>
    <w:rsid w:val="009054B9"/>
    <w:rsid w:val="0090561C"/>
    <w:rsid w:val="009067FA"/>
    <w:rsid w:val="00906E52"/>
    <w:rsid w:val="009078CD"/>
    <w:rsid w:val="00907B44"/>
    <w:rsid w:val="0091026D"/>
    <w:rsid w:val="00910484"/>
    <w:rsid w:val="009105EF"/>
    <w:rsid w:val="00910C15"/>
    <w:rsid w:val="00910E1D"/>
    <w:rsid w:val="009118B2"/>
    <w:rsid w:val="00911F13"/>
    <w:rsid w:val="00912060"/>
    <w:rsid w:val="00912657"/>
    <w:rsid w:val="009126D9"/>
    <w:rsid w:val="009127BE"/>
    <w:rsid w:val="00912A78"/>
    <w:rsid w:val="00912D1E"/>
    <w:rsid w:val="00912EC5"/>
    <w:rsid w:val="00913277"/>
    <w:rsid w:val="009135EC"/>
    <w:rsid w:val="009148A5"/>
    <w:rsid w:val="00914954"/>
    <w:rsid w:val="00914E99"/>
    <w:rsid w:val="00914FF1"/>
    <w:rsid w:val="00915679"/>
    <w:rsid w:val="00915708"/>
    <w:rsid w:val="00915E77"/>
    <w:rsid w:val="00916A5C"/>
    <w:rsid w:val="009176A7"/>
    <w:rsid w:val="009177DC"/>
    <w:rsid w:val="00917879"/>
    <w:rsid w:val="00917AC7"/>
    <w:rsid w:val="00917EED"/>
    <w:rsid w:val="0092054D"/>
    <w:rsid w:val="00920839"/>
    <w:rsid w:val="0092127A"/>
    <w:rsid w:val="009213C0"/>
    <w:rsid w:val="009213E7"/>
    <w:rsid w:val="009223AB"/>
    <w:rsid w:val="00923166"/>
    <w:rsid w:val="0092348B"/>
    <w:rsid w:val="00923D15"/>
    <w:rsid w:val="00923E34"/>
    <w:rsid w:val="009243F7"/>
    <w:rsid w:val="0092468D"/>
    <w:rsid w:val="0092474F"/>
    <w:rsid w:val="009248E6"/>
    <w:rsid w:val="009257A1"/>
    <w:rsid w:val="00925D42"/>
    <w:rsid w:val="00926774"/>
    <w:rsid w:val="00927270"/>
    <w:rsid w:val="009273D0"/>
    <w:rsid w:val="009277CA"/>
    <w:rsid w:val="0093026E"/>
    <w:rsid w:val="009303F0"/>
    <w:rsid w:val="009304BF"/>
    <w:rsid w:val="00930742"/>
    <w:rsid w:val="009309FB"/>
    <w:rsid w:val="00930CFF"/>
    <w:rsid w:val="00930E3F"/>
    <w:rsid w:val="0093100B"/>
    <w:rsid w:val="00931068"/>
    <w:rsid w:val="0093128A"/>
    <w:rsid w:val="009316D5"/>
    <w:rsid w:val="00931721"/>
    <w:rsid w:val="00931EB8"/>
    <w:rsid w:val="00931F86"/>
    <w:rsid w:val="00931F9C"/>
    <w:rsid w:val="009325DD"/>
    <w:rsid w:val="009326BA"/>
    <w:rsid w:val="0093279B"/>
    <w:rsid w:val="009330AB"/>
    <w:rsid w:val="0093365A"/>
    <w:rsid w:val="009336B5"/>
    <w:rsid w:val="00933B03"/>
    <w:rsid w:val="00934615"/>
    <w:rsid w:val="00934C4C"/>
    <w:rsid w:val="00935035"/>
    <w:rsid w:val="00935B8C"/>
    <w:rsid w:val="0093679C"/>
    <w:rsid w:val="00936977"/>
    <w:rsid w:val="00936B8D"/>
    <w:rsid w:val="00936BD4"/>
    <w:rsid w:val="00937063"/>
    <w:rsid w:val="0093759D"/>
    <w:rsid w:val="00937983"/>
    <w:rsid w:val="00937A97"/>
    <w:rsid w:val="00937C3A"/>
    <w:rsid w:val="00940084"/>
    <w:rsid w:val="0094008A"/>
    <w:rsid w:val="0094034E"/>
    <w:rsid w:val="00940375"/>
    <w:rsid w:val="00940795"/>
    <w:rsid w:val="00940BFF"/>
    <w:rsid w:val="009413F4"/>
    <w:rsid w:val="00941F3B"/>
    <w:rsid w:val="0094270C"/>
    <w:rsid w:val="00942817"/>
    <w:rsid w:val="00943665"/>
    <w:rsid w:val="009437DE"/>
    <w:rsid w:val="00943BA9"/>
    <w:rsid w:val="00943E69"/>
    <w:rsid w:val="00945921"/>
    <w:rsid w:val="00945BA7"/>
    <w:rsid w:val="00945BDE"/>
    <w:rsid w:val="00945CBD"/>
    <w:rsid w:val="009468FD"/>
    <w:rsid w:val="00946B29"/>
    <w:rsid w:val="00946C49"/>
    <w:rsid w:val="00947398"/>
    <w:rsid w:val="00947423"/>
    <w:rsid w:val="0094766E"/>
    <w:rsid w:val="00947A08"/>
    <w:rsid w:val="00950576"/>
    <w:rsid w:val="00950A1C"/>
    <w:rsid w:val="00950DFA"/>
    <w:rsid w:val="00950EC3"/>
    <w:rsid w:val="009513B0"/>
    <w:rsid w:val="009515C7"/>
    <w:rsid w:val="0095166B"/>
    <w:rsid w:val="00951673"/>
    <w:rsid w:val="0095188C"/>
    <w:rsid w:val="00951CBC"/>
    <w:rsid w:val="00951D67"/>
    <w:rsid w:val="00951E97"/>
    <w:rsid w:val="0095260E"/>
    <w:rsid w:val="009527CA"/>
    <w:rsid w:val="00952B7C"/>
    <w:rsid w:val="00952D36"/>
    <w:rsid w:val="00952DB9"/>
    <w:rsid w:val="009536B9"/>
    <w:rsid w:val="00953EDB"/>
    <w:rsid w:val="009544D3"/>
    <w:rsid w:val="00954896"/>
    <w:rsid w:val="00954AA5"/>
    <w:rsid w:val="00954E04"/>
    <w:rsid w:val="00954F1E"/>
    <w:rsid w:val="009552F1"/>
    <w:rsid w:val="00955CA5"/>
    <w:rsid w:val="009570A2"/>
    <w:rsid w:val="00957817"/>
    <w:rsid w:val="00957C2D"/>
    <w:rsid w:val="00957EA6"/>
    <w:rsid w:val="009601C8"/>
    <w:rsid w:val="0096078B"/>
    <w:rsid w:val="0096078E"/>
    <w:rsid w:val="00960A3D"/>
    <w:rsid w:val="00961454"/>
    <w:rsid w:val="00961738"/>
    <w:rsid w:val="0096286D"/>
    <w:rsid w:val="00962BDA"/>
    <w:rsid w:val="00962CB9"/>
    <w:rsid w:val="009631FF"/>
    <w:rsid w:val="0096384A"/>
    <w:rsid w:val="00964382"/>
    <w:rsid w:val="00964F0A"/>
    <w:rsid w:val="0096577E"/>
    <w:rsid w:val="00965A42"/>
    <w:rsid w:val="00965CDD"/>
    <w:rsid w:val="00965F70"/>
    <w:rsid w:val="0096658A"/>
    <w:rsid w:val="00966618"/>
    <w:rsid w:val="00966727"/>
    <w:rsid w:val="00966AE3"/>
    <w:rsid w:val="00966EC8"/>
    <w:rsid w:val="00967087"/>
    <w:rsid w:val="009670B1"/>
    <w:rsid w:val="0096715C"/>
    <w:rsid w:val="009671BC"/>
    <w:rsid w:val="0096721B"/>
    <w:rsid w:val="0096766E"/>
    <w:rsid w:val="009676F5"/>
    <w:rsid w:val="009678E0"/>
    <w:rsid w:val="00967C18"/>
    <w:rsid w:val="00970072"/>
    <w:rsid w:val="009701A9"/>
    <w:rsid w:val="00970702"/>
    <w:rsid w:val="009707C4"/>
    <w:rsid w:val="00970E74"/>
    <w:rsid w:val="00971033"/>
    <w:rsid w:val="009715BD"/>
    <w:rsid w:val="0097255A"/>
    <w:rsid w:val="00972663"/>
    <w:rsid w:val="009728FD"/>
    <w:rsid w:val="009729D5"/>
    <w:rsid w:val="009733E5"/>
    <w:rsid w:val="00973B3F"/>
    <w:rsid w:val="00973EA4"/>
    <w:rsid w:val="009741E1"/>
    <w:rsid w:val="00974BC3"/>
    <w:rsid w:val="00974C50"/>
    <w:rsid w:val="00975827"/>
    <w:rsid w:val="00976026"/>
    <w:rsid w:val="00976291"/>
    <w:rsid w:val="00976580"/>
    <w:rsid w:val="00976A24"/>
    <w:rsid w:val="00976C3C"/>
    <w:rsid w:val="00977FC6"/>
    <w:rsid w:val="00980B4B"/>
    <w:rsid w:val="009811D0"/>
    <w:rsid w:val="009818E5"/>
    <w:rsid w:val="00981C2D"/>
    <w:rsid w:val="00982662"/>
    <w:rsid w:val="0098269D"/>
    <w:rsid w:val="0098323C"/>
    <w:rsid w:val="009832E3"/>
    <w:rsid w:val="00983B23"/>
    <w:rsid w:val="0098527E"/>
    <w:rsid w:val="009857FB"/>
    <w:rsid w:val="009863B2"/>
    <w:rsid w:val="009869E4"/>
    <w:rsid w:val="00986B20"/>
    <w:rsid w:val="0098764A"/>
    <w:rsid w:val="00987B63"/>
    <w:rsid w:val="00990A23"/>
    <w:rsid w:val="00990CC3"/>
    <w:rsid w:val="0099113E"/>
    <w:rsid w:val="009911BA"/>
    <w:rsid w:val="00991338"/>
    <w:rsid w:val="00991656"/>
    <w:rsid w:val="0099181A"/>
    <w:rsid w:val="00991E87"/>
    <w:rsid w:val="009925ED"/>
    <w:rsid w:val="00992B5F"/>
    <w:rsid w:val="00993005"/>
    <w:rsid w:val="009933AF"/>
    <w:rsid w:val="00993A87"/>
    <w:rsid w:val="00993B12"/>
    <w:rsid w:val="0099407A"/>
    <w:rsid w:val="00994BC5"/>
    <w:rsid w:val="00995954"/>
    <w:rsid w:val="00995EA8"/>
    <w:rsid w:val="0099607F"/>
    <w:rsid w:val="00996CA9"/>
    <w:rsid w:val="00996DCD"/>
    <w:rsid w:val="009970B5"/>
    <w:rsid w:val="00997359"/>
    <w:rsid w:val="009973B7"/>
    <w:rsid w:val="00997401"/>
    <w:rsid w:val="009976FB"/>
    <w:rsid w:val="00997872"/>
    <w:rsid w:val="009A00F1"/>
    <w:rsid w:val="009A042D"/>
    <w:rsid w:val="009A0569"/>
    <w:rsid w:val="009A0B38"/>
    <w:rsid w:val="009A0F02"/>
    <w:rsid w:val="009A114C"/>
    <w:rsid w:val="009A16EA"/>
    <w:rsid w:val="009A18D7"/>
    <w:rsid w:val="009A1F97"/>
    <w:rsid w:val="009A1FE6"/>
    <w:rsid w:val="009A23CD"/>
    <w:rsid w:val="009A28E2"/>
    <w:rsid w:val="009A2DBA"/>
    <w:rsid w:val="009A2E1C"/>
    <w:rsid w:val="009A2E78"/>
    <w:rsid w:val="009A2EE7"/>
    <w:rsid w:val="009A358F"/>
    <w:rsid w:val="009A3A00"/>
    <w:rsid w:val="009A3EBA"/>
    <w:rsid w:val="009A3F05"/>
    <w:rsid w:val="009A3FF2"/>
    <w:rsid w:val="009A477D"/>
    <w:rsid w:val="009A4862"/>
    <w:rsid w:val="009A4908"/>
    <w:rsid w:val="009A493A"/>
    <w:rsid w:val="009A4A2D"/>
    <w:rsid w:val="009A4B8D"/>
    <w:rsid w:val="009A5BA5"/>
    <w:rsid w:val="009A5EF6"/>
    <w:rsid w:val="009A61E0"/>
    <w:rsid w:val="009A6342"/>
    <w:rsid w:val="009A653E"/>
    <w:rsid w:val="009A6756"/>
    <w:rsid w:val="009A6B36"/>
    <w:rsid w:val="009A7958"/>
    <w:rsid w:val="009A7B22"/>
    <w:rsid w:val="009A7E3B"/>
    <w:rsid w:val="009A7FB7"/>
    <w:rsid w:val="009B0378"/>
    <w:rsid w:val="009B0B02"/>
    <w:rsid w:val="009B0FC5"/>
    <w:rsid w:val="009B107D"/>
    <w:rsid w:val="009B111C"/>
    <w:rsid w:val="009B160F"/>
    <w:rsid w:val="009B1AC0"/>
    <w:rsid w:val="009B1E91"/>
    <w:rsid w:val="009B2602"/>
    <w:rsid w:val="009B2ED3"/>
    <w:rsid w:val="009B3C70"/>
    <w:rsid w:val="009B3D46"/>
    <w:rsid w:val="009B41E0"/>
    <w:rsid w:val="009B4894"/>
    <w:rsid w:val="009B4A1E"/>
    <w:rsid w:val="009B4E38"/>
    <w:rsid w:val="009B5027"/>
    <w:rsid w:val="009B5129"/>
    <w:rsid w:val="009B5446"/>
    <w:rsid w:val="009B5715"/>
    <w:rsid w:val="009B5A84"/>
    <w:rsid w:val="009B5BF6"/>
    <w:rsid w:val="009B610B"/>
    <w:rsid w:val="009B62E2"/>
    <w:rsid w:val="009B7C75"/>
    <w:rsid w:val="009C0458"/>
    <w:rsid w:val="009C04F5"/>
    <w:rsid w:val="009C0B73"/>
    <w:rsid w:val="009C0FD6"/>
    <w:rsid w:val="009C10A5"/>
    <w:rsid w:val="009C1895"/>
    <w:rsid w:val="009C18CA"/>
    <w:rsid w:val="009C19F3"/>
    <w:rsid w:val="009C1AB2"/>
    <w:rsid w:val="009C21FE"/>
    <w:rsid w:val="009C22F9"/>
    <w:rsid w:val="009C2553"/>
    <w:rsid w:val="009C26A3"/>
    <w:rsid w:val="009C2E09"/>
    <w:rsid w:val="009C3366"/>
    <w:rsid w:val="009C3574"/>
    <w:rsid w:val="009C35EA"/>
    <w:rsid w:val="009C3705"/>
    <w:rsid w:val="009C3E38"/>
    <w:rsid w:val="009C3E8C"/>
    <w:rsid w:val="009C4071"/>
    <w:rsid w:val="009C426B"/>
    <w:rsid w:val="009C4B23"/>
    <w:rsid w:val="009C4BE0"/>
    <w:rsid w:val="009C4CB4"/>
    <w:rsid w:val="009C5309"/>
    <w:rsid w:val="009C5655"/>
    <w:rsid w:val="009C5716"/>
    <w:rsid w:val="009C58A5"/>
    <w:rsid w:val="009C5C9B"/>
    <w:rsid w:val="009C613B"/>
    <w:rsid w:val="009C6408"/>
    <w:rsid w:val="009C642F"/>
    <w:rsid w:val="009C666B"/>
    <w:rsid w:val="009C6E2F"/>
    <w:rsid w:val="009C75A1"/>
    <w:rsid w:val="009C7646"/>
    <w:rsid w:val="009C7B00"/>
    <w:rsid w:val="009D07D9"/>
    <w:rsid w:val="009D0ACD"/>
    <w:rsid w:val="009D0CF9"/>
    <w:rsid w:val="009D113F"/>
    <w:rsid w:val="009D140B"/>
    <w:rsid w:val="009D159A"/>
    <w:rsid w:val="009D1779"/>
    <w:rsid w:val="009D19CE"/>
    <w:rsid w:val="009D1AE5"/>
    <w:rsid w:val="009D1BDD"/>
    <w:rsid w:val="009D234E"/>
    <w:rsid w:val="009D30CD"/>
    <w:rsid w:val="009D316C"/>
    <w:rsid w:val="009D393A"/>
    <w:rsid w:val="009D3945"/>
    <w:rsid w:val="009D3B90"/>
    <w:rsid w:val="009D3D72"/>
    <w:rsid w:val="009D40EB"/>
    <w:rsid w:val="009D4722"/>
    <w:rsid w:val="009D492D"/>
    <w:rsid w:val="009D4E6D"/>
    <w:rsid w:val="009D4EFD"/>
    <w:rsid w:val="009D5731"/>
    <w:rsid w:val="009D6081"/>
    <w:rsid w:val="009D63E9"/>
    <w:rsid w:val="009D67A1"/>
    <w:rsid w:val="009D67CB"/>
    <w:rsid w:val="009D6B43"/>
    <w:rsid w:val="009D6DB6"/>
    <w:rsid w:val="009D73EB"/>
    <w:rsid w:val="009D7451"/>
    <w:rsid w:val="009D760B"/>
    <w:rsid w:val="009D7BAA"/>
    <w:rsid w:val="009D7BC9"/>
    <w:rsid w:val="009E0C43"/>
    <w:rsid w:val="009E0C7C"/>
    <w:rsid w:val="009E1292"/>
    <w:rsid w:val="009E1802"/>
    <w:rsid w:val="009E1AC8"/>
    <w:rsid w:val="009E1C41"/>
    <w:rsid w:val="009E1D18"/>
    <w:rsid w:val="009E1D22"/>
    <w:rsid w:val="009E1E04"/>
    <w:rsid w:val="009E2413"/>
    <w:rsid w:val="009E26F6"/>
    <w:rsid w:val="009E29EF"/>
    <w:rsid w:val="009E2B3E"/>
    <w:rsid w:val="009E370A"/>
    <w:rsid w:val="009E3A44"/>
    <w:rsid w:val="009E40B0"/>
    <w:rsid w:val="009E4298"/>
    <w:rsid w:val="009E43B8"/>
    <w:rsid w:val="009E48B9"/>
    <w:rsid w:val="009E4B0F"/>
    <w:rsid w:val="009E4E2C"/>
    <w:rsid w:val="009E543A"/>
    <w:rsid w:val="009E553C"/>
    <w:rsid w:val="009E55BA"/>
    <w:rsid w:val="009E5779"/>
    <w:rsid w:val="009E5A6F"/>
    <w:rsid w:val="009E6CA0"/>
    <w:rsid w:val="009E6FF9"/>
    <w:rsid w:val="009E7519"/>
    <w:rsid w:val="009E7D11"/>
    <w:rsid w:val="009F010C"/>
    <w:rsid w:val="009F013B"/>
    <w:rsid w:val="009F0937"/>
    <w:rsid w:val="009F1174"/>
    <w:rsid w:val="009F1408"/>
    <w:rsid w:val="009F15D6"/>
    <w:rsid w:val="009F1657"/>
    <w:rsid w:val="009F1701"/>
    <w:rsid w:val="009F18C8"/>
    <w:rsid w:val="009F1C24"/>
    <w:rsid w:val="009F345E"/>
    <w:rsid w:val="009F3893"/>
    <w:rsid w:val="009F40D6"/>
    <w:rsid w:val="009F4A8C"/>
    <w:rsid w:val="009F4E4E"/>
    <w:rsid w:val="009F52E0"/>
    <w:rsid w:val="009F5B1B"/>
    <w:rsid w:val="009F5D13"/>
    <w:rsid w:val="009F652B"/>
    <w:rsid w:val="009F6625"/>
    <w:rsid w:val="009F6693"/>
    <w:rsid w:val="009F68D1"/>
    <w:rsid w:val="009F699C"/>
    <w:rsid w:val="009F713A"/>
    <w:rsid w:val="009F733B"/>
    <w:rsid w:val="009F75CE"/>
    <w:rsid w:val="009F79EF"/>
    <w:rsid w:val="009F7D4B"/>
    <w:rsid w:val="00A0035D"/>
    <w:rsid w:val="00A015F0"/>
    <w:rsid w:val="00A0193C"/>
    <w:rsid w:val="00A01A7A"/>
    <w:rsid w:val="00A01E2D"/>
    <w:rsid w:val="00A023A1"/>
    <w:rsid w:val="00A02C7F"/>
    <w:rsid w:val="00A03148"/>
    <w:rsid w:val="00A037E3"/>
    <w:rsid w:val="00A03804"/>
    <w:rsid w:val="00A03870"/>
    <w:rsid w:val="00A03B36"/>
    <w:rsid w:val="00A041BC"/>
    <w:rsid w:val="00A047EE"/>
    <w:rsid w:val="00A04814"/>
    <w:rsid w:val="00A04F06"/>
    <w:rsid w:val="00A05050"/>
    <w:rsid w:val="00A05202"/>
    <w:rsid w:val="00A052AF"/>
    <w:rsid w:val="00A056BD"/>
    <w:rsid w:val="00A05A5A"/>
    <w:rsid w:val="00A05CF7"/>
    <w:rsid w:val="00A05DED"/>
    <w:rsid w:val="00A06451"/>
    <w:rsid w:val="00A06BBF"/>
    <w:rsid w:val="00A06C7F"/>
    <w:rsid w:val="00A06FC3"/>
    <w:rsid w:val="00A0702F"/>
    <w:rsid w:val="00A07706"/>
    <w:rsid w:val="00A07765"/>
    <w:rsid w:val="00A07D64"/>
    <w:rsid w:val="00A1063D"/>
    <w:rsid w:val="00A10797"/>
    <w:rsid w:val="00A10E01"/>
    <w:rsid w:val="00A10F85"/>
    <w:rsid w:val="00A115E3"/>
    <w:rsid w:val="00A116DA"/>
    <w:rsid w:val="00A11843"/>
    <w:rsid w:val="00A13042"/>
    <w:rsid w:val="00A13810"/>
    <w:rsid w:val="00A13823"/>
    <w:rsid w:val="00A1387A"/>
    <w:rsid w:val="00A13A11"/>
    <w:rsid w:val="00A13BCE"/>
    <w:rsid w:val="00A13E84"/>
    <w:rsid w:val="00A14285"/>
    <w:rsid w:val="00A146BB"/>
    <w:rsid w:val="00A146BC"/>
    <w:rsid w:val="00A1483C"/>
    <w:rsid w:val="00A1489B"/>
    <w:rsid w:val="00A14D42"/>
    <w:rsid w:val="00A15335"/>
    <w:rsid w:val="00A153E6"/>
    <w:rsid w:val="00A158C1"/>
    <w:rsid w:val="00A16673"/>
    <w:rsid w:val="00A16A9F"/>
    <w:rsid w:val="00A175E5"/>
    <w:rsid w:val="00A179BF"/>
    <w:rsid w:val="00A17EB4"/>
    <w:rsid w:val="00A203BB"/>
    <w:rsid w:val="00A2049C"/>
    <w:rsid w:val="00A20AC8"/>
    <w:rsid w:val="00A20C89"/>
    <w:rsid w:val="00A20F4A"/>
    <w:rsid w:val="00A21115"/>
    <w:rsid w:val="00A2173A"/>
    <w:rsid w:val="00A22491"/>
    <w:rsid w:val="00A228A1"/>
    <w:rsid w:val="00A22ACD"/>
    <w:rsid w:val="00A22B06"/>
    <w:rsid w:val="00A22E88"/>
    <w:rsid w:val="00A23362"/>
    <w:rsid w:val="00A234C5"/>
    <w:rsid w:val="00A235C8"/>
    <w:rsid w:val="00A2427E"/>
    <w:rsid w:val="00A242C7"/>
    <w:rsid w:val="00A24B49"/>
    <w:rsid w:val="00A24FC7"/>
    <w:rsid w:val="00A24FD5"/>
    <w:rsid w:val="00A252F8"/>
    <w:rsid w:val="00A26979"/>
    <w:rsid w:val="00A26A2A"/>
    <w:rsid w:val="00A26AD7"/>
    <w:rsid w:val="00A26DA2"/>
    <w:rsid w:val="00A27524"/>
    <w:rsid w:val="00A30627"/>
    <w:rsid w:val="00A3081C"/>
    <w:rsid w:val="00A312C9"/>
    <w:rsid w:val="00A31B05"/>
    <w:rsid w:val="00A31B4E"/>
    <w:rsid w:val="00A31D2A"/>
    <w:rsid w:val="00A31E6B"/>
    <w:rsid w:val="00A31F9C"/>
    <w:rsid w:val="00A3208E"/>
    <w:rsid w:val="00A322C9"/>
    <w:rsid w:val="00A323C6"/>
    <w:rsid w:val="00A3258E"/>
    <w:rsid w:val="00A328C4"/>
    <w:rsid w:val="00A3332D"/>
    <w:rsid w:val="00A33C01"/>
    <w:rsid w:val="00A3400A"/>
    <w:rsid w:val="00A34037"/>
    <w:rsid w:val="00A3415B"/>
    <w:rsid w:val="00A344C2"/>
    <w:rsid w:val="00A34505"/>
    <w:rsid w:val="00A34569"/>
    <w:rsid w:val="00A345D4"/>
    <w:rsid w:val="00A345E4"/>
    <w:rsid w:val="00A34C6A"/>
    <w:rsid w:val="00A35400"/>
    <w:rsid w:val="00A35DD6"/>
    <w:rsid w:val="00A35FFC"/>
    <w:rsid w:val="00A36514"/>
    <w:rsid w:val="00A36C7A"/>
    <w:rsid w:val="00A3713F"/>
    <w:rsid w:val="00A37892"/>
    <w:rsid w:val="00A37ACD"/>
    <w:rsid w:val="00A40083"/>
    <w:rsid w:val="00A40579"/>
    <w:rsid w:val="00A406CA"/>
    <w:rsid w:val="00A40AA0"/>
    <w:rsid w:val="00A40FA8"/>
    <w:rsid w:val="00A410CD"/>
    <w:rsid w:val="00A410DC"/>
    <w:rsid w:val="00A4142F"/>
    <w:rsid w:val="00A41947"/>
    <w:rsid w:val="00A42DE3"/>
    <w:rsid w:val="00A42E76"/>
    <w:rsid w:val="00A42FD6"/>
    <w:rsid w:val="00A434E1"/>
    <w:rsid w:val="00A43F62"/>
    <w:rsid w:val="00A443E4"/>
    <w:rsid w:val="00A447C9"/>
    <w:rsid w:val="00A44A85"/>
    <w:rsid w:val="00A44F28"/>
    <w:rsid w:val="00A45050"/>
    <w:rsid w:val="00A4549B"/>
    <w:rsid w:val="00A455D0"/>
    <w:rsid w:val="00A45712"/>
    <w:rsid w:val="00A4587A"/>
    <w:rsid w:val="00A458D9"/>
    <w:rsid w:val="00A459C0"/>
    <w:rsid w:val="00A45AD3"/>
    <w:rsid w:val="00A463CF"/>
    <w:rsid w:val="00A466E4"/>
    <w:rsid w:val="00A4695D"/>
    <w:rsid w:val="00A46D0A"/>
    <w:rsid w:val="00A46FBE"/>
    <w:rsid w:val="00A47397"/>
    <w:rsid w:val="00A5136A"/>
    <w:rsid w:val="00A5204A"/>
    <w:rsid w:val="00A5299E"/>
    <w:rsid w:val="00A52C6B"/>
    <w:rsid w:val="00A53098"/>
    <w:rsid w:val="00A530C7"/>
    <w:rsid w:val="00A53284"/>
    <w:rsid w:val="00A532AA"/>
    <w:rsid w:val="00A5411F"/>
    <w:rsid w:val="00A5433F"/>
    <w:rsid w:val="00A54414"/>
    <w:rsid w:val="00A5473E"/>
    <w:rsid w:val="00A54CC1"/>
    <w:rsid w:val="00A55259"/>
    <w:rsid w:val="00A55682"/>
    <w:rsid w:val="00A557E9"/>
    <w:rsid w:val="00A55850"/>
    <w:rsid w:val="00A55B60"/>
    <w:rsid w:val="00A565C1"/>
    <w:rsid w:val="00A56881"/>
    <w:rsid w:val="00A569BA"/>
    <w:rsid w:val="00A56AD2"/>
    <w:rsid w:val="00A5703F"/>
    <w:rsid w:val="00A57277"/>
    <w:rsid w:val="00A572B4"/>
    <w:rsid w:val="00A575C9"/>
    <w:rsid w:val="00A578B4"/>
    <w:rsid w:val="00A57997"/>
    <w:rsid w:val="00A57D9E"/>
    <w:rsid w:val="00A57EE9"/>
    <w:rsid w:val="00A60298"/>
    <w:rsid w:val="00A60347"/>
    <w:rsid w:val="00A605E2"/>
    <w:rsid w:val="00A6076C"/>
    <w:rsid w:val="00A60B5D"/>
    <w:rsid w:val="00A60BFB"/>
    <w:rsid w:val="00A60F94"/>
    <w:rsid w:val="00A61304"/>
    <w:rsid w:val="00A61323"/>
    <w:rsid w:val="00A6203B"/>
    <w:rsid w:val="00A6242B"/>
    <w:rsid w:val="00A625D6"/>
    <w:rsid w:val="00A6266A"/>
    <w:rsid w:val="00A628CB"/>
    <w:rsid w:val="00A62A80"/>
    <w:rsid w:val="00A62C13"/>
    <w:rsid w:val="00A62D0B"/>
    <w:rsid w:val="00A63958"/>
    <w:rsid w:val="00A639D9"/>
    <w:rsid w:val="00A63BB9"/>
    <w:rsid w:val="00A63F64"/>
    <w:rsid w:val="00A64542"/>
    <w:rsid w:val="00A64736"/>
    <w:rsid w:val="00A64B14"/>
    <w:rsid w:val="00A64F94"/>
    <w:rsid w:val="00A6570E"/>
    <w:rsid w:val="00A658A6"/>
    <w:rsid w:val="00A659C1"/>
    <w:rsid w:val="00A65AFC"/>
    <w:rsid w:val="00A6648B"/>
    <w:rsid w:val="00A66726"/>
    <w:rsid w:val="00A6699D"/>
    <w:rsid w:val="00A669DF"/>
    <w:rsid w:val="00A669FB"/>
    <w:rsid w:val="00A6707B"/>
    <w:rsid w:val="00A67471"/>
    <w:rsid w:val="00A67922"/>
    <w:rsid w:val="00A67AC0"/>
    <w:rsid w:val="00A67EBE"/>
    <w:rsid w:val="00A71273"/>
    <w:rsid w:val="00A716FD"/>
    <w:rsid w:val="00A72CD5"/>
    <w:rsid w:val="00A72DCF"/>
    <w:rsid w:val="00A72E02"/>
    <w:rsid w:val="00A736B5"/>
    <w:rsid w:val="00A73E69"/>
    <w:rsid w:val="00A7420E"/>
    <w:rsid w:val="00A74273"/>
    <w:rsid w:val="00A742F5"/>
    <w:rsid w:val="00A74672"/>
    <w:rsid w:val="00A74790"/>
    <w:rsid w:val="00A75472"/>
    <w:rsid w:val="00A7555A"/>
    <w:rsid w:val="00A7575A"/>
    <w:rsid w:val="00A7576D"/>
    <w:rsid w:val="00A75ACB"/>
    <w:rsid w:val="00A766D0"/>
    <w:rsid w:val="00A76C8A"/>
    <w:rsid w:val="00A8013B"/>
    <w:rsid w:val="00A8013E"/>
    <w:rsid w:val="00A808D5"/>
    <w:rsid w:val="00A80C99"/>
    <w:rsid w:val="00A80DB9"/>
    <w:rsid w:val="00A80DFE"/>
    <w:rsid w:val="00A8108C"/>
    <w:rsid w:val="00A81B17"/>
    <w:rsid w:val="00A81CA5"/>
    <w:rsid w:val="00A81EA9"/>
    <w:rsid w:val="00A823F3"/>
    <w:rsid w:val="00A8259E"/>
    <w:rsid w:val="00A82668"/>
    <w:rsid w:val="00A82B79"/>
    <w:rsid w:val="00A82CEC"/>
    <w:rsid w:val="00A82D2E"/>
    <w:rsid w:val="00A82D9C"/>
    <w:rsid w:val="00A82FCA"/>
    <w:rsid w:val="00A836CC"/>
    <w:rsid w:val="00A844A5"/>
    <w:rsid w:val="00A846A8"/>
    <w:rsid w:val="00A84852"/>
    <w:rsid w:val="00A84A34"/>
    <w:rsid w:val="00A84ADC"/>
    <w:rsid w:val="00A84CDE"/>
    <w:rsid w:val="00A84E6B"/>
    <w:rsid w:val="00A84F2A"/>
    <w:rsid w:val="00A851EC"/>
    <w:rsid w:val="00A854F1"/>
    <w:rsid w:val="00A864F0"/>
    <w:rsid w:val="00A873F3"/>
    <w:rsid w:val="00A8754C"/>
    <w:rsid w:val="00A8769A"/>
    <w:rsid w:val="00A876D5"/>
    <w:rsid w:val="00A8771D"/>
    <w:rsid w:val="00A87E55"/>
    <w:rsid w:val="00A9000F"/>
    <w:rsid w:val="00A900B6"/>
    <w:rsid w:val="00A904C0"/>
    <w:rsid w:val="00A907B3"/>
    <w:rsid w:val="00A90ADC"/>
    <w:rsid w:val="00A92334"/>
    <w:rsid w:val="00A92705"/>
    <w:rsid w:val="00A92F49"/>
    <w:rsid w:val="00A93032"/>
    <w:rsid w:val="00A93394"/>
    <w:rsid w:val="00A933D1"/>
    <w:rsid w:val="00A938AA"/>
    <w:rsid w:val="00A942FB"/>
    <w:rsid w:val="00A94AC2"/>
    <w:rsid w:val="00A94CF1"/>
    <w:rsid w:val="00A94DF0"/>
    <w:rsid w:val="00A94FD6"/>
    <w:rsid w:val="00A951DD"/>
    <w:rsid w:val="00A953AA"/>
    <w:rsid w:val="00A95618"/>
    <w:rsid w:val="00A9583F"/>
    <w:rsid w:val="00A95BC2"/>
    <w:rsid w:val="00A95CDB"/>
    <w:rsid w:val="00A95F00"/>
    <w:rsid w:val="00A96433"/>
    <w:rsid w:val="00A969A2"/>
    <w:rsid w:val="00A969DF"/>
    <w:rsid w:val="00A9747D"/>
    <w:rsid w:val="00A97A00"/>
    <w:rsid w:val="00A97AE9"/>
    <w:rsid w:val="00A97E7E"/>
    <w:rsid w:val="00AA00CB"/>
    <w:rsid w:val="00AA04BC"/>
    <w:rsid w:val="00AA0A17"/>
    <w:rsid w:val="00AA0A21"/>
    <w:rsid w:val="00AA177B"/>
    <w:rsid w:val="00AA2099"/>
    <w:rsid w:val="00AA2C06"/>
    <w:rsid w:val="00AA2DBD"/>
    <w:rsid w:val="00AA35C5"/>
    <w:rsid w:val="00AA3809"/>
    <w:rsid w:val="00AA3CC5"/>
    <w:rsid w:val="00AA3E63"/>
    <w:rsid w:val="00AA3EBA"/>
    <w:rsid w:val="00AA423D"/>
    <w:rsid w:val="00AA4573"/>
    <w:rsid w:val="00AA47BE"/>
    <w:rsid w:val="00AA48D3"/>
    <w:rsid w:val="00AA4A21"/>
    <w:rsid w:val="00AA4A8C"/>
    <w:rsid w:val="00AA4AD9"/>
    <w:rsid w:val="00AA53D0"/>
    <w:rsid w:val="00AA5845"/>
    <w:rsid w:val="00AA5F68"/>
    <w:rsid w:val="00AA6EA5"/>
    <w:rsid w:val="00AA729D"/>
    <w:rsid w:val="00AA77A2"/>
    <w:rsid w:val="00AB01D2"/>
    <w:rsid w:val="00AB08D5"/>
    <w:rsid w:val="00AB0A20"/>
    <w:rsid w:val="00AB1849"/>
    <w:rsid w:val="00AB1C71"/>
    <w:rsid w:val="00AB1F33"/>
    <w:rsid w:val="00AB1F58"/>
    <w:rsid w:val="00AB20F0"/>
    <w:rsid w:val="00AB2A96"/>
    <w:rsid w:val="00AB2AAE"/>
    <w:rsid w:val="00AB3013"/>
    <w:rsid w:val="00AB3283"/>
    <w:rsid w:val="00AB32F6"/>
    <w:rsid w:val="00AB33D0"/>
    <w:rsid w:val="00AB3445"/>
    <w:rsid w:val="00AB3539"/>
    <w:rsid w:val="00AB398E"/>
    <w:rsid w:val="00AB3C42"/>
    <w:rsid w:val="00AB3DC0"/>
    <w:rsid w:val="00AB4203"/>
    <w:rsid w:val="00AB4327"/>
    <w:rsid w:val="00AB44B6"/>
    <w:rsid w:val="00AB46AB"/>
    <w:rsid w:val="00AB4AC3"/>
    <w:rsid w:val="00AB5332"/>
    <w:rsid w:val="00AB595F"/>
    <w:rsid w:val="00AB5A4B"/>
    <w:rsid w:val="00AB5BB0"/>
    <w:rsid w:val="00AB5DD4"/>
    <w:rsid w:val="00AB5EB2"/>
    <w:rsid w:val="00AB62B5"/>
    <w:rsid w:val="00AB6315"/>
    <w:rsid w:val="00AB6774"/>
    <w:rsid w:val="00AB7823"/>
    <w:rsid w:val="00AB7C60"/>
    <w:rsid w:val="00AB7FBA"/>
    <w:rsid w:val="00AC0031"/>
    <w:rsid w:val="00AC0124"/>
    <w:rsid w:val="00AC087B"/>
    <w:rsid w:val="00AC0C18"/>
    <w:rsid w:val="00AC0EF0"/>
    <w:rsid w:val="00AC1064"/>
    <w:rsid w:val="00AC1557"/>
    <w:rsid w:val="00AC1854"/>
    <w:rsid w:val="00AC1AE2"/>
    <w:rsid w:val="00AC2465"/>
    <w:rsid w:val="00AC2555"/>
    <w:rsid w:val="00AC2992"/>
    <w:rsid w:val="00AC2FF7"/>
    <w:rsid w:val="00AC332F"/>
    <w:rsid w:val="00AC4253"/>
    <w:rsid w:val="00AC4423"/>
    <w:rsid w:val="00AC4715"/>
    <w:rsid w:val="00AC4724"/>
    <w:rsid w:val="00AC4912"/>
    <w:rsid w:val="00AC49F6"/>
    <w:rsid w:val="00AC51CE"/>
    <w:rsid w:val="00AC5A09"/>
    <w:rsid w:val="00AC5C66"/>
    <w:rsid w:val="00AC6436"/>
    <w:rsid w:val="00AC6969"/>
    <w:rsid w:val="00AC6FA2"/>
    <w:rsid w:val="00AC6FBA"/>
    <w:rsid w:val="00AC70AE"/>
    <w:rsid w:val="00AC726A"/>
    <w:rsid w:val="00AC73CF"/>
    <w:rsid w:val="00AC7633"/>
    <w:rsid w:val="00AC76A7"/>
    <w:rsid w:val="00AC793A"/>
    <w:rsid w:val="00AC7B01"/>
    <w:rsid w:val="00AD02A4"/>
    <w:rsid w:val="00AD0309"/>
    <w:rsid w:val="00AD0325"/>
    <w:rsid w:val="00AD0438"/>
    <w:rsid w:val="00AD0866"/>
    <w:rsid w:val="00AD1088"/>
    <w:rsid w:val="00AD1570"/>
    <w:rsid w:val="00AD19E6"/>
    <w:rsid w:val="00AD1B0F"/>
    <w:rsid w:val="00AD256D"/>
    <w:rsid w:val="00AD2A9F"/>
    <w:rsid w:val="00AD2E1E"/>
    <w:rsid w:val="00AD2FAB"/>
    <w:rsid w:val="00AD2FC7"/>
    <w:rsid w:val="00AD310E"/>
    <w:rsid w:val="00AD31FE"/>
    <w:rsid w:val="00AD36AA"/>
    <w:rsid w:val="00AD393D"/>
    <w:rsid w:val="00AD3C1A"/>
    <w:rsid w:val="00AD423D"/>
    <w:rsid w:val="00AD4271"/>
    <w:rsid w:val="00AD4277"/>
    <w:rsid w:val="00AD467F"/>
    <w:rsid w:val="00AD46F2"/>
    <w:rsid w:val="00AD4747"/>
    <w:rsid w:val="00AD47CB"/>
    <w:rsid w:val="00AD4BDB"/>
    <w:rsid w:val="00AD4FFA"/>
    <w:rsid w:val="00AD5011"/>
    <w:rsid w:val="00AD540B"/>
    <w:rsid w:val="00AD543A"/>
    <w:rsid w:val="00AD5C93"/>
    <w:rsid w:val="00AD62CE"/>
    <w:rsid w:val="00AD676E"/>
    <w:rsid w:val="00AD681B"/>
    <w:rsid w:val="00AD7939"/>
    <w:rsid w:val="00AE02B2"/>
    <w:rsid w:val="00AE0864"/>
    <w:rsid w:val="00AE11A3"/>
    <w:rsid w:val="00AE1402"/>
    <w:rsid w:val="00AE1443"/>
    <w:rsid w:val="00AE1EE4"/>
    <w:rsid w:val="00AE21ED"/>
    <w:rsid w:val="00AE2490"/>
    <w:rsid w:val="00AE26C7"/>
    <w:rsid w:val="00AE293B"/>
    <w:rsid w:val="00AE2E43"/>
    <w:rsid w:val="00AE2EE8"/>
    <w:rsid w:val="00AE34A6"/>
    <w:rsid w:val="00AE36CC"/>
    <w:rsid w:val="00AE3D47"/>
    <w:rsid w:val="00AE3F87"/>
    <w:rsid w:val="00AE461C"/>
    <w:rsid w:val="00AE4BB4"/>
    <w:rsid w:val="00AE4C24"/>
    <w:rsid w:val="00AE50E2"/>
    <w:rsid w:val="00AE6BF3"/>
    <w:rsid w:val="00AE6F1B"/>
    <w:rsid w:val="00AE6F2E"/>
    <w:rsid w:val="00AE73DD"/>
    <w:rsid w:val="00AE74B7"/>
    <w:rsid w:val="00AE74F3"/>
    <w:rsid w:val="00AE76FE"/>
    <w:rsid w:val="00AE7CF6"/>
    <w:rsid w:val="00AF0383"/>
    <w:rsid w:val="00AF0687"/>
    <w:rsid w:val="00AF0A7F"/>
    <w:rsid w:val="00AF0EEA"/>
    <w:rsid w:val="00AF0F36"/>
    <w:rsid w:val="00AF178F"/>
    <w:rsid w:val="00AF1887"/>
    <w:rsid w:val="00AF2508"/>
    <w:rsid w:val="00AF2740"/>
    <w:rsid w:val="00AF2962"/>
    <w:rsid w:val="00AF2A75"/>
    <w:rsid w:val="00AF3338"/>
    <w:rsid w:val="00AF345B"/>
    <w:rsid w:val="00AF3489"/>
    <w:rsid w:val="00AF39C2"/>
    <w:rsid w:val="00AF452B"/>
    <w:rsid w:val="00AF4653"/>
    <w:rsid w:val="00AF472B"/>
    <w:rsid w:val="00AF4942"/>
    <w:rsid w:val="00AF4D9A"/>
    <w:rsid w:val="00AF555A"/>
    <w:rsid w:val="00AF5AEC"/>
    <w:rsid w:val="00AF6351"/>
    <w:rsid w:val="00AF663E"/>
    <w:rsid w:val="00AF67A4"/>
    <w:rsid w:val="00AF6869"/>
    <w:rsid w:val="00AF7098"/>
    <w:rsid w:val="00AF7B6E"/>
    <w:rsid w:val="00AF7F99"/>
    <w:rsid w:val="00B000F8"/>
    <w:rsid w:val="00B0020E"/>
    <w:rsid w:val="00B006AB"/>
    <w:rsid w:val="00B00714"/>
    <w:rsid w:val="00B00993"/>
    <w:rsid w:val="00B01181"/>
    <w:rsid w:val="00B01471"/>
    <w:rsid w:val="00B01EA8"/>
    <w:rsid w:val="00B01F52"/>
    <w:rsid w:val="00B01F97"/>
    <w:rsid w:val="00B02319"/>
    <w:rsid w:val="00B023AF"/>
    <w:rsid w:val="00B026B9"/>
    <w:rsid w:val="00B02BCB"/>
    <w:rsid w:val="00B03505"/>
    <w:rsid w:val="00B03584"/>
    <w:rsid w:val="00B03AD1"/>
    <w:rsid w:val="00B03CB7"/>
    <w:rsid w:val="00B03E35"/>
    <w:rsid w:val="00B042E3"/>
    <w:rsid w:val="00B04351"/>
    <w:rsid w:val="00B05344"/>
    <w:rsid w:val="00B055AA"/>
    <w:rsid w:val="00B062AF"/>
    <w:rsid w:val="00B063EA"/>
    <w:rsid w:val="00B064A6"/>
    <w:rsid w:val="00B06623"/>
    <w:rsid w:val="00B066C0"/>
    <w:rsid w:val="00B068EC"/>
    <w:rsid w:val="00B06A76"/>
    <w:rsid w:val="00B06E9C"/>
    <w:rsid w:val="00B102CE"/>
    <w:rsid w:val="00B105FD"/>
    <w:rsid w:val="00B10674"/>
    <w:rsid w:val="00B10A0A"/>
    <w:rsid w:val="00B10CCE"/>
    <w:rsid w:val="00B10D9A"/>
    <w:rsid w:val="00B10DAB"/>
    <w:rsid w:val="00B111AE"/>
    <w:rsid w:val="00B118F8"/>
    <w:rsid w:val="00B12785"/>
    <w:rsid w:val="00B12862"/>
    <w:rsid w:val="00B129E1"/>
    <w:rsid w:val="00B12AFB"/>
    <w:rsid w:val="00B12B79"/>
    <w:rsid w:val="00B131E2"/>
    <w:rsid w:val="00B13435"/>
    <w:rsid w:val="00B13F77"/>
    <w:rsid w:val="00B14034"/>
    <w:rsid w:val="00B144DE"/>
    <w:rsid w:val="00B147D9"/>
    <w:rsid w:val="00B148F4"/>
    <w:rsid w:val="00B1494A"/>
    <w:rsid w:val="00B14D4B"/>
    <w:rsid w:val="00B14D51"/>
    <w:rsid w:val="00B15F56"/>
    <w:rsid w:val="00B16118"/>
    <w:rsid w:val="00B162FC"/>
    <w:rsid w:val="00B16729"/>
    <w:rsid w:val="00B17219"/>
    <w:rsid w:val="00B175C3"/>
    <w:rsid w:val="00B177D7"/>
    <w:rsid w:val="00B17B91"/>
    <w:rsid w:val="00B20978"/>
    <w:rsid w:val="00B2098D"/>
    <w:rsid w:val="00B20A08"/>
    <w:rsid w:val="00B20D6B"/>
    <w:rsid w:val="00B2136F"/>
    <w:rsid w:val="00B214B5"/>
    <w:rsid w:val="00B21FAB"/>
    <w:rsid w:val="00B220E2"/>
    <w:rsid w:val="00B221AE"/>
    <w:rsid w:val="00B226FB"/>
    <w:rsid w:val="00B2297E"/>
    <w:rsid w:val="00B22F58"/>
    <w:rsid w:val="00B23178"/>
    <w:rsid w:val="00B23324"/>
    <w:rsid w:val="00B234A2"/>
    <w:rsid w:val="00B234AB"/>
    <w:rsid w:val="00B23BCA"/>
    <w:rsid w:val="00B23CDE"/>
    <w:rsid w:val="00B240BF"/>
    <w:rsid w:val="00B245C6"/>
    <w:rsid w:val="00B24688"/>
    <w:rsid w:val="00B24B59"/>
    <w:rsid w:val="00B24BE8"/>
    <w:rsid w:val="00B24DFC"/>
    <w:rsid w:val="00B251B3"/>
    <w:rsid w:val="00B2547B"/>
    <w:rsid w:val="00B25C98"/>
    <w:rsid w:val="00B25F6E"/>
    <w:rsid w:val="00B26025"/>
    <w:rsid w:val="00B263A4"/>
    <w:rsid w:val="00B2650D"/>
    <w:rsid w:val="00B26624"/>
    <w:rsid w:val="00B26A3F"/>
    <w:rsid w:val="00B26CBB"/>
    <w:rsid w:val="00B271EB"/>
    <w:rsid w:val="00B2730D"/>
    <w:rsid w:val="00B27682"/>
    <w:rsid w:val="00B27B59"/>
    <w:rsid w:val="00B27BBA"/>
    <w:rsid w:val="00B27C88"/>
    <w:rsid w:val="00B30115"/>
    <w:rsid w:val="00B3022F"/>
    <w:rsid w:val="00B30279"/>
    <w:rsid w:val="00B303B0"/>
    <w:rsid w:val="00B30E5C"/>
    <w:rsid w:val="00B31484"/>
    <w:rsid w:val="00B314B7"/>
    <w:rsid w:val="00B3155F"/>
    <w:rsid w:val="00B3160E"/>
    <w:rsid w:val="00B318AB"/>
    <w:rsid w:val="00B31D76"/>
    <w:rsid w:val="00B32F78"/>
    <w:rsid w:val="00B3367D"/>
    <w:rsid w:val="00B33BE1"/>
    <w:rsid w:val="00B34504"/>
    <w:rsid w:val="00B3486E"/>
    <w:rsid w:val="00B34C5A"/>
    <w:rsid w:val="00B3506C"/>
    <w:rsid w:val="00B35538"/>
    <w:rsid w:val="00B35665"/>
    <w:rsid w:val="00B360B6"/>
    <w:rsid w:val="00B36423"/>
    <w:rsid w:val="00B368F4"/>
    <w:rsid w:val="00B36BD7"/>
    <w:rsid w:val="00B36F77"/>
    <w:rsid w:val="00B376B5"/>
    <w:rsid w:val="00B376B6"/>
    <w:rsid w:val="00B378ED"/>
    <w:rsid w:val="00B37977"/>
    <w:rsid w:val="00B4006E"/>
    <w:rsid w:val="00B40138"/>
    <w:rsid w:val="00B4037B"/>
    <w:rsid w:val="00B41469"/>
    <w:rsid w:val="00B4160B"/>
    <w:rsid w:val="00B41AEB"/>
    <w:rsid w:val="00B41F4A"/>
    <w:rsid w:val="00B430DB"/>
    <w:rsid w:val="00B433C8"/>
    <w:rsid w:val="00B438D6"/>
    <w:rsid w:val="00B43949"/>
    <w:rsid w:val="00B43E64"/>
    <w:rsid w:val="00B44601"/>
    <w:rsid w:val="00B44609"/>
    <w:rsid w:val="00B44D15"/>
    <w:rsid w:val="00B44E04"/>
    <w:rsid w:val="00B4515D"/>
    <w:rsid w:val="00B45359"/>
    <w:rsid w:val="00B45F8C"/>
    <w:rsid w:val="00B46679"/>
    <w:rsid w:val="00B4692F"/>
    <w:rsid w:val="00B46EEB"/>
    <w:rsid w:val="00B477DB"/>
    <w:rsid w:val="00B47C9F"/>
    <w:rsid w:val="00B47DD2"/>
    <w:rsid w:val="00B47FE3"/>
    <w:rsid w:val="00B50106"/>
    <w:rsid w:val="00B50751"/>
    <w:rsid w:val="00B50D67"/>
    <w:rsid w:val="00B51159"/>
    <w:rsid w:val="00B51316"/>
    <w:rsid w:val="00B51C20"/>
    <w:rsid w:val="00B51C9E"/>
    <w:rsid w:val="00B5215D"/>
    <w:rsid w:val="00B52310"/>
    <w:rsid w:val="00B52BD8"/>
    <w:rsid w:val="00B53241"/>
    <w:rsid w:val="00B53259"/>
    <w:rsid w:val="00B5348F"/>
    <w:rsid w:val="00B53D6A"/>
    <w:rsid w:val="00B53D6F"/>
    <w:rsid w:val="00B53F9F"/>
    <w:rsid w:val="00B54050"/>
    <w:rsid w:val="00B54342"/>
    <w:rsid w:val="00B545E4"/>
    <w:rsid w:val="00B5486A"/>
    <w:rsid w:val="00B548F0"/>
    <w:rsid w:val="00B54A68"/>
    <w:rsid w:val="00B54D35"/>
    <w:rsid w:val="00B55283"/>
    <w:rsid w:val="00B552B8"/>
    <w:rsid w:val="00B55420"/>
    <w:rsid w:val="00B555BE"/>
    <w:rsid w:val="00B5601D"/>
    <w:rsid w:val="00B5692A"/>
    <w:rsid w:val="00B56E60"/>
    <w:rsid w:val="00B57280"/>
    <w:rsid w:val="00B5738D"/>
    <w:rsid w:val="00B57AAC"/>
    <w:rsid w:val="00B57D38"/>
    <w:rsid w:val="00B57FDC"/>
    <w:rsid w:val="00B602E1"/>
    <w:rsid w:val="00B6041C"/>
    <w:rsid w:val="00B604FC"/>
    <w:rsid w:val="00B60D2E"/>
    <w:rsid w:val="00B61965"/>
    <w:rsid w:val="00B61A65"/>
    <w:rsid w:val="00B62155"/>
    <w:rsid w:val="00B6227C"/>
    <w:rsid w:val="00B6268B"/>
    <w:rsid w:val="00B628F8"/>
    <w:rsid w:val="00B62A00"/>
    <w:rsid w:val="00B63271"/>
    <w:rsid w:val="00B633B4"/>
    <w:rsid w:val="00B63630"/>
    <w:rsid w:val="00B637DA"/>
    <w:rsid w:val="00B63D0C"/>
    <w:rsid w:val="00B63F41"/>
    <w:rsid w:val="00B645B0"/>
    <w:rsid w:val="00B647C0"/>
    <w:rsid w:val="00B647C9"/>
    <w:rsid w:val="00B64943"/>
    <w:rsid w:val="00B64AD9"/>
    <w:rsid w:val="00B65279"/>
    <w:rsid w:val="00B659C9"/>
    <w:rsid w:val="00B65D97"/>
    <w:rsid w:val="00B65E31"/>
    <w:rsid w:val="00B660D9"/>
    <w:rsid w:val="00B67727"/>
    <w:rsid w:val="00B67CFB"/>
    <w:rsid w:val="00B67FC9"/>
    <w:rsid w:val="00B7059E"/>
    <w:rsid w:val="00B70EA0"/>
    <w:rsid w:val="00B7164D"/>
    <w:rsid w:val="00B7174A"/>
    <w:rsid w:val="00B729D9"/>
    <w:rsid w:val="00B731ED"/>
    <w:rsid w:val="00B740A7"/>
    <w:rsid w:val="00B740E1"/>
    <w:rsid w:val="00B74959"/>
    <w:rsid w:val="00B74BB3"/>
    <w:rsid w:val="00B74BD6"/>
    <w:rsid w:val="00B75397"/>
    <w:rsid w:val="00B753A0"/>
    <w:rsid w:val="00B754C7"/>
    <w:rsid w:val="00B75795"/>
    <w:rsid w:val="00B757B7"/>
    <w:rsid w:val="00B758B1"/>
    <w:rsid w:val="00B75ABD"/>
    <w:rsid w:val="00B7621A"/>
    <w:rsid w:val="00B76881"/>
    <w:rsid w:val="00B76A09"/>
    <w:rsid w:val="00B7704D"/>
    <w:rsid w:val="00B7723A"/>
    <w:rsid w:val="00B7738E"/>
    <w:rsid w:val="00B776A6"/>
    <w:rsid w:val="00B77DB4"/>
    <w:rsid w:val="00B77FC6"/>
    <w:rsid w:val="00B802F2"/>
    <w:rsid w:val="00B80F79"/>
    <w:rsid w:val="00B81840"/>
    <w:rsid w:val="00B81853"/>
    <w:rsid w:val="00B82252"/>
    <w:rsid w:val="00B82524"/>
    <w:rsid w:val="00B828E0"/>
    <w:rsid w:val="00B8296B"/>
    <w:rsid w:val="00B82BD6"/>
    <w:rsid w:val="00B82BF5"/>
    <w:rsid w:val="00B838C5"/>
    <w:rsid w:val="00B844A8"/>
    <w:rsid w:val="00B848E4"/>
    <w:rsid w:val="00B84E2C"/>
    <w:rsid w:val="00B84E7C"/>
    <w:rsid w:val="00B857B6"/>
    <w:rsid w:val="00B85A5B"/>
    <w:rsid w:val="00B86EF4"/>
    <w:rsid w:val="00B870B8"/>
    <w:rsid w:val="00B87121"/>
    <w:rsid w:val="00B873A8"/>
    <w:rsid w:val="00B873B9"/>
    <w:rsid w:val="00B87408"/>
    <w:rsid w:val="00B8774F"/>
    <w:rsid w:val="00B879FD"/>
    <w:rsid w:val="00B87B99"/>
    <w:rsid w:val="00B87C4B"/>
    <w:rsid w:val="00B87D90"/>
    <w:rsid w:val="00B9022B"/>
    <w:rsid w:val="00B90816"/>
    <w:rsid w:val="00B90DED"/>
    <w:rsid w:val="00B914C5"/>
    <w:rsid w:val="00B914EA"/>
    <w:rsid w:val="00B91771"/>
    <w:rsid w:val="00B91C19"/>
    <w:rsid w:val="00B91C27"/>
    <w:rsid w:val="00B92969"/>
    <w:rsid w:val="00B92B3C"/>
    <w:rsid w:val="00B9357B"/>
    <w:rsid w:val="00B93960"/>
    <w:rsid w:val="00B93B38"/>
    <w:rsid w:val="00B93CC6"/>
    <w:rsid w:val="00B940DB"/>
    <w:rsid w:val="00B9444E"/>
    <w:rsid w:val="00B94B15"/>
    <w:rsid w:val="00B94EA6"/>
    <w:rsid w:val="00B95225"/>
    <w:rsid w:val="00B952C8"/>
    <w:rsid w:val="00B95CD1"/>
    <w:rsid w:val="00B95F7B"/>
    <w:rsid w:val="00B96243"/>
    <w:rsid w:val="00B96D26"/>
    <w:rsid w:val="00B96E69"/>
    <w:rsid w:val="00B975A2"/>
    <w:rsid w:val="00B9772E"/>
    <w:rsid w:val="00B97C95"/>
    <w:rsid w:val="00B97D85"/>
    <w:rsid w:val="00B97F74"/>
    <w:rsid w:val="00BA0210"/>
    <w:rsid w:val="00BA05FB"/>
    <w:rsid w:val="00BA08E4"/>
    <w:rsid w:val="00BA09E7"/>
    <w:rsid w:val="00BA0D0D"/>
    <w:rsid w:val="00BA141F"/>
    <w:rsid w:val="00BA19B0"/>
    <w:rsid w:val="00BA1FB7"/>
    <w:rsid w:val="00BA22B7"/>
    <w:rsid w:val="00BA2329"/>
    <w:rsid w:val="00BA2B74"/>
    <w:rsid w:val="00BA3F4C"/>
    <w:rsid w:val="00BA40C5"/>
    <w:rsid w:val="00BA4723"/>
    <w:rsid w:val="00BA4E62"/>
    <w:rsid w:val="00BA523D"/>
    <w:rsid w:val="00BA5254"/>
    <w:rsid w:val="00BA527D"/>
    <w:rsid w:val="00BA572C"/>
    <w:rsid w:val="00BA5D77"/>
    <w:rsid w:val="00BA6111"/>
    <w:rsid w:val="00BA6C84"/>
    <w:rsid w:val="00BA7162"/>
    <w:rsid w:val="00BA7413"/>
    <w:rsid w:val="00BA746B"/>
    <w:rsid w:val="00BA7763"/>
    <w:rsid w:val="00BA7A35"/>
    <w:rsid w:val="00BA7F0B"/>
    <w:rsid w:val="00BB0817"/>
    <w:rsid w:val="00BB0890"/>
    <w:rsid w:val="00BB094E"/>
    <w:rsid w:val="00BB0C3B"/>
    <w:rsid w:val="00BB0F77"/>
    <w:rsid w:val="00BB148A"/>
    <w:rsid w:val="00BB1AA5"/>
    <w:rsid w:val="00BB21DD"/>
    <w:rsid w:val="00BB255C"/>
    <w:rsid w:val="00BB27E7"/>
    <w:rsid w:val="00BB2A0F"/>
    <w:rsid w:val="00BB2BE5"/>
    <w:rsid w:val="00BB30F5"/>
    <w:rsid w:val="00BB3390"/>
    <w:rsid w:val="00BB3CBC"/>
    <w:rsid w:val="00BB3D64"/>
    <w:rsid w:val="00BB4585"/>
    <w:rsid w:val="00BB47D4"/>
    <w:rsid w:val="00BB4C2E"/>
    <w:rsid w:val="00BB4F1C"/>
    <w:rsid w:val="00BB56D8"/>
    <w:rsid w:val="00BB57E8"/>
    <w:rsid w:val="00BB58A9"/>
    <w:rsid w:val="00BB59C1"/>
    <w:rsid w:val="00BB5AD5"/>
    <w:rsid w:val="00BB5BCF"/>
    <w:rsid w:val="00BB612F"/>
    <w:rsid w:val="00BB6135"/>
    <w:rsid w:val="00BB6B4A"/>
    <w:rsid w:val="00BB6B66"/>
    <w:rsid w:val="00BB7252"/>
    <w:rsid w:val="00BB7B43"/>
    <w:rsid w:val="00BC0798"/>
    <w:rsid w:val="00BC086D"/>
    <w:rsid w:val="00BC10C6"/>
    <w:rsid w:val="00BC17BE"/>
    <w:rsid w:val="00BC1B4F"/>
    <w:rsid w:val="00BC1FAA"/>
    <w:rsid w:val="00BC2218"/>
    <w:rsid w:val="00BC2349"/>
    <w:rsid w:val="00BC23B6"/>
    <w:rsid w:val="00BC2755"/>
    <w:rsid w:val="00BC2B1B"/>
    <w:rsid w:val="00BC2FB4"/>
    <w:rsid w:val="00BC33D5"/>
    <w:rsid w:val="00BC387E"/>
    <w:rsid w:val="00BC3B35"/>
    <w:rsid w:val="00BC3C83"/>
    <w:rsid w:val="00BC3F86"/>
    <w:rsid w:val="00BC4669"/>
    <w:rsid w:val="00BC46FC"/>
    <w:rsid w:val="00BC4CD2"/>
    <w:rsid w:val="00BC4FED"/>
    <w:rsid w:val="00BC55DB"/>
    <w:rsid w:val="00BC5B9E"/>
    <w:rsid w:val="00BC5EBD"/>
    <w:rsid w:val="00BC60C6"/>
    <w:rsid w:val="00BC6289"/>
    <w:rsid w:val="00BC62D1"/>
    <w:rsid w:val="00BC66B8"/>
    <w:rsid w:val="00BC6778"/>
    <w:rsid w:val="00BC6918"/>
    <w:rsid w:val="00BC6FC8"/>
    <w:rsid w:val="00BC7A1E"/>
    <w:rsid w:val="00BC7AE1"/>
    <w:rsid w:val="00BC7CB6"/>
    <w:rsid w:val="00BD0757"/>
    <w:rsid w:val="00BD08DD"/>
    <w:rsid w:val="00BD0BBD"/>
    <w:rsid w:val="00BD0BF9"/>
    <w:rsid w:val="00BD0C33"/>
    <w:rsid w:val="00BD19C2"/>
    <w:rsid w:val="00BD1C10"/>
    <w:rsid w:val="00BD1CE5"/>
    <w:rsid w:val="00BD2037"/>
    <w:rsid w:val="00BD2403"/>
    <w:rsid w:val="00BD2773"/>
    <w:rsid w:val="00BD2D8F"/>
    <w:rsid w:val="00BD2DD7"/>
    <w:rsid w:val="00BD305D"/>
    <w:rsid w:val="00BD352F"/>
    <w:rsid w:val="00BD354A"/>
    <w:rsid w:val="00BD3F44"/>
    <w:rsid w:val="00BD3FEA"/>
    <w:rsid w:val="00BD491F"/>
    <w:rsid w:val="00BD4E4B"/>
    <w:rsid w:val="00BD5015"/>
    <w:rsid w:val="00BD5065"/>
    <w:rsid w:val="00BD53DD"/>
    <w:rsid w:val="00BD558E"/>
    <w:rsid w:val="00BD5936"/>
    <w:rsid w:val="00BD5A95"/>
    <w:rsid w:val="00BD5B4E"/>
    <w:rsid w:val="00BD6700"/>
    <w:rsid w:val="00BD6AD7"/>
    <w:rsid w:val="00BD6E43"/>
    <w:rsid w:val="00BD7132"/>
    <w:rsid w:val="00BD7AC9"/>
    <w:rsid w:val="00BD7D9B"/>
    <w:rsid w:val="00BD7DBF"/>
    <w:rsid w:val="00BE00CE"/>
    <w:rsid w:val="00BE0370"/>
    <w:rsid w:val="00BE06CF"/>
    <w:rsid w:val="00BE08AF"/>
    <w:rsid w:val="00BE0C61"/>
    <w:rsid w:val="00BE0EC7"/>
    <w:rsid w:val="00BE100E"/>
    <w:rsid w:val="00BE139D"/>
    <w:rsid w:val="00BE1461"/>
    <w:rsid w:val="00BE1C0D"/>
    <w:rsid w:val="00BE27D3"/>
    <w:rsid w:val="00BE33D0"/>
    <w:rsid w:val="00BE35B1"/>
    <w:rsid w:val="00BE390F"/>
    <w:rsid w:val="00BE392B"/>
    <w:rsid w:val="00BE39D7"/>
    <w:rsid w:val="00BE3C80"/>
    <w:rsid w:val="00BE466E"/>
    <w:rsid w:val="00BE4E8C"/>
    <w:rsid w:val="00BE57E1"/>
    <w:rsid w:val="00BE5942"/>
    <w:rsid w:val="00BE5A30"/>
    <w:rsid w:val="00BE5AA4"/>
    <w:rsid w:val="00BE5B81"/>
    <w:rsid w:val="00BE5E67"/>
    <w:rsid w:val="00BE6330"/>
    <w:rsid w:val="00BE71B1"/>
    <w:rsid w:val="00BE78F7"/>
    <w:rsid w:val="00BE794F"/>
    <w:rsid w:val="00BE7B1F"/>
    <w:rsid w:val="00BE7C3D"/>
    <w:rsid w:val="00BE7E3A"/>
    <w:rsid w:val="00BF1095"/>
    <w:rsid w:val="00BF133C"/>
    <w:rsid w:val="00BF18BB"/>
    <w:rsid w:val="00BF1E9A"/>
    <w:rsid w:val="00BF246F"/>
    <w:rsid w:val="00BF25D6"/>
    <w:rsid w:val="00BF26F3"/>
    <w:rsid w:val="00BF27D1"/>
    <w:rsid w:val="00BF2D15"/>
    <w:rsid w:val="00BF2F7F"/>
    <w:rsid w:val="00BF307A"/>
    <w:rsid w:val="00BF3804"/>
    <w:rsid w:val="00BF3C03"/>
    <w:rsid w:val="00BF3CDE"/>
    <w:rsid w:val="00BF4CE8"/>
    <w:rsid w:val="00BF5031"/>
    <w:rsid w:val="00BF522D"/>
    <w:rsid w:val="00BF52CE"/>
    <w:rsid w:val="00BF5404"/>
    <w:rsid w:val="00BF542B"/>
    <w:rsid w:val="00BF54C3"/>
    <w:rsid w:val="00BF558E"/>
    <w:rsid w:val="00BF56B2"/>
    <w:rsid w:val="00BF5994"/>
    <w:rsid w:val="00BF5AF6"/>
    <w:rsid w:val="00BF5C21"/>
    <w:rsid w:val="00BF600D"/>
    <w:rsid w:val="00BF625C"/>
    <w:rsid w:val="00BF6282"/>
    <w:rsid w:val="00BF6DC1"/>
    <w:rsid w:val="00BF768D"/>
    <w:rsid w:val="00BF7A20"/>
    <w:rsid w:val="00BF7B8A"/>
    <w:rsid w:val="00BF7BAA"/>
    <w:rsid w:val="00BF7E15"/>
    <w:rsid w:val="00BF7FF5"/>
    <w:rsid w:val="00C0033F"/>
    <w:rsid w:val="00C00710"/>
    <w:rsid w:val="00C007C8"/>
    <w:rsid w:val="00C00895"/>
    <w:rsid w:val="00C010AD"/>
    <w:rsid w:val="00C011FE"/>
    <w:rsid w:val="00C012E4"/>
    <w:rsid w:val="00C017EB"/>
    <w:rsid w:val="00C019A1"/>
    <w:rsid w:val="00C01ABA"/>
    <w:rsid w:val="00C01E2D"/>
    <w:rsid w:val="00C01F36"/>
    <w:rsid w:val="00C01FA7"/>
    <w:rsid w:val="00C02215"/>
    <w:rsid w:val="00C02BFA"/>
    <w:rsid w:val="00C02F47"/>
    <w:rsid w:val="00C02FDD"/>
    <w:rsid w:val="00C0334C"/>
    <w:rsid w:val="00C04194"/>
    <w:rsid w:val="00C041C3"/>
    <w:rsid w:val="00C049CB"/>
    <w:rsid w:val="00C04A2F"/>
    <w:rsid w:val="00C04C82"/>
    <w:rsid w:val="00C053D7"/>
    <w:rsid w:val="00C0543B"/>
    <w:rsid w:val="00C0556B"/>
    <w:rsid w:val="00C056E4"/>
    <w:rsid w:val="00C05F43"/>
    <w:rsid w:val="00C0615C"/>
    <w:rsid w:val="00C06467"/>
    <w:rsid w:val="00C066C3"/>
    <w:rsid w:val="00C06C4C"/>
    <w:rsid w:val="00C06EB7"/>
    <w:rsid w:val="00C074B5"/>
    <w:rsid w:val="00C07B2D"/>
    <w:rsid w:val="00C07C9A"/>
    <w:rsid w:val="00C07CC7"/>
    <w:rsid w:val="00C105BE"/>
    <w:rsid w:val="00C10F97"/>
    <w:rsid w:val="00C11031"/>
    <w:rsid w:val="00C113D1"/>
    <w:rsid w:val="00C11468"/>
    <w:rsid w:val="00C11882"/>
    <w:rsid w:val="00C118AA"/>
    <w:rsid w:val="00C11ABB"/>
    <w:rsid w:val="00C11D13"/>
    <w:rsid w:val="00C11F73"/>
    <w:rsid w:val="00C12312"/>
    <w:rsid w:val="00C127BA"/>
    <w:rsid w:val="00C128E4"/>
    <w:rsid w:val="00C12AF3"/>
    <w:rsid w:val="00C12D39"/>
    <w:rsid w:val="00C13646"/>
    <w:rsid w:val="00C1368D"/>
    <w:rsid w:val="00C136A8"/>
    <w:rsid w:val="00C1413A"/>
    <w:rsid w:val="00C1450F"/>
    <w:rsid w:val="00C147D9"/>
    <w:rsid w:val="00C14FDA"/>
    <w:rsid w:val="00C153B0"/>
    <w:rsid w:val="00C15927"/>
    <w:rsid w:val="00C15C01"/>
    <w:rsid w:val="00C15E0C"/>
    <w:rsid w:val="00C15F02"/>
    <w:rsid w:val="00C16A4A"/>
    <w:rsid w:val="00C16FCF"/>
    <w:rsid w:val="00C177EB"/>
    <w:rsid w:val="00C17F98"/>
    <w:rsid w:val="00C200CA"/>
    <w:rsid w:val="00C20331"/>
    <w:rsid w:val="00C203BE"/>
    <w:rsid w:val="00C2068F"/>
    <w:rsid w:val="00C20A54"/>
    <w:rsid w:val="00C20B98"/>
    <w:rsid w:val="00C20FEC"/>
    <w:rsid w:val="00C211C8"/>
    <w:rsid w:val="00C211D4"/>
    <w:rsid w:val="00C2160C"/>
    <w:rsid w:val="00C21DFB"/>
    <w:rsid w:val="00C21EE2"/>
    <w:rsid w:val="00C2207E"/>
    <w:rsid w:val="00C2254F"/>
    <w:rsid w:val="00C22729"/>
    <w:rsid w:val="00C23F80"/>
    <w:rsid w:val="00C24AC8"/>
    <w:rsid w:val="00C24FF9"/>
    <w:rsid w:val="00C25337"/>
    <w:rsid w:val="00C25459"/>
    <w:rsid w:val="00C256BF"/>
    <w:rsid w:val="00C2581C"/>
    <w:rsid w:val="00C26183"/>
    <w:rsid w:val="00C2628B"/>
    <w:rsid w:val="00C2682A"/>
    <w:rsid w:val="00C2696F"/>
    <w:rsid w:val="00C27106"/>
    <w:rsid w:val="00C27195"/>
    <w:rsid w:val="00C2726A"/>
    <w:rsid w:val="00C272FE"/>
    <w:rsid w:val="00C27514"/>
    <w:rsid w:val="00C27686"/>
    <w:rsid w:val="00C27746"/>
    <w:rsid w:val="00C2793D"/>
    <w:rsid w:val="00C27F7F"/>
    <w:rsid w:val="00C301FC"/>
    <w:rsid w:val="00C30FA0"/>
    <w:rsid w:val="00C315A1"/>
    <w:rsid w:val="00C3164B"/>
    <w:rsid w:val="00C31B5B"/>
    <w:rsid w:val="00C32505"/>
    <w:rsid w:val="00C32784"/>
    <w:rsid w:val="00C33249"/>
    <w:rsid w:val="00C333D7"/>
    <w:rsid w:val="00C334CE"/>
    <w:rsid w:val="00C33A48"/>
    <w:rsid w:val="00C34030"/>
    <w:rsid w:val="00C342A0"/>
    <w:rsid w:val="00C343C5"/>
    <w:rsid w:val="00C345C6"/>
    <w:rsid w:val="00C34858"/>
    <w:rsid w:val="00C35D69"/>
    <w:rsid w:val="00C369DF"/>
    <w:rsid w:val="00C373EC"/>
    <w:rsid w:val="00C374E5"/>
    <w:rsid w:val="00C37559"/>
    <w:rsid w:val="00C37653"/>
    <w:rsid w:val="00C376A2"/>
    <w:rsid w:val="00C37A56"/>
    <w:rsid w:val="00C37E24"/>
    <w:rsid w:val="00C37ED2"/>
    <w:rsid w:val="00C407A8"/>
    <w:rsid w:val="00C4085E"/>
    <w:rsid w:val="00C41586"/>
    <w:rsid w:val="00C415B8"/>
    <w:rsid w:val="00C419DD"/>
    <w:rsid w:val="00C41A4B"/>
    <w:rsid w:val="00C42B2E"/>
    <w:rsid w:val="00C42EFD"/>
    <w:rsid w:val="00C4332F"/>
    <w:rsid w:val="00C43865"/>
    <w:rsid w:val="00C43F19"/>
    <w:rsid w:val="00C442C3"/>
    <w:rsid w:val="00C4432D"/>
    <w:rsid w:val="00C44B01"/>
    <w:rsid w:val="00C44F1E"/>
    <w:rsid w:val="00C44FFF"/>
    <w:rsid w:val="00C45124"/>
    <w:rsid w:val="00C454C9"/>
    <w:rsid w:val="00C45742"/>
    <w:rsid w:val="00C45BC4"/>
    <w:rsid w:val="00C45C2A"/>
    <w:rsid w:val="00C463D2"/>
    <w:rsid w:val="00C464DD"/>
    <w:rsid w:val="00C467E5"/>
    <w:rsid w:val="00C473B2"/>
    <w:rsid w:val="00C476BE"/>
    <w:rsid w:val="00C4788F"/>
    <w:rsid w:val="00C47C60"/>
    <w:rsid w:val="00C47E73"/>
    <w:rsid w:val="00C50338"/>
    <w:rsid w:val="00C506A3"/>
    <w:rsid w:val="00C506B2"/>
    <w:rsid w:val="00C50CF1"/>
    <w:rsid w:val="00C51008"/>
    <w:rsid w:val="00C51365"/>
    <w:rsid w:val="00C5179B"/>
    <w:rsid w:val="00C518F0"/>
    <w:rsid w:val="00C51D61"/>
    <w:rsid w:val="00C51E6A"/>
    <w:rsid w:val="00C5207A"/>
    <w:rsid w:val="00C52537"/>
    <w:rsid w:val="00C52B9C"/>
    <w:rsid w:val="00C53197"/>
    <w:rsid w:val="00C53CBA"/>
    <w:rsid w:val="00C53DD2"/>
    <w:rsid w:val="00C54081"/>
    <w:rsid w:val="00C5430B"/>
    <w:rsid w:val="00C5486F"/>
    <w:rsid w:val="00C54E24"/>
    <w:rsid w:val="00C55034"/>
    <w:rsid w:val="00C553D4"/>
    <w:rsid w:val="00C5593E"/>
    <w:rsid w:val="00C56B7C"/>
    <w:rsid w:val="00C56DAA"/>
    <w:rsid w:val="00C572CD"/>
    <w:rsid w:val="00C5743B"/>
    <w:rsid w:val="00C579EA"/>
    <w:rsid w:val="00C57E1A"/>
    <w:rsid w:val="00C6058A"/>
    <w:rsid w:val="00C6256D"/>
    <w:rsid w:val="00C62C5D"/>
    <w:rsid w:val="00C62FC5"/>
    <w:rsid w:val="00C6305B"/>
    <w:rsid w:val="00C64207"/>
    <w:rsid w:val="00C642AD"/>
    <w:rsid w:val="00C643A5"/>
    <w:rsid w:val="00C64487"/>
    <w:rsid w:val="00C644CE"/>
    <w:rsid w:val="00C64574"/>
    <w:rsid w:val="00C64749"/>
    <w:rsid w:val="00C64AA1"/>
    <w:rsid w:val="00C64AEC"/>
    <w:rsid w:val="00C64AF5"/>
    <w:rsid w:val="00C64BB0"/>
    <w:rsid w:val="00C64D3D"/>
    <w:rsid w:val="00C651EF"/>
    <w:rsid w:val="00C65C13"/>
    <w:rsid w:val="00C6609B"/>
    <w:rsid w:val="00C66479"/>
    <w:rsid w:val="00C668F0"/>
    <w:rsid w:val="00C6701B"/>
    <w:rsid w:val="00C67681"/>
    <w:rsid w:val="00C67D78"/>
    <w:rsid w:val="00C7009B"/>
    <w:rsid w:val="00C707D9"/>
    <w:rsid w:val="00C70C60"/>
    <w:rsid w:val="00C71BAD"/>
    <w:rsid w:val="00C720F1"/>
    <w:rsid w:val="00C7275C"/>
    <w:rsid w:val="00C727F1"/>
    <w:rsid w:val="00C72A0F"/>
    <w:rsid w:val="00C73244"/>
    <w:rsid w:val="00C735B8"/>
    <w:rsid w:val="00C73951"/>
    <w:rsid w:val="00C739FD"/>
    <w:rsid w:val="00C73DE1"/>
    <w:rsid w:val="00C7407A"/>
    <w:rsid w:val="00C74F6B"/>
    <w:rsid w:val="00C7524C"/>
    <w:rsid w:val="00C758A7"/>
    <w:rsid w:val="00C758CB"/>
    <w:rsid w:val="00C75D38"/>
    <w:rsid w:val="00C75E8C"/>
    <w:rsid w:val="00C76170"/>
    <w:rsid w:val="00C7629A"/>
    <w:rsid w:val="00C7653D"/>
    <w:rsid w:val="00C76843"/>
    <w:rsid w:val="00C76959"/>
    <w:rsid w:val="00C76D53"/>
    <w:rsid w:val="00C77B19"/>
    <w:rsid w:val="00C8019F"/>
    <w:rsid w:val="00C803A8"/>
    <w:rsid w:val="00C803C1"/>
    <w:rsid w:val="00C80716"/>
    <w:rsid w:val="00C808A4"/>
    <w:rsid w:val="00C808AE"/>
    <w:rsid w:val="00C808C0"/>
    <w:rsid w:val="00C80BF3"/>
    <w:rsid w:val="00C81077"/>
    <w:rsid w:val="00C811CA"/>
    <w:rsid w:val="00C81286"/>
    <w:rsid w:val="00C8156C"/>
    <w:rsid w:val="00C81E2C"/>
    <w:rsid w:val="00C826AA"/>
    <w:rsid w:val="00C82D65"/>
    <w:rsid w:val="00C833A9"/>
    <w:rsid w:val="00C838B1"/>
    <w:rsid w:val="00C83BD0"/>
    <w:rsid w:val="00C83D01"/>
    <w:rsid w:val="00C84B11"/>
    <w:rsid w:val="00C84F42"/>
    <w:rsid w:val="00C85038"/>
    <w:rsid w:val="00C850C3"/>
    <w:rsid w:val="00C85533"/>
    <w:rsid w:val="00C860A3"/>
    <w:rsid w:val="00C862C6"/>
    <w:rsid w:val="00C86598"/>
    <w:rsid w:val="00C865EE"/>
    <w:rsid w:val="00C86C12"/>
    <w:rsid w:val="00C86DD5"/>
    <w:rsid w:val="00C8719A"/>
    <w:rsid w:val="00C90A7C"/>
    <w:rsid w:val="00C910AF"/>
    <w:rsid w:val="00C91605"/>
    <w:rsid w:val="00C92054"/>
    <w:rsid w:val="00C92526"/>
    <w:rsid w:val="00C9256F"/>
    <w:rsid w:val="00C925FA"/>
    <w:rsid w:val="00C92645"/>
    <w:rsid w:val="00C92A2C"/>
    <w:rsid w:val="00C92F11"/>
    <w:rsid w:val="00C93054"/>
    <w:rsid w:val="00C93326"/>
    <w:rsid w:val="00C93987"/>
    <w:rsid w:val="00C946DA"/>
    <w:rsid w:val="00C94DBF"/>
    <w:rsid w:val="00C94E73"/>
    <w:rsid w:val="00C95109"/>
    <w:rsid w:val="00C951B5"/>
    <w:rsid w:val="00C95938"/>
    <w:rsid w:val="00C968DA"/>
    <w:rsid w:val="00C971CF"/>
    <w:rsid w:val="00C97A30"/>
    <w:rsid w:val="00CA0059"/>
    <w:rsid w:val="00CA02C9"/>
    <w:rsid w:val="00CA072E"/>
    <w:rsid w:val="00CA07D3"/>
    <w:rsid w:val="00CA0BE9"/>
    <w:rsid w:val="00CA0D15"/>
    <w:rsid w:val="00CA0F9F"/>
    <w:rsid w:val="00CA1912"/>
    <w:rsid w:val="00CA19FC"/>
    <w:rsid w:val="00CA2551"/>
    <w:rsid w:val="00CA2B3A"/>
    <w:rsid w:val="00CA3055"/>
    <w:rsid w:val="00CA30D8"/>
    <w:rsid w:val="00CA3F90"/>
    <w:rsid w:val="00CA4027"/>
    <w:rsid w:val="00CA4598"/>
    <w:rsid w:val="00CA4650"/>
    <w:rsid w:val="00CA4869"/>
    <w:rsid w:val="00CA4A7F"/>
    <w:rsid w:val="00CA4BB2"/>
    <w:rsid w:val="00CA4F4C"/>
    <w:rsid w:val="00CA5585"/>
    <w:rsid w:val="00CA59FA"/>
    <w:rsid w:val="00CA5CFA"/>
    <w:rsid w:val="00CA5E8A"/>
    <w:rsid w:val="00CA60EF"/>
    <w:rsid w:val="00CA6471"/>
    <w:rsid w:val="00CA6EA6"/>
    <w:rsid w:val="00CA7027"/>
    <w:rsid w:val="00CA78ED"/>
    <w:rsid w:val="00CA7B99"/>
    <w:rsid w:val="00CB047F"/>
    <w:rsid w:val="00CB0A46"/>
    <w:rsid w:val="00CB0ECA"/>
    <w:rsid w:val="00CB0F40"/>
    <w:rsid w:val="00CB150F"/>
    <w:rsid w:val="00CB152C"/>
    <w:rsid w:val="00CB1719"/>
    <w:rsid w:val="00CB1D66"/>
    <w:rsid w:val="00CB1EFF"/>
    <w:rsid w:val="00CB1F34"/>
    <w:rsid w:val="00CB1FAA"/>
    <w:rsid w:val="00CB217F"/>
    <w:rsid w:val="00CB21B9"/>
    <w:rsid w:val="00CB2401"/>
    <w:rsid w:val="00CB2691"/>
    <w:rsid w:val="00CB2725"/>
    <w:rsid w:val="00CB2E2E"/>
    <w:rsid w:val="00CB318A"/>
    <w:rsid w:val="00CB35D3"/>
    <w:rsid w:val="00CB3D9E"/>
    <w:rsid w:val="00CB40D7"/>
    <w:rsid w:val="00CB4208"/>
    <w:rsid w:val="00CB47FA"/>
    <w:rsid w:val="00CB4921"/>
    <w:rsid w:val="00CB4C4F"/>
    <w:rsid w:val="00CB4F9F"/>
    <w:rsid w:val="00CB5071"/>
    <w:rsid w:val="00CB5301"/>
    <w:rsid w:val="00CB538E"/>
    <w:rsid w:val="00CB544C"/>
    <w:rsid w:val="00CB5B0D"/>
    <w:rsid w:val="00CB5FD5"/>
    <w:rsid w:val="00CB6255"/>
    <w:rsid w:val="00CB6436"/>
    <w:rsid w:val="00CB7C1A"/>
    <w:rsid w:val="00CC01A8"/>
    <w:rsid w:val="00CC06D2"/>
    <w:rsid w:val="00CC0963"/>
    <w:rsid w:val="00CC1266"/>
    <w:rsid w:val="00CC1533"/>
    <w:rsid w:val="00CC1AC4"/>
    <w:rsid w:val="00CC34DF"/>
    <w:rsid w:val="00CC354D"/>
    <w:rsid w:val="00CC36C4"/>
    <w:rsid w:val="00CC3BEF"/>
    <w:rsid w:val="00CC3DC2"/>
    <w:rsid w:val="00CC3DC4"/>
    <w:rsid w:val="00CC4394"/>
    <w:rsid w:val="00CC4AED"/>
    <w:rsid w:val="00CC505D"/>
    <w:rsid w:val="00CC5628"/>
    <w:rsid w:val="00CC5899"/>
    <w:rsid w:val="00CC5997"/>
    <w:rsid w:val="00CC5BDF"/>
    <w:rsid w:val="00CC6065"/>
    <w:rsid w:val="00CC61AB"/>
    <w:rsid w:val="00CC6A33"/>
    <w:rsid w:val="00CC6FA2"/>
    <w:rsid w:val="00CC7040"/>
    <w:rsid w:val="00CC71FE"/>
    <w:rsid w:val="00CC740D"/>
    <w:rsid w:val="00CC7C59"/>
    <w:rsid w:val="00CC7DB8"/>
    <w:rsid w:val="00CD00DC"/>
    <w:rsid w:val="00CD012C"/>
    <w:rsid w:val="00CD041E"/>
    <w:rsid w:val="00CD04F6"/>
    <w:rsid w:val="00CD085A"/>
    <w:rsid w:val="00CD0AAE"/>
    <w:rsid w:val="00CD0D64"/>
    <w:rsid w:val="00CD12F4"/>
    <w:rsid w:val="00CD16DC"/>
    <w:rsid w:val="00CD1B03"/>
    <w:rsid w:val="00CD2039"/>
    <w:rsid w:val="00CD209A"/>
    <w:rsid w:val="00CD2191"/>
    <w:rsid w:val="00CD2223"/>
    <w:rsid w:val="00CD2308"/>
    <w:rsid w:val="00CD259E"/>
    <w:rsid w:val="00CD283F"/>
    <w:rsid w:val="00CD2A60"/>
    <w:rsid w:val="00CD2DF9"/>
    <w:rsid w:val="00CD30E1"/>
    <w:rsid w:val="00CD3523"/>
    <w:rsid w:val="00CD372A"/>
    <w:rsid w:val="00CD3AE1"/>
    <w:rsid w:val="00CD4C73"/>
    <w:rsid w:val="00CD5F46"/>
    <w:rsid w:val="00CD6963"/>
    <w:rsid w:val="00CD6D79"/>
    <w:rsid w:val="00CD7529"/>
    <w:rsid w:val="00CD7556"/>
    <w:rsid w:val="00CD79B4"/>
    <w:rsid w:val="00CD7C9F"/>
    <w:rsid w:val="00CD7F25"/>
    <w:rsid w:val="00CD7FF4"/>
    <w:rsid w:val="00CE0228"/>
    <w:rsid w:val="00CE08E6"/>
    <w:rsid w:val="00CE1010"/>
    <w:rsid w:val="00CE1335"/>
    <w:rsid w:val="00CE15AA"/>
    <w:rsid w:val="00CE2164"/>
    <w:rsid w:val="00CE22F8"/>
    <w:rsid w:val="00CE2A1B"/>
    <w:rsid w:val="00CE2CA6"/>
    <w:rsid w:val="00CE3E20"/>
    <w:rsid w:val="00CE3FAA"/>
    <w:rsid w:val="00CE454E"/>
    <w:rsid w:val="00CE478B"/>
    <w:rsid w:val="00CE480D"/>
    <w:rsid w:val="00CE4B30"/>
    <w:rsid w:val="00CE4E12"/>
    <w:rsid w:val="00CE4E4C"/>
    <w:rsid w:val="00CE5524"/>
    <w:rsid w:val="00CE586B"/>
    <w:rsid w:val="00CE611B"/>
    <w:rsid w:val="00CE669B"/>
    <w:rsid w:val="00CE66A7"/>
    <w:rsid w:val="00CE687E"/>
    <w:rsid w:val="00CE6A12"/>
    <w:rsid w:val="00CE6A82"/>
    <w:rsid w:val="00CE6C2F"/>
    <w:rsid w:val="00CE791F"/>
    <w:rsid w:val="00CE7E47"/>
    <w:rsid w:val="00CF0155"/>
    <w:rsid w:val="00CF0523"/>
    <w:rsid w:val="00CF0C7E"/>
    <w:rsid w:val="00CF0D43"/>
    <w:rsid w:val="00CF10F1"/>
    <w:rsid w:val="00CF17DD"/>
    <w:rsid w:val="00CF1BA7"/>
    <w:rsid w:val="00CF28DB"/>
    <w:rsid w:val="00CF2C1C"/>
    <w:rsid w:val="00CF31DA"/>
    <w:rsid w:val="00CF3471"/>
    <w:rsid w:val="00CF36A2"/>
    <w:rsid w:val="00CF390A"/>
    <w:rsid w:val="00CF4470"/>
    <w:rsid w:val="00CF49F1"/>
    <w:rsid w:val="00CF52E7"/>
    <w:rsid w:val="00CF5EDE"/>
    <w:rsid w:val="00CF605D"/>
    <w:rsid w:val="00CF608B"/>
    <w:rsid w:val="00CF6466"/>
    <w:rsid w:val="00CF651D"/>
    <w:rsid w:val="00CF6A02"/>
    <w:rsid w:val="00CF6DE7"/>
    <w:rsid w:val="00CF778F"/>
    <w:rsid w:val="00CF79C7"/>
    <w:rsid w:val="00CF7FBE"/>
    <w:rsid w:val="00CF7FFE"/>
    <w:rsid w:val="00D002C9"/>
    <w:rsid w:val="00D007BD"/>
    <w:rsid w:val="00D00AA5"/>
    <w:rsid w:val="00D00D8B"/>
    <w:rsid w:val="00D00D94"/>
    <w:rsid w:val="00D0105E"/>
    <w:rsid w:val="00D01681"/>
    <w:rsid w:val="00D01838"/>
    <w:rsid w:val="00D01C1A"/>
    <w:rsid w:val="00D01CB5"/>
    <w:rsid w:val="00D025C2"/>
    <w:rsid w:val="00D02609"/>
    <w:rsid w:val="00D02ADF"/>
    <w:rsid w:val="00D03F36"/>
    <w:rsid w:val="00D0421B"/>
    <w:rsid w:val="00D043E8"/>
    <w:rsid w:val="00D049E5"/>
    <w:rsid w:val="00D049EE"/>
    <w:rsid w:val="00D04A6C"/>
    <w:rsid w:val="00D04DD2"/>
    <w:rsid w:val="00D0557D"/>
    <w:rsid w:val="00D05866"/>
    <w:rsid w:val="00D05E38"/>
    <w:rsid w:val="00D05E74"/>
    <w:rsid w:val="00D05FC1"/>
    <w:rsid w:val="00D06341"/>
    <w:rsid w:val="00D06434"/>
    <w:rsid w:val="00D0645C"/>
    <w:rsid w:val="00D06C60"/>
    <w:rsid w:val="00D07824"/>
    <w:rsid w:val="00D079E6"/>
    <w:rsid w:val="00D07DE0"/>
    <w:rsid w:val="00D07E74"/>
    <w:rsid w:val="00D100C2"/>
    <w:rsid w:val="00D10275"/>
    <w:rsid w:val="00D10B1C"/>
    <w:rsid w:val="00D10BCB"/>
    <w:rsid w:val="00D11212"/>
    <w:rsid w:val="00D1187D"/>
    <w:rsid w:val="00D118C6"/>
    <w:rsid w:val="00D120C0"/>
    <w:rsid w:val="00D12264"/>
    <w:rsid w:val="00D12816"/>
    <w:rsid w:val="00D12D9C"/>
    <w:rsid w:val="00D12DD7"/>
    <w:rsid w:val="00D14B5B"/>
    <w:rsid w:val="00D14CE6"/>
    <w:rsid w:val="00D14DC3"/>
    <w:rsid w:val="00D151FC"/>
    <w:rsid w:val="00D159E3"/>
    <w:rsid w:val="00D15CD7"/>
    <w:rsid w:val="00D16697"/>
    <w:rsid w:val="00D16843"/>
    <w:rsid w:val="00D16940"/>
    <w:rsid w:val="00D16B63"/>
    <w:rsid w:val="00D17BB3"/>
    <w:rsid w:val="00D2102B"/>
    <w:rsid w:val="00D221F0"/>
    <w:rsid w:val="00D22B9F"/>
    <w:rsid w:val="00D23188"/>
    <w:rsid w:val="00D234E7"/>
    <w:rsid w:val="00D235EC"/>
    <w:rsid w:val="00D2385D"/>
    <w:rsid w:val="00D23DEE"/>
    <w:rsid w:val="00D24770"/>
    <w:rsid w:val="00D24BE6"/>
    <w:rsid w:val="00D24D16"/>
    <w:rsid w:val="00D24D9A"/>
    <w:rsid w:val="00D25126"/>
    <w:rsid w:val="00D25245"/>
    <w:rsid w:val="00D253C1"/>
    <w:rsid w:val="00D25451"/>
    <w:rsid w:val="00D26644"/>
    <w:rsid w:val="00D26C91"/>
    <w:rsid w:val="00D271FC"/>
    <w:rsid w:val="00D274D0"/>
    <w:rsid w:val="00D274F6"/>
    <w:rsid w:val="00D301DA"/>
    <w:rsid w:val="00D3041C"/>
    <w:rsid w:val="00D307B3"/>
    <w:rsid w:val="00D30A17"/>
    <w:rsid w:val="00D30A62"/>
    <w:rsid w:val="00D30B7A"/>
    <w:rsid w:val="00D30D8C"/>
    <w:rsid w:val="00D30E81"/>
    <w:rsid w:val="00D31887"/>
    <w:rsid w:val="00D31AAE"/>
    <w:rsid w:val="00D31CFE"/>
    <w:rsid w:val="00D31D28"/>
    <w:rsid w:val="00D32271"/>
    <w:rsid w:val="00D32A2C"/>
    <w:rsid w:val="00D332D2"/>
    <w:rsid w:val="00D33AE9"/>
    <w:rsid w:val="00D33B6C"/>
    <w:rsid w:val="00D33CEC"/>
    <w:rsid w:val="00D33EA1"/>
    <w:rsid w:val="00D34087"/>
    <w:rsid w:val="00D342C6"/>
    <w:rsid w:val="00D34981"/>
    <w:rsid w:val="00D35088"/>
    <w:rsid w:val="00D35729"/>
    <w:rsid w:val="00D35A45"/>
    <w:rsid w:val="00D35A8D"/>
    <w:rsid w:val="00D361CA"/>
    <w:rsid w:val="00D363B6"/>
    <w:rsid w:val="00D36BC0"/>
    <w:rsid w:val="00D375EA"/>
    <w:rsid w:val="00D40BD0"/>
    <w:rsid w:val="00D40BDD"/>
    <w:rsid w:val="00D41358"/>
    <w:rsid w:val="00D41B3F"/>
    <w:rsid w:val="00D41C44"/>
    <w:rsid w:val="00D420FD"/>
    <w:rsid w:val="00D422B5"/>
    <w:rsid w:val="00D4246F"/>
    <w:rsid w:val="00D43302"/>
    <w:rsid w:val="00D4332E"/>
    <w:rsid w:val="00D4340E"/>
    <w:rsid w:val="00D43513"/>
    <w:rsid w:val="00D43715"/>
    <w:rsid w:val="00D43943"/>
    <w:rsid w:val="00D439A8"/>
    <w:rsid w:val="00D43C2A"/>
    <w:rsid w:val="00D44940"/>
    <w:rsid w:val="00D44DDE"/>
    <w:rsid w:val="00D44FCB"/>
    <w:rsid w:val="00D46526"/>
    <w:rsid w:val="00D4660C"/>
    <w:rsid w:val="00D46D19"/>
    <w:rsid w:val="00D4714C"/>
    <w:rsid w:val="00D47495"/>
    <w:rsid w:val="00D47966"/>
    <w:rsid w:val="00D47AFC"/>
    <w:rsid w:val="00D500A5"/>
    <w:rsid w:val="00D50472"/>
    <w:rsid w:val="00D504D4"/>
    <w:rsid w:val="00D505D2"/>
    <w:rsid w:val="00D509B5"/>
    <w:rsid w:val="00D51301"/>
    <w:rsid w:val="00D52292"/>
    <w:rsid w:val="00D5285A"/>
    <w:rsid w:val="00D52FA9"/>
    <w:rsid w:val="00D5398A"/>
    <w:rsid w:val="00D53F98"/>
    <w:rsid w:val="00D542C5"/>
    <w:rsid w:val="00D543F4"/>
    <w:rsid w:val="00D5491B"/>
    <w:rsid w:val="00D549AE"/>
    <w:rsid w:val="00D54F23"/>
    <w:rsid w:val="00D55085"/>
    <w:rsid w:val="00D554B9"/>
    <w:rsid w:val="00D556B2"/>
    <w:rsid w:val="00D5573A"/>
    <w:rsid w:val="00D56826"/>
    <w:rsid w:val="00D56E1F"/>
    <w:rsid w:val="00D57587"/>
    <w:rsid w:val="00D57B2F"/>
    <w:rsid w:val="00D57BA7"/>
    <w:rsid w:val="00D57E5A"/>
    <w:rsid w:val="00D57ECA"/>
    <w:rsid w:val="00D60191"/>
    <w:rsid w:val="00D602F6"/>
    <w:rsid w:val="00D6064D"/>
    <w:rsid w:val="00D60AA9"/>
    <w:rsid w:val="00D60C46"/>
    <w:rsid w:val="00D60D01"/>
    <w:rsid w:val="00D60D18"/>
    <w:rsid w:val="00D615E4"/>
    <w:rsid w:val="00D6166C"/>
    <w:rsid w:val="00D61F97"/>
    <w:rsid w:val="00D62225"/>
    <w:rsid w:val="00D626A6"/>
    <w:rsid w:val="00D626EA"/>
    <w:rsid w:val="00D62EF0"/>
    <w:rsid w:val="00D6342B"/>
    <w:rsid w:val="00D63E20"/>
    <w:rsid w:val="00D63FC6"/>
    <w:rsid w:val="00D641A4"/>
    <w:rsid w:val="00D646C9"/>
    <w:rsid w:val="00D64994"/>
    <w:rsid w:val="00D649E4"/>
    <w:rsid w:val="00D64A12"/>
    <w:rsid w:val="00D65DEF"/>
    <w:rsid w:val="00D66389"/>
    <w:rsid w:val="00D66E88"/>
    <w:rsid w:val="00D671C0"/>
    <w:rsid w:val="00D676CD"/>
    <w:rsid w:val="00D678E7"/>
    <w:rsid w:val="00D67C99"/>
    <w:rsid w:val="00D70342"/>
    <w:rsid w:val="00D7045C"/>
    <w:rsid w:val="00D70704"/>
    <w:rsid w:val="00D7131C"/>
    <w:rsid w:val="00D716B3"/>
    <w:rsid w:val="00D71B0F"/>
    <w:rsid w:val="00D72BF4"/>
    <w:rsid w:val="00D72D5A"/>
    <w:rsid w:val="00D73371"/>
    <w:rsid w:val="00D73400"/>
    <w:rsid w:val="00D73402"/>
    <w:rsid w:val="00D738A5"/>
    <w:rsid w:val="00D7484B"/>
    <w:rsid w:val="00D74A5F"/>
    <w:rsid w:val="00D74B0C"/>
    <w:rsid w:val="00D75501"/>
    <w:rsid w:val="00D75943"/>
    <w:rsid w:val="00D75A35"/>
    <w:rsid w:val="00D75F7E"/>
    <w:rsid w:val="00D76379"/>
    <w:rsid w:val="00D765A3"/>
    <w:rsid w:val="00D775B4"/>
    <w:rsid w:val="00D77B90"/>
    <w:rsid w:val="00D805DF"/>
    <w:rsid w:val="00D8075D"/>
    <w:rsid w:val="00D80CCF"/>
    <w:rsid w:val="00D80D29"/>
    <w:rsid w:val="00D80FF5"/>
    <w:rsid w:val="00D8101D"/>
    <w:rsid w:val="00D8112A"/>
    <w:rsid w:val="00D81F01"/>
    <w:rsid w:val="00D82275"/>
    <w:rsid w:val="00D825B9"/>
    <w:rsid w:val="00D8282E"/>
    <w:rsid w:val="00D82DC3"/>
    <w:rsid w:val="00D83105"/>
    <w:rsid w:val="00D8333F"/>
    <w:rsid w:val="00D8344E"/>
    <w:rsid w:val="00D841B1"/>
    <w:rsid w:val="00D848D2"/>
    <w:rsid w:val="00D848E0"/>
    <w:rsid w:val="00D848E4"/>
    <w:rsid w:val="00D84F33"/>
    <w:rsid w:val="00D853D2"/>
    <w:rsid w:val="00D85D21"/>
    <w:rsid w:val="00D86155"/>
    <w:rsid w:val="00D8632A"/>
    <w:rsid w:val="00D86A8F"/>
    <w:rsid w:val="00D8703D"/>
    <w:rsid w:val="00D872A4"/>
    <w:rsid w:val="00D877A5"/>
    <w:rsid w:val="00D87D43"/>
    <w:rsid w:val="00D87F12"/>
    <w:rsid w:val="00D900E9"/>
    <w:rsid w:val="00D906F0"/>
    <w:rsid w:val="00D9079D"/>
    <w:rsid w:val="00D90B51"/>
    <w:rsid w:val="00D90EC8"/>
    <w:rsid w:val="00D90F7F"/>
    <w:rsid w:val="00D915B8"/>
    <w:rsid w:val="00D91C03"/>
    <w:rsid w:val="00D91EA6"/>
    <w:rsid w:val="00D921AC"/>
    <w:rsid w:val="00D921D7"/>
    <w:rsid w:val="00D924F7"/>
    <w:rsid w:val="00D92642"/>
    <w:rsid w:val="00D92CD4"/>
    <w:rsid w:val="00D92E53"/>
    <w:rsid w:val="00D9326C"/>
    <w:rsid w:val="00D93886"/>
    <w:rsid w:val="00D93D64"/>
    <w:rsid w:val="00D93EBC"/>
    <w:rsid w:val="00D940F3"/>
    <w:rsid w:val="00D944B1"/>
    <w:rsid w:val="00D94957"/>
    <w:rsid w:val="00D94ABE"/>
    <w:rsid w:val="00D94B0D"/>
    <w:rsid w:val="00D94B91"/>
    <w:rsid w:val="00D94BBC"/>
    <w:rsid w:val="00D9509D"/>
    <w:rsid w:val="00D952BA"/>
    <w:rsid w:val="00D952D6"/>
    <w:rsid w:val="00D954A0"/>
    <w:rsid w:val="00D95A1D"/>
    <w:rsid w:val="00D95AC3"/>
    <w:rsid w:val="00D95D17"/>
    <w:rsid w:val="00D95EC5"/>
    <w:rsid w:val="00D96A9F"/>
    <w:rsid w:val="00D96D23"/>
    <w:rsid w:val="00D96E9B"/>
    <w:rsid w:val="00D97324"/>
    <w:rsid w:val="00D97A1F"/>
    <w:rsid w:val="00D97C57"/>
    <w:rsid w:val="00D97CB1"/>
    <w:rsid w:val="00D97F77"/>
    <w:rsid w:val="00DA09F5"/>
    <w:rsid w:val="00DA0AF0"/>
    <w:rsid w:val="00DA0AF7"/>
    <w:rsid w:val="00DA0E9F"/>
    <w:rsid w:val="00DA0F44"/>
    <w:rsid w:val="00DA15C8"/>
    <w:rsid w:val="00DA1809"/>
    <w:rsid w:val="00DA1E80"/>
    <w:rsid w:val="00DA1F47"/>
    <w:rsid w:val="00DA2207"/>
    <w:rsid w:val="00DA252B"/>
    <w:rsid w:val="00DA2CD8"/>
    <w:rsid w:val="00DA2E58"/>
    <w:rsid w:val="00DA30AB"/>
    <w:rsid w:val="00DA336C"/>
    <w:rsid w:val="00DA34E9"/>
    <w:rsid w:val="00DA3D48"/>
    <w:rsid w:val="00DA4554"/>
    <w:rsid w:val="00DA46AD"/>
    <w:rsid w:val="00DA4794"/>
    <w:rsid w:val="00DA6479"/>
    <w:rsid w:val="00DA6671"/>
    <w:rsid w:val="00DA68C9"/>
    <w:rsid w:val="00DA6C7E"/>
    <w:rsid w:val="00DA6F1A"/>
    <w:rsid w:val="00DA77DF"/>
    <w:rsid w:val="00DA793C"/>
    <w:rsid w:val="00DA7EEA"/>
    <w:rsid w:val="00DA7FB9"/>
    <w:rsid w:val="00DB028F"/>
    <w:rsid w:val="00DB0674"/>
    <w:rsid w:val="00DB0850"/>
    <w:rsid w:val="00DB0936"/>
    <w:rsid w:val="00DB1119"/>
    <w:rsid w:val="00DB131E"/>
    <w:rsid w:val="00DB1BE5"/>
    <w:rsid w:val="00DB2094"/>
    <w:rsid w:val="00DB2448"/>
    <w:rsid w:val="00DB2D81"/>
    <w:rsid w:val="00DB2FFA"/>
    <w:rsid w:val="00DB3074"/>
    <w:rsid w:val="00DB35A6"/>
    <w:rsid w:val="00DB3B1D"/>
    <w:rsid w:val="00DB3B32"/>
    <w:rsid w:val="00DB3E74"/>
    <w:rsid w:val="00DB4E57"/>
    <w:rsid w:val="00DB52CF"/>
    <w:rsid w:val="00DB550C"/>
    <w:rsid w:val="00DB5885"/>
    <w:rsid w:val="00DB5CF9"/>
    <w:rsid w:val="00DB5F1E"/>
    <w:rsid w:val="00DB62C4"/>
    <w:rsid w:val="00DB6357"/>
    <w:rsid w:val="00DB68AA"/>
    <w:rsid w:val="00DB69D4"/>
    <w:rsid w:val="00DB6A78"/>
    <w:rsid w:val="00DB6F7B"/>
    <w:rsid w:val="00DB713A"/>
    <w:rsid w:val="00DB782A"/>
    <w:rsid w:val="00DB7891"/>
    <w:rsid w:val="00DB7C30"/>
    <w:rsid w:val="00DB7C9E"/>
    <w:rsid w:val="00DC0224"/>
    <w:rsid w:val="00DC04F9"/>
    <w:rsid w:val="00DC09D8"/>
    <w:rsid w:val="00DC0E70"/>
    <w:rsid w:val="00DC10C3"/>
    <w:rsid w:val="00DC1769"/>
    <w:rsid w:val="00DC20C6"/>
    <w:rsid w:val="00DC21C4"/>
    <w:rsid w:val="00DC2425"/>
    <w:rsid w:val="00DC2648"/>
    <w:rsid w:val="00DC29BD"/>
    <w:rsid w:val="00DC29C6"/>
    <w:rsid w:val="00DC2A26"/>
    <w:rsid w:val="00DC3281"/>
    <w:rsid w:val="00DC3364"/>
    <w:rsid w:val="00DC33C7"/>
    <w:rsid w:val="00DC36A0"/>
    <w:rsid w:val="00DC3B88"/>
    <w:rsid w:val="00DC3B96"/>
    <w:rsid w:val="00DC493F"/>
    <w:rsid w:val="00DC4A3F"/>
    <w:rsid w:val="00DC57D6"/>
    <w:rsid w:val="00DC6133"/>
    <w:rsid w:val="00DC6641"/>
    <w:rsid w:val="00DC66C8"/>
    <w:rsid w:val="00DC67F8"/>
    <w:rsid w:val="00DC6C02"/>
    <w:rsid w:val="00DC6EC1"/>
    <w:rsid w:val="00DC74F9"/>
    <w:rsid w:val="00DC7B17"/>
    <w:rsid w:val="00DD0174"/>
    <w:rsid w:val="00DD04DD"/>
    <w:rsid w:val="00DD093A"/>
    <w:rsid w:val="00DD0AAC"/>
    <w:rsid w:val="00DD0B43"/>
    <w:rsid w:val="00DD0E48"/>
    <w:rsid w:val="00DD0E4B"/>
    <w:rsid w:val="00DD0EDB"/>
    <w:rsid w:val="00DD1158"/>
    <w:rsid w:val="00DD116E"/>
    <w:rsid w:val="00DD1389"/>
    <w:rsid w:val="00DD17E8"/>
    <w:rsid w:val="00DD18CC"/>
    <w:rsid w:val="00DD1AF9"/>
    <w:rsid w:val="00DD1B1E"/>
    <w:rsid w:val="00DD1B3C"/>
    <w:rsid w:val="00DD287E"/>
    <w:rsid w:val="00DD2978"/>
    <w:rsid w:val="00DD29D6"/>
    <w:rsid w:val="00DD2B7D"/>
    <w:rsid w:val="00DD2D63"/>
    <w:rsid w:val="00DD336F"/>
    <w:rsid w:val="00DD3850"/>
    <w:rsid w:val="00DD3CB3"/>
    <w:rsid w:val="00DD3F2B"/>
    <w:rsid w:val="00DD4650"/>
    <w:rsid w:val="00DD47C6"/>
    <w:rsid w:val="00DD4906"/>
    <w:rsid w:val="00DD50F7"/>
    <w:rsid w:val="00DD587D"/>
    <w:rsid w:val="00DD5B08"/>
    <w:rsid w:val="00DD5CEC"/>
    <w:rsid w:val="00DD61D4"/>
    <w:rsid w:val="00DD6265"/>
    <w:rsid w:val="00DD68EF"/>
    <w:rsid w:val="00DD69D8"/>
    <w:rsid w:val="00DD6E9A"/>
    <w:rsid w:val="00DD7AC8"/>
    <w:rsid w:val="00DD7C30"/>
    <w:rsid w:val="00DD7C35"/>
    <w:rsid w:val="00DD7C82"/>
    <w:rsid w:val="00DE0101"/>
    <w:rsid w:val="00DE01A3"/>
    <w:rsid w:val="00DE03DF"/>
    <w:rsid w:val="00DE09CB"/>
    <w:rsid w:val="00DE0B30"/>
    <w:rsid w:val="00DE0DD5"/>
    <w:rsid w:val="00DE0F03"/>
    <w:rsid w:val="00DE1F90"/>
    <w:rsid w:val="00DE209C"/>
    <w:rsid w:val="00DE2241"/>
    <w:rsid w:val="00DE236F"/>
    <w:rsid w:val="00DE260B"/>
    <w:rsid w:val="00DE3594"/>
    <w:rsid w:val="00DE37D5"/>
    <w:rsid w:val="00DE3B7F"/>
    <w:rsid w:val="00DE3D54"/>
    <w:rsid w:val="00DE41C5"/>
    <w:rsid w:val="00DE4401"/>
    <w:rsid w:val="00DE45EC"/>
    <w:rsid w:val="00DE4999"/>
    <w:rsid w:val="00DE4AE2"/>
    <w:rsid w:val="00DE4E7A"/>
    <w:rsid w:val="00DE4FAC"/>
    <w:rsid w:val="00DE5401"/>
    <w:rsid w:val="00DE588B"/>
    <w:rsid w:val="00DE5E1C"/>
    <w:rsid w:val="00DE6A76"/>
    <w:rsid w:val="00DE6C89"/>
    <w:rsid w:val="00DE6EB5"/>
    <w:rsid w:val="00DE754E"/>
    <w:rsid w:val="00DE787F"/>
    <w:rsid w:val="00DE7CA3"/>
    <w:rsid w:val="00DF0956"/>
    <w:rsid w:val="00DF0EC4"/>
    <w:rsid w:val="00DF0EDB"/>
    <w:rsid w:val="00DF21BF"/>
    <w:rsid w:val="00DF21CC"/>
    <w:rsid w:val="00DF2420"/>
    <w:rsid w:val="00DF25B7"/>
    <w:rsid w:val="00DF2B3F"/>
    <w:rsid w:val="00DF2E54"/>
    <w:rsid w:val="00DF2E95"/>
    <w:rsid w:val="00DF37B7"/>
    <w:rsid w:val="00DF37D8"/>
    <w:rsid w:val="00DF3C51"/>
    <w:rsid w:val="00DF3E0C"/>
    <w:rsid w:val="00DF47AE"/>
    <w:rsid w:val="00DF47D0"/>
    <w:rsid w:val="00DF47EB"/>
    <w:rsid w:val="00DF48FF"/>
    <w:rsid w:val="00DF4B75"/>
    <w:rsid w:val="00DF5544"/>
    <w:rsid w:val="00DF5685"/>
    <w:rsid w:val="00DF5896"/>
    <w:rsid w:val="00DF5B0F"/>
    <w:rsid w:val="00DF5B7E"/>
    <w:rsid w:val="00DF60D2"/>
    <w:rsid w:val="00DF6351"/>
    <w:rsid w:val="00DF67AA"/>
    <w:rsid w:val="00DF6B0E"/>
    <w:rsid w:val="00DF6E45"/>
    <w:rsid w:val="00DF72D0"/>
    <w:rsid w:val="00DF72F0"/>
    <w:rsid w:val="00DF782F"/>
    <w:rsid w:val="00DF78E8"/>
    <w:rsid w:val="00DF7E0D"/>
    <w:rsid w:val="00E00414"/>
    <w:rsid w:val="00E004DE"/>
    <w:rsid w:val="00E007B5"/>
    <w:rsid w:val="00E00D31"/>
    <w:rsid w:val="00E01432"/>
    <w:rsid w:val="00E0186E"/>
    <w:rsid w:val="00E02123"/>
    <w:rsid w:val="00E021E8"/>
    <w:rsid w:val="00E028CE"/>
    <w:rsid w:val="00E02DFE"/>
    <w:rsid w:val="00E03426"/>
    <w:rsid w:val="00E04655"/>
    <w:rsid w:val="00E047B9"/>
    <w:rsid w:val="00E04BAB"/>
    <w:rsid w:val="00E04D5D"/>
    <w:rsid w:val="00E0530A"/>
    <w:rsid w:val="00E05CD0"/>
    <w:rsid w:val="00E066D6"/>
    <w:rsid w:val="00E07186"/>
    <w:rsid w:val="00E074EE"/>
    <w:rsid w:val="00E07559"/>
    <w:rsid w:val="00E076AF"/>
    <w:rsid w:val="00E07C1D"/>
    <w:rsid w:val="00E07EA5"/>
    <w:rsid w:val="00E10357"/>
    <w:rsid w:val="00E105B1"/>
    <w:rsid w:val="00E10A0E"/>
    <w:rsid w:val="00E11DA2"/>
    <w:rsid w:val="00E120E9"/>
    <w:rsid w:val="00E12598"/>
    <w:rsid w:val="00E1312F"/>
    <w:rsid w:val="00E13188"/>
    <w:rsid w:val="00E13324"/>
    <w:rsid w:val="00E134A0"/>
    <w:rsid w:val="00E1358A"/>
    <w:rsid w:val="00E138F9"/>
    <w:rsid w:val="00E139CA"/>
    <w:rsid w:val="00E140CB"/>
    <w:rsid w:val="00E1424E"/>
    <w:rsid w:val="00E1478B"/>
    <w:rsid w:val="00E14FA9"/>
    <w:rsid w:val="00E1584B"/>
    <w:rsid w:val="00E15873"/>
    <w:rsid w:val="00E15897"/>
    <w:rsid w:val="00E15A84"/>
    <w:rsid w:val="00E15D82"/>
    <w:rsid w:val="00E16493"/>
    <w:rsid w:val="00E16583"/>
    <w:rsid w:val="00E16820"/>
    <w:rsid w:val="00E16D32"/>
    <w:rsid w:val="00E16E27"/>
    <w:rsid w:val="00E16E8B"/>
    <w:rsid w:val="00E16F36"/>
    <w:rsid w:val="00E17004"/>
    <w:rsid w:val="00E17074"/>
    <w:rsid w:val="00E17402"/>
    <w:rsid w:val="00E17641"/>
    <w:rsid w:val="00E2035A"/>
    <w:rsid w:val="00E20588"/>
    <w:rsid w:val="00E2061F"/>
    <w:rsid w:val="00E20CB3"/>
    <w:rsid w:val="00E20D10"/>
    <w:rsid w:val="00E210AD"/>
    <w:rsid w:val="00E218DE"/>
    <w:rsid w:val="00E21C6E"/>
    <w:rsid w:val="00E22C4F"/>
    <w:rsid w:val="00E239CD"/>
    <w:rsid w:val="00E23E4A"/>
    <w:rsid w:val="00E2425C"/>
    <w:rsid w:val="00E24333"/>
    <w:rsid w:val="00E2447D"/>
    <w:rsid w:val="00E245A5"/>
    <w:rsid w:val="00E24BDF"/>
    <w:rsid w:val="00E2500D"/>
    <w:rsid w:val="00E2527B"/>
    <w:rsid w:val="00E2576B"/>
    <w:rsid w:val="00E259AB"/>
    <w:rsid w:val="00E25C0C"/>
    <w:rsid w:val="00E25C33"/>
    <w:rsid w:val="00E25F90"/>
    <w:rsid w:val="00E26AD8"/>
    <w:rsid w:val="00E26BCC"/>
    <w:rsid w:val="00E26E81"/>
    <w:rsid w:val="00E26E99"/>
    <w:rsid w:val="00E26F73"/>
    <w:rsid w:val="00E26FCC"/>
    <w:rsid w:val="00E27450"/>
    <w:rsid w:val="00E30322"/>
    <w:rsid w:val="00E30547"/>
    <w:rsid w:val="00E3078E"/>
    <w:rsid w:val="00E307BF"/>
    <w:rsid w:val="00E31013"/>
    <w:rsid w:val="00E31101"/>
    <w:rsid w:val="00E31924"/>
    <w:rsid w:val="00E31970"/>
    <w:rsid w:val="00E31AD7"/>
    <w:rsid w:val="00E31ADE"/>
    <w:rsid w:val="00E31D65"/>
    <w:rsid w:val="00E322DC"/>
    <w:rsid w:val="00E3263D"/>
    <w:rsid w:val="00E326D9"/>
    <w:rsid w:val="00E3271A"/>
    <w:rsid w:val="00E32CB2"/>
    <w:rsid w:val="00E3326E"/>
    <w:rsid w:val="00E33DA8"/>
    <w:rsid w:val="00E3419B"/>
    <w:rsid w:val="00E3454C"/>
    <w:rsid w:val="00E34575"/>
    <w:rsid w:val="00E34772"/>
    <w:rsid w:val="00E3477A"/>
    <w:rsid w:val="00E348E4"/>
    <w:rsid w:val="00E34CE5"/>
    <w:rsid w:val="00E35335"/>
    <w:rsid w:val="00E3540D"/>
    <w:rsid w:val="00E359F9"/>
    <w:rsid w:val="00E35D4C"/>
    <w:rsid w:val="00E363E4"/>
    <w:rsid w:val="00E36CCD"/>
    <w:rsid w:val="00E377EA"/>
    <w:rsid w:val="00E379DE"/>
    <w:rsid w:val="00E37C69"/>
    <w:rsid w:val="00E37DE2"/>
    <w:rsid w:val="00E37FEA"/>
    <w:rsid w:val="00E401E8"/>
    <w:rsid w:val="00E402E6"/>
    <w:rsid w:val="00E40EC6"/>
    <w:rsid w:val="00E40F96"/>
    <w:rsid w:val="00E41AAB"/>
    <w:rsid w:val="00E42047"/>
    <w:rsid w:val="00E420FD"/>
    <w:rsid w:val="00E42483"/>
    <w:rsid w:val="00E42770"/>
    <w:rsid w:val="00E42AD6"/>
    <w:rsid w:val="00E42BAE"/>
    <w:rsid w:val="00E42E11"/>
    <w:rsid w:val="00E4308E"/>
    <w:rsid w:val="00E4336B"/>
    <w:rsid w:val="00E4386F"/>
    <w:rsid w:val="00E4452A"/>
    <w:rsid w:val="00E44725"/>
    <w:rsid w:val="00E448AC"/>
    <w:rsid w:val="00E44960"/>
    <w:rsid w:val="00E44A1F"/>
    <w:rsid w:val="00E44A7A"/>
    <w:rsid w:val="00E44CA0"/>
    <w:rsid w:val="00E44D1C"/>
    <w:rsid w:val="00E451B2"/>
    <w:rsid w:val="00E459E0"/>
    <w:rsid w:val="00E45A93"/>
    <w:rsid w:val="00E464C9"/>
    <w:rsid w:val="00E46DB0"/>
    <w:rsid w:val="00E47325"/>
    <w:rsid w:val="00E5029B"/>
    <w:rsid w:val="00E50D9C"/>
    <w:rsid w:val="00E50FBA"/>
    <w:rsid w:val="00E511DA"/>
    <w:rsid w:val="00E512CB"/>
    <w:rsid w:val="00E52150"/>
    <w:rsid w:val="00E52D90"/>
    <w:rsid w:val="00E52FCE"/>
    <w:rsid w:val="00E532AC"/>
    <w:rsid w:val="00E53408"/>
    <w:rsid w:val="00E53486"/>
    <w:rsid w:val="00E5351E"/>
    <w:rsid w:val="00E53ACF"/>
    <w:rsid w:val="00E53FBF"/>
    <w:rsid w:val="00E54BF7"/>
    <w:rsid w:val="00E54C56"/>
    <w:rsid w:val="00E5554E"/>
    <w:rsid w:val="00E55989"/>
    <w:rsid w:val="00E55D65"/>
    <w:rsid w:val="00E55F65"/>
    <w:rsid w:val="00E564DC"/>
    <w:rsid w:val="00E568E8"/>
    <w:rsid w:val="00E571F1"/>
    <w:rsid w:val="00E57806"/>
    <w:rsid w:val="00E57973"/>
    <w:rsid w:val="00E57A32"/>
    <w:rsid w:val="00E57A6B"/>
    <w:rsid w:val="00E600B2"/>
    <w:rsid w:val="00E607B8"/>
    <w:rsid w:val="00E60870"/>
    <w:rsid w:val="00E60BE6"/>
    <w:rsid w:val="00E60D8A"/>
    <w:rsid w:val="00E61557"/>
    <w:rsid w:val="00E617C4"/>
    <w:rsid w:val="00E61BC4"/>
    <w:rsid w:val="00E61BF9"/>
    <w:rsid w:val="00E61CB1"/>
    <w:rsid w:val="00E62744"/>
    <w:rsid w:val="00E62AD6"/>
    <w:rsid w:val="00E62B07"/>
    <w:rsid w:val="00E62E6C"/>
    <w:rsid w:val="00E63191"/>
    <w:rsid w:val="00E63357"/>
    <w:rsid w:val="00E63756"/>
    <w:rsid w:val="00E63927"/>
    <w:rsid w:val="00E63962"/>
    <w:rsid w:val="00E63C08"/>
    <w:rsid w:val="00E64675"/>
    <w:rsid w:val="00E64899"/>
    <w:rsid w:val="00E64DB0"/>
    <w:rsid w:val="00E64DB6"/>
    <w:rsid w:val="00E651DD"/>
    <w:rsid w:val="00E65B62"/>
    <w:rsid w:val="00E6629B"/>
    <w:rsid w:val="00E662B9"/>
    <w:rsid w:val="00E66D57"/>
    <w:rsid w:val="00E67814"/>
    <w:rsid w:val="00E67931"/>
    <w:rsid w:val="00E67A72"/>
    <w:rsid w:val="00E67B2B"/>
    <w:rsid w:val="00E67E59"/>
    <w:rsid w:val="00E70033"/>
    <w:rsid w:val="00E70266"/>
    <w:rsid w:val="00E7043E"/>
    <w:rsid w:val="00E70583"/>
    <w:rsid w:val="00E70898"/>
    <w:rsid w:val="00E7107F"/>
    <w:rsid w:val="00E714A7"/>
    <w:rsid w:val="00E716B8"/>
    <w:rsid w:val="00E71846"/>
    <w:rsid w:val="00E71899"/>
    <w:rsid w:val="00E7223D"/>
    <w:rsid w:val="00E729D9"/>
    <w:rsid w:val="00E72B11"/>
    <w:rsid w:val="00E72F79"/>
    <w:rsid w:val="00E730DC"/>
    <w:rsid w:val="00E731B0"/>
    <w:rsid w:val="00E73C34"/>
    <w:rsid w:val="00E73D63"/>
    <w:rsid w:val="00E73D95"/>
    <w:rsid w:val="00E73DDA"/>
    <w:rsid w:val="00E74149"/>
    <w:rsid w:val="00E7562C"/>
    <w:rsid w:val="00E75CD0"/>
    <w:rsid w:val="00E75F63"/>
    <w:rsid w:val="00E764C6"/>
    <w:rsid w:val="00E76AAC"/>
    <w:rsid w:val="00E76B65"/>
    <w:rsid w:val="00E7777D"/>
    <w:rsid w:val="00E7797C"/>
    <w:rsid w:val="00E80376"/>
    <w:rsid w:val="00E808BF"/>
    <w:rsid w:val="00E80A29"/>
    <w:rsid w:val="00E80C01"/>
    <w:rsid w:val="00E80CCA"/>
    <w:rsid w:val="00E80CF5"/>
    <w:rsid w:val="00E8104C"/>
    <w:rsid w:val="00E81AC1"/>
    <w:rsid w:val="00E81CE4"/>
    <w:rsid w:val="00E821A5"/>
    <w:rsid w:val="00E821A6"/>
    <w:rsid w:val="00E82474"/>
    <w:rsid w:val="00E82843"/>
    <w:rsid w:val="00E8288C"/>
    <w:rsid w:val="00E829A0"/>
    <w:rsid w:val="00E82AA0"/>
    <w:rsid w:val="00E830EA"/>
    <w:rsid w:val="00E83855"/>
    <w:rsid w:val="00E83B19"/>
    <w:rsid w:val="00E83B5E"/>
    <w:rsid w:val="00E8400A"/>
    <w:rsid w:val="00E84639"/>
    <w:rsid w:val="00E848A3"/>
    <w:rsid w:val="00E85117"/>
    <w:rsid w:val="00E85338"/>
    <w:rsid w:val="00E85828"/>
    <w:rsid w:val="00E85C0D"/>
    <w:rsid w:val="00E86588"/>
    <w:rsid w:val="00E867C6"/>
    <w:rsid w:val="00E86E12"/>
    <w:rsid w:val="00E87949"/>
    <w:rsid w:val="00E87F33"/>
    <w:rsid w:val="00E90096"/>
    <w:rsid w:val="00E90154"/>
    <w:rsid w:val="00E9030B"/>
    <w:rsid w:val="00E907CE"/>
    <w:rsid w:val="00E90ABD"/>
    <w:rsid w:val="00E9103A"/>
    <w:rsid w:val="00E913FC"/>
    <w:rsid w:val="00E914A6"/>
    <w:rsid w:val="00E91910"/>
    <w:rsid w:val="00E91BA7"/>
    <w:rsid w:val="00E91CE3"/>
    <w:rsid w:val="00E92174"/>
    <w:rsid w:val="00E92850"/>
    <w:rsid w:val="00E9303C"/>
    <w:rsid w:val="00E931C2"/>
    <w:rsid w:val="00E9351D"/>
    <w:rsid w:val="00E93774"/>
    <w:rsid w:val="00E9381C"/>
    <w:rsid w:val="00E93A7A"/>
    <w:rsid w:val="00E94169"/>
    <w:rsid w:val="00E94C46"/>
    <w:rsid w:val="00E95100"/>
    <w:rsid w:val="00E95234"/>
    <w:rsid w:val="00E95A72"/>
    <w:rsid w:val="00E97371"/>
    <w:rsid w:val="00E9745E"/>
    <w:rsid w:val="00E9750A"/>
    <w:rsid w:val="00E978B3"/>
    <w:rsid w:val="00E97A25"/>
    <w:rsid w:val="00EA0F33"/>
    <w:rsid w:val="00EA1055"/>
    <w:rsid w:val="00EA10C0"/>
    <w:rsid w:val="00EA1358"/>
    <w:rsid w:val="00EA13DF"/>
    <w:rsid w:val="00EA19A7"/>
    <w:rsid w:val="00EA1B36"/>
    <w:rsid w:val="00EA1BB6"/>
    <w:rsid w:val="00EA1C88"/>
    <w:rsid w:val="00EA1D70"/>
    <w:rsid w:val="00EA22BB"/>
    <w:rsid w:val="00EA2638"/>
    <w:rsid w:val="00EA3222"/>
    <w:rsid w:val="00EA347E"/>
    <w:rsid w:val="00EA34D5"/>
    <w:rsid w:val="00EA35DA"/>
    <w:rsid w:val="00EA3620"/>
    <w:rsid w:val="00EA384C"/>
    <w:rsid w:val="00EA46E7"/>
    <w:rsid w:val="00EA496F"/>
    <w:rsid w:val="00EA4AC2"/>
    <w:rsid w:val="00EA4AD5"/>
    <w:rsid w:val="00EA4EC1"/>
    <w:rsid w:val="00EA5419"/>
    <w:rsid w:val="00EA54AD"/>
    <w:rsid w:val="00EA56BA"/>
    <w:rsid w:val="00EA5823"/>
    <w:rsid w:val="00EA5C71"/>
    <w:rsid w:val="00EA5E21"/>
    <w:rsid w:val="00EA60CA"/>
    <w:rsid w:val="00EA6341"/>
    <w:rsid w:val="00EA6582"/>
    <w:rsid w:val="00EA6A0D"/>
    <w:rsid w:val="00EA6A33"/>
    <w:rsid w:val="00EA6A8A"/>
    <w:rsid w:val="00EA6CA9"/>
    <w:rsid w:val="00EA6D29"/>
    <w:rsid w:val="00EA742C"/>
    <w:rsid w:val="00EA76BF"/>
    <w:rsid w:val="00EA77B1"/>
    <w:rsid w:val="00EA7E16"/>
    <w:rsid w:val="00EB0108"/>
    <w:rsid w:val="00EB05A0"/>
    <w:rsid w:val="00EB071F"/>
    <w:rsid w:val="00EB0E5E"/>
    <w:rsid w:val="00EB0F15"/>
    <w:rsid w:val="00EB18D5"/>
    <w:rsid w:val="00EB1C17"/>
    <w:rsid w:val="00EB1E71"/>
    <w:rsid w:val="00EB2219"/>
    <w:rsid w:val="00EB23EC"/>
    <w:rsid w:val="00EB2DE5"/>
    <w:rsid w:val="00EB303A"/>
    <w:rsid w:val="00EB313E"/>
    <w:rsid w:val="00EB323B"/>
    <w:rsid w:val="00EB3341"/>
    <w:rsid w:val="00EB346E"/>
    <w:rsid w:val="00EB36D5"/>
    <w:rsid w:val="00EB3B43"/>
    <w:rsid w:val="00EB3E65"/>
    <w:rsid w:val="00EB415B"/>
    <w:rsid w:val="00EB42AB"/>
    <w:rsid w:val="00EB538B"/>
    <w:rsid w:val="00EB53CA"/>
    <w:rsid w:val="00EB561B"/>
    <w:rsid w:val="00EB59C3"/>
    <w:rsid w:val="00EB5FB3"/>
    <w:rsid w:val="00EB60FA"/>
    <w:rsid w:val="00EB630F"/>
    <w:rsid w:val="00EB66B5"/>
    <w:rsid w:val="00EB6830"/>
    <w:rsid w:val="00EB6851"/>
    <w:rsid w:val="00EB6C84"/>
    <w:rsid w:val="00EB7016"/>
    <w:rsid w:val="00EB7382"/>
    <w:rsid w:val="00EB7E0B"/>
    <w:rsid w:val="00EC08D0"/>
    <w:rsid w:val="00EC0EC5"/>
    <w:rsid w:val="00EC1006"/>
    <w:rsid w:val="00EC1116"/>
    <w:rsid w:val="00EC154F"/>
    <w:rsid w:val="00EC1A32"/>
    <w:rsid w:val="00EC21F9"/>
    <w:rsid w:val="00EC2234"/>
    <w:rsid w:val="00EC2900"/>
    <w:rsid w:val="00EC2AB7"/>
    <w:rsid w:val="00EC3268"/>
    <w:rsid w:val="00EC3D76"/>
    <w:rsid w:val="00EC3E33"/>
    <w:rsid w:val="00EC3E3D"/>
    <w:rsid w:val="00EC4450"/>
    <w:rsid w:val="00EC4486"/>
    <w:rsid w:val="00EC4583"/>
    <w:rsid w:val="00EC45D1"/>
    <w:rsid w:val="00EC493B"/>
    <w:rsid w:val="00EC49D7"/>
    <w:rsid w:val="00EC4B1F"/>
    <w:rsid w:val="00EC5194"/>
    <w:rsid w:val="00EC5858"/>
    <w:rsid w:val="00EC5AF6"/>
    <w:rsid w:val="00EC5C45"/>
    <w:rsid w:val="00EC5DB7"/>
    <w:rsid w:val="00EC633F"/>
    <w:rsid w:val="00EC6439"/>
    <w:rsid w:val="00EC6680"/>
    <w:rsid w:val="00ED0216"/>
    <w:rsid w:val="00ED0400"/>
    <w:rsid w:val="00ED0ACD"/>
    <w:rsid w:val="00ED0E6B"/>
    <w:rsid w:val="00ED0F85"/>
    <w:rsid w:val="00ED11FF"/>
    <w:rsid w:val="00ED17F2"/>
    <w:rsid w:val="00ED189A"/>
    <w:rsid w:val="00ED1BC9"/>
    <w:rsid w:val="00ED21A4"/>
    <w:rsid w:val="00ED2292"/>
    <w:rsid w:val="00ED25AD"/>
    <w:rsid w:val="00ED2936"/>
    <w:rsid w:val="00ED2A13"/>
    <w:rsid w:val="00ED2BCE"/>
    <w:rsid w:val="00ED2E6D"/>
    <w:rsid w:val="00ED3333"/>
    <w:rsid w:val="00ED3428"/>
    <w:rsid w:val="00ED3DBF"/>
    <w:rsid w:val="00ED3ED3"/>
    <w:rsid w:val="00ED518C"/>
    <w:rsid w:val="00ED53D0"/>
    <w:rsid w:val="00ED573A"/>
    <w:rsid w:val="00ED5D8F"/>
    <w:rsid w:val="00ED6282"/>
    <w:rsid w:val="00ED6B9B"/>
    <w:rsid w:val="00ED6D13"/>
    <w:rsid w:val="00ED6DF7"/>
    <w:rsid w:val="00ED708C"/>
    <w:rsid w:val="00ED716D"/>
    <w:rsid w:val="00ED730F"/>
    <w:rsid w:val="00ED73C0"/>
    <w:rsid w:val="00ED7640"/>
    <w:rsid w:val="00ED76B0"/>
    <w:rsid w:val="00ED7808"/>
    <w:rsid w:val="00ED7ABF"/>
    <w:rsid w:val="00ED7DA5"/>
    <w:rsid w:val="00EE0075"/>
    <w:rsid w:val="00EE01A3"/>
    <w:rsid w:val="00EE0329"/>
    <w:rsid w:val="00EE0C95"/>
    <w:rsid w:val="00EE0F82"/>
    <w:rsid w:val="00EE1631"/>
    <w:rsid w:val="00EE17E9"/>
    <w:rsid w:val="00EE1BB4"/>
    <w:rsid w:val="00EE26C5"/>
    <w:rsid w:val="00EE2B4F"/>
    <w:rsid w:val="00EE326F"/>
    <w:rsid w:val="00EE34DD"/>
    <w:rsid w:val="00EE37AC"/>
    <w:rsid w:val="00EE38D1"/>
    <w:rsid w:val="00EE3CA7"/>
    <w:rsid w:val="00EE3FD2"/>
    <w:rsid w:val="00EE47AB"/>
    <w:rsid w:val="00EE49EA"/>
    <w:rsid w:val="00EE4AE3"/>
    <w:rsid w:val="00EE4B16"/>
    <w:rsid w:val="00EE5483"/>
    <w:rsid w:val="00EE5E0D"/>
    <w:rsid w:val="00EE6155"/>
    <w:rsid w:val="00EE6241"/>
    <w:rsid w:val="00EE6451"/>
    <w:rsid w:val="00EE677C"/>
    <w:rsid w:val="00EE67D4"/>
    <w:rsid w:val="00EE6901"/>
    <w:rsid w:val="00EE6939"/>
    <w:rsid w:val="00EE6FE3"/>
    <w:rsid w:val="00EE70BC"/>
    <w:rsid w:val="00EE7545"/>
    <w:rsid w:val="00EE7DED"/>
    <w:rsid w:val="00EF0015"/>
    <w:rsid w:val="00EF02CC"/>
    <w:rsid w:val="00EF0514"/>
    <w:rsid w:val="00EF1263"/>
    <w:rsid w:val="00EF13C8"/>
    <w:rsid w:val="00EF142B"/>
    <w:rsid w:val="00EF164C"/>
    <w:rsid w:val="00EF16C3"/>
    <w:rsid w:val="00EF18F8"/>
    <w:rsid w:val="00EF1B70"/>
    <w:rsid w:val="00EF1DB5"/>
    <w:rsid w:val="00EF21B4"/>
    <w:rsid w:val="00EF234D"/>
    <w:rsid w:val="00EF25D4"/>
    <w:rsid w:val="00EF2940"/>
    <w:rsid w:val="00EF2A15"/>
    <w:rsid w:val="00EF2A4C"/>
    <w:rsid w:val="00EF2D5F"/>
    <w:rsid w:val="00EF2E5A"/>
    <w:rsid w:val="00EF3205"/>
    <w:rsid w:val="00EF35A9"/>
    <w:rsid w:val="00EF37A1"/>
    <w:rsid w:val="00EF3C0A"/>
    <w:rsid w:val="00EF3CA3"/>
    <w:rsid w:val="00EF3F8B"/>
    <w:rsid w:val="00EF40D9"/>
    <w:rsid w:val="00EF4360"/>
    <w:rsid w:val="00EF4A2A"/>
    <w:rsid w:val="00EF4C12"/>
    <w:rsid w:val="00EF568D"/>
    <w:rsid w:val="00EF5E69"/>
    <w:rsid w:val="00EF5F12"/>
    <w:rsid w:val="00EF6172"/>
    <w:rsid w:val="00EF6342"/>
    <w:rsid w:val="00EF64B9"/>
    <w:rsid w:val="00EF6587"/>
    <w:rsid w:val="00EF698C"/>
    <w:rsid w:val="00EF6A8D"/>
    <w:rsid w:val="00EF6DEC"/>
    <w:rsid w:val="00EF6F90"/>
    <w:rsid w:val="00EF7064"/>
    <w:rsid w:val="00EF71C0"/>
    <w:rsid w:val="00EF727A"/>
    <w:rsid w:val="00EF753C"/>
    <w:rsid w:val="00EF76AF"/>
    <w:rsid w:val="00EF7A23"/>
    <w:rsid w:val="00F00452"/>
    <w:rsid w:val="00F00559"/>
    <w:rsid w:val="00F00A52"/>
    <w:rsid w:val="00F01115"/>
    <w:rsid w:val="00F012D6"/>
    <w:rsid w:val="00F019F8"/>
    <w:rsid w:val="00F01A54"/>
    <w:rsid w:val="00F01D29"/>
    <w:rsid w:val="00F021B5"/>
    <w:rsid w:val="00F0247B"/>
    <w:rsid w:val="00F026EF"/>
    <w:rsid w:val="00F02869"/>
    <w:rsid w:val="00F02C1C"/>
    <w:rsid w:val="00F033C6"/>
    <w:rsid w:val="00F03C38"/>
    <w:rsid w:val="00F0404B"/>
    <w:rsid w:val="00F04382"/>
    <w:rsid w:val="00F047BC"/>
    <w:rsid w:val="00F04F81"/>
    <w:rsid w:val="00F05237"/>
    <w:rsid w:val="00F0593D"/>
    <w:rsid w:val="00F05C1E"/>
    <w:rsid w:val="00F064B2"/>
    <w:rsid w:val="00F065E9"/>
    <w:rsid w:val="00F06795"/>
    <w:rsid w:val="00F06C57"/>
    <w:rsid w:val="00F07113"/>
    <w:rsid w:val="00F072B8"/>
    <w:rsid w:val="00F07CC8"/>
    <w:rsid w:val="00F07E1C"/>
    <w:rsid w:val="00F07F41"/>
    <w:rsid w:val="00F102F2"/>
    <w:rsid w:val="00F103B2"/>
    <w:rsid w:val="00F1041C"/>
    <w:rsid w:val="00F1046C"/>
    <w:rsid w:val="00F10C9F"/>
    <w:rsid w:val="00F10DA4"/>
    <w:rsid w:val="00F10DEC"/>
    <w:rsid w:val="00F10E08"/>
    <w:rsid w:val="00F11180"/>
    <w:rsid w:val="00F1144C"/>
    <w:rsid w:val="00F115EC"/>
    <w:rsid w:val="00F117B4"/>
    <w:rsid w:val="00F11869"/>
    <w:rsid w:val="00F12077"/>
    <w:rsid w:val="00F124B7"/>
    <w:rsid w:val="00F12F99"/>
    <w:rsid w:val="00F130A3"/>
    <w:rsid w:val="00F131A6"/>
    <w:rsid w:val="00F13662"/>
    <w:rsid w:val="00F1384C"/>
    <w:rsid w:val="00F13CFD"/>
    <w:rsid w:val="00F13D24"/>
    <w:rsid w:val="00F1417E"/>
    <w:rsid w:val="00F1462C"/>
    <w:rsid w:val="00F146D2"/>
    <w:rsid w:val="00F14772"/>
    <w:rsid w:val="00F14A69"/>
    <w:rsid w:val="00F158F5"/>
    <w:rsid w:val="00F15DF3"/>
    <w:rsid w:val="00F16AAF"/>
    <w:rsid w:val="00F16F42"/>
    <w:rsid w:val="00F16FDF"/>
    <w:rsid w:val="00F1704E"/>
    <w:rsid w:val="00F1715B"/>
    <w:rsid w:val="00F17600"/>
    <w:rsid w:val="00F177C7"/>
    <w:rsid w:val="00F17AA4"/>
    <w:rsid w:val="00F17B47"/>
    <w:rsid w:val="00F17DD2"/>
    <w:rsid w:val="00F20297"/>
    <w:rsid w:val="00F20367"/>
    <w:rsid w:val="00F2040E"/>
    <w:rsid w:val="00F20460"/>
    <w:rsid w:val="00F20570"/>
    <w:rsid w:val="00F208B8"/>
    <w:rsid w:val="00F209CE"/>
    <w:rsid w:val="00F21935"/>
    <w:rsid w:val="00F22389"/>
    <w:rsid w:val="00F22EA1"/>
    <w:rsid w:val="00F238B2"/>
    <w:rsid w:val="00F23A1C"/>
    <w:rsid w:val="00F24261"/>
    <w:rsid w:val="00F24EF0"/>
    <w:rsid w:val="00F252A7"/>
    <w:rsid w:val="00F253C8"/>
    <w:rsid w:val="00F257F8"/>
    <w:rsid w:val="00F266EB"/>
    <w:rsid w:val="00F26EB8"/>
    <w:rsid w:val="00F27020"/>
    <w:rsid w:val="00F275A6"/>
    <w:rsid w:val="00F27A19"/>
    <w:rsid w:val="00F27BFA"/>
    <w:rsid w:val="00F3014D"/>
    <w:rsid w:val="00F30151"/>
    <w:rsid w:val="00F3023B"/>
    <w:rsid w:val="00F302BA"/>
    <w:rsid w:val="00F3049C"/>
    <w:rsid w:val="00F30983"/>
    <w:rsid w:val="00F30A97"/>
    <w:rsid w:val="00F30DF6"/>
    <w:rsid w:val="00F31680"/>
    <w:rsid w:val="00F31863"/>
    <w:rsid w:val="00F31A7D"/>
    <w:rsid w:val="00F31B57"/>
    <w:rsid w:val="00F32165"/>
    <w:rsid w:val="00F3216E"/>
    <w:rsid w:val="00F323A9"/>
    <w:rsid w:val="00F3302D"/>
    <w:rsid w:val="00F331B0"/>
    <w:rsid w:val="00F33376"/>
    <w:rsid w:val="00F33FA2"/>
    <w:rsid w:val="00F3413F"/>
    <w:rsid w:val="00F34734"/>
    <w:rsid w:val="00F34A05"/>
    <w:rsid w:val="00F34F21"/>
    <w:rsid w:val="00F35363"/>
    <w:rsid w:val="00F35432"/>
    <w:rsid w:val="00F3586A"/>
    <w:rsid w:val="00F35DFC"/>
    <w:rsid w:val="00F363A2"/>
    <w:rsid w:val="00F36614"/>
    <w:rsid w:val="00F36D0B"/>
    <w:rsid w:val="00F36EC5"/>
    <w:rsid w:val="00F371D1"/>
    <w:rsid w:val="00F37395"/>
    <w:rsid w:val="00F375FF"/>
    <w:rsid w:val="00F37765"/>
    <w:rsid w:val="00F379B1"/>
    <w:rsid w:val="00F37AD1"/>
    <w:rsid w:val="00F37C27"/>
    <w:rsid w:val="00F37CAE"/>
    <w:rsid w:val="00F4048D"/>
    <w:rsid w:val="00F40DCF"/>
    <w:rsid w:val="00F4130F"/>
    <w:rsid w:val="00F416E9"/>
    <w:rsid w:val="00F42018"/>
    <w:rsid w:val="00F4205F"/>
    <w:rsid w:val="00F42292"/>
    <w:rsid w:val="00F42972"/>
    <w:rsid w:val="00F42A24"/>
    <w:rsid w:val="00F42DF7"/>
    <w:rsid w:val="00F433F4"/>
    <w:rsid w:val="00F4348F"/>
    <w:rsid w:val="00F43A11"/>
    <w:rsid w:val="00F43BBC"/>
    <w:rsid w:val="00F43F3C"/>
    <w:rsid w:val="00F447B1"/>
    <w:rsid w:val="00F449BD"/>
    <w:rsid w:val="00F44DDA"/>
    <w:rsid w:val="00F44EBB"/>
    <w:rsid w:val="00F45B7C"/>
    <w:rsid w:val="00F45BFD"/>
    <w:rsid w:val="00F45C68"/>
    <w:rsid w:val="00F46BCB"/>
    <w:rsid w:val="00F46E78"/>
    <w:rsid w:val="00F46FC9"/>
    <w:rsid w:val="00F4732C"/>
    <w:rsid w:val="00F47588"/>
    <w:rsid w:val="00F47644"/>
    <w:rsid w:val="00F47A6B"/>
    <w:rsid w:val="00F50131"/>
    <w:rsid w:val="00F50756"/>
    <w:rsid w:val="00F50DF6"/>
    <w:rsid w:val="00F519CF"/>
    <w:rsid w:val="00F51F1F"/>
    <w:rsid w:val="00F51F7D"/>
    <w:rsid w:val="00F525C5"/>
    <w:rsid w:val="00F526DD"/>
    <w:rsid w:val="00F52D09"/>
    <w:rsid w:val="00F52EEC"/>
    <w:rsid w:val="00F52F30"/>
    <w:rsid w:val="00F5323A"/>
    <w:rsid w:val="00F532B0"/>
    <w:rsid w:val="00F534F1"/>
    <w:rsid w:val="00F536E8"/>
    <w:rsid w:val="00F53A2C"/>
    <w:rsid w:val="00F53A88"/>
    <w:rsid w:val="00F53CA7"/>
    <w:rsid w:val="00F542A8"/>
    <w:rsid w:val="00F544C0"/>
    <w:rsid w:val="00F54ADC"/>
    <w:rsid w:val="00F54F88"/>
    <w:rsid w:val="00F55B25"/>
    <w:rsid w:val="00F55D88"/>
    <w:rsid w:val="00F55FA9"/>
    <w:rsid w:val="00F56209"/>
    <w:rsid w:val="00F5621E"/>
    <w:rsid w:val="00F564B1"/>
    <w:rsid w:val="00F564D7"/>
    <w:rsid w:val="00F566AE"/>
    <w:rsid w:val="00F56A42"/>
    <w:rsid w:val="00F56F68"/>
    <w:rsid w:val="00F56F77"/>
    <w:rsid w:val="00F574F1"/>
    <w:rsid w:val="00F57710"/>
    <w:rsid w:val="00F57D38"/>
    <w:rsid w:val="00F600FC"/>
    <w:rsid w:val="00F60249"/>
    <w:rsid w:val="00F6068A"/>
    <w:rsid w:val="00F606E9"/>
    <w:rsid w:val="00F60F8C"/>
    <w:rsid w:val="00F61774"/>
    <w:rsid w:val="00F6190D"/>
    <w:rsid w:val="00F61E41"/>
    <w:rsid w:val="00F62269"/>
    <w:rsid w:val="00F6234B"/>
    <w:rsid w:val="00F62C1B"/>
    <w:rsid w:val="00F63586"/>
    <w:rsid w:val="00F63BC3"/>
    <w:rsid w:val="00F63F38"/>
    <w:rsid w:val="00F644F7"/>
    <w:rsid w:val="00F6479F"/>
    <w:rsid w:val="00F64924"/>
    <w:rsid w:val="00F64D3C"/>
    <w:rsid w:val="00F64FB0"/>
    <w:rsid w:val="00F65276"/>
    <w:rsid w:val="00F6529A"/>
    <w:rsid w:val="00F653D5"/>
    <w:rsid w:val="00F656C7"/>
    <w:rsid w:val="00F6597F"/>
    <w:rsid w:val="00F65ACD"/>
    <w:rsid w:val="00F65FB5"/>
    <w:rsid w:val="00F661F0"/>
    <w:rsid w:val="00F66B63"/>
    <w:rsid w:val="00F66D0B"/>
    <w:rsid w:val="00F66E10"/>
    <w:rsid w:val="00F67263"/>
    <w:rsid w:val="00F673E3"/>
    <w:rsid w:val="00F67E0C"/>
    <w:rsid w:val="00F70464"/>
    <w:rsid w:val="00F707B6"/>
    <w:rsid w:val="00F712DB"/>
    <w:rsid w:val="00F71723"/>
    <w:rsid w:val="00F71795"/>
    <w:rsid w:val="00F7221C"/>
    <w:rsid w:val="00F725AA"/>
    <w:rsid w:val="00F72892"/>
    <w:rsid w:val="00F7304E"/>
    <w:rsid w:val="00F73294"/>
    <w:rsid w:val="00F73495"/>
    <w:rsid w:val="00F735E6"/>
    <w:rsid w:val="00F73740"/>
    <w:rsid w:val="00F73D10"/>
    <w:rsid w:val="00F73F09"/>
    <w:rsid w:val="00F74EDF"/>
    <w:rsid w:val="00F7507C"/>
    <w:rsid w:val="00F75096"/>
    <w:rsid w:val="00F75100"/>
    <w:rsid w:val="00F751B3"/>
    <w:rsid w:val="00F75DA5"/>
    <w:rsid w:val="00F75E85"/>
    <w:rsid w:val="00F760E6"/>
    <w:rsid w:val="00F76813"/>
    <w:rsid w:val="00F768FD"/>
    <w:rsid w:val="00F7694C"/>
    <w:rsid w:val="00F77225"/>
    <w:rsid w:val="00F7747F"/>
    <w:rsid w:val="00F80B1D"/>
    <w:rsid w:val="00F80C20"/>
    <w:rsid w:val="00F8136A"/>
    <w:rsid w:val="00F816B9"/>
    <w:rsid w:val="00F81FB5"/>
    <w:rsid w:val="00F828A2"/>
    <w:rsid w:val="00F82B05"/>
    <w:rsid w:val="00F82BEB"/>
    <w:rsid w:val="00F82EEB"/>
    <w:rsid w:val="00F830DD"/>
    <w:rsid w:val="00F83122"/>
    <w:rsid w:val="00F83314"/>
    <w:rsid w:val="00F844B9"/>
    <w:rsid w:val="00F847CA"/>
    <w:rsid w:val="00F849F8"/>
    <w:rsid w:val="00F84F69"/>
    <w:rsid w:val="00F851CD"/>
    <w:rsid w:val="00F8525E"/>
    <w:rsid w:val="00F85496"/>
    <w:rsid w:val="00F85A42"/>
    <w:rsid w:val="00F86057"/>
    <w:rsid w:val="00F860AB"/>
    <w:rsid w:val="00F86112"/>
    <w:rsid w:val="00F8617D"/>
    <w:rsid w:val="00F8626B"/>
    <w:rsid w:val="00F8688D"/>
    <w:rsid w:val="00F868A7"/>
    <w:rsid w:val="00F86FC3"/>
    <w:rsid w:val="00F879E2"/>
    <w:rsid w:val="00F9020B"/>
    <w:rsid w:val="00F905E2"/>
    <w:rsid w:val="00F90868"/>
    <w:rsid w:val="00F9086D"/>
    <w:rsid w:val="00F90BFF"/>
    <w:rsid w:val="00F90DF7"/>
    <w:rsid w:val="00F90E7A"/>
    <w:rsid w:val="00F916D1"/>
    <w:rsid w:val="00F91744"/>
    <w:rsid w:val="00F9180D"/>
    <w:rsid w:val="00F91BC6"/>
    <w:rsid w:val="00F91E47"/>
    <w:rsid w:val="00F92489"/>
    <w:rsid w:val="00F924B4"/>
    <w:rsid w:val="00F926A5"/>
    <w:rsid w:val="00F92E33"/>
    <w:rsid w:val="00F93B7E"/>
    <w:rsid w:val="00F93BE9"/>
    <w:rsid w:val="00F94CDD"/>
    <w:rsid w:val="00F9508C"/>
    <w:rsid w:val="00F950BE"/>
    <w:rsid w:val="00F95259"/>
    <w:rsid w:val="00F957EB"/>
    <w:rsid w:val="00F9723A"/>
    <w:rsid w:val="00F97721"/>
    <w:rsid w:val="00F97C21"/>
    <w:rsid w:val="00F97E3A"/>
    <w:rsid w:val="00F97E45"/>
    <w:rsid w:val="00F97F30"/>
    <w:rsid w:val="00F97F66"/>
    <w:rsid w:val="00FA0288"/>
    <w:rsid w:val="00FA0496"/>
    <w:rsid w:val="00FA1252"/>
    <w:rsid w:val="00FA1528"/>
    <w:rsid w:val="00FA1899"/>
    <w:rsid w:val="00FA196B"/>
    <w:rsid w:val="00FA1F89"/>
    <w:rsid w:val="00FA2036"/>
    <w:rsid w:val="00FA20BB"/>
    <w:rsid w:val="00FA2B38"/>
    <w:rsid w:val="00FA2B5B"/>
    <w:rsid w:val="00FA2EAD"/>
    <w:rsid w:val="00FA3035"/>
    <w:rsid w:val="00FA319C"/>
    <w:rsid w:val="00FA32FA"/>
    <w:rsid w:val="00FA345D"/>
    <w:rsid w:val="00FA379F"/>
    <w:rsid w:val="00FA3806"/>
    <w:rsid w:val="00FA3B80"/>
    <w:rsid w:val="00FA3BFA"/>
    <w:rsid w:val="00FA3F7F"/>
    <w:rsid w:val="00FA4418"/>
    <w:rsid w:val="00FA4AE7"/>
    <w:rsid w:val="00FA60D8"/>
    <w:rsid w:val="00FA6101"/>
    <w:rsid w:val="00FA629D"/>
    <w:rsid w:val="00FA6726"/>
    <w:rsid w:val="00FA67D1"/>
    <w:rsid w:val="00FA6A51"/>
    <w:rsid w:val="00FA6AEA"/>
    <w:rsid w:val="00FA6B8C"/>
    <w:rsid w:val="00FA7310"/>
    <w:rsid w:val="00FA7332"/>
    <w:rsid w:val="00FA77B6"/>
    <w:rsid w:val="00FA77F7"/>
    <w:rsid w:val="00FA79CA"/>
    <w:rsid w:val="00FA7C7D"/>
    <w:rsid w:val="00FA7CAE"/>
    <w:rsid w:val="00FA7F7D"/>
    <w:rsid w:val="00FB062E"/>
    <w:rsid w:val="00FB0B76"/>
    <w:rsid w:val="00FB1170"/>
    <w:rsid w:val="00FB118E"/>
    <w:rsid w:val="00FB1216"/>
    <w:rsid w:val="00FB12E2"/>
    <w:rsid w:val="00FB13C6"/>
    <w:rsid w:val="00FB143B"/>
    <w:rsid w:val="00FB1B1C"/>
    <w:rsid w:val="00FB1C7B"/>
    <w:rsid w:val="00FB3390"/>
    <w:rsid w:val="00FB340D"/>
    <w:rsid w:val="00FB37AB"/>
    <w:rsid w:val="00FB3BD3"/>
    <w:rsid w:val="00FB3C7B"/>
    <w:rsid w:val="00FB3E8C"/>
    <w:rsid w:val="00FB43E0"/>
    <w:rsid w:val="00FB44EC"/>
    <w:rsid w:val="00FB5208"/>
    <w:rsid w:val="00FB543D"/>
    <w:rsid w:val="00FB5BAC"/>
    <w:rsid w:val="00FB63A6"/>
    <w:rsid w:val="00FB715B"/>
    <w:rsid w:val="00FB77BB"/>
    <w:rsid w:val="00FB7BC3"/>
    <w:rsid w:val="00FB7BD6"/>
    <w:rsid w:val="00FB7BDC"/>
    <w:rsid w:val="00FB7CB4"/>
    <w:rsid w:val="00FB7E68"/>
    <w:rsid w:val="00FC064E"/>
    <w:rsid w:val="00FC0709"/>
    <w:rsid w:val="00FC11FB"/>
    <w:rsid w:val="00FC1B3A"/>
    <w:rsid w:val="00FC1C9E"/>
    <w:rsid w:val="00FC1D1B"/>
    <w:rsid w:val="00FC1D64"/>
    <w:rsid w:val="00FC1ED0"/>
    <w:rsid w:val="00FC245C"/>
    <w:rsid w:val="00FC2503"/>
    <w:rsid w:val="00FC26B0"/>
    <w:rsid w:val="00FC3005"/>
    <w:rsid w:val="00FC32FB"/>
    <w:rsid w:val="00FC3538"/>
    <w:rsid w:val="00FC3C48"/>
    <w:rsid w:val="00FC3D98"/>
    <w:rsid w:val="00FC3FCA"/>
    <w:rsid w:val="00FC479A"/>
    <w:rsid w:val="00FC4940"/>
    <w:rsid w:val="00FC5DE2"/>
    <w:rsid w:val="00FC5F3A"/>
    <w:rsid w:val="00FC625D"/>
    <w:rsid w:val="00FC6346"/>
    <w:rsid w:val="00FC65AD"/>
    <w:rsid w:val="00FC6E43"/>
    <w:rsid w:val="00FC6E5A"/>
    <w:rsid w:val="00FC7558"/>
    <w:rsid w:val="00FC7582"/>
    <w:rsid w:val="00FC785D"/>
    <w:rsid w:val="00FC7F99"/>
    <w:rsid w:val="00FD041C"/>
    <w:rsid w:val="00FD18AA"/>
    <w:rsid w:val="00FD195E"/>
    <w:rsid w:val="00FD1EC3"/>
    <w:rsid w:val="00FD29F8"/>
    <w:rsid w:val="00FD2A0D"/>
    <w:rsid w:val="00FD2AA5"/>
    <w:rsid w:val="00FD2CB4"/>
    <w:rsid w:val="00FD2CCD"/>
    <w:rsid w:val="00FD3416"/>
    <w:rsid w:val="00FD36B9"/>
    <w:rsid w:val="00FD4A8A"/>
    <w:rsid w:val="00FD4BCC"/>
    <w:rsid w:val="00FD5329"/>
    <w:rsid w:val="00FD540A"/>
    <w:rsid w:val="00FD56C6"/>
    <w:rsid w:val="00FD591C"/>
    <w:rsid w:val="00FD5C0D"/>
    <w:rsid w:val="00FD5D05"/>
    <w:rsid w:val="00FD6326"/>
    <w:rsid w:val="00FD6583"/>
    <w:rsid w:val="00FD659B"/>
    <w:rsid w:val="00FD6A48"/>
    <w:rsid w:val="00FD788E"/>
    <w:rsid w:val="00FE0140"/>
    <w:rsid w:val="00FE0E68"/>
    <w:rsid w:val="00FE0EDE"/>
    <w:rsid w:val="00FE10A9"/>
    <w:rsid w:val="00FE179C"/>
    <w:rsid w:val="00FE1BA4"/>
    <w:rsid w:val="00FE1D77"/>
    <w:rsid w:val="00FE2226"/>
    <w:rsid w:val="00FE28FE"/>
    <w:rsid w:val="00FE2A6A"/>
    <w:rsid w:val="00FE2D13"/>
    <w:rsid w:val="00FE3050"/>
    <w:rsid w:val="00FE32A3"/>
    <w:rsid w:val="00FE3447"/>
    <w:rsid w:val="00FE3867"/>
    <w:rsid w:val="00FE3CC7"/>
    <w:rsid w:val="00FE4102"/>
    <w:rsid w:val="00FE44FE"/>
    <w:rsid w:val="00FE45DF"/>
    <w:rsid w:val="00FE4C9B"/>
    <w:rsid w:val="00FE52F3"/>
    <w:rsid w:val="00FE53EC"/>
    <w:rsid w:val="00FE5922"/>
    <w:rsid w:val="00FE66AA"/>
    <w:rsid w:val="00FE6806"/>
    <w:rsid w:val="00FE6876"/>
    <w:rsid w:val="00FE6C17"/>
    <w:rsid w:val="00FE6C9D"/>
    <w:rsid w:val="00FE7216"/>
    <w:rsid w:val="00FE7AD5"/>
    <w:rsid w:val="00FF0551"/>
    <w:rsid w:val="00FF0AEE"/>
    <w:rsid w:val="00FF147E"/>
    <w:rsid w:val="00FF15E6"/>
    <w:rsid w:val="00FF1648"/>
    <w:rsid w:val="00FF16B9"/>
    <w:rsid w:val="00FF1703"/>
    <w:rsid w:val="00FF2028"/>
    <w:rsid w:val="00FF2539"/>
    <w:rsid w:val="00FF26C0"/>
    <w:rsid w:val="00FF28CA"/>
    <w:rsid w:val="00FF2A86"/>
    <w:rsid w:val="00FF2D7D"/>
    <w:rsid w:val="00FF31CA"/>
    <w:rsid w:val="00FF3708"/>
    <w:rsid w:val="00FF4176"/>
    <w:rsid w:val="00FF4396"/>
    <w:rsid w:val="00FF498D"/>
    <w:rsid w:val="00FF4BB6"/>
    <w:rsid w:val="00FF5840"/>
    <w:rsid w:val="00FF595B"/>
    <w:rsid w:val="00FF5BF1"/>
    <w:rsid w:val="00FF5E43"/>
    <w:rsid w:val="00FF64B7"/>
    <w:rsid w:val="00FF65E5"/>
    <w:rsid w:val="00FF6665"/>
    <w:rsid w:val="00FF6E3F"/>
    <w:rsid w:val="00FF727A"/>
    <w:rsid w:val="00FF74BF"/>
    <w:rsid w:val="00FF759E"/>
    <w:rsid w:val="00FF7BC9"/>
    <w:rsid w:val="00FF7BEF"/>
    <w:rsid w:val="00FF7D89"/>
    <w:rsid w:val="00FF7DBF"/>
    <w:rsid w:val="01168B8A"/>
    <w:rsid w:val="0124A179"/>
    <w:rsid w:val="013C95E5"/>
    <w:rsid w:val="014DF8FD"/>
    <w:rsid w:val="017356F7"/>
    <w:rsid w:val="01760275"/>
    <w:rsid w:val="017DBFDD"/>
    <w:rsid w:val="01AAAA72"/>
    <w:rsid w:val="01C1A601"/>
    <w:rsid w:val="02011EE4"/>
    <w:rsid w:val="02056E00"/>
    <w:rsid w:val="0211B172"/>
    <w:rsid w:val="024EEDAC"/>
    <w:rsid w:val="024F8EF3"/>
    <w:rsid w:val="027BB9D6"/>
    <w:rsid w:val="02D9A518"/>
    <w:rsid w:val="02DB2693"/>
    <w:rsid w:val="030E6F1D"/>
    <w:rsid w:val="03336E06"/>
    <w:rsid w:val="0337CA65"/>
    <w:rsid w:val="0376B189"/>
    <w:rsid w:val="03A5D92C"/>
    <w:rsid w:val="03A958A5"/>
    <w:rsid w:val="0418F24C"/>
    <w:rsid w:val="043DCE57"/>
    <w:rsid w:val="0497A2E6"/>
    <w:rsid w:val="04C27704"/>
    <w:rsid w:val="05054935"/>
    <w:rsid w:val="050771A8"/>
    <w:rsid w:val="052858BF"/>
    <w:rsid w:val="05E0CC88"/>
    <w:rsid w:val="061DC5AC"/>
    <w:rsid w:val="06864162"/>
    <w:rsid w:val="06B687DA"/>
    <w:rsid w:val="073396BF"/>
    <w:rsid w:val="0776667C"/>
    <w:rsid w:val="07925FF5"/>
    <w:rsid w:val="0793676B"/>
    <w:rsid w:val="079C369A"/>
    <w:rsid w:val="07AD9908"/>
    <w:rsid w:val="07C879B1"/>
    <w:rsid w:val="07E63173"/>
    <w:rsid w:val="08102798"/>
    <w:rsid w:val="082EB39D"/>
    <w:rsid w:val="083285B4"/>
    <w:rsid w:val="0835D509"/>
    <w:rsid w:val="0840687F"/>
    <w:rsid w:val="0845E222"/>
    <w:rsid w:val="085EEBBE"/>
    <w:rsid w:val="08AE7177"/>
    <w:rsid w:val="08C956B0"/>
    <w:rsid w:val="08E8FCBD"/>
    <w:rsid w:val="092F37CC"/>
    <w:rsid w:val="0985BA38"/>
    <w:rsid w:val="098AF696"/>
    <w:rsid w:val="09923E01"/>
    <w:rsid w:val="09F0F3B6"/>
    <w:rsid w:val="0A5318E6"/>
    <w:rsid w:val="0A5968AC"/>
    <w:rsid w:val="0A6947DC"/>
    <w:rsid w:val="0A8857BC"/>
    <w:rsid w:val="0A9AFBC3"/>
    <w:rsid w:val="0AAB74E3"/>
    <w:rsid w:val="0AE568CB"/>
    <w:rsid w:val="0B195800"/>
    <w:rsid w:val="0B3CCAC8"/>
    <w:rsid w:val="0B645759"/>
    <w:rsid w:val="0B688847"/>
    <w:rsid w:val="0B711E26"/>
    <w:rsid w:val="0B7D550B"/>
    <w:rsid w:val="0B968C80"/>
    <w:rsid w:val="0BC16074"/>
    <w:rsid w:val="0C209D7F"/>
    <w:rsid w:val="0C22CE00"/>
    <w:rsid w:val="0C4322DD"/>
    <w:rsid w:val="0C8AA758"/>
    <w:rsid w:val="0C8F9DE4"/>
    <w:rsid w:val="0CBA9B86"/>
    <w:rsid w:val="0D2AB342"/>
    <w:rsid w:val="0D529DB1"/>
    <w:rsid w:val="0D87C041"/>
    <w:rsid w:val="0D9E99BE"/>
    <w:rsid w:val="0E65F078"/>
    <w:rsid w:val="0ED782D4"/>
    <w:rsid w:val="0EE175BE"/>
    <w:rsid w:val="0F03509B"/>
    <w:rsid w:val="0F04F0FF"/>
    <w:rsid w:val="0F0C6DDA"/>
    <w:rsid w:val="0F0FE992"/>
    <w:rsid w:val="0F33770F"/>
    <w:rsid w:val="0F8E97EC"/>
    <w:rsid w:val="0F9C1D34"/>
    <w:rsid w:val="0FD46733"/>
    <w:rsid w:val="1022D10D"/>
    <w:rsid w:val="102E7821"/>
    <w:rsid w:val="10431069"/>
    <w:rsid w:val="1045AB53"/>
    <w:rsid w:val="10B84959"/>
    <w:rsid w:val="10C3F23F"/>
    <w:rsid w:val="10C7D69A"/>
    <w:rsid w:val="10F63F8D"/>
    <w:rsid w:val="11D67F55"/>
    <w:rsid w:val="11FC8410"/>
    <w:rsid w:val="120DC9CC"/>
    <w:rsid w:val="12603ABF"/>
    <w:rsid w:val="1276B6A6"/>
    <w:rsid w:val="1277EC6D"/>
    <w:rsid w:val="12B44259"/>
    <w:rsid w:val="12C0C34B"/>
    <w:rsid w:val="12C94149"/>
    <w:rsid w:val="12D29405"/>
    <w:rsid w:val="12F07425"/>
    <w:rsid w:val="134454F5"/>
    <w:rsid w:val="13CA752F"/>
    <w:rsid w:val="13F3458D"/>
    <w:rsid w:val="14047151"/>
    <w:rsid w:val="140711CE"/>
    <w:rsid w:val="14082F11"/>
    <w:rsid w:val="14233756"/>
    <w:rsid w:val="14673C2A"/>
    <w:rsid w:val="1468FB4E"/>
    <w:rsid w:val="14C2CF45"/>
    <w:rsid w:val="14E199E9"/>
    <w:rsid w:val="14F376D0"/>
    <w:rsid w:val="153E1938"/>
    <w:rsid w:val="1554DA8E"/>
    <w:rsid w:val="156302C9"/>
    <w:rsid w:val="159C555E"/>
    <w:rsid w:val="15C034D6"/>
    <w:rsid w:val="1652E700"/>
    <w:rsid w:val="1672BB38"/>
    <w:rsid w:val="168A2AC5"/>
    <w:rsid w:val="16C8E008"/>
    <w:rsid w:val="16E4B511"/>
    <w:rsid w:val="16E81CCD"/>
    <w:rsid w:val="16F61CB2"/>
    <w:rsid w:val="170161EB"/>
    <w:rsid w:val="170B18A3"/>
    <w:rsid w:val="17187BDE"/>
    <w:rsid w:val="1779B02F"/>
    <w:rsid w:val="177D65DB"/>
    <w:rsid w:val="17941325"/>
    <w:rsid w:val="17CB6259"/>
    <w:rsid w:val="17EE0E29"/>
    <w:rsid w:val="180C5133"/>
    <w:rsid w:val="181B4DD0"/>
    <w:rsid w:val="1827AE99"/>
    <w:rsid w:val="182F8121"/>
    <w:rsid w:val="18F81D80"/>
    <w:rsid w:val="1916EDFA"/>
    <w:rsid w:val="19735632"/>
    <w:rsid w:val="197A6DDC"/>
    <w:rsid w:val="1A132B32"/>
    <w:rsid w:val="1A6C31E4"/>
    <w:rsid w:val="1A6E30CF"/>
    <w:rsid w:val="1A91C4CE"/>
    <w:rsid w:val="1AFB8EA5"/>
    <w:rsid w:val="1B6A24EA"/>
    <w:rsid w:val="1BB59E50"/>
    <w:rsid w:val="1BE60D4A"/>
    <w:rsid w:val="1C162880"/>
    <w:rsid w:val="1C1D1BC7"/>
    <w:rsid w:val="1C60F883"/>
    <w:rsid w:val="1C793F1A"/>
    <w:rsid w:val="1CB91A25"/>
    <w:rsid w:val="1CC98B8B"/>
    <w:rsid w:val="1CDD1F43"/>
    <w:rsid w:val="1D08BF53"/>
    <w:rsid w:val="1D11D0E8"/>
    <w:rsid w:val="1D2C29D1"/>
    <w:rsid w:val="1D3496D1"/>
    <w:rsid w:val="1E004FCD"/>
    <w:rsid w:val="1E9D2476"/>
    <w:rsid w:val="1EA29835"/>
    <w:rsid w:val="1EAD2C40"/>
    <w:rsid w:val="1F0EB99A"/>
    <w:rsid w:val="1F2161EB"/>
    <w:rsid w:val="1F550DB4"/>
    <w:rsid w:val="1F5A333A"/>
    <w:rsid w:val="1F920B39"/>
    <w:rsid w:val="1F97A701"/>
    <w:rsid w:val="1F9DA0BB"/>
    <w:rsid w:val="1FC57796"/>
    <w:rsid w:val="207D05D2"/>
    <w:rsid w:val="209026AB"/>
    <w:rsid w:val="209FFC2B"/>
    <w:rsid w:val="20B00B6E"/>
    <w:rsid w:val="20D34F26"/>
    <w:rsid w:val="20DF7AF1"/>
    <w:rsid w:val="20FE4852"/>
    <w:rsid w:val="217C78AB"/>
    <w:rsid w:val="21E94800"/>
    <w:rsid w:val="22028EC2"/>
    <w:rsid w:val="2218D633"/>
    <w:rsid w:val="2226C8D3"/>
    <w:rsid w:val="222A21C0"/>
    <w:rsid w:val="22C737D2"/>
    <w:rsid w:val="230EBFE6"/>
    <w:rsid w:val="232E7257"/>
    <w:rsid w:val="23D5DA27"/>
    <w:rsid w:val="240F55B6"/>
    <w:rsid w:val="2423F6F3"/>
    <w:rsid w:val="242DD699"/>
    <w:rsid w:val="243360BA"/>
    <w:rsid w:val="243A0AB7"/>
    <w:rsid w:val="2465F6BB"/>
    <w:rsid w:val="247AB65A"/>
    <w:rsid w:val="24914BFF"/>
    <w:rsid w:val="24BDA0B1"/>
    <w:rsid w:val="24DB768E"/>
    <w:rsid w:val="24E202C6"/>
    <w:rsid w:val="25087C16"/>
    <w:rsid w:val="2511993D"/>
    <w:rsid w:val="256E1892"/>
    <w:rsid w:val="2599BF76"/>
    <w:rsid w:val="25A80208"/>
    <w:rsid w:val="2619CA94"/>
    <w:rsid w:val="2651E1B5"/>
    <w:rsid w:val="2652E7EA"/>
    <w:rsid w:val="266C520E"/>
    <w:rsid w:val="26AD0B5F"/>
    <w:rsid w:val="26ADA787"/>
    <w:rsid w:val="26D82AF4"/>
    <w:rsid w:val="26F6D2A5"/>
    <w:rsid w:val="271F5952"/>
    <w:rsid w:val="274A8CE5"/>
    <w:rsid w:val="27C002AB"/>
    <w:rsid w:val="27C90DAB"/>
    <w:rsid w:val="27D43B58"/>
    <w:rsid w:val="27F0E76A"/>
    <w:rsid w:val="2844F66A"/>
    <w:rsid w:val="284EB697"/>
    <w:rsid w:val="2868C621"/>
    <w:rsid w:val="286A587F"/>
    <w:rsid w:val="28E7E804"/>
    <w:rsid w:val="2905F35A"/>
    <w:rsid w:val="290E0AEC"/>
    <w:rsid w:val="291A5373"/>
    <w:rsid w:val="2952903B"/>
    <w:rsid w:val="29B2D501"/>
    <w:rsid w:val="29B9C18A"/>
    <w:rsid w:val="29E6CF8D"/>
    <w:rsid w:val="29EED0D0"/>
    <w:rsid w:val="29F94427"/>
    <w:rsid w:val="2A394BDB"/>
    <w:rsid w:val="2A3E3B16"/>
    <w:rsid w:val="2A5AAD4A"/>
    <w:rsid w:val="2A8EB1F4"/>
    <w:rsid w:val="2AA940A7"/>
    <w:rsid w:val="2ABA48E3"/>
    <w:rsid w:val="2ABED73C"/>
    <w:rsid w:val="2B185FED"/>
    <w:rsid w:val="2B2D72C9"/>
    <w:rsid w:val="2B399857"/>
    <w:rsid w:val="2B3EDB61"/>
    <w:rsid w:val="2B50D554"/>
    <w:rsid w:val="2BE11DF5"/>
    <w:rsid w:val="2BE6BC96"/>
    <w:rsid w:val="2C04DDEA"/>
    <w:rsid w:val="2C38B04C"/>
    <w:rsid w:val="2C534B0F"/>
    <w:rsid w:val="2C60C477"/>
    <w:rsid w:val="2C8E017F"/>
    <w:rsid w:val="2C999C93"/>
    <w:rsid w:val="2CEBA703"/>
    <w:rsid w:val="2CED14AB"/>
    <w:rsid w:val="2D2A7ADD"/>
    <w:rsid w:val="2D4A0507"/>
    <w:rsid w:val="2D5CC4C0"/>
    <w:rsid w:val="2D76066A"/>
    <w:rsid w:val="2DF21275"/>
    <w:rsid w:val="2E04C0E9"/>
    <w:rsid w:val="2E387D01"/>
    <w:rsid w:val="2E4449B6"/>
    <w:rsid w:val="2E716FB1"/>
    <w:rsid w:val="2E7CC124"/>
    <w:rsid w:val="2EDDD390"/>
    <w:rsid w:val="2F3548B2"/>
    <w:rsid w:val="2F6960DA"/>
    <w:rsid w:val="2F91D62B"/>
    <w:rsid w:val="30237D7B"/>
    <w:rsid w:val="3031BAD6"/>
    <w:rsid w:val="306C3339"/>
    <w:rsid w:val="30B02D0B"/>
    <w:rsid w:val="30B7B544"/>
    <w:rsid w:val="30E27F9D"/>
    <w:rsid w:val="30E66FF4"/>
    <w:rsid w:val="31080F16"/>
    <w:rsid w:val="31467D94"/>
    <w:rsid w:val="31564716"/>
    <w:rsid w:val="3179D0B6"/>
    <w:rsid w:val="318274B3"/>
    <w:rsid w:val="31BA4061"/>
    <w:rsid w:val="31EE4FBD"/>
    <w:rsid w:val="32207D5E"/>
    <w:rsid w:val="3226028F"/>
    <w:rsid w:val="32BA025F"/>
    <w:rsid w:val="32C54EAC"/>
    <w:rsid w:val="32F06C59"/>
    <w:rsid w:val="3327F9D3"/>
    <w:rsid w:val="33562733"/>
    <w:rsid w:val="338E38CA"/>
    <w:rsid w:val="33BFFC48"/>
    <w:rsid w:val="33F2DA88"/>
    <w:rsid w:val="33FA0F63"/>
    <w:rsid w:val="34463BE8"/>
    <w:rsid w:val="344D937C"/>
    <w:rsid w:val="346650C2"/>
    <w:rsid w:val="34B9E55E"/>
    <w:rsid w:val="34BA43FE"/>
    <w:rsid w:val="34D069B1"/>
    <w:rsid w:val="34F82690"/>
    <w:rsid w:val="359D8DC5"/>
    <w:rsid w:val="35B8C1D3"/>
    <w:rsid w:val="35C5CAD1"/>
    <w:rsid w:val="3617EAE6"/>
    <w:rsid w:val="365BB2E5"/>
    <w:rsid w:val="36676A61"/>
    <w:rsid w:val="367DBD38"/>
    <w:rsid w:val="3693F6F1"/>
    <w:rsid w:val="36E50AE1"/>
    <w:rsid w:val="36FE5454"/>
    <w:rsid w:val="374DF36A"/>
    <w:rsid w:val="37692037"/>
    <w:rsid w:val="37BBA8CD"/>
    <w:rsid w:val="37DC820B"/>
    <w:rsid w:val="37DE2D5D"/>
    <w:rsid w:val="38176065"/>
    <w:rsid w:val="3849303F"/>
    <w:rsid w:val="385B06AB"/>
    <w:rsid w:val="38A2EE6A"/>
    <w:rsid w:val="38AD79CB"/>
    <w:rsid w:val="38AF2276"/>
    <w:rsid w:val="38B85AE5"/>
    <w:rsid w:val="38ED6D2B"/>
    <w:rsid w:val="39350EC8"/>
    <w:rsid w:val="395443D3"/>
    <w:rsid w:val="39A163CB"/>
    <w:rsid w:val="39D40C33"/>
    <w:rsid w:val="3A090B2C"/>
    <w:rsid w:val="3A3632F4"/>
    <w:rsid w:val="3A3A78E7"/>
    <w:rsid w:val="3A434E9B"/>
    <w:rsid w:val="3A65E76A"/>
    <w:rsid w:val="3AAD97AC"/>
    <w:rsid w:val="3AC41D91"/>
    <w:rsid w:val="3B06068B"/>
    <w:rsid w:val="3B8F658A"/>
    <w:rsid w:val="3BA9C098"/>
    <w:rsid w:val="3BD01678"/>
    <w:rsid w:val="3C630BDD"/>
    <w:rsid w:val="3C7C6DA8"/>
    <w:rsid w:val="3CDBCFED"/>
    <w:rsid w:val="3CECA21F"/>
    <w:rsid w:val="3D349EEC"/>
    <w:rsid w:val="3D3B7F3B"/>
    <w:rsid w:val="3D430FF8"/>
    <w:rsid w:val="3D701E66"/>
    <w:rsid w:val="3D97A5A7"/>
    <w:rsid w:val="3DD6D8D0"/>
    <w:rsid w:val="3DE0228B"/>
    <w:rsid w:val="3E0567EA"/>
    <w:rsid w:val="3E15B986"/>
    <w:rsid w:val="3E3EE305"/>
    <w:rsid w:val="3E55E7BD"/>
    <w:rsid w:val="3E82442D"/>
    <w:rsid w:val="3E8C73B4"/>
    <w:rsid w:val="3EACAEFF"/>
    <w:rsid w:val="3EF67C63"/>
    <w:rsid w:val="3F06884A"/>
    <w:rsid w:val="3F0A36D3"/>
    <w:rsid w:val="3F1DD831"/>
    <w:rsid w:val="3F7D208C"/>
    <w:rsid w:val="3F7E6BA8"/>
    <w:rsid w:val="3F85153F"/>
    <w:rsid w:val="3FB79B3A"/>
    <w:rsid w:val="3FD4B544"/>
    <w:rsid w:val="4002952B"/>
    <w:rsid w:val="401330AC"/>
    <w:rsid w:val="402B9980"/>
    <w:rsid w:val="4038B667"/>
    <w:rsid w:val="405B6CD2"/>
    <w:rsid w:val="40639EE8"/>
    <w:rsid w:val="409967C2"/>
    <w:rsid w:val="409A3FF1"/>
    <w:rsid w:val="409B40AB"/>
    <w:rsid w:val="40B6A8EE"/>
    <w:rsid w:val="40E7998C"/>
    <w:rsid w:val="4111C85A"/>
    <w:rsid w:val="41141982"/>
    <w:rsid w:val="41321581"/>
    <w:rsid w:val="4147C487"/>
    <w:rsid w:val="41A6C8C2"/>
    <w:rsid w:val="41D7BA39"/>
    <w:rsid w:val="420C42C8"/>
    <w:rsid w:val="4211197C"/>
    <w:rsid w:val="4257536B"/>
    <w:rsid w:val="43503C2C"/>
    <w:rsid w:val="436F9A37"/>
    <w:rsid w:val="43D352F3"/>
    <w:rsid w:val="43E5FB83"/>
    <w:rsid w:val="43FDB2C8"/>
    <w:rsid w:val="443DF02C"/>
    <w:rsid w:val="445FDA80"/>
    <w:rsid w:val="4489788E"/>
    <w:rsid w:val="44949C2F"/>
    <w:rsid w:val="44A2444F"/>
    <w:rsid w:val="44FBAAC1"/>
    <w:rsid w:val="451BEF8D"/>
    <w:rsid w:val="45860142"/>
    <w:rsid w:val="45C16E94"/>
    <w:rsid w:val="45CE485C"/>
    <w:rsid w:val="45F60460"/>
    <w:rsid w:val="46059505"/>
    <w:rsid w:val="4609FAD3"/>
    <w:rsid w:val="461ECC17"/>
    <w:rsid w:val="4620A606"/>
    <w:rsid w:val="462FD705"/>
    <w:rsid w:val="4670AF35"/>
    <w:rsid w:val="4680E8C1"/>
    <w:rsid w:val="46978599"/>
    <w:rsid w:val="46B2D18F"/>
    <w:rsid w:val="4728A048"/>
    <w:rsid w:val="476D3BC3"/>
    <w:rsid w:val="47DCBD4C"/>
    <w:rsid w:val="47DFD467"/>
    <w:rsid w:val="47EB44C0"/>
    <w:rsid w:val="484DD8A2"/>
    <w:rsid w:val="4852FC81"/>
    <w:rsid w:val="485C49A2"/>
    <w:rsid w:val="48C3061D"/>
    <w:rsid w:val="48D3FC01"/>
    <w:rsid w:val="48ED1C3E"/>
    <w:rsid w:val="4954749B"/>
    <w:rsid w:val="498FDD2D"/>
    <w:rsid w:val="49AECDEB"/>
    <w:rsid w:val="49E43CD6"/>
    <w:rsid w:val="49FF32F4"/>
    <w:rsid w:val="4A597265"/>
    <w:rsid w:val="4A5FFB38"/>
    <w:rsid w:val="4AA92EAA"/>
    <w:rsid w:val="4AD57E70"/>
    <w:rsid w:val="4AF044FC"/>
    <w:rsid w:val="4AF71DA8"/>
    <w:rsid w:val="4B2C8C5B"/>
    <w:rsid w:val="4B442058"/>
    <w:rsid w:val="4BCC90D9"/>
    <w:rsid w:val="4BDE1E3A"/>
    <w:rsid w:val="4BE9B030"/>
    <w:rsid w:val="4BFCE7D0"/>
    <w:rsid w:val="4C106DF9"/>
    <w:rsid w:val="4C11332A"/>
    <w:rsid w:val="4C121A85"/>
    <w:rsid w:val="4C365B68"/>
    <w:rsid w:val="4C705C88"/>
    <w:rsid w:val="4CE905B9"/>
    <w:rsid w:val="4CF911A0"/>
    <w:rsid w:val="4D3D5AB2"/>
    <w:rsid w:val="4D6BA0D6"/>
    <w:rsid w:val="4DAC3E5A"/>
    <w:rsid w:val="4DF0251A"/>
    <w:rsid w:val="4E150CB8"/>
    <w:rsid w:val="4E18FEF3"/>
    <w:rsid w:val="4E2B2073"/>
    <w:rsid w:val="4E391C26"/>
    <w:rsid w:val="4E72C492"/>
    <w:rsid w:val="4E72EF5F"/>
    <w:rsid w:val="4E7D2FEF"/>
    <w:rsid w:val="4E7F5BA0"/>
    <w:rsid w:val="4E897A10"/>
    <w:rsid w:val="4E9880AD"/>
    <w:rsid w:val="4EDCB75C"/>
    <w:rsid w:val="4EEA83AD"/>
    <w:rsid w:val="4EEC89F6"/>
    <w:rsid w:val="4F1984E6"/>
    <w:rsid w:val="4F8B60F7"/>
    <w:rsid w:val="4F968BA4"/>
    <w:rsid w:val="4FA8BDBD"/>
    <w:rsid w:val="4FD4FEEC"/>
    <w:rsid w:val="4FDA44F2"/>
    <w:rsid w:val="5012DBDA"/>
    <w:rsid w:val="5041F201"/>
    <w:rsid w:val="505EF012"/>
    <w:rsid w:val="507511D9"/>
    <w:rsid w:val="508BB1C4"/>
    <w:rsid w:val="5092C3E9"/>
    <w:rsid w:val="50D30AD6"/>
    <w:rsid w:val="50E0F0F0"/>
    <w:rsid w:val="5101AD6B"/>
    <w:rsid w:val="511C56DC"/>
    <w:rsid w:val="516C06A2"/>
    <w:rsid w:val="519D4D55"/>
    <w:rsid w:val="51AFA16D"/>
    <w:rsid w:val="52483C11"/>
    <w:rsid w:val="527536E6"/>
    <w:rsid w:val="529F1D5D"/>
    <w:rsid w:val="52A64941"/>
    <w:rsid w:val="52B2CD5C"/>
    <w:rsid w:val="52D39E91"/>
    <w:rsid w:val="52E09055"/>
    <w:rsid w:val="52E9574D"/>
    <w:rsid w:val="52F965E7"/>
    <w:rsid w:val="5316020C"/>
    <w:rsid w:val="532D88A4"/>
    <w:rsid w:val="53981D18"/>
    <w:rsid w:val="53B11EE4"/>
    <w:rsid w:val="53C05D2E"/>
    <w:rsid w:val="53DFDB0F"/>
    <w:rsid w:val="53F9DAA8"/>
    <w:rsid w:val="54217B6F"/>
    <w:rsid w:val="5424FF13"/>
    <w:rsid w:val="5425083F"/>
    <w:rsid w:val="543A4B72"/>
    <w:rsid w:val="546B035E"/>
    <w:rsid w:val="54765D0B"/>
    <w:rsid w:val="54E777E9"/>
    <w:rsid w:val="54FA978A"/>
    <w:rsid w:val="54FC4256"/>
    <w:rsid w:val="5502E40B"/>
    <w:rsid w:val="550A372D"/>
    <w:rsid w:val="5510F239"/>
    <w:rsid w:val="55135C4F"/>
    <w:rsid w:val="5524844F"/>
    <w:rsid w:val="5550997F"/>
    <w:rsid w:val="556538ED"/>
    <w:rsid w:val="556B025A"/>
    <w:rsid w:val="556E1592"/>
    <w:rsid w:val="557E2CA7"/>
    <w:rsid w:val="55AC0FEC"/>
    <w:rsid w:val="564C2000"/>
    <w:rsid w:val="5659B749"/>
    <w:rsid w:val="565A0F1A"/>
    <w:rsid w:val="5688760C"/>
    <w:rsid w:val="5692E5F6"/>
    <w:rsid w:val="56BE0B98"/>
    <w:rsid w:val="56D33B0B"/>
    <w:rsid w:val="56F8B8B0"/>
    <w:rsid w:val="5773A2E3"/>
    <w:rsid w:val="5798D804"/>
    <w:rsid w:val="57BBA261"/>
    <w:rsid w:val="57BBD7A9"/>
    <w:rsid w:val="57C0F41A"/>
    <w:rsid w:val="57CA10C3"/>
    <w:rsid w:val="57EEA238"/>
    <w:rsid w:val="57F87476"/>
    <w:rsid w:val="589EB5A7"/>
    <w:rsid w:val="589F008F"/>
    <w:rsid w:val="58B3B584"/>
    <w:rsid w:val="58BAF0CF"/>
    <w:rsid w:val="591577F6"/>
    <w:rsid w:val="593B29EE"/>
    <w:rsid w:val="59535E77"/>
    <w:rsid w:val="596B181C"/>
    <w:rsid w:val="5971F5B7"/>
    <w:rsid w:val="59AE4513"/>
    <w:rsid w:val="59BAD79D"/>
    <w:rsid w:val="5A4B7AC8"/>
    <w:rsid w:val="5A6D037C"/>
    <w:rsid w:val="5AB12D19"/>
    <w:rsid w:val="5AB30002"/>
    <w:rsid w:val="5ABFE4BB"/>
    <w:rsid w:val="5AC73B92"/>
    <w:rsid w:val="5ADA3073"/>
    <w:rsid w:val="5B0A8BBE"/>
    <w:rsid w:val="5B11726A"/>
    <w:rsid w:val="5B3132F7"/>
    <w:rsid w:val="5B6FDFAF"/>
    <w:rsid w:val="5B9C00CF"/>
    <w:rsid w:val="5BAD1CB2"/>
    <w:rsid w:val="5BB68CB7"/>
    <w:rsid w:val="5BDF20D6"/>
    <w:rsid w:val="5BF23E33"/>
    <w:rsid w:val="5BFA2BB9"/>
    <w:rsid w:val="5C301A24"/>
    <w:rsid w:val="5C7637C4"/>
    <w:rsid w:val="5C8F6021"/>
    <w:rsid w:val="5CD57C2C"/>
    <w:rsid w:val="5D089CDC"/>
    <w:rsid w:val="5D2BF017"/>
    <w:rsid w:val="5D32FC5A"/>
    <w:rsid w:val="5D528EF3"/>
    <w:rsid w:val="5D9B2FE8"/>
    <w:rsid w:val="5DB894E9"/>
    <w:rsid w:val="5E04A811"/>
    <w:rsid w:val="5E754F64"/>
    <w:rsid w:val="5E933F2F"/>
    <w:rsid w:val="5EABEB15"/>
    <w:rsid w:val="5EFAB247"/>
    <w:rsid w:val="5F17081E"/>
    <w:rsid w:val="5F9AFF27"/>
    <w:rsid w:val="5FE2196B"/>
    <w:rsid w:val="600B3195"/>
    <w:rsid w:val="604A687C"/>
    <w:rsid w:val="60850FD0"/>
    <w:rsid w:val="60A0412E"/>
    <w:rsid w:val="60A55507"/>
    <w:rsid w:val="60D38B53"/>
    <w:rsid w:val="60F035AB"/>
    <w:rsid w:val="611200A7"/>
    <w:rsid w:val="61375417"/>
    <w:rsid w:val="61461EF3"/>
    <w:rsid w:val="615FD10E"/>
    <w:rsid w:val="617422E9"/>
    <w:rsid w:val="618125BD"/>
    <w:rsid w:val="61C240A3"/>
    <w:rsid w:val="61E90B67"/>
    <w:rsid w:val="6221FC63"/>
    <w:rsid w:val="6234CED5"/>
    <w:rsid w:val="6239D0E4"/>
    <w:rsid w:val="623EC3A8"/>
    <w:rsid w:val="6248C7DC"/>
    <w:rsid w:val="62844473"/>
    <w:rsid w:val="628C060C"/>
    <w:rsid w:val="62A4203C"/>
    <w:rsid w:val="62F59346"/>
    <w:rsid w:val="6307F10E"/>
    <w:rsid w:val="63099A18"/>
    <w:rsid w:val="630AA725"/>
    <w:rsid w:val="63679685"/>
    <w:rsid w:val="63B06752"/>
    <w:rsid w:val="63BE36F4"/>
    <w:rsid w:val="63C7F312"/>
    <w:rsid w:val="63E849E5"/>
    <w:rsid w:val="63F9BB6A"/>
    <w:rsid w:val="644EBE40"/>
    <w:rsid w:val="6466E88D"/>
    <w:rsid w:val="649FC602"/>
    <w:rsid w:val="653E70E3"/>
    <w:rsid w:val="657B5CB7"/>
    <w:rsid w:val="662AC4EF"/>
    <w:rsid w:val="6683EFF8"/>
    <w:rsid w:val="66950296"/>
    <w:rsid w:val="66BC701E"/>
    <w:rsid w:val="66C37AF0"/>
    <w:rsid w:val="66D07241"/>
    <w:rsid w:val="67231600"/>
    <w:rsid w:val="676DCA37"/>
    <w:rsid w:val="677F834A"/>
    <w:rsid w:val="679DF7B4"/>
    <w:rsid w:val="679F4E81"/>
    <w:rsid w:val="67C69550"/>
    <w:rsid w:val="67F24D16"/>
    <w:rsid w:val="67FFA981"/>
    <w:rsid w:val="6811E077"/>
    <w:rsid w:val="6851E8FC"/>
    <w:rsid w:val="6855D0BC"/>
    <w:rsid w:val="68A0CF72"/>
    <w:rsid w:val="69314B3C"/>
    <w:rsid w:val="69514D4C"/>
    <w:rsid w:val="696DE329"/>
    <w:rsid w:val="69A3CF05"/>
    <w:rsid w:val="69DFAF61"/>
    <w:rsid w:val="69E73691"/>
    <w:rsid w:val="6A9C8C3C"/>
    <w:rsid w:val="6AAF8E93"/>
    <w:rsid w:val="6AE7191E"/>
    <w:rsid w:val="6B09B38A"/>
    <w:rsid w:val="6B327CEE"/>
    <w:rsid w:val="6B88F373"/>
    <w:rsid w:val="6B98DD48"/>
    <w:rsid w:val="6B9B0857"/>
    <w:rsid w:val="6BE0CB86"/>
    <w:rsid w:val="6C31DA25"/>
    <w:rsid w:val="6C5E7F57"/>
    <w:rsid w:val="6C8DBEF5"/>
    <w:rsid w:val="6CA83858"/>
    <w:rsid w:val="6CDD6443"/>
    <w:rsid w:val="6CE94BEA"/>
    <w:rsid w:val="6CFA33F6"/>
    <w:rsid w:val="6D04A0BD"/>
    <w:rsid w:val="6D116DCA"/>
    <w:rsid w:val="6D55A0B6"/>
    <w:rsid w:val="6D60BB25"/>
    <w:rsid w:val="6D66F624"/>
    <w:rsid w:val="6DB517A9"/>
    <w:rsid w:val="6E23F704"/>
    <w:rsid w:val="6E2D2A98"/>
    <w:rsid w:val="6E322E64"/>
    <w:rsid w:val="6E6889E0"/>
    <w:rsid w:val="6EB97690"/>
    <w:rsid w:val="6EDC3507"/>
    <w:rsid w:val="6F363549"/>
    <w:rsid w:val="6F43B803"/>
    <w:rsid w:val="6F5AD229"/>
    <w:rsid w:val="6F799FDF"/>
    <w:rsid w:val="6F7D0DE7"/>
    <w:rsid w:val="6FAC4C8F"/>
    <w:rsid w:val="6FC3AC71"/>
    <w:rsid w:val="6FC7BD0E"/>
    <w:rsid w:val="6FCF4499"/>
    <w:rsid w:val="6FD1A735"/>
    <w:rsid w:val="704A3C16"/>
    <w:rsid w:val="7065757C"/>
    <w:rsid w:val="706B3797"/>
    <w:rsid w:val="70C8BECC"/>
    <w:rsid w:val="71248038"/>
    <w:rsid w:val="714DBEB8"/>
    <w:rsid w:val="71730E3A"/>
    <w:rsid w:val="718D77D6"/>
    <w:rsid w:val="71B5332C"/>
    <w:rsid w:val="71B5ABAC"/>
    <w:rsid w:val="71E934F3"/>
    <w:rsid w:val="71EC82C9"/>
    <w:rsid w:val="72027471"/>
    <w:rsid w:val="72535410"/>
    <w:rsid w:val="7258ACF4"/>
    <w:rsid w:val="727012C4"/>
    <w:rsid w:val="72EF23FB"/>
    <w:rsid w:val="730F0B8E"/>
    <w:rsid w:val="731494B6"/>
    <w:rsid w:val="73518E93"/>
    <w:rsid w:val="737CF586"/>
    <w:rsid w:val="738B2356"/>
    <w:rsid w:val="73C7AF19"/>
    <w:rsid w:val="7407E716"/>
    <w:rsid w:val="74139DDA"/>
    <w:rsid w:val="745F5056"/>
    <w:rsid w:val="74908BD0"/>
    <w:rsid w:val="749192F2"/>
    <w:rsid w:val="749ED8B1"/>
    <w:rsid w:val="74A900F9"/>
    <w:rsid w:val="74BEEBC5"/>
    <w:rsid w:val="74CF5EB4"/>
    <w:rsid w:val="74E29805"/>
    <w:rsid w:val="751894CD"/>
    <w:rsid w:val="756A637F"/>
    <w:rsid w:val="7593D178"/>
    <w:rsid w:val="75AA80F7"/>
    <w:rsid w:val="75CAA916"/>
    <w:rsid w:val="75E48A23"/>
    <w:rsid w:val="7656C7C9"/>
    <w:rsid w:val="76AAF4BC"/>
    <w:rsid w:val="76B9BE7F"/>
    <w:rsid w:val="76EF89BC"/>
    <w:rsid w:val="77095965"/>
    <w:rsid w:val="770DD86A"/>
    <w:rsid w:val="7716EE12"/>
    <w:rsid w:val="7739D9CD"/>
    <w:rsid w:val="77497CB9"/>
    <w:rsid w:val="7770E70B"/>
    <w:rsid w:val="778F396C"/>
    <w:rsid w:val="77A8D62D"/>
    <w:rsid w:val="77F36C08"/>
    <w:rsid w:val="7861F050"/>
    <w:rsid w:val="7886392B"/>
    <w:rsid w:val="79026B10"/>
    <w:rsid w:val="7930B375"/>
    <w:rsid w:val="793F2117"/>
    <w:rsid w:val="798FF2A7"/>
    <w:rsid w:val="79C19FD9"/>
    <w:rsid w:val="7A16B0C2"/>
    <w:rsid w:val="7A5DDB3E"/>
    <w:rsid w:val="7A6A489D"/>
    <w:rsid w:val="7AE105BB"/>
    <w:rsid w:val="7AE946C7"/>
    <w:rsid w:val="7B0FC199"/>
    <w:rsid w:val="7B29F8DB"/>
    <w:rsid w:val="7B55035E"/>
    <w:rsid w:val="7BDC3165"/>
    <w:rsid w:val="7BE7EE8D"/>
    <w:rsid w:val="7BEF7DC8"/>
    <w:rsid w:val="7C114308"/>
    <w:rsid w:val="7C73AFEA"/>
    <w:rsid w:val="7CC8D6C8"/>
    <w:rsid w:val="7D0F777E"/>
    <w:rsid w:val="7D260338"/>
    <w:rsid w:val="7D35729C"/>
    <w:rsid w:val="7D850774"/>
    <w:rsid w:val="7DB83358"/>
    <w:rsid w:val="7DDC5E9B"/>
    <w:rsid w:val="7E00E8D3"/>
    <w:rsid w:val="7E0E9311"/>
    <w:rsid w:val="7E3ABFC7"/>
    <w:rsid w:val="7E3B2D74"/>
    <w:rsid w:val="7E612616"/>
    <w:rsid w:val="7EBECF39"/>
    <w:rsid w:val="7EE47D21"/>
    <w:rsid w:val="7EE63738"/>
    <w:rsid w:val="7EFB3CB5"/>
    <w:rsid w:val="7F79CDE1"/>
    <w:rsid w:val="7FB29F2E"/>
    <w:rsid w:val="7FFC90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CBE92"/>
  <w15:chartTrackingRefBased/>
  <w15:docId w15:val="{50990139-4733-4A41-9827-BF5B385C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Lines="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iPriority="59"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iPriority="59" w:unhideWhenUsed="1"/>
    <w:lsdException w:name="line number" w:semiHidden="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Title" w:uiPriority="10"/>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35553"/>
    <w:rPr>
      <w:rFonts w:ascii="Avenir Next" w:hAnsi="Avenir Next"/>
      <w:color w:val="000000" w:themeColor="text1"/>
      <w:lang w:val="en-AU"/>
    </w:rPr>
  </w:style>
  <w:style w:type="paragraph" w:styleId="Heading1">
    <w:name w:val="heading 1"/>
    <w:basedOn w:val="NoSpacing"/>
    <w:next w:val="Normal"/>
    <w:link w:val="Heading1Char"/>
    <w:uiPriority w:val="9"/>
    <w:qFormat/>
    <w:rsid w:val="004C4D1F"/>
    <w:pPr>
      <w:spacing w:after="120"/>
      <w:ind w:left="360" w:hanging="360"/>
      <w:outlineLvl w:val="0"/>
    </w:pPr>
    <w:rPr>
      <w:rFonts w:ascii="Avenir Next" w:hAnsi="Avenir Next"/>
      <w:b/>
      <w:color w:val="464E7E" w:themeColor="background2"/>
      <w:sz w:val="32"/>
    </w:rPr>
  </w:style>
  <w:style w:type="paragraph" w:styleId="Heading2">
    <w:name w:val="heading 2"/>
    <w:basedOn w:val="Heading1"/>
    <w:next w:val="Normal"/>
    <w:link w:val="Heading2Char"/>
    <w:uiPriority w:val="9"/>
    <w:qFormat/>
    <w:rsid w:val="000B2208"/>
    <w:pPr>
      <w:spacing w:before="240"/>
      <w:ind w:left="792" w:hanging="432"/>
      <w:outlineLvl w:val="1"/>
    </w:pPr>
    <w:rPr>
      <w:color w:val="484B5D" w:themeColor="accent1"/>
      <w:sz w:val="28"/>
    </w:rPr>
  </w:style>
  <w:style w:type="paragraph" w:styleId="Heading3">
    <w:name w:val="heading 3"/>
    <w:basedOn w:val="Heading1"/>
    <w:next w:val="Normal"/>
    <w:link w:val="Heading3Char"/>
    <w:uiPriority w:val="9"/>
    <w:qFormat/>
    <w:rsid w:val="000B2208"/>
    <w:pPr>
      <w:spacing w:before="120"/>
      <w:ind w:left="1224" w:hanging="504"/>
      <w:outlineLvl w:val="2"/>
    </w:pPr>
    <w:rPr>
      <w:color w:val="3D3935" w:themeColor="text2"/>
      <w:sz w:val="24"/>
    </w:rPr>
  </w:style>
  <w:style w:type="paragraph" w:styleId="Heading4">
    <w:name w:val="heading 4"/>
    <w:basedOn w:val="NoSpacing"/>
    <w:next w:val="Normal"/>
    <w:link w:val="Heading4Char"/>
    <w:uiPriority w:val="9"/>
    <w:semiHidden/>
    <w:qFormat/>
    <w:rsid w:val="0092474F"/>
    <w:pPr>
      <w:outlineLvl w:val="3"/>
    </w:pPr>
  </w:style>
  <w:style w:type="paragraph" w:styleId="Heading5">
    <w:name w:val="heading 5"/>
    <w:basedOn w:val="NoSpacing"/>
    <w:next w:val="Normal"/>
    <w:link w:val="Heading5Char"/>
    <w:uiPriority w:val="9"/>
    <w:semiHidden/>
    <w:qFormat/>
    <w:rsid w:val="0092474F"/>
    <w:pPr>
      <w:outlineLvl w:val="4"/>
    </w:pPr>
  </w:style>
  <w:style w:type="paragraph" w:styleId="Heading6">
    <w:name w:val="heading 6"/>
    <w:basedOn w:val="NoSpacing"/>
    <w:next w:val="Normal"/>
    <w:link w:val="Heading6Char"/>
    <w:uiPriority w:val="9"/>
    <w:semiHidden/>
    <w:qFormat/>
    <w:rsid w:val="0092474F"/>
    <w:pPr>
      <w:outlineLvl w:val="5"/>
    </w:pPr>
  </w:style>
  <w:style w:type="paragraph" w:styleId="Heading7">
    <w:name w:val="heading 7"/>
    <w:basedOn w:val="NoSpacing"/>
    <w:next w:val="Normal"/>
    <w:link w:val="Heading7Char"/>
    <w:uiPriority w:val="9"/>
    <w:semiHidden/>
    <w:qFormat/>
    <w:rsid w:val="0092474F"/>
    <w:pPr>
      <w:outlineLvl w:val="6"/>
    </w:pPr>
  </w:style>
  <w:style w:type="paragraph" w:styleId="Heading8">
    <w:name w:val="heading 8"/>
    <w:basedOn w:val="NoSpacing"/>
    <w:next w:val="Normal"/>
    <w:link w:val="Heading8Char"/>
    <w:uiPriority w:val="9"/>
    <w:semiHidden/>
    <w:qFormat/>
    <w:rsid w:val="0092474F"/>
    <w:pPr>
      <w:outlineLvl w:val="7"/>
    </w:pPr>
  </w:style>
  <w:style w:type="paragraph" w:styleId="Heading9">
    <w:name w:val="heading 9"/>
    <w:basedOn w:val="NoSpacing"/>
    <w:next w:val="Normal"/>
    <w:link w:val="Heading9Char"/>
    <w:uiPriority w:val="9"/>
    <w:semiHidden/>
    <w:qFormat/>
    <w:rsid w:val="009247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6FC8"/>
    <w:pPr>
      <w:tabs>
        <w:tab w:val="center" w:pos="4513"/>
        <w:tab w:val="right" w:pos="9026"/>
      </w:tabs>
    </w:pPr>
  </w:style>
  <w:style w:type="character" w:customStyle="1" w:styleId="HeaderChar">
    <w:name w:val="Header Char"/>
    <w:basedOn w:val="DefaultParagraphFont"/>
    <w:link w:val="Header"/>
    <w:uiPriority w:val="99"/>
    <w:rsid w:val="00BC6FC8"/>
    <w:rPr>
      <w:rFonts w:ascii="Avenir Next" w:hAnsi="Avenir Next"/>
      <w:lang w:val="en-AU"/>
    </w:rPr>
  </w:style>
  <w:style w:type="paragraph" w:styleId="Footer">
    <w:name w:val="footer"/>
    <w:basedOn w:val="Normal"/>
    <w:link w:val="FooterChar"/>
    <w:uiPriority w:val="99"/>
    <w:rsid w:val="00BC6FC8"/>
    <w:pPr>
      <w:tabs>
        <w:tab w:val="center" w:pos="4513"/>
        <w:tab w:val="right" w:pos="9026"/>
      </w:tabs>
    </w:pPr>
  </w:style>
  <w:style w:type="character" w:customStyle="1" w:styleId="FooterChar">
    <w:name w:val="Footer Char"/>
    <w:basedOn w:val="DefaultParagraphFont"/>
    <w:link w:val="Footer"/>
    <w:uiPriority w:val="99"/>
    <w:rsid w:val="00BC6FC8"/>
    <w:rPr>
      <w:rFonts w:ascii="Avenir Next" w:hAnsi="Avenir Next"/>
      <w:lang w:val="en-AU"/>
    </w:rPr>
  </w:style>
  <w:style w:type="paragraph" w:styleId="NoSpacing">
    <w:name w:val="No Spacing"/>
    <w:uiPriority w:val="1"/>
    <w:semiHidden/>
    <w:rsid w:val="0092474F"/>
    <w:pPr>
      <w:spacing w:after="0"/>
    </w:pPr>
    <w:rPr>
      <w:lang w:val="en-AU"/>
    </w:rPr>
  </w:style>
  <w:style w:type="character" w:customStyle="1" w:styleId="Heading2Char">
    <w:name w:val="Heading 2 Char"/>
    <w:basedOn w:val="DefaultParagraphFont"/>
    <w:link w:val="Heading2"/>
    <w:uiPriority w:val="9"/>
    <w:rsid w:val="000B2208"/>
    <w:rPr>
      <w:rFonts w:ascii="Avenir Next" w:hAnsi="Avenir Next"/>
      <w:b/>
      <w:color w:val="484B5D" w:themeColor="accent1"/>
      <w:sz w:val="28"/>
      <w:lang w:val="en-AU"/>
    </w:rPr>
  </w:style>
  <w:style w:type="character" w:customStyle="1" w:styleId="Heading1Char">
    <w:name w:val="Heading 1 Char"/>
    <w:basedOn w:val="DefaultParagraphFont"/>
    <w:link w:val="Heading1"/>
    <w:uiPriority w:val="9"/>
    <w:rsid w:val="004C4D1F"/>
    <w:rPr>
      <w:rFonts w:ascii="Avenir Next" w:hAnsi="Avenir Next"/>
      <w:b/>
      <w:color w:val="464E7E" w:themeColor="background2"/>
      <w:sz w:val="32"/>
      <w:lang w:val="en-AU"/>
    </w:rPr>
  </w:style>
  <w:style w:type="character" w:customStyle="1" w:styleId="Heading3Char">
    <w:name w:val="Heading 3 Char"/>
    <w:basedOn w:val="DefaultParagraphFont"/>
    <w:link w:val="Heading3"/>
    <w:uiPriority w:val="9"/>
    <w:rsid w:val="000B2208"/>
    <w:rPr>
      <w:rFonts w:ascii="Avenir Next" w:hAnsi="Avenir Next"/>
      <w:b/>
      <w:color w:val="3D3935" w:themeColor="text2"/>
      <w:sz w:val="24"/>
      <w:lang w:val="en-AU"/>
    </w:rPr>
  </w:style>
  <w:style w:type="character" w:customStyle="1" w:styleId="Heading4Char">
    <w:name w:val="Heading 4 Char"/>
    <w:basedOn w:val="DefaultParagraphFont"/>
    <w:link w:val="Heading4"/>
    <w:uiPriority w:val="9"/>
    <w:semiHidden/>
    <w:rsid w:val="00814515"/>
    <w:rPr>
      <w:lang w:val="en-AU"/>
    </w:rPr>
  </w:style>
  <w:style w:type="character" w:customStyle="1" w:styleId="Heading5Char">
    <w:name w:val="Heading 5 Char"/>
    <w:basedOn w:val="DefaultParagraphFont"/>
    <w:link w:val="Heading5"/>
    <w:uiPriority w:val="9"/>
    <w:semiHidden/>
    <w:rsid w:val="00814515"/>
    <w:rPr>
      <w:lang w:val="en-AU"/>
    </w:rPr>
  </w:style>
  <w:style w:type="character" w:customStyle="1" w:styleId="Heading6Char">
    <w:name w:val="Heading 6 Char"/>
    <w:basedOn w:val="DefaultParagraphFont"/>
    <w:link w:val="Heading6"/>
    <w:uiPriority w:val="9"/>
    <w:semiHidden/>
    <w:rsid w:val="00814515"/>
    <w:rPr>
      <w:lang w:val="en-AU"/>
    </w:rPr>
  </w:style>
  <w:style w:type="character" w:customStyle="1" w:styleId="Heading7Char">
    <w:name w:val="Heading 7 Char"/>
    <w:basedOn w:val="DefaultParagraphFont"/>
    <w:link w:val="Heading7"/>
    <w:uiPriority w:val="9"/>
    <w:semiHidden/>
    <w:rsid w:val="00814515"/>
    <w:rPr>
      <w:lang w:val="en-AU"/>
    </w:rPr>
  </w:style>
  <w:style w:type="character" w:customStyle="1" w:styleId="Heading8Char">
    <w:name w:val="Heading 8 Char"/>
    <w:basedOn w:val="DefaultParagraphFont"/>
    <w:link w:val="Heading8"/>
    <w:uiPriority w:val="9"/>
    <w:semiHidden/>
    <w:rsid w:val="00814515"/>
    <w:rPr>
      <w:lang w:val="en-AU"/>
    </w:rPr>
  </w:style>
  <w:style w:type="character" w:customStyle="1" w:styleId="Heading9Char">
    <w:name w:val="Heading 9 Char"/>
    <w:basedOn w:val="DefaultParagraphFont"/>
    <w:link w:val="Heading9"/>
    <w:uiPriority w:val="9"/>
    <w:semiHidden/>
    <w:rsid w:val="00814515"/>
    <w:rPr>
      <w:lang w:val="en-AU"/>
    </w:rPr>
  </w:style>
  <w:style w:type="paragraph" w:styleId="Title">
    <w:name w:val="Title"/>
    <w:basedOn w:val="Normal"/>
    <w:next w:val="Normal"/>
    <w:link w:val="TitleChar"/>
    <w:uiPriority w:val="3"/>
    <w:rsid w:val="00164EAD"/>
    <w:rPr>
      <w:b/>
      <w:color w:val="464E7E" w:themeColor="background2"/>
      <w:sz w:val="36"/>
    </w:rPr>
  </w:style>
  <w:style w:type="character" w:customStyle="1" w:styleId="TitleChar">
    <w:name w:val="Title Char"/>
    <w:basedOn w:val="DefaultParagraphFont"/>
    <w:link w:val="Title"/>
    <w:uiPriority w:val="3"/>
    <w:rsid w:val="00164EAD"/>
    <w:rPr>
      <w:rFonts w:ascii="Avenir Next" w:hAnsi="Avenir Next"/>
      <w:b/>
      <w:color w:val="464E7E" w:themeColor="background2"/>
      <w:sz w:val="36"/>
      <w:lang w:val="en-AU"/>
    </w:rPr>
  </w:style>
  <w:style w:type="paragraph" w:styleId="Subtitle">
    <w:name w:val="Subtitle"/>
    <w:basedOn w:val="Normal"/>
    <w:next w:val="Normal"/>
    <w:link w:val="SubtitleChar"/>
    <w:uiPriority w:val="4"/>
    <w:rsid w:val="00B378ED"/>
    <w:rPr>
      <w:color w:val="484B5D" w:themeColor="accent1"/>
      <w:sz w:val="28"/>
    </w:rPr>
  </w:style>
  <w:style w:type="character" w:customStyle="1" w:styleId="SubtitleChar">
    <w:name w:val="Subtitle Char"/>
    <w:basedOn w:val="DefaultParagraphFont"/>
    <w:link w:val="Subtitle"/>
    <w:uiPriority w:val="4"/>
    <w:rsid w:val="00B378ED"/>
    <w:rPr>
      <w:rFonts w:ascii="Avenir Next" w:hAnsi="Avenir Next"/>
      <w:color w:val="484B5D" w:themeColor="accent1"/>
      <w:sz w:val="28"/>
      <w:lang w:val="en-AU"/>
    </w:rPr>
  </w:style>
  <w:style w:type="character" w:styleId="Emphasis">
    <w:name w:val="Emphasis"/>
    <w:basedOn w:val="SubtleEmphasis"/>
    <w:uiPriority w:val="20"/>
    <w:qFormat/>
    <w:rsid w:val="00BC6FC8"/>
    <w:rPr>
      <w:i/>
    </w:rPr>
  </w:style>
  <w:style w:type="character" w:styleId="Strong">
    <w:name w:val="Strong"/>
    <w:uiPriority w:val="22"/>
    <w:qFormat/>
    <w:rsid w:val="00BC6FC8"/>
    <w:rPr>
      <w:b/>
    </w:rPr>
  </w:style>
  <w:style w:type="character" w:styleId="IntenseEmphasis">
    <w:name w:val="Intense Emphasis"/>
    <w:uiPriority w:val="21"/>
    <w:qFormat/>
    <w:rsid w:val="00BC6FC8"/>
    <w:rPr>
      <w:b/>
      <w:i/>
    </w:rPr>
  </w:style>
  <w:style w:type="character" w:styleId="SubtleEmphasis">
    <w:name w:val="Subtle Emphasis"/>
    <w:uiPriority w:val="19"/>
    <w:semiHidden/>
    <w:rsid w:val="0092474F"/>
  </w:style>
  <w:style w:type="paragraph" w:styleId="Quote">
    <w:name w:val="Quote"/>
    <w:basedOn w:val="Normal"/>
    <w:next w:val="Normal"/>
    <w:link w:val="QuoteChar"/>
    <w:uiPriority w:val="29"/>
    <w:semiHidden/>
    <w:rsid w:val="0092474F"/>
  </w:style>
  <w:style w:type="character" w:customStyle="1" w:styleId="QuoteChar">
    <w:name w:val="Quote Char"/>
    <w:basedOn w:val="DefaultParagraphFont"/>
    <w:link w:val="Quote"/>
    <w:uiPriority w:val="29"/>
    <w:semiHidden/>
    <w:rsid w:val="00814515"/>
    <w:rPr>
      <w:lang w:val="en-AU"/>
    </w:rPr>
  </w:style>
  <w:style w:type="paragraph" w:styleId="IntenseQuote">
    <w:name w:val="Intense Quote"/>
    <w:basedOn w:val="Normal"/>
    <w:next w:val="Normal"/>
    <w:link w:val="IntenseQuoteChar"/>
    <w:uiPriority w:val="30"/>
    <w:semiHidden/>
    <w:rsid w:val="0092474F"/>
  </w:style>
  <w:style w:type="character" w:customStyle="1" w:styleId="IntenseQuoteChar">
    <w:name w:val="Intense Quote Char"/>
    <w:basedOn w:val="DefaultParagraphFont"/>
    <w:link w:val="IntenseQuote"/>
    <w:uiPriority w:val="30"/>
    <w:semiHidden/>
    <w:rsid w:val="00814515"/>
    <w:rPr>
      <w:lang w:val="en-AU"/>
    </w:rPr>
  </w:style>
  <w:style w:type="character" w:styleId="SubtleReference">
    <w:name w:val="Subtle Reference"/>
    <w:basedOn w:val="IntenseEmphasis"/>
    <w:uiPriority w:val="31"/>
    <w:semiHidden/>
    <w:rsid w:val="0092474F"/>
    <w:rPr>
      <w:b/>
      <w:i/>
    </w:rPr>
  </w:style>
  <w:style w:type="character" w:styleId="IntenseReference">
    <w:name w:val="Intense Reference"/>
    <w:basedOn w:val="IntenseEmphasis"/>
    <w:uiPriority w:val="32"/>
    <w:semiHidden/>
    <w:rsid w:val="0092474F"/>
    <w:rPr>
      <w:b/>
      <w:i/>
    </w:rPr>
  </w:style>
  <w:style w:type="character" w:styleId="BookTitle">
    <w:name w:val="Book Title"/>
    <w:basedOn w:val="IntenseReference"/>
    <w:uiPriority w:val="33"/>
    <w:semiHidden/>
    <w:rsid w:val="0092474F"/>
    <w:rPr>
      <w:b/>
      <w:i/>
    </w:rPr>
  </w:style>
  <w:style w:type="character" w:customStyle="1" w:styleId="LavenderGum">
    <w:name w:val="Lavender Gum"/>
    <w:basedOn w:val="DefaultParagraphFont"/>
    <w:uiPriority w:val="29"/>
    <w:qFormat/>
    <w:rsid w:val="00FA7F7D"/>
    <w:rPr>
      <w:color w:val="B4B5DB" w:themeColor="accent2"/>
    </w:rPr>
  </w:style>
  <w:style w:type="paragraph" w:styleId="Caption">
    <w:name w:val="caption"/>
    <w:basedOn w:val="Normal"/>
    <w:next w:val="Normal"/>
    <w:uiPriority w:val="35"/>
    <w:qFormat/>
    <w:rsid w:val="003A04D4"/>
    <w:rPr>
      <w:color w:val="464E7E" w:themeColor="background2"/>
      <w:sz w:val="20"/>
    </w:rPr>
  </w:style>
  <w:style w:type="paragraph" w:styleId="Bibliography">
    <w:name w:val="Bibliography"/>
    <w:basedOn w:val="Caption"/>
    <w:next w:val="Normal"/>
    <w:uiPriority w:val="37"/>
    <w:semiHidden/>
    <w:rsid w:val="0092474F"/>
  </w:style>
  <w:style w:type="paragraph" w:styleId="TOCHeading">
    <w:name w:val="TOC Heading"/>
    <w:basedOn w:val="Normal"/>
    <w:next w:val="Normal"/>
    <w:uiPriority w:val="39"/>
    <w:qFormat/>
    <w:rsid w:val="00857CAE"/>
    <w:pPr>
      <w:spacing w:before="240" w:after="240"/>
    </w:pPr>
    <w:rPr>
      <w:b/>
      <w:color w:val="464E7E" w:themeColor="background2"/>
      <w:sz w:val="52"/>
      <w:szCs w:val="52"/>
    </w:rPr>
  </w:style>
  <w:style w:type="paragraph" w:styleId="TOC1">
    <w:name w:val="toc 1"/>
    <w:basedOn w:val="Normal"/>
    <w:next w:val="Normal"/>
    <w:autoRedefine/>
    <w:uiPriority w:val="39"/>
    <w:rsid w:val="00EE37AC"/>
    <w:pPr>
      <w:tabs>
        <w:tab w:val="left" w:pos="440"/>
        <w:tab w:val="right" w:pos="9855"/>
      </w:tabs>
      <w:spacing w:before="120" w:after="240"/>
    </w:pPr>
    <w:rPr>
      <w:rFonts w:cstheme="minorHAnsi"/>
      <w:b/>
      <w:bCs/>
      <w:iCs/>
      <w:noProof/>
      <w:color w:val="464E7E" w:themeColor="background2"/>
      <w:sz w:val="28"/>
      <w:szCs w:val="28"/>
    </w:rPr>
  </w:style>
  <w:style w:type="paragraph" w:styleId="TOC2">
    <w:name w:val="toc 2"/>
    <w:basedOn w:val="Normal"/>
    <w:next w:val="Normal"/>
    <w:autoRedefine/>
    <w:uiPriority w:val="39"/>
    <w:rsid w:val="001719A7"/>
    <w:pPr>
      <w:tabs>
        <w:tab w:val="left" w:pos="880"/>
        <w:tab w:val="right" w:pos="9855"/>
      </w:tabs>
      <w:spacing w:before="120" w:after="240"/>
      <w:ind w:left="284"/>
    </w:pPr>
    <w:rPr>
      <w:rFonts w:cstheme="minorHAnsi"/>
      <w:b/>
      <w:bCs/>
      <w:noProof/>
      <w:color w:val="484B5D" w:themeColor="accent1"/>
      <w:sz w:val="24"/>
      <w:szCs w:val="24"/>
    </w:rPr>
  </w:style>
  <w:style w:type="paragraph" w:styleId="TOC3">
    <w:name w:val="toc 3"/>
    <w:basedOn w:val="Normal"/>
    <w:next w:val="Normal"/>
    <w:autoRedefine/>
    <w:uiPriority w:val="39"/>
    <w:rsid w:val="00540C00"/>
    <w:pPr>
      <w:tabs>
        <w:tab w:val="left" w:pos="1320"/>
        <w:tab w:val="right" w:pos="9855"/>
      </w:tabs>
      <w:spacing w:before="120" w:after="240"/>
      <w:ind w:left="567"/>
    </w:pPr>
    <w:rPr>
      <w:rFonts w:cstheme="minorHAnsi"/>
      <w:b/>
      <w:noProof/>
      <w:color w:val="3D3935" w:themeColor="text2"/>
      <w:sz w:val="24"/>
      <w:szCs w:val="20"/>
    </w:rPr>
  </w:style>
  <w:style w:type="paragraph" w:styleId="TOC4">
    <w:name w:val="toc 4"/>
    <w:basedOn w:val="Normal"/>
    <w:next w:val="Normal"/>
    <w:autoRedefine/>
    <w:uiPriority w:val="39"/>
    <w:semiHidden/>
    <w:rsid w:val="0092474F"/>
    <w:pPr>
      <w:ind w:left="660"/>
    </w:pPr>
    <w:rPr>
      <w:rFonts w:asciiTheme="minorHAnsi" w:hAnsiTheme="minorHAnsi" w:cstheme="minorHAnsi"/>
      <w:sz w:val="20"/>
      <w:szCs w:val="20"/>
    </w:rPr>
  </w:style>
  <w:style w:type="paragraph" w:styleId="TOC5">
    <w:name w:val="toc 5"/>
    <w:basedOn w:val="Normal"/>
    <w:next w:val="Normal"/>
    <w:autoRedefine/>
    <w:uiPriority w:val="39"/>
    <w:semiHidden/>
    <w:rsid w:val="0092474F"/>
    <w:pPr>
      <w:ind w:left="880"/>
    </w:pPr>
    <w:rPr>
      <w:rFonts w:asciiTheme="minorHAnsi" w:hAnsiTheme="minorHAnsi" w:cstheme="minorHAnsi"/>
      <w:sz w:val="20"/>
      <w:szCs w:val="20"/>
    </w:rPr>
  </w:style>
  <w:style w:type="paragraph" w:styleId="TOC6">
    <w:name w:val="toc 6"/>
    <w:basedOn w:val="Normal"/>
    <w:next w:val="Normal"/>
    <w:autoRedefine/>
    <w:uiPriority w:val="39"/>
    <w:semiHidden/>
    <w:rsid w:val="0092474F"/>
    <w:pPr>
      <w:ind w:left="1100"/>
    </w:pPr>
    <w:rPr>
      <w:rFonts w:asciiTheme="minorHAnsi" w:hAnsiTheme="minorHAnsi" w:cstheme="minorHAnsi"/>
      <w:sz w:val="20"/>
      <w:szCs w:val="20"/>
    </w:rPr>
  </w:style>
  <w:style w:type="paragraph" w:styleId="TOC7">
    <w:name w:val="toc 7"/>
    <w:basedOn w:val="Normal"/>
    <w:next w:val="Normal"/>
    <w:autoRedefine/>
    <w:uiPriority w:val="39"/>
    <w:semiHidden/>
    <w:rsid w:val="0092474F"/>
    <w:pPr>
      <w:ind w:left="1320"/>
    </w:pPr>
    <w:rPr>
      <w:rFonts w:asciiTheme="minorHAnsi" w:hAnsiTheme="minorHAnsi" w:cstheme="minorHAnsi"/>
      <w:sz w:val="20"/>
      <w:szCs w:val="20"/>
    </w:rPr>
  </w:style>
  <w:style w:type="paragraph" w:styleId="TOC8">
    <w:name w:val="toc 8"/>
    <w:basedOn w:val="Normal"/>
    <w:next w:val="Normal"/>
    <w:autoRedefine/>
    <w:uiPriority w:val="39"/>
    <w:semiHidden/>
    <w:rsid w:val="0092474F"/>
    <w:pPr>
      <w:ind w:left="1540"/>
    </w:pPr>
    <w:rPr>
      <w:rFonts w:asciiTheme="minorHAnsi" w:hAnsiTheme="minorHAnsi" w:cstheme="minorHAnsi"/>
      <w:sz w:val="20"/>
      <w:szCs w:val="20"/>
    </w:rPr>
  </w:style>
  <w:style w:type="paragraph" w:styleId="TOC9">
    <w:name w:val="toc 9"/>
    <w:basedOn w:val="TOCHeading"/>
    <w:next w:val="Normal"/>
    <w:autoRedefine/>
    <w:uiPriority w:val="39"/>
    <w:semiHidden/>
    <w:rsid w:val="0092474F"/>
    <w:pPr>
      <w:ind w:left="1760"/>
    </w:pPr>
    <w:rPr>
      <w:rFonts w:asciiTheme="minorHAnsi" w:hAnsiTheme="minorHAnsi" w:cstheme="minorHAnsi"/>
      <w:b w:val="0"/>
      <w:color w:val="000000" w:themeColor="text1"/>
      <w:sz w:val="20"/>
      <w:szCs w:val="20"/>
    </w:rPr>
  </w:style>
  <w:style w:type="paragraph" w:styleId="BalloonText">
    <w:name w:val="Balloon Text"/>
    <w:basedOn w:val="Normal"/>
    <w:link w:val="BalloonTextChar"/>
    <w:uiPriority w:val="99"/>
    <w:semiHidden/>
    <w:rsid w:val="0092474F"/>
  </w:style>
  <w:style w:type="character" w:customStyle="1" w:styleId="BalloonTextChar">
    <w:name w:val="Balloon Text Char"/>
    <w:basedOn w:val="DefaultParagraphFont"/>
    <w:link w:val="BalloonText"/>
    <w:uiPriority w:val="99"/>
    <w:semiHidden/>
    <w:rsid w:val="00814515"/>
    <w:rPr>
      <w:lang w:val="en-AU"/>
    </w:rPr>
  </w:style>
  <w:style w:type="paragraph" w:styleId="BlockText">
    <w:name w:val="Block Text"/>
    <w:basedOn w:val="Normal"/>
    <w:uiPriority w:val="99"/>
    <w:semiHidden/>
    <w:rsid w:val="0092474F"/>
  </w:style>
  <w:style w:type="paragraph" w:styleId="BodyText">
    <w:name w:val="Body Text"/>
    <w:basedOn w:val="BlockText"/>
    <w:link w:val="BodyTextChar"/>
    <w:uiPriority w:val="99"/>
    <w:rsid w:val="00C11468"/>
    <w:pPr>
      <w:spacing w:before="240" w:after="120"/>
    </w:pPr>
  </w:style>
  <w:style w:type="character" w:customStyle="1" w:styleId="BodyTextChar">
    <w:name w:val="Body Text Char"/>
    <w:basedOn w:val="DefaultParagraphFont"/>
    <w:link w:val="BodyText"/>
    <w:uiPriority w:val="99"/>
    <w:rsid w:val="00C11468"/>
    <w:rPr>
      <w:rFonts w:ascii="Avenir Next" w:hAnsi="Avenir Next"/>
      <w:color w:val="000000" w:themeColor="text1"/>
      <w:lang w:val="en-AU"/>
    </w:rPr>
  </w:style>
  <w:style w:type="paragraph" w:styleId="BodyText2">
    <w:name w:val="Body Text 2"/>
    <w:basedOn w:val="BodyText"/>
    <w:link w:val="BodyText2Char"/>
    <w:uiPriority w:val="99"/>
    <w:rsid w:val="00BC6FC8"/>
    <w:pPr>
      <w:framePr w:wrap="around" w:hAnchor="text"/>
      <w:ind w:left="284"/>
    </w:pPr>
  </w:style>
  <w:style w:type="character" w:customStyle="1" w:styleId="BodyText2Char">
    <w:name w:val="Body Text 2 Char"/>
    <w:basedOn w:val="DefaultParagraphFont"/>
    <w:link w:val="BodyText2"/>
    <w:uiPriority w:val="99"/>
    <w:rsid w:val="00BC6FC8"/>
    <w:rPr>
      <w:rFonts w:ascii="Avenir Next" w:hAnsi="Avenir Next"/>
      <w:lang w:val="en-AU"/>
    </w:rPr>
  </w:style>
  <w:style w:type="paragraph" w:styleId="BodyText3">
    <w:name w:val="Body Text 3"/>
    <w:basedOn w:val="BodyText"/>
    <w:link w:val="BodyText3Char"/>
    <w:uiPriority w:val="99"/>
    <w:rsid w:val="00BC6FC8"/>
    <w:pPr>
      <w:framePr w:wrap="around" w:hAnchor="text"/>
      <w:ind w:left="567"/>
    </w:pPr>
  </w:style>
  <w:style w:type="character" w:customStyle="1" w:styleId="BodyText3Char">
    <w:name w:val="Body Text 3 Char"/>
    <w:basedOn w:val="DefaultParagraphFont"/>
    <w:link w:val="BodyText3"/>
    <w:uiPriority w:val="99"/>
    <w:rsid w:val="00BC6FC8"/>
    <w:rPr>
      <w:rFonts w:ascii="Avenir Next" w:hAnsi="Avenir Next"/>
      <w:lang w:val="en-AU"/>
    </w:rPr>
  </w:style>
  <w:style w:type="paragraph" w:styleId="BodyTextIndent">
    <w:name w:val="Body Text Indent"/>
    <w:basedOn w:val="BodyTextFirstIndent2"/>
    <w:link w:val="BodyTextIndentChar"/>
    <w:uiPriority w:val="99"/>
    <w:semiHidden/>
    <w:rsid w:val="0092474F"/>
    <w:pPr>
      <w:framePr w:wrap="around"/>
    </w:pPr>
  </w:style>
  <w:style w:type="character" w:customStyle="1" w:styleId="BodyTextIndentChar">
    <w:name w:val="Body Text Indent Char"/>
    <w:basedOn w:val="DefaultParagraphFont"/>
    <w:link w:val="BodyTextIndent"/>
    <w:uiPriority w:val="99"/>
    <w:semiHidden/>
    <w:rsid w:val="00814515"/>
    <w:rPr>
      <w:lang w:val="en-AU"/>
    </w:rPr>
  </w:style>
  <w:style w:type="paragraph" w:styleId="BodyTextFirstIndent2">
    <w:name w:val="Body Text First Indent 2"/>
    <w:basedOn w:val="BodyText"/>
    <w:link w:val="BodyTextFirstIndent2Char"/>
    <w:uiPriority w:val="99"/>
    <w:semiHidden/>
    <w:rsid w:val="0092474F"/>
    <w:pPr>
      <w:framePr w:wrap="around" w:hAnchor="text"/>
    </w:pPr>
  </w:style>
  <w:style w:type="character" w:customStyle="1" w:styleId="BodyTextFirstIndent2Char">
    <w:name w:val="Body Text First Indent 2 Char"/>
    <w:basedOn w:val="BodyTextIndentChar"/>
    <w:link w:val="BodyTextFirstIndent2"/>
    <w:uiPriority w:val="99"/>
    <w:semiHidden/>
    <w:rsid w:val="00814515"/>
    <w:rPr>
      <w:lang w:val="en-AU"/>
    </w:rPr>
  </w:style>
  <w:style w:type="paragraph" w:styleId="BodyTextFirstIndent">
    <w:name w:val="Body Text First Indent"/>
    <w:basedOn w:val="BodyText"/>
    <w:link w:val="BodyTextFirstIndentChar"/>
    <w:uiPriority w:val="99"/>
    <w:semiHidden/>
    <w:rsid w:val="0092474F"/>
    <w:pPr>
      <w:framePr w:wrap="around" w:hAnchor="text"/>
    </w:pPr>
  </w:style>
  <w:style w:type="character" w:customStyle="1" w:styleId="BodyTextFirstIndentChar">
    <w:name w:val="Body Text First Indent Char"/>
    <w:basedOn w:val="BodyTextChar"/>
    <w:link w:val="BodyTextFirstIndent"/>
    <w:uiPriority w:val="99"/>
    <w:semiHidden/>
    <w:rsid w:val="00814515"/>
    <w:rPr>
      <w:rFonts w:ascii="Avenir Next" w:hAnsi="Avenir Next"/>
      <w:color w:val="000000" w:themeColor="text1"/>
      <w:lang w:val="en-AU"/>
    </w:rPr>
  </w:style>
  <w:style w:type="paragraph" w:styleId="BodyTextIndent2">
    <w:name w:val="Body Text Indent 2"/>
    <w:basedOn w:val="BodyTextFirstIndent2"/>
    <w:link w:val="BodyTextIndent2Char"/>
    <w:uiPriority w:val="99"/>
    <w:semiHidden/>
    <w:rsid w:val="0092474F"/>
    <w:pPr>
      <w:framePr w:wrap="around"/>
    </w:pPr>
  </w:style>
  <w:style w:type="character" w:customStyle="1" w:styleId="BodyTextIndent2Char">
    <w:name w:val="Body Text Indent 2 Char"/>
    <w:basedOn w:val="DefaultParagraphFont"/>
    <w:link w:val="BodyTextIndent2"/>
    <w:uiPriority w:val="99"/>
    <w:semiHidden/>
    <w:rsid w:val="00814515"/>
    <w:rPr>
      <w:lang w:val="en-AU"/>
    </w:rPr>
  </w:style>
  <w:style w:type="paragraph" w:styleId="BodyTextIndent3">
    <w:name w:val="Body Text Indent 3"/>
    <w:basedOn w:val="BodyTextFirstIndent2"/>
    <w:link w:val="BodyTextIndent3Char"/>
    <w:uiPriority w:val="99"/>
    <w:semiHidden/>
    <w:rsid w:val="0092474F"/>
    <w:pPr>
      <w:framePr w:wrap="around"/>
    </w:pPr>
  </w:style>
  <w:style w:type="character" w:customStyle="1" w:styleId="BodyTextIndent3Char">
    <w:name w:val="Body Text Indent 3 Char"/>
    <w:basedOn w:val="DefaultParagraphFont"/>
    <w:link w:val="BodyTextIndent3"/>
    <w:uiPriority w:val="99"/>
    <w:semiHidden/>
    <w:rsid w:val="00814515"/>
    <w:rPr>
      <w:lang w:val="en-AU"/>
    </w:rPr>
  </w:style>
  <w:style w:type="paragraph" w:styleId="Closing">
    <w:name w:val="Closing"/>
    <w:basedOn w:val="BodyTextFirstIndent2"/>
    <w:link w:val="ClosingChar"/>
    <w:uiPriority w:val="99"/>
    <w:semiHidden/>
    <w:rsid w:val="0092474F"/>
    <w:pPr>
      <w:framePr w:wrap="around"/>
    </w:pPr>
  </w:style>
  <w:style w:type="character" w:customStyle="1" w:styleId="ClosingChar">
    <w:name w:val="Closing Char"/>
    <w:basedOn w:val="DefaultParagraphFont"/>
    <w:link w:val="Closing"/>
    <w:uiPriority w:val="99"/>
    <w:semiHidden/>
    <w:rsid w:val="00814515"/>
    <w:rPr>
      <w:lang w:val="en-AU"/>
    </w:rPr>
  </w:style>
  <w:style w:type="character" w:styleId="CommentReference">
    <w:name w:val="annotation reference"/>
    <w:uiPriority w:val="59"/>
    <w:semiHidden/>
    <w:rsid w:val="0092474F"/>
  </w:style>
  <w:style w:type="paragraph" w:styleId="CommentText">
    <w:name w:val="annotation text"/>
    <w:basedOn w:val="BodyTextFirstIndent2"/>
    <w:link w:val="CommentTextChar"/>
    <w:uiPriority w:val="59"/>
    <w:semiHidden/>
    <w:rsid w:val="0092474F"/>
    <w:pPr>
      <w:framePr w:wrap="around"/>
    </w:pPr>
  </w:style>
  <w:style w:type="character" w:customStyle="1" w:styleId="CommentTextChar">
    <w:name w:val="Comment Text Char"/>
    <w:basedOn w:val="DefaultParagraphFont"/>
    <w:link w:val="CommentText"/>
    <w:uiPriority w:val="59"/>
    <w:semiHidden/>
    <w:rsid w:val="00814515"/>
    <w:rPr>
      <w:lang w:val="en-AU"/>
    </w:rPr>
  </w:style>
  <w:style w:type="paragraph" w:styleId="CommentSubject">
    <w:name w:val="annotation subject"/>
    <w:basedOn w:val="BodyTextFirstIndent2"/>
    <w:next w:val="CommentText"/>
    <w:link w:val="CommentSubjectChar"/>
    <w:uiPriority w:val="99"/>
    <w:semiHidden/>
    <w:rsid w:val="0092474F"/>
    <w:pPr>
      <w:framePr w:wrap="around"/>
    </w:pPr>
  </w:style>
  <w:style w:type="character" w:customStyle="1" w:styleId="CommentSubjectChar">
    <w:name w:val="Comment Subject Char"/>
    <w:basedOn w:val="CommentTextChar"/>
    <w:link w:val="CommentSubject"/>
    <w:uiPriority w:val="99"/>
    <w:semiHidden/>
    <w:rsid w:val="00814515"/>
    <w:rPr>
      <w:lang w:val="en-AU"/>
    </w:rPr>
  </w:style>
  <w:style w:type="paragraph" w:styleId="Date">
    <w:name w:val="Date"/>
    <w:basedOn w:val="BodyTextFirstIndent2"/>
    <w:next w:val="Normal"/>
    <w:link w:val="DateChar"/>
    <w:uiPriority w:val="99"/>
    <w:semiHidden/>
    <w:rsid w:val="0092474F"/>
    <w:pPr>
      <w:framePr w:wrap="around"/>
    </w:pPr>
  </w:style>
  <w:style w:type="character" w:customStyle="1" w:styleId="DateChar">
    <w:name w:val="Date Char"/>
    <w:basedOn w:val="DefaultParagraphFont"/>
    <w:link w:val="Date"/>
    <w:uiPriority w:val="99"/>
    <w:semiHidden/>
    <w:rsid w:val="00814515"/>
    <w:rPr>
      <w:lang w:val="en-AU"/>
    </w:rPr>
  </w:style>
  <w:style w:type="paragraph" w:styleId="DocumentMap">
    <w:name w:val="Document Map"/>
    <w:basedOn w:val="BodyTextFirstIndent2"/>
    <w:link w:val="DocumentMapChar"/>
    <w:uiPriority w:val="99"/>
    <w:semiHidden/>
    <w:rsid w:val="0092474F"/>
    <w:pPr>
      <w:framePr w:wrap="around"/>
    </w:pPr>
  </w:style>
  <w:style w:type="character" w:customStyle="1" w:styleId="DocumentMapChar">
    <w:name w:val="Document Map Char"/>
    <w:basedOn w:val="DefaultParagraphFont"/>
    <w:link w:val="DocumentMap"/>
    <w:uiPriority w:val="99"/>
    <w:semiHidden/>
    <w:rsid w:val="00814515"/>
    <w:rPr>
      <w:lang w:val="en-AU"/>
    </w:rPr>
  </w:style>
  <w:style w:type="paragraph" w:styleId="E-mailSignature">
    <w:name w:val="E-mail Signature"/>
    <w:basedOn w:val="BodyTextFirstIndent2"/>
    <w:link w:val="E-mailSignatureChar"/>
    <w:uiPriority w:val="99"/>
    <w:semiHidden/>
    <w:rsid w:val="0092474F"/>
    <w:pPr>
      <w:framePr w:wrap="around"/>
    </w:pPr>
  </w:style>
  <w:style w:type="character" w:customStyle="1" w:styleId="E-mailSignatureChar">
    <w:name w:val="E-mail Signature Char"/>
    <w:basedOn w:val="DefaultParagraphFont"/>
    <w:link w:val="E-mailSignature"/>
    <w:uiPriority w:val="99"/>
    <w:semiHidden/>
    <w:rsid w:val="00814515"/>
    <w:rPr>
      <w:lang w:val="en-AU"/>
    </w:rPr>
  </w:style>
  <w:style w:type="character" w:styleId="EndnoteReference">
    <w:name w:val="endnote reference"/>
    <w:basedOn w:val="CommentReference"/>
    <w:uiPriority w:val="99"/>
    <w:semiHidden/>
    <w:rsid w:val="0092474F"/>
  </w:style>
  <w:style w:type="paragraph" w:styleId="ListBullet">
    <w:name w:val="List Bullet"/>
    <w:basedOn w:val="Normal"/>
    <w:uiPriority w:val="99"/>
    <w:rsid w:val="00A90ADC"/>
    <w:pPr>
      <w:numPr>
        <w:numId w:val="13"/>
      </w:numPr>
    </w:pPr>
  </w:style>
  <w:style w:type="paragraph" w:styleId="ListBullet2">
    <w:name w:val="List Bullet 2"/>
    <w:basedOn w:val="ListBullet"/>
    <w:uiPriority w:val="99"/>
    <w:rsid w:val="007B2379"/>
    <w:pPr>
      <w:numPr>
        <w:ilvl w:val="1"/>
        <w:numId w:val="5"/>
      </w:numPr>
      <w:ind w:left="864" w:hanging="288"/>
    </w:pPr>
  </w:style>
  <w:style w:type="paragraph" w:styleId="ListBullet3">
    <w:name w:val="List Bullet 3"/>
    <w:basedOn w:val="ListBullet"/>
    <w:uiPriority w:val="99"/>
    <w:rsid w:val="007B2379"/>
    <w:pPr>
      <w:numPr>
        <w:ilvl w:val="2"/>
        <w:numId w:val="6"/>
      </w:numPr>
      <w:ind w:left="1152" w:hanging="288"/>
    </w:pPr>
  </w:style>
  <w:style w:type="paragraph" w:styleId="ListNumber">
    <w:name w:val="List Number"/>
    <w:basedOn w:val="Normal"/>
    <w:uiPriority w:val="99"/>
    <w:rsid w:val="007B2379"/>
    <w:pPr>
      <w:numPr>
        <w:numId w:val="7"/>
      </w:numPr>
      <w:ind w:left="576" w:hanging="288"/>
    </w:pPr>
  </w:style>
  <w:style w:type="paragraph" w:styleId="ListNumber2">
    <w:name w:val="List Number 2"/>
    <w:basedOn w:val="ListNumber"/>
    <w:uiPriority w:val="99"/>
    <w:rsid w:val="007B2379"/>
    <w:pPr>
      <w:numPr>
        <w:ilvl w:val="1"/>
        <w:numId w:val="9"/>
      </w:numPr>
      <w:ind w:left="864" w:hanging="288"/>
    </w:pPr>
  </w:style>
  <w:style w:type="paragraph" w:styleId="ListNumber3">
    <w:name w:val="List Number 3"/>
    <w:basedOn w:val="ListNumber"/>
    <w:uiPriority w:val="99"/>
    <w:rsid w:val="007B2379"/>
    <w:pPr>
      <w:numPr>
        <w:ilvl w:val="2"/>
        <w:numId w:val="8"/>
      </w:numPr>
      <w:ind w:left="1152" w:hanging="288"/>
    </w:pPr>
  </w:style>
  <w:style w:type="paragraph" w:customStyle="1" w:styleId="TableHeadingtext">
    <w:name w:val="Table Heading text"/>
    <w:basedOn w:val="BodyText"/>
    <w:qFormat/>
    <w:rsid w:val="009127BE"/>
    <w:rPr>
      <w:b/>
      <w:bCs/>
      <w:color w:val="FFFFFF" w:themeColor="background1"/>
    </w:rPr>
  </w:style>
  <w:style w:type="numbering" w:customStyle="1" w:styleId="Style1">
    <w:name w:val="Style1"/>
    <w:uiPriority w:val="99"/>
    <w:rsid w:val="0048247A"/>
    <w:pPr>
      <w:numPr>
        <w:numId w:val="1"/>
      </w:numPr>
    </w:pPr>
  </w:style>
  <w:style w:type="paragraph" w:styleId="ListNumber4">
    <w:name w:val="List Number 4"/>
    <w:basedOn w:val="Normal"/>
    <w:uiPriority w:val="99"/>
    <w:semiHidden/>
    <w:rsid w:val="00EA7E16"/>
    <w:pPr>
      <w:numPr>
        <w:ilvl w:val="3"/>
        <w:numId w:val="4"/>
      </w:numPr>
      <w:ind w:left="1419" w:hanging="283"/>
      <w:contextualSpacing/>
    </w:pPr>
  </w:style>
  <w:style w:type="paragraph" w:styleId="ListNumber5">
    <w:name w:val="List Number 5"/>
    <w:basedOn w:val="Normal"/>
    <w:uiPriority w:val="99"/>
    <w:semiHidden/>
    <w:rsid w:val="00EA7E16"/>
    <w:pPr>
      <w:numPr>
        <w:ilvl w:val="4"/>
        <w:numId w:val="4"/>
      </w:numPr>
      <w:ind w:left="1703" w:hanging="283"/>
      <w:contextualSpacing/>
    </w:pPr>
  </w:style>
  <w:style w:type="paragraph" w:styleId="ListBullet5">
    <w:name w:val="List Bullet 5"/>
    <w:basedOn w:val="Normal"/>
    <w:uiPriority w:val="99"/>
    <w:semiHidden/>
    <w:rsid w:val="00A0035D"/>
    <w:pPr>
      <w:numPr>
        <w:ilvl w:val="4"/>
        <w:numId w:val="2"/>
      </w:numPr>
      <w:ind w:left="3600" w:hanging="360"/>
      <w:contextualSpacing/>
    </w:pPr>
  </w:style>
  <w:style w:type="paragraph" w:styleId="ListBullet4">
    <w:name w:val="List Bullet 4"/>
    <w:basedOn w:val="Normal"/>
    <w:uiPriority w:val="99"/>
    <w:semiHidden/>
    <w:rsid w:val="00A0035D"/>
    <w:pPr>
      <w:numPr>
        <w:ilvl w:val="3"/>
        <w:numId w:val="2"/>
      </w:numPr>
      <w:ind w:left="2880" w:hanging="360"/>
      <w:contextualSpacing/>
    </w:pPr>
  </w:style>
  <w:style w:type="character" w:customStyle="1" w:styleId="PurpleRain">
    <w:name w:val="Purple Rain"/>
    <w:basedOn w:val="DefaultParagraphFont"/>
    <w:uiPriority w:val="27"/>
    <w:qFormat/>
    <w:rsid w:val="00A93394"/>
    <w:rPr>
      <w:bCs/>
      <w:color w:val="3D3935" w:themeColor="text2"/>
    </w:rPr>
  </w:style>
  <w:style w:type="character" w:customStyle="1" w:styleId="MintGrey">
    <w:name w:val="Mint Grey"/>
    <w:basedOn w:val="DefaultParagraphFont"/>
    <w:uiPriority w:val="28"/>
    <w:qFormat/>
    <w:rsid w:val="009678E0"/>
    <w:rPr>
      <w:color w:val="D9E1E2" w:themeColor="accent3"/>
    </w:rPr>
  </w:style>
  <w:style w:type="paragraph" w:customStyle="1" w:styleId="Tablelistbullet">
    <w:name w:val="Table list bullet"/>
    <w:basedOn w:val="ListBullet"/>
    <w:qFormat/>
    <w:rsid w:val="0005119D"/>
    <w:pPr>
      <w:spacing w:before="80"/>
      <w:ind w:left="325"/>
    </w:pPr>
  </w:style>
  <w:style w:type="character" w:customStyle="1" w:styleId="SmokeShow">
    <w:name w:val="Smoke Show"/>
    <w:basedOn w:val="DefaultParagraphFont"/>
    <w:uiPriority w:val="26"/>
    <w:qFormat/>
    <w:rsid w:val="00FA7F7D"/>
    <w:rPr>
      <w:color w:val="484B5D"/>
    </w:rPr>
  </w:style>
  <w:style w:type="character" w:customStyle="1" w:styleId="Black">
    <w:name w:val="Black"/>
    <w:basedOn w:val="DefaultParagraphFont"/>
    <w:uiPriority w:val="24"/>
    <w:qFormat/>
    <w:rsid w:val="009A4862"/>
    <w:rPr>
      <w:color w:val="000000"/>
    </w:rPr>
  </w:style>
  <w:style w:type="character" w:customStyle="1" w:styleId="SoftCharcoal">
    <w:name w:val="Soft Charcoal"/>
    <w:basedOn w:val="DefaultParagraphFont"/>
    <w:uiPriority w:val="25"/>
    <w:qFormat/>
    <w:rsid w:val="009A4862"/>
    <w:rPr>
      <w:color w:val="3D3935"/>
    </w:rPr>
  </w:style>
  <w:style w:type="character" w:customStyle="1" w:styleId="CaribbeanDreamDark">
    <w:name w:val="Caribbean Dream Dark"/>
    <w:basedOn w:val="DefaultParagraphFont"/>
    <w:uiPriority w:val="30"/>
    <w:qFormat/>
    <w:rsid w:val="009A4862"/>
    <w:rPr>
      <w:color w:val="066470"/>
    </w:rPr>
  </w:style>
  <w:style w:type="character" w:customStyle="1" w:styleId="CaribbeanDreamLight">
    <w:name w:val="Caribbean Dream Light"/>
    <w:basedOn w:val="DefaultParagraphFont"/>
    <w:uiPriority w:val="31"/>
    <w:qFormat/>
    <w:rsid w:val="009A4862"/>
    <w:rPr>
      <w:color w:val="39C8DB"/>
    </w:rPr>
  </w:style>
  <w:style w:type="paragraph" w:customStyle="1" w:styleId="Appendix">
    <w:name w:val="Appendix"/>
    <w:basedOn w:val="Heading1"/>
    <w:next w:val="BodyText"/>
    <w:link w:val="AppendixChar"/>
    <w:uiPriority w:val="39"/>
    <w:qFormat/>
    <w:rsid w:val="007C2FD6"/>
    <w:pPr>
      <w:numPr>
        <w:numId w:val="3"/>
      </w:numPr>
    </w:pPr>
  </w:style>
  <w:style w:type="paragraph" w:customStyle="1" w:styleId="MajorHeading">
    <w:name w:val="Major Heading"/>
    <w:basedOn w:val="Normal"/>
    <w:next w:val="Normal"/>
    <w:link w:val="MajorHeadingChar"/>
    <w:uiPriority w:val="10"/>
    <w:qFormat/>
    <w:rsid w:val="00D70704"/>
    <w:pPr>
      <w:spacing w:before="120" w:after="120"/>
    </w:pPr>
    <w:rPr>
      <w:b/>
      <w:color w:val="484B5D" w:themeColor="accent1"/>
    </w:rPr>
  </w:style>
  <w:style w:type="character" w:customStyle="1" w:styleId="AppendixChar">
    <w:name w:val="Appendix Char"/>
    <w:basedOn w:val="Heading1Char"/>
    <w:link w:val="Appendix"/>
    <w:uiPriority w:val="39"/>
    <w:rsid w:val="007C2FD6"/>
    <w:rPr>
      <w:rFonts w:ascii="Avenir Next" w:hAnsi="Avenir Next"/>
      <w:b/>
      <w:color w:val="464E7E" w:themeColor="background2"/>
      <w:sz w:val="32"/>
      <w:lang w:val="en-AU"/>
    </w:rPr>
  </w:style>
  <w:style w:type="paragraph" w:customStyle="1" w:styleId="MinorHeading">
    <w:name w:val="Minor Heading"/>
    <w:basedOn w:val="Normal"/>
    <w:next w:val="Normal"/>
    <w:link w:val="MinorHeadingChar"/>
    <w:uiPriority w:val="11"/>
    <w:qFormat/>
    <w:rsid w:val="00164EAD"/>
    <w:rPr>
      <w:b/>
      <w:i/>
      <w:color w:val="3D3935" w:themeColor="text2"/>
    </w:rPr>
  </w:style>
  <w:style w:type="character" w:customStyle="1" w:styleId="MajorHeadingChar">
    <w:name w:val="Major Heading Char"/>
    <w:basedOn w:val="DefaultParagraphFont"/>
    <w:link w:val="MajorHeading"/>
    <w:uiPriority w:val="10"/>
    <w:rsid w:val="00D70704"/>
    <w:rPr>
      <w:rFonts w:ascii="Avenir Next" w:hAnsi="Avenir Next"/>
      <w:b/>
      <w:color w:val="484B5D" w:themeColor="accent1"/>
      <w:lang w:val="en-AU"/>
    </w:rPr>
  </w:style>
  <w:style w:type="character" w:styleId="Hyperlink">
    <w:name w:val="Hyperlink"/>
    <w:basedOn w:val="DefaultParagraphFont"/>
    <w:uiPriority w:val="99"/>
    <w:unhideWhenUsed/>
    <w:rsid w:val="009D4EFD"/>
    <w:rPr>
      <w:color w:val="066470" w:themeColor="hyperlink"/>
      <w:u w:val="single"/>
    </w:rPr>
  </w:style>
  <w:style w:type="character" w:customStyle="1" w:styleId="MinorHeadingChar">
    <w:name w:val="Minor Heading Char"/>
    <w:basedOn w:val="DefaultParagraphFont"/>
    <w:link w:val="MinorHeading"/>
    <w:uiPriority w:val="11"/>
    <w:rsid w:val="00164EAD"/>
    <w:rPr>
      <w:rFonts w:ascii="Avenir Next" w:hAnsi="Avenir Next"/>
      <w:b/>
      <w:i/>
      <w:color w:val="3D3935" w:themeColor="text2"/>
      <w:lang w:val="en-AU"/>
    </w:rPr>
  </w:style>
  <w:style w:type="table" w:styleId="TableGrid">
    <w:name w:val="Table Grid"/>
    <w:basedOn w:val="TableNormal"/>
    <w:uiPriority w:val="39"/>
    <w:rsid w:val="003A04D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EF5F12"/>
  </w:style>
  <w:style w:type="paragraph" w:styleId="FootnoteText">
    <w:name w:val="footnote text"/>
    <w:basedOn w:val="Normal"/>
    <w:link w:val="FootnoteTextChar"/>
    <w:uiPriority w:val="99"/>
    <w:rsid w:val="00EF5F12"/>
    <w:rPr>
      <w:sz w:val="20"/>
      <w:szCs w:val="20"/>
    </w:rPr>
  </w:style>
  <w:style w:type="character" w:customStyle="1" w:styleId="FootnoteTextChar">
    <w:name w:val="Footnote Text Char"/>
    <w:basedOn w:val="DefaultParagraphFont"/>
    <w:link w:val="FootnoteText"/>
    <w:uiPriority w:val="99"/>
    <w:rsid w:val="00EF5F12"/>
    <w:rPr>
      <w:rFonts w:ascii="Avenir Next" w:hAnsi="Avenir Next"/>
      <w:color w:val="000000" w:themeColor="text1"/>
      <w:sz w:val="20"/>
      <w:szCs w:val="20"/>
      <w:lang w:val="en-AU"/>
    </w:rPr>
  </w:style>
  <w:style w:type="character" w:styleId="FootnoteReference">
    <w:name w:val="footnote reference"/>
    <w:basedOn w:val="DefaultParagraphFont"/>
    <w:uiPriority w:val="99"/>
    <w:rsid w:val="00EF5F12"/>
    <w:rPr>
      <w:vertAlign w:val="superscript"/>
    </w:rPr>
  </w:style>
  <w:style w:type="character" w:styleId="UnresolvedMention">
    <w:name w:val="Unresolved Mention"/>
    <w:basedOn w:val="DefaultParagraphFont"/>
    <w:uiPriority w:val="99"/>
    <w:semiHidden/>
    <w:rsid w:val="00D4246F"/>
    <w:rPr>
      <w:color w:val="605E5C"/>
      <w:shd w:val="clear" w:color="auto" w:fill="E1DFDD"/>
    </w:rPr>
  </w:style>
  <w:style w:type="paragraph" w:styleId="NormalWeb">
    <w:name w:val="Normal (Web)"/>
    <w:basedOn w:val="Normal"/>
    <w:uiPriority w:val="99"/>
    <w:unhideWhenUsed/>
    <w:rsid w:val="00CE0228"/>
    <w:pPr>
      <w:spacing w:before="100" w:beforeAutospacing="1" w:afterAutospacing="1"/>
    </w:pPr>
    <w:rPr>
      <w:rFonts w:ascii="Times New Roman" w:eastAsia="Times New Roman" w:hAnsi="Times New Roman" w:cs="Times New Roman"/>
      <w:color w:val="auto"/>
      <w:sz w:val="24"/>
      <w:szCs w:val="24"/>
      <w:lang w:val="en-US"/>
    </w:rPr>
  </w:style>
  <w:style w:type="paragraph" w:customStyle="1" w:styleId="CoverTitle">
    <w:name w:val="Cover Title"/>
    <w:basedOn w:val="Title"/>
    <w:link w:val="CoverTitleChar"/>
    <w:qFormat/>
    <w:rsid w:val="00E82843"/>
    <w:pPr>
      <w:spacing w:before="3000" w:after="240"/>
    </w:pPr>
    <w:rPr>
      <w:b w:val="0"/>
      <w:bCs/>
      <w:color w:val="FFFFFF" w:themeColor="background1"/>
      <w:sz w:val="90"/>
      <w:szCs w:val="144"/>
    </w:rPr>
  </w:style>
  <w:style w:type="paragraph" w:customStyle="1" w:styleId="CoverSub-Title">
    <w:name w:val="Cover Sub-Title"/>
    <w:qFormat/>
    <w:rsid w:val="00E82843"/>
    <w:rPr>
      <w:rFonts w:ascii="Avenir Next" w:hAnsi="Avenir Next"/>
      <w:bCs/>
      <w:caps/>
      <w:color w:val="FFFFFF" w:themeColor="background1"/>
      <w:sz w:val="44"/>
      <w:szCs w:val="36"/>
      <w:lang w:val="en-AU"/>
    </w:rPr>
  </w:style>
  <w:style w:type="paragraph" w:customStyle="1" w:styleId="Sectiondividerheading">
    <w:name w:val="Section divider heading"/>
    <w:qFormat/>
    <w:rsid w:val="00E82843"/>
    <w:pPr>
      <w:spacing w:after="0"/>
    </w:pPr>
    <w:rPr>
      <w:rFonts w:ascii="Avenir Next" w:hAnsi="Avenir Next"/>
      <w:color w:val="FFFFFF" w:themeColor="background1"/>
      <w:sz w:val="50"/>
      <w:szCs w:val="180"/>
      <w:lang w:val="en-AU"/>
    </w:rPr>
  </w:style>
  <w:style w:type="paragraph" w:customStyle="1" w:styleId="Coverbodytext">
    <w:name w:val="Cover body text"/>
    <w:qFormat/>
    <w:rsid w:val="00E82843"/>
    <w:pPr>
      <w:spacing w:after="120"/>
    </w:pPr>
    <w:rPr>
      <w:rFonts w:ascii="Avenir Next" w:hAnsi="Avenir Next"/>
      <w:bCs/>
      <w:color w:val="FFFFFF" w:themeColor="background1"/>
      <w:sz w:val="40"/>
      <w:szCs w:val="36"/>
      <w:lang w:val="en-AU"/>
    </w:rPr>
  </w:style>
  <w:style w:type="paragraph" w:customStyle="1" w:styleId="SectionDividerbodytext">
    <w:name w:val="Section Divider body text"/>
    <w:qFormat/>
    <w:rsid w:val="00E82843"/>
    <w:pPr>
      <w:spacing w:before="480" w:after="120"/>
    </w:pPr>
    <w:rPr>
      <w:rFonts w:ascii="Avenir Next" w:hAnsi="Avenir Next"/>
      <w:color w:val="FFFFFF" w:themeColor="background1"/>
      <w:sz w:val="28"/>
      <w:szCs w:val="32"/>
      <w:lang w:val="en-AU"/>
    </w:rPr>
  </w:style>
  <w:style w:type="paragraph" w:customStyle="1" w:styleId="TableStyleText">
    <w:name w:val="Table Style Text"/>
    <w:basedOn w:val="MajorHeading"/>
    <w:qFormat/>
    <w:rsid w:val="00D56826"/>
    <w:pPr>
      <w:spacing w:after="240"/>
    </w:pPr>
  </w:style>
  <w:style w:type="character" w:customStyle="1" w:styleId="SnowWhite">
    <w:name w:val="Snow White"/>
    <w:basedOn w:val="DefaultParagraphFont"/>
    <w:uiPriority w:val="27"/>
    <w:qFormat/>
    <w:rsid w:val="00FA7F7D"/>
    <w:rPr>
      <w:color w:val="FFFFFF" w:themeColor="background1"/>
    </w:rPr>
  </w:style>
  <w:style w:type="paragraph" w:customStyle="1" w:styleId="Table2">
    <w:name w:val="Table 2"/>
    <w:basedOn w:val="Normal"/>
    <w:qFormat/>
    <w:rsid w:val="00466332"/>
    <w:pPr>
      <w:framePr w:hSpace="180" w:wrap="around" w:vAnchor="text" w:hAnchor="margin" w:y="47"/>
    </w:pPr>
    <w:rPr>
      <w:noProof/>
      <w:color w:val="464E7E"/>
    </w:rPr>
  </w:style>
  <w:style w:type="paragraph" w:customStyle="1" w:styleId="SectionDividerTitle">
    <w:name w:val="Section Divider Title"/>
    <w:link w:val="SectionDividerTitleChar"/>
    <w:qFormat/>
    <w:rsid w:val="008746EC"/>
    <w:pPr>
      <w:spacing w:before="4400" w:after="0"/>
    </w:pPr>
    <w:rPr>
      <w:rFonts w:ascii="Avenir Next" w:hAnsi="Avenir Next"/>
      <w:bCs/>
      <w:color w:val="FFFFFF" w:themeColor="background1"/>
      <w:sz w:val="90"/>
      <w:szCs w:val="144"/>
      <w:lang w:val="en-AU"/>
    </w:rPr>
  </w:style>
  <w:style w:type="character" w:customStyle="1" w:styleId="CoverTitleChar">
    <w:name w:val="Cover Title Char"/>
    <w:basedOn w:val="TitleChar"/>
    <w:link w:val="CoverTitle"/>
    <w:rsid w:val="008746EC"/>
    <w:rPr>
      <w:rFonts w:ascii="Avenir Next" w:hAnsi="Avenir Next"/>
      <w:b w:val="0"/>
      <w:bCs/>
      <w:color w:val="FFFFFF" w:themeColor="background1"/>
      <w:sz w:val="90"/>
      <w:szCs w:val="144"/>
      <w:lang w:val="en-AU"/>
    </w:rPr>
  </w:style>
  <w:style w:type="character" w:customStyle="1" w:styleId="SectionDividerTitleChar">
    <w:name w:val="Section Divider Title Char"/>
    <w:basedOn w:val="CoverTitleChar"/>
    <w:link w:val="SectionDividerTitle"/>
    <w:rsid w:val="008746EC"/>
    <w:rPr>
      <w:rFonts w:ascii="Avenir Next" w:hAnsi="Avenir Next"/>
      <w:b w:val="0"/>
      <w:bCs/>
      <w:color w:val="FFFFFF" w:themeColor="background1"/>
      <w:sz w:val="90"/>
      <w:szCs w:val="144"/>
      <w:lang w:val="en-AU"/>
    </w:rPr>
  </w:style>
  <w:style w:type="paragraph" w:customStyle="1" w:styleId="Tablebodytext">
    <w:name w:val="Table body text"/>
    <w:qFormat/>
    <w:rsid w:val="00FA7F7D"/>
    <w:pPr>
      <w:spacing w:before="80" w:after="80"/>
    </w:pPr>
    <w:rPr>
      <w:rFonts w:ascii="Avenir Next" w:hAnsi="Avenir Next"/>
      <w:bCs/>
      <w:color w:val="000000" w:themeColor="text1"/>
      <w:lang w:val="en-AU"/>
    </w:rPr>
  </w:style>
  <w:style w:type="paragraph" w:customStyle="1" w:styleId="ThankyouText">
    <w:name w:val="Thank you Text"/>
    <w:basedOn w:val="CoverTitle"/>
    <w:qFormat/>
    <w:rsid w:val="00496071"/>
    <w:pPr>
      <w:spacing w:before="1320"/>
    </w:pPr>
    <w:rPr>
      <w:sz w:val="110"/>
      <w:szCs w:val="340"/>
    </w:rPr>
  </w:style>
  <w:style w:type="paragraph" w:customStyle="1" w:styleId="Majorheading0">
    <w:name w:val="Major heading"/>
    <w:basedOn w:val="Normal"/>
    <w:next w:val="Normal"/>
    <w:uiPriority w:val="1"/>
    <w:qFormat/>
    <w:rsid w:val="00D70704"/>
    <w:pPr>
      <w:keepNext/>
      <w:keepLines/>
      <w:kinsoku w:val="0"/>
      <w:overflowPunct w:val="0"/>
      <w:autoSpaceDE w:val="0"/>
      <w:autoSpaceDN w:val="0"/>
      <w:adjustRightInd w:val="0"/>
      <w:snapToGrid w:val="0"/>
      <w:spacing w:before="240" w:after="120" w:line="281" w:lineRule="auto"/>
    </w:pPr>
    <w:rPr>
      <w:rFonts w:asciiTheme="minorHAnsi" w:eastAsia="Times New Roman" w:hAnsiTheme="minorHAnsi" w:cs="Arial"/>
      <w:b/>
      <w:snapToGrid w:val="0"/>
      <w:sz w:val="24"/>
      <w:szCs w:val="24"/>
    </w:rPr>
  </w:style>
  <w:style w:type="character" w:styleId="FollowedHyperlink">
    <w:name w:val="FollowedHyperlink"/>
    <w:basedOn w:val="DefaultParagraphFont"/>
    <w:uiPriority w:val="99"/>
    <w:semiHidden/>
    <w:rsid w:val="009E5779"/>
    <w:rPr>
      <w:color w:val="39C8DB" w:themeColor="followedHyperlink"/>
      <w:u w:val="single"/>
    </w:rPr>
  </w:style>
  <w:style w:type="paragraph" w:customStyle="1" w:styleId="Indent1">
    <w:name w:val="Indent 1"/>
    <w:basedOn w:val="Normal"/>
    <w:uiPriority w:val="49"/>
    <w:qFormat/>
    <w:rsid w:val="00885761"/>
    <w:pPr>
      <w:numPr>
        <w:ilvl w:val="1"/>
        <w:numId w:val="11"/>
      </w:numPr>
      <w:tabs>
        <w:tab w:val="num" w:pos="567"/>
      </w:tabs>
      <w:kinsoku w:val="0"/>
      <w:overflowPunct w:val="0"/>
      <w:autoSpaceDE w:val="0"/>
      <w:autoSpaceDN w:val="0"/>
      <w:adjustRightInd w:val="0"/>
      <w:snapToGrid w:val="0"/>
      <w:spacing w:before="100" w:line="281" w:lineRule="auto"/>
      <w:ind w:left="567" w:hanging="283"/>
    </w:pPr>
    <w:rPr>
      <w:rFonts w:asciiTheme="minorHAnsi" w:eastAsia="Times New Roman" w:hAnsiTheme="minorHAnsi" w:cs="Times New Roman"/>
      <w:snapToGrid w:val="0"/>
      <w:color w:val="auto"/>
      <w:sz w:val="18"/>
      <w:szCs w:val="20"/>
    </w:rPr>
  </w:style>
  <w:style w:type="paragraph" w:customStyle="1" w:styleId="Indent2">
    <w:name w:val="Indent 2"/>
    <w:basedOn w:val="Indent1"/>
    <w:uiPriority w:val="49"/>
    <w:qFormat/>
    <w:rsid w:val="00885761"/>
    <w:pPr>
      <w:numPr>
        <w:ilvl w:val="2"/>
      </w:numPr>
      <w:tabs>
        <w:tab w:val="num" w:pos="360"/>
        <w:tab w:val="num" w:pos="851"/>
      </w:tabs>
      <w:ind w:left="284" w:hanging="284"/>
    </w:pPr>
  </w:style>
  <w:style w:type="paragraph" w:customStyle="1" w:styleId="Indent3">
    <w:name w:val="Indent 3"/>
    <w:basedOn w:val="Indent2"/>
    <w:uiPriority w:val="49"/>
    <w:qFormat/>
    <w:rsid w:val="00885761"/>
    <w:pPr>
      <w:numPr>
        <w:ilvl w:val="3"/>
      </w:numPr>
      <w:tabs>
        <w:tab w:val="num" w:pos="0"/>
        <w:tab w:val="num" w:pos="360"/>
        <w:tab w:val="num" w:pos="851"/>
      </w:tabs>
      <w:ind w:left="284"/>
    </w:pPr>
  </w:style>
  <w:style w:type="paragraph" w:customStyle="1" w:styleId="Indent5">
    <w:name w:val="Indent 5"/>
    <w:basedOn w:val="Indent4"/>
    <w:uiPriority w:val="49"/>
    <w:rsid w:val="00885761"/>
    <w:pPr>
      <w:numPr>
        <w:ilvl w:val="5"/>
      </w:numPr>
      <w:tabs>
        <w:tab w:val="num" w:pos="360"/>
        <w:tab w:val="num" w:pos="851"/>
        <w:tab w:val="num" w:pos="2160"/>
      </w:tabs>
      <w:ind w:left="284"/>
    </w:pPr>
  </w:style>
  <w:style w:type="paragraph" w:customStyle="1" w:styleId="Indent6">
    <w:name w:val="Indent 6"/>
    <w:basedOn w:val="Indent5"/>
    <w:uiPriority w:val="49"/>
    <w:rsid w:val="00885761"/>
    <w:pPr>
      <w:numPr>
        <w:ilvl w:val="6"/>
      </w:numPr>
      <w:tabs>
        <w:tab w:val="num" w:pos="360"/>
        <w:tab w:val="num" w:pos="851"/>
        <w:tab w:val="num" w:pos="2520"/>
      </w:tabs>
      <w:ind w:left="284"/>
    </w:pPr>
  </w:style>
  <w:style w:type="paragraph" w:customStyle="1" w:styleId="Indent7">
    <w:name w:val="Indent 7"/>
    <w:basedOn w:val="Indent6"/>
    <w:uiPriority w:val="49"/>
    <w:rsid w:val="00885761"/>
    <w:pPr>
      <w:numPr>
        <w:ilvl w:val="7"/>
      </w:numPr>
      <w:tabs>
        <w:tab w:val="num" w:pos="360"/>
        <w:tab w:val="num" w:pos="851"/>
        <w:tab w:val="num" w:pos="2880"/>
      </w:tabs>
      <w:ind w:left="284"/>
    </w:pPr>
  </w:style>
  <w:style w:type="paragraph" w:customStyle="1" w:styleId="Indent4">
    <w:name w:val="Indent 4"/>
    <w:basedOn w:val="Indent3"/>
    <w:uiPriority w:val="49"/>
    <w:rsid w:val="00885761"/>
    <w:pPr>
      <w:numPr>
        <w:ilvl w:val="4"/>
      </w:numPr>
      <w:tabs>
        <w:tab w:val="num" w:pos="360"/>
        <w:tab w:val="num" w:pos="1800"/>
      </w:tabs>
      <w:ind w:left="284"/>
    </w:pPr>
  </w:style>
  <w:style w:type="paragraph" w:customStyle="1" w:styleId="PwCNormal">
    <w:name w:val="PwC Normal"/>
    <w:basedOn w:val="Normal"/>
    <w:link w:val="PwCNormalChar"/>
    <w:uiPriority w:val="1"/>
    <w:qFormat/>
    <w:rsid w:val="00885761"/>
    <w:pPr>
      <w:numPr>
        <w:numId w:val="11"/>
      </w:numPr>
      <w:kinsoku w:val="0"/>
      <w:overflowPunct w:val="0"/>
      <w:autoSpaceDE w:val="0"/>
      <w:autoSpaceDN w:val="0"/>
      <w:adjustRightInd w:val="0"/>
      <w:snapToGrid w:val="0"/>
      <w:spacing w:before="240" w:after="120" w:line="281" w:lineRule="auto"/>
    </w:pPr>
    <w:rPr>
      <w:rFonts w:asciiTheme="minorHAnsi" w:eastAsia="Times New Roman" w:hAnsiTheme="minorHAnsi" w:cs="Arial"/>
      <w:snapToGrid w:val="0"/>
      <w:sz w:val="18"/>
      <w:szCs w:val="20"/>
    </w:rPr>
  </w:style>
  <w:style w:type="character" w:customStyle="1" w:styleId="PwCNormalChar">
    <w:name w:val="PwC Normal Char"/>
    <w:basedOn w:val="DefaultParagraphFont"/>
    <w:link w:val="PwCNormal"/>
    <w:uiPriority w:val="1"/>
    <w:rsid w:val="00885761"/>
    <w:rPr>
      <w:rFonts w:eastAsia="Times New Roman" w:cs="Arial"/>
      <w:snapToGrid w:val="0"/>
      <w:color w:val="000000" w:themeColor="text1"/>
      <w:sz w:val="18"/>
      <w:szCs w:val="20"/>
      <w:lang w:val="en-AU"/>
    </w:rPr>
  </w:style>
  <w:style w:type="paragraph" w:customStyle="1" w:styleId="Indent8">
    <w:name w:val="Indent 8"/>
    <w:basedOn w:val="Indent7"/>
    <w:uiPriority w:val="49"/>
    <w:rsid w:val="00885761"/>
    <w:pPr>
      <w:numPr>
        <w:ilvl w:val="8"/>
      </w:numPr>
      <w:tabs>
        <w:tab w:val="num" w:pos="360"/>
        <w:tab w:val="num" w:pos="851"/>
        <w:tab w:val="num" w:pos="3240"/>
      </w:tabs>
      <w:ind w:left="284"/>
    </w:pPr>
  </w:style>
  <w:style w:type="paragraph" w:customStyle="1" w:styleId="URLCover">
    <w:name w:val="URL Cover"/>
    <w:basedOn w:val="Normal"/>
    <w:uiPriority w:val="49"/>
    <w:rsid w:val="00885761"/>
    <w:pPr>
      <w:kinsoku w:val="0"/>
      <w:overflowPunct w:val="0"/>
      <w:autoSpaceDE w:val="0"/>
      <w:autoSpaceDN w:val="0"/>
      <w:adjustRightInd w:val="0"/>
      <w:snapToGrid w:val="0"/>
      <w:ind w:right="2268"/>
    </w:pPr>
    <w:rPr>
      <w:rFonts w:asciiTheme="minorHAnsi" w:eastAsia="Times New Roman" w:hAnsiTheme="minorHAnsi" w:cs="Arial"/>
      <w:snapToGrid w:val="0"/>
      <w:color w:val="FFFFFF"/>
      <w:sz w:val="20"/>
      <w:szCs w:val="20"/>
    </w:rPr>
  </w:style>
  <w:style w:type="paragraph" w:styleId="ListParagraph">
    <w:name w:val="List Paragraph"/>
    <w:basedOn w:val="Normal"/>
    <w:uiPriority w:val="34"/>
    <w:qFormat/>
    <w:rsid w:val="00885761"/>
    <w:pPr>
      <w:ind w:left="720"/>
      <w:contextualSpacing/>
    </w:pPr>
  </w:style>
  <w:style w:type="paragraph" w:customStyle="1" w:styleId="Header-Even">
    <w:name w:val="Header - Even"/>
    <w:basedOn w:val="Header"/>
    <w:uiPriority w:val="39"/>
    <w:rsid w:val="00B64AD9"/>
    <w:pPr>
      <w:tabs>
        <w:tab w:val="clear" w:pos="4513"/>
        <w:tab w:val="clear" w:pos="9026"/>
        <w:tab w:val="right" w:pos="9865"/>
      </w:tabs>
      <w:kinsoku w:val="0"/>
      <w:overflowPunct w:val="0"/>
      <w:autoSpaceDE w:val="0"/>
      <w:autoSpaceDN w:val="0"/>
      <w:adjustRightInd w:val="0"/>
      <w:snapToGrid w:val="0"/>
      <w:spacing w:line="281" w:lineRule="auto"/>
    </w:pPr>
    <w:rPr>
      <w:rFonts w:ascii="Arial" w:eastAsia="Times New Roman" w:hAnsi="Arial" w:cs="Arial"/>
      <w:snapToGrid w:val="0"/>
      <w:sz w:val="19"/>
      <w:szCs w:val="18"/>
    </w:rPr>
  </w:style>
  <w:style w:type="paragraph" w:customStyle="1" w:styleId="Header-FirstPage">
    <w:name w:val="Header - First Page"/>
    <w:basedOn w:val="Header"/>
    <w:uiPriority w:val="39"/>
    <w:rsid w:val="00B64AD9"/>
    <w:pPr>
      <w:tabs>
        <w:tab w:val="clear" w:pos="4513"/>
        <w:tab w:val="clear" w:pos="9026"/>
        <w:tab w:val="right" w:pos="9865"/>
      </w:tabs>
      <w:kinsoku w:val="0"/>
      <w:overflowPunct w:val="0"/>
      <w:autoSpaceDE w:val="0"/>
      <w:autoSpaceDN w:val="0"/>
      <w:adjustRightInd w:val="0"/>
      <w:snapToGrid w:val="0"/>
      <w:spacing w:line="281" w:lineRule="auto"/>
    </w:pPr>
    <w:rPr>
      <w:rFonts w:ascii="Arial" w:eastAsia="Times New Roman" w:hAnsi="Arial" w:cs="Arial"/>
      <w:snapToGrid w:val="0"/>
      <w:sz w:val="19"/>
      <w:szCs w:val="18"/>
    </w:rPr>
  </w:style>
  <w:style w:type="paragraph" w:customStyle="1" w:styleId="Footer-White">
    <w:name w:val="Footer - White"/>
    <w:basedOn w:val="Normal"/>
    <w:uiPriority w:val="39"/>
    <w:rsid w:val="00B64AD9"/>
    <w:pPr>
      <w:kinsoku w:val="0"/>
      <w:overflowPunct w:val="0"/>
      <w:autoSpaceDE w:val="0"/>
      <w:autoSpaceDN w:val="0"/>
      <w:adjustRightInd w:val="0"/>
      <w:snapToGrid w:val="0"/>
    </w:pPr>
    <w:rPr>
      <w:rFonts w:asciiTheme="minorHAnsi" w:eastAsia="Times New Roman" w:hAnsiTheme="minorHAnsi" w:cs="Arial"/>
      <w:snapToGrid w:val="0"/>
      <w:color w:val="FFFFFF"/>
      <w:sz w:val="20"/>
      <w:szCs w:val="20"/>
    </w:rPr>
  </w:style>
  <w:style w:type="paragraph" w:customStyle="1" w:styleId="Minorheading0">
    <w:name w:val="Minor heading"/>
    <w:basedOn w:val="Normal"/>
    <w:next w:val="PwCNormal"/>
    <w:uiPriority w:val="1"/>
    <w:qFormat/>
    <w:rsid w:val="00BC66B8"/>
    <w:pPr>
      <w:keepNext/>
      <w:keepLines/>
      <w:kinsoku w:val="0"/>
      <w:overflowPunct w:val="0"/>
      <w:autoSpaceDE w:val="0"/>
      <w:autoSpaceDN w:val="0"/>
      <w:adjustRightInd w:val="0"/>
      <w:snapToGrid w:val="0"/>
      <w:spacing w:before="240" w:after="40" w:line="180" w:lineRule="atLeast"/>
    </w:pPr>
    <w:rPr>
      <w:rFonts w:asciiTheme="minorHAnsi" w:eastAsia="Times New Roman" w:hAnsiTheme="minorHAnsi" w:cs="Arial"/>
      <w:b/>
      <w:snapToGrid w:val="0"/>
      <w:sz w:val="18"/>
      <w:szCs w:val="24"/>
    </w:rPr>
  </w:style>
  <w:style w:type="character" w:customStyle="1" w:styleId="normaltextrun">
    <w:name w:val="normaltextrun"/>
    <w:basedOn w:val="DefaultParagraphFont"/>
    <w:rsid w:val="00BC66B8"/>
  </w:style>
  <w:style w:type="character" w:customStyle="1" w:styleId="eop">
    <w:name w:val="eop"/>
    <w:basedOn w:val="DefaultParagraphFont"/>
    <w:rsid w:val="00BC66B8"/>
  </w:style>
  <w:style w:type="character" w:styleId="Mention">
    <w:name w:val="Mention"/>
    <w:basedOn w:val="DefaultParagraphFont"/>
    <w:uiPriority w:val="99"/>
    <w:unhideWhenUsed/>
    <w:rsid w:val="00B4515D"/>
    <w:rPr>
      <w:color w:val="2B579A"/>
      <w:shd w:val="clear" w:color="auto" w:fill="E1DFDD"/>
    </w:rPr>
  </w:style>
  <w:style w:type="paragraph" w:customStyle="1" w:styleId="Sub-Heading1">
    <w:name w:val="Sub-Heading 1"/>
    <w:basedOn w:val="Heading6"/>
    <w:link w:val="Sub-Heading1Char"/>
    <w:autoRedefine/>
    <w:qFormat/>
    <w:rsid w:val="00441397"/>
    <w:pPr>
      <w:keepLines/>
      <w:kinsoku w:val="0"/>
      <w:overflowPunct w:val="0"/>
      <w:autoSpaceDE w:val="0"/>
      <w:autoSpaceDN w:val="0"/>
      <w:adjustRightInd w:val="0"/>
      <w:snapToGrid w:val="0"/>
      <w:spacing w:after="120"/>
      <w:jc w:val="both"/>
      <w:outlineLvl w:val="9"/>
    </w:pPr>
    <w:rPr>
      <w:rFonts w:asciiTheme="majorHAnsi" w:eastAsiaTheme="majorEastAsia" w:hAnsiTheme="majorHAnsi" w:cs="Arial"/>
      <w:b/>
      <w:bCs/>
      <w:snapToGrid w:val="0"/>
      <w:color w:val="000000" w:themeColor="text1"/>
      <w:sz w:val="18"/>
      <w:szCs w:val="20"/>
    </w:rPr>
  </w:style>
  <w:style w:type="character" w:customStyle="1" w:styleId="Sub-Heading1Char">
    <w:name w:val="Sub-Heading 1 Char"/>
    <w:basedOn w:val="DefaultParagraphFont"/>
    <w:link w:val="Sub-Heading1"/>
    <w:rsid w:val="00441397"/>
    <w:rPr>
      <w:rFonts w:asciiTheme="majorHAnsi" w:eastAsiaTheme="majorEastAsia" w:hAnsiTheme="majorHAnsi" w:cs="Arial"/>
      <w:b/>
      <w:bCs/>
      <w:snapToGrid w:val="0"/>
      <w:color w:val="000000" w:themeColor="text1"/>
      <w:sz w:val="18"/>
      <w:szCs w:val="20"/>
      <w:lang w:val="en-AU"/>
    </w:rPr>
  </w:style>
  <w:style w:type="table" w:customStyle="1" w:styleId="PlainTable21">
    <w:name w:val="Plain Table 21"/>
    <w:basedOn w:val="TableNormal"/>
    <w:next w:val="PlainTable2"/>
    <w:uiPriority w:val="42"/>
    <w:rsid w:val="004A311D"/>
    <w:pPr>
      <w:spacing w:after="0"/>
    </w:pPr>
    <w:rPr>
      <w:rFonts w:ascii="Georgia" w:eastAsia="Times New Roman" w:hAnsi="Georgia" w:cs="Times New Roman"/>
      <w:sz w:val="20"/>
      <w:szCs w:val="20"/>
      <w:lang w:val="en-AU"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4A311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wCNormal-Single">
    <w:name w:val="PwC Normal - Single"/>
    <w:basedOn w:val="PwCNormal"/>
    <w:qFormat/>
    <w:rsid w:val="000A3C19"/>
    <w:pPr>
      <w:numPr>
        <w:numId w:val="0"/>
      </w:numPr>
      <w:spacing w:before="0" w:after="0" w:line="240" w:lineRule="auto"/>
    </w:pPr>
  </w:style>
  <w:style w:type="paragraph" w:customStyle="1" w:styleId="CVHeading2">
    <w:name w:val="CV Heading 2"/>
    <w:basedOn w:val="Normal"/>
    <w:next w:val="Normal"/>
    <w:uiPriority w:val="18"/>
    <w:qFormat/>
    <w:rsid w:val="000A3C19"/>
    <w:pPr>
      <w:keepNext/>
      <w:keepLines/>
      <w:pBdr>
        <w:bottom w:val="none" w:sz="0" w:space="0" w:color="00457C"/>
      </w:pBdr>
      <w:kinsoku w:val="0"/>
      <w:overflowPunct w:val="0"/>
      <w:autoSpaceDE w:val="0"/>
      <w:autoSpaceDN w:val="0"/>
      <w:adjustRightInd w:val="0"/>
      <w:snapToGrid w:val="0"/>
      <w:spacing w:before="120" w:after="80" w:line="281" w:lineRule="auto"/>
    </w:pPr>
    <w:rPr>
      <w:rFonts w:asciiTheme="minorHAnsi" w:eastAsia="Times New Roman" w:hAnsiTheme="minorHAnsi" w:cs="Arial"/>
      <w:snapToGrid w:val="0"/>
      <w:color w:val="484B5D" w:themeColor="accent1"/>
      <w:sz w:val="18"/>
      <w:szCs w:val="24"/>
    </w:rPr>
  </w:style>
  <w:style w:type="table" w:styleId="ListTable3-Accent6">
    <w:name w:val="List Table 3 Accent 6"/>
    <w:basedOn w:val="TableNormal"/>
    <w:uiPriority w:val="48"/>
    <w:rsid w:val="00721425"/>
    <w:pPr>
      <w:spacing w:before="240" w:after="0"/>
    </w:pPr>
    <w:rPr>
      <w:rFonts w:ascii="Arial" w:eastAsia="Arial" w:hAnsi="Arial" w:cs="Arial"/>
      <w:sz w:val="18"/>
      <w:szCs w:val="18"/>
      <w:lang w:val="en-GB" w:eastAsia="en-AU"/>
    </w:rPr>
    <w:tblPr>
      <w:tblStyleRowBandSize w:val="1"/>
      <w:tblStyleColBandSize w:val="1"/>
      <w:tblBorders>
        <w:top w:val="single" w:sz="4" w:space="0" w:color="00B050" w:themeColor="accent6"/>
        <w:left w:val="single" w:sz="4" w:space="0" w:color="00B050" w:themeColor="accent6"/>
        <w:bottom w:val="single" w:sz="4" w:space="0" w:color="00B050" w:themeColor="accent6"/>
        <w:right w:val="single" w:sz="4" w:space="0" w:color="00B050" w:themeColor="accent6"/>
      </w:tblBorders>
    </w:tblPr>
    <w:tblStylePr w:type="firstRow">
      <w:rPr>
        <w:b/>
        <w:bCs/>
        <w:color w:val="FFFFFF" w:themeColor="background1"/>
      </w:rPr>
      <w:tblPr/>
      <w:tcPr>
        <w:shd w:val="clear" w:color="auto" w:fill="00B050" w:themeFill="accent6"/>
      </w:tcPr>
    </w:tblStylePr>
    <w:tblStylePr w:type="lastRow">
      <w:rPr>
        <w:b/>
        <w:bCs/>
      </w:rPr>
      <w:tblPr/>
      <w:tcPr>
        <w:tcBorders>
          <w:top w:val="double" w:sz="4" w:space="0" w:color="00B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6"/>
          <w:right w:val="single" w:sz="4" w:space="0" w:color="00B050" w:themeColor="accent6"/>
        </w:tcBorders>
      </w:tcPr>
    </w:tblStylePr>
    <w:tblStylePr w:type="band1Horz">
      <w:tblPr/>
      <w:tcPr>
        <w:tcBorders>
          <w:top w:val="single" w:sz="4" w:space="0" w:color="00B050" w:themeColor="accent6"/>
          <w:bottom w:val="single" w:sz="4" w:space="0" w:color="00B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6"/>
          <w:left w:val="nil"/>
        </w:tcBorders>
      </w:tcPr>
    </w:tblStylePr>
    <w:tblStylePr w:type="swCell">
      <w:tblPr/>
      <w:tcPr>
        <w:tcBorders>
          <w:top w:val="double" w:sz="4" w:space="0" w:color="00B050" w:themeColor="accent6"/>
          <w:right w:val="nil"/>
        </w:tcBorders>
      </w:tcPr>
    </w:tblStylePr>
  </w:style>
  <w:style w:type="paragraph" w:styleId="Revision">
    <w:name w:val="Revision"/>
    <w:hidden/>
    <w:uiPriority w:val="99"/>
    <w:semiHidden/>
    <w:rsid w:val="00993B12"/>
    <w:pPr>
      <w:spacing w:after="0"/>
    </w:pPr>
    <w:rPr>
      <w:rFonts w:ascii="Avenir Next" w:hAnsi="Avenir Next"/>
      <w:color w:val="000000" w:themeColor="text1"/>
      <w:lang w:val="en-AU"/>
    </w:rPr>
  </w:style>
  <w:style w:type="paragraph" w:customStyle="1" w:styleId="Pa5">
    <w:name w:val="Pa5"/>
    <w:basedOn w:val="Normal"/>
    <w:next w:val="Normal"/>
    <w:uiPriority w:val="99"/>
    <w:rsid w:val="00C73DE1"/>
    <w:pPr>
      <w:autoSpaceDE w:val="0"/>
      <w:autoSpaceDN w:val="0"/>
      <w:adjustRightInd w:val="0"/>
      <w:spacing w:line="241" w:lineRule="atLeast"/>
    </w:pPr>
    <w:rPr>
      <w:rFonts w:ascii="Roboto Light" w:hAnsi="Roboto Light"/>
      <w:color w:val="auto"/>
      <w:sz w:val="24"/>
      <w:szCs w:val="24"/>
      <w:lang w:val="en-US"/>
    </w:rPr>
  </w:style>
  <w:style w:type="character" w:customStyle="1" w:styleId="A3">
    <w:name w:val="A3"/>
    <w:uiPriority w:val="99"/>
    <w:rsid w:val="00C73DE1"/>
    <w:rPr>
      <w:rFonts w:cs="Roboto Light"/>
      <w:color w:val="000000"/>
    </w:rPr>
  </w:style>
  <w:style w:type="table" w:styleId="TableGridLight">
    <w:name w:val="Grid Table Light"/>
    <w:basedOn w:val="TableNormal"/>
    <w:uiPriority w:val="40"/>
    <w:rsid w:val="00C73DE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0642D"/>
    <w:pPr>
      <w:spacing w:before="100" w:beforeAutospacing="1"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A228A1"/>
    <w:rPr>
      <w:rFonts w:ascii="Segoe UI" w:hAnsi="Segoe UI" w:cs="Segoe UI" w:hint="default"/>
      <w:sz w:val="18"/>
      <w:szCs w:val="18"/>
    </w:rPr>
  </w:style>
  <w:style w:type="character" w:customStyle="1" w:styleId="spellingerror">
    <w:name w:val="spellingerror"/>
    <w:basedOn w:val="DefaultParagraphFont"/>
    <w:rsid w:val="000D2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6085">
      <w:bodyDiv w:val="1"/>
      <w:marLeft w:val="0"/>
      <w:marRight w:val="0"/>
      <w:marTop w:val="0"/>
      <w:marBottom w:val="0"/>
      <w:divBdr>
        <w:top w:val="none" w:sz="0" w:space="0" w:color="auto"/>
        <w:left w:val="none" w:sz="0" w:space="0" w:color="auto"/>
        <w:bottom w:val="none" w:sz="0" w:space="0" w:color="auto"/>
        <w:right w:val="none" w:sz="0" w:space="0" w:color="auto"/>
      </w:divBdr>
    </w:div>
    <w:div w:id="95759009">
      <w:bodyDiv w:val="1"/>
      <w:marLeft w:val="0"/>
      <w:marRight w:val="0"/>
      <w:marTop w:val="0"/>
      <w:marBottom w:val="0"/>
      <w:divBdr>
        <w:top w:val="none" w:sz="0" w:space="0" w:color="auto"/>
        <w:left w:val="none" w:sz="0" w:space="0" w:color="auto"/>
        <w:bottom w:val="none" w:sz="0" w:space="0" w:color="auto"/>
        <w:right w:val="none" w:sz="0" w:space="0" w:color="auto"/>
      </w:divBdr>
    </w:div>
    <w:div w:id="185755270">
      <w:bodyDiv w:val="1"/>
      <w:marLeft w:val="0"/>
      <w:marRight w:val="0"/>
      <w:marTop w:val="0"/>
      <w:marBottom w:val="0"/>
      <w:divBdr>
        <w:top w:val="none" w:sz="0" w:space="0" w:color="auto"/>
        <w:left w:val="none" w:sz="0" w:space="0" w:color="auto"/>
        <w:bottom w:val="none" w:sz="0" w:space="0" w:color="auto"/>
        <w:right w:val="none" w:sz="0" w:space="0" w:color="auto"/>
      </w:divBdr>
      <w:divsChild>
        <w:div w:id="1838686267">
          <w:marLeft w:val="274"/>
          <w:marRight w:val="0"/>
          <w:marTop w:val="0"/>
          <w:marBottom w:val="0"/>
          <w:divBdr>
            <w:top w:val="none" w:sz="0" w:space="0" w:color="auto"/>
            <w:left w:val="none" w:sz="0" w:space="0" w:color="auto"/>
            <w:bottom w:val="none" w:sz="0" w:space="0" w:color="auto"/>
            <w:right w:val="none" w:sz="0" w:space="0" w:color="auto"/>
          </w:divBdr>
        </w:div>
        <w:div w:id="2038191488">
          <w:marLeft w:val="274"/>
          <w:marRight w:val="0"/>
          <w:marTop w:val="0"/>
          <w:marBottom w:val="0"/>
          <w:divBdr>
            <w:top w:val="none" w:sz="0" w:space="0" w:color="auto"/>
            <w:left w:val="none" w:sz="0" w:space="0" w:color="auto"/>
            <w:bottom w:val="none" w:sz="0" w:space="0" w:color="auto"/>
            <w:right w:val="none" w:sz="0" w:space="0" w:color="auto"/>
          </w:divBdr>
        </w:div>
        <w:div w:id="2103797537">
          <w:marLeft w:val="274"/>
          <w:marRight w:val="0"/>
          <w:marTop w:val="0"/>
          <w:marBottom w:val="0"/>
          <w:divBdr>
            <w:top w:val="none" w:sz="0" w:space="0" w:color="auto"/>
            <w:left w:val="none" w:sz="0" w:space="0" w:color="auto"/>
            <w:bottom w:val="none" w:sz="0" w:space="0" w:color="auto"/>
            <w:right w:val="none" w:sz="0" w:space="0" w:color="auto"/>
          </w:divBdr>
        </w:div>
      </w:divsChild>
    </w:div>
    <w:div w:id="192111278">
      <w:bodyDiv w:val="1"/>
      <w:marLeft w:val="0"/>
      <w:marRight w:val="0"/>
      <w:marTop w:val="0"/>
      <w:marBottom w:val="0"/>
      <w:divBdr>
        <w:top w:val="none" w:sz="0" w:space="0" w:color="auto"/>
        <w:left w:val="none" w:sz="0" w:space="0" w:color="auto"/>
        <w:bottom w:val="none" w:sz="0" w:space="0" w:color="auto"/>
        <w:right w:val="none" w:sz="0" w:space="0" w:color="auto"/>
      </w:divBdr>
      <w:divsChild>
        <w:div w:id="867984418">
          <w:marLeft w:val="274"/>
          <w:marRight w:val="0"/>
          <w:marTop w:val="0"/>
          <w:marBottom w:val="0"/>
          <w:divBdr>
            <w:top w:val="none" w:sz="0" w:space="0" w:color="auto"/>
            <w:left w:val="none" w:sz="0" w:space="0" w:color="auto"/>
            <w:bottom w:val="none" w:sz="0" w:space="0" w:color="auto"/>
            <w:right w:val="none" w:sz="0" w:space="0" w:color="auto"/>
          </w:divBdr>
        </w:div>
        <w:div w:id="935089628">
          <w:marLeft w:val="274"/>
          <w:marRight w:val="0"/>
          <w:marTop w:val="0"/>
          <w:marBottom w:val="0"/>
          <w:divBdr>
            <w:top w:val="none" w:sz="0" w:space="0" w:color="auto"/>
            <w:left w:val="none" w:sz="0" w:space="0" w:color="auto"/>
            <w:bottom w:val="none" w:sz="0" w:space="0" w:color="auto"/>
            <w:right w:val="none" w:sz="0" w:space="0" w:color="auto"/>
          </w:divBdr>
        </w:div>
      </w:divsChild>
    </w:div>
    <w:div w:id="211160446">
      <w:bodyDiv w:val="1"/>
      <w:marLeft w:val="0"/>
      <w:marRight w:val="0"/>
      <w:marTop w:val="0"/>
      <w:marBottom w:val="0"/>
      <w:divBdr>
        <w:top w:val="none" w:sz="0" w:space="0" w:color="auto"/>
        <w:left w:val="none" w:sz="0" w:space="0" w:color="auto"/>
        <w:bottom w:val="none" w:sz="0" w:space="0" w:color="auto"/>
        <w:right w:val="none" w:sz="0" w:space="0" w:color="auto"/>
      </w:divBdr>
    </w:div>
    <w:div w:id="218827040">
      <w:bodyDiv w:val="1"/>
      <w:marLeft w:val="0"/>
      <w:marRight w:val="0"/>
      <w:marTop w:val="0"/>
      <w:marBottom w:val="0"/>
      <w:divBdr>
        <w:top w:val="none" w:sz="0" w:space="0" w:color="auto"/>
        <w:left w:val="none" w:sz="0" w:space="0" w:color="auto"/>
        <w:bottom w:val="none" w:sz="0" w:space="0" w:color="auto"/>
        <w:right w:val="none" w:sz="0" w:space="0" w:color="auto"/>
      </w:divBdr>
      <w:divsChild>
        <w:div w:id="172380402">
          <w:marLeft w:val="360"/>
          <w:marRight w:val="0"/>
          <w:marTop w:val="0"/>
          <w:marBottom w:val="0"/>
          <w:divBdr>
            <w:top w:val="none" w:sz="0" w:space="0" w:color="auto"/>
            <w:left w:val="none" w:sz="0" w:space="0" w:color="auto"/>
            <w:bottom w:val="none" w:sz="0" w:space="0" w:color="auto"/>
            <w:right w:val="none" w:sz="0" w:space="0" w:color="auto"/>
          </w:divBdr>
        </w:div>
        <w:div w:id="219292856">
          <w:marLeft w:val="360"/>
          <w:marRight w:val="0"/>
          <w:marTop w:val="0"/>
          <w:marBottom w:val="0"/>
          <w:divBdr>
            <w:top w:val="none" w:sz="0" w:space="0" w:color="auto"/>
            <w:left w:val="none" w:sz="0" w:space="0" w:color="auto"/>
            <w:bottom w:val="none" w:sz="0" w:space="0" w:color="auto"/>
            <w:right w:val="none" w:sz="0" w:space="0" w:color="auto"/>
          </w:divBdr>
        </w:div>
        <w:div w:id="254170314">
          <w:marLeft w:val="360"/>
          <w:marRight w:val="0"/>
          <w:marTop w:val="0"/>
          <w:marBottom w:val="0"/>
          <w:divBdr>
            <w:top w:val="none" w:sz="0" w:space="0" w:color="auto"/>
            <w:left w:val="none" w:sz="0" w:space="0" w:color="auto"/>
            <w:bottom w:val="none" w:sz="0" w:space="0" w:color="auto"/>
            <w:right w:val="none" w:sz="0" w:space="0" w:color="auto"/>
          </w:divBdr>
        </w:div>
        <w:div w:id="319042927">
          <w:marLeft w:val="360"/>
          <w:marRight w:val="0"/>
          <w:marTop w:val="0"/>
          <w:marBottom w:val="0"/>
          <w:divBdr>
            <w:top w:val="none" w:sz="0" w:space="0" w:color="auto"/>
            <w:left w:val="none" w:sz="0" w:space="0" w:color="auto"/>
            <w:bottom w:val="none" w:sz="0" w:space="0" w:color="auto"/>
            <w:right w:val="none" w:sz="0" w:space="0" w:color="auto"/>
          </w:divBdr>
        </w:div>
        <w:div w:id="400057301">
          <w:marLeft w:val="360"/>
          <w:marRight w:val="0"/>
          <w:marTop w:val="0"/>
          <w:marBottom w:val="0"/>
          <w:divBdr>
            <w:top w:val="none" w:sz="0" w:space="0" w:color="auto"/>
            <w:left w:val="none" w:sz="0" w:space="0" w:color="auto"/>
            <w:bottom w:val="none" w:sz="0" w:space="0" w:color="auto"/>
            <w:right w:val="none" w:sz="0" w:space="0" w:color="auto"/>
          </w:divBdr>
        </w:div>
        <w:div w:id="409473833">
          <w:marLeft w:val="360"/>
          <w:marRight w:val="0"/>
          <w:marTop w:val="0"/>
          <w:marBottom w:val="0"/>
          <w:divBdr>
            <w:top w:val="none" w:sz="0" w:space="0" w:color="auto"/>
            <w:left w:val="none" w:sz="0" w:space="0" w:color="auto"/>
            <w:bottom w:val="none" w:sz="0" w:space="0" w:color="auto"/>
            <w:right w:val="none" w:sz="0" w:space="0" w:color="auto"/>
          </w:divBdr>
        </w:div>
        <w:div w:id="569510642">
          <w:marLeft w:val="360"/>
          <w:marRight w:val="0"/>
          <w:marTop w:val="0"/>
          <w:marBottom w:val="0"/>
          <w:divBdr>
            <w:top w:val="none" w:sz="0" w:space="0" w:color="auto"/>
            <w:left w:val="none" w:sz="0" w:space="0" w:color="auto"/>
            <w:bottom w:val="none" w:sz="0" w:space="0" w:color="auto"/>
            <w:right w:val="none" w:sz="0" w:space="0" w:color="auto"/>
          </w:divBdr>
        </w:div>
        <w:div w:id="824855321">
          <w:marLeft w:val="360"/>
          <w:marRight w:val="0"/>
          <w:marTop w:val="0"/>
          <w:marBottom w:val="0"/>
          <w:divBdr>
            <w:top w:val="none" w:sz="0" w:space="0" w:color="auto"/>
            <w:left w:val="none" w:sz="0" w:space="0" w:color="auto"/>
            <w:bottom w:val="none" w:sz="0" w:space="0" w:color="auto"/>
            <w:right w:val="none" w:sz="0" w:space="0" w:color="auto"/>
          </w:divBdr>
        </w:div>
        <w:div w:id="910307662">
          <w:marLeft w:val="360"/>
          <w:marRight w:val="0"/>
          <w:marTop w:val="0"/>
          <w:marBottom w:val="0"/>
          <w:divBdr>
            <w:top w:val="none" w:sz="0" w:space="0" w:color="auto"/>
            <w:left w:val="none" w:sz="0" w:space="0" w:color="auto"/>
            <w:bottom w:val="none" w:sz="0" w:space="0" w:color="auto"/>
            <w:right w:val="none" w:sz="0" w:space="0" w:color="auto"/>
          </w:divBdr>
        </w:div>
        <w:div w:id="948439396">
          <w:marLeft w:val="360"/>
          <w:marRight w:val="0"/>
          <w:marTop w:val="0"/>
          <w:marBottom w:val="0"/>
          <w:divBdr>
            <w:top w:val="none" w:sz="0" w:space="0" w:color="auto"/>
            <w:left w:val="none" w:sz="0" w:space="0" w:color="auto"/>
            <w:bottom w:val="none" w:sz="0" w:space="0" w:color="auto"/>
            <w:right w:val="none" w:sz="0" w:space="0" w:color="auto"/>
          </w:divBdr>
        </w:div>
        <w:div w:id="1090466884">
          <w:marLeft w:val="360"/>
          <w:marRight w:val="0"/>
          <w:marTop w:val="0"/>
          <w:marBottom w:val="0"/>
          <w:divBdr>
            <w:top w:val="none" w:sz="0" w:space="0" w:color="auto"/>
            <w:left w:val="none" w:sz="0" w:space="0" w:color="auto"/>
            <w:bottom w:val="none" w:sz="0" w:space="0" w:color="auto"/>
            <w:right w:val="none" w:sz="0" w:space="0" w:color="auto"/>
          </w:divBdr>
        </w:div>
        <w:div w:id="1093671516">
          <w:marLeft w:val="360"/>
          <w:marRight w:val="0"/>
          <w:marTop w:val="0"/>
          <w:marBottom w:val="0"/>
          <w:divBdr>
            <w:top w:val="none" w:sz="0" w:space="0" w:color="auto"/>
            <w:left w:val="none" w:sz="0" w:space="0" w:color="auto"/>
            <w:bottom w:val="none" w:sz="0" w:space="0" w:color="auto"/>
            <w:right w:val="none" w:sz="0" w:space="0" w:color="auto"/>
          </w:divBdr>
        </w:div>
        <w:div w:id="1185482891">
          <w:marLeft w:val="360"/>
          <w:marRight w:val="0"/>
          <w:marTop w:val="0"/>
          <w:marBottom w:val="0"/>
          <w:divBdr>
            <w:top w:val="none" w:sz="0" w:space="0" w:color="auto"/>
            <w:left w:val="none" w:sz="0" w:space="0" w:color="auto"/>
            <w:bottom w:val="none" w:sz="0" w:space="0" w:color="auto"/>
            <w:right w:val="none" w:sz="0" w:space="0" w:color="auto"/>
          </w:divBdr>
        </w:div>
        <w:div w:id="1602225867">
          <w:marLeft w:val="360"/>
          <w:marRight w:val="0"/>
          <w:marTop w:val="0"/>
          <w:marBottom w:val="0"/>
          <w:divBdr>
            <w:top w:val="none" w:sz="0" w:space="0" w:color="auto"/>
            <w:left w:val="none" w:sz="0" w:space="0" w:color="auto"/>
            <w:bottom w:val="none" w:sz="0" w:space="0" w:color="auto"/>
            <w:right w:val="none" w:sz="0" w:space="0" w:color="auto"/>
          </w:divBdr>
        </w:div>
        <w:div w:id="1842695854">
          <w:marLeft w:val="360"/>
          <w:marRight w:val="0"/>
          <w:marTop w:val="0"/>
          <w:marBottom w:val="0"/>
          <w:divBdr>
            <w:top w:val="none" w:sz="0" w:space="0" w:color="auto"/>
            <w:left w:val="none" w:sz="0" w:space="0" w:color="auto"/>
            <w:bottom w:val="none" w:sz="0" w:space="0" w:color="auto"/>
            <w:right w:val="none" w:sz="0" w:space="0" w:color="auto"/>
          </w:divBdr>
        </w:div>
        <w:div w:id="2084598951">
          <w:marLeft w:val="360"/>
          <w:marRight w:val="0"/>
          <w:marTop w:val="0"/>
          <w:marBottom w:val="0"/>
          <w:divBdr>
            <w:top w:val="none" w:sz="0" w:space="0" w:color="auto"/>
            <w:left w:val="none" w:sz="0" w:space="0" w:color="auto"/>
            <w:bottom w:val="none" w:sz="0" w:space="0" w:color="auto"/>
            <w:right w:val="none" w:sz="0" w:space="0" w:color="auto"/>
          </w:divBdr>
        </w:div>
      </w:divsChild>
    </w:div>
    <w:div w:id="222254662">
      <w:bodyDiv w:val="1"/>
      <w:marLeft w:val="0"/>
      <w:marRight w:val="0"/>
      <w:marTop w:val="0"/>
      <w:marBottom w:val="0"/>
      <w:divBdr>
        <w:top w:val="none" w:sz="0" w:space="0" w:color="auto"/>
        <w:left w:val="none" w:sz="0" w:space="0" w:color="auto"/>
        <w:bottom w:val="none" w:sz="0" w:space="0" w:color="auto"/>
        <w:right w:val="none" w:sz="0" w:space="0" w:color="auto"/>
      </w:divBdr>
    </w:div>
    <w:div w:id="228810517">
      <w:bodyDiv w:val="1"/>
      <w:marLeft w:val="0"/>
      <w:marRight w:val="0"/>
      <w:marTop w:val="0"/>
      <w:marBottom w:val="0"/>
      <w:divBdr>
        <w:top w:val="none" w:sz="0" w:space="0" w:color="auto"/>
        <w:left w:val="none" w:sz="0" w:space="0" w:color="auto"/>
        <w:bottom w:val="none" w:sz="0" w:space="0" w:color="auto"/>
        <w:right w:val="none" w:sz="0" w:space="0" w:color="auto"/>
      </w:divBdr>
    </w:div>
    <w:div w:id="246382469">
      <w:bodyDiv w:val="1"/>
      <w:marLeft w:val="0"/>
      <w:marRight w:val="0"/>
      <w:marTop w:val="0"/>
      <w:marBottom w:val="0"/>
      <w:divBdr>
        <w:top w:val="none" w:sz="0" w:space="0" w:color="auto"/>
        <w:left w:val="none" w:sz="0" w:space="0" w:color="auto"/>
        <w:bottom w:val="none" w:sz="0" w:space="0" w:color="auto"/>
        <w:right w:val="none" w:sz="0" w:space="0" w:color="auto"/>
      </w:divBdr>
    </w:div>
    <w:div w:id="255986155">
      <w:bodyDiv w:val="1"/>
      <w:marLeft w:val="0"/>
      <w:marRight w:val="0"/>
      <w:marTop w:val="0"/>
      <w:marBottom w:val="0"/>
      <w:divBdr>
        <w:top w:val="none" w:sz="0" w:space="0" w:color="auto"/>
        <w:left w:val="none" w:sz="0" w:space="0" w:color="auto"/>
        <w:bottom w:val="none" w:sz="0" w:space="0" w:color="auto"/>
        <w:right w:val="none" w:sz="0" w:space="0" w:color="auto"/>
      </w:divBdr>
    </w:div>
    <w:div w:id="381178425">
      <w:bodyDiv w:val="1"/>
      <w:marLeft w:val="0"/>
      <w:marRight w:val="0"/>
      <w:marTop w:val="0"/>
      <w:marBottom w:val="0"/>
      <w:divBdr>
        <w:top w:val="none" w:sz="0" w:space="0" w:color="auto"/>
        <w:left w:val="none" w:sz="0" w:space="0" w:color="auto"/>
        <w:bottom w:val="none" w:sz="0" w:space="0" w:color="auto"/>
        <w:right w:val="none" w:sz="0" w:space="0" w:color="auto"/>
      </w:divBdr>
    </w:div>
    <w:div w:id="386534282">
      <w:bodyDiv w:val="1"/>
      <w:marLeft w:val="0"/>
      <w:marRight w:val="0"/>
      <w:marTop w:val="0"/>
      <w:marBottom w:val="0"/>
      <w:divBdr>
        <w:top w:val="none" w:sz="0" w:space="0" w:color="auto"/>
        <w:left w:val="none" w:sz="0" w:space="0" w:color="auto"/>
        <w:bottom w:val="none" w:sz="0" w:space="0" w:color="auto"/>
        <w:right w:val="none" w:sz="0" w:space="0" w:color="auto"/>
      </w:divBdr>
    </w:div>
    <w:div w:id="408700303">
      <w:bodyDiv w:val="1"/>
      <w:marLeft w:val="0"/>
      <w:marRight w:val="0"/>
      <w:marTop w:val="0"/>
      <w:marBottom w:val="0"/>
      <w:divBdr>
        <w:top w:val="none" w:sz="0" w:space="0" w:color="auto"/>
        <w:left w:val="none" w:sz="0" w:space="0" w:color="auto"/>
        <w:bottom w:val="none" w:sz="0" w:space="0" w:color="auto"/>
        <w:right w:val="none" w:sz="0" w:space="0" w:color="auto"/>
      </w:divBdr>
    </w:div>
    <w:div w:id="429275419">
      <w:bodyDiv w:val="1"/>
      <w:marLeft w:val="0"/>
      <w:marRight w:val="0"/>
      <w:marTop w:val="0"/>
      <w:marBottom w:val="0"/>
      <w:divBdr>
        <w:top w:val="none" w:sz="0" w:space="0" w:color="auto"/>
        <w:left w:val="none" w:sz="0" w:space="0" w:color="auto"/>
        <w:bottom w:val="none" w:sz="0" w:space="0" w:color="auto"/>
        <w:right w:val="none" w:sz="0" w:space="0" w:color="auto"/>
      </w:divBdr>
    </w:div>
    <w:div w:id="469790544">
      <w:bodyDiv w:val="1"/>
      <w:marLeft w:val="0"/>
      <w:marRight w:val="0"/>
      <w:marTop w:val="0"/>
      <w:marBottom w:val="0"/>
      <w:divBdr>
        <w:top w:val="none" w:sz="0" w:space="0" w:color="auto"/>
        <w:left w:val="none" w:sz="0" w:space="0" w:color="auto"/>
        <w:bottom w:val="none" w:sz="0" w:space="0" w:color="auto"/>
        <w:right w:val="none" w:sz="0" w:space="0" w:color="auto"/>
      </w:divBdr>
      <w:divsChild>
        <w:div w:id="1373532342">
          <w:marLeft w:val="274"/>
          <w:marRight w:val="0"/>
          <w:marTop w:val="0"/>
          <w:marBottom w:val="0"/>
          <w:divBdr>
            <w:top w:val="none" w:sz="0" w:space="0" w:color="auto"/>
            <w:left w:val="none" w:sz="0" w:space="0" w:color="auto"/>
            <w:bottom w:val="none" w:sz="0" w:space="0" w:color="auto"/>
            <w:right w:val="none" w:sz="0" w:space="0" w:color="auto"/>
          </w:divBdr>
        </w:div>
        <w:div w:id="1376616262">
          <w:marLeft w:val="274"/>
          <w:marRight w:val="0"/>
          <w:marTop w:val="0"/>
          <w:marBottom w:val="0"/>
          <w:divBdr>
            <w:top w:val="none" w:sz="0" w:space="0" w:color="auto"/>
            <w:left w:val="none" w:sz="0" w:space="0" w:color="auto"/>
            <w:bottom w:val="none" w:sz="0" w:space="0" w:color="auto"/>
            <w:right w:val="none" w:sz="0" w:space="0" w:color="auto"/>
          </w:divBdr>
        </w:div>
        <w:div w:id="1530218078">
          <w:marLeft w:val="274"/>
          <w:marRight w:val="0"/>
          <w:marTop w:val="0"/>
          <w:marBottom w:val="0"/>
          <w:divBdr>
            <w:top w:val="none" w:sz="0" w:space="0" w:color="auto"/>
            <w:left w:val="none" w:sz="0" w:space="0" w:color="auto"/>
            <w:bottom w:val="none" w:sz="0" w:space="0" w:color="auto"/>
            <w:right w:val="none" w:sz="0" w:space="0" w:color="auto"/>
          </w:divBdr>
        </w:div>
      </w:divsChild>
    </w:div>
    <w:div w:id="558369750">
      <w:bodyDiv w:val="1"/>
      <w:marLeft w:val="0"/>
      <w:marRight w:val="0"/>
      <w:marTop w:val="0"/>
      <w:marBottom w:val="0"/>
      <w:divBdr>
        <w:top w:val="none" w:sz="0" w:space="0" w:color="auto"/>
        <w:left w:val="none" w:sz="0" w:space="0" w:color="auto"/>
        <w:bottom w:val="none" w:sz="0" w:space="0" w:color="auto"/>
        <w:right w:val="none" w:sz="0" w:space="0" w:color="auto"/>
      </w:divBdr>
    </w:div>
    <w:div w:id="595141112">
      <w:bodyDiv w:val="1"/>
      <w:marLeft w:val="0"/>
      <w:marRight w:val="0"/>
      <w:marTop w:val="0"/>
      <w:marBottom w:val="0"/>
      <w:divBdr>
        <w:top w:val="none" w:sz="0" w:space="0" w:color="auto"/>
        <w:left w:val="none" w:sz="0" w:space="0" w:color="auto"/>
        <w:bottom w:val="none" w:sz="0" w:space="0" w:color="auto"/>
        <w:right w:val="none" w:sz="0" w:space="0" w:color="auto"/>
      </w:divBdr>
      <w:divsChild>
        <w:div w:id="816919309">
          <w:marLeft w:val="274"/>
          <w:marRight w:val="0"/>
          <w:marTop w:val="0"/>
          <w:marBottom w:val="0"/>
          <w:divBdr>
            <w:top w:val="none" w:sz="0" w:space="0" w:color="auto"/>
            <w:left w:val="none" w:sz="0" w:space="0" w:color="auto"/>
            <w:bottom w:val="none" w:sz="0" w:space="0" w:color="auto"/>
            <w:right w:val="none" w:sz="0" w:space="0" w:color="auto"/>
          </w:divBdr>
        </w:div>
        <w:div w:id="1325623029">
          <w:marLeft w:val="274"/>
          <w:marRight w:val="0"/>
          <w:marTop w:val="0"/>
          <w:marBottom w:val="0"/>
          <w:divBdr>
            <w:top w:val="none" w:sz="0" w:space="0" w:color="auto"/>
            <w:left w:val="none" w:sz="0" w:space="0" w:color="auto"/>
            <w:bottom w:val="none" w:sz="0" w:space="0" w:color="auto"/>
            <w:right w:val="none" w:sz="0" w:space="0" w:color="auto"/>
          </w:divBdr>
        </w:div>
        <w:div w:id="1609115892">
          <w:marLeft w:val="274"/>
          <w:marRight w:val="0"/>
          <w:marTop w:val="0"/>
          <w:marBottom w:val="0"/>
          <w:divBdr>
            <w:top w:val="none" w:sz="0" w:space="0" w:color="auto"/>
            <w:left w:val="none" w:sz="0" w:space="0" w:color="auto"/>
            <w:bottom w:val="none" w:sz="0" w:space="0" w:color="auto"/>
            <w:right w:val="none" w:sz="0" w:space="0" w:color="auto"/>
          </w:divBdr>
        </w:div>
        <w:div w:id="1771508880">
          <w:marLeft w:val="274"/>
          <w:marRight w:val="0"/>
          <w:marTop w:val="0"/>
          <w:marBottom w:val="0"/>
          <w:divBdr>
            <w:top w:val="none" w:sz="0" w:space="0" w:color="auto"/>
            <w:left w:val="none" w:sz="0" w:space="0" w:color="auto"/>
            <w:bottom w:val="none" w:sz="0" w:space="0" w:color="auto"/>
            <w:right w:val="none" w:sz="0" w:space="0" w:color="auto"/>
          </w:divBdr>
        </w:div>
      </w:divsChild>
    </w:div>
    <w:div w:id="618296827">
      <w:bodyDiv w:val="1"/>
      <w:marLeft w:val="0"/>
      <w:marRight w:val="0"/>
      <w:marTop w:val="0"/>
      <w:marBottom w:val="0"/>
      <w:divBdr>
        <w:top w:val="none" w:sz="0" w:space="0" w:color="auto"/>
        <w:left w:val="none" w:sz="0" w:space="0" w:color="auto"/>
        <w:bottom w:val="none" w:sz="0" w:space="0" w:color="auto"/>
        <w:right w:val="none" w:sz="0" w:space="0" w:color="auto"/>
      </w:divBdr>
      <w:divsChild>
        <w:div w:id="315645346">
          <w:marLeft w:val="274"/>
          <w:marRight w:val="0"/>
          <w:marTop w:val="0"/>
          <w:marBottom w:val="0"/>
          <w:divBdr>
            <w:top w:val="none" w:sz="0" w:space="0" w:color="auto"/>
            <w:left w:val="none" w:sz="0" w:space="0" w:color="auto"/>
            <w:bottom w:val="none" w:sz="0" w:space="0" w:color="auto"/>
            <w:right w:val="none" w:sz="0" w:space="0" w:color="auto"/>
          </w:divBdr>
        </w:div>
        <w:div w:id="588273208">
          <w:marLeft w:val="274"/>
          <w:marRight w:val="0"/>
          <w:marTop w:val="0"/>
          <w:marBottom w:val="0"/>
          <w:divBdr>
            <w:top w:val="none" w:sz="0" w:space="0" w:color="auto"/>
            <w:left w:val="none" w:sz="0" w:space="0" w:color="auto"/>
            <w:bottom w:val="none" w:sz="0" w:space="0" w:color="auto"/>
            <w:right w:val="none" w:sz="0" w:space="0" w:color="auto"/>
          </w:divBdr>
        </w:div>
        <w:div w:id="846096552">
          <w:marLeft w:val="274"/>
          <w:marRight w:val="0"/>
          <w:marTop w:val="0"/>
          <w:marBottom w:val="0"/>
          <w:divBdr>
            <w:top w:val="none" w:sz="0" w:space="0" w:color="auto"/>
            <w:left w:val="none" w:sz="0" w:space="0" w:color="auto"/>
            <w:bottom w:val="none" w:sz="0" w:space="0" w:color="auto"/>
            <w:right w:val="none" w:sz="0" w:space="0" w:color="auto"/>
          </w:divBdr>
        </w:div>
        <w:div w:id="871770758">
          <w:marLeft w:val="274"/>
          <w:marRight w:val="0"/>
          <w:marTop w:val="0"/>
          <w:marBottom w:val="0"/>
          <w:divBdr>
            <w:top w:val="none" w:sz="0" w:space="0" w:color="auto"/>
            <w:left w:val="none" w:sz="0" w:space="0" w:color="auto"/>
            <w:bottom w:val="none" w:sz="0" w:space="0" w:color="auto"/>
            <w:right w:val="none" w:sz="0" w:space="0" w:color="auto"/>
          </w:divBdr>
        </w:div>
        <w:div w:id="1198733525">
          <w:marLeft w:val="274"/>
          <w:marRight w:val="0"/>
          <w:marTop w:val="0"/>
          <w:marBottom w:val="0"/>
          <w:divBdr>
            <w:top w:val="none" w:sz="0" w:space="0" w:color="auto"/>
            <w:left w:val="none" w:sz="0" w:space="0" w:color="auto"/>
            <w:bottom w:val="none" w:sz="0" w:space="0" w:color="auto"/>
            <w:right w:val="none" w:sz="0" w:space="0" w:color="auto"/>
          </w:divBdr>
        </w:div>
        <w:div w:id="1571042529">
          <w:marLeft w:val="274"/>
          <w:marRight w:val="0"/>
          <w:marTop w:val="0"/>
          <w:marBottom w:val="0"/>
          <w:divBdr>
            <w:top w:val="none" w:sz="0" w:space="0" w:color="auto"/>
            <w:left w:val="none" w:sz="0" w:space="0" w:color="auto"/>
            <w:bottom w:val="none" w:sz="0" w:space="0" w:color="auto"/>
            <w:right w:val="none" w:sz="0" w:space="0" w:color="auto"/>
          </w:divBdr>
        </w:div>
        <w:div w:id="1701468970">
          <w:marLeft w:val="274"/>
          <w:marRight w:val="0"/>
          <w:marTop w:val="0"/>
          <w:marBottom w:val="0"/>
          <w:divBdr>
            <w:top w:val="none" w:sz="0" w:space="0" w:color="auto"/>
            <w:left w:val="none" w:sz="0" w:space="0" w:color="auto"/>
            <w:bottom w:val="none" w:sz="0" w:space="0" w:color="auto"/>
            <w:right w:val="none" w:sz="0" w:space="0" w:color="auto"/>
          </w:divBdr>
        </w:div>
        <w:div w:id="1820027420">
          <w:marLeft w:val="274"/>
          <w:marRight w:val="0"/>
          <w:marTop w:val="0"/>
          <w:marBottom w:val="0"/>
          <w:divBdr>
            <w:top w:val="none" w:sz="0" w:space="0" w:color="auto"/>
            <w:left w:val="none" w:sz="0" w:space="0" w:color="auto"/>
            <w:bottom w:val="none" w:sz="0" w:space="0" w:color="auto"/>
            <w:right w:val="none" w:sz="0" w:space="0" w:color="auto"/>
          </w:divBdr>
        </w:div>
        <w:div w:id="2123572913">
          <w:marLeft w:val="274"/>
          <w:marRight w:val="0"/>
          <w:marTop w:val="0"/>
          <w:marBottom w:val="0"/>
          <w:divBdr>
            <w:top w:val="none" w:sz="0" w:space="0" w:color="auto"/>
            <w:left w:val="none" w:sz="0" w:space="0" w:color="auto"/>
            <w:bottom w:val="none" w:sz="0" w:space="0" w:color="auto"/>
            <w:right w:val="none" w:sz="0" w:space="0" w:color="auto"/>
          </w:divBdr>
        </w:div>
      </w:divsChild>
    </w:div>
    <w:div w:id="668826940">
      <w:bodyDiv w:val="1"/>
      <w:marLeft w:val="0"/>
      <w:marRight w:val="0"/>
      <w:marTop w:val="0"/>
      <w:marBottom w:val="0"/>
      <w:divBdr>
        <w:top w:val="none" w:sz="0" w:space="0" w:color="auto"/>
        <w:left w:val="none" w:sz="0" w:space="0" w:color="auto"/>
        <w:bottom w:val="none" w:sz="0" w:space="0" w:color="auto"/>
        <w:right w:val="none" w:sz="0" w:space="0" w:color="auto"/>
      </w:divBdr>
    </w:div>
    <w:div w:id="678308782">
      <w:bodyDiv w:val="1"/>
      <w:marLeft w:val="0"/>
      <w:marRight w:val="0"/>
      <w:marTop w:val="0"/>
      <w:marBottom w:val="0"/>
      <w:divBdr>
        <w:top w:val="none" w:sz="0" w:space="0" w:color="auto"/>
        <w:left w:val="none" w:sz="0" w:space="0" w:color="auto"/>
        <w:bottom w:val="none" w:sz="0" w:space="0" w:color="auto"/>
        <w:right w:val="none" w:sz="0" w:space="0" w:color="auto"/>
      </w:divBdr>
    </w:div>
    <w:div w:id="725105605">
      <w:bodyDiv w:val="1"/>
      <w:marLeft w:val="0"/>
      <w:marRight w:val="0"/>
      <w:marTop w:val="0"/>
      <w:marBottom w:val="0"/>
      <w:divBdr>
        <w:top w:val="none" w:sz="0" w:space="0" w:color="auto"/>
        <w:left w:val="none" w:sz="0" w:space="0" w:color="auto"/>
        <w:bottom w:val="none" w:sz="0" w:space="0" w:color="auto"/>
        <w:right w:val="none" w:sz="0" w:space="0" w:color="auto"/>
      </w:divBdr>
    </w:div>
    <w:div w:id="754210118">
      <w:bodyDiv w:val="1"/>
      <w:marLeft w:val="0"/>
      <w:marRight w:val="0"/>
      <w:marTop w:val="0"/>
      <w:marBottom w:val="0"/>
      <w:divBdr>
        <w:top w:val="none" w:sz="0" w:space="0" w:color="auto"/>
        <w:left w:val="none" w:sz="0" w:space="0" w:color="auto"/>
        <w:bottom w:val="none" w:sz="0" w:space="0" w:color="auto"/>
        <w:right w:val="none" w:sz="0" w:space="0" w:color="auto"/>
      </w:divBdr>
      <w:divsChild>
        <w:div w:id="1014458469">
          <w:marLeft w:val="0"/>
          <w:marRight w:val="0"/>
          <w:marTop w:val="0"/>
          <w:marBottom w:val="0"/>
          <w:divBdr>
            <w:top w:val="none" w:sz="0" w:space="0" w:color="auto"/>
            <w:left w:val="none" w:sz="0" w:space="0" w:color="auto"/>
            <w:bottom w:val="none" w:sz="0" w:space="0" w:color="auto"/>
            <w:right w:val="none" w:sz="0" w:space="0" w:color="auto"/>
          </w:divBdr>
          <w:divsChild>
            <w:div w:id="1895458749">
              <w:marLeft w:val="0"/>
              <w:marRight w:val="0"/>
              <w:marTop w:val="0"/>
              <w:marBottom w:val="0"/>
              <w:divBdr>
                <w:top w:val="none" w:sz="0" w:space="0" w:color="auto"/>
                <w:left w:val="none" w:sz="0" w:space="0" w:color="auto"/>
                <w:bottom w:val="none" w:sz="0" w:space="0" w:color="auto"/>
                <w:right w:val="none" w:sz="0" w:space="0" w:color="auto"/>
              </w:divBdr>
            </w:div>
            <w:div w:id="1943949469">
              <w:marLeft w:val="0"/>
              <w:marRight w:val="0"/>
              <w:marTop w:val="0"/>
              <w:marBottom w:val="0"/>
              <w:divBdr>
                <w:top w:val="none" w:sz="0" w:space="0" w:color="auto"/>
                <w:left w:val="none" w:sz="0" w:space="0" w:color="auto"/>
                <w:bottom w:val="none" w:sz="0" w:space="0" w:color="auto"/>
                <w:right w:val="none" w:sz="0" w:space="0" w:color="auto"/>
              </w:divBdr>
            </w:div>
          </w:divsChild>
        </w:div>
        <w:div w:id="1127117916">
          <w:marLeft w:val="0"/>
          <w:marRight w:val="0"/>
          <w:marTop w:val="0"/>
          <w:marBottom w:val="0"/>
          <w:divBdr>
            <w:top w:val="none" w:sz="0" w:space="0" w:color="auto"/>
            <w:left w:val="none" w:sz="0" w:space="0" w:color="auto"/>
            <w:bottom w:val="none" w:sz="0" w:space="0" w:color="auto"/>
            <w:right w:val="none" w:sz="0" w:space="0" w:color="auto"/>
          </w:divBdr>
          <w:divsChild>
            <w:div w:id="1226336000">
              <w:marLeft w:val="0"/>
              <w:marRight w:val="0"/>
              <w:marTop w:val="0"/>
              <w:marBottom w:val="0"/>
              <w:divBdr>
                <w:top w:val="none" w:sz="0" w:space="0" w:color="auto"/>
                <w:left w:val="none" w:sz="0" w:space="0" w:color="auto"/>
                <w:bottom w:val="none" w:sz="0" w:space="0" w:color="auto"/>
                <w:right w:val="none" w:sz="0" w:space="0" w:color="auto"/>
              </w:divBdr>
            </w:div>
            <w:div w:id="2147307891">
              <w:marLeft w:val="0"/>
              <w:marRight w:val="0"/>
              <w:marTop w:val="0"/>
              <w:marBottom w:val="0"/>
              <w:divBdr>
                <w:top w:val="none" w:sz="0" w:space="0" w:color="auto"/>
                <w:left w:val="none" w:sz="0" w:space="0" w:color="auto"/>
                <w:bottom w:val="none" w:sz="0" w:space="0" w:color="auto"/>
                <w:right w:val="none" w:sz="0" w:space="0" w:color="auto"/>
              </w:divBdr>
            </w:div>
          </w:divsChild>
        </w:div>
        <w:div w:id="1424642939">
          <w:marLeft w:val="0"/>
          <w:marRight w:val="0"/>
          <w:marTop w:val="0"/>
          <w:marBottom w:val="0"/>
          <w:divBdr>
            <w:top w:val="none" w:sz="0" w:space="0" w:color="auto"/>
            <w:left w:val="none" w:sz="0" w:space="0" w:color="auto"/>
            <w:bottom w:val="none" w:sz="0" w:space="0" w:color="auto"/>
            <w:right w:val="none" w:sz="0" w:space="0" w:color="auto"/>
          </w:divBdr>
          <w:divsChild>
            <w:div w:id="563026701">
              <w:marLeft w:val="0"/>
              <w:marRight w:val="0"/>
              <w:marTop w:val="0"/>
              <w:marBottom w:val="0"/>
              <w:divBdr>
                <w:top w:val="none" w:sz="0" w:space="0" w:color="auto"/>
                <w:left w:val="none" w:sz="0" w:space="0" w:color="auto"/>
                <w:bottom w:val="none" w:sz="0" w:space="0" w:color="auto"/>
                <w:right w:val="none" w:sz="0" w:space="0" w:color="auto"/>
              </w:divBdr>
            </w:div>
            <w:div w:id="14064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5075">
      <w:bodyDiv w:val="1"/>
      <w:marLeft w:val="0"/>
      <w:marRight w:val="0"/>
      <w:marTop w:val="0"/>
      <w:marBottom w:val="0"/>
      <w:divBdr>
        <w:top w:val="none" w:sz="0" w:space="0" w:color="auto"/>
        <w:left w:val="none" w:sz="0" w:space="0" w:color="auto"/>
        <w:bottom w:val="none" w:sz="0" w:space="0" w:color="auto"/>
        <w:right w:val="none" w:sz="0" w:space="0" w:color="auto"/>
      </w:divBdr>
    </w:div>
    <w:div w:id="811404005">
      <w:bodyDiv w:val="1"/>
      <w:marLeft w:val="0"/>
      <w:marRight w:val="0"/>
      <w:marTop w:val="0"/>
      <w:marBottom w:val="0"/>
      <w:divBdr>
        <w:top w:val="none" w:sz="0" w:space="0" w:color="auto"/>
        <w:left w:val="none" w:sz="0" w:space="0" w:color="auto"/>
        <w:bottom w:val="none" w:sz="0" w:space="0" w:color="auto"/>
        <w:right w:val="none" w:sz="0" w:space="0" w:color="auto"/>
      </w:divBdr>
    </w:div>
    <w:div w:id="841046766">
      <w:bodyDiv w:val="1"/>
      <w:marLeft w:val="0"/>
      <w:marRight w:val="0"/>
      <w:marTop w:val="0"/>
      <w:marBottom w:val="0"/>
      <w:divBdr>
        <w:top w:val="none" w:sz="0" w:space="0" w:color="auto"/>
        <w:left w:val="none" w:sz="0" w:space="0" w:color="auto"/>
        <w:bottom w:val="none" w:sz="0" w:space="0" w:color="auto"/>
        <w:right w:val="none" w:sz="0" w:space="0" w:color="auto"/>
      </w:divBdr>
      <w:divsChild>
        <w:div w:id="23213196">
          <w:marLeft w:val="144"/>
          <w:marRight w:val="0"/>
          <w:marTop w:val="0"/>
          <w:marBottom w:val="120"/>
          <w:divBdr>
            <w:top w:val="none" w:sz="0" w:space="0" w:color="auto"/>
            <w:left w:val="none" w:sz="0" w:space="0" w:color="auto"/>
            <w:bottom w:val="none" w:sz="0" w:space="0" w:color="auto"/>
            <w:right w:val="none" w:sz="0" w:space="0" w:color="auto"/>
          </w:divBdr>
        </w:div>
        <w:div w:id="221523124">
          <w:marLeft w:val="144"/>
          <w:marRight w:val="0"/>
          <w:marTop w:val="0"/>
          <w:marBottom w:val="120"/>
          <w:divBdr>
            <w:top w:val="none" w:sz="0" w:space="0" w:color="auto"/>
            <w:left w:val="none" w:sz="0" w:space="0" w:color="auto"/>
            <w:bottom w:val="none" w:sz="0" w:space="0" w:color="auto"/>
            <w:right w:val="none" w:sz="0" w:space="0" w:color="auto"/>
          </w:divBdr>
        </w:div>
        <w:div w:id="461732460">
          <w:marLeft w:val="144"/>
          <w:marRight w:val="0"/>
          <w:marTop w:val="0"/>
          <w:marBottom w:val="120"/>
          <w:divBdr>
            <w:top w:val="none" w:sz="0" w:space="0" w:color="auto"/>
            <w:left w:val="none" w:sz="0" w:space="0" w:color="auto"/>
            <w:bottom w:val="none" w:sz="0" w:space="0" w:color="auto"/>
            <w:right w:val="none" w:sz="0" w:space="0" w:color="auto"/>
          </w:divBdr>
        </w:div>
        <w:div w:id="688607024">
          <w:marLeft w:val="144"/>
          <w:marRight w:val="0"/>
          <w:marTop w:val="0"/>
          <w:marBottom w:val="120"/>
          <w:divBdr>
            <w:top w:val="none" w:sz="0" w:space="0" w:color="auto"/>
            <w:left w:val="none" w:sz="0" w:space="0" w:color="auto"/>
            <w:bottom w:val="none" w:sz="0" w:space="0" w:color="auto"/>
            <w:right w:val="none" w:sz="0" w:space="0" w:color="auto"/>
          </w:divBdr>
        </w:div>
        <w:div w:id="711465028">
          <w:marLeft w:val="144"/>
          <w:marRight w:val="0"/>
          <w:marTop w:val="0"/>
          <w:marBottom w:val="120"/>
          <w:divBdr>
            <w:top w:val="none" w:sz="0" w:space="0" w:color="auto"/>
            <w:left w:val="none" w:sz="0" w:space="0" w:color="auto"/>
            <w:bottom w:val="none" w:sz="0" w:space="0" w:color="auto"/>
            <w:right w:val="none" w:sz="0" w:space="0" w:color="auto"/>
          </w:divBdr>
        </w:div>
        <w:div w:id="1487240513">
          <w:marLeft w:val="144"/>
          <w:marRight w:val="0"/>
          <w:marTop w:val="0"/>
          <w:marBottom w:val="120"/>
          <w:divBdr>
            <w:top w:val="none" w:sz="0" w:space="0" w:color="auto"/>
            <w:left w:val="none" w:sz="0" w:space="0" w:color="auto"/>
            <w:bottom w:val="none" w:sz="0" w:space="0" w:color="auto"/>
            <w:right w:val="none" w:sz="0" w:space="0" w:color="auto"/>
          </w:divBdr>
        </w:div>
        <w:div w:id="1556508399">
          <w:marLeft w:val="144"/>
          <w:marRight w:val="0"/>
          <w:marTop w:val="0"/>
          <w:marBottom w:val="120"/>
          <w:divBdr>
            <w:top w:val="none" w:sz="0" w:space="0" w:color="auto"/>
            <w:left w:val="none" w:sz="0" w:space="0" w:color="auto"/>
            <w:bottom w:val="none" w:sz="0" w:space="0" w:color="auto"/>
            <w:right w:val="none" w:sz="0" w:space="0" w:color="auto"/>
          </w:divBdr>
        </w:div>
        <w:div w:id="1685127889">
          <w:marLeft w:val="144"/>
          <w:marRight w:val="0"/>
          <w:marTop w:val="0"/>
          <w:marBottom w:val="120"/>
          <w:divBdr>
            <w:top w:val="none" w:sz="0" w:space="0" w:color="auto"/>
            <w:left w:val="none" w:sz="0" w:space="0" w:color="auto"/>
            <w:bottom w:val="none" w:sz="0" w:space="0" w:color="auto"/>
            <w:right w:val="none" w:sz="0" w:space="0" w:color="auto"/>
          </w:divBdr>
        </w:div>
        <w:div w:id="1686202663">
          <w:marLeft w:val="144"/>
          <w:marRight w:val="0"/>
          <w:marTop w:val="0"/>
          <w:marBottom w:val="120"/>
          <w:divBdr>
            <w:top w:val="none" w:sz="0" w:space="0" w:color="auto"/>
            <w:left w:val="none" w:sz="0" w:space="0" w:color="auto"/>
            <w:bottom w:val="none" w:sz="0" w:space="0" w:color="auto"/>
            <w:right w:val="none" w:sz="0" w:space="0" w:color="auto"/>
          </w:divBdr>
        </w:div>
      </w:divsChild>
    </w:div>
    <w:div w:id="874386054">
      <w:bodyDiv w:val="1"/>
      <w:marLeft w:val="0"/>
      <w:marRight w:val="0"/>
      <w:marTop w:val="0"/>
      <w:marBottom w:val="0"/>
      <w:divBdr>
        <w:top w:val="none" w:sz="0" w:space="0" w:color="auto"/>
        <w:left w:val="none" w:sz="0" w:space="0" w:color="auto"/>
        <w:bottom w:val="none" w:sz="0" w:space="0" w:color="auto"/>
        <w:right w:val="none" w:sz="0" w:space="0" w:color="auto"/>
      </w:divBdr>
      <w:divsChild>
        <w:div w:id="420371350">
          <w:marLeft w:val="274"/>
          <w:marRight w:val="0"/>
          <w:marTop w:val="0"/>
          <w:marBottom w:val="0"/>
          <w:divBdr>
            <w:top w:val="none" w:sz="0" w:space="0" w:color="auto"/>
            <w:left w:val="none" w:sz="0" w:space="0" w:color="auto"/>
            <w:bottom w:val="none" w:sz="0" w:space="0" w:color="auto"/>
            <w:right w:val="none" w:sz="0" w:space="0" w:color="auto"/>
          </w:divBdr>
        </w:div>
        <w:div w:id="2118062426">
          <w:marLeft w:val="274"/>
          <w:marRight w:val="0"/>
          <w:marTop w:val="0"/>
          <w:marBottom w:val="0"/>
          <w:divBdr>
            <w:top w:val="none" w:sz="0" w:space="0" w:color="auto"/>
            <w:left w:val="none" w:sz="0" w:space="0" w:color="auto"/>
            <w:bottom w:val="none" w:sz="0" w:space="0" w:color="auto"/>
            <w:right w:val="none" w:sz="0" w:space="0" w:color="auto"/>
          </w:divBdr>
        </w:div>
      </w:divsChild>
    </w:div>
    <w:div w:id="896475861">
      <w:bodyDiv w:val="1"/>
      <w:marLeft w:val="0"/>
      <w:marRight w:val="0"/>
      <w:marTop w:val="0"/>
      <w:marBottom w:val="0"/>
      <w:divBdr>
        <w:top w:val="none" w:sz="0" w:space="0" w:color="auto"/>
        <w:left w:val="none" w:sz="0" w:space="0" w:color="auto"/>
        <w:bottom w:val="none" w:sz="0" w:space="0" w:color="auto"/>
        <w:right w:val="none" w:sz="0" w:space="0" w:color="auto"/>
      </w:divBdr>
    </w:div>
    <w:div w:id="908687934">
      <w:bodyDiv w:val="1"/>
      <w:marLeft w:val="0"/>
      <w:marRight w:val="0"/>
      <w:marTop w:val="0"/>
      <w:marBottom w:val="0"/>
      <w:divBdr>
        <w:top w:val="none" w:sz="0" w:space="0" w:color="auto"/>
        <w:left w:val="none" w:sz="0" w:space="0" w:color="auto"/>
        <w:bottom w:val="none" w:sz="0" w:space="0" w:color="auto"/>
        <w:right w:val="none" w:sz="0" w:space="0" w:color="auto"/>
      </w:divBdr>
    </w:div>
    <w:div w:id="918175221">
      <w:bodyDiv w:val="1"/>
      <w:marLeft w:val="0"/>
      <w:marRight w:val="0"/>
      <w:marTop w:val="0"/>
      <w:marBottom w:val="0"/>
      <w:divBdr>
        <w:top w:val="none" w:sz="0" w:space="0" w:color="auto"/>
        <w:left w:val="none" w:sz="0" w:space="0" w:color="auto"/>
        <w:bottom w:val="none" w:sz="0" w:space="0" w:color="auto"/>
        <w:right w:val="none" w:sz="0" w:space="0" w:color="auto"/>
      </w:divBdr>
      <w:divsChild>
        <w:div w:id="451632935">
          <w:marLeft w:val="360"/>
          <w:marRight w:val="0"/>
          <w:marTop w:val="0"/>
          <w:marBottom w:val="0"/>
          <w:divBdr>
            <w:top w:val="none" w:sz="0" w:space="0" w:color="auto"/>
            <w:left w:val="none" w:sz="0" w:space="0" w:color="auto"/>
            <w:bottom w:val="none" w:sz="0" w:space="0" w:color="auto"/>
            <w:right w:val="none" w:sz="0" w:space="0" w:color="auto"/>
          </w:divBdr>
        </w:div>
        <w:div w:id="856306242">
          <w:marLeft w:val="360"/>
          <w:marRight w:val="0"/>
          <w:marTop w:val="0"/>
          <w:marBottom w:val="0"/>
          <w:divBdr>
            <w:top w:val="none" w:sz="0" w:space="0" w:color="auto"/>
            <w:left w:val="none" w:sz="0" w:space="0" w:color="auto"/>
            <w:bottom w:val="none" w:sz="0" w:space="0" w:color="auto"/>
            <w:right w:val="none" w:sz="0" w:space="0" w:color="auto"/>
          </w:divBdr>
        </w:div>
        <w:div w:id="1531411419">
          <w:marLeft w:val="360"/>
          <w:marRight w:val="0"/>
          <w:marTop w:val="0"/>
          <w:marBottom w:val="0"/>
          <w:divBdr>
            <w:top w:val="none" w:sz="0" w:space="0" w:color="auto"/>
            <w:left w:val="none" w:sz="0" w:space="0" w:color="auto"/>
            <w:bottom w:val="none" w:sz="0" w:space="0" w:color="auto"/>
            <w:right w:val="none" w:sz="0" w:space="0" w:color="auto"/>
          </w:divBdr>
        </w:div>
      </w:divsChild>
    </w:div>
    <w:div w:id="989291600">
      <w:bodyDiv w:val="1"/>
      <w:marLeft w:val="0"/>
      <w:marRight w:val="0"/>
      <w:marTop w:val="0"/>
      <w:marBottom w:val="0"/>
      <w:divBdr>
        <w:top w:val="none" w:sz="0" w:space="0" w:color="auto"/>
        <w:left w:val="none" w:sz="0" w:space="0" w:color="auto"/>
        <w:bottom w:val="none" w:sz="0" w:space="0" w:color="auto"/>
        <w:right w:val="none" w:sz="0" w:space="0" w:color="auto"/>
      </w:divBdr>
      <w:divsChild>
        <w:div w:id="816796725">
          <w:marLeft w:val="216"/>
          <w:marRight w:val="0"/>
          <w:marTop w:val="0"/>
          <w:marBottom w:val="0"/>
          <w:divBdr>
            <w:top w:val="none" w:sz="0" w:space="0" w:color="auto"/>
            <w:left w:val="none" w:sz="0" w:space="0" w:color="auto"/>
            <w:bottom w:val="none" w:sz="0" w:space="0" w:color="auto"/>
            <w:right w:val="none" w:sz="0" w:space="0" w:color="auto"/>
          </w:divBdr>
        </w:div>
        <w:div w:id="2086606174">
          <w:marLeft w:val="216"/>
          <w:marRight w:val="0"/>
          <w:marTop w:val="0"/>
          <w:marBottom w:val="0"/>
          <w:divBdr>
            <w:top w:val="none" w:sz="0" w:space="0" w:color="auto"/>
            <w:left w:val="none" w:sz="0" w:space="0" w:color="auto"/>
            <w:bottom w:val="none" w:sz="0" w:space="0" w:color="auto"/>
            <w:right w:val="none" w:sz="0" w:space="0" w:color="auto"/>
          </w:divBdr>
        </w:div>
      </w:divsChild>
    </w:div>
    <w:div w:id="997077801">
      <w:bodyDiv w:val="1"/>
      <w:marLeft w:val="0"/>
      <w:marRight w:val="0"/>
      <w:marTop w:val="0"/>
      <w:marBottom w:val="0"/>
      <w:divBdr>
        <w:top w:val="none" w:sz="0" w:space="0" w:color="auto"/>
        <w:left w:val="none" w:sz="0" w:space="0" w:color="auto"/>
        <w:bottom w:val="none" w:sz="0" w:space="0" w:color="auto"/>
        <w:right w:val="none" w:sz="0" w:space="0" w:color="auto"/>
      </w:divBdr>
    </w:div>
    <w:div w:id="1114058121">
      <w:bodyDiv w:val="1"/>
      <w:marLeft w:val="0"/>
      <w:marRight w:val="0"/>
      <w:marTop w:val="0"/>
      <w:marBottom w:val="0"/>
      <w:divBdr>
        <w:top w:val="none" w:sz="0" w:space="0" w:color="auto"/>
        <w:left w:val="none" w:sz="0" w:space="0" w:color="auto"/>
        <w:bottom w:val="none" w:sz="0" w:space="0" w:color="auto"/>
        <w:right w:val="none" w:sz="0" w:space="0" w:color="auto"/>
      </w:divBdr>
    </w:div>
    <w:div w:id="1158616814">
      <w:bodyDiv w:val="1"/>
      <w:marLeft w:val="0"/>
      <w:marRight w:val="0"/>
      <w:marTop w:val="0"/>
      <w:marBottom w:val="0"/>
      <w:divBdr>
        <w:top w:val="none" w:sz="0" w:space="0" w:color="auto"/>
        <w:left w:val="none" w:sz="0" w:space="0" w:color="auto"/>
        <w:bottom w:val="none" w:sz="0" w:space="0" w:color="auto"/>
        <w:right w:val="none" w:sz="0" w:space="0" w:color="auto"/>
      </w:divBdr>
    </w:div>
    <w:div w:id="1265649145">
      <w:bodyDiv w:val="1"/>
      <w:marLeft w:val="0"/>
      <w:marRight w:val="0"/>
      <w:marTop w:val="0"/>
      <w:marBottom w:val="0"/>
      <w:divBdr>
        <w:top w:val="none" w:sz="0" w:space="0" w:color="auto"/>
        <w:left w:val="none" w:sz="0" w:space="0" w:color="auto"/>
        <w:bottom w:val="none" w:sz="0" w:space="0" w:color="auto"/>
        <w:right w:val="none" w:sz="0" w:space="0" w:color="auto"/>
      </w:divBdr>
      <w:divsChild>
        <w:div w:id="150096743">
          <w:marLeft w:val="0"/>
          <w:marRight w:val="0"/>
          <w:marTop w:val="0"/>
          <w:marBottom w:val="0"/>
          <w:divBdr>
            <w:top w:val="none" w:sz="0" w:space="0" w:color="auto"/>
            <w:left w:val="none" w:sz="0" w:space="0" w:color="auto"/>
            <w:bottom w:val="none" w:sz="0" w:space="0" w:color="auto"/>
            <w:right w:val="none" w:sz="0" w:space="0" w:color="auto"/>
          </w:divBdr>
        </w:div>
        <w:div w:id="738788856">
          <w:marLeft w:val="0"/>
          <w:marRight w:val="0"/>
          <w:marTop w:val="0"/>
          <w:marBottom w:val="0"/>
          <w:divBdr>
            <w:top w:val="none" w:sz="0" w:space="0" w:color="auto"/>
            <w:left w:val="none" w:sz="0" w:space="0" w:color="auto"/>
            <w:bottom w:val="none" w:sz="0" w:space="0" w:color="auto"/>
            <w:right w:val="none" w:sz="0" w:space="0" w:color="auto"/>
          </w:divBdr>
        </w:div>
        <w:div w:id="1421215605">
          <w:marLeft w:val="0"/>
          <w:marRight w:val="0"/>
          <w:marTop w:val="0"/>
          <w:marBottom w:val="0"/>
          <w:divBdr>
            <w:top w:val="none" w:sz="0" w:space="0" w:color="auto"/>
            <w:left w:val="none" w:sz="0" w:space="0" w:color="auto"/>
            <w:bottom w:val="none" w:sz="0" w:space="0" w:color="auto"/>
            <w:right w:val="none" w:sz="0" w:space="0" w:color="auto"/>
          </w:divBdr>
        </w:div>
      </w:divsChild>
    </w:div>
    <w:div w:id="1307011480">
      <w:bodyDiv w:val="1"/>
      <w:marLeft w:val="0"/>
      <w:marRight w:val="0"/>
      <w:marTop w:val="0"/>
      <w:marBottom w:val="0"/>
      <w:divBdr>
        <w:top w:val="none" w:sz="0" w:space="0" w:color="auto"/>
        <w:left w:val="none" w:sz="0" w:space="0" w:color="auto"/>
        <w:bottom w:val="none" w:sz="0" w:space="0" w:color="auto"/>
        <w:right w:val="none" w:sz="0" w:space="0" w:color="auto"/>
      </w:divBdr>
      <w:divsChild>
        <w:div w:id="1329752313">
          <w:marLeft w:val="576"/>
          <w:marRight w:val="0"/>
          <w:marTop w:val="0"/>
          <w:marBottom w:val="120"/>
          <w:divBdr>
            <w:top w:val="none" w:sz="0" w:space="0" w:color="auto"/>
            <w:left w:val="none" w:sz="0" w:space="0" w:color="auto"/>
            <w:bottom w:val="none" w:sz="0" w:space="0" w:color="auto"/>
            <w:right w:val="none" w:sz="0" w:space="0" w:color="auto"/>
          </w:divBdr>
        </w:div>
      </w:divsChild>
    </w:div>
    <w:div w:id="1450780833">
      <w:bodyDiv w:val="1"/>
      <w:marLeft w:val="0"/>
      <w:marRight w:val="0"/>
      <w:marTop w:val="0"/>
      <w:marBottom w:val="0"/>
      <w:divBdr>
        <w:top w:val="none" w:sz="0" w:space="0" w:color="auto"/>
        <w:left w:val="none" w:sz="0" w:space="0" w:color="auto"/>
        <w:bottom w:val="none" w:sz="0" w:space="0" w:color="auto"/>
        <w:right w:val="none" w:sz="0" w:space="0" w:color="auto"/>
      </w:divBdr>
    </w:div>
    <w:div w:id="1512721344">
      <w:bodyDiv w:val="1"/>
      <w:marLeft w:val="0"/>
      <w:marRight w:val="0"/>
      <w:marTop w:val="0"/>
      <w:marBottom w:val="0"/>
      <w:divBdr>
        <w:top w:val="none" w:sz="0" w:space="0" w:color="auto"/>
        <w:left w:val="none" w:sz="0" w:space="0" w:color="auto"/>
        <w:bottom w:val="none" w:sz="0" w:space="0" w:color="auto"/>
        <w:right w:val="none" w:sz="0" w:space="0" w:color="auto"/>
      </w:divBdr>
    </w:div>
    <w:div w:id="1515266613">
      <w:bodyDiv w:val="1"/>
      <w:marLeft w:val="0"/>
      <w:marRight w:val="0"/>
      <w:marTop w:val="0"/>
      <w:marBottom w:val="0"/>
      <w:divBdr>
        <w:top w:val="none" w:sz="0" w:space="0" w:color="auto"/>
        <w:left w:val="none" w:sz="0" w:space="0" w:color="auto"/>
        <w:bottom w:val="none" w:sz="0" w:space="0" w:color="auto"/>
        <w:right w:val="none" w:sz="0" w:space="0" w:color="auto"/>
      </w:divBdr>
    </w:div>
    <w:div w:id="1516075607">
      <w:bodyDiv w:val="1"/>
      <w:marLeft w:val="0"/>
      <w:marRight w:val="0"/>
      <w:marTop w:val="0"/>
      <w:marBottom w:val="0"/>
      <w:divBdr>
        <w:top w:val="none" w:sz="0" w:space="0" w:color="auto"/>
        <w:left w:val="none" w:sz="0" w:space="0" w:color="auto"/>
        <w:bottom w:val="none" w:sz="0" w:space="0" w:color="auto"/>
        <w:right w:val="none" w:sz="0" w:space="0" w:color="auto"/>
      </w:divBdr>
    </w:div>
    <w:div w:id="1522477175">
      <w:bodyDiv w:val="1"/>
      <w:marLeft w:val="0"/>
      <w:marRight w:val="0"/>
      <w:marTop w:val="0"/>
      <w:marBottom w:val="0"/>
      <w:divBdr>
        <w:top w:val="none" w:sz="0" w:space="0" w:color="auto"/>
        <w:left w:val="none" w:sz="0" w:space="0" w:color="auto"/>
        <w:bottom w:val="none" w:sz="0" w:space="0" w:color="auto"/>
        <w:right w:val="none" w:sz="0" w:space="0" w:color="auto"/>
      </w:divBdr>
    </w:div>
    <w:div w:id="1535728582">
      <w:bodyDiv w:val="1"/>
      <w:marLeft w:val="0"/>
      <w:marRight w:val="0"/>
      <w:marTop w:val="0"/>
      <w:marBottom w:val="0"/>
      <w:divBdr>
        <w:top w:val="none" w:sz="0" w:space="0" w:color="auto"/>
        <w:left w:val="none" w:sz="0" w:space="0" w:color="auto"/>
        <w:bottom w:val="none" w:sz="0" w:space="0" w:color="auto"/>
        <w:right w:val="none" w:sz="0" w:space="0" w:color="auto"/>
      </w:divBdr>
    </w:div>
    <w:div w:id="1614902286">
      <w:bodyDiv w:val="1"/>
      <w:marLeft w:val="0"/>
      <w:marRight w:val="0"/>
      <w:marTop w:val="0"/>
      <w:marBottom w:val="0"/>
      <w:divBdr>
        <w:top w:val="none" w:sz="0" w:space="0" w:color="auto"/>
        <w:left w:val="none" w:sz="0" w:space="0" w:color="auto"/>
        <w:bottom w:val="none" w:sz="0" w:space="0" w:color="auto"/>
        <w:right w:val="none" w:sz="0" w:space="0" w:color="auto"/>
      </w:divBdr>
      <w:divsChild>
        <w:div w:id="1633487058">
          <w:marLeft w:val="288"/>
          <w:marRight w:val="0"/>
          <w:marTop w:val="0"/>
          <w:marBottom w:val="120"/>
          <w:divBdr>
            <w:top w:val="none" w:sz="0" w:space="0" w:color="auto"/>
            <w:left w:val="none" w:sz="0" w:space="0" w:color="auto"/>
            <w:bottom w:val="none" w:sz="0" w:space="0" w:color="auto"/>
            <w:right w:val="none" w:sz="0" w:space="0" w:color="auto"/>
          </w:divBdr>
        </w:div>
      </w:divsChild>
    </w:div>
    <w:div w:id="1622805268">
      <w:bodyDiv w:val="1"/>
      <w:marLeft w:val="0"/>
      <w:marRight w:val="0"/>
      <w:marTop w:val="0"/>
      <w:marBottom w:val="0"/>
      <w:divBdr>
        <w:top w:val="none" w:sz="0" w:space="0" w:color="auto"/>
        <w:left w:val="none" w:sz="0" w:space="0" w:color="auto"/>
        <w:bottom w:val="none" w:sz="0" w:space="0" w:color="auto"/>
        <w:right w:val="none" w:sz="0" w:space="0" w:color="auto"/>
      </w:divBdr>
    </w:div>
    <w:div w:id="1634169831">
      <w:bodyDiv w:val="1"/>
      <w:marLeft w:val="0"/>
      <w:marRight w:val="0"/>
      <w:marTop w:val="0"/>
      <w:marBottom w:val="0"/>
      <w:divBdr>
        <w:top w:val="none" w:sz="0" w:space="0" w:color="auto"/>
        <w:left w:val="none" w:sz="0" w:space="0" w:color="auto"/>
        <w:bottom w:val="none" w:sz="0" w:space="0" w:color="auto"/>
        <w:right w:val="none" w:sz="0" w:space="0" w:color="auto"/>
      </w:divBdr>
      <w:divsChild>
        <w:div w:id="1509976541">
          <w:marLeft w:val="288"/>
          <w:marRight w:val="0"/>
          <w:marTop w:val="0"/>
          <w:marBottom w:val="120"/>
          <w:divBdr>
            <w:top w:val="none" w:sz="0" w:space="0" w:color="auto"/>
            <w:left w:val="none" w:sz="0" w:space="0" w:color="auto"/>
            <w:bottom w:val="none" w:sz="0" w:space="0" w:color="auto"/>
            <w:right w:val="none" w:sz="0" w:space="0" w:color="auto"/>
          </w:divBdr>
        </w:div>
      </w:divsChild>
    </w:div>
    <w:div w:id="1660033821">
      <w:bodyDiv w:val="1"/>
      <w:marLeft w:val="0"/>
      <w:marRight w:val="0"/>
      <w:marTop w:val="0"/>
      <w:marBottom w:val="0"/>
      <w:divBdr>
        <w:top w:val="none" w:sz="0" w:space="0" w:color="auto"/>
        <w:left w:val="none" w:sz="0" w:space="0" w:color="auto"/>
        <w:bottom w:val="none" w:sz="0" w:space="0" w:color="auto"/>
        <w:right w:val="none" w:sz="0" w:space="0" w:color="auto"/>
      </w:divBdr>
    </w:div>
    <w:div w:id="1782216508">
      <w:bodyDiv w:val="1"/>
      <w:marLeft w:val="0"/>
      <w:marRight w:val="0"/>
      <w:marTop w:val="0"/>
      <w:marBottom w:val="0"/>
      <w:divBdr>
        <w:top w:val="none" w:sz="0" w:space="0" w:color="auto"/>
        <w:left w:val="none" w:sz="0" w:space="0" w:color="auto"/>
        <w:bottom w:val="none" w:sz="0" w:space="0" w:color="auto"/>
        <w:right w:val="none" w:sz="0" w:space="0" w:color="auto"/>
      </w:divBdr>
    </w:div>
    <w:div w:id="1818918230">
      <w:bodyDiv w:val="1"/>
      <w:marLeft w:val="0"/>
      <w:marRight w:val="0"/>
      <w:marTop w:val="0"/>
      <w:marBottom w:val="0"/>
      <w:divBdr>
        <w:top w:val="none" w:sz="0" w:space="0" w:color="auto"/>
        <w:left w:val="none" w:sz="0" w:space="0" w:color="auto"/>
        <w:bottom w:val="none" w:sz="0" w:space="0" w:color="auto"/>
        <w:right w:val="none" w:sz="0" w:space="0" w:color="auto"/>
      </w:divBdr>
    </w:div>
    <w:div w:id="1898513081">
      <w:bodyDiv w:val="1"/>
      <w:marLeft w:val="0"/>
      <w:marRight w:val="0"/>
      <w:marTop w:val="0"/>
      <w:marBottom w:val="0"/>
      <w:divBdr>
        <w:top w:val="none" w:sz="0" w:space="0" w:color="auto"/>
        <w:left w:val="none" w:sz="0" w:space="0" w:color="auto"/>
        <w:bottom w:val="none" w:sz="0" w:space="0" w:color="auto"/>
        <w:right w:val="none" w:sz="0" w:space="0" w:color="auto"/>
      </w:divBdr>
    </w:div>
    <w:div w:id="1913390919">
      <w:bodyDiv w:val="1"/>
      <w:marLeft w:val="0"/>
      <w:marRight w:val="0"/>
      <w:marTop w:val="0"/>
      <w:marBottom w:val="0"/>
      <w:divBdr>
        <w:top w:val="none" w:sz="0" w:space="0" w:color="auto"/>
        <w:left w:val="none" w:sz="0" w:space="0" w:color="auto"/>
        <w:bottom w:val="none" w:sz="0" w:space="0" w:color="auto"/>
        <w:right w:val="none" w:sz="0" w:space="0" w:color="auto"/>
      </w:divBdr>
      <w:divsChild>
        <w:div w:id="131556048">
          <w:marLeft w:val="0"/>
          <w:marRight w:val="0"/>
          <w:marTop w:val="0"/>
          <w:marBottom w:val="0"/>
          <w:divBdr>
            <w:top w:val="none" w:sz="0" w:space="0" w:color="auto"/>
            <w:left w:val="none" w:sz="0" w:space="0" w:color="auto"/>
            <w:bottom w:val="none" w:sz="0" w:space="0" w:color="auto"/>
            <w:right w:val="none" w:sz="0" w:space="0" w:color="auto"/>
          </w:divBdr>
          <w:divsChild>
            <w:div w:id="670181346">
              <w:marLeft w:val="0"/>
              <w:marRight w:val="0"/>
              <w:marTop w:val="0"/>
              <w:marBottom w:val="0"/>
              <w:divBdr>
                <w:top w:val="none" w:sz="0" w:space="0" w:color="auto"/>
                <w:left w:val="none" w:sz="0" w:space="0" w:color="auto"/>
                <w:bottom w:val="none" w:sz="0" w:space="0" w:color="auto"/>
                <w:right w:val="none" w:sz="0" w:space="0" w:color="auto"/>
              </w:divBdr>
            </w:div>
            <w:div w:id="1608124834">
              <w:marLeft w:val="0"/>
              <w:marRight w:val="0"/>
              <w:marTop w:val="0"/>
              <w:marBottom w:val="0"/>
              <w:divBdr>
                <w:top w:val="none" w:sz="0" w:space="0" w:color="auto"/>
                <w:left w:val="none" w:sz="0" w:space="0" w:color="auto"/>
                <w:bottom w:val="none" w:sz="0" w:space="0" w:color="auto"/>
                <w:right w:val="none" w:sz="0" w:space="0" w:color="auto"/>
              </w:divBdr>
            </w:div>
          </w:divsChild>
        </w:div>
        <w:div w:id="372536016">
          <w:marLeft w:val="0"/>
          <w:marRight w:val="0"/>
          <w:marTop w:val="0"/>
          <w:marBottom w:val="0"/>
          <w:divBdr>
            <w:top w:val="none" w:sz="0" w:space="0" w:color="auto"/>
            <w:left w:val="none" w:sz="0" w:space="0" w:color="auto"/>
            <w:bottom w:val="none" w:sz="0" w:space="0" w:color="auto"/>
            <w:right w:val="none" w:sz="0" w:space="0" w:color="auto"/>
          </w:divBdr>
          <w:divsChild>
            <w:div w:id="34699868">
              <w:marLeft w:val="0"/>
              <w:marRight w:val="0"/>
              <w:marTop w:val="0"/>
              <w:marBottom w:val="0"/>
              <w:divBdr>
                <w:top w:val="none" w:sz="0" w:space="0" w:color="auto"/>
                <w:left w:val="none" w:sz="0" w:space="0" w:color="auto"/>
                <w:bottom w:val="none" w:sz="0" w:space="0" w:color="auto"/>
                <w:right w:val="none" w:sz="0" w:space="0" w:color="auto"/>
              </w:divBdr>
            </w:div>
            <w:div w:id="879828530">
              <w:marLeft w:val="0"/>
              <w:marRight w:val="0"/>
              <w:marTop w:val="0"/>
              <w:marBottom w:val="0"/>
              <w:divBdr>
                <w:top w:val="none" w:sz="0" w:space="0" w:color="auto"/>
                <w:left w:val="none" w:sz="0" w:space="0" w:color="auto"/>
                <w:bottom w:val="none" w:sz="0" w:space="0" w:color="auto"/>
                <w:right w:val="none" w:sz="0" w:space="0" w:color="auto"/>
              </w:divBdr>
            </w:div>
          </w:divsChild>
        </w:div>
        <w:div w:id="455803102">
          <w:marLeft w:val="0"/>
          <w:marRight w:val="0"/>
          <w:marTop w:val="0"/>
          <w:marBottom w:val="0"/>
          <w:divBdr>
            <w:top w:val="none" w:sz="0" w:space="0" w:color="auto"/>
            <w:left w:val="none" w:sz="0" w:space="0" w:color="auto"/>
            <w:bottom w:val="none" w:sz="0" w:space="0" w:color="auto"/>
            <w:right w:val="none" w:sz="0" w:space="0" w:color="auto"/>
          </w:divBdr>
          <w:divsChild>
            <w:div w:id="337848876">
              <w:marLeft w:val="0"/>
              <w:marRight w:val="0"/>
              <w:marTop w:val="0"/>
              <w:marBottom w:val="0"/>
              <w:divBdr>
                <w:top w:val="none" w:sz="0" w:space="0" w:color="auto"/>
                <w:left w:val="none" w:sz="0" w:space="0" w:color="auto"/>
                <w:bottom w:val="none" w:sz="0" w:space="0" w:color="auto"/>
                <w:right w:val="none" w:sz="0" w:space="0" w:color="auto"/>
              </w:divBdr>
            </w:div>
            <w:div w:id="19551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685">
      <w:bodyDiv w:val="1"/>
      <w:marLeft w:val="0"/>
      <w:marRight w:val="0"/>
      <w:marTop w:val="0"/>
      <w:marBottom w:val="0"/>
      <w:divBdr>
        <w:top w:val="none" w:sz="0" w:space="0" w:color="auto"/>
        <w:left w:val="none" w:sz="0" w:space="0" w:color="auto"/>
        <w:bottom w:val="none" w:sz="0" w:space="0" w:color="auto"/>
        <w:right w:val="none" w:sz="0" w:space="0" w:color="auto"/>
      </w:divBdr>
      <w:divsChild>
        <w:div w:id="36318953">
          <w:marLeft w:val="446"/>
          <w:marRight w:val="0"/>
          <w:marTop w:val="0"/>
          <w:marBottom w:val="0"/>
          <w:divBdr>
            <w:top w:val="none" w:sz="0" w:space="0" w:color="auto"/>
            <w:left w:val="none" w:sz="0" w:space="0" w:color="auto"/>
            <w:bottom w:val="none" w:sz="0" w:space="0" w:color="auto"/>
            <w:right w:val="none" w:sz="0" w:space="0" w:color="auto"/>
          </w:divBdr>
        </w:div>
        <w:div w:id="188644739">
          <w:marLeft w:val="446"/>
          <w:marRight w:val="0"/>
          <w:marTop w:val="0"/>
          <w:marBottom w:val="0"/>
          <w:divBdr>
            <w:top w:val="none" w:sz="0" w:space="0" w:color="auto"/>
            <w:left w:val="none" w:sz="0" w:space="0" w:color="auto"/>
            <w:bottom w:val="none" w:sz="0" w:space="0" w:color="auto"/>
            <w:right w:val="none" w:sz="0" w:space="0" w:color="auto"/>
          </w:divBdr>
        </w:div>
        <w:div w:id="206915051">
          <w:marLeft w:val="274"/>
          <w:marRight w:val="0"/>
          <w:marTop w:val="0"/>
          <w:marBottom w:val="0"/>
          <w:divBdr>
            <w:top w:val="none" w:sz="0" w:space="0" w:color="auto"/>
            <w:left w:val="none" w:sz="0" w:space="0" w:color="auto"/>
            <w:bottom w:val="none" w:sz="0" w:space="0" w:color="auto"/>
            <w:right w:val="none" w:sz="0" w:space="0" w:color="auto"/>
          </w:divBdr>
        </w:div>
        <w:div w:id="308637117">
          <w:marLeft w:val="446"/>
          <w:marRight w:val="0"/>
          <w:marTop w:val="0"/>
          <w:marBottom w:val="0"/>
          <w:divBdr>
            <w:top w:val="none" w:sz="0" w:space="0" w:color="auto"/>
            <w:left w:val="none" w:sz="0" w:space="0" w:color="auto"/>
            <w:bottom w:val="none" w:sz="0" w:space="0" w:color="auto"/>
            <w:right w:val="none" w:sz="0" w:space="0" w:color="auto"/>
          </w:divBdr>
        </w:div>
        <w:div w:id="791948516">
          <w:marLeft w:val="446"/>
          <w:marRight w:val="0"/>
          <w:marTop w:val="0"/>
          <w:marBottom w:val="0"/>
          <w:divBdr>
            <w:top w:val="none" w:sz="0" w:space="0" w:color="auto"/>
            <w:left w:val="none" w:sz="0" w:space="0" w:color="auto"/>
            <w:bottom w:val="none" w:sz="0" w:space="0" w:color="auto"/>
            <w:right w:val="none" w:sz="0" w:space="0" w:color="auto"/>
          </w:divBdr>
        </w:div>
        <w:div w:id="857041154">
          <w:marLeft w:val="446"/>
          <w:marRight w:val="0"/>
          <w:marTop w:val="0"/>
          <w:marBottom w:val="0"/>
          <w:divBdr>
            <w:top w:val="none" w:sz="0" w:space="0" w:color="auto"/>
            <w:left w:val="none" w:sz="0" w:space="0" w:color="auto"/>
            <w:bottom w:val="none" w:sz="0" w:space="0" w:color="auto"/>
            <w:right w:val="none" w:sz="0" w:space="0" w:color="auto"/>
          </w:divBdr>
        </w:div>
        <w:div w:id="1237280519">
          <w:marLeft w:val="446"/>
          <w:marRight w:val="0"/>
          <w:marTop w:val="0"/>
          <w:marBottom w:val="0"/>
          <w:divBdr>
            <w:top w:val="none" w:sz="0" w:space="0" w:color="auto"/>
            <w:left w:val="none" w:sz="0" w:space="0" w:color="auto"/>
            <w:bottom w:val="none" w:sz="0" w:space="0" w:color="auto"/>
            <w:right w:val="none" w:sz="0" w:space="0" w:color="auto"/>
          </w:divBdr>
        </w:div>
        <w:div w:id="1252471641">
          <w:marLeft w:val="274"/>
          <w:marRight w:val="0"/>
          <w:marTop w:val="0"/>
          <w:marBottom w:val="0"/>
          <w:divBdr>
            <w:top w:val="none" w:sz="0" w:space="0" w:color="auto"/>
            <w:left w:val="none" w:sz="0" w:space="0" w:color="auto"/>
            <w:bottom w:val="none" w:sz="0" w:space="0" w:color="auto"/>
            <w:right w:val="none" w:sz="0" w:space="0" w:color="auto"/>
          </w:divBdr>
        </w:div>
        <w:div w:id="1387292724">
          <w:marLeft w:val="446"/>
          <w:marRight w:val="0"/>
          <w:marTop w:val="0"/>
          <w:marBottom w:val="0"/>
          <w:divBdr>
            <w:top w:val="none" w:sz="0" w:space="0" w:color="auto"/>
            <w:left w:val="none" w:sz="0" w:space="0" w:color="auto"/>
            <w:bottom w:val="none" w:sz="0" w:space="0" w:color="auto"/>
            <w:right w:val="none" w:sz="0" w:space="0" w:color="auto"/>
          </w:divBdr>
        </w:div>
        <w:div w:id="1399091228">
          <w:marLeft w:val="274"/>
          <w:marRight w:val="0"/>
          <w:marTop w:val="0"/>
          <w:marBottom w:val="0"/>
          <w:divBdr>
            <w:top w:val="none" w:sz="0" w:space="0" w:color="auto"/>
            <w:left w:val="none" w:sz="0" w:space="0" w:color="auto"/>
            <w:bottom w:val="none" w:sz="0" w:space="0" w:color="auto"/>
            <w:right w:val="none" w:sz="0" w:space="0" w:color="auto"/>
          </w:divBdr>
        </w:div>
        <w:div w:id="1404180825">
          <w:marLeft w:val="274"/>
          <w:marRight w:val="0"/>
          <w:marTop w:val="0"/>
          <w:marBottom w:val="0"/>
          <w:divBdr>
            <w:top w:val="none" w:sz="0" w:space="0" w:color="auto"/>
            <w:left w:val="none" w:sz="0" w:space="0" w:color="auto"/>
            <w:bottom w:val="none" w:sz="0" w:space="0" w:color="auto"/>
            <w:right w:val="none" w:sz="0" w:space="0" w:color="auto"/>
          </w:divBdr>
        </w:div>
        <w:div w:id="1479689110">
          <w:marLeft w:val="446"/>
          <w:marRight w:val="0"/>
          <w:marTop w:val="0"/>
          <w:marBottom w:val="0"/>
          <w:divBdr>
            <w:top w:val="none" w:sz="0" w:space="0" w:color="auto"/>
            <w:left w:val="none" w:sz="0" w:space="0" w:color="auto"/>
            <w:bottom w:val="none" w:sz="0" w:space="0" w:color="auto"/>
            <w:right w:val="none" w:sz="0" w:space="0" w:color="auto"/>
          </w:divBdr>
        </w:div>
        <w:div w:id="1530266418">
          <w:marLeft w:val="446"/>
          <w:marRight w:val="0"/>
          <w:marTop w:val="0"/>
          <w:marBottom w:val="0"/>
          <w:divBdr>
            <w:top w:val="none" w:sz="0" w:space="0" w:color="auto"/>
            <w:left w:val="none" w:sz="0" w:space="0" w:color="auto"/>
            <w:bottom w:val="none" w:sz="0" w:space="0" w:color="auto"/>
            <w:right w:val="none" w:sz="0" w:space="0" w:color="auto"/>
          </w:divBdr>
        </w:div>
        <w:div w:id="1612319429">
          <w:marLeft w:val="446"/>
          <w:marRight w:val="0"/>
          <w:marTop w:val="0"/>
          <w:marBottom w:val="0"/>
          <w:divBdr>
            <w:top w:val="none" w:sz="0" w:space="0" w:color="auto"/>
            <w:left w:val="none" w:sz="0" w:space="0" w:color="auto"/>
            <w:bottom w:val="none" w:sz="0" w:space="0" w:color="auto"/>
            <w:right w:val="none" w:sz="0" w:space="0" w:color="auto"/>
          </w:divBdr>
        </w:div>
        <w:div w:id="1653369034">
          <w:marLeft w:val="446"/>
          <w:marRight w:val="0"/>
          <w:marTop w:val="0"/>
          <w:marBottom w:val="0"/>
          <w:divBdr>
            <w:top w:val="none" w:sz="0" w:space="0" w:color="auto"/>
            <w:left w:val="none" w:sz="0" w:space="0" w:color="auto"/>
            <w:bottom w:val="none" w:sz="0" w:space="0" w:color="auto"/>
            <w:right w:val="none" w:sz="0" w:space="0" w:color="auto"/>
          </w:divBdr>
        </w:div>
        <w:div w:id="1699895511">
          <w:marLeft w:val="446"/>
          <w:marRight w:val="0"/>
          <w:marTop w:val="0"/>
          <w:marBottom w:val="0"/>
          <w:divBdr>
            <w:top w:val="none" w:sz="0" w:space="0" w:color="auto"/>
            <w:left w:val="none" w:sz="0" w:space="0" w:color="auto"/>
            <w:bottom w:val="none" w:sz="0" w:space="0" w:color="auto"/>
            <w:right w:val="none" w:sz="0" w:space="0" w:color="auto"/>
          </w:divBdr>
        </w:div>
        <w:div w:id="1997876786">
          <w:marLeft w:val="274"/>
          <w:marRight w:val="0"/>
          <w:marTop w:val="0"/>
          <w:marBottom w:val="0"/>
          <w:divBdr>
            <w:top w:val="none" w:sz="0" w:space="0" w:color="auto"/>
            <w:left w:val="none" w:sz="0" w:space="0" w:color="auto"/>
            <w:bottom w:val="none" w:sz="0" w:space="0" w:color="auto"/>
            <w:right w:val="none" w:sz="0" w:space="0" w:color="auto"/>
          </w:divBdr>
        </w:div>
        <w:div w:id="2107269969">
          <w:marLeft w:val="274"/>
          <w:marRight w:val="0"/>
          <w:marTop w:val="0"/>
          <w:marBottom w:val="0"/>
          <w:divBdr>
            <w:top w:val="none" w:sz="0" w:space="0" w:color="auto"/>
            <w:left w:val="none" w:sz="0" w:space="0" w:color="auto"/>
            <w:bottom w:val="none" w:sz="0" w:space="0" w:color="auto"/>
            <w:right w:val="none" w:sz="0" w:space="0" w:color="auto"/>
          </w:divBdr>
        </w:div>
      </w:divsChild>
    </w:div>
    <w:div w:id="2006932170">
      <w:bodyDiv w:val="1"/>
      <w:marLeft w:val="0"/>
      <w:marRight w:val="0"/>
      <w:marTop w:val="0"/>
      <w:marBottom w:val="0"/>
      <w:divBdr>
        <w:top w:val="none" w:sz="0" w:space="0" w:color="auto"/>
        <w:left w:val="none" w:sz="0" w:space="0" w:color="auto"/>
        <w:bottom w:val="none" w:sz="0" w:space="0" w:color="auto"/>
        <w:right w:val="none" w:sz="0" w:space="0" w:color="auto"/>
      </w:divBdr>
    </w:div>
    <w:div w:id="2079279518">
      <w:bodyDiv w:val="1"/>
      <w:marLeft w:val="0"/>
      <w:marRight w:val="0"/>
      <w:marTop w:val="0"/>
      <w:marBottom w:val="0"/>
      <w:divBdr>
        <w:top w:val="none" w:sz="0" w:space="0" w:color="auto"/>
        <w:left w:val="none" w:sz="0" w:space="0" w:color="auto"/>
        <w:bottom w:val="none" w:sz="0" w:space="0" w:color="auto"/>
        <w:right w:val="none" w:sz="0" w:space="0" w:color="auto"/>
      </w:divBdr>
    </w:div>
    <w:div w:id="211146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8.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newborn-bloodspot-screening" TargetMode="Externa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our-work/newborn-bloodspot-screening" TargetMode="External"/><Relationship Id="rId2" Type="http://schemas.openxmlformats.org/officeDocument/2006/relationships/hyperlink" Target="https://www.hrsa.gov/advisory-committees/heritable-disorders/rusp" TargetMode="External"/><Relationship Id="rId1" Type="http://schemas.openxmlformats.org/officeDocument/2006/relationships/hyperlink" Target="https://www.health.gov.au/ministers/the-hon-mark-butler-mp/media/budget-october-2022-23-strengthening-medicare" TargetMode="External"/><Relationship Id="rId4" Type="http://schemas.openxmlformats.org/officeDocument/2006/relationships/hyperlink" Target="https://www.health.gov.au/our-work/newborn-bloodspot-screening"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ANINDITA%20DEB%20(PROJECTS)\2023\AUG\Word%20Doc%20-%20Scyne%20template\Resource%20-%2025.8.2023\NMP3415%20Attachment%20A%20to%20Quotation%20&#8211;%20PwC%20Response%20_V1.0.dotx" TargetMode="External"/></Relationships>
</file>

<file path=word/documenttasks/documenttasks1.xml><?xml version="1.0" encoding="utf-8"?>
<t:Tasks xmlns:t="http://schemas.microsoft.com/office/tasks/2019/documenttasks" xmlns:oel="http://schemas.microsoft.com/office/2019/extlst">
  <t:Task id="{45EE75F0-6296-47EB-AE61-DA3976302BD3}">
    <t:Anchor>
      <t:Comment id="229008846"/>
    </t:Anchor>
    <t:History>
      <t:Event id="{1FC2280B-FF69-440A-A1E3-FABC7F59375C}" time="2023-10-12T09:39:47.488Z">
        <t:Attribution userId="S::jen.vo-phuoc@au.pwc.com::fc9e3e25-435f-46ed-976c-0b410b039971" userProvider="AD" userName="Jen Vo-Phuoc (AU)"/>
        <t:Anchor>
          <t:Comment id="229008846"/>
        </t:Anchor>
        <t:Create/>
      </t:Event>
      <t:Event id="{25AC32B5-E91B-42D6-BA1D-168FC087268F}" time="2023-10-12T09:39:47.488Z">
        <t:Attribution userId="S::jen.vo-phuoc@au.pwc.com::fc9e3e25-435f-46ed-976c-0b410b039971" userProvider="AD" userName="Jen Vo-Phuoc (AU)"/>
        <t:Anchor>
          <t:Comment id="229008846"/>
        </t:Anchor>
        <t:Assign userId="S::charlie.morscheck@au.pwc.com::a2597386-8374-47dc-98b6-d90915449c6f" userProvider="AD" userName="Charlie Morscheck (AU)"/>
      </t:Event>
      <t:Event id="{62B77AA6-7FA2-4EE5-A9A3-D4A838AABE14}" time="2023-10-12T09:39:47.488Z">
        <t:Attribution userId="S::jen.vo-phuoc@au.pwc.com::fc9e3e25-435f-46ed-976c-0b410b039971" userProvider="AD" userName="Jen Vo-Phuoc (AU)"/>
        <t:Anchor>
          <t:Comment id="229008846"/>
        </t:Anchor>
        <t:SetTitle title="@Charlie Morscheck (AU) is this a specific term?"/>
      </t:Event>
      <t:Event id="{4BFF635F-FA09-494F-B908-739AA20D66C9}" time="2023-10-16T00:40:36.922Z">
        <t:Attribution userId="S::charlie.morscheck@au.pwc.com::a2597386-8374-47dc-98b6-d90915449c6f" userProvider="AD" userName="Charlie Morscheck (AU)"/>
        <t:Progress percentComplete="100"/>
      </t:Event>
    </t:History>
  </t:Task>
  <t:Task id="{C013E5B0-8D69-4582-811F-ACE810FEB1A2}">
    <t:Anchor>
      <t:Comment id="682211058"/>
    </t:Anchor>
    <t:History>
      <t:Event id="{893F8826-06F2-4C90-8C2E-E4B8E2BA7E56}" time="2023-10-12T09:13:48.492Z">
        <t:Attribution userId="S::jen.vo-phuoc@au.pwc.com::fc9e3e25-435f-46ed-976c-0b410b039971" userProvider="AD" userName="Jen Vo-Phuoc (AU)"/>
        <t:Anchor>
          <t:Comment id="515823526"/>
        </t:Anchor>
        <t:Create/>
      </t:Event>
      <t:Event id="{7A26E03E-5948-4079-9D17-DC21B198DAAF}" time="2023-10-12T09:13:48.492Z">
        <t:Attribution userId="S::jen.vo-phuoc@au.pwc.com::fc9e3e25-435f-46ed-976c-0b410b039971" userProvider="AD" userName="Jen Vo-Phuoc (AU)"/>
        <t:Anchor>
          <t:Comment id="515823526"/>
        </t:Anchor>
        <t:Assign userId="S::amy.deller@au.pwc.com::b3f164c2-0b0e-4efb-9e0d-d28839af06fb" userProvider="AD" userName="Amy Deller (AU)"/>
      </t:Event>
      <t:Event id="{B7C5F03E-343E-460D-9D9A-F1FB7F62E9FB}" time="2023-10-12T09:13:48.492Z">
        <t:Attribution userId="S::jen.vo-phuoc@au.pwc.com::fc9e3e25-435f-46ed-976c-0b410b039971" userProvider="AD" userName="Jen Vo-Phuoc (AU)"/>
        <t:Anchor>
          <t:Comment id="515823526"/>
        </t:Anchor>
        <t:SetTitle title="Yes, Agree with you @Amy Deller (AU) this report is not about target / non target its about how to be ready to expand conceptually... re capacity, wlilingness etc."/>
      </t:Event>
    </t:History>
  </t:Task>
  <t:Task id="{8D079273-F7C1-48CE-A300-8D7385B4DB77}">
    <t:Anchor>
      <t:Comment id="1880808183"/>
    </t:Anchor>
    <t:History>
      <t:Event id="{3625748F-EA93-46DD-B25E-88E76C9CACEF}" time="2023-10-12T09:16:33.803Z">
        <t:Attribution userId="S::jen.vo-phuoc@au.pwc.com::fc9e3e25-435f-46ed-976c-0b410b039971" userProvider="AD" userName="Jen Vo-Phuoc (AU)"/>
        <t:Anchor>
          <t:Comment id="1880808183"/>
        </t:Anchor>
        <t:Create/>
      </t:Event>
      <t:Event id="{BF1E1D7E-4661-47EB-A67E-25550228C8C6}" time="2023-10-12T09:16:33.803Z">
        <t:Attribution userId="S::jen.vo-phuoc@au.pwc.com::fc9e3e25-435f-46ed-976c-0b410b039971" userProvider="AD" userName="Jen Vo-Phuoc (AU)"/>
        <t:Anchor>
          <t:Comment id="1880808183"/>
        </t:Anchor>
        <t:Assign userId="S::amy.deller@au.pwc.com::b3f164c2-0b0e-4efb-9e0d-d28839af06fb" userProvider="AD" userName="Amy Deller (AU)"/>
      </t:Event>
      <t:Event id="{15C13D7F-77E4-436C-80E4-0BA220A57AC1}" time="2023-10-12T09:16:33.803Z">
        <t:Attribution userId="S::jen.vo-phuoc@au.pwc.com::fc9e3e25-435f-46ed-976c-0b410b039971" userProvider="AD" userName="Jen Vo-Phuoc (AU)"/>
        <t:Anchor>
          <t:Comment id="1880808183"/>
        </t:Anchor>
        <t:SetTitle title="@Amy Deller (AU) I think this is too strong. I'm happy to weigh in tomorrow on this but I don't think this needs to be about involving stakeholders so much as extracting the right info from them so that there's a solid foundation of understanding about …"/>
      </t:Event>
    </t:History>
  </t:Task>
  <t:Task id="{1AAB9C9B-3C26-4E81-8909-E0A1F0B00EFF}">
    <t:Anchor>
      <t:Comment id="1445504695"/>
    </t:Anchor>
    <t:History>
      <t:Event id="{C865DC00-A781-42F2-A35F-1FF7C18FC74E}" time="2023-10-12T09:37:38.007Z">
        <t:Attribution userId="S::jen.vo-phuoc@au.pwc.com::fc9e3e25-435f-46ed-976c-0b410b039971" userProvider="AD" userName="Jen Vo-Phuoc (AU)"/>
        <t:Anchor>
          <t:Comment id="1445504695"/>
        </t:Anchor>
        <t:Create/>
      </t:Event>
      <t:Event id="{A121C651-4CE0-4A69-B4E9-C9BCAE011515}" time="2023-10-12T09:37:38.007Z">
        <t:Attribution userId="S::jen.vo-phuoc@au.pwc.com::fc9e3e25-435f-46ed-976c-0b410b039971" userProvider="AD" userName="Jen Vo-Phuoc (AU)"/>
        <t:Anchor>
          <t:Comment id="1445504695"/>
        </t:Anchor>
        <t:Assign userId="S::charlie.morscheck@au.pwc.com::a2597386-8374-47dc-98b6-d90915449c6f" userProvider="AD" userName="Charlie Morscheck (AU)"/>
      </t:Event>
      <t:Event id="{7EB32B2D-F932-4645-8553-5509D1F3BC5C}" time="2023-10-12T09:37:38.007Z">
        <t:Attribution userId="S::jen.vo-phuoc@au.pwc.com::fc9e3e25-435f-46ed-976c-0b410b039971" userProvider="AD" userName="Jen Vo-Phuoc (AU)"/>
        <t:Anchor>
          <t:Comment id="1445504695"/>
        </t:Anchor>
        <t:SetTitle title="@Charlie Morscheck (AU) this just needs a bit more context"/>
      </t:Event>
      <t:Event id="{964492FA-C779-49B2-88BF-9DD7F3D1B191}" time="2023-10-16T01:41:12.113Z">
        <t:Attribution userId="S::charlie.morscheck@au.pwc.com::a2597386-8374-47dc-98b6-d90915449c6f" userProvider="AD" userName="Charlie Morscheck (AU)"/>
        <t:Progress percentComplete="100"/>
      </t:Event>
    </t:History>
  </t:Task>
  <t:Task id="{E99D9BEA-7469-4269-A601-08B28BDEB32F}">
    <t:Anchor>
      <t:Comment id="1209763373"/>
    </t:Anchor>
    <t:History>
      <t:Event id="{15F7429F-953C-4BE9-8F02-99993D8EFEA1}" time="2023-10-12T09:42:21.774Z">
        <t:Attribution userId="S::jen.vo-phuoc@au.pwc.com::fc9e3e25-435f-46ed-976c-0b410b039971" userProvider="AD" userName="Jen Vo-Phuoc (AU)"/>
        <t:Anchor>
          <t:Comment id="1209763373"/>
        </t:Anchor>
        <t:Create/>
      </t:Event>
      <t:Event id="{CEE23BA0-BFB6-439A-9C70-7BD29ACEB8A6}" time="2023-10-12T09:42:21.774Z">
        <t:Attribution userId="S::jen.vo-phuoc@au.pwc.com::fc9e3e25-435f-46ed-976c-0b410b039971" userProvider="AD" userName="Jen Vo-Phuoc (AU)"/>
        <t:Anchor>
          <t:Comment id="1209763373"/>
        </t:Anchor>
        <t:Assign userId="S::charlie.morscheck@au.pwc.com::a2597386-8374-47dc-98b6-d90915449c6f" userProvider="AD" userName="Charlie Morscheck (AU)"/>
      </t:Event>
      <t:Event id="{614C0BB5-4CBE-4DC3-B771-7026D1481739}" time="2023-10-12T09:42:21.774Z">
        <t:Attribution userId="S::jen.vo-phuoc@au.pwc.com::fc9e3e25-435f-46ed-976c-0b410b039971" userProvider="AD" userName="Jen Vo-Phuoc (AU)"/>
        <t:Anchor>
          <t:Comment id="1209763373"/>
        </t:Anchor>
        <t:SetTitle title="@Charlie Morscheck (AU) Department funded?"/>
      </t:Event>
      <t:Event id="{B1FD6171-91EF-47C9-8CC4-E11D984F405C}" time="2023-10-16T00:07:05.532Z">
        <t:Attribution userId="S::charlie.morscheck@au.pwc.com::a2597386-8374-47dc-98b6-d90915449c6f" userProvider="AD" userName="Charlie Morscheck (AU)"/>
        <t:Progress percentComplete="100"/>
      </t:Event>
    </t:History>
  </t:Task>
  <t:Task id="{59688DD6-43E6-42BA-AC6B-57C8B769DC3A}">
    <t:Anchor>
      <t:Comment id="1894787241"/>
    </t:Anchor>
    <t:History>
      <t:Event id="{B126E0F7-5BE7-4152-BA1B-96D97D551478}" time="2023-10-12T09:45:02.748Z">
        <t:Attribution userId="S::jen.vo-phuoc@au.pwc.com::fc9e3e25-435f-46ed-976c-0b410b039971" userProvider="AD" userName="Jen Vo-Phuoc (AU)"/>
        <t:Anchor>
          <t:Comment id="1894787241"/>
        </t:Anchor>
        <t:Create/>
      </t:Event>
      <t:Event id="{98B96904-8117-4DE7-B7C3-55D53F5E94DA}" time="2023-10-12T09:45:02.748Z">
        <t:Attribution userId="S::jen.vo-phuoc@au.pwc.com::fc9e3e25-435f-46ed-976c-0b410b039971" userProvider="AD" userName="Jen Vo-Phuoc (AU)"/>
        <t:Anchor>
          <t:Comment id="1894787241"/>
        </t:Anchor>
        <t:Assign userId="S::amy.deller@au.pwc.com::b3f164c2-0b0e-4efb-9e0d-d28839af06fb" userProvider="AD" userName="Amy Deller (AU)"/>
      </t:Event>
      <t:Event id="{2B2B1812-2B85-4FE4-90C6-F41AB0C3CF31}" time="2023-10-12T09:45:02.748Z">
        <t:Attribution userId="S::jen.vo-phuoc@au.pwc.com::fc9e3e25-435f-46ed-976c-0b410b039971" userProvider="AD" userName="Jen Vo-Phuoc (AU)"/>
        <t:Anchor>
          <t:Comment id="1894787241"/>
        </t:Anchor>
        <t:SetTitle title="@Amy Deller (AU) @Charlie Morscheck (AU) potentially controversial but could this go ahead of immediate consistency/ongoing expansion assessments. THEN the material can be better integrated into the now/later story. I think it is a bit lost here."/>
      </t:Event>
    </t:History>
  </t:Task>
  <t:Task id="{9EDAEA08-AA0F-4B79-A263-8E4EA5A43190}">
    <t:Anchor>
      <t:Comment id="887389435"/>
    </t:Anchor>
    <t:History>
      <t:Event id="{7A0860AD-8F98-4D68-A4D0-95C7DA116700}" time="2023-10-12T09:47:38.543Z">
        <t:Attribution userId="S::jen.vo-phuoc@au.pwc.com::fc9e3e25-435f-46ed-976c-0b410b039971" userProvider="AD" userName="Jen Vo-Phuoc (AU)"/>
        <t:Anchor>
          <t:Comment id="887389435"/>
        </t:Anchor>
        <t:Create/>
      </t:Event>
      <t:Event id="{4134D69E-17C8-4652-B00E-2E688C737294}" time="2023-10-12T09:47:38.543Z">
        <t:Attribution userId="S::jen.vo-phuoc@au.pwc.com::fc9e3e25-435f-46ed-976c-0b410b039971" userProvider="AD" userName="Jen Vo-Phuoc (AU)"/>
        <t:Anchor>
          <t:Comment id="887389435"/>
        </t:Anchor>
        <t:Assign userId="S::charlie.morscheck@au.pwc.com::a2597386-8374-47dc-98b6-d90915449c6f" userProvider="AD" userName="Charlie Morscheck (AU)"/>
      </t:Event>
      <t:Event id="{40B3704E-60FE-4B2A-8C50-E492A628FDED}" time="2023-10-12T09:47:38.543Z">
        <t:Attribution userId="S::jen.vo-phuoc@au.pwc.com::fc9e3e25-435f-46ed-976c-0b410b039971" userProvider="AD" userName="Jen Vo-Phuoc (AU)"/>
        <t:Anchor>
          <t:Comment id="887389435"/>
        </t:Anchor>
        <t:SetTitle title="@Charlie Morscheck (AU) in capital costs?"/>
      </t:Event>
      <t:Event id="{C10861AB-7D53-432C-8F21-8131F5CF143E}" time="2023-10-16T00:09:34.277Z">
        <t:Attribution userId="S::charlie.morscheck@au.pwc.com::a2597386-8374-47dc-98b6-d90915449c6f" userProvider="AD" userName="Charlie Morscheck (AU)"/>
        <t:Progress percentComplete="100"/>
      </t:Event>
    </t:History>
  </t:Task>
</t:Tasks>
</file>

<file path=word/theme/theme1.xml><?xml version="1.0" encoding="utf-8"?>
<a:theme xmlns:a="http://schemas.openxmlformats.org/drawingml/2006/main" name="PwC">
  <a:themeElements>
    <a:clrScheme name="Scyne Advisory">
      <a:dk1>
        <a:srgbClr val="000000"/>
      </a:dk1>
      <a:lt1>
        <a:srgbClr val="FFFFFF"/>
      </a:lt1>
      <a:dk2>
        <a:srgbClr val="3D3935"/>
      </a:dk2>
      <a:lt2>
        <a:srgbClr val="464E7E"/>
      </a:lt2>
      <a:accent1>
        <a:srgbClr val="484B5D"/>
      </a:accent1>
      <a:accent2>
        <a:srgbClr val="B4B5DB"/>
      </a:accent2>
      <a:accent3>
        <a:srgbClr val="D9E1E2"/>
      </a:accent3>
      <a:accent4>
        <a:srgbClr val="C00000"/>
      </a:accent4>
      <a:accent5>
        <a:srgbClr val="FFC000"/>
      </a:accent5>
      <a:accent6>
        <a:srgbClr val="00B050"/>
      </a:accent6>
      <a:hlink>
        <a:srgbClr val="066470"/>
      </a:hlink>
      <a:folHlink>
        <a:srgbClr val="39C8DB"/>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D72F9A556F84A8F6FB5D3D63BFFE5" ma:contentTypeVersion="14" ma:contentTypeDescription="Create a new document." ma:contentTypeScope="" ma:versionID="93581f11888e22ae2356d8cc780efb94">
  <xsd:schema xmlns:xsd="http://www.w3.org/2001/XMLSchema" xmlns:xs="http://www.w3.org/2001/XMLSchema" xmlns:p="http://schemas.microsoft.com/office/2006/metadata/properties" xmlns:ns2="a39d4ebf-2015-4a38-bafe-179b9e711248" xmlns:ns3="08d7ab73-b36c-46e9-8c16-6666f003975b" targetNamespace="http://schemas.microsoft.com/office/2006/metadata/properties" ma:root="true" ma:fieldsID="b8cce1261eac3d8b6087b18893cb7042" ns2:_="" ns3:_="">
    <xsd:import namespace="a39d4ebf-2015-4a38-bafe-179b9e711248"/>
    <xsd:import namespace="08d7ab73-b36c-46e9-8c16-6666f00397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d4ebf-2015-4a38-bafe-179b9e7112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7aef45c-6389-480a-ab48-d5ffae689c93}" ma:internalName="TaxCatchAll" ma:showField="CatchAllData" ma:web="a39d4ebf-2015-4a38-bafe-179b9e7112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d7ab73-b36c-46e9-8c16-6666f00397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39d4ebf-2015-4a38-bafe-179b9e711248">
      <UserInfo>
        <DisplayName>Jen Vo-Phuoc (Scyne)</DisplayName>
        <AccountId>36</AccountId>
        <AccountType/>
      </UserInfo>
      <UserInfo>
        <DisplayName>Amy Deller (Scyne)</DisplayName>
        <AccountId>22</AccountId>
        <AccountType/>
      </UserInfo>
      <UserInfo>
        <DisplayName>Monica Li (AU)</DisplayName>
        <AccountId>71</AccountId>
        <AccountType/>
      </UserInfo>
      <UserInfo>
        <DisplayName>SharingLinks.5cd75e76-a3ad-46e4-901e-420fd7821152.Flexible.55231b54-4e72-437c-80ad-a61a91b10973</DisplayName>
        <AccountId>57</AccountId>
        <AccountType/>
      </UserInfo>
      <UserInfo>
        <DisplayName>Bethany Knight-Derkowski (Scyne)</DisplayName>
        <AccountId>144</AccountId>
        <AccountType/>
      </UserInfo>
      <UserInfo>
        <DisplayName>Laura Day (Scyne)</DisplayName>
        <AccountId>21</AccountId>
        <AccountType/>
      </UserInfo>
      <UserInfo>
        <DisplayName>Sharon Ponniah (Scyne)</DisplayName>
        <AccountId>38</AccountId>
        <AccountType/>
      </UserInfo>
    </SharedWithUsers>
    <lcf76f155ced4ddcb4097134ff3c332f xmlns="08d7ab73-b36c-46e9-8c16-6666f003975b">
      <Terms xmlns="http://schemas.microsoft.com/office/infopath/2007/PartnerControls"/>
    </lcf76f155ced4ddcb4097134ff3c332f>
    <TaxCatchAll xmlns="a39d4ebf-2015-4a38-bafe-179b9e71124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Sta18</b:Tag>
    <b:SourceType>Report</b:SourceType>
    <b:Guid>{E98C0C32-F585-474F-B662-D9039C9284DF}</b:Guid>
    <b:Author>
      <b:Author>
        <b:Corporate>Standing Committee on Screening</b:Corporate>
      </b:Author>
    </b:Author>
    <b:Title>Population Based Screening Framework</b:Title>
    <b:Year>2018</b:Year>
    <b:Publisher>Department of Health</b:Publisher>
    <b:City>Canberra</b:City>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2355B2-F972-4DEE-8159-B4AE69FCB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d4ebf-2015-4a38-bafe-179b9e711248"/>
    <ds:schemaRef ds:uri="08d7ab73-b36c-46e9-8c16-6666f003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A9CC5-EFCF-4ADA-BCD9-AA3CFCFC014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08d7ab73-b36c-46e9-8c16-6666f003975b"/>
    <ds:schemaRef ds:uri="a39d4ebf-2015-4a38-bafe-179b9e711248"/>
    <ds:schemaRef ds:uri="http://www.w3.org/XML/1998/namespace"/>
    <ds:schemaRef ds:uri="http://purl.org/dc/dcmitype/"/>
  </ds:schemaRefs>
</ds:datastoreItem>
</file>

<file path=customXml/itemProps3.xml><?xml version="1.0" encoding="utf-8"?>
<ds:datastoreItem xmlns:ds="http://schemas.openxmlformats.org/officeDocument/2006/customXml" ds:itemID="{88F438E0-AF87-47BC-A99F-EC1084C79843}">
  <ds:schemaRefs>
    <ds:schemaRef ds:uri="http://schemas.openxmlformats.org/officeDocument/2006/bibliography"/>
  </ds:schemaRefs>
</ds:datastoreItem>
</file>

<file path=customXml/itemProps4.xml><?xml version="1.0" encoding="utf-8"?>
<ds:datastoreItem xmlns:ds="http://schemas.openxmlformats.org/officeDocument/2006/customXml" ds:itemID="{D498C421-B9AC-4EE7-B921-8025A309AD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NMP3415 Attachment A to Quotation – PwC Response _V1.0.dotx</Template>
  <TotalTime>9</TotalTime>
  <Pages>25</Pages>
  <Words>6408</Words>
  <Characters>39541</Characters>
  <Application>Microsoft Office Word</Application>
  <DocSecurity>0</DocSecurity>
  <Lines>838</Lines>
  <Paragraphs>435</Paragraphs>
  <ScaleCrop>false</ScaleCrop>
  <HeadingPairs>
    <vt:vector size="2" baseType="variant">
      <vt:variant>
        <vt:lpstr>Title</vt:lpstr>
      </vt:variant>
      <vt:variant>
        <vt:i4>1</vt:i4>
      </vt:variant>
    </vt:vector>
  </HeadingPairs>
  <TitlesOfParts>
    <vt:vector size="1" baseType="lpstr">
      <vt:lpstr>Newborn bloodspot screening expansion – Readiness assessment executive summary </vt:lpstr>
    </vt:vector>
  </TitlesOfParts>
  <Company/>
  <LinksUpToDate>false</LinksUpToDate>
  <CharactersWithSpaces>45703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Newborn bloodspot screening expansion – Readiness assessment executive summary </dc:title>
  <dc:subject>Newborn bloodspot screening</dc:subject>
  <dc:creator>Australian Government Department of Health and Aged Care</dc:creator>
  <cp:keywords>Chronic conditions</cp:keywords>
  <dc:description/>
  <cp:revision>3</cp:revision>
  <cp:lastPrinted>2023-11-21T23:14:00Z</cp:lastPrinted>
  <dcterms:created xsi:type="dcterms:W3CDTF">2024-06-11T02:24:00Z</dcterms:created>
  <dcterms:modified xsi:type="dcterms:W3CDTF">2024-06-11T02:33:00Z</dcterms:modified>
</cp:coreProperties>
</file>