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932C1" w14:textId="77777777" w:rsidR="00280050" w:rsidRPr="00372C23" w:rsidRDefault="002A70DF" w:rsidP="00552663">
      <w:pPr>
        <w:pStyle w:val="Heading1"/>
        <w:bidi/>
        <w:rPr>
          <w:rFonts w:cs="Arial"/>
          <w:szCs w:val="52"/>
        </w:rPr>
      </w:pPr>
      <w:r w:rsidRPr="00372C23">
        <w:rPr>
          <w:rFonts w:cs="Arial"/>
          <w:szCs w:val="52"/>
          <w:rtl/>
          <w:lang w:val="ar"/>
        </w:rPr>
        <w:t>تعليمات مجموعة أدوات الفحص المنزلي</w:t>
      </w:r>
    </w:p>
    <w:p w14:paraId="6F3CFC3D" w14:textId="77777777" w:rsidR="00DA436D" w:rsidRPr="00372C23" w:rsidRDefault="002A70DF" w:rsidP="00DA436D">
      <w:pPr>
        <w:bidi/>
        <w:rPr>
          <w:rFonts w:ascii="Arial" w:hAnsi="Arial" w:cs="Arial"/>
        </w:rPr>
      </w:pPr>
      <w:r w:rsidRPr="00372C23">
        <w:rPr>
          <w:rFonts w:ascii="Arial" w:hAnsi="Arial" w:cs="Arial"/>
          <w:rtl/>
          <w:lang w:val="ar"/>
        </w:rPr>
        <w:t>اجمع عينتين صغيرتين، ثم ضعهما في البريد وبذلك تكون قد انتهيت.</w:t>
      </w:r>
    </w:p>
    <w:p w14:paraId="11A5A02E" w14:textId="77777777" w:rsidR="0094747A" w:rsidRPr="00372C23" w:rsidRDefault="002A70DF" w:rsidP="00AB18F3">
      <w:pPr>
        <w:pStyle w:val="Heading2"/>
        <w:bidi/>
        <w:rPr>
          <w:rFonts w:cs="Arial"/>
          <w:szCs w:val="40"/>
        </w:rPr>
      </w:pPr>
      <w:r w:rsidRPr="00372C23">
        <w:rPr>
          <w:rFonts w:cs="Arial"/>
          <w:szCs w:val="40"/>
          <w:rtl/>
          <w:lang w:val="ar"/>
        </w:rPr>
        <w:t>مهم</w:t>
      </w:r>
    </w:p>
    <w:p w14:paraId="19FECD78" w14:textId="77777777" w:rsidR="0045322A" w:rsidRPr="00372C23" w:rsidRDefault="002A70DF" w:rsidP="004D0818">
      <w:pPr>
        <w:pStyle w:val="ListParagraph"/>
        <w:numPr>
          <w:ilvl w:val="0"/>
          <w:numId w:val="4"/>
        </w:numPr>
        <w:bidi/>
        <w:rPr>
          <w:rFonts w:ascii="Arial" w:hAnsi="Arial" w:cs="Arial"/>
        </w:rPr>
      </w:pPr>
      <w:r w:rsidRPr="00372C23">
        <w:rPr>
          <w:rFonts w:ascii="Arial" w:hAnsi="Arial" w:cs="Arial"/>
          <w:rtl/>
          <w:lang w:val="ar"/>
        </w:rPr>
        <w:t>أكمل الفحص خلال الأسبوعين المقبلين.</w:t>
      </w:r>
    </w:p>
    <w:p w14:paraId="5F1D3661" w14:textId="77777777" w:rsidR="0094747A" w:rsidRPr="00372C23" w:rsidRDefault="002A70DF" w:rsidP="00423F10">
      <w:pPr>
        <w:pStyle w:val="ListParagraph"/>
        <w:numPr>
          <w:ilvl w:val="0"/>
          <w:numId w:val="4"/>
        </w:numPr>
        <w:bidi/>
        <w:rPr>
          <w:rFonts w:ascii="Arial" w:hAnsi="Arial" w:cs="Arial"/>
        </w:rPr>
      </w:pPr>
      <w:r w:rsidRPr="00372C23">
        <w:rPr>
          <w:rFonts w:ascii="Arial" w:hAnsi="Arial" w:cs="Arial"/>
          <w:rtl/>
          <w:lang w:val="ar"/>
        </w:rPr>
        <w:t>قم بتضمين استمارتك في الظرف عند إرجاع العينات الخاصة بك.</w:t>
      </w:r>
    </w:p>
    <w:p w14:paraId="7EBC1382" w14:textId="77777777" w:rsidR="00552663" w:rsidRPr="00372C23" w:rsidRDefault="002A70DF" w:rsidP="00552663">
      <w:pPr>
        <w:pStyle w:val="Heading2"/>
        <w:bidi/>
        <w:rPr>
          <w:rFonts w:cs="Arial"/>
          <w:b w:val="0"/>
          <w:bCs/>
          <w:szCs w:val="40"/>
        </w:rPr>
      </w:pPr>
      <w:r w:rsidRPr="00372C23">
        <w:rPr>
          <w:rFonts w:cs="Arial"/>
          <w:b w:val="0"/>
          <w:bCs/>
          <w:szCs w:val="40"/>
          <w:rtl/>
          <w:lang w:val="ar"/>
        </w:rPr>
        <w:t xml:space="preserve">تحتوي مجموعة الأدوات الخاصة بك على كل ما </w:t>
      </w:r>
      <w:r w:rsidRPr="00372C23">
        <w:rPr>
          <w:rFonts w:cs="Arial"/>
          <w:b w:val="0"/>
          <w:bCs/>
          <w:szCs w:val="40"/>
          <w:rtl/>
          <w:lang w:val="ar"/>
        </w:rPr>
        <w:t>يلزمك لإجراء الفحص</w:t>
      </w:r>
    </w:p>
    <w:p w14:paraId="10454E20" w14:textId="77777777" w:rsidR="0045322A" w:rsidRPr="00372C23" w:rsidRDefault="002A70DF" w:rsidP="00552663">
      <w:pPr>
        <w:pStyle w:val="ListParagraph"/>
        <w:numPr>
          <w:ilvl w:val="0"/>
          <w:numId w:val="4"/>
        </w:numPr>
        <w:bidi/>
        <w:rPr>
          <w:rFonts w:ascii="Arial" w:hAnsi="Arial" w:cs="Arial"/>
        </w:rPr>
      </w:pPr>
      <w:r w:rsidRPr="00372C23">
        <w:rPr>
          <w:rFonts w:ascii="Arial" w:hAnsi="Arial" w:cs="Arial"/>
          <w:rtl/>
          <w:lang w:val="ar"/>
        </w:rPr>
        <w:t>استمارة تفاصيل المشارك عدد 1</w:t>
      </w:r>
    </w:p>
    <w:p w14:paraId="4DD2EAAE" w14:textId="77777777" w:rsidR="00552663" w:rsidRPr="00372C23" w:rsidRDefault="002A70DF" w:rsidP="00552663">
      <w:pPr>
        <w:pStyle w:val="ListParagraph"/>
        <w:numPr>
          <w:ilvl w:val="0"/>
          <w:numId w:val="4"/>
        </w:numPr>
        <w:bidi/>
        <w:rPr>
          <w:rFonts w:ascii="Arial" w:hAnsi="Arial" w:cs="Arial"/>
        </w:rPr>
      </w:pPr>
      <w:r w:rsidRPr="00372C23">
        <w:rPr>
          <w:rFonts w:ascii="Arial" w:hAnsi="Arial" w:cs="Arial"/>
          <w:rtl/>
          <w:lang w:val="ar"/>
        </w:rPr>
        <w:t>أنبوب تجميع عدد 2</w:t>
      </w:r>
    </w:p>
    <w:p w14:paraId="2F81F2DF" w14:textId="77777777" w:rsidR="00396220" w:rsidRPr="00372C23" w:rsidRDefault="002A70DF" w:rsidP="00396220">
      <w:pPr>
        <w:pStyle w:val="ListParagraph"/>
        <w:numPr>
          <w:ilvl w:val="0"/>
          <w:numId w:val="4"/>
        </w:numPr>
        <w:bidi/>
        <w:rPr>
          <w:rFonts w:ascii="Arial" w:hAnsi="Arial" w:cs="Arial"/>
        </w:rPr>
      </w:pPr>
      <w:r w:rsidRPr="00372C23">
        <w:rPr>
          <w:rFonts w:ascii="Arial" w:hAnsi="Arial" w:cs="Arial"/>
          <w:rtl/>
          <w:lang w:val="ar"/>
        </w:rPr>
        <w:t>بطانة المرحاض عدد 2</w:t>
      </w:r>
    </w:p>
    <w:p w14:paraId="274F30CD" w14:textId="77777777" w:rsidR="00552663" w:rsidRPr="00372C23" w:rsidRDefault="002A70DF" w:rsidP="00552663">
      <w:pPr>
        <w:pStyle w:val="ListParagraph"/>
        <w:numPr>
          <w:ilvl w:val="0"/>
          <w:numId w:val="4"/>
        </w:numPr>
        <w:bidi/>
        <w:rPr>
          <w:rFonts w:ascii="Arial" w:hAnsi="Arial" w:cs="Arial"/>
        </w:rPr>
      </w:pPr>
      <w:r w:rsidRPr="00372C23">
        <w:rPr>
          <w:rFonts w:ascii="Arial" w:hAnsi="Arial" w:cs="Arial"/>
          <w:rtl/>
          <w:lang w:val="ar"/>
        </w:rPr>
        <w:t>كيس بسحاب عدد 1</w:t>
      </w:r>
    </w:p>
    <w:p w14:paraId="240FEF82" w14:textId="77777777" w:rsidR="00552663" w:rsidRPr="00372C23" w:rsidRDefault="002A70DF" w:rsidP="00552663">
      <w:pPr>
        <w:pStyle w:val="ListParagraph"/>
        <w:numPr>
          <w:ilvl w:val="0"/>
          <w:numId w:val="4"/>
        </w:numPr>
        <w:bidi/>
        <w:rPr>
          <w:rFonts w:ascii="Arial" w:hAnsi="Arial" w:cs="Arial"/>
        </w:rPr>
      </w:pPr>
      <w:r w:rsidRPr="00372C23">
        <w:rPr>
          <w:rFonts w:ascii="Arial" w:hAnsi="Arial" w:cs="Arial"/>
          <w:rtl/>
          <w:lang w:val="ar"/>
        </w:rPr>
        <w:t>ظرف مدفوع الثمن للرد بالبريد عدد 1</w:t>
      </w:r>
    </w:p>
    <w:p w14:paraId="12640933" w14:textId="77777777" w:rsidR="00552663" w:rsidRPr="00372C23" w:rsidRDefault="002A70DF" w:rsidP="00552663">
      <w:pPr>
        <w:pStyle w:val="Heading2"/>
        <w:bidi/>
        <w:rPr>
          <w:rFonts w:cs="Arial"/>
          <w:b w:val="0"/>
          <w:bCs/>
          <w:szCs w:val="40"/>
        </w:rPr>
      </w:pPr>
      <w:r w:rsidRPr="00372C23">
        <w:rPr>
          <w:rFonts w:cs="Arial"/>
          <w:b w:val="0"/>
          <w:bCs/>
          <w:szCs w:val="40"/>
          <w:rtl/>
          <w:lang w:val="ar"/>
        </w:rPr>
        <w:t>قبل أن تجري الفحص</w:t>
      </w:r>
    </w:p>
    <w:p w14:paraId="22C19B22" w14:textId="77777777" w:rsidR="00A86985" w:rsidRPr="00372C23" w:rsidRDefault="002A70DF" w:rsidP="002B6974">
      <w:pPr>
        <w:pStyle w:val="ListParagraph"/>
        <w:numPr>
          <w:ilvl w:val="0"/>
          <w:numId w:val="4"/>
        </w:numPr>
        <w:bidi/>
        <w:rPr>
          <w:rFonts w:ascii="Arial" w:hAnsi="Arial" w:cs="Arial"/>
        </w:rPr>
      </w:pPr>
      <w:r w:rsidRPr="00372C23">
        <w:rPr>
          <w:rFonts w:ascii="Arial" w:hAnsi="Arial" w:cs="Arial"/>
          <w:rtl/>
          <w:lang w:val="ar"/>
        </w:rPr>
        <w:t>ضع أدوات الفحص بجوار المرحاض لكي تتذكر القيام به.</w:t>
      </w:r>
    </w:p>
    <w:p w14:paraId="78692444" w14:textId="77777777" w:rsidR="00A86985" w:rsidRPr="00372C23" w:rsidRDefault="002A70DF" w:rsidP="0071691C">
      <w:pPr>
        <w:pStyle w:val="ListParagraph"/>
        <w:numPr>
          <w:ilvl w:val="0"/>
          <w:numId w:val="4"/>
        </w:numPr>
        <w:bidi/>
        <w:rPr>
          <w:rFonts w:ascii="Arial" w:hAnsi="Arial" w:cs="Arial"/>
        </w:rPr>
      </w:pPr>
      <w:r w:rsidRPr="00372C23">
        <w:rPr>
          <w:rFonts w:ascii="Arial" w:hAnsi="Arial" w:cs="Arial"/>
          <w:rtl/>
          <w:lang w:val="ar"/>
        </w:rPr>
        <w:t xml:space="preserve">قم بوضع منبّه لتذكيرك بالأيام التي ستجمع فيها </w:t>
      </w:r>
      <w:r w:rsidRPr="00372C23">
        <w:rPr>
          <w:rFonts w:ascii="Arial" w:hAnsi="Arial" w:cs="Arial"/>
          <w:rtl/>
          <w:lang w:val="ar"/>
        </w:rPr>
        <w:t>العينات.</w:t>
      </w:r>
    </w:p>
    <w:p w14:paraId="74A13864" w14:textId="77777777" w:rsidR="00A86985" w:rsidRPr="00372C23" w:rsidRDefault="002A70DF" w:rsidP="00A64422">
      <w:pPr>
        <w:pStyle w:val="ListParagraph"/>
        <w:numPr>
          <w:ilvl w:val="0"/>
          <w:numId w:val="4"/>
        </w:numPr>
        <w:bidi/>
        <w:rPr>
          <w:rFonts w:ascii="Arial" w:hAnsi="Arial" w:cs="Arial"/>
        </w:rPr>
      </w:pPr>
      <w:r w:rsidRPr="00372C23">
        <w:rPr>
          <w:rFonts w:ascii="Arial" w:hAnsi="Arial" w:cs="Arial"/>
          <w:rtl/>
          <w:lang w:val="ar"/>
        </w:rPr>
        <w:t>تحقّق من تاريخ انتهاء الصلاحية الموجود على الجزء الخلفي من المجموعة. إذا انتهت صلاحية مجموعة أدوات الفحص، اتصل بالرقم 1800627701 لاستبدالها.</w:t>
      </w:r>
    </w:p>
    <w:p w14:paraId="67FD3F8C" w14:textId="77777777" w:rsidR="00A86985" w:rsidRPr="00372C23" w:rsidRDefault="002A70DF" w:rsidP="00C54597">
      <w:pPr>
        <w:pStyle w:val="ListParagraph"/>
        <w:numPr>
          <w:ilvl w:val="0"/>
          <w:numId w:val="4"/>
        </w:numPr>
        <w:bidi/>
        <w:rPr>
          <w:rFonts w:ascii="Arial" w:hAnsi="Arial" w:cs="Arial"/>
        </w:rPr>
      </w:pPr>
      <w:r w:rsidRPr="00372C23">
        <w:rPr>
          <w:rFonts w:ascii="Arial" w:hAnsi="Arial" w:cs="Arial"/>
          <w:rtl/>
          <w:lang w:val="ar"/>
        </w:rPr>
        <w:t>استمر في أخذ أي دواء تتناوله وتناول الطعام الذي تأكله عادةً.</w:t>
      </w:r>
    </w:p>
    <w:p w14:paraId="797BDB5C" w14:textId="3465FDEF" w:rsidR="00552663" w:rsidRPr="00372C23" w:rsidRDefault="002A70DF" w:rsidP="00552663">
      <w:pPr>
        <w:pStyle w:val="Heading3"/>
        <w:bidi/>
        <w:rPr>
          <w:rFonts w:cs="Arial"/>
          <w:szCs w:val="36"/>
        </w:rPr>
      </w:pPr>
      <w:r w:rsidRPr="00372C23">
        <w:rPr>
          <w:rFonts w:cs="Arial"/>
          <w:szCs w:val="36"/>
          <w:rtl/>
          <w:lang w:val="ar"/>
        </w:rPr>
        <w:t>لا تقم بإجراء الفحص إذا:</w:t>
      </w:r>
    </w:p>
    <w:p w14:paraId="1F9B6224" w14:textId="44D48E67" w:rsidR="000B3D6C" w:rsidRPr="00372C23" w:rsidRDefault="00D116D2" w:rsidP="00131EBD">
      <w:pPr>
        <w:pStyle w:val="ListParagraph"/>
        <w:numPr>
          <w:ilvl w:val="0"/>
          <w:numId w:val="6"/>
        </w:numPr>
        <w:bidi/>
        <w:rPr>
          <w:rFonts w:ascii="Arial" w:hAnsi="Arial" w:cs="Arial"/>
        </w:rPr>
      </w:pPr>
      <w:r>
        <w:rPr>
          <w:rFonts w:ascii="Arial" w:hAnsi="Arial" w:cs="Arial" w:hint="cs"/>
          <w:rtl/>
          <w:lang w:val="ar"/>
        </w:rPr>
        <w:t xml:space="preserve">كان لديك </w:t>
      </w:r>
      <w:r w:rsidRPr="00372C23">
        <w:rPr>
          <w:rFonts w:ascii="Arial" w:hAnsi="Arial" w:cs="Arial"/>
          <w:rtl/>
          <w:lang w:val="ar"/>
        </w:rPr>
        <w:t>بواسير تنزف. إذا كنت تعاني من ذلك، راجع طبيبك</w:t>
      </w:r>
    </w:p>
    <w:p w14:paraId="2710D386" w14:textId="3E3D7F39" w:rsidR="000B3D6C" w:rsidRPr="00372C23" w:rsidRDefault="00D116D2" w:rsidP="00D061F2">
      <w:pPr>
        <w:pStyle w:val="ListParagraph"/>
        <w:numPr>
          <w:ilvl w:val="0"/>
          <w:numId w:val="6"/>
        </w:numPr>
        <w:bidi/>
        <w:rPr>
          <w:rFonts w:ascii="Arial" w:hAnsi="Arial" w:cs="Arial"/>
        </w:rPr>
      </w:pPr>
      <w:r>
        <w:rPr>
          <w:rFonts w:ascii="Arial" w:hAnsi="Arial" w:cs="Arial" w:hint="cs"/>
          <w:rtl/>
          <w:lang w:val="ar"/>
        </w:rPr>
        <w:t xml:space="preserve">كان هناك </w:t>
      </w:r>
      <w:r w:rsidRPr="00372C23">
        <w:rPr>
          <w:rFonts w:ascii="Arial" w:hAnsi="Arial" w:cs="Arial"/>
          <w:rtl/>
          <w:lang w:val="ar"/>
        </w:rPr>
        <w:t>دم في البول أو دم في المرحاض. إذا كنت تعاني من ذلك، راجع طبيبك</w:t>
      </w:r>
    </w:p>
    <w:p w14:paraId="4B8F8A5B" w14:textId="47CB8008" w:rsidR="000B3D6C" w:rsidRPr="00372C23" w:rsidRDefault="00D116D2" w:rsidP="00F811BF">
      <w:pPr>
        <w:pStyle w:val="ListParagraph"/>
        <w:numPr>
          <w:ilvl w:val="0"/>
          <w:numId w:val="6"/>
        </w:numPr>
        <w:bidi/>
        <w:rPr>
          <w:rFonts w:ascii="Arial" w:hAnsi="Arial" w:cs="Arial"/>
        </w:rPr>
      </w:pPr>
      <w:r>
        <w:rPr>
          <w:rFonts w:ascii="Arial" w:hAnsi="Arial" w:cs="Arial" w:hint="cs"/>
          <w:rtl/>
          <w:lang w:bidi="ar-LB"/>
        </w:rPr>
        <w:t xml:space="preserve">كان لديكِ </w:t>
      </w:r>
      <w:r w:rsidR="00301E50">
        <w:rPr>
          <w:rFonts w:ascii="Arial" w:hAnsi="Arial" w:cs="Arial" w:hint="cs"/>
          <w:rtl/>
          <w:lang w:bidi="ar-LB"/>
        </w:rPr>
        <w:t>الدورة الشهرية.</w:t>
      </w:r>
      <w:r w:rsidRPr="00372C23">
        <w:rPr>
          <w:rFonts w:ascii="Arial" w:hAnsi="Arial" w:cs="Arial"/>
          <w:rtl/>
          <w:lang w:val="ar"/>
        </w:rPr>
        <w:t xml:space="preserve"> قومي بإجراء الفحص بعد 3 أيام من انتهاء دورتك الشهرية</w:t>
      </w:r>
    </w:p>
    <w:p w14:paraId="5CBB9442" w14:textId="77777777" w:rsidR="000B3D6C" w:rsidRPr="00372C23" w:rsidRDefault="002A70DF" w:rsidP="007351CF">
      <w:pPr>
        <w:pStyle w:val="ListParagraph"/>
        <w:numPr>
          <w:ilvl w:val="0"/>
          <w:numId w:val="6"/>
        </w:numPr>
        <w:bidi/>
        <w:rPr>
          <w:rFonts w:ascii="Arial" w:hAnsi="Arial" w:cs="Arial"/>
        </w:rPr>
      </w:pPr>
      <w:r w:rsidRPr="00372C23">
        <w:rPr>
          <w:rFonts w:ascii="Arial" w:hAnsi="Arial" w:cs="Arial"/>
          <w:rtl/>
          <w:lang w:val="ar"/>
        </w:rPr>
        <w:t>خضعت لتنظير القولون مؤخرًا.</w:t>
      </w:r>
    </w:p>
    <w:p w14:paraId="23338198" w14:textId="77777777" w:rsidR="00FD4159" w:rsidRPr="00372C23" w:rsidRDefault="002A70DF" w:rsidP="00FD4159">
      <w:pPr>
        <w:pStyle w:val="Heading2"/>
        <w:bidi/>
        <w:rPr>
          <w:rFonts w:cs="Arial"/>
          <w:b w:val="0"/>
          <w:bCs/>
          <w:szCs w:val="40"/>
        </w:rPr>
      </w:pPr>
      <w:r w:rsidRPr="00372C23">
        <w:rPr>
          <w:rFonts w:cs="Arial"/>
          <w:b w:val="0"/>
          <w:bCs/>
          <w:szCs w:val="40"/>
          <w:rtl/>
          <w:lang w:val="ar"/>
        </w:rPr>
        <w:t>نتيجتك</w:t>
      </w:r>
    </w:p>
    <w:p w14:paraId="09FF60FD" w14:textId="77777777" w:rsidR="003F16F6" w:rsidRPr="00372C23" w:rsidRDefault="002A70DF" w:rsidP="00FD4159">
      <w:pPr>
        <w:bidi/>
        <w:rPr>
          <w:rFonts w:ascii="Arial" w:hAnsi="Arial" w:cs="Arial"/>
        </w:rPr>
      </w:pPr>
      <w:r w:rsidRPr="00372C23">
        <w:rPr>
          <w:rFonts w:ascii="Arial" w:hAnsi="Arial" w:cs="Arial"/>
          <w:rtl/>
          <w:lang w:val="ar"/>
        </w:rPr>
        <w:t xml:space="preserve">سيتم إرسال النتيجة إليك وإلى طبيبك بالبريد خلال 4 أسابيع بعد إرسال عيناتك. </w:t>
      </w:r>
    </w:p>
    <w:p w14:paraId="2538894D" w14:textId="77777777" w:rsidR="00FD4159" w:rsidRPr="00372C23" w:rsidRDefault="002A70DF" w:rsidP="00FD4159">
      <w:pPr>
        <w:bidi/>
        <w:rPr>
          <w:rFonts w:ascii="Arial" w:hAnsi="Arial" w:cs="Arial"/>
        </w:rPr>
      </w:pPr>
      <w:r w:rsidRPr="00372C23">
        <w:rPr>
          <w:rFonts w:ascii="Arial" w:hAnsi="Arial" w:cs="Arial"/>
          <w:rtl/>
          <w:lang w:val="ar"/>
        </w:rPr>
        <w:t xml:space="preserve">النتيجة </w:t>
      </w:r>
      <w:r w:rsidRPr="00372C23">
        <w:rPr>
          <w:rFonts w:ascii="Arial" w:hAnsi="Arial" w:cs="Arial"/>
          <w:b/>
          <w:bCs/>
          <w:rtl/>
          <w:lang w:val="ar"/>
        </w:rPr>
        <w:t>السلبية</w:t>
      </w:r>
      <w:r w:rsidRPr="00372C23">
        <w:rPr>
          <w:rFonts w:ascii="Arial" w:hAnsi="Arial" w:cs="Arial"/>
          <w:rtl/>
          <w:lang w:val="ar"/>
        </w:rPr>
        <w:t xml:space="preserve"> تعني عدم وجود دم. يجب عليك إجراء الفحص مرة أخرى بعد عامين.</w:t>
      </w:r>
    </w:p>
    <w:p w14:paraId="04F81C14" w14:textId="77777777" w:rsidR="003F16F6" w:rsidRPr="00372C23" w:rsidRDefault="002A70DF" w:rsidP="00FD4159">
      <w:pPr>
        <w:bidi/>
        <w:rPr>
          <w:rFonts w:ascii="Arial" w:hAnsi="Arial" w:cs="Arial"/>
        </w:rPr>
      </w:pPr>
      <w:r w:rsidRPr="00372C23">
        <w:rPr>
          <w:rFonts w:ascii="Arial" w:hAnsi="Arial" w:cs="Arial"/>
          <w:rtl/>
          <w:lang w:val="ar"/>
        </w:rPr>
        <w:t xml:space="preserve">النتيجة </w:t>
      </w:r>
      <w:r w:rsidRPr="00372C23">
        <w:rPr>
          <w:rFonts w:ascii="Arial" w:hAnsi="Arial" w:cs="Arial"/>
          <w:b/>
          <w:bCs/>
          <w:rtl/>
          <w:lang w:val="ar"/>
        </w:rPr>
        <w:t>الإيجابية</w:t>
      </w:r>
      <w:r w:rsidRPr="00372C23">
        <w:rPr>
          <w:rFonts w:ascii="Arial" w:hAnsi="Arial" w:cs="Arial"/>
          <w:rtl/>
          <w:lang w:val="ar"/>
        </w:rPr>
        <w:t xml:space="preserve"> تعني العثور على الدم. هذا لا يعني دائمًا أنك مصاب بسرطان الأمعاء. هناك الكثير من الأسباب التي قد تؤدي إلى ظهور الدم في برازك، ومعظمها لا علاقة لها بالسرطان. خصص وقتًا لرؤية طبيبك في أقرب وقت ممكن لمعرفة المزيد.</w:t>
      </w:r>
    </w:p>
    <w:p w14:paraId="3D59DB38" w14:textId="77777777" w:rsidR="00FD4159" w:rsidRPr="00372C23" w:rsidRDefault="002A70DF" w:rsidP="00FD4159">
      <w:pPr>
        <w:rPr>
          <w:rFonts w:ascii="Arial" w:hAnsi="Arial" w:cs="Arial"/>
        </w:rPr>
      </w:pPr>
      <w:r w:rsidRPr="00372C23">
        <w:rPr>
          <w:rFonts w:ascii="Arial" w:hAnsi="Arial" w:cs="Arial"/>
        </w:rPr>
        <w:br w:type="page"/>
      </w:r>
    </w:p>
    <w:p w14:paraId="3B3BD6C6" w14:textId="77777777" w:rsidR="00C05BF7" w:rsidRPr="00372C23" w:rsidRDefault="002A70DF" w:rsidP="009C586F">
      <w:pPr>
        <w:pStyle w:val="Heading1"/>
        <w:bidi/>
        <w:rPr>
          <w:rFonts w:cs="Arial"/>
          <w:szCs w:val="52"/>
        </w:rPr>
      </w:pPr>
      <w:r w:rsidRPr="00372C23">
        <w:rPr>
          <w:rFonts w:cs="Arial"/>
          <w:szCs w:val="52"/>
          <w:rtl/>
          <w:lang w:val="ar"/>
        </w:rPr>
        <w:lastRenderedPageBreak/>
        <w:t>تعليمات</w:t>
      </w:r>
    </w:p>
    <w:p w14:paraId="01AB4532" w14:textId="77777777" w:rsidR="00552663" w:rsidRPr="00372C23" w:rsidRDefault="002A70DF" w:rsidP="00552663">
      <w:pPr>
        <w:pStyle w:val="Heading2"/>
        <w:bidi/>
        <w:rPr>
          <w:rFonts w:cs="Arial"/>
          <w:b w:val="0"/>
          <w:bCs/>
          <w:szCs w:val="40"/>
        </w:rPr>
      </w:pPr>
      <w:r w:rsidRPr="00372C23">
        <w:rPr>
          <w:rFonts w:cs="Arial"/>
          <w:b w:val="0"/>
          <w:bCs/>
          <w:szCs w:val="40"/>
          <w:rtl/>
          <w:lang w:val="ar"/>
        </w:rPr>
        <w:t>الخطوة 1 - قم بالتحضير</w:t>
      </w:r>
    </w:p>
    <w:p w14:paraId="228A4BC8" w14:textId="77777777" w:rsidR="00552663" w:rsidRPr="00372C23" w:rsidRDefault="002A70DF" w:rsidP="000D440D">
      <w:pPr>
        <w:pStyle w:val="ListParagraph"/>
        <w:numPr>
          <w:ilvl w:val="0"/>
          <w:numId w:val="18"/>
        </w:numPr>
        <w:bidi/>
        <w:rPr>
          <w:rFonts w:ascii="Arial" w:hAnsi="Arial" w:cs="Arial"/>
          <w:lang w:val="ar"/>
        </w:rPr>
      </w:pPr>
      <w:r w:rsidRPr="00372C23">
        <w:rPr>
          <w:rFonts w:ascii="Arial" w:hAnsi="Arial" w:cs="Arial"/>
          <w:rtl/>
          <w:lang w:val="ar"/>
        </w:rPr>
        <w:t>اكتب اسمك، تاريخ ميلادك وتاريخ إجراء الفحص على أحد الأنابيب.</w:t>
      </w:r>
    </w:p>
    <w:p w14:paraId="2E8A0F7A" w14:textId="77777777" w:rsidR="00A11082" w:rsidRPr="00372C23" w:rsidRDefault="002A70DF" w:rsidP="000D440D">
      <w:pPr>
        <w:pStyle w:val="ListParagraph"/>
        <w:numPr>
          <w:ilvl w:val="0"/>
          <w:numId w:val="18"/>
        </w:numPr>
        <w:bidi/>
        <w:rPr>
          <w:rFonts w:ascii="Arial" w:hAnsi="Arial" w:cs="Arial"/>
          <w:lang w:val="ar"/>
        </w:rPr>
      </w:pPr>
      <w:r w:rsidRPr="00372C23">
        <w:rPr>
          <w:rFonts w:ascii="Arial" w:hAnsi="Arial" w:cs="Arial"/>
          <w:rtl/>
          <w:lang w:val="ar"/>
        </w:rPr>
        <w:t>قم بالتبول واغسل المرحاض.</w:t>
      </w:r>
    </w:p>
    <w:p w14:paraId="0180814F" w14:textId="77777777" w:rsidR="00A11082" w:rsidRPr="00372C23" w:rsidRDefault="002A70DF" w:rsidP="000D440D">
      <w:pPr>
        <w:pStyle w:val="ListParagraph"/>
        <w:numPr>
          <w:ilvl w:val="0"/>
          <w:numId w:val="18"/>
        </w:numPr>
        <w:bidi/>
        <w:rPr>
          <w:rFonts w:ascii="Arial" w:hAnsi="Arial" w:cs="Arial"/>
        </w:rPr>
      </w:pPr>
      <w:r w:rsidRPr="00372C23">
        <w:rPr>
          <w:rFonts w:ascii="Arial" w:hAnsi="Arial" w:cs="Arial"/>
          <w:rtl/>
          <w:lang w:val="ar"/>
        </w:rPr>
        <w:t>ضع بطانة مرحاض واحدة في المرحاض بحيث تكون وجهة الكتابة للأعلى. لا بأس إذا تبللت.</w:t>
      </w:r>
    </w:p>
    <w:p w14:paraId="39ED59D7" w14:textId="77777777" w:rsidR="00552663" w:rsidRPr="00372C23" w:rsidRDefault="002A70DF" w:rsidP="00552663">
      <w:pPr>
        <w:pStyle w:val="Heading2"/>
        <w:bidi/>
        <w:rPr>
          <w:rFonts w:cs="Arial"/>
          <w:b w:val="0"/>
          <w:bCs/>
          <w:szCs w:val="40"/>
        </w:rPr>
      </w:pPr>
      <w:r w:rsidRPr="00372C23">
        <w:rPr>
          <w:rFonts w:cs="Arial"/>
          <w:b w:val="0"/>
          <w:bCs/>
          <w:szCs w:val="40"/>
          <w:rtl/>
          <w:lang w:val="ar"/>
        </w:rPr>
        <w:t>الخطوة 2 - قم بالجمع</w:t>
      </w:r>
    </w:p>
    <w:p w14:paraId="619C520A" w14:textId="77777777" w:rsidR="00552663" w:rsidRPr="00372C23" w:rsidRDefault="002A70DF" w:rsidP="000D440D">
      <w:pPr>
        <w:pStyle w:val="ListParagraph"/>
        <w:numPr>
          <w:ilvl w:val="0"/>
          <w:numId w:val="19"/>
        </w:numPr>
        <w:bidi/>
        <w:rPr>
          <w:rFonts w:ascii="Arial" w:hAnsi="Arial" w:cs="Arial"/>
          <w:lang w:val="ar"/>
        </w:rPr>
      </w:pPr>
      <w:r w:rsidRPr="00372C23">
        <w:rPr>
          <w:rFonts w:ascii="Arial" w:hAnsi="Arial" w:cs="Arial"/>
          <w:rtl/>
          <w:lang w:val="ar"/>
        </w:rPr>
        <w:t>قم بالتبرّز على البطانة.</w:t>
      </w:r>
    </w:p>
    <w:p w14:paraId="45043322" w14:textId="77777777" w:rsidR="0065636C" w:rsidRPr="00372C23" w:rsidRDefault="002A70DF" w:rsidP="000D440D">
      <w:pPr>
        <w:pStyle w:val="ListParagraph"/>
        <w:numPr>
          <w:ilvl w:val="0"/>
          <w:numId w:val="19"/>
        </w:numPr>
        <w:bidi/>
        <w:rPr>
          <w:rFonts w:ascii="Arial" w:hAnsi="Arial" w:cs="Arial"/>
          <w:lang w:val="ar"/>
        </w:rPr>
      </w:pPr>
      <w:r w:rsidRPr="00372C23">
        <w:rPr>
          <w:rFonts w:ascii="Arial" w:hAnsi="Arial" w:cs="Arial"/>
          <w:rtl/>
          <w:lang w:val="ar"/>
        </w:rPr>
        <w:t xml:space="preserve">افتح غطاء الأنبوب عبر برمه. مرّر رأس العود في </w:t>
      </w:r>
      <w:r w:rsidRPr="00372C23">
        <w:rPr>
          <w:rFonts w:ascii="Arial" w:hAnsi="Arial" w:cs="Arial"/>
          <w:rtl/>
          <w:lang w:val="ar"/>
        </w:rPr>
        <w:t>البراز. يجب أن تكون عينتك صغيرة فقط.</w:t>
      </w:r>
    </w:p>
    <w:p w14:paraId="4D2A6F99" w14:textId="77777777" w:rsidR="00765E38" w:rsidRPr="00372C23" w:rsidRDefault="002A70DF" w:rsidP="000D440D">
      <w:pPr>
        <w:pStyle w:val="ListParagraph"/>
        <w:numPr>
          <w:ilvl w:val="0"/>
          <w:numId w:val="19"/>
        </w:numPr>
        <w:bidi/>
        <w:rPr>
          <w:rFonts w:ascii="Arial" w:hAnsi="Arial" w:cs="Arial"/>
          <w:lang w:val="ar"/>
        </w:rPr>
      </w:pPr>
      <w:r w:rsidRPr="00372C23">
        <w:rPr>
          <w:rFonts w:ascii="Arial" w:hAnsi="Arial" w:cs="Arial"/>
          <w:rtl/>
          <w:lang w:val="ar"/>
        </w:rPr>
        <w:t>قم بإعادة العود إلى داخل الأنبوب وابرم الغطاء لإغلاقه. قم بإلقاء البطانة القابلة للتحلل في المرحاض.</w:t>
      </w:r>
    </w:p>
    <w:p w14:paraId="70082F06" w14:textId="77777777" w:rsidR="001349AF" w:rsidRPr="00372C23" w:rsidRDefault="002A70DF" w:rsidP="000D440D">
      <w:pPr>
        <w:pStyle w:val="ListParagraph"/>
        <w:numPr>
          <w:ilvl w:val="0"/>
          <w:numId w:val="19"/>
        </w:numPr>
        <w:bidi/>
        <w:rPr>
          <w:rFonts w:ascii="Arial" w:hAnsi="Arial" w:cs="Arial"/>
          <w:lang w:val="ar"/>
        </w:rPr>
      </w:pPr>
      <w:r w:rsidRPr="00372C23">
        <w:rPr>
          <w:rFonts w:ascii="Arial" w:hAnsi="Arial" w:cs="Arial"/>
          <w:rtl/>
          <w:lang w:val="ar"/>
        </w:rPr>
        <w:t>ضع الأنبوب في الكيس ذات السحاب.</w:t>
      </w:r>
    </w:p>
    <w:p w14:paraId="0500EF58" w14:textId="77777777" w:rsidR="001349AF" w:rsidRPr="00372C23" w:rsidRDefault="002A70DF" w:rsidP="000D440D">
      <w:pPr>
        <w:pStyle w:val="ListParagraph"/>
        <w:numPr>
          <w:ilvl w:val="0"/>
          <w:numId w:val="19"/>
        </w:numPr>
        <w:bidi/>
        <w:rPr>
          <w:rFonts w:ascii="Arial" w:hAnsi="Arial" w:cs="Arial"/>
        </w:rPr>
      </w:pPr>
      <w:r w:rsidRPr="00372C23">
        <w:rPr>
          <w:rFonts w:ascii="Arial" w:hAnsi="Arial" w:cs="Arial"/>
          <w:rtl/>
          <w:lang w:val="ar"/>
        </w:rPr>
        <w:t>ضع الكيس في مكان بارد، مثل البرّاد. لا تقم بتجميده.</w:t>
      </w:r>
    </w:p>
    <w:p w14:paraId="0FEAC7AE" w14:textId="77777777" w:rsidR="00552663" w:rsidRPr="00372C23" w:rsidRDefault="002A70DF" w:rsidP="00552663">
      <w:pPr>
        <w:pStyle w:val="Heading2"/>
        <w:bidi/>
        <w:rPr>
          <w:rFonts w:cs="Arial"/>
          <w:b w:val="0"/>
          <w:bCs/>
          <w:szCs w:val="40"/>
        </w:rPr>
      </w:pPr>
      <w:r w:rsidRPr="00372C23">
        <w:rPr>
          <w:rFonts w:cs="Arial"/>
          <w:b w:val="0"/>
          <w:bCs/>
          <w:szCs w:val="40"/>
          <w:rtl/>
          <w:lang w:val="ar"/>
        </w:rPr>
        <w:t>الخطوة 3 - كرّر</w:t>
      </w:r>
    </w:p>
    <w:p w14:paraId="3CFB2757" w14:textId="77777777" w:rsidR="00DD1365" w:rsidRPr="00372C23" w:rsidRDefault="002A70DF" w:rsidP="000D440D">
      <w:pPr>
        <w:pStyle w:val="ListParagraph"/>
        <w:numPr>
          <w:ilvl w:val="0"/>
          <w:numId w:val="20"/>
        </w:numPr>
        <w:bidi/>
        <w:rPr>
          <w:rFonts w:ascii="Arial" w:hAnsi="Arial" w:cs="Arial"/>
        </w:rPr>
      </w:pPr>
      <w:r w:rsidRPr="00372C23">
        <w:rPr>
          <w:rFonts w:ascii="Arial" w:hAnsi="Arial" w:cs="Arial"/>
          <w:rtl/>
          <w:lang w:val="ar"/>
        </w:rPr>
        <w:t xml:space="preserve">كرّر </w:t>
      </w:r>
      <w:r w:rsidRPr="00372C23">
        <w:rPr>
          <w:rFonts w:ascii="Arial" w:hAnsi="Arial" w:cs="Arial"/>
          <w:rtl/>
          <w:lang w:val="ar"/>
        </w:rPr>
        <w:t>الخطوتين 1 و2 باستخدام الأنبوب الآخر عندما تقوم بالتبرّز في المرة التالية. من المفضّل أن تحاول جمع كلتا العينتين خلال 3 أيام من بعضها البعض.</w:t>
      </w:r>
    </w:p>
    <w:p w14:paraId="0A21193D" w14:textId="77777777" w:rsidR="00552663" w:rsidRPr="00372C23" w:rsidRDefault="002A70DF" w:rsidP="000D440D">
      <w:pPr>
        <w:pStyle w:val="ListParagraph"/>
        <w:numPr>
          <w:ilvl w:val="0"/>
          <w:numId w:val="20"/>
        </w:numPr>
        <w:bidi/>
        <w:rPr>
          <w:rFonts w:ascii="Arial" w:hAnsi="Arial" w:cs="Arial"/>
        </w:rPr>
      </w:pPr>
      <w:r w:rsidRPr="00372C23">
        <w:rPr>
          <w:rFonts w:ascii="Arial" w:hAnsi="Arial" w:cs="Arial"/>
          <w:rtl/>
          <w:lang w:val="ar"/>
        </w:rPr>
        <w:t>ثم انتقل إلى الخطوة 4.</w:t>
      </w:r>
    </w:p>
    <w:p w14:paraId="32D1EA77" w14:textId="77777777" w:rsidR="00552663" w:rsidRPr="00372C23" w:rsidRDefault="002A70DF" w:rsidP="00552663">
      <w:pPr>
        <w:pStyle w:val="Heading2"/>
        <w:bidi/>
        <w:rPr>
          <w:rFonts w:cs="Arial"/>
          <w:b w:val="0"/>
          <w:bCs/>
          <w:szCs w:val="40"/>
        </w:rPr>
      </w:pPr>
      <w:r w:rsidRPr="00372C23">
        <w:rPr>
          <w:rFonts w:cs="Arial"/>
          <w:b w:val="0"/>
          <w:bCs/>
          <w:szCs w:val="40"/>
          <w:rtl/>
          <w:lang w:val="ar"/>
        </w:rPr>
        <w:t>الخطوة 4 - أرسل</w:t>
      </w:r>
    </w:p>
    <w:p w14:paraId="3A1C9EA3" w14:textId="77777777" w:rsidR="00C917F3" w:rsidRPr="00372C23" w:rsidRDefault="002A70DF" w:rsidP="00963EA7">
      <w:pPr>
        <w:pStyle w:val="ListParagraph"/>
        <w:numPr>
          <w:ilvl w:val="0"/>
          <w:numId w:val="21"/>
        </w:numPr>
        <w:bidi/>
        <w:rPr>
          <w:rFonts w:ascii="Arial" w:hAnsi="Arial" w:cs="Arial"/>
          <w:lang w:val="ar"/>
        </w:rPr>
      </w:pPr>
      <w:r w:rsidRPr="00372C23">
        <w:rPr>
          <w:rFonts w:ascii="Arial" w:hAnsi="Arial" w:cs="Arial"/>
          <w:rtl/>
          <w:lang w:val="ar"/>
        </w:rPr>
        <w:t>أرسل العينات الخاصة بك بالبريد في أقرب وقت ممكن.</w:t>
      </w:r>
    </w:p>
    <w:p w14:paraId="76FEB106" w14:textId="77777777" w:rsidR="00552663" w:rsidRPr="00372C23" w:rsidRDefault="002A70DF" w:rsidP="00963EA7">
      <w:pPr>
        <w:pStyle w:val="ListParagraph"/>
        <w:numPr>
          <w:ilvl w:val="0"/>
          <w:numId w:val="21"/>
        </w:numPr>
        <w:bidi/>
        <w:rPr>
          <w:rFonts w:ascii="Arial" w:hAnsi="Arial" w:cs="Arial"/>
          <w:lang w:val="ar"/>
        </w:rPr>
      </w:pPr>
      <w:r w:rsidRPr="00372C23">
        <w:rPr>
          <w:rFonts w:ascii="Arial" w:hAnsi="Arial" w:cs="Arial"/>
          <w:rtl/>
          <w:lang w:val="ar"/>
        </w:rPr>
        <w:t>أكمل استمارة تفاصيل المشارك. اكتب تواريخ أخذ العينات الخاصة بك وقم بالتوقيع على الاستمارة.</w:t>
      </w:r>
    </w:p>
    <w:p w14:paraId="23DA1CE8" w14:textId="77777777" w:rsidR="00C917F3" w:rsidRPr="00372C23" w:rsidRDefault="002A70DF" w:rsidP="00963EA7">
      <w:pPr>
        <w:pStyle w:val="ListParagraph"/>
        <w:numPr>
          <w:ilvl w:val="0"/>
          <w:numId w:val="21"/>
        </w:numPr>
        <w:bidi/>
        <w:rPr>
          <w:rFonts w:ascii="Arial" w:hAnsi="Arial" w:cs="Arial"/>
          <w:lang w:val="ar"/>
        </w:rPr>
      </w:pPr>
      <w:r w:rsidRPr="00372C23">
        <w:rPr>
          <w:rFonts w:ascii="Arial" w:hAnsi="Arial" w:cs="Arial"/>
          <w:rtl/>
          <w:lang w:val="ar"/>
        </w:rPr>
        <w:t>على الظرف، قم بالتوقيع على الجهة الأمامية واكتب اسمك وعنوانك على الجهة الخلفية.</w:t>
      </w:r>
    </w:p>
    <w:p w14:paraId="0193AF26" w14:textId="77777777" w:rsidR="00A613BE" w:rsidRPr="00372C23" w:rsidRDefault="002A70DF" w:rsidP="00963EA7">
      <w:pPr>
        <w:pStyle w:val="ListParagraph"/>
        <w:numPr>
          <w:ilvl w:val="0"/>
          <w:numId w:val="21"/>
        </w:numPr>
        <w:bidi/>
        <w:rPr>
          <w:rFonts w:ascii="Arial" w:hAnsi="Arial" w:cs="Arial"/>
          <w:lang w:val="ar"/>
        </w:rPr>
      </w:pPr>
      <w:r w:rsidRPr="00372C23">
        <w:rPr>
          <w:rFonts w:ascii="Arial" w:hAnsi="Arial" w:cs="Arial"/>
          <w:rtl/>
          <w:lang w:val="ar"/>
        </w:rPr>
        <w:t>ضع الاستمارة والعينات في الظرف.</w:t>
      </w:r>
    </w:p>
    <w:p w14:paraId="19B3077E" w14:textId="77777777" w:rsidR="00963EA7" w:rsidRPr="00372C23" w:rsidRDefault="002A70DF" w:rsidP="00963EA7">
      <w:pPr>
        <w:pStyle w:val="ListParagraph"/>
        <w:numPr>
          <w:ilvl w:val="0"/>
          <w:numId w:val="21"/>
        </w:numPr>
        <w:bidi/>
        <w:rPr>
          <w:rFonts w:ascii="Arial" w:hAnsi="Arial" w:cs="Arial"/>
        </w:rPr>
      </w:pPr>
      <w:r w:rsidRPr="00372C23">
        <w:rPr>
          <w:rFonts w:ascii="Arial" w:hAnsi="Arial" w:cs="Arial"/>
          <w:rtl/>
          <w:lang w:val="ar"/>
        </w:rPr>
        <w:t>أرسل الظرف بالبريد. يجب أن تبقى العينات باردة لأطول فترة ممكنة. ضع الظرف في صندوق البريد في الفترة الأكثر برودة من اليوم أو خذه إلى مكتب البريد.</w:t>
      </w:r>
    </w:p>
    <w:p w14:paraId="04333995" w14:textId="77777777" w:rsidR="00E10E9E" w:rsidRPr="00372C23" w:rsidRDefault="002A70DF" w:rsidP="00E10E9E">
      <w:pPr>
        <w:bidi/>
        <w:rPr>
          <w:rFonts w:ascii="Arial" w:hAnsi="Arial" w:cs="Arial"/>
        </w:rPr>
      </w:pPr>
      <w:r w:rsidRPr="00372C23">
        <w:rPr>
          <w:rFonts w:ascii="Arial" w:hAnsi="Arial" w:cs="Arial"/>
          <w:rtl/>
          <w:lang w:val="ar"/>
        </w:rPr>
        <w:t xml:space="preserve">شاهد مقطع فيديو حول كيفية إجراء الفحص </w:t>
      </w:r>
      <w:hyperlink r:id="rId10" w:history="1">
        <w:r w:rsidRPr="00372C23">
          <w:rPr>
            <w:rStyle w:val="Hyperlink"/>
            <w:rFonts w:ascii="Arial" w:hAnsi="Arial" w:cs="Arial"/>
            <w:b/>
            <w:bCs/>
            <w:rtl/>
            <w:lang w:val="ar"/>
          </w:rPr>
          <w:t>www.health.gov.au/nbcsp</w:t>
        </w:r>
      </w:hyperlink>
      <w:r w:rsidRPr="00372C23">
        <w:rPr>
          <w:rFonts w:ascii="Arial" w:hAnsi="Arial" w:cs="Arial"/>
          <w:b/>
          <w:bCs/>
          <w:rtl/>
          <w:lang w:val="ar"/>
        </w:rPr>
        <w:t>.</w:t>
      </w:r>
    </w:p>
    <w:p w14:paraId="3C34A8B6" w14:textId="77777777" w:rsidR="00552663" w:rsidRPr="00372C23" w:rsidRDefault="002A70DF" w:rsidP="00552663">
      <w:pPr>
        <w:pStyle w:val="Heading2"/>
        <w:bidi/>
        <w:rPr>
          <w:rFonts w:cs="Arial"/>
          <w:b w:val="0"/>
          <w:bCs/>
          <w:szCs w:val="40"/>
        </w:rPr>
      </w:pPr>
      <w:r w:rsidRPr="00372C23">
        <w:rPr>
          <w:rFonts w:cs="Arial"/>
          <w:b w:val="0"/>
          <w:bCs/>
          <w:szCs w:val="40"/>
          <w:rtl/>
          <w:lang w:val="ar"/>
        </w:rPr>
        <w:t>أسئلة</w:t>
      </w:r>
    </w:p>
    <w:p w14:paraId="4B392A51" w14:textId="77777777" w:rsidR="00552663" w:rsidRPr="00372C23" w:rsidRDefault="002A70DF" w:rsidP="00552663">
      <w:pPr>
        <w:bidi/>
        <w:rPr>
          <w:rFonts w:ascii="Arial" w:hAnsi="Arial" w:cs="Arial"/>
        </w:rPr>
      </w:pPr>
      <w:r w:rsidRPr="00372C23">
        <w:rPr>
          <w:rFonts w:ascii="Arial" w:hAnsi="Arial" w:cs="Arial"/>
          <w:rtl/>
          <w:lang w:val="ar"/>
        </w:rPr>
        <w:t xml:space="preserve">خط المساعدة الخاص بمجموعة أدوات الفحص: </w:t>
      </w:r>
      <w:r w:rsidRPr="00372C23">
        <w:rPr>
          <w:rFonts w:ascii="Arial" w:hAnsi="Arial" w:cs="Arial"/>
          <w:b/>
          <w:bCs/>
          <w:rtl/>
          <w:lang w:val="ar"/>
        </w:rPr>
        <w:t>1800930998</w:t>
      </w:r>
      <w:r w:rsidRPr="00372C23">
        <w:rPr>
          <w:rFonts w:ascii="Arial" w:hAnsi="Arial" w:cs="Arial"/>
          <w:rtl/>
          <w:lang w:val="ar"/>
        </w:rPr>
        <w:t>.</w:t>
      </w:r>
    </w:p>
    <w:p w14:paraId="6B193FA3" w14:textId="77777777" w:rsidR="00552663" w:rsidRPr="00372C23" w:rsidRDefault="002A70DF" w:rsidP="00552663">
      <w:pPr>
        <w:bidi/>
        <w:rPr>
          <w:rFonts w:ascii="Arial" w:hAnsi="Arial" w:cs="Arial"/>
        </w:rPr>
      </w:pPr>
      <w:r w:rsidRPr="00372C23">
        <w:rPr>
          <w:rFonts w:ascii="Arial" w:hAnsi="Arial" w:cs="Arial"/>
          <w:rtl/>
          <w:lang w:val="ar"/>
        </w:rPr>
        <w:t xml:space="preserve">السجل الوطني لفحص السرطان: </w:t>
      </w:r>
      <w:r w:rsidRPr="00372C23">
        <w:rPr>
          <w:rFonts w:ascii="Arial" w:hAnsi="Arial" w:cs="Arial"/>
          <w:b/>
          <w:bCs/>
          <w:rtl/>
          <w:lang w:val="ar"/>
        </w:rPr>
        <w:t>1800627701</w:t>
      </w:r>
      <w:r w:rsidRPr="00372C23">
        <w:rPr>
          <w:rFonts w:ascii="Arial" w:hAnsi="Arial" w:cs="Arial"/>
          <w:rtl/>
          <w:lang w:val="ar"/>
        </w:rPr>
        <w:t>.</w:t>
      </w:r>
    </w:p>
    <w:p w14:paraId="42AB44BA" w14:textId="77777777" w:rsidR="00C3409F" w:rsidRPr="00372C23" w:rsidRDefault="002A70DF" w:rsidP="00552663">
      <w:pPr>
        <w:bidi/>
        <w:rPr>
          <w:rFonts w:ascii="Arial" w:hAnsi="Arial" w:cs="Arial"/>
        </w:rPr>
      </w:pPr>
      <w:r w:rsidRPr="00372C23">
        <w:rPr>
          <w:rFonts w:ascii="Arial" w:hAnsi="Arial" w:cs="Arial"/>
          <w:rtl/>
          <w:lang w:val="ar"/>
        </w:rPr>
        <w:t xml:space="preserve">قم بزيارة موقعنا على الإنترنت: </w:t>
      </w:r>
      <w:hyperlink r:id="rId11" w:history="1">
        <w:r w:rsidR="00125E4C" w:rsidRPr="00372C23">
          <w:rPr>
            <w:rStyle w:val="Hyperlink"/>
            <w:rFonts w:ascii="Arial" w:hAnsi="Arial" w:cs="Arial"/>
            <w:b/>
            <w:bCs/>
            <w:rtl/>
            <w:lang w:val="ar"/>
          </w:rPr>
          <w:t>www.health.gov.au/nbcsp</w:t>
        </w:r>
      </w:hyperlink>
      <w:r w:rsidR="005234DB" w:rsidRPr="00372C23">
        <w:rPr>
          <w:rFonts w:ascii="Arial" w:hAnsi="Arial" w:cs="Arial"/>
          <w:rtl/>
          <w:lang w:val="ar"/>
        </w:rPr>
        <w:t>.</w:t>
      </w:r>
    </w:p>
    <w:p w14:paraId="3F787ECB" w14:textId="64FB9450" w:rsidR="00552663" w:rsidRPr="00372C23" w:rsidRDefault="002A70DF" w:rsidP="00552663">
      <w:pPr>
        <w:pStyle w:val="Heading2"/>
        <w:bidi/>
        <w:rPr>
          <w:rFonts w:cs="Arial"/>
          <w:b w:val="0"/>
          <w:bCs/>
          <w:szCs w:val="40"/>
        </w:rPr>
      </w:pPr>
      <w:r w:rsidRPr="00372C23">
        <w:rPr>
          <w:rFonts w:cs="Arial"/>
          <w:b w:val="0"/>
          <w:bCs/>
          <w:szCs w:val="40"/>
          <w:rtl/>
          <w:lang w:val="ar"/>
        </w:rPr>
        <w:t>الترجم</w:t>
      </w:r>
      <w:r w:rsidR="00875B34">
        <w:rPr>
          <w:rFonts w:cs="Arial" w:hint="cs"/>
          <w:b w:val="0"/>
          <w:bCs/>
          <w:szCs w:val="40"/>
          <w:rtl/>
          <w:lang w:val="ar"/>
        </w:rPr>
        <w:t>ة</w:t>
      </w:r>
    </w:p>
    <w:p w14:paraId="0CA508D1" w14:textId="77777777" w:rsidR="00552663" w:rsidRPr="00372C23" w:rsidRDefault="002A70DF" w:rsidP="00552663">
      <w:pPr>
        <w:bidi/>
        <w:rPr>
          <w:rFonts w:ascii="Arial" w:hAnsi="Arial" w:cs="Arial"/>
        </w:rPr>
      </w:pPr>
      <w:r w:rsidRPr="00372C23">
        <w:rPr>
          <w:rFonts w:ascii="Arial" w:hAnsi="Arial" w:cs="Arial"/>
          <w:rtl/>
          <w:lang w:val="ar"/>
        </w:rPr>
        <w:t xml:space="preserve">للحصول على معلومات بلغتك </w:t>
      </w:r>
      <w:hyperlink r:id="rId12" w:history="1">
        <w:r w:rsidR="008130E2" w:rsidRPr="00372C23">
          <w:rPr>
            <w:rStyle w:val="Hyperlink"/>
            <w:rFonts w:ascii="Arial" w:hAnsi="Arial" w:cs="Arial"/>
            <w:b/>
            <w:bCs/>
            <w:rtl/>
            <w:lang w:val="ar"/>
          </w:rPr>
          <w:t>www.health.gov.au/nbcsp-translations</w:t>
        </w:r>
      </w:hyperlink>
      <w:r w:rsidR="005234DB" w:rsidRPr="00372C23">
        <w:rPr>
          <w:rFonts w:ascii="Arial" w:hAnsi="Arial" w:cs="Arial"/>
          <w:rtl/>
          <w:lang w:val="ar"/>
        </w:rPr>
        <w:t>.</w:t>
      </w:r>
    </w:p>
    <w:p w14:paraId="324FEFF3" w14:textId="77777777" w:rsidR="00552663" w:rsidRPr="00372C23" w:rsidRDefault="002A70DF" w:rsidP="00552663">
      <w:pPr>
        <w:bidi/>
        <w:rPr>
          <w:rFonts w:ascii="Arial" w:hAnsi="Arial" w:cs="Arial"/>
        </w:rPr>
      </w:pPr>
      <w:r w:rsidRPr="00372C23">
        <w:rPr>
          <w:rFonts w:ascii="Arial" w:hAnsi="Arial" w:cs="Arial"/>
          <w:rtl/>
          <w:lang w:val="ar"/>
        </w:rPr>
        <w:t xml:space="preserve">خدمات اللغة والترجمة: </w:t>
      </w:r>
      <w:r w:rsidRPr="00372C23">
        <w:rPr>
          <w:rFonts w:ascii="Arial" w:hAnsi="Arial" w:cs="Arial"/>
          <w:b/>
          <w:bCs/>
          <w:rtl/>
          <w:lang w:val="ar"/>
        </w:rPr>
        <w:t>131450</w:t>
      </w:r>
      <w:r w:rsidRPr="00372C23">
        <w:rPr>
          <w:rFonts w:ascii="Arial" w:hAnsi="Arial" w:cs="Arial"/>
          <w:rtl/>
          <w:lang w:val="ar"/>
        </w:rPr>
        <w:t>.</w:t>
      </w:r>
    </w:p>
    <w:sectPr w:rsidR="00552663" w:rsidRPr="00372C23" w:rsidSect="00FB1DCE">
      <w:footerReference w:type="default" r:id="rId13"/>
      <w:headerReference w:type="first" r:id="rId14"/>
      <w:footerReference w:type="first" r:id="rId15"/>
      <w:pgSz w:w="11906" w:h="16838"/>
      <w:pgMar w:top="1134" w:right="1440" w:bottom="1134" w:left="1440" w:header="284" w:footer="1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5727B" w14:textId="77777777" w:rsidR="00FB1DCE" w:rsidRDefault="00FB1DCE">
      <w:pPr>
        <w:spacing w:after="0" w:line="240" w:lineRule="auto"/>
      </w:pPr>
      <w:r>
        <w:separator/>
      </w:r>
    </w:p>
  </w:endnote>
  <w:endnote w:type="continuationSeparator" w:id="0">
    <w:p w14:paraId="70DB3E80" w14:textId="77777777" w:rsidR="00FB1DCE" w:rsidRDefault="00FB1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23792418"/>
      <w:docPartObj>
        <w:docPartGallery w:val="Page Numbers (Bottom of Page)"/>
        <w:docPartUnique/>
      </w:docPartObj>
    </w:sdtPr>
    <w:sdtEndPr/>
    <w:sdtContent>
      <w:sdt>
        <w:sdtPr>
          <w:rPr>
            <w:rtl/>
          </w:rPr>
          <w:id w:val="-1535104032"/>
          <w:docPartObj>
            <w:docPartGallery w:val="Page Numbers (Top of Page)"/>
            <w:docPartUnique/>
          </w:docPartObj>
        </w:sdtPr>
        <w:sdtEndPr/>
        <w:sdtContent>
          <w:p w14:paraId="26F89022" w14:textId="77777777" w:rsidR="00A76A8A" w:rsidRDefault="002A70DF">
            <w:pPr>
              <w:pStyle w:val="Footer"/>
              <w:bidi/>
              <w:jc w:val="center"/>
            </w:pPr>
            <w:r>
              <w:rPr>
                <w:rtl/>
                <w:lang w:val="ar"/>
              </w:rPr>
              <w:t xml:space="preserve">صفحة </w:t>
            </w:r>
            <w:r>
              <w:rPr>
                <w:b/>
                <w:bCs/>
                <w:sz w:val="24"/>
                <w:szCs w:val="24"/>
              </w:rPr>
              <w:fldChar w:fldCharType="begin"/>
            </w:r>
            <w:r>
              <w:rPr>
                <w:b/>
                <w:bCs/>
                <w:rtl/>
                <w:lang w:val="ar"/>
              </w:rPr>
              <w:instrText xml:space="preserve"> PAGE </w:instrText>
            </w:r>
            <w:r>
              <w:rPr>
                <w:b/>
                <w:bCs/>
                <w:sz w:val="24"/>
                <w:szCs w:val="24"/>
              </w:rPr>
              <w:fldChar w:fldCharType="separate"/>
            </w:r>
            <w:r>
              <w:rPr>
                <w:b/>
                <w:bCs/>
                <w:rtl/>
                <w:lang w:val="ar"/>
              </w:rPr>
              <w:t>2</w:t>
            </w:r>
            <w:r>
              <w:rPr>
                <w:b/>
                <w:bCs/>
                <w:sz w:val="24"/>
                <w:szCs w:val="24"/>
              </w:rPr>
              <w:fldChar w:fldCharType="end"/>
            </w:r>
            <w:r>
              <w:rPr>
                <w:rtl/>
                <w:lang w:val="ar"/>
              </w:rPr>
              <w:t xml:space="preserve"> من </w:t>
            </w:r>
            <w:r>
              <w:rPr>
                <w:b/>
                <w:bCs/>
                <w:sz w:val="24"/>
                <w:szCs w:val="24"/>
              </w:rPr>
              <w:fldChar w:fldCharType="begin"/>
            </w:r>
            <w:r>
              <w:rPr>
                <w:b/>
                <w:bCs/>
                <w:rtl/>
                <w:lang w:val="ar"/>
              </w:rPr>
              <w:instrText xml:space="preserve"> NUMPAGES  </w:instrText>
            </w:r>
            <w:r>
              <w:rPr>
                <w:b/>
                <w:bCs/>
                <w:sz w:val="24"/>
                <w:szCs w:val="24"/>
              </w:rPr>
              <w:fldChar w:fldCharType="separate"/>
            </w:r>
            <w:r>
              <w:rPr>
                <w:b/>
                <w:bCs/>
                <w:rtl/>
                <w:lang w:val="ar"/>
              </w:rPr>
              <w:t>2</w:t>
            </w:r>
            <w:r>
              <w:rPr>
                <w:b/>
                <w:bCs/>
                <w:sz w:val="24"/>
                <w:szCs w:val="24"/>
              </w:rPr>
              <w:fldChar w:fldCharType="end"/>
            </w:r>
          </w:p>
        </w:sdtContent>
      </w:sdt>
    </w:sdtContent>
  </w:sdt>
  <w:p w14:paraId="28BE414B" w14:textId="77777777" w:rsidR="00A76A8A" w:rsidRDefault="00A76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81951592"/>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175FF747" w14:textId="6C0C5F0A" w:rsidR="00A76A8A" w:rsidRDefault="002A70DF">
            <w:pPr>
              <w:pStyle w:val="Footer"/>
              <w:bidi/>
              <w:jc w:val="center"/>
            </w:pPr>
            <w:r>
              <w:rPr>
                <w:rtl/>
                <w:lang w:val="ar"/>
              </w:rPr>
              <w:t xml:space="preserve">صفحة </w:t>
            </w:r>
            <w:r>
              <w:rPr>
                <w:b/>
                <w:bCs/>
                <w:sz w:val="24"/>
                <w:szCs w:val="24"/>
              </w:rPr>
              <w:fldChar w:fldCharType="begin"/>
            </w:r>
            <w:r>
              <w:rPr>
                <w:b/>
                <w:bCs/>
                <w:rtl/>
                <w:lang w:val="ar"/>
              </w:rPr>
              <w:instrText xml:space="preserve"> PAGE </w:instrText>
            </w:r>
            <w:r>
              <w:rPr>
                <w:b/>
                <w:bCs/>
                <w:sz w:val="24"/>
                <w:szCs w:val="24"/>
              </w:rPr>
              <w:fldChar w:fldCharType="separate"/>
            </w:r>
            <w:r>
              <w:rPr>
                <w:b/>
                <w:bCs/>
                <w:rtl/>
                <w:lang w:val="ar"/>
              </w:rPr>
              <w:t>1</w:t>
            </w:r>
            <w:r>
              <w:rPr>
                <w:b/>
                <w:bCs/>
                <w:sz w:val="24"/>
                <w:szCs w:val="24"/>
              </w:rPr>
              <w:fldChar w:fldCharType="end"/>
            </w:r>
            <w:r>
              <w:rPr>
                <w:rtl/>
                <w:lang w:val="ar"/>
              </w:rPr>
              <w:t xml:space="preserve"> من </w:t>
            </w:r>
            <w:r>
              <w:rPr>
                <w:b/>
                <w:bCs/>
                <w:sz w:val="24"/>
                <w:szCs w:val="24"/>
              </w:rPr>
              <w:fldChar w:fldCharType="begin"/>
            </w:r>
            <w:r>
              <w:rPr>
                <w:b/>
                <w:bCs/>
                <w:rtl/>
                <w:lang w:val="ar"/>
              </w:rPr>
              <w:instrText xml:space="preserve"> NUMPAGES  </w:instrText>
            </w:r>
            <w:r>
              <w:rPr>
                <w:b/>
                <w:bCs/>
                <w:sz w:val="24"/>
                <w:szCs w:val="24"/>
              </w:rPr>
              <w:fldChar w:fldCharType="separate"/>
            </w:r>
            <w:r>
              <w:rPr>
                <w:b/>
                <w:bCs/>
                <w:rtl/>
                <w:lang w:val="ar"/>
              </w:rPr>
              <w:t>2</w:t>
            </w:r>
            <w:r>
              <w:rPr>
                <w:b/>
                <w:bCs/>
                <w:sz w:val="24"/>
                <w:szCs w:val="24"/>
              </w:rPr>
              <w:fldChar w:fldCharType="end"/>
            </w:r>
          </w:p>
        </w:sdtContent>
      </w:sdt>
    </w:sdtContent>
  </w:sdt>
  <w:p w14:paraId="579E1590" w14:textId="068D2DCF" w:rsidR="00A76A8A" w:rsidRDefault="00994FF1" w:rsidP="00372C23">
    <w:pPr>
      <w:pStyle w:val="Footer"/>
    </w:pPr>
    <w:r w:rsidRPr="00DE1445">
      <w:rPr>
        <w:rFonts w:ascii="Arial" w:hAnsi="Arial" w:cs="Arial"/>
        <w:color w:val="000000" w:themeColor="text1"/>
        <w:sz w:val="16"/>
        <w:szCs w:val="16"/>
        <w:lang w:val="en-US"/>
      </w:rPr>
      <w:t xml:space="preserve">Home test kit </w:t>
    </w:r>
    <w:proofErr w:type="spellStart"/>
    <w:r w:rsidRPr="00DE1445">
      <w:rPr>
        <w:rFonts w:ascii="Arial" w:hAnsi="Arial" w:cs="Arial"/>
        <w:color w:val="000000" w:themeColor="text1"/>
        <w:sz w:val="16"/>
        <w:szCs w:val="16"/>
        <w:lang w:val="en-US"/>
      </w:rPr>
      <w:t>instructions</w:t>
    </w:r>
    <w:r>
      <w:rPr>
        <w:rFonts w:ascii="Arial" w:hAnsi="Arial" w:cs="Arial"/>
        <w:color w:val="000000" w:themeColor="text1"/>
        <w:sz w:val="16"/>
        <w:szCs w:val="16"/>
        <w:lang w:val="en-US"/>
      </w:rPr>
      <w:t>_Arabic</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5B901" w14:textId="77777777" w:rsidR="00FB1DCE" w:rsidRDefault="00FB1DCE">
      <w:pPr>
        <w:spacing w:after="0" w:line="240" w:lineRule="auto"/>
      </w:pPr>
      <w:r>
        <w:separator/>
      </w:r>
    </w:p>
  </w:footnote>
  <w:footnote w:type="continuationSeparator" w:id="0">
    <w:p w14:paraId="3C265296" w14:textId="77777777" w:rsidR="00FB1DCE" w:rsidRDefault="00FB1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6BBA8" w14:textId="77777777" w:rsidR="00552663" w:rsidRDefault="002A70DF">
    <w:pPr>
      <w:pStyle w:val="Header"/>
    </w:pPr>
    <w:r>
      <w:rPr>
        <w:noProof/>
      </w:rPr>
      <w:drawing>
        <wp:inline distT="0" distB="0" distL="0" distR="0" wp14:anchorId="668647DE" wp14:editId="48800044">
          <wp:extent cx="3674088" cy="900000"/>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12541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674088" cy="90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B7B"/>
    <w:multiLevelType w:val="multilevel"/>
    <w:tmpl w:val="3A7A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64B33"/>
    <w:multiLevelType w:val="hybridMultilevel"/>
    <w:tmpl w:val="48B0F5D2"/>
    <w:lvl w:ilvl="0" w:tplc="830AAD92">
      <w:start w:val="1"/>
      <w:numFmt w:val="bullet"/>
      <w:lvlText w:val=""/>
      <w:lvlJc w:val="left"/>
      <w:pPr>
        <w:ind w:left="720" w:hanging="360"/>
      </w:pPr>
      <w:rPr>
        <w:rFonts w:ascii="Symbol" w:hAnsi="Symbol" w:hint="default"/>
      </w:rPr>
    </w:lvl>
    <w:lvl w:ilvl="1" w:tplc="6DE0C5EC" w:tentative="1">
      <w:start w:val="1"/>
      <w:numFmt w:val="bullet"/>
      <w:lvlText w:val="o"/>
      <w:lvlJc w:val="left"/>
      <w:pPr>
        <w:ind w:left="1440" w:hanging="360"/>
      </w:pPr>
      <w:rPr>
        <w:rFonts w:ascii="Courier New" w:hAnsi="Courier New" w:cs="Courier New" w:hint="default"/>
      </w:rPr>
    </w:lvl>
    <w:lvl w:ilvl="2" w:tplc="7466DE84" w:tentative="1">
      <w:start w:val="1"/>
      <w:numFmt w:val="bullet"/>
      <w:lvlText w:val=""/>
      <w:lvlJc w:val="left"/>
      <w:pPr>
        <w:ind w:left="2160" w:hanging="360"/>
      </w:pPr>
      <w:rPr>
        <w:rFonts w:ascii="Wingdings" w:hAnsi="Wingdings" w:hint="default"/>
      </w:rPr>
    </w:lvl>
    <w:lvl w:ilvl="3" w:tplc="0CDCCE82" w:tentative="1">
      <w:start w:val="1"/>
      <w:numFmt w:val="bullet"/>
      <w:lvlText w:val=""/>
      <w:lvlJc w:val="left"/>
      <w:pPr>
        <w:ind w:left="2880" w:hanging="360"/>
      </w:pPr>
      <w:rPr>
        <w:rFonts w:ascii="Symbol" w:hAnsi="Symbol" w:hint="default"/>
      </w:rPr>
    </w:lvl>
    <w:lvl w:ilvl="4" w:tplc="E4ECAF5E" w:tentative="1">
      <w:start w:val="1"/>
      <w:numFmt w:val="bullet"/>
      <w:lvlText w:val="o"/>
      <w:lvlJc w:val="left"/>
      <w:pPr>
        <w:ind w:left="3600" w:hanging="360"/>
      </w:pPr>
      <w:rPr>
        <w:rFonts w:ascii="Courier New" w:hAnsi="Courier New" w:cs="Courier New" w:hint="default"/>
      </w:rPr>
    </w:lvl>
    <w:lvl w:ilvl="5" w:tplc="15524228" w:tentative="1">
      <w:start w:val="1"/>
      <w:numFmt w:val="bullet"/>
      <w:lvlText w:val=""/>
      <w:lvlJc w:val="left"/>
      <w:pPr>
        <w:ind w:left="4320" w:hanging="360"/>
      </w:pPr>
      <w:rPr>
        <w:rFonts w:ascii="Wingdings" w:hAnsi="Wingdings" w:hint="default"/>
      </w:rPr>
    </w:lvl>
    <w:lvl w:ilvl="6" w:tplc="7B6A1238" w:tentative="1">
      <w:start w:val="1"/>
      <w:numFmt w:val="bullet"/>
      <w:lvlText w:val=""/>
      <w:lvlJc w:val="left"/>
      <w:pPr>
        <w:ind w:left="5040" w:hanging="360"/>
      </w:pPr>
      <w:rPr>
        <w:rFonts w:ascii="Symbol" w:hAnsi="Symbol" w:hint="default"/>
      </w:rPr>
    </w:lvl>
    <w:lvl w:ilvl="7" w:tplc="3F7CF136" w:tentative="1">
      <w:start w:val="1"/>
      <w:numFmt w:val="bullet"/>
      <w:lvlText w:val="o"/>
      <w:lvlJc w:val="left"/>
      <w:pPr>
        <w:ind w:left="5760" w:hanging="360"/>
      </w:pPr>
      <w:rPr>
        <w:rFonts w:ascii="Courier New" w:hAnsi="Courier New" w:cs="Courier New" w:hint="default"/>
      </w:rPr>
    </w:lvl>
    <w:lvl w:ilvl="8" w:tplc="5BF06D2C" w:tentative="1">
      <w:start w:val="1"/>
      <w:numFmt w:val="bullet"/>
      <w:lvlText w:val=""/>
      <w:lvlJc w:val="left"/>
      <w:pPr>
        <w:ind w:left="6480" w:hanging="360"/>
      </w:pPr>
      <w:rPr>
        <w:rFonts w:ascii="Wingdings" w:hAnsi="Wingdings" w:hint="default"/>
      </w:rPr>
    </w:lvl>
  </w:abstractNum>
  <w:abstractNum w:abstractNumId="2" w15:restartNumberingAfterBreak="0">
    <w:nsid w:val="0C141095"/>
    <w:multiLevelType w:val="hybridMultilevel"/>
    <w:tmpl w:val="F2BE06C4"/>
    <w:lvl w:ilvl="0" w:tplc="F2C29F2A">
      <w:start w:val="1"/>
      <w:numFmt w:val="decimal"/>
      <w:lvlText w:val="%1."/>
      <w:lvlJc w:val="left"/>
      <w:pPr>
        <w:ind w:left="720" w:hanging="360"/>
      </w:pPr>
      <w:rPr>
        <w:rFonts w:hint="default"/>
      </w:rPr>
    </w:lvl>
    <w:lvl w:ilvl="1" w:tplc="BFE07552" w:tentative="1">
      <w:start w:val="1"/>
      <w:numFmt w:val="lowerLetter"/>
      <w:lvlText w:val="%2."/>
      <w:lvlJc w:val="left"/>
      <w:pPr>
        <w:ind w:left="1440" w:hanging="360"/>
      </w:pPr>
    </w:lvl>
    <w:lvl w:ilvl="2" w:tplc="5C6E3C40" w:tentative="1">
      <w:start w:val="1"/>
      <w:numFmt w:val="lowerRoman"/>
      <w:lvlText w:val="%3."/>
      <w:lvlJc w:val="right"/>
      <w:pPr>
        <w:ind w:left="2160" w:hanging="180"/>
      </w:pPr>
    </w:lvl>
    <w:lvl w:ilvl="3" w:tplc="BB9CE374" w:tentative="1">
      <w:start w:val="1"/>
      <w:numFmt w:val="decimal"/>
      <w:lvlText w:val="%4."/>
      <w:lvlJc w:val="left"/>
      <w:pPr>
        <w:ind w:left="2880" w:hanging="360"/>
      </w:pPr>
    </w:lvl>
    <w:lvl w:ilvl="4" w:tplc="96B66FA2" w:tentative="1">
      <w:start w:val="1"/>
      <w:numFmt w:val="lowerLetter"/>
      <w:lvlText w:val="%5."/>
      <w:lvlJc w:val="left"/>
      <w:pPr>
        <w:ind w:left="3600" w:hanging="360"/>
      </w:pPr>
    </w:lvl>
    <w:lvl w:ilvl="5" w:tplc="06A8AFB6" w:tentative="1">
      <w:start w:val="1"/>
      <w:numFmt w:val="lowerRoman"/>
      <w:lvlText w:val="%6."/>
      <w:lvlJc w:val="right"/>
      <w:pPr>
        <w:ind w:left="4320" w:hanging="180"/>
      </w:pPr>
    </w:lvl>
    <w:lvl w:ilvl="6" w:tplc="65F606E4" w:tentative="1">
      <w:start w:val="1"/>
      <w:numFmt w:val="decimal"/>
      <w:lvlText w:val="%7."/>
      <w:lvlJc w:val="left"/>
      <w:pPr>
        <w:ind w:left="5040" w:hanging="360"/>
      </w:pPr>
    </w:lvl>
    <w:lvl w:ilvl="7" w:tplc="D0B64D1C" w:tentative="1">
      <w:start w:val="1"/>
      <w:numFmt w:val="lowerLetter"/>
      <w:lvlText w:val="%8."/>
      <w:lvlJc w:val="left"/>
      <w:pPr>
        <w:ind w:left="5760" w:hanging="360"/>
      </w:pPr>
    </w:lvl>
    <w:lvl w:ilvl="8" w:tplc="895AE87E" w:tentative="1">
      <w:start w:val="1"/>
      <w:numFmt w:val="lowerRoman"/>
      <w:lvlText w:val="%9."/>
      <w:lvlJc w:val="right"/>
      <w:pPr>
        <w:ind w:left="6480" w:hanging="180"/>
      </w:pPr>
    </w:lvl>
  </w:abstractNum>
  <w:abstractNum w:abstractNumId="3" w15:restartNumberingAfterBreak="0">
    <w:nsid w:val="0CCC0FA6"/>
    <w:multiLevelType w:val="hybridMultilevel"/>
    <w:tmpl w:val="304E6804"/>
    <w:lvl w:ilvl="0" w:tplc="75B8992A">
      <w:start w:val="1"/>
      <w:numFmt w:val="bullet"/>
      <w:lvlText w:val=""/>
      <w:lvlJc w:val="left"/>
      <w:pPr>
        <w:ind w:left="720" w:hanging="360"/>
      </w:pPr>
      <w:rPr>
        <w:rFonts w:ascii="Symbol" w:hAnsi="Symbol" w:hint="default"/>
      </w:rPr>
    </w:lvl>
    <w:lvl w:ilvl="1" w:tplc="5E16D0E2" w:tentative="1">
      <w:start w:val="1"/>
      <w:numFmt w:val="bullet"/>
      <w:lvlText w:val="o"/>
      <w:lvlJc w:val="left"/>
      <w:pPr>
        <w:ind w:left="1440" w:hanging="360"/>
      </w:pPr>
      <w:rPr>
        <w:rFonts w:ascii="Courier New" w:hAnsi="Courier New" w:cs="Courier New" w:hint="default"/>
      </w:rPr>
    </w:lvl>
    <w:lvl w:ilvl="2" w:tplc="1D965358" w:tentative="1">
      <w:start w:val="1"/>
      <w:numFmt w:val="bullet"/>
      <w:lvlText w:val=""/>
      <w:lvlJc w:val="left"/>
      <w:pPr>
        <w:ind w:left="2160" w:hanging="360"/>
      </w:pPr>
      <w:rPr>
        <w:rFonts w:ascii="Wingdings" w:hAnsi="Wingdings" w:hint="default"/>
      </w:rPr>
    </w:lvl>
    <w:lvl w:ilvl="3" w:tplc="EC86639A" w:tentative="1">
      <w:start w:val="1"/>
      <w:numFmt w:val="bullet"/>
      <w:lvlText w:val=""/>
      <w:lvlJc w:val="left"/>
      <w:pPr>
        <w:ind w:left="2880" w:hanging="360"/>
      </w:pPr>
      <w:rPr>
        <w:rFonts w:ascii="Symbol" w:hAnsi="Symbol" w:hint="default"/>
      </w:rPr>
    </w:lvl>
    <w:lvl w:ilvl="4" w:tplc="92AC34B6" w:tentative="1">
      <w:start w:val="1"/>
      <w:numFmt w:val="bullet"/>
      <w:lvlText w:val="o"/>
      <w:lvlJc w:val="left"/>
      <w:pPr>
        <w:ind w:left="3600" w:hanging="360"/>
      </w:pPr>
      <w:rPr>
        <w:rFonts w:ascii="Courier New" w:hAnsi="Courier New" w:cs="Courier New" w:hint="default"/>
      </w:rPr>
    </w:lvl>
    <w:lvl w:ilvl="5" w:tplc="A36E31E8" w:tentative="1">
      <w:start w:val="1"/>
      <w:numFmt w:val="bullet"/>
      <w:lvlText w:val=""/>
      <w:lvlJc w:val="left"/>
      <w:pPr>
        <w:ind w:left="4320" w:hanging="360"/>
      </w:pPr>
      <w:rPr>
        <w:rFonts w:ascii="Wingdings" w:hAnsi="Wingdings" w:hint="default"/>
      </w:rPr>
    </w:lvl>
    <w:lvl w:ilvl="6" w:tplc="ECB20F64" w:tentative="1">
      <w:start w:val="1"/>
      <w:numFmt w:val="bullet"/>
      <w:lvlText w:val=""/>
      <w:lvlJc w:val="left"/>
      <w:pPr>
        <w:ind w:left="5040" w:hanging="360"/>
      </w:pPr>
      <w:rPr>
        <w:rFonts w:ascii="Symbol" w:hAnsi="Symbol" w:hint="default"/>
      </w:rPr>
    </w:lvl>
    <w:lvl w:ilvl="7" w:tplc="DD18676E" w:tentative="1">
      <w:start w:val="1"/>
      <w:numFmt w:val="bullet"/>
      <w:lvlText w:val="o"/>
      <w:lvlJc w:val="left"/>
      <w:pPr>
        <w:ind w:left="5760" w:hanging="360"/>
      </w:pPr>
      <w:rPr>
        <w:rFonts w:ascii="Courier New" w:hAnsi="Courier New" w:cs="Courier New" w:hint="default"/>
      </w:rPr>
    </w:lvl>
    <w:lvl w:ilvl="8" w:tplc="4B80E116" w:tentative="1">
      <w:start w:val="1"/>
      <w:numFmt w:val="bullet"/>
      <w:lvlText w:val=""/>
      <w:lvlJc w:val="left"/>
      <w:pPr>
        <w:ind w:left="6480" w:hanging="360"/>
      </w:pPr>
      <w:rPr>
        <w:rFonts w:ascii="Wingdings" w:hAnsi="Wingdings" w:hint="default"/>
      </w:rPr>
    </w:lvl>
  </w:abstractNum>
  <w:abstractNum w:abstractNumId="4" w15:restartNumberingAfterBreak="0">
    <w:nsid w:val="14610914"/>
    <w:multiLevelType w:val="hybridMultilevel"/>
    <w:tmpl w:val="BCC69D8C"/>
    <w:lvl w:ilvl="0" w:tplc="A7B684F2">
      <w:start w:val="1"/>
      <w:numFmt w:val="bullet"/>
      <w:lvlText w:val=""/>
      <w:lvlJc w:val="left"/>
      <w:pPr>
        <w:ind w:left="720" w:hanging="360"/>
      </w:pPr>
      <w:rPr>
        <w:rFonts w:ascii="Symbol" w:hAnsi="Symbol" w:hint="default"/>
      </w:rPr>
    </w:lvl>
    <w:lvl w:ilvl="1" w:tplc="E0001EE0" w:tentative="1">
      <w:start w:val="1"/>
      <w:numFmt w:val="lowerLetter"/>
      <w:lvlText w:val="%2."/>
      <w:lvlJc w:val="left"/>
      <w:pPr>
        <w:ind w:left="1440" w:hanging="360"/>
      </w:pPr>
    </w:lvl>
    <w:lvl w:ilvl="2" w:tplc="CB588074" w:tentative="1">
      <w:start w:val="1"/>
      <w:numFmt w:val="lowerRoman"/>
      <w:lvlText w:val="%3."/>
      <w:lvlJc w:val="right"/>
      <w:pPr>
        <w:ind w:left="2160" w:hanging="180"/>
      </w:pPr>
    </w:lvl>
    <w:lvl w:ilvl="3" w:tplc="57B05E8E" w:tentative="1">
      <w:start w:val="1"/>
      <w:numFmt w:val="decimal"/>
      <w:lvlText w:val="%4."/>
      <w:lvlJc w:val="left"/>
      <w:pPr>
        <w:ind w:left="2880" w:hanging="360"/>
      </w:pPr>
    </w:lvl>
    <w:lvl w:ilvl="4" w:tplc="05F4DB22" w:tentative="1">
      <w:start w:val="1"/>
      <w:numFmt w:val="lowerLetter"/>
      <w:lvlText w:val="%5."/>
      <w:lvlJc w:val="left"/>
      <w:pPr>
        <w:ind w:left="3600" w:hanging="360"/>
      </w:pPr>
    </w:lvl>
    <w:lvl w:ilvl="5" w:tplc="65D4F7A2" w:tentative="1">
      <w:start w:val="1"/>
      <w:numFmt w:val="lowerRoman"/>
      <w:lvlText w:val="%6."/>
      <w:lvlJc w:val="right"/>
      <w:pPr>
        <w:ind w:left="4320" w:hanging="180"/>
      </w:pPr>
    </w:lvl>
    <w:lvl w:ilvl="6" w:tplc="86F25734" w:tentative="1">
      <w:start w:val="1"/>
      <w:numFmt w:val="decimal"/>
      <w:lvlText w:val="%7."/>
      <w:lvlJc w:val="left"/>
      <w:pPr>
        <w:ind w:left="5040" w:hanging="360"/>
      </w:pPr>
    </w:lvl>
    <w:lvl w:ilvl="7" w:tplc="E0163420" w:tentative="1">
      <w:start w:val="1"/>
      <w:numFmt w:val="lowerLetter"/>
      <w:lvlText w:val="%8."/>
      <w:lvlJc w:val="left"/>
      <w:pPr>
        <w:ind w:left="5760" w:hanging="360"/>
      </w:pPr>
    </w:lvl>
    <w:lvl w:ilvl="8" w:tplc="15163DB6" w:tentative="1">
      <w:start w:val="1"/>
      <w:numFmt w:val="lowerRoman"/>
      <w:lvlText w:val="%9."/>
      <w:lvlJc w:val="right"/>
      <w:pPr>
        <w:ind w:left="6480" w:hanging="180"/>
      </w:pPr>
    </w:lvl>
  </w:abstractNum>
  <w:abstractNum w:abstractNumId="5" w15:restartNumberingAfterBreak="0">
    <w:nsid w:val="16FC02F4"/>
    <w:multiLevelType w:val="hybridMultilevel"/>
    <w:tmpl w:val="182CA45A"/>
    <w:lvl w:ilvl="0" w:tplc="EFB48632">
      <w:start w:val="1"/>
      <w:numFmt w:val="bullet"/>
      <w:lvlText w:val=""/>
      <w:lvlJc w:val="left"/>
      <w:pPr>
        <w:ind w:left="720" w:hanging="360"/>
      </w:pPr>
      <w:rPr>
        <w:rFonts w:ascii="Symbol" w:hAnsi="Symbol" w:hint="default"/>
      </w:rPr>
    </w:lvl>
    <w:lvl w:ilvl="1" w:tplc="A44099E4" w:tentative="1">
      <w:start w:val="1"/>
      <w:numFmt w:val="lowerLetter"/>
      <w:lvlText w:val="%2."/>
      <w:lvlJc w:val="left"/>
      <w:pPr>
        <w:ind w:left="1440" w:hanging="360"/>
      </w:pPr>
    </w:lvl>
    <w:lvl w:ilvl="2" w:tplc="5C4E84D2" w:tentative="1">
      <w:start w:val="1"/>
      <w:numFmt w:val="lowerRoman"/>
      <w:lvlText w:val="%3."/>
      <w:lvlJc w:val="right"/>
      <w:pPr>
        <w:ind w:left="2160" w:hanging="180"/>
      </w:pPr>
    </w:lvl>
    <w:lvl w:ilvl="3" w:tplc="CB9218B4" w:tentative="1">
      <w:start w:val="1"/>
      <w:numFmt w:val="decimal"/>
      <w:lvlText w:val="%4."/>
      <w:lvlJc w:val="left"/>
      <w:pPr>
        <w:ind w:left="2880" w:hanging="360"/>
      </w:pPr>
    </w:lvl>
    <w:lvl w:ilvl="4" w:tplc="18E8F720" w:tentative="1">
      <w:start w:val="1"/>
      <w:numFmt w:val="lowerLetter"/>
      <w:lvlText w:val="%5."/>
      <w:lvlJc w:val="left"/>
      <w:pPr>
        <w:ind w:left="3600" w:hanging="360"/>
      </w:pPr>
    </w:lvl>
    <w:lvl w:ilvl="5" w:tplc="14A66BD6" w:tentative="1">
      <w:start w:val="1"/>
      <w:numFmt w:val="lowerRoman"/>
      <w:lvlText w:val="%6."/>
      <w:lvlJc w:val="right"/>
      <w:pPr>
        <w:ind w:left="4320" w:hanging="180"/>
      </w:pPr>
    </w:lvl>
    <w:lvl w:ilvl="6" w:tplc="566277EC" w:tentative="1">
      <w:start w:val="1"/>
      <w:numFmt w:val="decimal"/>
      <w:lvlText w:val="%7."/>
      <w:lvlJc w:val="left"/>
      <w:pPr>
        <w:ind w:left="5040" w:hanging="360"/>
      </w:pPr>
    </w:lvl>
    <w:lvl w:ilvl="7" w:tplc="14C8B0E2" w:tentative="1">
      <w:start w:val="1"/>
      <w:numFmt w:val="lowerLetter"/>
      <w:lvlText w:val="%8."/>
      <w:lvlJc w:val="left"/>
      <w:pPr>
        <w:ind w:left="5760" w:hanging="360"/>
      </w:pPr>
    </w:lvl>
    <w:lvl w:ilvl="8" w:tplc="513E1522" w:tentative="1">
      <w:start w:val="1"/>
      <w:numFmt w:val="lowerRoman"/>
      <w:lvlText w:val="%9."/>
      <w:lvlJc w:val="right"/>
      <w:pPr>
        <w:ind w:left="6480" w:hanging="180"/>
      </w:pPr>
    </w:lvl>
  </w:abstractNum>
  <w:abstractNum w:abstractNumId="6" w15:restartNumberingAfterBreak="0">
    <w:nsid w:val="1BEE36D2"/>
    <w:multiLevelType w:val="multilevel"/>
    <w:tmpl w:val="986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A145A"/>
    <w:multiLevelType w:val="hybridMultilevel"/>
    <w:tmpl w:val="0364682C"/>
    <w:lvl w:ilvl="0" w:tplc="0CECFBE8">
      <w:start w:val="1"/>
      <w:numFmt w:val="bullet"/>
      <w:lvlText w:val=""/>
      <w:lvlJc w:val="left"/>
      <w:pPr>
        <w:ind w:left="720" w:hanging="360"/>
      </w:pPr>
      <w:rPr>
        <w:rFonts w:ascii="Symbol" w:hAnsi="Symbol" w:hint="default"/>
      </w:rPr>
    </w:lvl>
    <w:lvl w:ilvl="1" w:tplc="9036CE92" w:tentative="1">
      <w:start w:val="1"/>
      <w:numFmt w:val="bullet"/>
      <w:lvlText w:val="o"/>
      <w:lvlJc w:val="left"/>
      <w:pPr>
        <w:ind w:left="1440" w:hanging="360"/>
      </w:pPr>
      <w:rPr>
        <w:rFonts w:ascii="Courier New" w:hAnsi="Courier New" w:cs="Courier New" w:hint="default"/>
      </w:rPr>
    </w:lvl>
    <w:lvl w:ilvl="2" w:tplc="670CA4D4" w:tentative="1">
      <w:start w:val="1"/>
      <w:numFmt w:val="bullet"/>
      <w:lvlText w:val=""/>
      <w:lvlJc w:val="left"/>
      <w:pPr>
        <w:ind w:left="2160" w:hanging="360"/>
      </w:pPr>
      <w:rPr>
        <w:rFonts w:ascii="Wingdings" w:hAnsi="Wingdings" w:hint="default"/>
      </w:rPr>
    </w:lvl>
    <w:lvl w:ilvl="3" w:tplc="E08A8976" w:tentative="1">
      <w:start w:val="1"/>
      <w:numFmt w:val="bullet"/>
      <w:lvlText w:val=""/>
      <w:lvlJc w:val="left"/>
      <w:pPr>
        <w:ind w:left="2880" w:hanging="360"/>
      </w:pPr>
      <w:rPr>
        <w:rFonts w:ascii="Symbol" w:hAnsi="Symbol" w:hint="default"/>
      </w:rPr>
    </w:lvl>
    <w:lvl w:ilvl="4" w:tplc="D88E6A56" w:tentative="1">
      <w:start w:val="1"/>
      <w:numFmt w:val="bullet"/>
      <w:lvlText w:val="o"/>
      <w:lvlJc w:val="left"/>
      <w:pPr>
        <w:ind w:left="3600" w:hanging="360"/>
      </w:pPr>
      <w:rPr>
        <w:rFonts w:ascii="Courier New" w:hAnsi="Courier New" w:cs="Courier New" w:hint="default"/>
      </w:rPr>
    </w:lvl>
    <w:lvl w:ilvl="5" w:tplc="051C6166" w:tentative="1">
      <w:start w:val="1"/>
      <w:numFmt w:val="bullet"/>
      <w:lvlText w:val=""/>
      <w:lvlJc w:val="left"/>
      <w:pPr>
        <w:ind w:left="4320" w:hanging="360"/>
      </w:pPr>
      <w:rPr>
        <w:rFonts w:ascii="Wingdings" w:hAnsi="Wingdings" w:hint="default"/>
      </w:rPr>
    </w:lvl>
    <w:lvl w:ilvl="6" w:tplc="171CE814" w:tentative="1">
      <w:start w:val="1"/>
      <w:numFmt w:val="bullet"/>
      <w:lvlText w:val=""/>
      <w:lvlJc w:val="left"/>
      <w:pPr>
        <w:ind w:left="5040" w:hanging="360"/>
      </w:pPr>
      <w:rPr>
        <w:rFonts w:ascii="Symbol" w:hAnsi="Symbol" w:hint="default"/>
      </w:rPr>
    </w:lvl>
    <w:lvl w:ilvl="7" w:tplc="F7203FE6" w:tentative="1">
      <w:start w:val="1"/>
      <w:numFmt w:val="bullet"/>
      <w:lvlText w:val="o"/>
      <w:lvlJc w:val="left"/>
      <w:pPr>
        <w:ind w:left="5760" w:hanging="360"/>
      </w:pPr>
      <w:rPr>
        <w:rFonts w:ascii="Courier New" w:hAnsi="Courier New" w:cs="Courier New" w:hint="default"/>
      </w:rPr>
    </w:lvl>
    <w:lvl w:ilvl="8" w:tplc="C290B9B6" w:tentative="1">
      <w:start w:val="1"/>
      <w:numFmt w:val="bullet"/>
      <w:lvlText w:val=""/>
      <w:lvlJc w:val="left"/>
      <w:pPr>
        <w:ind w:left="6480" w:hanging="360"/>
      </w:pPr>
      <w:rPr>
        <w:rFonts w:ascii="Wingdings" w:hAnsi="Wingdings" w:hint="default"/>
      </w:rPr>
    </w:lvl>
  </w:abstractNum>
  <w:abstractNum w:abstractNumId="8" w15:restartNumberingAfterBreak="0">
    <w:nsid w:val="2FA86DC7"/>
    <w:multiLevelType w:val="hybridMultilevel"/>
    <w:tmpl w:val="5734D188"/>
    <w:lvl w:ilvl="0" w:tplc="E02EFAE0">
      <w:start w:val="1"/>
      <w:numFmt w:val="decimal"/>
      <w:lvlText w:val="%1."/>
      <w:lvlJc w:val="left"/>
      <w:pPr>
        <w:ind w:left="720" w:hanging="360"/>
      </w:pPr>
    </w:lvl>
    <w:lvl w:ilvl="1" w:tplc="EE8278A0" w:tentative="1">
      <w:start w:val="1"/>
      <w:numFmt w:val="lowerLetter"/>
      <w:lvlText w:val="%2."/>
      <w:lvlJc w:val="left"/>
      <w:pPr>
        <w:ind w:left="1440" w:hanging="360"/>
      </w:pPr>
    </w:lvl>
    <w:lvl w:ilvl="2" w:tplc="18E0ACDC" w:tentative="1">
      <w:start w:val="1"/>
      <w:numFmt w:val="lowerRoman"/>
      <w:lvlText w:val="%3."/>
      <w:lvlJc w:val="right"/>
      <w:pPr>
        <w:ind w:left="2160" w:hanging="180"/>
      </w:pPr>
    </w:lvl>
    <w:lvl w:ilvl="3" w:tplc="01A6BD0A" w:tentative="1">
      <w:start w:val="1"/>
      <w:numFmt w:val="decimal"/>
      <w:lvlText w:val="%4."/>
      <w:lvlJc w:val="left"/>
      <w:pPr>
        <w:ind w:left="2880" w:hanging="360"/>
      </w:pPr>
    </w:lvl>
    <w:lvl w:ilvl="4" w:tplc="A712D534" w:tentative="1">
      <w:start w:val="1"/>
      <w:numFmt w:val="lowerLetter"/>
      <w:lvlText w:val="%5."/>
      <w:lvlJc w:val="left"/>
      <w:pPr>
        <w:ind w:left="3600" w:hanging="360"/>
      </w:pPr>
    </w:lvl>
    <w:lvl w:ilvl="5" w:tplc="E3CC96AC" w:tentative="1">
      <w:start w:val="1"/>
      <w:numFmt w:val="lowerRoman"/>
      <w:lvlText w:val="%6."/>
      <w:lvlJc w:val="right"/>
      <w:pPr>
        <w:ind w:left="4320" w:hanging="180"/>
      </w:pPr>
    </w:lvl>
    <w:lvl w:ilvl="6" w:tplc="BC6ACD4C" w:tentative="1">
      <w:start w:val="1"/>
      <w:numFmt w:val="decimal"/>
      <w:lvlText w:val="%7."/>
      <w:lvlJc w:val="left"/>
      <w:pPr>
        <w:ind w:left="5040" w:hanging="360"/>
      </w:pPr>
    </w:lvl>
    <w:lvl w:ilvl="7" w:tplc="743CA14A" w:tentative="1">
      <w:start w:val="1"/>
      <w:numFmt w:val="lowerLetter"/>
      <w:lvlText w:val="%8."/>
      <w:lvlJc w:val="left"/>
      <w:pPr>
        <w:ind w:left="5760" w:hanging="360"/>
      </w:pPr>
    </w:lvl>
    <w:lvl w:ilvl="8" w:tplc="327E85E8" w:tentative="1">
      <w:start w:val="1"/>
      <w:numFmt w:val="lowerRoman"/>
      <w:lvlText w:val="%9."/>
      <w:lvlJc w:val="right"/>
      <w:pPr>
        <w:ind w:left="6480" w:hanging="180"/>
      </w:pPr>
    </w:lvl>
  </w:abstractNum>
  <w:abstractNum w:abstractNumId="9" w15:restartNumberingAfterBreak="0">
    <w:nsid w:val="35872853"/>
    <w:multiLevelType w:val="hybridMultilevel"/>
    <w:tmpl w:val="CF9E853C"/>
    <w:lvl w:ilvl="0" w:tplc="C66EE9FA">
      <w:start w:val="1"/>
      <w:numFmt w:val="bullet"/>
      <w:lvlText w:val=""/>
      <w:lvlJc w:val="left"/>
      <w:pPr>
        <w:ind w:left="1080" w:hanging="360"/>
      </w:pPr>
      <w:rPr>
        <w:rFonts w:ascii="Symbol" w:hAnsi="Symbol" w:hint="default"/>
      </w:rPr>
    </w:lvl>
    <w:lvl w:ilvl="1" w:tplc="ABDE1268">
      <w:start w:val="1"/>
      <w:numFmt w:val="decimal"/>
      <w:lvlText w:val="%2."/>
      <w:lvlJc w:val="left"/>
      <w:pPr>
        <w:ind w:left="1800" w:hanging="360"/>
      </w:pPr>
      <w:rPr>
        <w:rFonts w:hint="default"/>
      </w:rPr>
    </w:lvl>
    <w:lvl w:ilvl="2" w:tplc="6A328D46" w:tentative="1">
      <w:start w:val="1"/>
      <w:numFmt w:val="lowerRoman"/>
      <w:lvlText w:val="%3."/>
      <w:lvlJc w:val="right"/>
      <w:pPr>
        <w:ind w:left="2520" w:hanging="180"/>
      </w:pPr>
    </w:lvl>
    <w:lvl w:ilvl="3" w:tplc="34DAF17C" w:tentative="1">
      <w:start w:val="1"/>
      <w:numFmt w:val="decimal"/>
      <w:lvlText w:val="%4."/>
      <w:lvlJc w:val="left"/>
      <w:pPr>
        <w:ind w:left="3240" w:hanging="360"/>
      </w:pPr>
    </w:lvl>
    <w:lvl w:ilvl="4" w:tplc="DAF45418" w:tentative="1">
      <w:start w:val="1"/>
      <w:numFmt w:val="lowerLetter"/>
      <w:lvlText w:val="%5."/>
      <w:lvlJc w:val="left"/>
      <w:pPr>
        <w:ind w:left="3960" w:hanging="360"/>
      </w:pPr>
    </w:lvl>
    <w:lvl w:ilvl="5" w:tplc="80549B56" w:tentative="1">
      <w:start w:val="1"/>
      <w:numFmt w:val="lowerRoman"/>
      <w:lvlText w:val="%6."/>
      <w:lvlJc w:val="right"/>
      <w:pPr>
        <w:ind w:left="4680" w:hanging="180"/>
      </w:pPr>
    </w:lvl>
    <w:lvl w:ilvl="6" w:tplc="AEDCD8D6" w:tentative="1">
      <w:start w:val="1"/>
      <w:numFmt w:val="decimal"/>
      <w:lvlText w:val="%7."/>
      <w:lvlJc w:val="left"/>
      <w:pPr>
        <w:ind w:left="5400" w:hanging="360"/>
      </w:pPr>
    </w:lvl>
    <w:lvl w:ilvl="7" w:tplc="04FED53E" w:tentative="1">
      <w:start w:val="1"/>
      <w:numFmt w:val="lowerLetter"/>
      <w:lvlText w:val="%8."/>
      <w:lvlJc w:val="left"/>
      <w:pPr>
        <w:ind w:left="6120" w:hanging="360"/>
      </w:pPr>
    </w:lvl>
    <w:lvl w:ilvl="8" w:tplc="65E45A02" w:tentative="1">
      <w:start w:val="1"/>
      <w:numFmt w:val="lowerRoman"/>
      <w:lvlText w:val="%9."/>
      <w:lvlJc w:val="right"/>
      <w:pPr>
        <w:ind w:left="6840" w:hanging="180"/>
      </w:pPr>
    </w:lvl>
  </w:abstractNum>
  <w:abstractNum w:abstractNumId="10" w15:restartNumberingAfterBreak="0">
    <w:nsid w:val="3BAE3815"/>
    <w:multiLevelType w:val="hybridMultilevel"/>
    <w:tmpl w:val="1522419A"/>
    <w:lvl w:ilvl="0" w:tplc="8A28B356">
      <w:start w:val="1"/>
      <w:numFmt w:val="decimal"/>
      <w:lvlText w:val="%1."/>
      <w:lvlJc w:val="left"/>
      <w:pPr>
        <w:ind w:left="720" w:hanging="360"/>
      </w:pPr>
      <w:rPr>
        <w:rFonts w:hint="default"/>
      </w:rPr>
    </w:lvl>
    <w:lvl w:ilvl="1" w:tplc="5B207102" w:tentative="1">
      <w:start w:val="1"/>
      <w:numFmt w:val="lowerLetter"/>
      <w:lvlText w:val="%2."/>
      <w:lvlJc w:val="left"/>
      <w:pPr>
        <w:ind w:left="1440" w:hanging="360"/>
      </w:pPr>
    </w:lvl>
    <w:lvl w:ilvl="2" w:tplc="CDD294DC" w:tentative="1">
      <w:start w:val="1"/>
      <w:numFmt w:val="lowerRoman"/>
      <w:lvlText w:val="%3."/>
      <w:lvlJc w:val="right"/>
      <w:pPr>
        <w:ind w:left="2160" w:hanging="180"/>
      </w:pPr>
    </w:lvl>
    <w:lvl w:ilvl="3" w:tplc="355686A0" w:tentative="1">
      <w:start w:val="1"/>
      <w:numFmt w:val="decimal"/>
      <w:lvlText w:val="%4."/>
      <w:lvlJc w:val="left"/>
      <w:pPr>
        <w:ind w:left="2880" w:hanging="360"/>
      </w:pPr>
    </w:lvl>
    <w:lvl w:ilvl="4" w:tplc="133E82C2" w:tentative="1">
      <w:start w:val="1"/>
      <w:numFmt w:val="lowerLetter"/>
      <w:lvlText w:val="%5."/>
      <w:lvlJc w:val="left"/>
      <w:pPr>
        <w:ind w:left="3600" w:hanging="360"/>
      </w:pPr>
    </w:lvl>
    <w:lvl w:ilvl="5" w:tplc="EDD6CF8E" w:tentative="1">
      <w:start w:val="1"/>
      <w:numFmt w:val="lowerRoman"/>
      <w:lvlText w:val="%6."/>
      <w:lvlJc w:val="right"/>
      <w:pPr>
        <w:ind w:left="4320" w:hanging="180"/>
      </w:pPr>
    </w:lvl>
    <w:lvl w:ilvl="6" w:tplc="31C4AF5C" w:tentative="1">
      <w:start w:val="1"/>
      <w:numFmt w:val="decimal"/>
      <w:lvlText w:val="%7."/>
      <w:lvlJc w:val="left"/>
      <w:pPr>
        <w:ind w:left="5040" w:hanging="360"/>
      </w:pPr>
    </w:lvl>
    <w:lvl w:ilvl="7" w:tplc="046E5A82" w:tentative="1">
      <w:start w:val="1"/>
      <w:numFmt w:val="lowerLetter"/>
      <w:lvlText w:val="%8."/>
      <w:lvlJc w:val="left"/>
      <w:pPr>
        <w:ind w:left="5760" w:hanging="360"/>
      </w:pPr>
    </w:lvl>
    <w:lvl w:ilvl="8" w:tplc="96D4B090" w:tentative="1">
      <w:start w:val="1"/>
      <w:numFmt w:val="lowerRoman"/>
      <w:lvlText w:val="%9."/>
      <w:lvlJc w:val="right"/>
      <w:pPr>
        <w:ind w:left="6480" w:hanging="180"/>
      </w:pPr>
    </w:lvl>
  </w:abstractNum>
  <w:abstractNum w:abstractNumId="11" w15:restartNumberingAfterBreak="0">
    <w:nsid w:val="465C0925"/>
    <w:multiLevelType w:val="hybridMultilevel"/>
    <w:tmpl w:val="E704051A"/>
    <w:lvl w:ilvl="0" w:tplc="E5963C44">
      <w:start w:val="1"/>
      <w:numFmt w:val="decimal"/>
      <w:lvlText w:val="%1."/>
      <w:lvlJc w:val="left"/>
      <w:pPr>
        <w:ind w:left="720" w:hanging="360"/>
      </w:pPr>
    </w:lvl>
    <w:lvl w:ilvl="1" w:tplc="49583DDC" w:tentative="1">
      <w:start w:val="1"/>
      <w:numFmt w:val="lowerLetter"/>
      <w:lvlText w:val="%2."/>
      <w:lvlJc w:val="left"/>
      <w:pPr>
        <w:ind w:left="1440" w:hanging="360"/>
      </w:pPr>
    </w:lvl>
    <w:lvl w:ilvl="2" w:tplc="6A825418" w:tentative="1">
      <w:start w:val="1"/>
      <w:numFmt w:val="lowerRoman"/>
      <w:lvlText w:val="%3."/>
      <w:lvlJc w:val="right"/>
      <w:pPr>
        <w:ind w:left="2160" w:hanging="180"/>
      </w:pPr>
    </w:lvl>
    <w:lvl w:ilvl="3" w:tplc="9F064E74" w:tentative="1">
      <w:start w:val="1"/>
      <w:numFmt w:val="decimal"/>
      <w:lvlText w:val="%4."/>
      <w:lvlJc w:val="left"/>
      <w:pPr>
        <w:ind w:left="2880" w:hanging="360"/>
      </w:pPr>
    </w:lvl>
    <w:lvl w:ilvl="4" w:tplc="4E6AA152" w:tentative="1">
      <w:start w:val="1"/>
      <w:numFmt w:val="lowerLetter"/>
      <w:lvlText w:val="%5."/>
      <w:lvlJc w:val="left"/>
      <w:pPr>
        <w:ind w:left="3600" w:hanging="360"/>
      </w:pPr>
    </w:lvl>
    <w:lvl w:ilvl="5" w:tplc="341A3DB4" w:tentative="1">
      <w:start w:val="1"/>
      <w:numFmt w:val="lowerRoman"/>
      <w:lvlText w:val="%6."/>
      <w:lvlJc w:val="right"/>
      <w:pPr>
        <w:ind w:left="4320" w:hanging="180"/>
      </w:pPr>
    </w:lvl>
    <w:lvl w:ilvl="6" w:tplc="86F4CECC" w:tentative="1">
      <w:start w:val="1"/>
      <w:numFmt w:val="decimal"/>
      <w:lvlText w:val="%7."/>
      <w:lvlJc w:val="left"/>
      <w:pPr>
        <w:ind w:left="5040" w:hanging="360"/>
      </w:pPr>
    </w:lvl>
    <w:lvl w:ilvl="7" w:tplc="DEDE6C56" w:tentative="1">
      <w:start w:val="1"/>
      <w:numFmt w:val="lowerLetter"/>
      <w:lvlText w:val="%8."/>
      <w:lvlJc w:val="left"/>
      <w:pPr>
        <w:ind w:left="5760" w:hanging="360"/>
      </w:pPr>
    </w:lvl>
    <w:lvl w:ilvl="8" w:tplc="A7D4E97C" w:tentative="1">
      <w:start w:val="1"/>
      <w:numFmt w:val="lowerRoman"/>
      <w:lvlText w:val="%9."/>
      <w:lvlJc w:val="right"/>
      <w:pPr>
        <w:ind w:left="6480" w:hanging="180"/>
      </w:pPr>
    </w:lvl>
  </w:abstractNum>
  <w:abstractNum w:abstractNumId="12" w15:restartNumberingAfterBreak="0">
    <w:nsid w:val="53301FA8"/>
    <w:multiLevelType w:val="hybridMultilevel"/>
    <w:tmpl w:val="71AEAAB4"/>
    <w:lvl w:ilvl="0" w:tplc="8F2AAF08">
      <w:start w:val="1"/>
      <w:numFmt w:val="decimal"/>
      <w:lvlText w:val="%1."/>
      <w:lvlJc w:val="left"/>
      <w:pPr>
        <w:ind w:left="720" w:hanging="360"/>
      </w:pPr>
    </w:lvl>
    <w:lvl w:ilvl="1" w:tplc="6B029C96" w:tentative="1">
      <w:start w:val="1"/>
      <w:numFmt w:val="lowerLetter"/>
      <w:lvlText w:val="%2."/>
      <w:lvlJc w:val="left"/>
      <w:pPr>
        <w:ind w:left="1440" w:hanging="360"/>
      </w:pPr>
    </w:lvl>
    <w:lvl w:ilvl="2" w:tplc="C41E6B46" w:tentative="1">
      <w:start w:val="1"/>
      <w:numFmt w:val="lowerRoman"/>
      <w:lvlText w:val="%3."/>
      <w:lvlJc w:val="right"/>
      <w:pPr>
        <w:ind w:left="2160" w:hanging="180"/>
      </w:pPr>
    </w:lvl>
    <w:lvl w:ilvl="3" w:tplc="F3D28192" w:tentative="1">
      <w:start w:val="1"/>
      <w:numFmt w:val="decimal"/>
      <w:lvlText w:val="%4."/>
      <w:lvlJc w:val="left"/>
      <w:pPr>
        <w:ind w:left="2880" w:hanging="360"/>
      </w:pPr>
    </w:lvl>
    <w:lvl w:ilvl="4" w:tplc="4B92B516" w:tentative="1">
      <w:start w:val="1"/>
      <w:numFmt w:val="lowerLetter"/>
      <w:lvlText w:val="%5."/>
      <w:lvlJc w:val="left"/>
      <w:pPr>
        <w:ind w:left="3600" w:hanging="360"/>
      </w:pPr>
    </w:lvl>
    <w:lvl w:ilvl="5" w:tplc="8554555E" w:tentative="1">
      <w:start w:val="1"/>
      <w:numFmt w:val="lowerRoman"/>
      <w:lvlText w:val="%6."/>
      <w:lvlJc w:val="right"/>
      <w:pPr>
        <w:ind w:left="4320" w:hanging="180"/>
      </w:pPr>
    </w:lvl>
    <w:lvl w:ilvl="6" w:tplc="8332B2F8" w:tentative="1">
      <w:start w:val="1"/>
      <w:numFmt w:val="decimal"/>
      <w:lvlText w:val="%7."/>
      <w:lvlJc w:val="left"/>
      <w:pPr>
        <w:ind w:left="5040" w:hanging="360"/>
      </w:pPr>
    </w:lvl>
    <w:lvl w:ilvl="7" w:tplc="5F000362" w:tentative="1">
      <w:start w:val="1"/>
      <w:numFmt w:val="lowerLetter"/>
      <w:lvlText w:val="%8."/>
      <w:lvlJc w:val="left"/>
      <w:pPr>
        <w:ind w:left="5760" w:hanging="360"/>
      </w:pPr>
    </w:lvl>
    <w:lvl w:ilvl="8" w:tplc="2408BD6A" w:tentative="1">
      <w:start w:val="1"/>
      <w:numFmt w:val="lowerRoman"/>
      <w:lvlText w:val="%9."/>
      <w:lvlJc w:val="right"/>
      <w:pPr>
        <w:ind w:left="6480" w:hanging="180"/>
      </w:pPr>
    </w:lvl>
  </w:abstractNum>
  <w:abstractNum w:abstractNumId="13" w15:restartNumberingAfterBreak="0">
    <w:nsid w:val="612920F1"/>
    <w:multiLevelType w:val="hybridMultilevel"/>
    <w:tmpl w:val="DC02C372"/>
    <w:lvl w:ilvl="0" w:tplc="3522E6B6">
      <w:start w:val="1"/>
      <w:numFmt w:val="decimal"/>
      <w:lvlText w:val="%1."/>
      <w:lvlJc w:val="left"/>
      <w:pPr>
        <w:ind w:left="1080" w:hanging="360"/>
      </w:pPr>
    </w:lvl>
    <w:lvl w:ilvl="1" w:tplc="9AE863C4" w:tentative="1">
      <w:start w:val="1"/>
      <w:numFmt w:val="lowerLetter"/>
      <w:lvlText w:val="%2."/>
      <w:lvlJc w:val="left"/>
      <w:pPr>
        <w:ind w:left="1800" w:hanging="360"/>
      </w:pPr>
    </w:lvl>
    <w:lvl w:ilvl="2" w:tplc="B238AA20" w:tentative="1">
      <w:start w:val="1"/>
      <w:numFmt w:val="lowerRoman"/>
      <w:lvlText w:val="%3."/>
      <w:lvlJc w:val="right"/>
      <w:pPr>
        <w:ind w:left="2520" w:hanging="180"/>
      </w:pPr>
    </w:lvl>
    <w:lvl w:ilvl="3" w:tplc="1F6AA61C" w:tentative="1">
      <w:start w:val="1"/>
      <w:numFmt w:val="decimal"/>
      <w:lvlText w:val="%4."/>
      <w:lvlJc w:val="left"/>
      <w:pPr>
        <w:ind w:left="3240" w:hanging="360"/>
      </w:pPr>
    </w:lvl>
    <w:lvl w:ilvl="4" w:tplc="2BB65EB4" w:tentative="1">
      <w:start w:val="1"/>
      <w:numFmt w:val="lowerLetter"/>
      <w:lvlText w:val="%5."/>
      <w:lvlJc w:val="left"/>
      <w:pPr>
        <w:ind w:left="3960" w:hanging="360"/>
      </w:pPr>
    </w:lvl>
    <w:lvl w:ilvl="5" w:tplc="804EC67E" w:tentative="1">
      <w:start w:val="1"/>
      <w:numFmt w:val="lowerRoman"/>
      <w:lvlText w:val="%6."/>
      <w:lvlJc w:val="right"/>
      <w:pPr>
        <w:ind w:left="4680" w:hanging="180"/>
      </w:pPr>
    </w:lvl>
    <w:lvl w:ilvl="6" w:tplc="6F2E9E42" w:tentative="1">
      <w:start w:val="1"/>
      <w:numFmt w:val="decimal"/>
      <w:lvlText w:val="%7."/>
      <w:lvlJc w:val="left"/>
      <w:pPr>
        <w:ind w:left="5400" w:hanging="360"/>
      </w:pPr>
    </w:lvl>
    <w:lvl w:ilvl="7" w:tplc="C980CE6A" w:tentative="1">
      <w:start w:val="1"/>
      <w:numFmt w:val="lowerLetter"/>
      <w:lvlText w:val="%8."/>
      <w:lvlJc w:val="left"/>
      <w:pPr>
        <w:ind w:left="6120" w:hanging="360"/>
      </w:pPr>
    </w:lvl>
    <w:lvl w:ilvl="8" w:tplc="539045AA" w:tentative="1">
      <w:start w:val="1"/>
      <w:numFmt w:val="lowerRoman"/>
      <w:lvlText w:val="%9."/>
      <w:lvlJc w:val="right"/>
      <w:pPr>
        <w:ind w:left="6840" w:hanging="180"/>
      </w:pPr>
    </w:lvl>
  </w:abstractNum>
  <w:abstractNum w:abstractNumId="14" w15:restartNumberingAfterBreak="0">
    <w:nsid w:val="632A0056"/>
    <w:multiLevelType w:val="hybridMultilevel"/>
    <w:tmpl w:val="490E0134"/>
    <w:lvl w:ilvl="0" w:tplc="E6281FAA">
      <w:start w:val="1"/>
      <w:numFmt w:val="bullet"/>
      <w:lvlText w:val=""/>
      <w:lvlJc w:val="left"/>
      <w:pPr>
        <w:ind w:left="720" w:hanging="360"/>
      </w:pPr>
      <w:rPr>
        <w:rFonts w:ascii="Symbol" w:hAnsi="Symbol" w:hint="default"/>
      </w:rPr>
    </w:lvl>
    <w:lvl w:ilvl="1" w:tplc="43A69EC4" w:tentative="1">
      <w:start w:val="1"/>
      <w:numFmt w:val="lowerLetter"/>
      <w:lvlText w:val="%2."/>
      <w:lvlJc w:val="left"/>
      <w:pPr>
        <w:ind w:left="1440" w:hanging="360"/>
      </w:pPr>
    </w:lvl>
    <w:lvl w:ilvl="2" w:tplc="6D364D4A" w:tentative="1">
      <w:start w:val="1"/>
      <w:numFmt w:val="lowerRoman"/>
      <w:lvlText w:val="%3."/>
      <w:lvlJc w:val="right"/>
      <w:pPr>
        <w:ind w:left="2160" w:hanging="180"/>
      </w:pPr>
    </w:lvl>
    <w:lvl w:ilvl="3" w:tplc="6FB27F2E" w:tentative="1">
      <w:start w:val="1"/>
      <w:numFmt w:val="decimal"/>
      <w:lvlText w:val="%4."/>
      <w:lvlJc w:val="left"/>
      <w:pPr>
        <w:ind w:left="2880" w:hanging="360"/>
      </w:pPr>
    </w:lvl>
    <w:lvl w:ilvl="4" w:tplc="80BC0CEE" w:tentative="1">
      <w:start w:val="1"/>
      <w:numFmt w:val="lowerLetter"/>
      <w:lvlText w:val="%5."/>
      <w:lvlJc w:val="left"/>
      <w:pPr>
        <w:ind w:left="3600" w:hanging="360"/>
      </w:pPr>
    </w:lvl>
    <w:lvl w:ilvl="5" w:tplc="653C1EC6" w:tentative="1">
      <w:start w:val="1"/>
      <w:numFmt w:val="lowerRoman"/>
      <w:lvlText w:val="%6."/>
      <w:lvlJc w:val="right"/>
      <w:pPr>
        <w:ind w:left="4320" w:hanging="180"/>
      </w:pPr>
    </w:lvl>
    <w:lvl w:ilvl="6" w:tplc="DD74344C" w:tentative="1">
      <w:start w:val="1"/>
      <w:numFmt w:val="decimal"/>
      <w:lvlText w:val="%7."/>
      <w:lvlJc w:val="left"/>
      <w:pPr>
        <w:ind w:left="5040" w:hanging="360"/>
      </w:pPr>
    </w:lvl>
    <w:lvl w:ilvl="7" w:tplc="95E612BE" w:tentative="1">
      <w:start w:val="1"/>
      <w:numFmt w:val="lowerLetter"/>
      <w:lvlText w:val="%8."/>
      <w:lvlJc w:val="left"/>
      <w:pPr>
        <w:ind w:left="5760" w:hanging="360"/>
      </w:pPr>
    </w:lvl>
    <w:lvl w:ilvl="8" w:tplc="57CA3CC0" w:tentative="1">
      <w:start w:val="1"/>
      <w:numFmt w:val="lowerRoman"/>
      <w:lvlText w:val="%9."/>
      <w:lvlJc w:val="right"/>
      <w:pPr>
        <w:ind w:left="6480" w:hanging="180"/>
      </w:pPr>
    </w:lvl>
  </w:abstractNum>
  <w:abstractNum w:abstractNumId="15" w15:restartNumberingAfterBreak="0">
    <w:nsid w:val="6424034B"/>
    <w:multiLevelType w:val="hybridMultilevel"/>
    <w:tmpl w:val="11EE23DA"/>
    <w:lvl w:ilvl="0" w:tplc="79449AB6">
      <w:start w:val="1"/>
      <w:numFmt w:val="decimal"/>
      <w:lvlText w:val="%1."/>
      <w:lvlJc w:val="left"/>
      <w:pPr>
        <w:ind w:left="720" w:hanging="360"/>
      </w:pPr>
    </w:lvl>
    <w:lvl w:ilvl="1" w:tplc="AA4CB59E" w:tentative="1">
      <w:start w:val="1"/>
      <w:numFmt w:val="lowerLetter"/>
      <w:lvlText w:val="%2."/>
      <w:lvlJc w:val="left"/>
      <w:pPr>
        <w:ind w:left="1440" w:hanging="360"/>
      </w:pPr>
    </w:lvl>
    <w:lvl w:ilvl="2" w:tplc="12B059F6" w:tentative="1">
      <w:start w:val="1"/>
      <w:numFmt w:val="lowerRoman"/>
      <w:lvlText w:val="%3."/>
      <w:lvlJc w:val="right"/>
      <w:pPr>
        <w:ind w:left="2160" w:hanging="180"/>
      </w:pPr>
    </w:lvl>
    <w:lvl w:ilvl="3" w:tplc="8500B292" w:tentative="1">
      <w:start w:val="1"/>
      <w:numFmt w:val="decimal"/>
      <w:lvlText w:val="%4."/>
      <w:lvlJc w:val="left"/>
      <w:pPr>
        <w:ind w:left="2880" w:hanging="360"/>
      </w:pPr>
    </w:lvl>
    <w:lvl w:ilvl="4" w:tplc="380EC3F0" w:tentative="1">
      <w:start w:val="1"/>
      <w:numFmt w:val="lowerLetter"/>
      <w:lvlText w:val="%5."/>
      <w:lvlJc w:val="left"/>
      <w:pPr>
        <w:ind w:left="3600" w:hanging="360"/>
      </w:pPr>
    </w:lvl>
    <w:lvl w:ilvl="5" w:tplc="7E5E51D6" w:tentative="1">
      <w:start w:val="1"/>
      <w:numFmt w:val="lowerRoman"/>
      <w:lvlText w:val="%6."/>
      <w:lvlJc w:val="right"/>
      <w:pPr>
        <w:ind w:left="4320" w:hanging="180"/>
      </w:pPr>
    </w:lvl>
    <w:lvl w:ilvl="6" w:tplc="DD78D69A" w:tentative="1">
      <w:start w:val="1"/>
      <w:numFmt w:val="decimal"/>
      <w:lvlText w:val="%7."/>
      <w:lvlJc w:val="left"/>
      <w:pPr>
        <w:ind w:left="5040" w:hanging="360"/>
      </w:pPr>
    </w:lvl>
    <w:lvl w:ilvl="7" w:tplc="4AC4A786" w:tentative="1">
      <w:start w:val="1"/>
      <w:numFmt w:val="lowerLetter"/>
      <w:lvlText w:val="%8."/>
      <w:lvlJc w:val="left"/>
      <w:pPr>
        <w:ind w:left="5760" w:hanging="360"/>
      </w:pPr>
    </w:lvl>
    <w:lvl w:ilvl="8" w:tplc="6B087880" w:tentative="1">
      <w:start w:val="1"/>
      <w:numFmt w:val="lowerRoman"/>
      <w:lvlText w:val="%9."/>
      <w:lvlJc w:val="right"/>
      <w:pPr>
        <w:ind w:left="6480" w:hanging="180"/>
      </w:pPr>
    </w:lvl>
  </w:abstractNum>
  <w:abstractNum w:abstractNumId="16" w15:restartNumberingAfterBreak="0">
    <w:nsid w:val="65EB4668"/>
    <w:multiLevelType w:val="hybridMultilevel"/>
    <w:tmpl w:val="A97ECEEA"/>
    <w:lvl w:ilvl="0" w:tplc="3F10D1B6">
      <w:start w:val="1"/>
      <w:numFmt w:val="decimal"/>
      <w:lvlText w:val="%1."/>
      <w:lvlJc w:val="left"/>
      <w:pPr>
        <w:ind w:left="720" w:hanging="360"/>
      </w:pPr>
      <w:rPr>
        <w:rFonts w:hint="default"/>
      </w:rPr>
    </w:lvl>
    <w:lvl w:ilvl="1" w:tplc="E46A38CC">
      <w:start w:val="1"/>
      <w:numFmt w:val="bullet"/>
      <w:lvlText w:val="o"/>
      <w:lvlJc w:val="left"/>
      <w:pPr>
        <w:ind w:left="1440" w:hanging="360"/>
      </w:pPr>
      <w:rPr>
        <w:rFonts w:ascii="Courier New" w:hAnsi="Courier New" w:cs="Courier New" w:hint="default"/>
      </w:rPr>
    </w:lvl>
    <w:lvl w:ilvl="2" w:tplc="4AB2FE60" w:tentative="1">
      <w:start w:val="1"/>
      <w:numFmt w:val="bullet"/>
      <w:lvlText w:val=""/>
      <w:lvlJc w:val="left"/>
      <w:pPr>
        <w:ind w:left="2160" w:hanging="360"/>
      </w:pPr>
      <w:rPr>
        <w:rFonts w:ascii="Wingdings" w:hAnsi="Wingdings" w:hint="default"/>
      </w:rPr>
    </w:lvl>
    <w:lvl w:ilvl="3" w:tplc="6D3AD098" w:tentative="1">
      <w:start w:val="1"/>
      <w:numFmt w:val="bullet"/>
      <w:lvlText w:val=""/>
      <w:lvlJc w:val="left"/>
      <w:pPr>
        <w:ind w:left="2880" w:hanging="360"/>
      </w:pPr>
      <w:rPr>
        <w:rFonts w:ascii="Symbol" w:hAnsi="Symbol" w:hint="default"/>
      </w:rPr>
    </w:lvl>
    <w:lvl w:ilvl="4" w:tplc="E41A3D66" w:tentative="1">
      <w:start w:val="1"/>
      <w:numFmt w:val="bullet"/>
      <w:lvlText w:val="o"/>
      <w:lvlJc w:val="left"/>
      <w:pPr>
        <w:ind w:left="3600" w:hanging="360"/>
      </w:pPr>
      <w:rPr>
        <w:rFonts w:ascii="Courier New" w:hAnsi="Courier New" w:cs="Courier New" w:hint="default"/>
      </w:rPr>
    </w:lvl>
    <w:lvl w:ilvl="5" w:tplc="EBB4DF0E" w:tentative="1">
      <w:start w:val="1"/>
      <w:numFmt w:val="bullet"/>
      <w:lvlText w:val=""/>
      <w:lvlJc w:val="left"/>
      <w:pPr>
        <w:ind w:left="4320" w:hanging="360"/>
      </w:pPr>
      <w:rPr>
        <w:rFonts w:ascii="Wingdings" w:hAnsi="Wingdings" w:hint="default"/>
      </w:rPr>
    </w:lvl>
    <w:lvl w:ilvl="6" w:tplc="DFB845FC" w:tentative="1">
      <w:start w:val="1"/>
      <w:numFmt w:val="bullet"/>
      <w:lvlText w:val=""/>
      <w:lvlJc w:val="left"/>
      <w:pPr>
        <w:ind w:left="5040" w:hanging="360"/>
      </w:pPr>
      <w:rPr>
        <w:rFonts w:ascii="Symbol" w:hAnsi="Symbol" w:hint="default"/>
      </w:rPr>
    </w:lvl>
    <w:lvl w:ilvl="7" w:tplc="6984593A" w:tentative="1">
      <w:start w:val="1"/>
      <w:numFmt w:val="bullet"/>
      <w:lvlText w:val="o"/>
      <w:lvlJc w:val="left"/>
      <w:pPr>
        <w:ind w:left="5760" w:hanging="360"/>
      </w:pPr>
      <w:rPr>
        <w:rFonts w:ascii="Courier New" w:hAnsi="Courier New" w:cs="Courier New" w:hint="default"/>
      </w:rPr>
    </w:lvl>
    <w:lvl w:ilvl="8" w:tplc="93186DE4" w:tentative="1">
      <w:start w:val="1"/>
      <w:numFmt w:val="bullet"/>
      <w:lvlText w:val=""/>
      <w:lvlJc w:val="left"/>
      <w:pPr>
        <w:ind w:left="6480" w:hanging="360"/>
      </w:pPr>
      <w:rPr>
        <w:rFonts w:ascii="Wingdings" w:hAnsi="Wingdings" w:hint="default"/>
      </w:rPr>
    </w:lvl>
  </w:abstractNum>
  <w:abstractNum w:abstractNumId="17" w15:restartNumberingAfterBreak="0">
    <w:nsid w:val="6A9A5BBC"/>
    <w:multiLevelType w:val="hybridMultilevel"/>
    <w:tmpl w:val="130E6B8A"/>
    <w:lvl w:ilvl="0" w:tplc="C106A736">
      <w:start w:val="1"/>
      <w:numFmt w:val="bullet"/>
      <w:lvlText w:val=""/>
      <w:lvlJc w:val="left"/>
      <w:pPr>
        <w:ind w:left="720" w:hanging="360"/>
      </w:pPr>
      <w:rPr>
        <w:rFonts w:ascii="Symbol" w:hAnsi="Symbol" w:hint="default"/>
      </w:rPr>
    </w:lvl>
    <w:lvl w:ilvl="1" w:tplc="50125BCE" w:tentative="1">
      <w:start w:val="1"/>
      <w:numFmt w:val="bullet"/>
      <w:lvlText w:val="o"/>
      <w:lvlJc w:val="left"/>
      <w:pPr>
        <w:ind w:left="1440" w:hanging="360"/>
      </w:pPr>
      <w:rPr>
        <w:rFonts w:ascii="Courier New" w:hAnsi="Courier New" w:cs="Courier New" w:hint="default"/>
      </w:rPr>
    </w:lvl>
    <w:lvl w:ilvl="2" w:tplc="86028EA8" w:tentative="1">
      <w:start w:val="1"/>
      <w:numFmt w:val="bullet"/>
      <w:lvlText w:val=""/>
      <w:lvlJc w:val="left"/>
      <w:pPr>
        <w:ind w:left="2160" w:hanging="360"/>
      </w:pPr>
      <w:rPr>
        <w:rFonts w:ascii="Wingdings" w:hAnsi="Wingdings" w:hint="default"/>
      </w:rPr>
    </w:lvl>
    <w:lvl w:ilvl="3" w:tplc="4C34F662" w:tentative="1">
      <w:start w:val="1"/>
      <w:numFmt w:val="bullet"/>
      <w:lvlText w:val=""/>
      <w:lvlJc w:val="left"/>
      <w:pPr>
        <w:ind w:left="2880" w:hanging="360"/>
      </w:pPr>
      <w:rPr>
        <w:rFonts w:ascii="Symbol" w:hAnsi="Symbol" w:hint="default"/>
      </w:rPr>
    </w:lvl>
    <w:lvl w:ilvl="4" w:tplc="D124D26A" w:tentative="1">
      <w:start w:val="1"/>
      <w:numFmt w:val="bullet"/>
      <w:lvlText w:val="o"/>
      <w:lvlJc w:val="left"/>
      <w:pPr>
        <w:ind w:left="3600" w:hanging="360"/>
      </w:pPr>
      <w:rPr>
        <w:rFonts w:ascii="Courier New" w:hAnsi="Courier New" w:cs="Courier New" w:hint="default"/>
      </w:rPr>
    </w:lvl>
    <w:lvl w:ilvl="5" w:tplc="B128EFF8" w:tentative="1">
      <w:start w:val="1"/>
      <w:numFmt w:val="bullet"/>
      <w:lvlText w:val=""/>
      <w:lvlJc w:val="left"/>
      <w:pPr>
        <w:ind w:left="4320" w:hanging="360"/>
      </w:pPr>
      <w:rPr>
        <w:rFonts w:ascii="Wingdings" w:hAnsi="Wingdings" w:hint="default"/>
      </w:rPr>
    </w:lvl>
    <w:lvl w:ilvl="6" w:tplc="ADD8D6D0" w:tentative="1">
      <w:start w:val="1"/>
      <w:numFmt w:val="bullet"/>
      <w:lvlText w:val=""/>
      <w:lvlJc w:val="left"/>
      <w:pPr>
        <w:ind w:left="5040" w:hanging="360"/>
      </w:pPr>
      <w:rPr>
        <w:rFonts w:ascii="Symbol" w:hAnsi="Symbol" w:hint="default"/>
      </w:rPr>
    </w:lvl>
    <w:lvl w:ilvl="7" w:tplc="7D3E3FEA" w:tentative="1">
      <w:start w:val="1"/>
      <w:numFmt w:val="bullet"/>
      <w:lvlText w:val="o"/>
      <w:lvlJc w:val="left"/>
      <w:pPr>
        <w:ind w:left="5760" w:hanging="360"/>
      </w:pPr>
      <w:rPr>
        <w:rFonts w:ascii="Courier New" w:hAnsi="Courier New" w:cs="Courier New" w:hint="default"/>
      </w:rPr>
    </w:lvl>
    <w:lvl w:ilvl="8" w:tplc="696E02CE" w:tentative="1">
      <w:start w:val="1"/>
      <w:numFmt w:val="bullet"/>
      <w:lvlText w:val=""/>
      <w:lvlJc w:val="left"/>
      <w:pPr>
        <w:ind w:left="6480" w:hanging="360"/>
      </w:pPr>
      <w:rPr>
        <w:rFonts w:ascii="Wingdings" w:hAnsi="Wingdings" w:hint="default"/>
      </w:rPr>
    </w:lvl>
  </w:abstractNum>
  <w:abstractNum w:abstractNumId="18" w15:restartNumberingAfterBreak="0">
    <w:nsid w:val="76A019F1"/>
    <w:multiLevelType w:val="hybridMultilevel"/>
    <w:tmpl w:val="5512194C"/>
    <w:lvl w:ilvl="0" w:tplc="3DF66E6C">
      <w:start w:val="1"/>
      <w:numFmt w:val="decimal"/>
      <w:lvlText w:val="%1."/>
      <w:lvlJc w:val="left"/>
      <w:pPr>
        <w:ind w:left="720" w:hanging="360"/>
      </w:pPr>
      <w:rPr>
        <w:rFonts w:hint="default"/>
      </w:rPr>
    </w:lvl>
    <w:lvl w:ilvl="1" w:tplc="8C0AD518" w:tentative="1">
      <w:start w:val="1"/>
      <w:numFmt w:val="lowerLetter"/>
      <w:lvlText w:val="%2."/>
      <w:lvlJc w:val="left"/>
      <w:pPr>
        <w:ind w:left="1440" w:hanging="360"/>
      </w:pPr>
    </w:lvl>
    <w:lvl w:ilvl="2" w:tplc="B582CE4A" w:tentative="1">
      <w:start w:val="1"/>
      <w:numFmt w:val="lowerRoman"/>
      <w:lvlText w:val="%3."/>
      <w:lvlJc w:val="right"/>
      <w:pPr>
        <w:ind w:left="2160" w:hanging="180"/>
      </w:pPr>
    </w:lvl>
    <w:lvl w:ilvl="3" w:tplc="9AD44194" w:tentative="1">
      <w:start w:val="1"/>
      <w:numFmt w:val="decimal"/>
      <w:lvlText w:val="%4."/>
      <w:lvlJc w:val="left"/>
      <w:pPr>
        <w:ind w:left="2880" w:hanging="360"/>
      </w:pPr>
    </w:lvl>
    <w:lvl w:ilvl="4" w:tplc="4956E140" w:tentative="1">
      <w:start w:val="1"/>
      <w:numFmt w:val="lowerLetter"/>
      <w:lvlText w:val="%5."/>
      <w:lvlJc w:val="left"/>
      <w:pPr>
        <w:ind w:left="3600" w:hanging="360"/>
      </w:pPr>
    </w:lvl>
    <w:lvl w:ilvl="5" w:tplc="FF589D4A" w:tentative="1">
      <w:start w:val="1"/>
      <w:numFmt w:val="lowerRoman"/>
      <w:lvlText w:val="%6."/>
      <w:lvlJc w:val="right"/>
      <w:pPr>
        <w:ind w:left="4320" w:hanging="180"/>
      </w:pPr>
    </w:lvl>
    <w:lvl w:ilvl="6" w:tplc="A29E21B2" w:tentative="1">
      <w:start w:val="1"/>
      <w:numFmt w:val="decimal"/>
      <w:lvlText w:val="%7."/>
      <w:lvlJc w:val="left"/>
      <w:pPr>
        <w:ind w:left="5040" w:hanging="360"/>
      </w:pPr>
    </w:lvl>
    <w:lvl w:ilvl="7" w:tplc="0B8EBEE0" w:tentative="1">
      <w:start w:val="1"/>
      <w:numFmt w:val="lowerLetter"/>
      <w:lvlText w:val="%8."/>
      <w:lvlJc w:val="left"/>
      <w:pPr>
        <w:ind w:left="5760" w:hanging="360"/>
      </w:pPr>
    </w:lvl>
    <w:lvl w:ilvl="8" w:tplc="273EEBC4" w:tentative="1">
      <w:start w:val="1"/>
      <w:numFmt w:val="lowerRoman"/>
      <w:lvlText w:val="%9."/>
      <w:lvlJc w:val="right"/>
      <w:pPr>
        <w:ind w:left="6480" w:hanging="180"/>
      </w:pPr>
    </w:lvl>
  </w:abstractNum>
  <w:abstractNum w:abstractNumId="19" w15:restartNumberingAfterBreak="0">
    <w:nsid w:val="78AF1EDC"/>
    <w:multiLevelType w:val="hybridMultilevel"/>
    <w:tmpl w:val="D67E3E04"/>
    <w:lvl w:ilvl="0" w:tplc="4A7E3832">
      <w:start w:val="1"/>
      <w:numFmt w:val="bullet"/>
      <w:lvlText w:val=""/>
      <w:lvlJc w:val="left"/>
      <w:pPr>
        <w:ind w:left="720" w:hanging="360"/>
      </w:pPr>
      <w:rPr>
        <w:rFonts w:ascii="Symbol" w:hAnsi="Symbol" w:hint="default"/>
      </w:rPr>
    </w:lvl>
    <w:lvl w:ilvl="1" w:tplc="3564CD6A">
      <w:start w:val="1"/>
      <w:numFmt w:val="bullet"/>
      <w:lvlText w:val="o"/>
      <w:lvlJc w:val="left"/>
      <w:pPr>
        <w:ind w:left="1440" w:hanging="360"/>
      </w:pPr>
      <w:rPr>
        <w:rFonts w:ascii="Courier New" w:hAnsi="Courier New" w:cs="Courier New" w:hint="default"/>
      </w:rPr>
    </w:lvl>
    <w:lvl w:ilvl="2" w:tplc="F730ADAC" w:tentative="1">
      <w:start w:val="1"/>
      <w:numFmt w:val="bullet"/>
      <w:lvlText w:val=""/>
      <w:lvlJc w:val="left"/>
      <w:pPr>
        <w:ind w:left="2160" w:hanging="360"/>
      </w:pPr>
      <w:rPr>
        <w:rFonts w:ascii="Wingdings" w:hAnsi="Wingdings" w:hint="default"/>
      </w:rPr>
    </w:lvl>
    <w:lvl w:ilvl="3" w:tplc="32F07E9C" w:tentative="1">
      <w:start w:val="1"/>
      <w:numFmt w:val="bullet"/>
      <w:lvlText w:val=""/>
      <w:lvlJc w:val="left"/>
      <w:pPr>
        <w:ind w:left="2880" w:hanging="360"/>
      </w:pPr>
      <w:rPr>
        <w:rFonts w:ascii="Symbol" w:hAnsi="Symbol" w:hint="default"/>
      </w:rPr>
    </w:lvl>
    <w:lvl w:ilvl="4" w:tplc="87C05A36" w:tentative="1">
      <w:start w:val="1"/>
      <w:numFmt w:val="bullet"/>
      <w:lvlText w:val="o"/>
      <w:lvlJc w:val="left"/>
      <w:pPr>
        <w:ind w:left="3600" w:hanging="360"/>
      </w:pPr>
      <w:rPr>
        <w:rFonts w:ascii="Courier New" w:hAnsi="Courier New" w:cs="Courier New" w:hint="default"/>
      </w:rPr>
    </w:lvl>
    <w:lvl w:ilvl="5" w:tplc="28F223CC" w:tentative="1">
      <w:start w:val="1"/>
      <w:numFmt w:val="bullet"/>
      <w:lvlText w:val=""/>
      <w:lvlJc w:val="left"/>
      <w:pPr>
        <w:ind w:left="4320" w:hanging="360"/>
      </w:pPr>
      <w:rPr>
        <w:rFonts w:ascii="Wingdings" w:hAnsi="Wingdings" w:hint="default"/>
      </w:rPr>
    </w:lvl>
    <w:lvl w:ilvl="6" w:tplc="CDE20160" w:tentative="1">
      <w:start w:val="1"/>
      <w:numFmt w:val="bullet"/>
      <w:lvlText w:val=""/>
      <w:lvlJc w:val="left"/>
      <w:pPr>
        <w:ind w:left="5040" w:hanging="360"/>
      </w:pPr>
      <w:rPr>
        <w:rFonts w:ascii="Symbol" w:hAnsi="Symbol" w:hint="default"/>
      </w:rPr>
    </w:lvl>
    <w:lvl w:ilvl="7" w:tplc="075EEDF8" w:tentative="1">
      <w:start w:val="1"/>
      <w:numFmt w:val="bullet"/>
      <w:lvlText w:val="o"/>
      <w:lvlJc w:val="left"/>
      <w:pPr>
        <w:ind w:left="5760" w:hanging="360"/>
      </w:pPr>
      <w:rPr>
        <w:rFonts w:ascii="Courier New" w:hAnsi="Courier New" w:cs="Courier New" w:hint="default"/>
      </w:rPr>
    </w:lvl>
    <w:lvl w:ilvl="8" w:tplc="02388E70" w:tentative="1">
      <w:start w:val="1"/>
      <w:numFmt w:val="bullet"/>
      <w:lvlText w:val=""/>
      <w:lvlJc w:val="left"/>
      <w:pPr>
        <w:ind w:left="6480" w:hanging="360"/>
      </w:pPr>
      <w:rPr>
        <w:rFonts w:ascii="Wingdings" w:hAnsi="Wingdings" w:hint="default"/>
      </w:rPr>
    </w:lvl>
  </w:abstractNum>
  <w:abstractNum w:abstractNumId="20" w15:restartNumberingAfterBreak="0">
    <w:nsid w:val="7F2628DA"/>
    <w:multiLevelType w:val="multilevel"/>
    <w:tmpl w:val="DBC4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0081513">
    <w:abstractNumId w:val="20"/>
  </w:num>
  <w:num w:numId="2" w16cid:durableId="807938073">
    <w:abstractNumId w:val="6"/>
  </w:num>
  <w:num w:numId="3" w16cid:durableId="1058823468">
    <w:abstractNumId w:val="0"/>
  </w:num>
  <w:num w:numId="4" w16cid:durableId="1013580282">
    <w:abstractNumId w:val="7"/>
  </w:num>
  <w:num w:numId="5" w16cid:durableId="521168212">
    <w:abstractNumId w:val="1"/>
  </w:num>
  <w:num w:numId="6" w16cid:durableId="638346342">
    <w:abstractNumId w:val="17"/>
  </w:num>
  <w:num w:numId="7" w16cid:durableId="547643519">
    <w:abstractNumId w:val="13"/>
  </w:num>
  <w:num w:numId="8" w16cid:durableId="474029490">
    <w:abstractNumId w:val="10"/>
  </w:num>
  <w:num w:numId="9" w16cid:durableId="1497720794">
    <w:abstractNumId w:val="9"/>
  </w:num>
  <w:num w:numId="10" w16cid:durableId="1776092811">
    <w:abstractNumId w:val="15"/>
  </w:num>
  <w:num w:numId="11" w16cid:durableId="650984314">
    <w:abstractNumId w:val="12"/>
  </w:num>
  <w:num w:numId="12" w16cid:durableId="1835685838">
    <w:abstractNumId w:val="3"/>
  </w:num>
  <w:num w:numId="13" w16cid:durableId="1954358895">
    <w:abstractNumId w:val="16"/>
  </w:num>
  <w:num w:numId="14" w16cid:durableId="770320450">
    <w:abstractNumId w:val="11"/>
  </w:num>
  <w:num w:numId="15" w16cid:durableId="1026716254">
    <w:abstractNumId w:val="2"/>
  </w:num>
  <w:num w:numId="16" w16cid:durableId="558789314">
    <w:abstractNumId w:val="8"/>
  </w:num>
  <w:num w:numId="17" w16cid:durableId="1428883275">
    <w:abstractNumId w:val="18"/>
  </w:num>
  <w:num w:numId="18" w16cid:durableId="1099912521">
    <w:abstractNumId w:val="19"/>
  </w:num>
  <w:num w:numId="19" w16cid:durableId="1201355987">
    <w:abstractNumId w:val="5"/>
  </w:num>
  <w:num w:numId="20" w16cid:durableId="1093697513">
    <w:abstractNumId w:val="4"/>
  </w:num>
  <w:num w:numId="21" w16cid:durableId="13292125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63"/>
    <w:rsid w:val="00043192"/>
    <w:rsid w:val="00050AD9"/>
    <w:rsid w:val="00075A4D"/>
    <w:rsid w:val="000B3D6C"/>
    <w:rsid w:val="000C1F33"/>
    <w:rsid w:val="000D440D"/>
    <w:rsid w:val="00124F3C"/>
    <w:rsid w:val="00125E4C"/>
    <w:rsid w:val="00131EBD"/>
    <w:rsid w:val="001349AF"/>
    <w:rsid w:val="00186F47"/>
    <w:rsid w:val="001A54C6"/>
    <w:rsid w:val="001B062E"/>
    <w:rsid w:val="001C2D7A"/>
    <w:rsid w:val="00280050"/>
    <w:rsid w:val="002A70DF"/>
    <w:rsid w:val="002B6974"/>
    <w:rsid w:val="002C7DD3"/>
    <w:rsid w:val="00301E50"/>
    <w:rsid w:val="00304455"/>
    <w:rsid w:val="00372C23"/>
    <w:rsid w:val="00396220"/>
    <w:rsid w:val="003F16F6"/>
    <w:rsid w:val="00402C93"/>
    <w:rsid w:val="00423F10"/>
    <w:rsid w:val="0045322A"/>
    <w:rsid w:val="004553FB"/>
    <w:rsid w:val="004616E6"/>
    <w:rsid w:val="004D0818"/>
    <w:rsid w:val="005234DB"/>
    <w:rsid w:val="00552663"/>
    <w:rsid w:val="00572F67"/>
    <w:rsid w:val="005E6C12"/>
    <w:rsid w:val="00640A52"/>
    <w:rsid w:val="0065636C"/>
    <w:rsid w:val="0071691C"/>
    <w:rsid w:val="007351CF"/>
    <w:rsid w:val="0075295D"/>
    <w:rsid w:val="00765E38"/>
    <w:rsid w:val="00766FC0"/>
    <w:rsid w:val="00794214"/>
    <w:rsid w:val="008130E2"/>
    <w:rsid w:val="00875B34"/>
    <w:rsid w:val="008A2D0B"/>
    <w:rsid w:val="00915605"/>
    <w:rsid w:val="0094747A"/>
    <w:rsid w:val="009537E5"/>
    <w:rsid w:val="00955A9B"/>
    <w:rsid w:val="00963EA7"/>
    <w:rsid w:val="009901FC"/>
    <w:rsid w:val="00994FF1"/>
    <w:rsid w:val="009B320A"/>
    <w:rsid w:val="009C586F"/>
    <w:rsid w:val="00A03575"/>
    <w:rsid w:val="00A11082"/>
    <w:rsid w:val="00A613BE"/>
    <w:rsid w:val="00A64422"/>
    <w:rsid w:val="00A76A8A"/>
    <w:rsid w:val="00A86985"/>
    <w:rsid w:val="00AB18F3"/>
    <w:rsid w:val="00B05B0C"/>
    <w:rsid w:val="00B36CE5"/>
    <w:rsid w:val="00B37844"/>
    <w:rsid w:val="00B9316B"/>
    <w:rsid w:val="00BA4E51"/>
    <w:rsid w:val="00BA63B3"/>
    <w:rsid w:val="00C05BF7"/>
    <w:rsid w:val="00C3409F"/>
    <w:rsid w:val="00C54597"/>
    <w:rsid w:val="00C917F3"/>
    <w:rsid w:val="00CF0869"/>
    <w:rsid w:val="00D061F2"/>
    <w:rsid w:val="00D116D2"/>
    <w:rsid w:val="00D86FF0"/>
    <w:rsid w:val="00D90DCB"/>
    <w:rsid w:val="00DA1E0C"/>
    <w:rsid w:val="00DA436D"/>
    <w:rsid w:val="00DD1365"/>
    <w:rsid w:val="00DE1445"/>
    <w:rsid w:val="00E10E9E"/>
    <w:rsid w:val="00E57F1B"/>
    <w:rsid w:val="00E756C4"/>
    <w:rsid w:val="00F14D6C"/>
    <w:rsid w:val="00F51724"/>
    <w:rsid w:val="00F7584E"/>
    <w:rsid w:val="00F811BF"/>
    <w:rsid w:val="00F93D3A"/>
    <w:rsid w:val="00FB1DCE"/>
    <w:rsid w:val="00FD4159"/>
    <w:rsid w:val="00FF3B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4E7C8"/>
  <w15:chartTrackingRefBased/>
  <w15:docId w15:val="{DC2AE6AE-DE57-4D19-BCEE-A4CA3163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F67"/>
  </w:style>
  <w:style w:type="paragraph" w:styleId="Heading1">
    <w:name w:val="heading 1"/>
    <w:basedOn w:val="Normal"/>
    <w:next w:val="Normal"/>
    <w:link w:val="Heading1Char"/>
    <w:uiPriority w:val="9"/>
    <w:qFormat/>
    <w:rsid w:val="00572F67"/>
    <w:pPr>
      <w:keepNext/>
      <w:keepLines/>
      <w:spacing w:before="480" w:after="0"/>
      <w:outlineLvl w:val="0"/>
    </w:pPr>
    <w:rPr>
      <w:rFonts w:ascii="Arial" w:eastAsiaTheme="majorEastAsia" w:hAnsi="Arial" w:cstheme="majorBidi"/>
      <w:b/>
      <w:bCs/>
      <w:sz w:val="52"/>
      <w:szCs w:val="28"/>
    </w:rPr>
  </w:style>
  <w:style w:type="paragraph" w:styleId="Heading2">
    <w:name w:val="heading 2"/>
    <w:basedOn w:val="Heading1"/>
    <w:next w:val="Normal"/>
    <w:link w:val="Heading2Char"/>
    <w:uiPriority w:val="9"/>
    <w:unhideWhenUsed/>
    <w:qFormat/>
    <w:rsid w:val="00572F67"/>
    <w:pPr>
      <w:spacing w:before="200"/>
      <w:outlineLvl w:val="1"/>
    </w:pPr>
    <w:rPr>
      <w:bCs w:val="0"/>
      <w:sz w:val="40"/>
      <w:szCs w:val="26"/>
    </w:rPr>
  </w:style>
  <w:style w:type="paragraph" w:styleId="Heading3">
    <w:name w:val="heading 3"/>
    <w:basedOn w:val="Heading2"/>
    <w:next w:val="Normal"/>
    <w:link w:val="Heading3Char"/>
    <w:uiPriority w:val="9"/>
    <w:unhideWhenUsed/>
    <w:qFormat/>
    <w:rsid w:val="00572F67"/>
    <w:pPr>
      <w:outlineLvl w:val="2"/>
    </w:pPr>
    <w:rPr>
      <w:bCs/>
      <w:sz w:val="36"/>
    </w:rPr>
  </w:style>
  <w:style w:type="paragraph" w:styleId="Heading4">
    <w:name w:val="heading 4"/>
    <w:basedOn w:val="Heading3"/>
    <w:next w:val="Normal"/>
    <w:link w:val="Heading4Char"/>
    <w:uiPriority w:val="9"/>
    <w:unhideWhenUsed/>
    <w:qFormat/>
    <w:rsid w:val="00572F67"/>
    <w:pPr>
      <w:outlineLvl w:val="3"/>
    </w:pPr>
    <w:rPr>
      <w:bCs w:val="0"/>
      <w:iCs/>
      <w:sz w:val="32"/>
    </w:rPr>
  </w:style>
  <w:style w:type="paragraph" w:styleId="Heading5">
    <w:name w:val="heading 5"/>
    <w:basedOn w:val="Heading4"/>
    <w:next w:val="Normal"/>
    <w:link w:val="Heading5Char"/>
    <w:uiPriority w:val="9"/>
    <w:unhideWhenUsed/>
    <w:qFormat/>
    <w:rsid w:val="00572F67"/>
    <w:pPr>
      <w:outlineLvl w:val="4"/>
    </w:pPr>
    <w:rPr>
      <w:sz w:val="28"/>
    </w:rPr>
  </w:style>
  <w:style w:type="paragraph" w:styleId="Heading6">
    <w:name w:val="heading 6"/>
    <w:basedOn w:val="Normal"/>
    <w:next w:val="Normal"/>
    <w:link w:val="Heading6Char"/>
    <w:uiPriority w:val="9"/>
    <w:unhideWhenUsed/>
    <w:qFormat/>
    <w:rsid w:val="00572F67"/>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572F6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72F67"/>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572F6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F67"/>
    <w:rPr>
      <w:rFonts w:ascii="Arial" w:eastAsiaTheme="majorEastAsia" w:hAnsi="Arial" w:cstheme="majorBidi"/>
      <w:b/>
      <w:bCs/>
      <w:sz w:val="52"/>
      <w:szCs w:val="28"/>
    </w:rPr>
  </w:style>
  <w:style w:type="character" w:customStyle="1" w:styleId="Heading2Char">
    <w:name w:val="Heading 2 Char"/>
    <w:basedOn w:val="DefaultParagraphFont"/>
    <w:link w:val="Heading2"/>
    <w:uiPriority w:val="9"/>
    <w:rsid w:val="00572F67"/>
    <w:rPr>
      <w:rFonts w:ascii="Arial" w:eastAsiaTheme="majorEastAsia" w:hAnsi="Arial" w:cstheme="majorBidi"/>
      <w:b/>
      <w:sz w:val="40"/>
      <w:szCs w:val="26"/>
    </w:rPr>
  </w:style>
  <w:style w:type="character" w:customStyle="1" w:styleId="Heading3Char">
    <w:name w:val="Heading 3 Char"/>
    <w:basedOn w:val="DefaultParagraphFont"/>
    <w:link w:val="Heading3"/>
    <w:uiPriority w:val="9"/>
    <w:rsid w:val="00572F67"/>
    <w:rPr>
      <w:rFonts w:ascii="Arial" w:eastAsiaTheme="majorEastAsia" w:hAnsi="Arial" w:cstheme="majorBidi"/>
      <w:b/>
      <w:bCs/>
      <w:sz w:val="36"/>
      <w:szCs w:val="26"/>
    </w:rPr>
  </w:style>
  <w:style w:type="character" w:customStyle="1" w:styleId="Heading4Char">
    <w:name w:val="Heading 4 Char"/>
    <w:basedOn w:val="DefaultParagraphFont"/>
    <w:link w:val="Heading4"/>
    <w:uiPriority w:val="9"/>
    <w:rsid w:val="00572F67"/>
    <w:rPr>
      <w:rFonts w:ascii="Arial" w:eastAsiaTheme="majorEastAsia" w:hAnsi="Arial" w:cstheme="majorBidi"/>
      <w:b/>
      <w:iCs/>
      <w:sz w:val="32"/>
      <w:szCs w:val="26"/>
    </w:rPr>
  </w:style>
  <w:style w:type="character" w:customStyle="1" w:styleId="Heading5Char">
    <w:name w:val="Heading 5 Char"/>
    <w:basedOn w:val="DefaultParagraphFont"/>
    <w:link w:val="Heading5"/>
    <w:uiPriority w:val="9"/>
    <w:rsid w:val="00572F67"/>
    <w:rPr>
      <w:rFonts w:ascii="Arial" w:eastAsiaTheme="majorEastAsia" w:hAnsi="Arial" w:cstheme="majorBidi"/>
      <w:b/>
      <w:iCs/>
      <w:sz w:val="28"/>
      <w:szCs w:val="26"/>
    </w:rPr>
  </w:style>
  <w:style w:type="character" w:customStyle="1" w:styleId="Heading6Char">
    <w:name w:val="Heading 6 Char"/>
    <w:basedOn w:val="DefaultParagraphFont"/>
    <w:link w:val="Heading6"/>
    <w:uiPriority w:val="9"/>
    <w:rsid w:val="00572F67"/>
    <w:rPr>
      <w:rFonts w:asciiTheme="majorHAnsi" w:eastAsiaTheme="majorEastAsia" w:hAnsiTheme="majorHAnsi" w:cstheme="majorBidi"/>
      <w:i/>
      <w:iCs/>
      <w:color w:val="1F4D78" w:themeColor="accent1" w:themeShade="7F"/>
    </w:rPr>
  </w:style>
  <w:style w:type="character" w:styleId="Hyperlink">
    <w:name w:val="Hyperlink"/>
    <w:basedOn w:val="DefaultParagraphFont"/>
    <w:rsid w:val="00E756C4"/>
    <w:rPr>
      <w:color w:val="0563C1" w:themeColor="hyperlink"/>
      <w:u w:val="single"/>
    </w:rPr>
  </w:style>
  <w:style w:type="paragraph" w:customStyle="1" w:styleId="Callout">
    <w:name w:val="Callout"/>
    <w:basedOn w:val="Normal"/>
    <w:link w:val="CalloutChar"/>
    <w:rsid w:val="00402C93"/>
    <w:pPr>
      <w:pBdr>
        <w:left w:val="single" w:sz="24" w:space="4" w:color="2E74B5" w:themeColor="accent1" w:themeShade="BF"/>
      </w:pBdr>
      <w:spacing w:after="120"/>
      <w:ind w:left="284"/>
    </w:pPr>
    <w:rPr>
      <w:lang w:eastAsia="en-AU"/>
    </w:rPr>
  </w:style>
  <w:style w:type="character" w:customStyle="1" w:styleId="CalloutChar">
    <w:name w:val="Callout Char"/>
    <w:basedOn w:val="DefaultParagraphFont"/>
    <w:link w:val="Callout"/>
    <w:rsid w:val="00402C93"/>
    <w:rPr>
      <w:rFonts w:asciiTheme="minorHAnsi" w:eastAsiaTheme="minorEastAsia" w:hAnsiTheme="minorHAnsi" w:cstheme="minorBidi"/>
      <w:sz w:val="22"/>
      <w:szCs w:val="22"/>
      <w:lang w:eastAsia="en-AU"/>
    </w:rPr>
  </w:style>
  <w:style w:type="character" w:customStyle="1" w:styleId="Heading7Char">
    <w:name w:val="Heading 7 Char"/>
    <w:basedOn w:val="DefaultParagraphFont"/>
    <w:link w:val="Heading7"/>
    <w:uiPriority w:val="9"/>
    <w:semiHidden/>
    <w:rsid w:val="00572F6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72F67"/>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572F6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72F67"/>
    <w:pPr>
      <w:spacing w:line="240" w:lineRule="auto"/>
    </w:pPr>
    <w:rPr>
      <w:b/>
      <w:bCs/>
      <w:color w:val="5B9BD5" w:themeColor="accent1"/>
      <w:sz w:val="18"/>
      <w:szCs w:val="18"/>
    </w:rPr>
  </w:style>
  <w:style w:type="paragraph" w:styleId="Title">
    <w:name w:val="Title"/>
    <w:basedOn w:val="Normal"/>
    <w:next w:val="Normal"/>
    <w:link w:val="TitleChar"/>
    <w:uiPriority w:val="10"/>
    <w:qFormat/>
    <w:rsid w:val="00572F6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572F67"/>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572F6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72F67"/>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572F67"/>
    <w:rPr>
      <w:b/>
      <w:bCs/>
    </w:rPr>
  </w:style>
  <w:style w:type="character" w:styleId="Emphasis">
    <w:name w:val="Emphasis"/>
    <w:basedOn w:val="DefaultParagraphFont"/>
    <w:uiPriority w:val="20"/>
    <w:qFormat/>
    <w:rsid w:val="00572F67"/>
    <w:rPr>
      <w:i/>
      <w:iCs/>
    </w:rPr>
  </w:style>
  <w:style w:type="paragraph" w:styleId="NoSpacing">
    <w:name w:val="No Spacing"/>
    <w:uiPriority w:val="1"/>
    <w:qFormat/>
    <w:rsid w:val="00572F67"/>
    <w:pPr>
      <w:spacing w:after="0" w:line="240" w:lineRule="auto"/>
    </w:pPr>
  </w:style>
  <w:style w:type="paragraph" w:styleId="Quote">
    <w:name w:val="Quote"/>
    <w:basedOn w:val="Normal"/>
    <w:next w:val="Normal"/>
    <w:link w:val="QuoteChar"/>
    <w:uiPriority w:val="29"/>
    <w:qFormat/>
    <w:rsid w:val="00572F67"/>
    <w:rPr>
      <w:i/>
      <w:iCs/>
      <w:color w:val="000000" w:themeColor="text1"/>
    </w:rPr>
  </w:style>
  <w:style w:type="character" w:customStyle="1" w:styleId="QuoteChar">
    <w:name w:val="Quote Char"/>
    <w:basedOn w:val="DefaultParagraphFont"/>
    <w:link w:val="Quote"/>
    <w:uiPriority w:val="29"/>
    <w:rsid w:val="00572F67"/>
    <w:rPr>
      <w:i/>
      <w:iCs/>
      <w:color w:val="000000" w:themeColor="text1"/>
    </w:rPr>
  </w:style>
  <w:style w:type="paragraph" w:styleId="IntenseQuote">
    <w:name w:val="Intense Quote"/>
    <w:basedOn w:val="Normal"/>
    <w:next w:val="Normal"/>
    <w:link w:val="IntenseQuoteChar"/>
    <w:uiPriority w:val="30"/>
    <w:qFormat/>
    <w:rsid w:val="00572F67"/>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572F67"/>
    <w:rPr>
      <w:b/>
      <w:bCs/>
      <w:i/>
      <w:iCs/>
      <w:color w:val="5B9BD5" w:themeColor="accent1"/>
    </w:rPr>
  </w:style>
  <w:style w:type="character" w:styleId="SubtleEmphasis">
    <w:name w:val="Subtle Emphasis"/>
    <w:basedOn w:val="DefaultParagraphFont"/>
    <w:uiPriority w:val="19"/>
    <w:qFormat/>
    <w:rsid w:val="00572F67"/>
    <w:rPr>
      <w:i/>
      <w:iCs/>
      <w:color w:val="808080" w:themeColor="text1" w:themeTint="7F"/>
    </w:rPr>
  </w:style>
  <w:style w:type="character" w:styleId="IntenseEmphasis">
    <w:name w:val="Intense Emphasis"/>
    <w:basedOn w:val="DefaultParagraphFont"/>
    <w:uiPriority w:val="21"/>
    <w:qFormat/>
    <w:rsid w:val="00572F67"/>
    <w:rPr>
      <w:b/>
      <w:bCs/>
      <w:i/>
      <w:iCs/>
      <w:color w:val="5B9BD5" w:themeColor="accent1"/>
    </w:rPr>
  </w:style>
  <w:style w:type="character" w:styleId="SubtleReference">
    <w:name w:val="Subtle Reference"/>
    <w:basedOn w:val="DefaultParagraphFont"/>
    <w:uiPriority w:val="31"/>
    <w:qFormat/>
    <w:rsid w:val="00572F67"/>
    <w:rPr>
      <w:smallCaps/>
      <w:color w:val="ED7D31" w:themeColor="accent2"/>
      <w:u w:val="single"/>
    </w:rPr>
  </w:style>
  <w:style w:type="character" w:styleId="IntenseReference">
    <w:name w:val="Intense Reference"/>
    <w:basedOn w:val="DefaultParagraphFont"/>
    <w:uiPriority w:val="32"/>
    <w:qFormat/>
    <w:rsid w:val="00572F67"/>
    <w:rPr>
      <w:b/>
      <w:bCs/>
      <w:smallCaps/>
      <w:color w:val="ED7D31" w:themeColor="accent2"/>
      <w:spacing w:val="5"/>
      <w:u w:val="single"/>
    </w:rPr>
  </w:style>
  <w:style w:type="character" w:styleId="BookTitle">
    <w:name w:val="Book Title"/>
    <w:basedOn w:val="DefaultParagraphFont"/>
    <w:uiPriority w:val="33"/>
    <w:qFormat/>
    <w:rsid w:val="00572F67"/>
    <w:rPr>
      <w:b/>
      <w:bCs/>
      <w:smallCaps/>
      <w:spacing w:val="5"/>
    </w:rPr>
  </w:style>
  <w:style w:type="paragraph" w:styleId="TOCHeading">
    <w:name w:val="TOC Heading"/>
    <w:basedOn w:val="Heading1"/>
    <w:next w:val="Normal"/>
    <w:uiPriority w:val="39"/>
    <w:semiHidden/>
    <w:unhideWhenUsed/>
    <w:qFormat/>
    <w:rsid w:val="00572F67"/>
    <w:pPr>
      <w:outlineLvl w:val="9"/>
    </w:pPr>
  </w:style>
  <w:style w:type="paragraph" w:styleId="Header">
    <w:name w:val="header"/>
    <w:basedOn w:val="Normal"/>
    <w:link w:val="HeaderChar"/>
    <w:uiPriority w:val="99"/>
    <w:unhideWhenUsed/>
    <w:rsid w:val="005526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663"/>
  </w:style>
  <w:style w:type="paragraph" w:styleId="Footer">
    <w:name w:val="footer"/>
    <w:basedOn w:val="Normal"/>
    <w:link w:val="FooterChar"/>
    <w:uiPriority w:val="99"/>
    <w:unhideWhenUsed/>
    <w:rsid w:val="005526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663"/>
  </w:style>
  <w:style w:type="paragraph" w:styleId="ListParagraph">
    <w:name w:val="List Paragraph"/>
    <w:basedOn w:val="Normal"/>
    <w:uiPriority w:val="34"/>
    <w:qFormat/>
    <w:rsid w:val="00552663"/>
    <w:pPr>
      <w:ind w:left="720"/>
      <w:contextualSpacing/>
    </w:pPr>
  </w:style>
  <w:style w:type="character" w:customStyle="1" w:styleId="UnresolvedMention1">
    <w:name w:val="Unresolved Mention1"/>
    <w:basedOn w:val="DefaultParagraphFont"/>
    <w:uiPriority w:val="99"/>
    <w:semiHidden/>
    <w:unhideWhenUsed/>
    <w:rsid w:val="00A03575"/>
    <w:rPr>
      <w:color w:val="605E5C"/>
      <w:shd w:val="clear" w:color="auto" w:fill="E1DFDD"/>
    </w:rPr>
  </w:style>
  <w:style w:type="paragraph" w:styleId="Revision">
    <w:name w:val="Revision"/>
    <w:hidden/>
    <w:uiPriority w:val="99"/>
    <w:semiHidden/>
    <w:rsid w:val="00301E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alth.gov.au/nbcsp-transl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ealth.gov.au/nbcsp"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health.gov.au/nbcs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d96d0e-e133-4b47-83df-43adca3dbbf0">
      <Terms xmlns="http://schemas.microsoft.com/office/infopath/2007/PartnerControls"/>
    </lcf76f155ced4ddcb4097134ff3c332f>
    <TaxCatchAll xmlns="b43c2291-e1b6-47ff-a130-ab60a19395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AB85DA16D2574DB76868267F841C32" ma:contentTypeVersion="16" ma:contentTypeDescription="Create a new document." ma:contentTypeScope="" ma:versionID="b7aaa22e41081d91a338d9f3c14460c1">
  <xsd:schema xmlns:xsd="http://www.w3.org/2001/XMLSchema" xmlns:xs="http://www.w3.org/2001/XMLSchema" xmlns:p="http://schemas.microsoft.com/office/2006/metadata/properties" xmlns:ns2="29d96d0e-e133-4b47-83df-43adca3dbbf0" xmlns:ns3="b43c2291-e1b6-47ff-a130-ab60a193957d" targetNamespace="http://schemas.microsoft.com/office/2006/metadata/properties" ma:root="true" ma:fieldsID="8d962cded85ca08c24783d69933911c7" ns2:_="" ns3:_="">
    <xsd:import namespace="29d96d0e-e133-4b47-83df-43adca3dbbf0"/>
    <xsd:import namespace="b43c2291-e1b6-47ff-a130-ab60a19395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96d0e-e133-4b47-83df-43adca3db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3c2291-e1b6-47ff-a130-ab60a19395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be0a4df-6dc9-46b1-8489-d0d86a4f3c78}" ma:internalName="TaxCatchAll" ma:showField="CatchAllData" ma:web="b43c2291-e1b6-47ff-a130-ab60a1939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457AED-D78E-4D24-A95B-9FD5F72BE862}">
  <ds:schemaRefs>
    <ds:schemaRef ds:uri="http://purl.org/dc/terms/"/>
    <ds:schemaRef ds:uri="b43c2291-e1b6-47ff-a130-ab60a193957d"/>
    <ds:schemaRef ds:uri="http://schemas.microsoft.com/office/2006/documentManagement/types"/>
    <ds:schemaRef ds:uri="http://schemas.microsoft.com/office/2006/metadata/properties"/>
    <ds:schemaRef ds:uri="29d96d0e-e133-4b47-83df-43adca3dbbf0"/>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504B932-FC43-45C7-9832-D9063A674A9D}">
  <ds:schemaRefs>
    <ds:schemaRef ds:uri="http://schemas.microsoft.com/sharepoint/v3/contenttype/forms"/>
  </ds:schemaRefs>
</ds:datastoreItem>
</file>

<file path=customXml/itemProps3.xml><?xml version="1.0" encoding="utf-8"?>
<ds:datastoreItem xmlns:ds="http://schemas.openxmlformats.org/officeDocument/2006/customXml" ds:itemID="{F2B1085F-B557-4424-A288-D5878DA6D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96d0e-e133-4b47-83df-43adca3dbbf0"/>
    <ds:schemaRef ds:uri="b43c2291-e1b6-47ff-a130-ab60a1939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058088d-b0a6-4b25-91ed-de53affe74db}" enabled="1" method="Privileged" siteId="{19537222-55d7-4581-84fb-c2da6e835c74}"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2322</Characters>
  <Application>Microsoft Office Word</Application>
  <DocSecurity>0</DocSecurity>
  <Lines>58</Lines>
  <Paragraphs>53</Paragraphs>
  <ScaleCrop>false</ScaleCrop>
  <HeadingPairs>
    <vt:vector size="2" baseType="variant">
      <vt:variant>
        <vt:lpstr>Title</vt:lpstr>
      </vt:variant>
      <vt:variant>
        <vt:i4>1</vt:i4>
      </vt:variant>
    </vt:vector>
  </HeadingPairs>
  <TitlesOfParts>
    <vt:vector size="1" baseType="lpstr">
      <vt:lpstr>National Bowel Cancer Screening Program – Home test kit instructions – Arabic</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Bowel Cancer Screening Program – Home test kit instructions – Arabic</dc:title>
  <dc:subject>Bowel cancer</dc:subject>
  <dc:creator>Australian Government Department of Health and Aged Care</dc:creator>
  <cp:keywords>Preventative health; Cancer; Bowel and bladder</cp:keywords>
  <cp:revision>5</cp:revision>
  <dcterms:created xsi:type="dcterms:W3CDTF">2024-05-02T06:42:00Z</dcterms:created>
  <dcterms:modified xsi:type="dcterms:W3CDTF">2024-06-11T05:20:00Z</dcterms:modified>
</cp:coreProperties>
</file>