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7497" w14:textId="77777777" w:rsidR="007A17E5" w:rsidRDefault="007A17E5" w:rsidP="007A17E5">
      <w:pPr>
        <w:jc w:val="center"/>
        <w:rPr>
          <w:b/>
          <w:lang w:val="en-AU"/>
        </w:rPr>
      </w:pPr>
      <w:r>
        <w:rPr>
          <w:b/>
          <w:lang w:val="en-AU"/>
        </w:rPr>
        <w:t>Natural Therapies Review Expert Advisory Panel</w:t>
      </w:r>
    </w:p>
    <w:p w14:paraId="3361B89F" w14:textId="77777777" w:rsidR="007A17E5" w:rsidRDefault="007A17E5" w:rsidP="007A17E5">
      <w:pPr>
        <w:jc w:val="center"/>
        <w:rPr>
          <w:b/>
          <w:lang w:val="en-AU"/>
        </w:rPr>
      </w:pPr>
      <w:r>
        <w:rPr>
          <w:b/>
          <w:lang w:val="en-AU"/>
        </w:rPr>
        <w:t>Meeting Outcomes</w:t>
      </w:r>
    </w:p>
    <w:p w14:paraId="46F477AA" w14:textId="56E7D520" w:rsidR="007A17E5" w:rsidRPr="00392499" w:rsidRDefault="00CE483F" w:rsidP="007A17E5">
      <w:pPr>
        <w:jc w:val="center"/>
        <w:rPr>
          <w:b/>
          <w:lang w:val="en-AU"/>
        </w:rPr>
      </w:pPr>
      <w:r>
        <w:rPr>
          <w:b/>
          <w:lang w:val="en-AU"/>
        </w:rPr>
        <w:t>11 April 2024</w:t>
      </w:r>
    </w:p>
    <w:p w14:paraId="2B9F8EAC" w14:textId="77777777" w:rsidR="007A17E5" w:rsidRDefault="007A17E5" w:rsidP="007A17E5">
      <w:pPr>
        <w:rPr>
          <w:lang w:val="en-AU"/>
        </w:rPr>
      </w:pPr>
    </w:p>
    <w:p w14:paraId="6FC7AB3F" w14:textId="77777777" w:rsidR="00271637" w:rsidRDefault="00271637" w:rsidP="007A17E5">
      <w:pPr>
        <w:rPr>
          <w:lang w:val="en-AU"/>
        </w:rPr>
      </w:pPr>
    </w:p>
    <w:p w14:paraId="5994996B" w14:textId="77777777" w:rsidR="00271637" w:rsidRDefault="00271637" w:rsidP="007A17E5">
      <w:pPr>
        <w:rPr>
          <w:lang w:val="en-AU"/>
        </w:rPr>
      </w:pPr>
    </w:p>
    <w:p w14:paraId="2A314D7D" w14:textId="5E6DB220" w:rsidR="00271637" w:rsidRDefault="007A17E5" w:rsidP="007A17E5">
      <w:pPr>
        <w:rPr>
          <w:lang w:val="en-AU"/>
        </w:rPr>
      </w:pPr>
      <w:r w:rsidRPr="00CD493C">
        <w:rPr>
          <w:lang w:val="en-AU"/>
        </w:rPr>
        <w:t xml:space="preserve">On </w:t>
      </w:r>
      <w:r w:rsidR="00CE483F">
        <w:rPr>
          <w:lang w:val="en-AU"/>
        </w:rPr>
        <w:t>11 April 2024</w:t>
      </w:r>
      <w:r w:rsidRPr="00CD493C">
        <w:rPr>
          <w:lang w:val="en-AU"/>
        </w:rPr>
        <w:t xml:space="preserve">, the </w:t>
      </w:r>
      <w:hyperlink r:id="rId7" w:history="1">
        <w:r>
          <w:rPr>
            <w:rStyle w:val="Hyperlink"/>
            <w:lang w:val="en-AU"/>
          </w:rPr>
          <w:t>Natural</w:t>
        </w:r>
        <w:r w:rsidRPr="002B2111">
          <w:rPr>
            <w:rStyle w:val="Hyperlink"/>
            <w:lang w:val="en-AU"/>
          </w:rPr>
          <w:t xml:space="preserve"> Therapies Review Expert Advisory Panel</w:t>
        </w:r>
      </w:hyperlink>
      <w:r>
        <w:rPr>
          <w:lang w:val="en-AU"/>
        </w:rPr>
        <w:t xml:space="preserve"> (NTREAP) </w:t>
      </w:r>
      <w:r w:rsidRPr="00CD493C">
        <w:rPr>
          <w:lang w:val="en-AU"/>
        </w:rPr>
        <w:t xml:space="preserve">held its </w:t>
      </w:r>
      <w:r w:rsidR="002A2034">
        <w:rPr>
          <w:lang w:val="en-AU"/>
        </w:rPr>
        <w:t>ni</w:t>
      </w:r>
      <w:r>
        <w:rPr>
          <w:lang w:val="en-AU"/>
        </w:rPr>
        <w:t>nth meeting by videoconference</w:t>
      </w:r>
      <w:r w:rsidRPr="00CD493C">
        <w:rPr>
          <w:lang w:val="en-AU"/>
        </w:rPr>
        <w:t>.</w:t>
      </w:r>
    </w:p>
    <w:p w14:paraId="1E44CA0C" w14:textId="77777777" w:rsidR="00271637" w:rsidRDefault="00271637" w:rsidP="007A17E5">
      <w:pPr>
        <w:rPr>
          <w:lang w:val="en-AU"/>
        </w:rPr>
      </w:pPr>
    </w:p>
    <w:p w14:paraId="23313520" w14:textId="407687CE" w:rsidR="007A17E5" w:rsidRDefault="007A17E5" w:rsidP="007A17E5">
      <w:pPr>
        <w:rPr>
          <w:lang w:val="en-AU"/>
        </w:rPr>
      </w:pPr>
      <w:r w:rsidRPr="00CD493C">
        <w:rPr>
          <w:lang w:val="en-AU"/>
        </w:rPr>
        <w:t>The following is a summary of the outcomes arising from the meeting</w:t>
      </w:r>
      <w:r>
        <w:rPr>
          <w:lang w:val="en-AU"/>
        </w:rPr>
        <w:t>.</w:t>
      </w:r>
    </w:p>
    <w:p w14:paraId="31CFE1E5" w14:textId="77777777" w:rsidR="007A17E5" w:rsidRDefault="007A17E5" w:rsidP="007A17E5">
      <w:pPr>
        <w:rPr>
          <w:lang w:val="en-AU"/>
        </w:rPr>
      </w:pPr>
    </w:p>
    <w:p w14:paraId="0F19DCCB" w14:textId="77777777" w:rsidR="007A17E5" w:rsidRDefault="007A17E5" w:rsidP="007A17E5">
      <w:pPr>
        <w:rPr>
          <w:b/>
          <w:bCs/>
        </w:rPr>
      </w:pPr>
      <w:r w:rsidRPr="00F55D9D">
        <w:rPr>
          <w:b/>
          <w:bCs/>
        </w:rPr>
        <w:t>Progress and timing of the Review</w:t>
      </w:r>
    </w:p>
    <w:p w14:paraId="3B3FFD10" w14:textId="4E54AD05" w:rsidR="003B6946" w:rsidRDefault="003B6946" w:rsidP="003B6946"/>
    <w:p w14:paraId="0AEE539F" w14:textId="4A4A0185" w:rsidR="00373727" w:rsidRDefault="00373727" w:rsidP="003B6946">
      <w:r>
        <w:t>The NTREAP noted for the 16 therapies under review:</w:t>
      </w:r>
    </w:p>
    <w:p w14:paraId="332B9A4F" w14:textId="77777777" w:rsidR="00373727" w:rsidRDefault="00373727" w:rsidP="003B6946"/>
    <w:p w14:paraId="41F96A14" w14:textId="77666A83" w:rsidR="00294B6A" w:rsidRDefault="00294B6A" w:rsidP="003B6946">
      <w:pPr>
        <w:rPr>
          <w:b/>
          <w:bCs/>
          <w:i/>
          <w:iCs/>
        </w:rPr>
      </w:pPr>
      <w:r>
        <w:rPr>
          <w:b/>
          <w:bCs/>
          <w:i/>
          <w:iCs/>
        </w:rPr>
        <w:t>Research protocols</w:t>
      </w:r>
    </w:p>
    <w:p w14:paraId="2E8E2722" w14:textId="3EC714EC" w:rsidR="00294B6A" w:rsidRPr="0068174E" w:rsidRDefault="00294B6A" w:rsidP="00294B6A">
      <w:pPr>
        <w:pStyle w:val="ListParagraph"/>
        <w:numPr>
          <w:ilvl w:val="0"/>
          <w:numId w:val="2"/>
        </w:numPr>
      </w:pPr>
      <w:r w:rsidRPr="0068174E">
        <w:t>All protocols finalised</w:t>
      </w:r>
      <w:r w:rsidR="00F00F65">
        <w:t>.</w:t>
      </w:r>
    </w:p>
    <w:p w14:paraId="735413C5" w14:textId="77777777" w:rsidR="00294B6A" w:rsidRDefault="00294B6A" w:rsidP="00294B6A"/>
    <w:p w14:paraId="217E732F" w14:textId="47B33B5E" w:rsidR="003B6946" w:rsidRPr="003B6946" w:rsidRDefault="003B6946" w:rsidP="003B6946">
      <w:pPr>
        <w:rPr>
          <w:b/>
          <w:bCs/>
          <w:i/>
          <w:iCs/>
        </w:rPr>
      </w:pPr>
      <w:r w:rsidRPr="00271637">
        <w:rPr>
          <w:b/>
          <w:bCs/>
          <w:i/>
          <w:iCs/>
        </w:rPr>
        <w:t>Outco</w:t>
      </w:r>
      <w:r w:rsidRPr="003B6946">
        <w:rPr>
          <w:b/>
          <w:bCs/>
          <w:i/>
          <w:iCs/>
        </w:rPr>
        <w:t>me prioritisation</w:t>
      </w:r>
    </w:p>
    <w:p w14:paraId="45A1D520" w14:textId="2A10B2E1" w:rsidR="00915AD5" w:rsidRDefault="00F00F65" w:rsidP="002039C6">
      <w:pPr>
        <w:pStyle w:val="ListParagraph"/>
        <w:numPr>
          <w:ilvl w:val="0"/>
          <w:numId w:val="1"/>
        </w:numPr>
      </w:pPr>
      <w:r>
        <w:t>Kinesiology outcome prioritisation to begin shortly.</w:t>
      </w:r>
    </w:p>
    <w:p w14:paraId="38508D27" w14:textId="77777777" w:rsidR="003B6946" w:rsidRDefault="003B6946" w:rsidP="003B6946"/>
    <w:p w14:paraId="5E1F9FE1" w14:textId="3221089C" w:rsidR="00806B10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Draft evidence evaluations</w:t>
      </w:r>
    </w:p>
    <w:p w14:paraId="1B290D92" w14:textId="77777777" w:rsidR="00F00F65" w:rsidRDefault="00F00F65" w:rsidP="003B6946">
      <w:pPr>
        <w:pStyle w:val="ListParagraph"/>
        <w:numPr>
          <w:ilvl w:val="0"/>
          <w:numId w:val="1"/>
        </w:numPr>
      </w:pPr>
      <w:r>
        <w:t>Western herbal medicine in draft with the evidence reviewers and expected to be sent to NTREAP soon for comment.</w:t>
      </w:r>
    </w:p>
    <w:p w14:paraId="7B6AD16B" w14:textId="44626D15" w:rsidR="001E1828" w:rsidRDefault="001E1828" w:rsidP="003B6946">
      <w:pPr>
        <w:pStyle w:val="ListParagraph"/>
        <w:numPr>
          <w:ilvl w:val="0"/>
          <w:numId w:val="1"/>
        </w:numPr>
      </w:pPr>
      <w:r>
        <w:t>Homeopathy draft with the NHMRC’s Natural Therapies Working Committee.</w:t>
      </w:r>
    </w:p>
    <w:p w14:paraId="0BDCEE5F" w14:textId="205D4461" w:rsidR="003B6946" w:rsidRDefault="00F00F65" w:rsidP="00F00F65">
      <w:pPr>
        <w:pStyle w:val="ListParagraph"/>
        <w:numPr>
          <w:ilvl w:val="0"/>
          <w:numId w:val="1"/>
        </w:numPr>
      </w:pPr>
      <w:r>
        <w:t>Reflexology, Alexander Technique, Bowen Therapy Buteyko and Feldenkrais currently being drafted</w:t>
      </w:r>
      <w:r w:rsidR="00373727">
        <w:t xml:space="preserve"> and expected </w:t>
      </w:r>
      <w:r w:rsidR="001E1828">
        <w:t xml:space="preserve">to be provided to NTREAP in </w:t>
      </w:r>
      <w:r w:rsidR="00373727">
        <w:t>June 2024</w:t>
      </w:r>
      <w:r>
        <w:t>.</w:t>
      </w:r>
    </w:p>
    <w:p w14:paraId="6A134D48" w14:textId="77777777" w:rsidR="00BE54FF" w:rsidRPr="00BE54FF" w:rsidRDefault="00BE54FF" w:rsidP="000F52BB"/>
    <w:p w14:paraId="5B0484C5" w14:textId="48FF0F4A" w:rsidR="003B6946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Final evidence evaluations</w:t>
      </w:r>
    </w:p>
    <w:p w14:paraId="3C5D8853" w14:textId="5F104C1B" w:rsidR="0036596D" w:rsidRDefault="001C24B3" w:rsidP="00806B10">
      <w:pPr>
        <w:pStyle w:val="ListParagraph"/>
        <w:numPr>
          <w:ilvl w:val="0"/>
          <w:numId w:val="1"/>
        </w:numPr>
      </w:pPr>
      <w:r>
        <w:t>F</w:t>
      </w:r>
      <w:r w:rsidR="0036596D">
        <w:t xml:space="preserve">inal evidence evaluation </w:t>
      </w:r>
      <w:r w:rsidR="00697866">
        <w:t>for Naturopathy B</w:t>
      </w:r>
      <w:r w:rsidR="0036596D">
        <w:t xml:space="preserve"> </w:t>
      </w:r>
      <w:r w:rsidR="00F00F65">
        <w:t xml:space="preserve">to </w:t>
      </w:r>
      <w:r w:rsidR="0036596D">
        <w:t>be finalised</w:t>
      </w:r>
      <w:r w:rsidR="00F00F65">
        <w:t xml:space="preserve"> following NTREAP input.</w:t>
      </w:r>
    </w:p>
    <w:p w14:paraId="3E2ECF42" w14:textId="0F449BE0" w:rsidR="00F00F65" w:rsidRDefault="001C24B3" w:rsidP="0068174E">
      <w:pPr>
        <w:pStyle w:val="ListParagraph"/>
        <w:numPr>
          <w:ilvl w:val="0"/>
          <w:numId w:val="1"/>
        </w:numPr>
      </w:pPr>
      <w:r>
        <w:t>F</w:t>
      </w:r>
      <w:r w:rsidR="00F00F65">
        <w:t xml:space="preserve">inal evidence </w:t>
      </w:r>
      <w:r w:rsidR="00373727">
        <w:t xml:space="preserve">evaluations completed </w:t>
      </w:r>
      <w:r w:rsidR="00D17E68">
        <w:t xml:space="preserve">for </w:t>
      </w:r>
      <w:r w:rsidR="00373727">
        <w:t>Pilates, Rolfing, iridology, tai chi, yoga, naturopathy Review A and aromatherapy.</w:t>
      </w:r>
    </w:p>
    <w:p w14:paraId="60DFECC6" w14:textId="10593DEF" w:rsidR="003B6946" w:rsidRDefault="003B6946" w:rsidP="003B6946"/>
    <w:p w14:paraId="4AA9A98E" w14:textId="4FF9B14B" w:rsidR="003B6946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Indicative reporting timeframe</w:t>
      </w:r>
    </w:p>
    <w:p w14:paraId="42E4A6C9" w14:textId="02013006" w:rsidR="007A17E5" w:rsidRDefault="003B6946" w:rsidP="007A17E5">
      <w:pPr>
        <w:pStyle w:val="ListParagraph"/>
        <w:numPr>
          <w:ilvl w:val="0"/>
          <w:numId w:val="1"/>
        </w:numPr>
      </w:pPr>
      <w:r>
        <w:t xml:space="preserve">The </w:t>
      </w:r>
      <w:r w:rsidR="00697866">
        <w:t>Chair</w:t>
      </w:r>
      <w:r w:rsidR="00806B10">
        <w:t xml:space="preserve"> report to </w:t>
      </w:r>
      <w:r>
        <w:t xml:space="preserve">Government is </w:t>
      </w:r>
      <w:r w:rsidR="00697866">
        <w:t>expec</w:t>
      </w:r>
      <w:r>
        <w:t xml:space="preserve">ted to be </w:t>
      </w:r>
      <w:r w:rsidR="00697866">
        <w:t>finali</w:t>
      </w:r>
      <w:r w:rsidR="001E1828">
        <w:t>s</w:t>
      </w:r>
      <w:r w:rsidR="00697866">
        <w:t>ed by September</w:t>
      </w:r>
      <w:r w:rsidR="00806B10">
        <w:t xml:space="preserve"> 2024</w:t>
      </w:r>
      <w:r w:rsidR="007A17E5">
        <w:t>.</w:t>
      </w:r>
    </w:p>
    <w:p w14:paraId="58DF4116" w14:textId="77777777" w:rsidR="007A17E5" w:rsidRDefault="007A17E5" w:rsidP="007A17E5"/>
    <w:p w14:paraId="02EB42EF" w14:textId="55846B8C" w:rsidR="00606976" w:rsidRDefault="001E1828" w:rsidP="007A17E5">
      <w:pPr>
        <w:rPr>
          <w:b/>
          <w:bCs/>
        </w:rPr>
      </w:pPr>
      <w:r>
        <w:rPr>
          <w:b/>
          <w:bCs/>
        </w:rPr>
        <w:t>Draft naturopathy Review B evidence evaluation</w:t>
      </w:r>
    </w:p>
    <w:p w14:paraId="07450CB1" w14:textId="77777777" w:rsidR="001E1828" w:rsidRDefault="001E1828" w:rsidP="007A17E5"/>
    <w:p w14:paraId="55BABD33" w14:textId="3D504AC6" w:rsidR="001E1828" w:rsidRDefault="001E1828" w:rsidP="007A17E5">
      <w:r>
        <w:t>The NHMRC presented the draft naturopathy Review B evidence evaluation. Members commented that it was a good report with minor suggested improvements for consumer readability.</w:t>
      </w:r>
    </w:p>
    <w:p w14:paraId="7C8D3395" w14:textId="77777777" w:rsidR="001E1828" w:rsidRDefault="001E1828" w:rsidP="007A17E5"/>
    <w:p w14:paraId="6AE0C34E" w14:textId="3B7C5E8C" w:rsidR="001E1828" w:rsidRDefault="001E1828" w:rsidP="007A17E5">
      <w:r>
        <w:t>The NHMRC will proceed to finalise the evaluation with the evidence reviewers.</w:t>
      </w:r>
    </w:p>
    <w:p w14:paraId="633FE2C8" w14:textId="77777777" w:rsidR="001E1828" w:rsidRDefault="001E1828" w:rsidP="007A17E5"/>
    <w:p w14:paraId="04DD317C" w14:textId="423F2F63" w:rsidR="001E1828" w:rsidRPr="001E1828" w:rsidRDefault="001E1828" w:rsidP="007A17E5"/>
    <w:sectPr w:rsidR="001E1828" w:rsidRPr="001E1828" w:rsidSect="00597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81D0" w14:textId="77777777" w:rsidR="00D2541B" w:rsidRDefault="00D2541B" w:rsidP="007A17E5">
      <w:r>
        <w:separator/>
      </w:r>
    </w:p>
  </w:endnote>
  <w:endnote w:type="continuationSeparator" w:id="0">
    <w:p w14:paraId="706E5BF4" w14:textId="77777777" w:rsidR="00D2541B" w:rsidRDefault="00D2541B" w:rsidP="007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BF35" w14:textId="77777777" w:rsidR="003A7FA4" w:rsidRDefault="003A7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2276" w14:textId="77777777" w:rsidR="003A7FA4" w:rsidRDefault="003A7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12B8" w14:textId="77777777" w:rsidR="003A7FA4" w:rsidRDefault="003A7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4E1D" w14:textId="77777777" w:rsidR="00D2541B" w:rsidRDefault="00D2541B" w:rsidP="007A17E5">
      <w:r>
        <w:separator/>
      </w:r>
    </w:p>
  </w:footnote>
  <w:footnote w:type="continuationSeparator" w:id="0">
    <w:p w14:paraId="73C2C917" w14:textId="77777777" w:rsidR="00D2541B" w:rsidRDefault="00D2541B" w:rsidP="007A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432F" w14:textId="77777777" w:rsidR="003A7FA4" w:rsidRDefault="003A7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F560" w14:textId="77777777" w:rsidR="003A7FA4" w:rsidRDefault="003A7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DED4" w14:textId="77777777" w:rsidR="003A7FA4" w:rsidRDefault="003A7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D22"/>
    <w:multiLevelType w:val="hybridMultilevel"/>
    <w:tmpl w:val="0A0A8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C250C"/>
    <w:multiLevelType w:val="hybridMultilevel"/>
    <w:tmpl w:val="F4283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434643">
    <w:abstractNumId w:val="0"/>
  </w:num>
  <w:num w:numId="2" w16cid:durableId="54074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E5"/>
    <w:rsid w:val="000F52BB"/>
    <w:rsid w:val="00184727"/>
    <w:rsid w:val="001C24B3"/>
    <w:rsid w:val="001E1828"/>
    <w:rsid w:val="001E5219"/>
    <w:rsid w:val="001F3A20"/>
    <w:rsid w:val="002039C6"/>
    <w:rsid w:val="00224244"/>
    <w:rsid w:val="002313C5"/>
    <w:rsid w:val="00247DE3"/>
    <w:rsid w:val="00260605"/>
    <w:rsid w:val="00271637"/>
    <w:rsid w:val="00294B6A"/>
    <w:rsid w:val="002A2034"/>
    <w:rsid w:val="002B7F40"/>
    <w:rsid w:val="0036596D"/>
    <w:rsid w:val="00373727"/>
    <w:rsid w:val="003A7FA4"/>
    <w:rsid w:val="003B6946"/>
    <w:rsid w:val="004C6C88"/>
    <w:rsid w:val="004F163E"/>
    <w:rsid w:val="00535E20"/>
    <w:rsid w:val="00606976"/>
    <w:rsid w:val="00617CBD"/>
    <w:rsid w:val="006729DC"/>
    <w:rsid w:val="006769A1"/>
    <w:rsid w:val="0068174E"/>
    <w:rsid w:val="00697866"/>
    <w:rsid w:val="006D73F2"/>
    <w:rsid w:val="006E2FB4"/>
    <w:rsid w:val="006E7933"/>
    <w:rsid w:val="007245A7"/>
    <w:rsid w:val="007A17E5"/>
    <w:rsid w:val="00806B10"/>
    <w:rsid w:val="008C322E"/>
    <w:rsid w:val="00915AD5"/>
    <w:rsid w:val="00951323"/>
    <w:rsid w:val="00A4584C"/>
    <w:rsid w:val="00A820F9"/>
    <w:rsid w:val="00BD1EC9"/>
    <w:rsid w:val="00BE54FF"/>
    <w:rsid w:val="00C25D3C"/>
    <w:rsid w:val="00C7759E"/>
    <w:rsid w:val="00CD07F0"/>
    <w:rsid w:val="00CE483F"/>
    <w:rsid w:val="00D17E68"/>
    <w:rsid w:val="00D2541B"/>
    <w:rsid w:val="00D80270"/>
    <w:rsid w:val="00D95058"/>
    <w:rsid w:val="00EE0CEA"/>
    <w:rsid w:val="00F00F65"/>
    <w:rsid w:val="00F2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688AB"/>
  <w15:chartTrackingRefBased/>
  <w15:docId w15:val="{2E522D66-447F-4AE9-B204-B5C0F70B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7E5"/>
  </w:style>
  <w:style w:type="paragraph" w:styleId="Footer">
    <w:name w:val="footer"/>
    <w:basedOn w:val="Normal"/>
    <w:link w:val="FooterChar"/>
    <w:uiPriority w:val="99"/>
    <w:unhideWhenUsed/>
    <w:rsid w:val="007A1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7E5"/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7A17E5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locked/>
    <w:rsid w:val="007A17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A17E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0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C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CE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9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ealth.govcms.gov.au/committees-and-groups/natural-therapies-review-expert-advisory-pane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1276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NTREAP Meeting outcomes – 11 April 2024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NTREAP Meeting outcomes – 11 April 2024</dc:title>
  <dc:subject>Meeting outcomes</dc:subject>
  <dc:creator>Australian Government Department of Health and Aged Care</dc:creator>
  <cp:keywords>NTREAP Meeting outcomes; Private health insurance</cp:keywords>
  <dc:description/>
  <cp:revision>4</cp:revision>
  <cp:lastPrinted>2024-05-10T00:08:00Z</cp:lastPrinted>
  <dcterms:created xsi:type="dcterms:W3CDTF">2024-05-10T00:03:00Z</dcterms:created>
  <dcterms:modified xsi:type="dcterms:W3CDTF">2024-05-13T04:59:00Z</dcterms:modified>
</cp:coreProperties>
</file>