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082B" w14:textId="77777777" w:rsidR="00D71ECC" w:rsidRDefault="00D71ECC" w:rsidP="00D71ECC">
      <w:pPr>
        <w:pStyle w:val="Heading2"/>
      </w:pPr>
      <w:proofErr w:type="spellStart"/>
      <w:r w:rsidRPr="00407E79">
        <w:rPr>
          <w:rFonts w:ascii="Malgun Gothic" w:eastAsia="Malgun Gothic" w:hAnsi="Malgun Gothic" w:cs="Malgun Gothic" w:hint="eastAsia"/>
        </w:rPr>
        <w:t>국가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예방접종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일정표</w:t>
      </w:r>
      <w:proofErr w:type="spellEnd"/>
      <w:r w:rsidRPr="00A55F56">
        <w:t>(</w:t>
      </w:r>
      <w:proofErr w:type="spellStart"/>
      <w:r w:rsidRPr="00407E79">
        <w:rPr>
          <w:rFonts w:ascii="Malgun Gothic" w:eastAsia="Malgun Gothic" w:hAnsi="Malgun Gothic" w:cs="Malgun Gothic" w:hint="eastAsia"/>
        </w:rPr>
        <w:t>아동기</w:t>
      </w:r>
      <w:proofErr w:type="spellEnd"/>
      <w:r w:rsidRPr="00A55F5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5"/>
        <w:gridCol w:w="6901"/>
      </w:tblGrid>
      <w:tr w:rsidR="00D71ECC" w14:paraId="1B1B5F4F" w14:textId="77777777" w:rsidTr="003F68AD">
        <w:tc>
          <w:tcPr>
            <w:tcW w:w="2122" w:type="dxa"/>
          </w:tcPr>
          <w:p w14:paraId="59F73867" w14:textId="77777777" w:rsidR="00D71ECC" w:rsidRPr="007A23FE" w:rsidRDefault="00D71ECC" w:rsidP="003F68AD">
            <w:pPr>
              <w:pStyle w:val="Header"/>
            </w:pPr>
            <w:proofErr w:type="spellStart"/>
            <w:r w:rsidRPr="00407E79">
              <w:rPr>
                <w:rFonts w:ascii="Malgun Gothic" w:eastAsia="Malgun Gothic" w:hAnsi="Malgun Gothic" w:cs="Malgun Gothic" w:hint="eastAsia"/>
              </w:rPr>
              <w:t>출생</w:t>
            </w:r>
            <w:proofErr w:type="spellEnd"/>
          </w:p>
        </w:tc>
        <w:tc>
          <w:tcPr>
            <w:tcW w:w="6938" w:type="dxa"/>
          </w:tcPr>
          <w:p w14:paraId="7C3BBF00" w14:textId="77777777" w:rsidR="00D71ECC" w:rsidRPr="007A23FE" w:rsidRDefault="00D71ECC" w:rsidP="003F68AD">
            <w:pPr>
              <w:pStyle w:val="Header"/>
            </w:pPr>
            <w:proofErr w:type="spellStart"/>
            <w:r w:rsidRPr="00407E79">
              <w:rPr>
                <w:rFonts w:ascii="Malgun Gothic" w:eastAsia="Malgun Gothic" w:hAnsi="Malgun Gothic" w:cs="Malgun Gothic" w:hint="eastAsia"/>
              </w:rPr>
              <w:t>질병</w:t>
            </w:r>
            <w:proofErr w:type="spellEnd"/>
          </w:p>
        </w:tc>
      </w:tr>
      <w:tr w:rsidR="00D71ECC" w14:paraId="39D8EAF7" w14:textId="77777777" w:rsidTr="003F68AD">
        <w:tc>
          <w:tcPr>
            <w:tcW w:w="2122" w:type="dxa"/>
          </w:tcPr>
          <w:p w14:paraId="04241A5E" w14:textId="77777777" w:rsidR="00D71ECC" w:rsidRPr="007A23FE" w:rsidRDefault="00D71ECC" w:rsidP="003F68AD">
            <w:pPr>
              <w:pStyle w:val="Header"/>
            </w:pPr>
            <w:proofErr w:type="spellStart"/>
            <w:r w:rsidRPr="00407E79">
              <w:rPr>
                <w:rFonts w:ascii="Malgun Gothic" w:eastAsia="Malgun Gothic" w:hAnsi="Malgun Gothic" w:cs="Malgun Gothic" w:hint="eastAsia"/>
              </w:rPr>
              <w:t>출생</w:t>
            </w:r>
            <w:proofErr w:type="spellEnd"/>
          </w:p>
        </w:tc>
        <w:tc>
          <w:tcPr>
            <w:tcW w:w="6938" w:type="dxa"/>
          </w:tcPr>
          <w:p w14:paraId="78143241" w14:textId="77777777" w:rsidR="00D71ECC" w:rsidRPr="007A23FE" w:rsidRDefault="00D71ECC" w:rsidP="003F68AD">
            <w:pPr>
              <w:pStyle w:val="Header"/>
              <w:numPr>
                <w:ilvl w:val="0"/>
                <w:numId w:val="6"/>
              </w:numPr>
            </w:pPr>
            <w:proofErr w:type="spellStart"/>
            <w:r w:rsidRPr="00407E79">
              <w:t>B</w:t>
            </w:r>
            <w:r w:rsidRPr="00407E79">
              <w:rPr>
                <w:rFonts w:ascii="Malgun Gothic" w:eastAsia="Malgun Gothic" w:hAnsi="Malgun Gothic" w:cs="Malgun Gothic" w:hint="eastAsia"/>
              </w:rPr>
              <w:t>형</w:t>
            </w:r>
            <w:proofErr w:type="spellEnd"/>
            <w:r w:rsidRPr="00407E79">
              <w:t xml:space="preserve"> </w:t>
            </w:r>
            <w:proofErr w:type="spellStart"/>
            <w:r w:rsidRPr="00407E79">
              <w:rPr>
                <w:rFonts w:ascii="Malgun Gothic" w:eastAsia="Malgun Gothic" w:hAnsi="Malgun Gothic" w:cs="Malgun Gothic" w:hint="eastAsia"/>
              </w:rPr>
              <w:t>간염</w:t>
            </w:r>
            <w:proofErr w:type="spellEnd"/>
            <w:r w:rsidRPr="00407E79">
              <w:t>(</w:t>
            </w:r>
            <w:proofErr w:type="spellStart"/>
            <w:r w:rsidRPr="00407E79">
              <w:rPr>
                <w:rFonts w:ascii="Malgun Gothic" w:eastAsia="Malgun Gothic" w:hAnsi="Malgun Gothic" w:cs="Malgun Gothic" w:hint="eastAsia"/>
              </w:rPr>
              <w:t>주로</w:t>
            </w:r>
            <w:proofErr w:type="spellEnd"/>
            <w:r w:rsidRPr="00407E79">
              <w:t xml:space="preserve"> </w:t>
            </w:r>
            <w:proofErr w:type="spellStart"/>
            <w:r w:rsidRPr="00407E79">
              <w:rPr>
                <w:rFonts w:ascii="Malgun Gothic" w:eastAsia="Malgun Gothic" w:hAnsi="Malgun Gothic" w:cs="Malgun Gothic" w:hint="eastAsia"/>
              </w:rPr>
              <w:t>병원에서</w:t>
            </w:r>
            <w:proofErr w:type="spellEnd"/>
            <w:r w:rsidRPr="00407E79">
              <w:t xml:space="preserve"> </w:t>
            </w:r>
            <w:proofErr w:type="spellStart"/>
            <w:r w:rsidRPr="00407E79">
              <w:rPr>
                <w:rFonts w:ascii="Malgun Gothic" w:eastAsia="Malgun Gothic" w:hAnsi="Malgun Gothic" w:cs="Malgun Gothic" w:hint="eastAsia"/>
              </w:rPr>
              <w:t>접종</w:t>
            </w:r>
            <w:proofErr w:type="spellEnd"/>
            <w:r w:rsidRPr="00407E79">
              <w:t>)</w:t>
            </w:r>
          </w:p>
        </w:tc>
      </w:tr>
      <w:tr w:rsidR="00D71ECC" w14:paraId="03BE450E" w14:textId="77777777" w:rsidTr="003F68AD">
        <w:tc>
          <w:tcPr>
            <w:tcW w:w="2122" w:type="dxa"/>
          </w:tcPr>
          <w:p w14:paraId="51BAC93D" w14:textId="77777777" w:rsidR="00D71ECC" w:rsidRDefault="00D71ECC" w:rsidP="003F68AD">
            <w:pPr>
              <w:pStyle w:val="Header"/>
            </w:pPr>
            <w:r>
              <w:t xml:space="preserve">2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개월</w:t>
            </w:r>
            <w:proofErr w:type="spellEnd"/>
          </w:p>
          <w:p w14:paraId="05C71C41" w14:textId="77777777" w:rsidR="00D71ECC" w:rsidRPr="007A23FE" w:rsidRDefault="00D71ECC" w:rsidP="003F68AD">
            <w:pPr>
              <w:pStyle w:val="Header"/>
            </w:pPr>
            <w:r>
              <w:t>(6</w:t>
            </w:r>
            <w:r>
              <w:rPr>
                <w:rFonts w:ascii="Malgun Gothic" w:eastAsia="Malgun Gothic" w:hAnsi="Malgun Gothic" w:cs="Malgun Gothic" w:hint="eastAsia"/>
              </w:rPr>
              <w:t>주차부터</w:t>
            </w:r>
            <w: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실시</w:t>
            </w:r>
            <w:proofErr w:type="spellEnd"/>
            <w: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가능</w:t>
            </w:r>
            <w:proofErr w:type="spellEnd"/>
            <w:r>
              <w:t>)</w:t>
            </w:r>
          </w:p>
        </w:tc>
        <w:tc>
          <w:tcPr>
            <w:tcW w:w="6938" w:type="dxa"/>
          </w:tcPr>
          <w:p w14:paraId="42939D17" w14:textId="77777777" w:rsidR="00D71ECC" w:rsidRPr="007A23FE" w:rsidRDefault="00D71ECC" w:rsidP="003F68AD">
            <w:pPr>
              <w:pStyle w:val="Header"/>
              <w:numPr>
                <w:ilvl w:val="0"/>
                <w:numId w:val="6"/>
              </w:numPr>
            </w:pP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디프테리아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파상풍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백일해</w:t>
            </w:r>
            <w:proofErr w:type="spellEnd"/>
            <w:r w:rsidRPr="00A34104">
              <w:t xml:space="preserve">, </w:t>
            </w:r>
            <w:proofErr w:type="spellStart"/>
            <w:r w:rsidRPr="00A34104">
              <w:t>B</w:t>
            </w:r>
            <w:r w:rsidRPr="00A34104">
              <w:rPr>
                <w:rFonts w:ascii="Malgun Gothic" w:eastAsia="Malgun Gothic" w:hAnsi="Malgun Gothic" w:cs="Malgun Gothic" w:hint="eastAsia"/>
              </w:rPr>
              <w:t>형</w:t>
            </w:r>
            <w:proofErr w:type="spellEnd"/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간염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소아마비</w:t>
            </w:r>
            <w:proofErr w:type="spellEnd"/>
            <w:r w:rsidRPr="00A34104">
              <w:t xml:space="preserve">, </w:t>
            </w:r>
            <w:proofErr w:type="spellStart"/>
            <w:r w:rsidRPr="00A34104">
              <w:t>b</w:t>
            </w:r>
            <w:r w:rsidRPr="00A34104">
              <w:rPr>
                <w:rFonts w:ascii="Malgun Gothic" w:eastAsia="Malgun Gothic" w:hAnsi="Malgun Gothic" w:cs="Malgun Gothic" w:hint="eastAsia"/>
              </w:rPr>
              <w:t>형</w:t>
            </w:r>
            <w:proofErr w:type="spellEnd"/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헤모필루스</w:t>
            </w:r>
            <w:proofErr w:type="spellEnd"/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인플루엔자</w:t>
            </w:r>
            <w:proofErr w:type="spellEnd"/>
            <w:r w:rsidRPr="00A34104">
              <w:t>(Hib)</w:t>
            </w:r>
          </w:p>
          <w:p w14:paraId="33FE4D07" w14:textId="0F0951FB" w:rsidR="00D71ECC" w:rsidRPr="007A23FE" w:rsidRDefault="00D71ECC" w:rsidP="003F68AD">
            <w:pPr>
              <w:pStyle w:val="Header"/>
              <w:numPr>
                <w:ilvl w:val="0"/>
                <w:numId w:val="6"/>
              </w:numPr>
            </w:pP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로터바이러스</w:t>
            </w:r>
            <w:proofErr w:type="spellEnd"/>
          </w:p>
          <w:p w14:paraId="3DDDDEEF" w14:textId="77777777" w:rsidR="00D71ECC" w:rsidRPr="007A23FE" w:rsidRDefault="00D71ECC" w:rsidP="003F68AD">
            <w:pPr>
              <w:pStyle w:val="Header"/>
              <w:numPr>
                <w:ilvl w:val="0"/>
                <w:numId w:val="6"/>
              </w:numPr>
            </w:pP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폐렴구균</w:t>
            </w:r>
            <w:proofErr w:type="spellEnd"/>
          </w:p>
        </w:tc>
      </w:tr>
      <w:tr w:rsidR="00D71ECC" w14:paraId="3F6AF7E4" w14:textId="77777777" w:rsidTr="003F68AD">
        <w:tc>
          <w:tcPr>
            <w:tcW w:w="2122" w:type="dxa"/>
          </w:tcPr>
          <w:p w14:paraId="356BCF7A" w14:textId="77777777" w:rsidR="00D71ECC" w:rsidRPr="007A23FE" w:rsidRDefault="00D71ECC" w:rsidP="003F68AD">
            <w:pPr>
              <w:pStyle w:val="Header"/>
            </w:pPr>
            <w:r w:rsidRPr="00A34104">
              <w:t xml:space="preserve">4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개월</w:t>
            </w:r>
            <w:proofErr w:type="spellEnd"/>
          </w:p>
        </w:tc>
        <w:tc>
          <w:tcPr>
            <w:tcW w:w="6938" w:type="dxa"/>
          </w:tcPr>
          <w:p w14:paraId="0403474D" w14:textId="77777777" w:rsidR="00D71ECC" w:rsidRPr="007A23FE" w:rsidRDefault="00D71ECC" w:rsidP="003F68AD">
            <w:pPr>
              <w:pStyle w:val="Header"/>
              <w:numPr>
                <w:ilvl w:val="0"/>
                <w:numId w:val="6"/>
              </w:numPr>
            </w:pP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디프테리아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파상풍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백일해</w:t>
            </w:r>
            <w:proofErr w:type="spellEnd"/>
            <w:r w:rsidRPr="00A34104">
              <w:t xml:space="preserve">, </w:t>
            </w:r>
            <w:proofErr w:type="spellStart"/>
            <w:r w:rsidRPr="00A34104">
              <w:t>B</w:t>
            </w:r>
            <w:r w:rsidRPr="00A34104">
              <w:rPr>
                <w:rFonts w:ascii="Malgun Gothic" w:eastAsia="Malgun Gothic" w:hAnsi="Malgun Gothic" w:cs="Malgun Gothic" w:hint="eastAsia"/>
              </w:rPr>
              <w:t>형</w:t>
            </w:r>
            <w:proofErr w:type="spellEnd"/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간염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소아마비</w:t>
            </w:r>
            <w:proofErr w:type="spellEnd"/>
            <w:r w:rsidRPr="00A34104">
              <w:t xml:space="preserve">, </w:t>
            </w:r>
            <w:proofErr w:type="spellStart"/>
            <w:r w:rsidRPr="00A34104">
              <w:t>b</w:t>
            </w:r>
            <w:r w:rsidRPr="00A34104">
              <w:rPr>
                <w:rFonts w:ascii="Malgun Gothic" w:eastAsia="Malgun Gothic" w:hAnsi="Malgun Gothic" w:cs="Malgun Gothic" w:hint="eastAsia"/>
              </w:rPr>
              <w:t>형</w:t>
            </w:r>
            <w:proofErr w:type="spellEnd"/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헤모필루스</w:t>
            </w:r>
            <w:proofErr w:type="spellEnd"/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인플루엔자</w:t>
            </w:r>
            <w:proofErr w:type="spellEnd"/>
            <w:r w:rsidRPr="00A34104">
              <w:t>(Hib)</w:t>
            </w:r>
          </w:p>
          <w:p w14:paraId="0CD30F7F" w14:textId="739ABE7B" w:rsidR="00D71ECC" w:rsidRPr="007A23FE" w:rsidRDefault="00D71ECC" w:rsidP="003F68AD">
            <w:pPr>
              <w:pStyle w:val="Header"/>
              <w:numPr>
                <w:ilvl w:val="0"/>
                <w:numId w:val="6"/>
              </w:numPr>
            </w:pP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로터바이러스</w:t>
            </w:r>
            <w:proofErr w:type="spellEnd"/>
          </w:p>
          <w:p w14:paraId="1806294C" w14:textId="77777777" w:rsidR="00D71ECC" w:rsidRPr="007A23FE" w:rsidRDefault="00D71ECC" w:rsidP="003F68AD">
            <w:pPr>
              <w:pStyle w:val="Header"/>
              <w:numPr>
                <w:ilvl w:val="0"/>
                <w:numId w:val="7"/>
              </w:numPr>
            </w:pP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폐렴구균</w:t>
            </w:r>
            <w:proofErr w:type="spellEnd"/>
          </w:p>
        </w:tc>
      </w:tr>
      <w:tr w:rsidR="00D71ECC" w14:paraId="3DA5CCAD" w14:textId="77777777" w:rsidTr="003F68AD">
        <w:tc>
          <w:tcPr>
            <w:tcW w:w="2122" w:type="dxa"/>
          </w:tcPr>
          <w:p w14:paraId="05B4B0E9" w14:textId="77777777" w:rsidR="00D71ECC" w:rsidRPr="007A23FE" w:rsidRDefault="00D71ECC" w:rsidP="003F68AD">
            <w:pPr>
              <w:pStyle w:val="Header"/>
            </w:pPr>
            <w:r w:rsidRPr="00A34104">
              <w:t xml:space="preserve">6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개월</w:t>
            </w:r>
            <w:proofErr w:type="spellEnd"/>
          </w:p>
        </w:tc>
        <w:tc>
          <w:tcPr>
            <w:tcW w:w="6938" w:type="dxa"/>
          </w:tcPr>
          <w:p w14:paraId="7FF38E44" w14:textId="77777777" w:rsidR="00D71ECC" w:rsidRPr="007A23FE" w:rsidRDefault="00D71ECC" w:rsidP="003F68AD">
            <w:pPr>
              <w:pStyle w:val="Header"/>
              <w:numPr>
                <w:ilvl w:val="0"/>
                <w:numId w:val="6"/>
              </w:numPr>
            </w:pP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디프테리아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파상풍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백일해</w:t>
            </w:r>
            <w:proofErr w:type="spellEnd"/>
            <w:r w:rsidRPr="00A34104">
              <w:t xml:space="preserve">, </w:t>
            </w:r>
            <w:proofErr w:type="spellStart"/>
            <w:r w:rsidRPr="00A34104">
              <w:t>B</w:t>
            </w:r>
            <w:r w:rsidRPr="00A34104">
              <w:rPr>
                <w:rFonts w:ascii="Malgun Gothic" w:eastAsia="Malgun Gothic" w:hAnsi="Malgun Gothic" w:cs="Malgun Gothic" w:hint="eastAsia"/>
              </w:rPr>
              <w:t>형</w:t>
            </w:r>
            <w:proofErr w:type="spellEnd"/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간염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소아마비</w:t>
            </w:r>
            <w:proofErr w:type="spellEnd"/>
            <w:r w:rsidRPr="00A34104">
              <w:t xml:space="preserve">, </w:t>
            </w:r>
            <w:proofErr w:type="spellStart"/>
            <w:r w:rsidRPr="00A34104">
              <w:t>b</w:t>
            </w:r>
            <w:r w:rsidRPr="00A34104">
              <w:rPr>
                <w:rFonts w:ascii="Malgun Gothic" w:eastAsia="Malgun Gothic" w:hAnsi="Malgun Gothic" w:cs="Malgun Gothic" w:hint="eastAsia"/>
              </w:rPr>
              <w:t>형</w:t>
            </w:r>
            <w:proofErr w:type="spellEnd"/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헤모필루스</w:t>
            </w:r>
            <w:proofErr w:type="spellEnd"/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인플루엔자</w:t>
            </w:r>
            <w:proofErr w:type="spellEnd"/>
            <w:r w:rsidRPr="00A34104">
              <w:t>(Hib)</w:t>
            </w:r>
          </w:p>
        </w:tc>
      </w:tr>
      <w:tr w:rsidR="00D71ECC" w14:paraId="3713D185" w14:textId="77777777" w:rsidTr="003F68AD">
        <w:trPr>
          <w:trHeight w:val="617"/>
        </w:trPr>
        <w:tc>
          <w:tcPr>
            <w:tcW w:w="2122" w:type="dxa"/>
          </w:tcPr>
          <w:p w14:paraId="1CA9D9FF" w14:textId="77777777" w:rsidR="00D71ECC" w:rsidRPr="007A23FE" w:rsidRDefault="00D71ECC" w:rsidP="003F68AD">
            <w:pPr>
              <w:pStyle w:val="Header"/>
            </w:pPr>
            <w:r w:rsidRPr="00A34104">
              <w:t>6</w:t>
            </w:r>
            <w:r w:rsidRPr="00A34104">
              <w:rPr>
                <w:rFonts w:ascii="Malgun Gothic" w:eastAsia="Malgun Gothic" w:hAnsi="Malgun Gothic" w:cs="Malgun Gothic" w:hint="eastAsia"/>
              </w:rPr>
              <w:t>개월에서</w:t>
            </w:r>
            <w:r w:rsidRPr="00A34104">
              <w:t xml:space="preserve"> 5</w:t>
            </w:r>
            <w:r w:rsidRPr="00A34104">
              <w:rPr>
                <w:rFonts w:ascii="Malgun Gothic" w:eastAsia="Malgun Gothic" w:hAnsi="Malgun Gothic" w:cs="Malgun Gothic" w:hint="eastAsia"/>
              </w:rPr>
              <w:t>세</w:t>
            </w:r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미만</w:t>
            </w:r>
            <w:proofErr w:type="spellEnd"/>
          </w:p>
        </w:tc>
        <w:tc>
          <w:tcPr>
            <w:tcW w:w="6938" w:type="dxa"/>
          </w:tcPr>
          <w:p w14:paraId="3B1CDA9D" w14:textId="77777777" w:rsidR="00D71ECC" w:rsidRPr="00A34104" w:rsidRDefault="00D71ECC" w:rsidP="003F68AD">
            <w:pPr>
              <w:pStyle w:val="Header"/>
              <w:numPr>
                <w:ilvl w:val="0"/>
                <w:numId w:val="5"/>
              </w:numPr>
            </w:pPr>
            <w:proofErr w:type="spellStart"/>
            <w:r w:rsidRPr="00A34104">
              <w:rPr>
                <w:rFonts w:ascii="Malgun Gothic" w:eastAsia="Malgun Gothic" w:hAnsi="Malgun Gothic"/>
              </w:rPr>
              <w:t>인플루엔자</w:t>
            </w:r>
            <w:proofErr w:type="spellEnd"/>
            <w:r w:rsidRPr="00A34104">
              <w:rPr>
                <w:rFonts w:ascii="Malgun Gothic" w:eastAsia="Malgun Gothic" w:hAnsi="Malgun Gothic"/>
              </w:rPr>
              <w:t>(</w:t>
            </w:r>
            <w:proofErr w:type="spellStart"/>
            <w:r w:rsidRPr="00A34104">
              <w:rPr>
                <w:rFonts w:ascii="Malgun Gothic" w:eastAsia="Malgun Gothic" w:hAnsi="Malgun Gothic"/>
              </w:rPr>
              <w:t>매년</w:t>
            </w:r>
            <w:proofErr w:type="spellEnd"/>
            <w:r w:rsidRPr="00A34104">
              <w:rPr>
                <w:rFonts w:ascii="Malgun Gothic" w:eastAsia="Malgun Gothic" w:hAnsi="Malgun Gothic"/>
              </w:rPr>
              <w:t>)</w:t>
            </w:r>
            <w:r>
              <w:rPr>
                <w:rFonts w:ascii="Malgun Gothic" w:eastAsia="Malgun Gothic" w:hAnsi="Malgun Gothic"/>
              </w:rPr>
              <w:t xml:space="preserve"> </w:t>
            </w:r>
          </w:p>
          <w:p w14:paraId="5CFB7DBE" w14:textId="77777777" w:rsidR="00D71ECC" w:rsidRPr="007A23FE" w:rsidRDefault="00D71ECC" w:rsidP="003F68AD">
            <w:pPr>
              <w:pStyle w:val="Header"/>
              <w:ind w:left="360"/>
            </w:pPr>
          </w:p>
        </w:tc>
      </w:tr>
      <w:tr w:rsidR="00D71ECC" w14:paraId="613EB490" w14:textId="77777777" w:rsidTr="003F68AD">
        <w:tc>
          <w:tcPr>
            <w:tcW w:w="2122" w:type="dxa"/>
          </w:tcPr>
          <w:p w14:paraId="0E599996" w14:textId="77777777" w:rsidR="00D71ECC" w:rsidRPr="007A23FE" w:rsidRDefault="00D71ECC" w:rsidP="003F68AD">
            <w:pPr>
              <w:pStyle w:val="Header"/>
            </w:pPr>
            <w:r w:rsidRPr="00A34104">
              <w:t xml:space="preserve">12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개월</w:t>
            </w:r>
            <w:proofErr w:type="spellEnd"/>
          </w:p>
        </w:tc>
        <w:tc>
          <w:tcPr>
            <w:tcW w:w="6938" w:type="dxa"/>
          </w:tcPr>
          <w:p w14:paraId="1E65C0CC" w14:textId="77777777" w:rsidR="00D71ECC" w:rsidRPr="007A23FE" w:rsidRDefault="00D71ECC" w:rsidP="003F68AD">
            <w:pPr>
              <w:pStyle w:val="Header"/>
              <w:numPr>
                <w:ilvl w:val="0"/>
                <w:numId w:val="5"/>
              </w:numPr>
            </w:pPr>
            <w:proofErr w:type="spellStart"/>
            <w:r w:rsidRPr="00A34104">
              <w:t>ACWY</w:t>
            </w:r>
            <w:r w:rsidRPr="00A34104">
              <w:rPr>
                <w:rFonts w:ascii="Malgun Gothic" w:eastAsia="Malgun Gothic" w:hAnsi="Malgun Gothic" w:cs="Malgun Gothic" w:hint="eastAsia"/>
              </w:rPr>
              <w:t>형</w:t>
            </w:r>
            <w:proofErr w:type="spellEnd"/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수막구균</w:t>
            </w:r>
            <w:proofErr w:type="spellEnd"/>
            <w:r w:rsidRPr="007A23FE">
              <w:t xml:space="preserve"> </w:t>
            </w:r>
          </w:p>
          <w:p w14:paraId="40A21984" w14:textId="128A6CA6" w:rsidR="00D71ECC" w:rsidRPr="007A23FE" w:rsidRDefault="00D71ECC" w:rsidP="003F68AD">
            <w:pPr>
              <w:pStyle w:val="Header"/>
              <w:numPr>
                <w:ilvl w:val="0"/>
                <w:numId w:val="5"/>
              </w:numPr>
            </w:pP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홍역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유행성</w:t>
            </w:r>
            <w:proofErr w:type="spellEnd"/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이하선염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풍진</w:t>
            </w:r>
            <w:proofErr w:type="spellEnd"/>
          </w:p>
          <w:p w14:paraId="25B9BAC4" w14:textId="77777777" w:rsidR="00D71ECC" w:rsidRPr="007A23FE" w:rsidRDefault="00D71ECC" w:rsidP="003F68AD">
            <w:pPr>
              <w:pStyle w:val="Header"/>
              <w:numPr>
                <w:ilvl w:val="0"/>
                <w:numId w:val="5"/>
              </w:numPr>
            </w:pPr>
            <w:r>
              <w:t xml:space="preserve">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폐렴구균</w:t>
            </w:r>
            <w:proofErr w:type="spellEnd"/>
          </w:p>
        </w:tc>
      </w:tr>
      <w:tr w:rsidR="00D71ECC" w14:paraId="763D9A41" w14:textId="77777777" w:rsidTr="003F68AD">
        <w:tc>
          <w:tcPr>
            <w:tcW w:w="2122" w:type="dxa"/>
          </w:tcPr>
          <w:p w14:paraId="3DA1DD77" w14:textId="77777777" w:rsidR="00D71ECC" w:rsidRPr="007A23FE" w:rsidRDefault="00D71ECC" w:rsidP="003F68AD">
            <w:pPr>
              <w:pStyle w:val="Header"/>
            </w:pPr>
            <w:r w:rsidRPr="002904F2">
              <w:t xml:space="preserve">18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개월</w:t>
            </w:r>
            <w:proofErr w:type="spellEnd"/>
          </w:p>
        </w:tc>
        <w:tc>
          <w:tcPr>
            <w:tcW w:w="6938" w:type="dxa"/>
            <w:vAlign w:val="center"/>
          </w:tcPr>
          <w:p w14:paraId="05BA0051" w14:textId="77777777" w:rsidR="00D71ECC" w:rsidRPr="007A23FE" w:rsidRDefault="00D71ECC" w:rsidP="003F68AD">
            <w:pPr>
              <w:pStyle w:val="Header"/>
              <w:numPr>
                <w:ilvl w:val="0"/>
                <w:numId w:val="8"/>
              </w:numPr>
            </w:pPr>
            <w:proofErr w:type="spellStart"/>
            <w:r w:rsidRPr="002904F2">
              <w:t>b</w:t>
            </w:r>
            <w:r w:rsidRPr="002904F2">
              <w:rPr>
                <w:rFonts w:ascii="Malgun Gothic" w:eastAsia="Malgun Gothic" w:hAnsi="Malgun Gothic" w:cs="Malgun Gothic" w:hint="eastAsia"/>
              </w:rPr>
              <w:t>형</w:t>
            </w:r>
            <w:proofErr w:type="spellEnd"/>
            <w:r w:rsidRPr="002904F2">
              <w:t xml:space="preserve">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헤모필루스</w:t>
            </w:r>
            <w:proofErr w:type="spellEnd"/>
            <w:r w:rsidRPr="002904F2">
              <w:t xml:space="preserve">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인플루엔자</w:t>
            </w:r>
            <w:proofErr w:type="spellEnd"/>
            <w:r w:rsidRPr="002904F2">
              <w:t>(Hib)</w:t>
            </w:r>
            <w:r>
              <w:t xml:space="preserve"> </w:t>
            </w:r>
          </w:p>
          <w:p w14:paraId="4BAACDFC" w14:textId="6376C870" w:rsidR="00D71ECC" w:rsidRPr="007A23FE" w:rsidRDefault="00D71ECC" w:rsidP="003F68AD">
            <w:pPr>
              <w:pStyle w:val="Header"/>
              <w:numPr>
                <w:ilvl w:val="0"/>
                <w:numId w:val="8"/>
              </w:numPr>
            </w:pP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홍역</w:t>
            </w:r>
            <w:proofErr w:type="spellEnd"/>
            <w:r w:rsidRPr="002904F2">
              <w:t xml:space="preserve">,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유행성</w:t>
            </w:r>
            <w:proofErr w:type="spellEnd"/>
            <w:r w:rsidRPr="002904F2">
              <w:t xml:space="preserve">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이하선염</w:t>
            </w:r>
            <w:proofErr w:type="spellEnd"/>
            <w:r w:rsidRPr="002904F2">
              <w:t xml:space="preserve">,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풍진</w:t>
            </w:r>
            <w:proofErr w:type="spellEnd"/>
            <w:r w:rsidRPr="002904F2">
              <w:t xml:space="preserve">,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수두</w:t>
            </w:r>
            <w:proofErr w:type="spellEnd"/>
          </w:p>
          <w:p w14:paraId="72AD1CFA" w14:textId="5EF44A00" w:rsidR="00D71ECC" w:rsidRPr="007A23FE" w:rsidRDefault="00D71ECC" w:rsidP="003F68AD">
            <w:pPr>
              <w:pStyle w:val="Header"/>
              <w:numPr>
                <w:ilvl w:val="0"/>
                <w:numId w:val="8"/>
              </w:numPr>
            </w:pP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디프테리아</w:t>
            </w:r>
            <w:proofErr w:type="spellEnd"/>
            <w:r w:rsidRPr="002904F2">
              <w:t xml:space="preserve">,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파상풍</w:t>
            </w:r>
            <w:proofErr w:type="spellEnd"/>
            <w:r w:rsidRPr="002904F2">
              <w:t xml:space="preserve">,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백일해</w:t>
            </w:r>
            <w:proofErr w:type="spellEnd"/>
          </w:p>
        </w:tc>
      </w:tr>
      <w:tr w:rsidR="00D71ECC" w14:paraId="4D5F26A5" w14:textId="77777777" w:rsidTr="003F68AD">
        <w:tc>
          <w:tcPr>
            <w:tcW w:w="2122" w:type="dxa"/>
          </w:tcPr>
          <w:p w14:paraId="34539E22" w14:textId="77777777" w:rsidR="00D71ECC" w:rsidRPr="007A23FE" w:rsidRDefault="00D71ECC" w:rsidP="003F68AD">
            <w:pPr>
              <w:pStyle w:val="Header"/>
            </w:pPr>
            <w:r w:rsidRPr="002904F2">
              <w:t xml:space="preserve">4 </w:t>
            </w:r>
            <w:r w:rsidRPr="002904F2">
              <w:rPr>
                <w:rFonts w:ascii="Malgun Gothic" w:eastAsia="Malgun Gothic" w:hAnsi="Malgun Gothic" w:cs="Malgun Gothic" w:hint="eastAsia"/>
              </w:rPr>
              <w:t>세</w:t>
            </w:r>
          </w:p>
        </w:tc>
        <w:tc>
          <w:tcPr>
            <w:tcW w:w="6938" w:type="dxa"/>
          </w:tcPr>
          <w:p w14:paraId="06E65532" w14:textId="77777777" w:rsidR="00D71ECC" w:rsidRPr="007A23FE" w:rsidRDefault="00D71ECC" w:rsidP="003F68AD">
            <w:pPr>
              <w:pStyle w:val="Header"/>
              <w:numPr>
                <w:ilvl w:val="0"/>
                <w:numId w:val="9"/>
              </w:numPr>
            </w:pP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디프테리아</w:t>
            </w:r>
            <w:proofErr w:type="spellEnd"/>
            <w:r w:rsidRPr="002904F2">
              <w:t xml:space="preserve">,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파상풍</w:t>
            </w:r>
            <w:proofErr w:type="spellEnd"/>
            <w:r w:rsidRPr="002904F2">
              <w:t xml:space="preserve">,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백일해</w:t>
            </w:r>
            <w:proofErr w:type="spellEnd"/>
            <w:r w:rsidRPr="002904F2">
              <w:t xml:space="preserve">,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소아마비</w:t>
            </w:r>
            <w:proofErr w:type="spellEnd"/>
          </w:p>
        </w:tc>
      </w:tr>
    </w:tbl>
    <w:p w14:paraId="1977D6DD" w14:textId="04D72D66" w:rsidR="00D71ECC" w:rsidRPr="004401D0" w:rsidRDefault="00D71ECC" w:rsidP="00B06771">
      <w:pPr>
        <w:pStyle w:val="Header"/>
        <w:spacing w:before="240"/>
      </w:pPr>
      <w:proofErr w:type="spellStart"/>
      <w:r w:rsidRPr="00511634">
        <w:rPr>
          <w:rFonts w:ascii="Malgun Gothic" w:eastAsia="Malgun Gothic" w:hAnsi="Malgun Gothic" w:cs="Malgun Gothic" w:hint="eastAsia"/>
        </w:rPr>
        <w:t>상세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정보</w:t>
      </w:r>
      <w:proofErr w:type="spellEnd"/>
    </w:p>
    <w:p w14:paraId="257A9981" w14:textId="7874D6A2" w:rsidR="00D71ECC" w:rsidRPr="004401D0" w:rsidRDefault="00D71ECC" w:rsidP="00D71ECC">
      <w:pPr>
        <w:pStyle w:val="Header"/>
        <w:numPr>
          <w:ilvl w:val="0"/>
          <w:numId w:val="11"/>
        </w:numPr>
      </w:pPr>
      <w:proofErr w:type="spellStart"/>
      <w:r w:rsidRPr="00511634">
        <w:rPr>
          <w:rFonts w:ascii="Malgun Gothic" w:eastAsia="Malgun Gothic" w:hAnsi="Malgun Gothic" w:cs="Malgun Gothic" w:hint="eastAsia"/>
        </w:rPr>
        <w:t>이용하는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예방접종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기관에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문의하세요</w:t>
      </w:r>
      <w:proofErr w:type="spellEnd"/>
    </w:p>
    <w:p w14:paraId="6B5FACB2" w14:textId="5CC7CF9E" w:rsidR="00D71ECC" w:rsidRPr="004401D0" w:rsidRDefault="00D71ECC" w:rsidP="00D71ECC">
      <w:pPr>
        <w:pStyle w:val="Header"/>
        <w:numPr>
          <w:ilvl w:val="0"/>
          <w:numId w:val="11"/>
        </w:numPr>
      </w:pPr>
      <w:proofErr w:type="spellStart"/>
      <w:r w:rsidRPr="00511634">
        <w:rPr>
          <w:rFonts w:ascii="Malgun Gothic" w:eastAsia="Malgun Gothic" w:hAnsi="Malgun Gothic" w:cs="Malgun Gothic" w:hint="eastAsia"/>
        </w:rPr>
        <w:t>다음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웹사이트를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방문해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보세요</w:t>
      </w:r>
      <w:proofErr w:type="spellEnd"/>
      <w:r w:rsidRPr="00511634">
        <w:t>-</w:t>
      </w:r>
      <w:r>
        <w:t xml:space="preserve"> </w:t>
      </w:r>
      <w:r w:rsidRPr="004401D0">
        <w:t>visit health.gov.au/</w:t>
      </w:r>
      <w:proofErr w:type="spellStart"/>
      <w:r w:rsidRPr="004401D0">
        <w:t>childhoodimmunisation</w:t>
      </w:r>
      <w:proofErr w:type="spellEnd"/>
    </w:p>
    <w:p w14:paraId="507129C4" w14:textId="77777777" w:rsidR="00D71ECC" w:rsidRPr="004401D0" w:rsidRDefault="00D71ECC" w:rsidP="00D71ECC">
      <w:pPr>
        <w:pStyle w:val="Header"/>
        <w:numPr>
          <w:ilvl w:val="0"/>
          <w:numId w:val="11"/>
        </w:numPr>
      </w:pPr>
      <w:proofErr w:type="spellStart"/>
      <w:r w:rsidRPr="00511634">
        <w:rPr>
          <w:rFonts w:ascii="Malgun Gothic" w:eastAsia="Malgun Gothic" w:hAnsi="Malgun Gothic" w:cs="Malgun Gothic" w:hint="eastAsia"/>
        </w:rPr>
        <w:t>거주하는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주나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테리토리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정부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보건성에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연락하세요</w:t>
      </w:r>
      <w:proofErr w:type="spellEnd"/>
      <w:r w:rsidRPr="00511634">
        <w:t>.</w:t>
      </w:r>
    </w:p>
    <w:p w14:paraId="08CB5FBE" w14:textId="77777777" w:rsidR="00D71ECC" w:rsidRDefault="00D71ECC" w:rsidP="00B06771">
      <w:pPr>
        <w:pStyle w:val="Header"/>
        <w:spacing w:before="240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>Australian Government Department of Health and Aged Care</w:t>
      </w:r>
    </w:p>
    <w:p w14:paraId="7D24A442" w14:textId="77777777" w:rsidR="00D71ECC" w:rsidRDefault="00D71ECC" w:rsidP="00D71ECC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>National Immunisation Program</w:t>
      </w:r>
    </w:p>
    <w:p w14:paraId="01BE6693" w14:textId="77777777" w:rsidR="00D71ECC" w:rsidRDefault="00D71ECC" w:rsidP="00D71ECC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 xml:space="preserve">A joint Australian, State and Territory Government Initiative </w:t>
      </w:r>
    </w:p>
    <w:p w14:paraId="24173CC1" w14:textId="68D57E8E" w:rsidR="00D71ECC" w:rsidRPr="00B06771" w:rsidRDefault="00D71ECC" w:rsidP="00B06771">
      <w:pPr>
        <w:pStyle w:val="Header"/>
        <w:spacing w:before="240"/>
        <w:rPr>
          <w:rFonts w:cstheme="minorHAnsi"/>
        </w:rPr>
      </w:pPr>
      <w:r w:rsidRPr="00511634">
        <w:rPr>
          <w:rFonts w:ascii="Malgun Gothic" w:eastAsia="Malgun Gothic" w:hAnsi="Malgun Gothic" w:cs="Malgun Gothic" w:hint="eastAsia"/>
        </w:rPr>
        <w:t>본</w:t>
      </w:r>
      <w:r w:rsidRPr="00511634">
        <w:rPr>
          <w:rFonts w:cstheme="minorHAnsi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출간물에</w:t>
      </w:r>
      <w:proofErr w:type="spellEnd"/>
      <w:r w:rsidRPr="00511634">
        <w:rPr>
          <w:rFonts w:cstheme="minorHAnsi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실린</w:t>
      </w:r>
      <w:proofErr w:type="spellEnd"/>
      <w:r w:rsidRPr="00511634">
        <w:rPr>
          <w:rFonts w:cstheme="minorHAnsi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모든</w:t>
      </w:r>
      <w:proofErr w:type="spellEnd"/>
      <w:r w:rsidRPr="00511634">
        <w:rPr>
          <w:rFonts w:cstheme="minorHAnsi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정보는</w:t>
      </w:r>
      <w:proofErr w:type="spellEnd"/>
      <w:r w:rsidRPr="00511634">
        <w:rPr>
          <w:rFonts w:cstheme="minorHAnsi"/>
        </w:rPr>
        <w:t xml:space="preserve"> 2023</w:t>
      </w:r>
      <w:r w:rsidRPr="00511634">
        <w:rPr>
          <w:rFonts w:ascii="Malgun Gothic" w:eastAsia="Malgun Gothic" w:hAnsi="Malgun Gothic" w:cs="Malgun Gothic" w:hint="eastAsia"/>
        </w:rPr>
        <w:t>년</w:t>
      </w:r>
      <w:r w:rsidRPr="00511634">
        <w:rPr>
          <w:rFonts w:cstheme="minorHAnsi"/>
        </w:rPr>
        <w:t xml:space="preserve"> 3</w:t>
      </w:r>
      <w:r w:rsidRPr="00511634">
        <w:rPr>
          <w:rFonts w:ascii="Malgun Gothic" w:eastAsia="Malgun Gothic" w:hAnsi="Malgun Gothic" w:cs="Malgun Gothic" w:hint="eastAsia"/>
        </w:rPr>
        <w:t>월</w:t>
      </w:r>
      <w:r w:rsidRPr="00511634">
        <w:rPr>
          <w:rFonts w:cstheme="minorHAnsi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시점을</w:t>
      </w:r>
      <w:proofErr w:type="spellEnd"/>
      <w:r w:rsidRPr="00511634">
        <w:rPr>
          <w:rFonts w:cstheme="minorHAnsi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기준으로</w:t>
      </w:r>
      <w:proofErr w:type="spellEnd"/>
      <w:r w:rsidRPr="00511634">
        <w:rPr>
          <w:rFonts w:cstheme="minorHAnsi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정확합니다</w:t>
      </w:r>
      <w:proofErr w:type="spellEnd"/>
      <w:r w:rsidRPr="00511634">
        <w:rPr>
          <w:rFonts w:cstheme="minorHAnsi"/>
        </w:rPr>
        <w:t>.</w:t>
      </w:r>
    </w:p>
    <w:sectPr w:rsidR="00D71ECC" w:rsidRPr="00B0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oxima Nova">
    <w:altName w:val="Tahoma"/>
    <w:charset w:val="00"/>
    <w:family w:val="auto"/>
    <w:pitch w:val="variable"/>
    <w:sig w:usb0="A00002EF" w:usb1="5000E0F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0B9"/>
    <w:multiLevelType w:val="hybridMultilevel"/>
    <w:tmpl w:val="7D188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E2972"/>
    <w:multiLevelType w:val="hybridMultilevel"/>
    <w:tmpl w:val="6A0EF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B71326"/>
    <w:multiLevelType w:val="hybridMultilevel"/>
    <w:tmpl w:val="983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376EC"/>
    <w:multiLevelType w:val="hybridMultilevel"/>
    <w:tmpl w:val="FD86B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84EFF"/>
    <w:multiLevelType w:val="hybridMultilevel"/>
    <w:tmpl w:val="540E2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63E7F"/>
    <w:multiLevelType w:val="hybridMultilevel"/>
    <w:tmpl w:val="2CF29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3B5CB8"/>
    <w:multiLevelType w:val="hybridMultilevel"/>
    <w:tmpl w:val="0520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7542587">
    <w:abstractNumId w:val="5"/>
  </w:num>
  <w:num w:numId="2" w16cid:durableId="2015956307">
    <w:abstractNumId w:val="7"/>
  </w:num>
  <w:num w:numId="3" w16cid:durableId="1807116986">
    <w:abstractNumId w:val="9"/>
  </w:num>
  <w:num w:numId="4" w16cid:durableId="896664376">
    <w:abstractNumId w:val="6"/>
  </w:num>
  <w:num w:numId="5" w16cid:durableId="864908356">
    <w:abstractNumId w:val="4"/>
  </w:num>
  <w:num w:numId="6" w16cid:durableId="583102101">
    <w:abstractNumId w:val="8"/>
  </w:num>
  <w:num w:numId="7" w16cid:durableId="540946977">
    <w:abstractNumId w:val="10"/>
  </w:num>
  <w:num w:numId="8" w16cid:durableId="1685744579">
    <w:abstractNumId w:val="1"/>
  </w:num>
  <w:num w:numId="9" w16cid:durableId="1885479632">
    <w:abstractNumId w:val="2"/>
  </w:num>
  <w:num w:numId="10" w16cid:durableId="1231037038">
    <w:abstractNumId w:val="3"/>
  </w:num>
  <w:num w:numId="11" w16cid:durableId="42522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CC"/>
    <w:rsid w:val="003C1F89"/>
    <w:rsid w:val="00B06771"/>
    <w:rsid w:val="00D65FC0"/>
    <w:rsid w:val="00D7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92E0"/>
  <w15:chartTrackingRefBased/>
  <w15:docId w15:val="{5112790C-477B-054D-B93A-668728E4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1ECC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bidi="en-US"/>
    </w:rPr>
  </w:style>
  <w:style w:type="paragraph" w:styleId="Heading2">
    <w:name w:val="heading 2"/>
    <w:next w:val="Normal"/>
    <w:link w:val="Heading2Char"/>
    <w:qFormat/>
    <w:rsid w:val="00D71ECC"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color w:val="358189"/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1ECC"/>
    <w:rPr>
      <w:rFonts w:ascii="Arial" w:eastAsia="Times New Roman" w:hAnsi="Arial" w:cs="Arial"/>
      <w:b/>
      <w:bCs/>
      <w:iCs/>
      <w:color w:val="358189"/>
      <w:sz w:val="36"/>
      <w:szCs w:val="28"/>
      <w:lang w:val="en-AU"/>
    </w:rPr>
  </w:style>
  <w:style w:type="table" w:styleId="TableGrid">
    <w:name w:val="Table Grid"/>
    <w:basedOn w:val="TableNormal"/>
    <w:rsid w:val="00D71ECC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qFormat/>
    <w:rsid w:val="00D71ECC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D71ECC"/>
    <w:rPr>
      <w:rFonts w:ascii="Arial" w:eastAsia="Times New Roman" w:hAnsi="Arial" w:cs="Times New Roman"/>
      <w:sz w:val="22"/>
      <w:lang w:val="en-AU"/>
    </w:rPr>
  </w:style>
  <w:style w:type="character" w:customStyle="1" w:styleId="A3">
    <w:name w:val="A3"/>
    <w:uiPriority w:val="99"/>
    <w:rsid w:val="00D71ECC"/>
    <w:rPr>
      <w:rFonts w:cs="Proxima Nova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12025-39a7-4b79-833a-09cd328a5836">
      <Terms xmlns="http://schemas.microsoft.com/office/infopath/2007/PartnerControls"/>
    </lcf76f155ced4ddcb4097134ff3c332f>
    <TaxCatchAll xmlns="bb429b8f-976a-47ae-b17b-d705779120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A4AC66BFEAE44A2EED073110E9E76" ma:contentTypeVersion="15" ma:contentTypeDescription="Create a new document." ma:contentTypeScope="" ma:versionID="1454eb6841912838ae4f174bce40ae08">
  <xsd:schema xmlns:xsd="http://www.w3.org/2001/XMLSchema" xmlns:xs="http://www.w3.org/2001/XMLSchema" xmlns:p="http://schemas.microsoft.com/office/2006/metadata/properties" xmlns:ns2="bb429b8f-976a-47ae-b17b-d705779120c2" xmlns:ns3="0b612025-39a7-4b79-833a-09cd328a5836" targetNamespace="http://schemas.microsoft.com/office/2006/metadata/properties" ma:root="true" ma:fieldsID="4bd450ca7a0f2d5e89c61bb62d2db576" ns2:_="" ns3:_="">
    <xsd:import namespace="bb429b8f-976a-47ae-b17b-d705779120c2"/>
    <xsd:import namespace="0b612025-39a7-4b79-833a-09cd328a58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29b8f-976a-47ae-b17b-d705779120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da8b2d-6dd5-4cbf-82d9-fa3b6ffc0c5f}" ma:internalName="TaxCatchAll" ma:showField="CatchAllData" ma:web="bb429b8f-976a-47ae-b17b-d70577912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12025-39a7-4b79-833a-09cd328a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576F8-921B-4688-828E-C0822F993C0C}">
  <ds:schemaRefs>
    <ds:schemaRef ds:uri="bb429b8f-976a-47ae-b17b-d705779120c2"/>
    <ds:schemaRef ds:uri="http://purl.org/dc/elements/1.1/"/>
    <ds:schemaRef ds:uri="http://schemas.microsoft.com/office/2006/metadata/properties"/>
    <ds:schemaRef ds:uri="0b612025-39a7-4b79-833a-09cd328a58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F677CF-EBC8-48D5-B810-2D12DE985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BAA8C-158C-485B-9B3F-74C0B74C6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29b8f-976a-47ae-b17b-d705779120c2"/>
    <ds:schemaRef ds:uri="0b612025-39a7-4b79-833a-09cd328a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428</Characters>
  <Application>Microsoft Office Word</Application>
  <DocSecurity>0</DocSecurity>
  <Lines>35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Immunisation Program childhood schedule fridge magnet card – Korean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Immunisation Program childhood schedule fridge magnet card – Korean</dc:title>
  <dc:subject>National Immunisation Program</dc:subject>
  <dc:creator>Australian Government Department of Health and Aged Care</dc:creator>
  <cp:keywords>Immunisation; Pneumococcal disease – invasive; Meningococcal disease – invasive; Haemophilus influenzae type b (Hib) infection – invasive only; National Immunisation Program</cp:keywords>
  <dc:description/>
  <cp:revision>4</cp:revision>
  <dcterms:created xsi:type="dcterms:W3CDTF">2024-05-06T23:38:00Z</dcterms:created>
  <dcterms:modified xsi:type="dcterms:W3CDTF">2024-05-22T04:15:00Z</dcterms:modified>
</cp:coreProperties>
</file>