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E070A" w14:textId="49CE146E" w:rsidR="007B2249" w:rsidRPr="00200398" w:rsidRDefault="00651C43" w:rsidP="00651C43">
      <w:pPr>
        <w:pStyle w:val="StylePageTitleCMF28pt"/>
        <w:spacing w:before="1440"/>
        <w:rPr>
          <w:i/>
          <w:color w:val="4472C4" w:themeColor="accent1"/>
        </w:rPr>
      </w:pPr>
      <w:r>
        <w:t>M</w:t>
      </w:r>
      <w:r w:rsidR="00344CDB" w:rsidRPr="00200398">
        <w:t>edical Costs Finder</w:t>
      </w:r>
    </w:p>
    <w:p w14:paraId="3568936C" w14:textId="49BF7F52" w:rsidR="00651C43" w:rsidRPr="00651C43" w:rsidRDefault="00344CDB" w:rsidP="00651C43">
      <w:pPr>
        <w:pStyle w:val="Heading2"/>
      </w:pPr>
      <w:r w:rsidRPr="00344CDB">
        <w:t>Stakeholder kit</w:t>
      </w:r>
    </w:p>
    <w:p w14:paraId="60078ED7" w14:textId="512D8647" w:rsidR="00A37CFE" w:rsidRPr="00651C43" w:rsidRDefault="004768AC" w:rsidP="00651C43">
      <w:pPr>
        <w:spacing w:before="480"/>
        <w:rPr>
          <w:color w:val="006666"/>
        </w:rPr>
      </w:pPr>
      <w:r>
        <w:rPr>
          <w:color w:val="006666"/>
        </w:rPr>
        <w:t>February</w:t>
      </w:r>
      <w:r w:rsidRPr="00344CDB">
        <w:rPr>
          <w:color w:val="006666"/>
        </w:rPr>
        <w:t xml:space="preserve"> </w:t>
      </w:r>
      <w:r w:rsidR="00344CDB" w:rsidRPr="00344CDB">
        <w:rPr>
          <w:color w:val="006666"/>
        </w:rPr>
        <w:t>202</w:t>
      </w:r>
      <w:r w:rsidR="00320BC8">
        <w:rPr>
          <w:color w:val="006666"/>
        </w:rPr>
        <w:t>4</w:t>
      </w:r>
    </w:p>
    <w:p w14:paraId="3B94D673" w14:textId="067F3B78" w:rsidR="00A37CFE" w:rsidRPr="0016767F" w:rsidRDefault="00A37CFE" w:rsidP="0016767F">
      <w:pPr>
        <w:sectPr w:rsidR="00A37CFE" w:rsidRPr="0016767F" w:rsidSect="00CB1FB3">
          <w:footerReference w:type="default" r:id="rId11"/>
          <w:headerReference w:type="first" r:id="rId12"/>
          <w:footerReference w:type="first" r:id="rId13"/>
          <w:pgSz w:w="11906" w:h="16838"/>
          <w:pgMar w:top="5177" w:right="1440" w:bottom="1695" w:left="1440" w:header="709" w:footer="709" w:gutter="0"/>
          <w:cols w:space="708"/>
          <w:titlePg/>
          <w:docGrid w:linePitch="360"/>
        </w:sectPr>
      </w:pPr>
    </w:p>
    <w:p w14:paraId="4A5E6DEA" w14:textId="5E6C229D" w:rsidR="002963E5" w:rsidRPr="00344CDB" w:rsidRDefault="00344CDB" w:rsidP="00344CDB">
      <w:pPr>
        <w:pStyle w:val="Heading4"/>
        <w:rPr>
          <w:color w:val="006666"/>
        </w:rPr>
      </w:pPr>
      <w:r w:rsidRPr="00344CDB">
        <w:rPr>
          <w:color w:val="006666"/>
        </w:rPr>
        <w:lastRenderedPageBreak/>
        <w:t>Introduction</w:t>
      </w:r>
    </w:p>
    <w:p w14:paraId="7578BA46" w14:textId="338EF615" w:rsidR="00344CDB" w:rsidRDefault="00344CDB" w:rsidP="00344CDB"/>
    <w:p w14:paraId="56699CAA" w14:textId="5B34A557" w:rsidR="00B36E12" w:rsidRDefault="00D62B6B" w:rsidP="00344C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</w:rPr>
      </w:pPr>
      <w:r w:rsidRPr="00D62B6B">
        <w:rPr>
          <w:rStyle w:val="normaltextrun"/>
          <w:rFonts w:ascii="Arial" w:eastAsiaTheme="majorEastAsia" w:hAnsi="Arial" w:cs="Arial"/>
        </w:rPr>
        <w:t xml:space="preserve">The Medical Costs Finder </w:t>
      </w:r>
      <w:r w:rsidR="006356A9">
        <w:rPr>
          <w:rStyle w:val="normaltextrun"/>
          <w:rFonts w:ascii="Arial" w:eastAsiaTheme="majorEastAsia" w:hAnsi="Arial" w:cs="Arial"/>
        </w:rPr>
        <w:t xml:space="preserve">(MCF) </w:t>
      </w:r>
      <w:r w:rsidRPr="00D62B6B">
        <w:rPr>
          <w:rStyle w:val="normaltextrun"/>
          <w:rFonts w:ascii="Arial" w:eastAsiaTheme="majorEastAsia" w:hAnsi="Arial" w:cs="Arial"/>
        </w:rPr>
        <w:t xml:space="preserve">website is an </w:t>
      </w:r>
      <w:r w:rsidR="008D5AE4">
        <w:rPr>
          <w:rStyle w:val="normaltextrun"/>
          <w:rFonts w:ascii="Arial" w:eastAsiaTheme="majorEastAsia" w:hAnsi="Arial" w:cs="Arial"/>
        </w:rPr>
        <w:t xml:space="preserve">Australian Government </w:t>
      </w:r>
      <w:r w:rsidRPr="00D62B6B">
        <w:rPr>
          <w:rStyle w:val="normaltextrun"/>
          <w:rFonts w:ascii="Arial" w:eastAsiaTheme="majorEastAsia" w:hAnsi="Arial" w:cs="Arial"/>
        </w:rPr>
        <w:t xml:space="preserve">initiative to help patients find and understand the typical costs for </w:t>
      </w:r>
      <w:r w:rsidR="006427D9">
        <w:rPr>
          <w:rStyle w:val="normaltextrun"/>
          <w:rFonts w:ascii="Arial" w:eastAsiaTheme="majorEastAsia" w:hAnsi="Arial" w:cs="Arial"/>
        </w:rPr>
        <w:t xml:space="preserve">common </w:t>
      </w:r>
      <w:r w:rsidRPr="00D62B6B">
        <w:rPr>
          <w:rStyle w:val="normaltextrun"/>
          <w:rFonts w:ascii="Arial" w:eastAsiaTheme="majorEastAsia" w:hAnsi="Arial" w:cs="Arial"/>
        </w:rPr>
        <w:t>private health procedures.</w:t>
      </w:r>
    </w:p>
    <w:p w14:paraId="4D30FB68" w14:textId="77777777" w:rsidR="00D34BAA" w:rsidRDefault="00D34BAA" w:rsidP="00344C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</w:rPr>
      </w:pPr>
    </w:p>
    <w:p w14:paraId="37C53F47" w14:textId="7A4C2086" w:rsidR="00D34BAA" w:rsidRDefault="00D34BAA" w:rsidP="00344C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</w:rPr>
      </w:pPr>
      <w:r w:rsidRPr="00D34BAA">
        <w:rPr>
          <w:rStyle w:val="normaltextrun"/>
          <w:rFonts w:ascii="Arial" w:eastAsiaTheme="majorEastAsia" w:hAnsi="Arial" w:cs="Arial"/>
        </w:rPr>
        <w:t>The website helps to manage expectations early to make sure there are no surprises when receiving medical bills.</w:t>
      </w:r>
    </w:p>
    <w:p w14:paraId="61A6B225" w14:textId="77777777" w:rsidR="00B36E12" w:rsidRDefault="00B36E12" w:rsidP="00344C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</w:rPr>
      </w:pPr>
    </w:p>
    <w:p w14:paraId="3192CA6D" w14:textId="6ACEC3E2" w:rsidR="00432D81" w:rsidRPr="00432D81" w:rsidRDefault="00432D81" w:rsidP="00432D81">
      <w:pPr>
        <w:rPr>
          <w:rStyle w:val="normaltextrun"/>
          <w:rFonts w:eastAsiaTheme="majorEastAsia" w:cs="Arial"/>
          <w:kern w:val="0"/>
          <w:lang w:eastAsia="en-AU"/>
          <w14:ligatures w14:val="none"/>
        </w:rPr>
      </w:pPr>
      <w:r w:rsidRPr="00432D81">
        <w:rPr>
          <w:rStyle w:val="normaltextrun"/>
          <w:rFonts w:eastAsiaTheme="majorEastAsia" w:cs="Arial"/>
          <w:kern w:val="0"/>
          <w:lang w:eastAsia="en-AU"/>
          <w14:ligatures w14:val="none"/>
        </w:rPr>
        <w:t>The website help</w:t>
      </w:r>
      <w:r w:rsidR="00EF2D14">
        <w:rPr>
          <w:rStyle w:val="normaltextrun"/>
          <w:rFonts w:eastAsiaTheme="majorEastAsia" w:cs="Arial"/>
          <w:kern w:val="0"/>
          <w:lang w:eastAsia="en-AU"/>
          <w14:ligatures w14:val="none"/>
        </w:rPr>
        <w:t>s</w:t>
      </w:r>
      <w:r w:rsidRPr="00432D81">
        <w:rPr>
          <w:rStyle w:val="normaltextrun"/>
          <w:rFonts w:eastAsiaTheme="majorEastAsia" w:cs="Arial"/>
          <w:kern w:val="0"/>
          <w:lang w:eastAsia="en-AU"/>
          <w14:ligatures w14:val="none"/>
        </w:rPr>
        <w:t xml:space="preserve"> </w:t>
      </w:r>
      <w:r w:rsidR="00155168">
        <w:rPr>
          <w:rStyle w:val="normaltextrun"/>
          <w:rFonts w:eastAsiaTheme="majorEastAsia" w:cs="Arial"/>
          <w:kern w:val="0"/>
          <w:lang w:eastAsia="en-AU"/>
          <w14:ligatures w14:val="none"/>
        </w:rPr>
        <w:t>Australians</w:t>
      </w:r>
      <w:r w:rsidRPr="00432D81">
        <w:rPr>
          <w:rStyle w:val="normaltextrun"/>
          <w:rFonts w:eastAsiaTheme="majorEastAsia" w:cs="Arial"/>
          <w:kern w:val="0"/>
          <w:lang w:eastAsia="en-AU"/>
          <w14:ligatures w14:val="none"/>
        </w:rPr>
        <w:t>:</w:t>
      </w:r>
    </w:p>
    <w:p w14:paraId="676C81A0" w14:textId="1605D7AA" w:rsidR="00432D81" w:rsidRPr="00432D81" w:rsidRDefault="00432D81" w:rsidP="00556031">
      <w:pPr>
        <w:pStyle w:val="ListParagraph"/>
        <w:numPr>
          <w:ilvl w:val="0"/>
          <w:numId w:val="7"/>
        </w:numPr>
        <w:spacing w:before="120" w:after="120"/>
        <w:contextualSpacing w:val="0"/>
        <w:rPr>
          <w:rStyle w:val="normaltextrun"/>
          <w:rFonts w:ascii="Arial" w:eastAsiaTheme="majorEastAsia" w:hAnsi="Arial" w:cs="Arial"/>
          <w:sz w:val="24"/>
          <w:szCs w:val="24"/>
        </w:rPr>
      </w:pPr>
      <w:r w:rsidRPr="00432D81">
        <w:rPr>
          <w:rStyle w:val="normaltextrun"/>
          <w:rFonts w:ascii="Arial" w:eastAsiaTheme="majorEastAsia" w:hAnsi="Arial" w:cs="Arial"/>
          <w:sz w:val="24"/>
          <w:szCs w:val="24"/>
        </w:rPr>
        <w:t xml:space="preserve">find the typical costs for common private health treatments in different locations across </w:t>
      </w:r>
      <w:proofErr w:type="gramStart"/>
      <w:r w:rsidRPr="00432D81">
        <w:rPr>
          <w:rStyle w:val="normaltextrun"/>
          <w:rFonts w:ascii="Arial" w:eastAsiaTheme="majorEastAsia" w:hAnsi="Arial" w:cs="Arial"/>
          <w:sz w:val="24"/>
          <w:szCs w:val="24"/>
        </w:rPr>
        <w:t>Australia</w:t>
      </w:r>
      <w:proofErr w:type="gramEnd"/>
    </w:p>
    <w:p w14:paraId="48B5C2A6" w14:textId="71D38E36" w:rsidR="00432D81" w:rsidRPr="00432D81" w:rsidRDefault="00432D81" w:rsidP="00556031">
      <w:pPr>
        <w:pStyle w:val="ListParagraph"/>
        <w:numPr>
          <w:ilvl w:val="0"/>
          <w:numId w:val="7"/>
        </w:numPr>
        <w:spacing w:before="120" w:after="120"/>
        <w:contextualSpacing w:val="0"/>
        <w:rPr>
          <w:rStyle w:val="normaltextrun"/>
          <w:rFonts w:ascii="Arial" w:eastAsiaTheme="majorEastAsia" w:hAnsi="Arial" w:cs="Arial"/>
          <w:sz w:val="24"/>
          <w:szCs w:val="24"/>
        </w:rPr>
      </w:pPr>
      <w:r w:rsidRPr="00432D81">
        <w:rPr>
          <w:rStyle w:val="normaltextrun"/>
          <w:rFonts w:ascii="Arial" w:eastAsiaTheme="majorEastAsia" w:hAnsi="Arial" w:cs="Arial"/>
          <w:sz w:val="24"/>
          <w:szCs w:val="24"/>
        </w:rPr>
        <w:t xml:space="preserve">understand and plan for the costs of private treatment early in the </w:t>
      </w:r>
      <w:proofErr w:type="gramStart"/>
      <w:r w:rsidRPr="00432D81">
        <w:rPr>
          <w:rStyle w:val="normaltextrun"/>
          <w:rFonts w:ascii="Arial" w:eastAsiaTheme="majorEastAsia" w:hAnsi="Arial" w:cs="Arial"/>
          <w:sz w:val="24"/>
          <w:szCs w:val="24"/>
        </w:rPr>
        <w:t>journey</w:t>
      </w:r>
      <w:proofErr w:type="gramEnd"/>
    </w:p>
    <w:p w14:paraId="7FF926E1" w14:textId="77777777" w:rsidR="00432D81" w:rsidRPr="00432D81" w:rsidRDefault="00432D81" w:rsidP="00556031">
      <w:pPr>
        <w:pStyle w:val="ListParagraph"/>
        <w:numPr>
          <w:ilvl w:val="0"/>
          <w:numId w:val="7"/>
        </w:numPr>
        <w:spacing w:before="120" w:after="120"/>
        <w:contextualSpacing w:val="0"/>
        <w:rPr>
          <w:rStyle w:val="normaltextrun"/>
          <w:rFonts w:ascii="Arial" w:eastAsiaTheme="majorEastAsia" w:hAnsi="Arial" w:cs="Arial"/>
          <w:sz w:val="24"/>
          <w:szCs w:val="24"/>
        </w:rPr>
      </w:pPr>
      <w:r w:rsidRPr="00432D81">
        <w:rPr>
          <w:rStyle w:val="normaltextrun"/>
          <w:rFonts w:ascii="Arial" w:eastAsiaTheme="majorEastAsia" w:hAnsi="Arial" w:cs="Arial"/>
          <w:sz w:val="24"/>
          <w:szCs w:val="24"/>
        </w:rPr>
        <w:t>access tips to confidently discuss medical costs with a specialist.</w:t>
      </w:r>
    </w:p>
    <w:p w14:paraId="0E8357C7" w14:textId="77777777" w:rsidR="00344CDB" w:rsidRPr="00344CDB" w:rsidRDefault="00344CDB" w:rsidP="00344CDB"/>
    <w:p w14:paraId="074007FD" w14:textId="049E122F" w:rsidR="00CD0A66" w:rsidRPr="00344CDB" w:rsidRDefault="00344CDB" w:rsidP="00344CDB">
      <w:pPr>
        <w:pStyle w:val="Heading4"/>
        <w:rPr>
          <w:color w:val="006666"/>
        </w:rPr>
      </w:pPr>
      <w:r w:rsidRPr="00344CDB">
        <w:rPr>
          <w:color w:val="006666"/>
        </w:rPr>
        <w:t>How to use this kit</w:t>
      </w:r>
    </w:p>
    <w:p w14:paraId="3DA45355" w14:textId="77777777" w:rsidR="00344CDB" w:rsidRDefault="00344CDB" w:rsidP="00344C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eastAsiaTheme="majorEastAsia" w:hAnsi="Calibri" w:cs="Calibri"/>
        </w:rPr>
      </w:pPr>
    </w:p>
    <w:p w14:paraId="5BD1B62D" w14:textId="79B5EF3D" w:rsidR="00344CDB" w:rsidRDefault="00344CDB" w:rsidP="00344C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</w:rPr>
      </w:pPr>
      <w:r w:rsidRPr="00344CDB">
        <w:rPr>
          <w:rStyle w:val="normaltextrun"/>
          <w:rFonts w:ascii="Arial" w:eastAsiaTheme="majorEastAsia" w:hAnsi="Arial" w:cs="Arial"/>
        </w:rPr>
        <w:t>This kit aims to promote the use of the M</w:t>
      </w:r>
      <w:r w:rsidR="006427D9">
        <w:rPr>
          <w:rStyle w:val="normaltextrun"/>
          <w:rFonts w:ascii="Arial" w:eastAsiaTheme="majorEastAsia" w:hAnsi="Arial" w:cs="Arial"/>
        </w:rPr>
        <w:t>edical Costs Finder</w:t>
      </w:r>
      <w:r w:rsidRPr="00344CDB">
        <w:rPr>
          <w:rStyle w:val="normaltextrun"/>
          <w:rFonts w:ascii="Arial" w:eastAsiaTheme="majorEastAsia" w:hAnsi="Arial" w:cs="Arial"/>
        </w:rPr>
        <w:t xml:space="preserve"> website by Australians early in their healthcare journey. </w:t>
      </w:r>
    </w:p>
    <w:p w14:paraId="51470301" w14:textId="77777777" w:rsidR="009C588E" w:rsidRDefault="009C588E" w:rsidP="00344CD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</w:rPr>
      </w:pPr>
    </w:p>
    <w:p w14:paraId="1746C1E1" w14:textId="6ECDC5B3" w:rsidR="00344CDB" w:rsidRDefault="009C588E" w:rsidP="00816E09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CF52DE">
        <w:rPr>
          <w:rStyle w:val="normaltextrun"/>
          <w:rFonts w:ascii="Arial" w:eastAsiaTheme="majorEastAsia" w:hAnsi="Arial" w:cs="Arial"/>
        </w:rPr>
        <w:t>We encourage you to promote</w:t>
      </w:r>
      <w:r w:rsidR="006427D9">
        <w:rPr>
          <w:rStyle w:val="normaltextrun"/>
          <w:rFonts w:ascii="Arial" w:eastAsiaTheme="majorEastAsia" w:hAnsi="Arial" w:cs="Arial"/>
        </w:rPr>
        <w:t xml:space="preserve"> the Medical Costs Finder</w:t>
      </w:r>
      <w:r w:rsidRPr="00CF52DE">
        <w:rPr>
          <w:rStyle w:val="normaltextrun"/>
          <w:rFonts w:ascii="Arial" w:eastAsiaTheme="majorEastAsia" w:hAnsi="Arial" w:cs="Arial"/>
        </w:rPr>
        <w:t xml:space="preserve"> </w:t>
      </w:r>
      <w:r w:rsidR="00152A2F">
        <w:rPr>
          <w:rStyle w:val="normaltextrun"/>
          <w:rFonts w:ascii="Arial" w:eastAsiaTheme="majorEastAsia" w:hAnsi="Arial" w:cs="Arial"/>
        </w:rPr>
        <w:t xml:space="preserve">and </w:t>
      </w:r>
      <w:r w:rsidR="00344CDB" w:rsidRPr="00344CDB">
        <w:rPr>
          <w:rStyle w:val="normaltextrun"/>
          <w:rFonts w:ascii="Arial" w:eastAsiaTheme="majorEastAsia" w:hAnsi="Arial" w:cs="Arial"/>
        </w:rPr>
        <w:t>shar</w:t>
      </w:r>
      <w:r w:rsidR="00152A2F">
        <w:rPr>
          <w:rStyle w:val="normaltextrun"/>
          <w:rFonts w:ascii="Arial" w:eastAsiaTheme="majorEastAsia" w:hAnsi="Arial" w:cs="Arial"/>
        </w:rPr>
        <w:t>e</w:t>
      </w:r>
      <w:r w:rsidR="00344CDB" w:rsidRPr="00344CDB">
        <w:rPr>
          <w:rStyle w:val="normaltextrun"/>
          <w:rFonts w:ascii="Arial" w:eastAsiaTheme="majorEastAsia" w:hAnsi="Arial" w:cs="Arial"/>
        </w:rPr>
        <w:t xml:space="preserve"> resources </w:t>
      </w:r>
      <w:r w:rsidR="00B242A0">
        <w:rPr>
          <w:rStyle w:val="normaltextrun"/>
          <w:rFonts w:ascii="Arial" w:eastAsiaTheme="majorEastAsia" w:hAnsi="Arial" w:cs="Arial"/>
        </w:rPr>
        <w:t>in th</w:t>
      </w:r>
      <w:r w:rsidR="001C65D7">
        <w:rPr>
          <w:rStyle w:val="normaltextrun"/>
          <w:rFonts w:ascii="Arial" w:eastAsiaTheme="majorEastAsia" w:hAnsi="Arial" w:cs="Arial"/>
        </w:rPr>
        <w:t>is</w:t>
      </w:r>
      <w:r w:rsidR="00B242A0">
        <w:rPr>
          <w:rStyle w:val="normaltextrun"/>
          <w:rFonts w:ascii="Arial" w:eastAsiaTheme="majorEastAsia" w:hAnsi="Arial" w:cs="Arial"/>
        </w:rPr>
        <w:t xml:space="preserve"> kit </w:t>
      </w:r>
      <w:r w:rsidR="00344CDB" w:rsidRPr="00344CDB">
        <w:rPr>
          <w:rStyle w:val="normaltextrun"/>
          <w:rFonts w:ascii="Arial" w:eastAsiaTheme="majorEastAsia" w:hAnsi="Arial" w:cs="Arial"/>
        </w:rPr>
        <w:t>across</w:t>
      </w:r>
      <w:r w:rsidR="00344CDB" w:rsidRPr="00B05AF8">
        <w:rPr>
          <w:rStyle w:val="normaltextrun"/>
          <w:rFonts w:ascii="Arial" w:eastAsiaTheme="majorEastAsia" w:hAnsi="Arial" w:cs="Arial"/>
        </w:rPr>
        <w:t xml:space="preserve"> </w:t>
      </w:r>
      <w:r w:rsidR="00344CDB" w:rsidRPr="00344CDB">
        <w:rPr>
          <w:rStyle w:val="normaltextrun"/>
          <w:rFonts w:ascii="Arial" w:eastAsiaTheme="majorEastAsia" w:hAnsi="Arial" w:cs="Arial"/>
        </w:rPr>
        <w:t>your different communication channels by:</w:t>
      </w:r>
      <w:r w:rsidR="00344CDB" w:rsidRPr="00344CDB">
        <w:rPr>
          <w:rStyle w:val="eop"/>
          <w:rFonts w:ascii="Arial" w:hAnsi="Arial" w:cs="Arial"/>
        </w:rPr>
        <w:t> </w:t>
      </w:r>
    </w:p>
    <w:p w14:paraId="4F3E140D" w14:textId="77777777" w:rsidR="00974F0F" w:rsidRPr="00344CDB" w:rsidRDefault="00974F0F" w:rsidP="00344CD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14:paraId="10888CF0" w14:textId="02C31F3C" w:rsidR="00344CDB" w:rsidRPr="00344CDB" w:rsidRDefault="00C94E7D" w:rsidP="00556031">
      <w:pPr>
        <w:pStyle w:val="paragraph"/>
        <w:numPr>
          <w:ilvl w:val="0"/>
          <w:numId w:val="8"/>
        </w:numPr>
        <w:spacing w:before="120" w:beforeAutospacing="0" w:after="120" w:afterAutospacing="0"/>
        <w:ind w:left="709" w:hanging="283"/>
        <w:textAlignment w:val="baseline"/>
        <w:rPr>
          <w:rFonts w:ascii="Arial" w:hAnsi="Arial" w:cs="Arial"/>
        </w:rPr>
      </w:pPr>
      <w:r>
        <w:rPr>
          <w:rStyle w:val="normaltextrun"/>
          <w:rFonts w:ascii="Arial" w:eastAsiaTheme="majorEastAsia" w:hAnsi="Arial" w:cs="Arial"/>
        </w:rPr>
        <w:t>i</w:t>
      </w:r>
      <w:r w:rsidR="00344CDB" w:rsidRPr="00344CDB">
        <w:rPr>
          <w:rStyle w:val="normaltextrun"/>
          <w:rFonts w:ascii="Arial" w:eastAsiaTheme="majorEastAsia" w:hAnsi="Arial" w:cs="Arial"/>
        </w:rPr>
        <w:t xml:space="preserve">ncluding an article in </w:t>
      </w:r>
      <w:r w:rsidR="00152A2F">
        <w:rPr>
          <w:rStyle w:val="normaltextrun"/>
          <w:rFonts w:ascii="Arial" w:eastAsiaTheme="majorEastAsia" w:hAnsi="Arial" w:cs="Arial"/>
        </w:rPr>
        <w:t xml:space="preserve">your </w:t>
      </w:r>
      <w:r w:rsidR="00344CDB" w:rsidRPr="00344CDB">
        <w:rPr>
          <w:rStyle w:val="normaltextrun"/>
          <w:rFonts w:ascii="Arial" w:eastAsiaTheme="majorEastAsia" w:hAnsi="Arial" w:cs="Arial"/>
        </w:rPr>
        <w:t xml:space="preserve">newsletters and/or on </w:t>
      </w:r>
      <w:r w:rsidR="00152A2F">
        <w:rPr>
          <w:rStyle w:val="normaltextrun"/>
          <w:rFonts w:ascii="Arial" w:eastAsiaTheme="majorEastAsia" w:hAnsi="Arial" w:cs="Arial"/>
        </w:rPr>
        <w:t xml:space="preserve">your </w:t>
      </w:r>
      <w:r w:rsidR="00344CDB" w:rsidRPr="00344CDB">
        <w:rPr>
          <w:rStyle w:val="normaltextrun"/>
          <w:rFonts w:ascii="Arial" w:eastAsiaTheme="majorEastAsia" w:hAnsi="Arial" w:cs="Arial"/>
        </w:rPr>
        <w:t xml:space="preserve">website </w:t>
      </w:r>
    </w:p>
    <w:p w14:paraId="47A6829C" w14:textId="5BED931B" w:rsidR="00344CDB" w:rsidRPr="00344CDB" w:rsidRDefault="00C94E7D" w:rsidP="00556031">
      <w:pPr>
        <w:pStyle w:val="paragraph"/>
        <w:numPr>
          <w:ilvl w:val="0"/>
          <w:numId w:val="8"/>
        </w:numPr>
        <w:spacing w:before="120" w:beforeAutospacing="0" w:after="120" w:afterAutospacing="0"/>
        <w:ind w:left="709" w:hanging="283"/>
        <w:textAlignment w:val="baseline"/>
        <w:rPr>
          <w:rFonts w:ascii="Arial" w:hAnsi="Arial" w:cs="Arial"/>
        </w:rPr>
      </w:pPr>
      <w:r>
        <w:rPr>
          <w:rStyle w:val="normaltextrun"/>
          <w:rFonts w:ascii="Arial" w:eastAsiaTheme="majorEastAsia" w:hAnsi="Arial" w:cs="Arial"/>
        </w:rPr>
        <w:t>p</w:t>
      </w:r>
      <w:r w:rsidR="00344CDB" w:rsidRPr="00344CDB">
        <w:rPr>
          <w:rStyle w:val="normaltextrun"/>
          <w:rFonts w:ascii="Arial" w:eastAsiaTheme="majorEastAsia" w:hAnsi="Arial" w:cs="Arial"/>
        </w:rPr>
        <w:t>ublishing social media posts</w:t>
      </w:r>
    </w:p>
    <w:p w14:paraId="74F52A2B" w14:textId="1E4A7E75" w:rsidR="00344CDB" w:rsidRPr="00344CDB" w:rsidRDefault="00C94E7D" w:rsidP="00556031">
      <w:pPr>
        <w:pStyle w:val="paragraph"/>
        <w:numPr>
          <w:ilvl w:val="0"/>
          <w:numId w:val="8"/>
        </w:numPr>
        <w:spacing w:before="120" w:beforeAutospacing="0" w:after="120" w:afterAutospacing="0"/>
        <w:ind w:left="709" w:hanging="283"/>
        <w:textAlignment w:val="baseline"/>
        <w:rPr>
          <w:rFonts w:ascii="Arial" w:hAnsi="Arial" w:cs="Arial"/>
        </w:rPr>
      </w:pPr>
      <w:r>
        <w:rPr>
          <w:rStyle w:val="normaltextrun"/>
          <w:rFonts w:ascii="Arial" w:eastAsiaTheme="majorEastAsia" w:hAnsi="Arial" w:cs="Arial"/>
        </w:rPr>
        <w:t>d</w:t>
      </w:r>
      <w:r w:rsidR="00344CDB" w:rsidRPr="00344CDB">
        <w:rPr>
          <w:rStyle w:val="normaltextrun"/>
          <w:rFonts w:ascii="Arial" w:eastAsiaTheme="majorEastAsia" w:hAnsi="Arial" w:cs="Arial"/>
        </w:rPr>
        <w:t xml:space="preserve">isplaying </w:t>
      </w:r>
      <w:r w:rsidR="00E63278">
        <w:rPr>
          <w:rStyle w:val="normaltextrun"/>
          <w:rFonts w:ascii="Arial" w:eastAsiaTheme="majorEastAsia" w:hAnsi="Arial" w:cs="Arial"/>
        </w:rPr>
        <w:t xml:space="preserve">or handing out </w:t>
      </w:r>
      <w:r w:rsidR="00344CDB" w:rsidRPr="00344CDB">
        <w:rPr>
          <w:rStyle w:val="normaltextrun"/>
          <w:rFonts w:ascii="Arial" w:eastAsiaTheme="majorEastAsia" w:hAnsi="Arial" w:cs="Arial"/>
        </w:rPr>
        <w:t xml:space="preserve">resources such as posters </w:t>
      </w:r>
      <w:r w:rsidR="00344CDB" w:rsidRPr="00EA2B79">
        <w:rPr>
          <w:rStyle w:val="normaltextrun"/>
          <w:rFonts w:ascii="Arial" w:eastAsiaTheme="majorEastAsia" w:hAnsi="Arial" w:cs="Arial"/>
        </w:rPr>
        <w:t>and</w:t>
      </w:r>
      <w:r w:rsidR="00EA2B79" w:rsidRPr="00EA2B79">
        <w:rPr>
          <w:rStyle w:val="normaltextrun"/>
          <w:rFonts w:ascii="Arial" w:eastAsiaTheme="majorEastAsia" w:hAnsi="Arial" w:cs="Arial"/>
        </w:rPr>
        <w:t xml:space="preserve"> </w:t>
      </w:r>
      <w:r w:rsidR="00344CDB" w:rsidRPr="00EA2B79">
        <w:rPr>
          <w:rStyle w:val="normaltextrun"/>
          <w:rFonts w:ascii="Arial" w:eastAsiaTheme="majorEastAsia" w:hAnsi="Arial" w:cs="Arial"/>
        </w:rPr>
        <w:t>brochures</w:t>
      </w:r>
      <w:r w:rsidR="00EA2B79">
        <w:rPr>
          <w:rStyle w:val="normaltextrun"/>
          <w:rFonts w:ascii="Arial" w:eastAsiaTheme="majorEastAsia" w:hAnsi="Arial" w:cs="Arial"/>
        </w:rPr>
        <w:t xml:space="preserve"> </w:t>
      </w:r>
      <w:r w:rsidR="00D91B2A">
        <w:rPr>
          <w:rStyle w:val="normaltextrun"/>
          <w:rFonts w:ascii="Arial" w:eastAsiaTheme="majorEastAsia" w:hAnsi="Arial" w:cs="Arial"/>
        </w:rPr>
        <w:t>to your clients or patients</w:t>
      </w:r>
      <w:r w:rsidR="00344CDB" w:rsidRPr="00EA2B79">
        <w:rPr>
          <w:rStyle w:val="normaltextrun"/>
          <w:rFonts w:ascii="Arial" w:eastAsiaTheme="majorEastAsia" w:hAnsi="Arial" w:cs="Arial"/>
        </w:rPr>
        <w:t>.</w:t>
      </w:r>
      <w:r w:rsidR="00344CDB" w:rsidRPr="00344CDB">
        <w:rPr>
          <w:rStyle w:val="normaltextrun"/>
          <w:rFonts w:ascii="Arial" w:eastAsiaTheme="majorEastAsia" w:hAnsi="Arial" w:cs="Arial"/>
        </w:rPr>
        <w:t xml:space="preserve"> </w:t>
      </w:r>
    </w:p>
    <w:p w14:paraId="3F2C46E7" w14:textId="77777777" w:rsidR="00344CDB" w:rsidRPr="00344CDB" w:rsidRDefault="00344CDB" w:rsidP="00344CDB"/>
    <w:p w14:paraId="2E7E7DD9" w14:textId="636B50ED" w:rsidR="00344CDB" w:rsidRPr="00344CDB" w:rsidRDefault="00344CDB" w:rsidP="00344CD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344CDB">
        <w:rPr>
          <w:rStyle w:val="normaltextrun"/>
          <w:rFonts w:ascii="Arial" w:eastAsiaTheme="majorEastAsia" w:hAnsi="Arial" w:cs="Arial"/>
        </w:rPr>
        <w:t xml:space="preserve">For more information and to </w:t>
      </w:r>
      <w:r w:rsidR="008B7009">
        <w:rPr>
          <w:rStyle w:val="normaltextrun"/>
          <w:rFonts w:ascii="Arial" w:eastAsiaTheme="majorEastAsia" w:hAnsi="Arial" w:cs="Arial"/>
        </w:rPr>
        <w:t>access</w:t>
      </w:r>
      <w:r w:rsidRPr="00344CDB">
        <w:rPr>
          <w:rStyle w:val="normaltextrun"/>
          <w:rFonts w:ascii="Arial" w:eastAsiaTheme="majorEastAsia" w:hAnsi="Arial" w:cs="Arial"/>
        </w:rPr>
        <w:t xml:space="preserve"> the Medical Costs Finder, visit </w:t>
      </w:r>
      <w:r>
        <w:rPr>
          <w:rStyle w:val="normaltextrun"/>
          <w:rFonts w:ascii="Arial" w:eastAsiaTheme="majorEastAsia" w:hAnsi="Arial" w:cs="Arial"/>
        </w:rPr>
        <w:t xml:space="preserve"> </w:t>
      </w:r>
      <w:hyperlink r:id="rId14" w:history="1">
        <w:r w:rsidRPr="00344CDB">
          <w:rPr>
            <w:rStyle w:val="Hyperlink"/>
            <w:rFonts w:ascii="Arial" w:hAnsi="Arial" w:cs="Arial"/>
          </w:rPr>
          <w:t>medicalcostsfinder.health.gov.au</w:t>
        </w:r>
      </w:hyperlink>
      <w:r>
        <w:rPr>
          <w:rFonts w:ascii="Arial" w:hAnsi="Arial" w:cs="Arial"/>
        </w:rPr>
        <w:t xml:space="preserve"> </w:t>
      </w:r>
    </w:p>
    <w:p w14:paraId="6243ABE7" w14:textId="77777777" w:rsidR="00344CDB" w:rsidRPr="00344CDB" w:rsidRDefault="00344CDB" w:rsidP="00344CD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14:paraId="45AEAE7F" w14:textId="010F26F6" w:rsidR="00344CDB" w:rsidRDefault="00344CDB" w:rsidP="00344CD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344CDB">
        <w:rPr>
          <w:rStyle w:val="normaltextrun"/>
          <w:rFonts w:ascii="Arial" w:eastAsiaTheme="majorEastAsia" w:hAnsi="Arial" w:cs="Arial"/>
        </w:rPr>
        <w:t xml:space="preserve">To access </w:t>
      </w:r>
      <w:r w:rsidR="00152A2F">
        <w:rPr>
          <w:rStyle w:val="normaltextrun"/>
          <w:rFonts w:ascii="Arial" w:eastAsiaTheme="majorEastAsia" w:hAnsi="Arial" w:cs="Arial"/>
        </w:rPr>
        <w:t xml:space="preserve">patient </w:t>
      </w:r>
      <w:r w:rsidRPr="00344CDB">
        <w:rPr>
          <w:rStyle w:val="normaltextrun"/>
          <w:rFonts w:ascii="Arial" w:eastAsiaTheme="majorEastAsia" w:hAnsi="Arial" w:cs="Arial"/>
        </w:rPr>
        <w:t xml:space="preserve">resources, visit </w:t>
      </w:r>
      <w:hyperlink r:id="rId15" w:history="1">
        <w:r w:rsidR="00E85F58" w:rsidRPr="00D540D6">
          <w:rPr>
            <w:rStyle w:val="Hyperlink"/>
            <w:rFonts w:ascii="Arial" w:eastAsiaTheme="majorEastAsia" w:hAnsi="Arial" w:cs="Arial"/>
          </w:rPr>
          <w:t>www.medicalcostsfinder.health.gov.au/resources</w:t>
        </w:r>
      </w:hyperlink>
      <w:r w:rsidRPr="00344CDB">
        <w:rPr>
          <w:rStyle w:val="eop"/>
          <w:rFonts w:ascii="Arial" w:hAnsi="Arial" w:cs="Arial"/>
        </w:rPr>
        <w:t> </w:t>
      </w:r>
    </w:p>
    <w:p w14:paraId="15B2694D" w14:textId="77777777" w:rsidR="004768AC" w:rsidRDefault="004768AC" w:rsidP="00344CD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</w:p>
    <w:p w14:paraId="3C58CE1A" w14:textId="608EA0CA" w:rsidR="004768AC" w:rsidRPr="00344CDB" w:rsidRDefault="004768AC" w:rsidP="00344CD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If you would like video assets for sharing across your channels, </w:t>
      </w:r>
      <w:r>
        <w:rPr>
          <w:rStyle w:val="eop"/>
          <w:rFonts w:ascii="Arial" w:hAnsi="Arial" w:cs="Arial"/>
        </w:rPr>
        <w:br/>
        <w:t xml:space="preserve">email </w:t>
      </w:r>
      <w:hyperlink r:id="rId16" w:history="1">
        <w:r w:rsidRPr="007E153A">
          <w:rPr>
            <w:rStyle w:val="Hyperlink"/>
            <w:rFonts w:ascii="Arial" w:hAnsi="Arial" w:cs="Arial"/>
          </w:rPr>
          <w:t>publichealthcomms@health.gov.au</w:t>
        </w:r>
      </w:hyperlink>
      <w:r>
        <w:rPr>
          <w:rStyle w:val="eop"/>
          <w:rFonts w:ascii="Arial" w:hAnsi="Arial" w:cs="Arial"/>
        </w:rPr>
        <w:t xml:space="preserve"> </w:t>
      </w:r>
    </w:p>
    <w:p w14:paraId="5979A865" w14:textId="77777777" w:rsidR="004B147A" w:rsidRDefault="004B147A">
      <w:pPr>
        <w:rPr>
          <w:color w:val="006666"/>
        </w:rPr>
      </w:pPr>
      <w:r>
        <w:rPr>
          <w:color w:val="006666"/>
        </w:rPr>
        <w:br w:type="page"/>
      </w:r>
    </w:p>
    <w:p w14:paraId="42C6D81E" w14:textId="6452D9C8" w:rsidR="00CD0A66" w:rsidRPr="00344CDB" w:rsidRDefault="00E85F58" w:rsidP="004B147A">
      <w:pPr>
        <w:pStyle w:val="Heading4"/>
        <w:rPr>
          <w:color w:val="006666"/>
        </w:rPr>
      </w:pPr>
      <w:r>
        <w:rPr>
          <w:color w:val="006666"/>
        </w:rPr>
        <w:lastRenderedPageBreak/>
        <w:t>Suggested newsletter article</w:t>
      </w:r>
    </w:p>
    <w:p w14:paraId="5EFC3C99" w14:textId="77777777" w:rsidR="00344CDB" w:rsidRPr="00344CDB" w:rsidRDefault="00344CDB" w:rsidP="00344CDB"/>
    <w:p w14:paraId="6665BC9B" w14:textId="71BD985C" w:rsidR="00CD0A66" w:rsidRPr="00344CDB" w:rsidRDefault="00344CDB">
      <w:pPr>
        <w:rPr>
          <w:rFonts w:cs="Arial"/>
          <w:b/>
          <w:bCs/>
          <w:sz w:val="28"/>
          <w:szCs w:val="28"/>
        </w:rPr>
      </w:pPr>
      <w:r w:rsidRPr="00344CDB">
        <w:rPr>
          <w:rFonts w:cs="Arial"/>
          <w:b/>
          <w:bCs/>
          <w:sz w:val="28"/>
          <w:szCs w:val="28"/>
        </w:rPr>
        <w:t xml:space="preserve">Medical Costs Finder – helping Australians plan for private health </w:t>
      </w:r>
      <w:proofErr w:type="gramStart"/>
      <w:r w:rsidRPr="00344CDB">
        <w:rPr>
          <w:rFonts w:cs="Arial"/>
          <w:b/>
          <w:bCs/>
          <w:sz w:val="28"/>
          <w:szCs w:val="28"/>
        </w:rPr>
        <w:t>costs</w:t>
      </w:r>
      <w:proofErr w:type="gramEnd"/>
    </w:p>
    <w:p w14:paraId="01F1DCF7" w14:textId="77777777" w:rsidR="00344CDB" w:rsidRPr="00344CDB" w:rsidRDefault="00344CDB" w:rsidP="00344CDB">
      <w:pPr>
        <w:rPr>
          <w:rFonts w:cs="Arial"/>
        </w:rPr>
      </w:pPr>
    </w:p>
    <w:p w14:paraId="498C81E3" w14:textId="4363C5D1" w:rsidR="00344CDB" w:rsidRPr="00344CDB" w:rsidRDefault="00344CDB" w:rsidP="00344CDB">
      <w:pPr>
        <w:rPr>
          <w:rFonts w:cs="Arial"/>
        </w:rPr>
      </w:pPr>
      <w:r w:rsidRPr="00344CDB">
        <w:rPr>
          <w:rFonts w:cs="Arial"/>
        </w:rPr>
        <w:t>If you</w:t>
      </w:r>
      <w:r w:rsidR="00871F76" w:rsidRPr="00975F6A">
        <w:rPr>
          <w:rFonts w:cs="Arial"/>
        </w:rPr>
        <w:t>,</w:t>
      </w:r>
      <w:r w:rsidRPr="00344CDB">
        <w:rPr>
          <w:rFonts w:cs="Arial"/>
        </w:rPr>
        <w:t xml:space="preserve"> a </w:t>
      </w:r>
      <w:r w:rsidR="00871F76" w:rsidRPr="00975F6A">
        <w:rPr>
          <w:rFonts w:cs="Arial"/>
        </w:rPr>
        <w:t xml:space="preserve">family </w:t>
      </w:r>
      <w:proofErr w:type="gramStart"/>
      <w:r w:rsidR="00871F76" w:rsidRPr="00975F6A">
        <w:rPr>
          <w:rFonts w:cs="Arial"/>
        </w:rPr>
        <w:t>member</w:t>
      </w:r>
      <w:proofErr w:type="gramEnd"/>
      <w:r w:rsidR="00871F76" w:rsidRPr="00975F6A">
        <w:rPr>
          <w:rFonts w:cs="Arial"/>
        </w:rPr>
        <w:t xml:space="preserve"> or someone you care for</w:t>
      </w:r>
      <w:r w:rsidRPr="00344CDB">
        <w:rPr>
          <w:rFonts w:cs="Arial"/>
        </w:rPr>
        <w:t xml:space="preserve"> </w:t>
      </w:r>
      <w:r w:rsidR="0075543F">
        <w:rPr>
          <w:rFonts w:cs="Arial"/>
        </w:rPr>
        <w:t xml:space="preserve">is </w:t>
      </w:r>
      <w:r w:rsidRPr="00344CDB">
        <w:rPr>
          <w:rFonts w:cs="Arial"/>
        </w:rPr>
        <w:t xml:space="preserve">planning a private health procedure, the </w:t>
      </w:r>
      <w:r w:rsidR="0024540E" w:rsidRPr="00975F6A">
        <w:rPr>
          <w:rFonts w:cs="Arial"/>
        </w:rPr>
        <w:t xml:space="preserve">Medical Costs Finder </w:t>
      </w:r>
      <w:r w:rsidRPr="00344CDB">
        <w:rPr>
          <w:rFonts w:cs="Arial"/>
        </w:rPr>
        <w:t>website can help</w:t>
      </w:r>
      <w:r w:rsidR="003228A2">
        <w:rPr>
          <w:rFonts w:cs="Arial"/>
        </w:rPr>
        <w:t>.</w:t>
      </w:r>
      <w:r w:rsidR="00834977">
        <w:rPr>
          <w:rFonts w:cs="Arial"/>
        </w:rPr>
        <w:t xml:space="preserve"> </w:t>
      </w:r>
      <w:r w:rsidRPr="00344CDB">
        <w:rPr>
          <w:rFonts w:cs="Arial"/>
        </w:rPr>
        <w:t xml:space="preserve">The website helps </w:t>
      </w:r>
      <w:r w:rsidR="00FD1EEB">
        <w:rPr>
          <w:rFonts w:cs="Arial"/>
        </w:rPr>
        <w:t xml:space="preserve">you </w:t>
      </w:r>
      <w:r w:rsidRPr="00344CDB">
        <w:rPr>
          <w:rFonts w:cs="Arial"/>
        </w:rPr>
        <w:t xml:space="preserve">to: </w:t>
      </w:r>
    </w:p>
    <w:p w14:paraId="2E5FBC94" w14:textId="77777777" w:rsidR="00344CDB" w:rsidRPr="00344CDB" w:rsidRDefault="00344CDB" w:rsidP="00556031">
      <w:pPr>
        <w:pStyle w:val="ListParagraph"/>
        <w:numPr>
          <w:ilvl w:val="0"/>
          <w:numId w:val="3"/>
        </w:numPr>
        <w:spacing w:before="120" w:after="12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344CDB">
        <w:rPr>
          <w:rFonts w:ascii="Arial" w:hAnsi="Arial" w:cs="Arial"/>
          <w:sz w:val="24"/>
          <w:szCs w:val="24"/>
        </w:rPr>
        <w:t xml:space="preserve">find the typical costs for common private health treatments in different locations across </w:t>
      </w:r>
      <w:proofErr w:type="gramStart"/>
      <w:r w:rsidRPr="00344CDB">
        <w:rPr>
          <w:rFonts w:ascii="Arial" w:hAnsi="Arial" w:cs="Arial"/>
          <w:sz w:val="24"/>
          <w:szCs w:val="24"/>
        </w:rPr>
        <w:t>Australia</w:t>
      </w:r>
      <w:proofErr w:type="gramEnd"/>
    </w:p>
    <w:p w14:paraId="29D24ED0" w14:textId="290886AB" w:rsidR="00344CDB" w:rsidRPr="00344CDB" w:rsidRDefault="00344CDB" w:rsidP="00556031">
      <w:pPr>
        <w:pStyle w:val="ListParagraph"/>
        <w:numPr>
          <w:ilvl w:val="0"/>
          <w:numId w:val="3"/>
        </w:numPr>
        <w:spacing w:before="120" w:after="120" w:line="240" w:lineRule="auto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344CDB">
        <w:rPr>
          <w:rFonts w:ascii="Arial" w:hAnsi="Arial" w:cs="Arial"/>
          <w:sz w:val="24"/>
          <w:szCs w:val="24"/>
        </w:rPr>
        <w:t>understand and plan for the costs of private treatment early in the</w:t>
      </w:r>
      <w:r w:rsidR="0052505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44CDB">
        <w:rPr>
          <w:rFonts w:ascii="Arial" w:hAnsi="Arial" w:cs="Arial"/>
          <w:sz w:val="24"/>
          <w:szCs w:val="24"/>
        </w:rPr>
        <w:t>journey</w:t>
      </w:r>
      <w:proofErr w:type="gramEnd"/>
    </w:p>
    <w:p w14:paraId="04263B43" w14:textId="77777777" w:rsidR="00344CDB" w:rsidRPr="00344CDB" w:rsidRDefault="00344CDB" w:rsidP="00556031">
      <w:pPr>
        <w:pStyle w:val="ListParagraph"/>
        <w:numPr>
          <w:ilvl w:val="0"/>
          <w:numId w:val="3"/>
        </w:numPr>
        <w:spacing w:before="120" w:after="120" w:line="240" w:lineRule="auto"/>
        <w:ind w:left="714" w:hanging="357"/>
        <w:contextualSpacing w:val="0"/>
        <w:rPr>
          <w:rFonts w:ascii="Arial" w:hAnsi="Arial" w:cs="Arial"/>
        </w:rPr>
      </w:pPr>
      <w:r w:rsidRPr="00344CDB">
        <w:rPr>
          <w:rFonts w:ascii="Arial" w:hAnsi="Arial" w:cs="Arial"/>
          <w:sz w:val="24"/>
          <w:szCs w:val="24"/>
        </w:rPr>
        <w:t>access tips to confidently discuss medical costs with a specialist.</w:t>
      </w:r>
    </w:p>
    <w:p w14:paraId="4D9C3ACE" w14:textId="77777777" w:rsidR="0052505B" w:rsidRDefault="0052505B">
      <w:pPr>
        <w:rPr>
          <w:rFonts w:cs="Arial"/>
        </w:rPr>
      </w:pPr>
    </w:p>
    <w:p w14:paraId="1CC8EA51" w14:textId="42979E2F" w:rsidR="00CD0A66" w:rsidRPr="00344CDB" w:rsidRDefault="0087704B">
      <w:pPr>
        <w:rPr>
          <w:rFonts w:cs="Arial"/>
        </w:rPr>
      </w:pPr>
      <w:r w:rsidRPr="00975F6A">
        <w:rPr>
          <w:rFonts w:cs="Arial"/>
        </w:rPr>
        <w:t>F</w:t>
      </w:r>
      <w:r>
        <w:rPr>
          <w:rFonts w:cs="Arial"/>
        </w:rPr>
        <w:t>or</w:t>
      </w:r>
      <w:r w:rsidR="0021270B" w:rsidRPr="00975F6A">
        <w:rPr>
          <w:rFonts w:cs="Arial"/>
        </w:rPr>
        <w:t xml:space="preserve"> more information, visit </w:t>
      </w:r>
      <w:hyperlink r:id="rId17" w:history="1">
        <w:r w:rsidR="00A040F2" w:rsidRPr="00975F6A">
          <w:rPr>
            <w:rStyle w:val="Hyperlink"/>
            <w:rFonts w:cs="Arial"/>
          </w:rPr>
          <w:t>www.medicalcostsfinder.health.gov.au</w:t>
        </w:r>
      </w:hyperlink>
      <w:r w:rsidR="00A040F2" w:rsidRPr="00975F6A">
        <w:rPr>
          <w:rFonts w:cs="Arial"/>
        </w:rPr>
        <w:t xml:space="preserve"> </w:t>
      </w:r>
    </w:p>
    <w:p w14:paraId="2A6645F7" w14:textId="6CFC70AD" w:rsidR="00181D16" w:rsidRDefault="00181D16">
      <w:r>
        <w:br w:type="page"/>
      </w:r>
    </w:p>
    <w:p w14:paraId="757F3F05" w14:textId="6C407C54" w:rsidR="00CD0A66" w:rsidRPr="000B6703" w:rsidRDefault="00DF74BA" w:rsidP="000B6703">
      <w:pPr>
        <w:pStyle w:val="Heading4"/>
        <w:rPr>
          <w:color w:val="006666"/>
        </w:rPr>
      </w:pPr>
      <w:r>
        <w:rPr>
          <w:color w:val="006666"/>
        </w:rPr>
        <w:lastRenderedPageBreak/>
        <w:t>Suggested s</w:t>
      </w:r>
      <w:r w:rsidR="000B6703" w:rsidRPr="000B6703">
        <w:rPr>
          <w:color w:val="006666"/>
        </w:rPr>
        <w:t xml:space="preserve">ocial </w:t>
      </w:r>
      <w:r>
        <w:rPr>
          <w:color w:val="006666"/>
        </w:rPr>
        <w:t xml:space="preserve">media </w:t>
      </w:r>
      <w:proofErr w:type="gramStart"/>
      <w:r w:rsidR="000B6703" w:rsidRPr="000B6703">
        <w:rPr>
          <w:color w:val="006666"/>
        </w:rPr>
        <w:t>posts</w:t>
      </w:r>
      <w:proofErr w:type="gramEnd"/>
    </w:p>
    <w:p w14:paraId="2AE40091" w14:textId="77777777" w:rsidR="00CD0A66" w:rsidRDefault="00CD0A66"/>
    <w:tbl>
      <w:tblPr>
        <w:tblStyle w:val="TableGrid-Header2"/>
        <w:tblW w:w="5000" w:type="pct"/>
        <w:tblLayout w:type="fixed"/>
        <w:tblLook w:val="04A0" w:firstRow="1" w:lastRow="0" w:firstColumn="1" w:lastColumn="0" w:noHBand="0" w:noVBand="1"/>
      </w:tblPr>
      <w:tblGrid>
        <w:gridCol w:w="5812"/>
        <w:gridCol w:w="3214"/>
      </w:tblGrid>
      <w:tr w:rsidR="003375EB" w:rsidRPr="00F76AB1" w14:paraId="6F855482" w14:textId="77777777" w:rsidTr="006559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12" w:type="dxa"/>
          </w:tcPr>
          <w:p w14:paraId="3742D4FE" w14:textId="77777777" w:rsidR="000B6703" w:rsidRPr="00BF4056" w:rsidRDefault="000B6703">
            <w:pPr>
              <w:pStyle w:val="NormalTables"/>
              <w:rPr>
                <w:rFonts w:cs="Arial"/>
                <w:sz w:val="24"/>
                <w:szCs w:val="24"/>
              </w:rPr>
            </w:pPr>
            <w:r w:rsidRPr="00BF4056">
              <w:rPr>
                <w:rFonts w:cs="Arial"/>
                <w:sz w:val="24"/>
                <w:szCs w:val="24"/>
              </w:rPr>
              <w:t>Post</w:t>
            </w:r>
          </w:p>
        </w:tc>
        <w:tc>
          <w:tcPr>
            <w:tcW w:w="3214" w:type="dxa"/>
          </w:tcPr>
          <w:p w14:paraId="19F1E25A" w14:textId="77777777" w:rsidR="000B6703" w:rsidRPr="00F76AB1" w:rsidRDefault="000B6703">
            <w:pPr>
              <w:pStyle w:val="NormalTables"/>
            </w:pPr>
            <w:r w:rsidRPr="00F76AB1">
              <w:t>Image</w:t>
            </w:r>
          </w:p>
        </w:tc>
      </w:tr>
      <w:tr w:rsidR="003375EB" w:rsidRPr="00F76AB1" w14:paraId="0D9E871F" w14:textId="77777777" w:rsidTr="0065598C">
        <w:tc>
          <w:tcPr>
            <w:tcW w:w="5812" w:type="dxa"/>
          </w:tcPr>
          <w:p w14:paraId="04D7B91F" w14:textId="40DAFCEE" w:rsidR="006F028B" w:rsidRDefault="006F028B" w:rsidP="006F028B">
            <w:r w:rsidRPr="002A7A75">
              <w:t>Specialist appointments, procedures and surgery can be expensive.</w:t>
            </w:r>
          </w:p>
          <w:p w14:paraId="4A0FF9DF" w14:textId="77777777" w:rsidR="00651C43" w:rsidRPr="002A7A75" w:rsidRDefault="00651C43" w:rsidP="006F028B"/>
          <w:p w14:paraId="62E596E0" w14:textId="123489B7" w:rsidR="006F028B" w:rsidRPr="002A7A75" w:rsidRDefault="006F028B" w:rsidP="006F028B">
            <w:r w:rsidRPr="002A7A75">
              <w:t xml:space="preserve">Take the surprise out of </w:t>
            </w:r>
            <w:r w:rsidR="00552568">
              <w:t xml:space="preserve">medical fees </w:t>
            </w:r>
            <w:r w:rsidRPr="002A7A75">
              <w:t xml:space="preserve">and use the Medical Costs Finder website to find the typical costs of </w:t>
            </w:r>
            <w:r w:rsidR="00152A2F" w:rsidRPr="002A7A75">
              <w:t xml:space="preserve">common </w:t>
            </w:r>
            <w:r w:rsidRPr="002A7A75">
              <w:t xml:space="preserve">medical procedures. </w:t>
            </w:r>
          </w:p>
          <w:p w14:paraId="1CDA0D8F" w14:textId="77777777" w:rsidR="006F028B" w:rsidRPr="002A7A75" w:rsidRDefault="006F028B" w:rsidP="006F028B"/>
          <w:p w14:paraId="7446D5ED" w14:textId="77777777" w:rsidR="006F028B" w:rsidRPr="002A7A75" w:rsidRDefault="006F028B" w:rsidP="006F028B">
            <w:r w:rsidRPr="002A7A75">
              <w:t xml:space="preserve">The website can help you prepare so there are no surprises when you receive your bill. </w:t>
            </w:r>
          </w:p>
          <w:p w14:paraId="5C89E107" w14:textId="77777777" w:rsidR="006F028B" w:rsidRPr="002A7A75" w:rsidRDefault="006F028B" w:rsidP="006F028B"/>
          <w:p w14:paraId="3BE55E79" w14:textId="19132461" w:rsidR="000B6703" w:rsidRPr="00720250" w:rsidRDefault="006F028B" w:rsidP="00720250">
            <w:pPr>
              <w:rPr>
                <w:rFonts w:cs="Arial"/>
                <w:highlight w:val="yellow"/>
              </w:rPr>
            </w:pPr>
            <w:r w:rsidRPr="002A7A75">
              <w:t xml:space="preserve">For more information, visit </w:t>
            </w:r>
            <w:r w:rsidRPr="002A7A75">
              <w:rPr>
                <w:rFonts w:ascii="Segoe UI Emoji" w:hAnsi="Segoe UI Emoji" w:cs="Segoe UI Emoji"/>
              </w:rPr>
              <w:t>💻</w:t>
            </w:r>
            <w:r w:rsidRPr="002A7A75">
              <w:t xml:space="preserve"> </w:t>
            </w:r>
            <w:hyperlink r:id="rId18" w:history="1">
              <w:r w:rsidRPr="002A7A75">
                <w:rPr>
                  <w:rStyle w:val="Hyperlink"/>
                </w:rPr>
                <w:t>medicalcostsfinder.health.gov.au</w:t>
              </w:r>
            </w:hyperlink>
            <w:r w:rsidRPr="002A7A75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highlight w:val="yellow"/>
              </w:rPr>
              <w:br/>
            </w:r>
          </w:p>
        </w:tc>
        <w:tc>
          <w:tcPr>
            <w:tcW w:w="3214" w:type="dxa"/>
          </w:tcPr>
          <w:p w14:paraId="1D2758E6" w14:textId="3B21C9DD" w:rsidR="000B6703" w:rsidRPr="00720250" w:rsidRDefault="004768AC">
            <w:pPr>
              <w:pStyle w:val="NormalTables"/>
              <w:rPr>
                <w:rFonts w:cs="Arial"/>
                <w:color w:val="000000"/>
                <w:szCs w:val="22"/>
                <w:shd w:val="clear" w:color="auto" w:fill="FFFFFF"/>
                <w:lang w:val="en-GB"/>
              </w:rPr>
            </w:pPr>
            <w:r w:rsidRPr="006F028B">
              <w:rPr>
                <w:rFonts w:cs="Arial"/>
                <w:noProof/>
              </w:rPr>
              <w:drawing>
                <wp:inline distT="0" distB="0" distL="0" distR="0" wp14:anchorId="20B5E856" wp14:editId="069A5FDE">
                  <wp:extent cx="1792586" cy="991565"/>
                  <wp:effectExtent l="0" t="0" r="0" b="0"/>
                  <wp:docPr id="11" name="Picture 11" descr="Medical Costs Finder 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Medical Costs Finder video thumbnail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74" cy="99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61E1F" w14:textId="5001115B" w:rsidR="00201DB9" w:rsidRPr="00201DB9" w:rsidRDefault="003C0E56">
            <w:pPr>
              <w:pStyle w:val="NormalTables"/>
              <w:rPr>
                <w:rFonts w:cs="Arial"/>
              </w:rPr>
            </w:pPr>
            <w:hyperlink r:id="rId20" w:history="1">
              <w:r w:rsidR="00201DB9" w:rsidRPr="00201DB9">
                <w:rPr>
                  <w:rStyle w:val="Hyperlink"/>
                  <w:noProof/>
                </w:rPr>
                <w:t>Medical Costs Finder – 30 Second Video</w:t>
              </w:r>
            </w:hyperlink>
          </w:p>
        </w:tc>
      </w:tr>
      <w:tr w:rsidR="004768AC" w:rsidRPr="00F76AB1" w14:paraId="1A14E536" w14:textId="77777777" w:rsidTr="0065598C">
        <w:tc>
          <w:tcPr>
            <w:tcW w:w="5812" w:type="dxa"/>
          </w:tcPr>
          <w:p w14:paraId="79D4F56A" w14:textId="4CD7619F" w:rsidR="006F028B" w:rsidRPr="002A7A75" w:rsidRDefault="006F028B" w:rsidP="006F028B">
            <w:pPr>
              <w:rPr>
                <w:rFonts w:cs="Arial"/>
                <w:lang w:val="en-GB"/>
              </w:rPr>
            </w:pPr>
            <w:r w:rsidRPr="002A7A75">
              <w:rPr>
                <w:rFonts w:cs="Arial"/>
                <w:lang w:val="en-GB"/>
              </w:rPr>
              <w:t>Need help finding and understanding the costs of your health procedure ahead of your appointment?</w:t>
            </w:r>
          </w:p>
          <w:p w14:paraId="79D7CB5C" w14:textId="77777777" w:rsidR="006F028B" w:rsidRPr="002A7A75" w:rsidRDefault="006F028B" w:rsidP="006F028B">
            <w:pPr>
              <w:rPr>
                <w:rFonts w:cs="Arial"/>
                <w:lang w:val="en-GB"/>
              </w:rPr>
            </w:pPr>
          </w:p>
          <w:p w14:paraId="66A16FE5" w14:textId="5ACB4EF4" w:rsidR="006F028B" w:rsidRPr="002A7A75" w:rsidRDefault="006F028B" w:rsidP="006F028B">
            <w:pPr>
              <w:rPr>
                <w:rFonts w:cs="Arial"/>
                <w:lang w:val="en-GB"/>
              </w:rPr>
            </w:pPr>
            <w:r w:rsidRPr="002A7A75">
              <w:rPr>
                <w:rFonts w:cs="Arial"/>
                <w:lang w:val="en-GB"/>
              </w:rPr>
              <w:t xml:space="preserve">The Medical Costs Finder helps you plan by showing the typical costs for common </w:t>
            </w:r>
            <w:r w:rsidR="008F6B8F" w:rsidRPr="002A7A75">
              <w:rPr>
                <w:rFonts w:cs="Arial"/>
                <w:lang w:val="en-GB"/>
              </w:rPr>
              <w:t>p</w:t>
            </w:r>
            <w:r w:rsidR="008F6B8F" w:rsidRPr="002A7A75">
              <w:rPr>
                <w:lang w:val="en-GB"/>
              </w:rPr>
              <w:t xml:space="preserve">rivate </w:t>
            </w:r>
            <w:r w:rsidRPr="002A7A75">
              <w:rPr>
                <w:rFonts w:cs="Arial"/>
                <w:lang w:val="en-GB"/>
              </w:rPr>
              <w:t xml:space="preserve">medical treatments. </w:t>
            </w:r>
          </w:p>
          <w:p w14:paraId="5A4E9E8C" w14:textId="77777777" w:rsidR="006F028B" w:rsidRPr="002A7A75" w:rsidRDefault="006F028B" w:rsidP="006F028B">
            <w:pPr>
              <w:rPr>
                <w:rFonts w:cs="Arial"/>
                <w:lang w:val="en-GB"/>
              </w:rPr>
            </w:pPr>
          </w:p>
          <w:p w14:paraId="15255274" w14:textId="453C1087" w:rsidR="006F028B" w:rsidRPr="002A7A75" w:rsidRDefault="008F6B8F" w:rsidP="006F028B">
            <w:pPr>
              <w:rPr>
                <w:rFonts w:cs="Arial"/>
                <w:lang w:val="en-GB"/>
              </w:rPr>
            </w:pPr>
            <w:r w:rsidRPr="0052505B">
              <w:rPr>
                <w:rFonts w:cs="Arial"/>
                <w:lang w:val="en-GB"/>
              </w:rPr>
              <w:t>T</w:t>
            </w:r>
            <w:r w:rsidRPr="0052505B">
              <w:rPr>
                <w:lang w:val="en-GB"/>
              </w:rPr>
              <w:t>he website</w:t>
            </w:r>
            <w:r w:rsidRPr="0052505B">
              <w:rPr>
                <w:rFonts w:cs="Arial"/>
                <w:lang w:val="en-GB"/>
              </w:rPr>
              <w:t xml:space="preserve"> </w:t>
            </w:r>
            <w:r w:rsidR="006F028B" w:rsidRPr="0052505B">
              <w:rPr>
                <w:rFonts w:cs="Arial"/>
                <w:lang w:val="en-GB"/>
              </w:rPr>
              <w:t xml:space="preserve">can support you to make informed decisions and </w:t>
            </w:r>
            <w:r w:rsidR="006F028B" w:rsidRPr="002A7A75">
              <w:rPr>
                <w:rFonts w:cs="Arial"/>
                <w:lang w:val="en-GB"/>
              </w:rPr>
              <w:t>plan for the bill to avoid surprises.</w:t>
            </w:r>
          </w:p>
          <w:p w14:paraId="53D8EDB4" w14:textId="77777777" w:rsidR="006F028B" w:rsidRPr="002A7A75" w:rsidRDefault="006F028B" w:rsidP="006F028B">
            <w:pPr>
              <w:rPr>
                <w:rFonts w:cs="Arial"/>
                <w:lang w:val="en-GB"/>
              </w:rPr>
            </w:pPr>
          </w:p>
          <w:p w14:paraId="7897A4A7" w14:textId="1D4EC0D7" w:rsidR="004768AC" w:rsidRPr="00720250" w:rsidRDefault="006F028B" w:rsidP="006F028B">
            <w:pPr>
              <w:rPr>
                <w:highlight w:val="yellow"/>
              </w:rPr>
            </w:pPr>
            <w:r w:rsidRPr="002A7A75">
              <w:rPr>
                <w:rFonts w:cs="Arial"/>
                <w:lang w:val="en-GB"/>
              </w:rPr>
              <w:t>Learn more at</w:t>
            </w:r>
            <w:r w:rsidRPr="002A7A75">
              <w:rPr>
                <w:rFonts w:cs="Arial"/>
              </w:rPr>
              <w:t xml:space="preserve"> </w:t>
            </w:r>
            <w:r w:rsidRPr="002A7A75">
              <w:rPr>
                <w:rFonts w:ascii="Segoe UI Emoji" w:hAnsi="Segoe UI Emoji" w:cs="Segoe UI Emoji"/>
                <w:lang w:val="en-GB"/>
              </w:rPr>
              <w:t>💻</w:t>
            </w:r>
            <w:r w:rsidRPr="002A7A75">
              <w:rPr>
                <w:rFonts w:cs="Arial"/>
                <w:lang w:val="en-GB"/>
              </w:rPr>
              <w:t xml:space="preserve"> </w:t>
            </w:r>
            <w:hyperlink r:id="rId21" w:history="1">
              <w:r w:rsidRPr="002A7A75">
                <w:rPr>
                  <w:rStyle w:val="Hyperlink"/>
                  <w:rFonts w:cs="Arial"/>
                </w:rPr>
                <w:t>medicalcostsfinder.health.gov.au</w:t>
              </w:r>
            </w:hyperlink>
            <w:r>
              <w:rPr>
                <w:rStyle w:val="Hyperlink"/>
                <w:rFonts w:cs="Arial"/>
                <w:highlight w:val="yellow"/>
              </w:rPr>
              <w:br/>
            </w:r>
          </w:p>
        </w:tc>
        <w:tc>
          <w:tcPr>
            <w:tcW w:w="3214" w:type="dxa"/>
          </w:tcPr>
          <w:p w14:paraId="4B26FD11" w14:textId="77777777" w:rsidR="004768AC" w:rsidRPr="00720250" w:rsidRDefault="004768AC" w:rsidP="004768AC">
            <w:pPr>
              <w:pStyle w:val="NormalTables"/>
              <w:rPr>
                <w:rFonts w:cs="Arial"/>
                <w:color w:val="000000"/>
                <w:szCs w:val="22"/>
                <w:shd w:val="clear" w:color="auto" w:fill="FFFFFF"/>
                <w:lang w:val="en-GB"/>
              </w:rPr>
            </w:pPr>
            <w:r w:rsidRPr="006F028B">
              <w:rPr>
                <w:rFonts w:cs="Arial"/>
                <w:noProof/>
              </w:rPr>
              <w:drawing>
                <wp:inline distT="0" distB="0" distL="0" distR="0" wp14:anchorId="45156ACD" wp14:editId="207D9DDE">
                  <wp:extent cx="1792586" cy="991565"/>
                  <wp:effectExtent l="0" t="0" r="0" b="0"/>
                  <wp:docPr id="12" name="Picture 12" descr="Medical Costs Finder video thumb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Medical Costs Finder video thumbnail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74" cy="99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48DE8" w14:textId="435B6732" w:rsidR="0065598C" w:rsidRPr="006F028B" w:rsidRDefault="003C0E56" w:rsidP="004768AC">
            <w:pPr>
              <w:pStyle w:val="NormalTables"/>
              <w:rPr>
                <w:rFonts w:cs="Arial"/>
                <w:noProof/>
              </w:rPr>
            </w:pPr>
            <w:hyperlink r:id="rId22" w:history="1">
              <w:r w:rsidR="00201DB9" w:rsidRPr="00201DB9">
                <w:rPr>
                  <w:rStyle w:val="Hyperlink"/>
                  <w:noProof/>
                </w:rPr>
                <w:t>Medical Costs Finder – 30 Second Video</w:t>
              </w:r>
            </w:hyperlink>
          </w:p>
        </w:tc>
      </w:tr>
      <w:tr w:rsidR="004768AC" w:rsidRPr="00F76AB1" w14:paraId="6DBF655A" w14:textId="77777777" w:rsidTr="0065598C">
        <w:tc>
          <w:tcPr>
            <w:tcW w:w="5812" w:type="dxa"/>
          </w:tcPr>
          <w:p w14:paraId="17834F85" w14:textId="77777777" w:rsidR="004768AC" w:rsidRPr="00CE1513" w:rsidRDefault="004768AC" w:rsidP="004768AC">
            <w:r>
              <w:t>M</w:t>
            </w:r>
            <w:r w:rsidRPr="00CE1513">
              <w:t xml:space="preserve">edical bills can be complicated. </w:t>
            </w:r>
          </w:p>
          <w:p w14:paraId="238E577E" w14:textId="77777777" w:rsidR="004768AC" w:rsidRPr="00CE1513" w:rsidRDefault="004768AC" w:rsidP="004768AC"/>
          <w:p w14:paraId="26BF3CC4" w14:textId="0924966D" w:rsidR="004768AC" w:rsidRPr="00CE1513" w:rsidRDefault="004768AC" w:rsidP="004768AC">
            <w:r>
              <w:t>U</w:t>
            </w:r>
            <w:r w:rsidRPr="00CE1513">
              <w:t xml:space="preserve">se the Medical Costs Finder to help find and understand typical costs when planning for your private health procedure. </w:t>
            </w:r>
          </w:p>
          <w:p w14:paraId="118AE354" w14:textId="77777777" w:rsidR="004768AC" w:rsidRPr="00CE1513" w:rsidRDefault="004768AC" w:rsidP="004768AC"/>
          <w:p w14:paraId="183FC2DE" w14:textId="16F69E10" w:rsidR="004768AC" w:rsidRPr="00CE1513" w:rsidRDefault="00152A2F" w:rsidP="004768AC">
            <w:r>
              <w:t>The website</w:t>
            </w:r>
            <w:r w:rsidRPr="00CE1513">
              <w:t xml:space="preserve"> </w:t>
            </w:r>
            <w:r w:rsidR="004768AC" w:rsidRPr="00CE1513">
              <w:t>shows typical out‐of‐pocket costs to help make sure there are no surprises when you</w:t>
            </w:r>
            <w:r w:rsidR="004768AC">
              <w:t>’</w:t>
            </w:r>
            <w:r w:rsidR="004768AC" w:rsidRPr="00CE1513">
              <w:t xml:space="preserve">re billed. </w:t>
            </w:r>
          </w:p>
          <w:p w14:paraId="61237EB6" w14:textId="77777777" w:rsidR="004768AC" w:rsidRPr="00CE1513" w:rsidRDefault="004768AC" w:rsidP="004768AC"/>
          <w:p w14:paraId="620119A3" w14:textId="0E1A7E8B" w:rsidR="004768AC" w:rsidRDefault="004768AC" w:rsidP="004768AC">
            <w:r w:rsidRPr="000F12BC">
              <w:rPr>
                <w:rFonts w:cs="Arial"/>
              </w:rPr>
              <w:t xml:space="preserve">Find useful information for preparing to talk to your specialist at </w:t>
            </w:r>
            <w:r w:rsidRPr="000F12BC">
              <w:rPr>
                <w:rFonts w:ascii="Segoe UI Emoji" w:eastAsia="Times New Roman" w:hAnsi="Segoe UI Emoji" w:cs="Segoe UI Emoji"/>
                <w:color w:val="0F1419"/>
              </w:rPr>
              <w:t>💻</w:t>
            </w:r>
            <w:r w:rsidRPr="000F12BC">
              <w:rPr>
                <w:rFonts w:eastAsia="Times New Roman" w:cs="Arial"/>
                <w:color w:val="0F1419"/>
              </w:rPr>
              <w:t xml:space="preserve"> </w:t>
            </w:r>
            <w:hyperlink r:id="rId23" w:history="1">
              <w:r w:rsidR="005423BF" w:rsidRPr="002A7A75">
                <w:rPr>
                  <w:rStyle w:val="Hyperlink"/>
                  <w:rFonts w:cs="Arial"/>
                </w:rPr>
                <w:t>medicalcostsfinder.health.gov.au</w:t>
              </w:r>
            </w:hyperlink>
          </w:p>
        </w:tc>
        <w:tc>
          <w:tcPr>
            <w:tcW w:w="3214" w:type="dxa"/>
          </w:tcPr>
          <w:p w14:paraId="5F4178AD" w14:textId="6A0045A1" w:rsidR="004768AC" w:rsidRDefault="004768AC" w:rsidP="004768AC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7C184B" wp14:editId="531F035D">
                  <wp:extent cx="1781175" cy="1781175"/>
                  <wp:effectExtent l="0" t="0" r="0" b="0"/>
                  <wp:docPr id="7" name="Picture 7" descr="Medical Costs Finder social media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Medical Costs Finder social media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zCs w:val="22"/>
                <w:shd w:val="clear" w:color="auto" w:fill="FFFFFF"/>
                <w:lang w:val="en-GB"/>
              </w:rPr>
              <w:br/>
            </w:r>
            <w:r>
              <w:rPr>
                <w:rFonts w:ascii="Calibri" w:hAnsi="Calibri" w:cs="Calibri"/>
                <w:color w:val="000000"/>
                <w:szCs w:val="22"/>
                <w:shd w:val="clear" w:color="auto" w:fill="FFFFFF"/>
                <w:lang w:val="en-GB"/>
              </w:rPr>
              <w:br/>
            </w:r>
          </w:p>
        </w:tc>
      </w:tr>
      <w:tr w:rsidR="004768AC" w:rsidRPr="00F76AB1" w14:paraId="41B8C31A" w14:textId="77777777" w:rsidTr="0065598C">
        <w:tc>
          <w:tcPr>
            <w:tcW w:w="5812" w:type="dxa"/>
          </w:tcPr>
          <w:p w14:paraId="03A76A54" w14:textId="51C5D2D1" w:rsidR="004768AC" w:rsidRPr="009607BA" w:rsidRDefault="004768AC" w:rsidP="004768AC">
            <w:pPr>
              <w:pStyle w:val="paragraph"/>
              <w:textAlignment w:val="baseline"/>
              <w:rPr>
                <w:rStyle w:val="normaltextrun"/>
                <w:rFonts w:ascii="Arial" w:eastAsiaTheme="majorEastAsia" w:hAnsi="Arial" w:cs="Arial"/>
                <w:lang w:val="en-GB"/>
              </w:rPr>
            </w:pPr>
            <w:r w:rsidRPr="009607BA">
              <w:rPr>
                <w:rStyle w:val="normaltextrun"/>
                <w:rFonts w:ascii="Arial" w:eastAsiaTheme="majorEastAsia" w:hAnsi="Arial" w:cs="Arial"/>
                <w:lang w:val="en-GB"/>
              </w:rPr>
              <w:lastRenderedPageBreak/>
              <w:t>Are you or a family member planning for a health procedure?</w:t>
            </w:r>
          </w:p>
          <w:p w14:paraId="37C000D2" w14:textId="491A932F" w:rsidR="004768AC" w:rsidRDefault="004768AC" w:rsidP="004768AC">
            <w:pPr>
              <w:pStyle w:val="paragraph"/>
              <w:textAlignment w:val="baseline"/>
              <w:rPr>
                <w:rStyle w:val="normaltextrun"/>
                <w:rFonts w:ascii="Arial" w:eastAsiaTheme="majorEastAsia" w:hAnsi="Arial" w:cs="Arial"/>
                <w:lang w:val="en-GB"/>
              </w:rPr>
            </w:pPr>
            <w:r>
              <w:rPr>
                <w:rStyle w:val="normaltextrun"/>
                <w:rFonts w:ascii="Arial" w:eastAsiaTheme="majorEastAsia" w:hAnsi="Arial" w:cs="Arial"/>
                <w:lang w:val="en-GB"/>
              </w:rPr>
              <w:t xml:space="preserve">Understand typical costs when planning for </w:t>
            </w:r>
            <w:r w:rsidR="005423BF">
              <w:rPr>
                <w:rStyle w:val="normaltextrun"/>
                <w:rFonts w:ascii="Arial" w:eastAsiaTheme="majorEastAsia" w:hAnsi="Arial" w:cs="Arial"/>
                <w:lang w:val="en-GB"/>
              </w:rPr>
              <w:t xml:space="preserve">common </w:t>
            </w:r>
            <w:r>
              <w:rPr>
                <w:rStyle w:val="normaltextrun"/>
                <w:rFonts w:ascii="Arial" w:eastAsiaTheme="majorEastAsia" w:hAnsi="Arial" w:cs="Arial"/>
                <w:lang w:val="en-GB"/>
              </w:rPr>
              <w:t>private health procedures by using the Medical Costs Finder</w:t>
            </w:r>
            <w:r w:rsidR="002A7A75">
              <w:rPr>
                <w:rStyle w:val="normaltextrun"/>
                <w:rFonts w:ascii="Arial" w:eastAsiaTheme="majorEastAsia" w:hAnsi="Arial" w:cs="Arial"/>
                <w:lang w:val="en-GB"/>
              </w:rPr>
              <w:t xml:space="preserve"> </w:t>
            </w:r>
            <w:r>
              <w:rPr>
                <w:rStyle w:val="normaltextrun"/>
                <w:rFonts w:ascii="Arial" w:eastAsiaTheme="majorEastAsia" w:hAnsi="Arial" w:cs="Arial"/>
                <w:lang w:val="en-GB"/>
              </w:rPr>
              <w:t xml:space="preserve">website. </w:t>
            </w:r>
          </w:p>
          <w:p w14:paraId="7C0754D2" w14:textId="4C40AB15" w:rsidR="004768AC" w:rsidRPr="003375EB" w:rsidRDefault="004768AC" w:rsidP="004768AC">
            <w:pPr>
              <w:pStyle w:val="paragraph"/>
              <w:textAlignment w:val="baseline"/>
              <w:rPr>
                <w:rStyle w:val="normaltextrun"/>
                <w:rFonts w:ascii="Arial" w:eastAsiaTheme="majorEastAsia" w:hAnsi="Arial" w:cs="Arial"/>
                <w:lang w:val="en-GB"/>
              </w:rPr>
            </w:pPr>
            <w:r w:rsidRPr="003375EB">
              <w:rPr>
                <w:rStyle w:val="normaltextrun"/>
                <w:rFonts w:ascii="Arial" w:eastAsiaTheme="majorEastAsia" w:hAnsi="Arial" w:cs="Arial"/>
                <w:lang w:val="en-GB"/>
              </w:rPr>
              <w:t>It's important to talk to your specialis</w:t>
            </w:r>
            <w:r>
              <w:rPr>
                <w:rStyle w:val="normaltextrun"/>
                <w:rFonts w:ascii="Arial" w:eastAsiaTheme="majorEastAsia" w:hAnsi="Arial" w:cs="Arial"/>
                <w:lang w:val="en-GB"/>
              </w:rPr>
              <w:t>t. There are resources to help you prepare for</w:t>
            </w:r>
            <w:r w:rsidRPr="003375EB">
              <w:rPr>
                <w:rStyle w:val="normaltextrun"/>
                <w:rFonts w:ascii="Arial" w:eastAsiaTheme="majorEastAsia" w:hAnsi="Arial" w:cs="Arial"/>
                <w:lang w:val="en-GB"/>
              </w:rPr>
              <w:t xml:space="preserve"> that conversation. </w:t>
            </w:r>
          </w:p>
          <w:p w14:paraId="4D489020" w14:textId="0619EEDD" w:rsidR="004768AC" w:rsidRPr="00BF4056" w:rsidRDefault="004768AC" w:rsidP="004768AC">
            <w:pPr>
              <w:pStyle w:val="paragraph"/>
              <w:textAlignment w:val="baseline"/>
              <w:rPr>
                <w:rStyle w:val="normaltextrun"/>
                <w:rFonts w:ascii="Arial" w:eastAsiaTheme="majorEastAsia" w:hAnsi="Arial" w:cs="Arial"/>
                <w:lang w:val="en-GB"/>
              </w:rPr>
            </w:pPr>
            <w:r w:rsidRPr="009607BA">
              <w:rPr>
                <w:rStyle w:val="normaltextrun"/>
                <w:rFonts w:ascii="Arial" w:eastAsiaTheme="majorEastAsia" w:hAnsi="Arial" w:cs="Arial"/>
                <w:lang w:val="en-GB"/>
              </w:rPr>
              <w:t xml:space="preserve">Find more information at </w:t>
            </w:r>
            <w:r w:rsidRPr="009607BA">
              <w:rPr>
                <w:rStyle w:val="normaltextrun"/>
                <w:rFonts w:ascii="Segoe UI Emoji" w:eastAsiaTheme="majorEastAsia" w:hAnsi="Segoe UI Emoji" w:cs="Segoe UI Emoji"/>
                <w:lang w:val="en-GB"/>
              </w:rPr>
              <w:t>💻</w:t>
            </w:r>
            <w:r w:rsidRPr="009607BA">
              <w:rPr>
                <w:rStyle w:val="normaltextrun"/>
                <w:rFonts w:ascii="Arial" w:eastAsiaTheme="majorEastAsia" w:hAnsi="Arial" w:cs="Arial"/>
                <w:lang w:val="en-GB"/>
              </w:rPr>
              <w:t xml:space="preserve"> </w:t>
            </w:r>
            <w:hyperlink r:id="rId25" w:history="1">
              <w:r w:rsidR="005423BF" w:rsidRPr="002A7A75">
                <w:rPr>
                  <w:rStyle w:val="Hyperlink"/>
                  <w:rFonts w:ascii="Arial" w:hAnsi="Arial" w:cs="Arial"/>
                </w:rPr>
                <w:t>medicalcostsfinder.health.gov.au</w:t>
              </w:r>
            </w:hyperlink>
          </w:p>
        </w:tc>
        <w:tc>
          <w:tcPr>
            <w:tcW w:w="3214" w:type="dxa"/>
          </w:tcPr>
          <w:p w14:paraId="73CE0593" w14:textId="59A489AA" w:rsidR="004768AC" w:rsidRDefault="004768AC" w:rsidP="004768AC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4216BA" wp14:editId="54BEBADB">
                  <wp:extent cx="1765426" cy="1765426"/>
                  <wp:effectExtent l="0" t="0" r="6350" b="6350"/>
                  <wp:docPr id="6" name="Picture 6" descr="Medical Costs Finder social media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Medical Costs Finder social media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59" cy="176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8AC" w:rsidRPr="00F76AB1" w14:paraId="07DEA387" w14:textId="77777777" w:rsidTr="0065598C">
        <w:tc>
          <w:tcPr>
            <w:tcW w:w="5812" w:type="dxa"/>
          </w:tcPr>
          <w:p w14:paraId="4CABB9C2" w14:textId="4C4C9D56" w:rsidR="004768AC" w:rsidRDefault="004768AC" w:rsidP="004768AC">
            <w:r>
              <w:t xml:space="preserve">No one likes surprises on their health procedure bills.  </w:t>
            </w:r>
          </w:p>
          <w:p w14:paraId="73021F5D" w14:textId="77777777" w:rsidR="004768AC" w:rsidRDefault="004768AC" w:rsidP="004768AC"/>
          <w:p w14:paraId="337A3576" w14:textId="7574DD41" w:rsidR="004768AC" w:rsidRDefault="004768AC" w:rsidP="004768AC">
            <w:r>
              <w:t xml:space="preserve">Understand typical costs when planning for private health procedures by using the Medical Costs Finder website. </w:t>
            </w:r>
          </w:p>
          <w:p w14:paraId="7261C150" w14:textId="77777777" w:rsidR="004768AC" w:rsidRDefault="004768AC" w:rsidP="004768AC"/>
          <w:p w14:paraId="2B4204E9" w14:textId="15E2718A" w:rsidR="004768AC" w:rsidRDefault="004768AC" w:rsidP="004768AC">
            <w:r w:rsidRPr="00A216B2">
              <w:t xml:space="preserve">The </w:t>
            </w:r>
            <w:r>
              <w:t>website</w:t>
            </w:r>
            <w:r w:rsidRPr="00A216B2">
              <w:t xml:space="preserve"> helps you find and understand </w:t>
            </w:r>
            <w:r w:rsidR="008F6B8F">
              <w:t>typical</w:t>
            </w:r>
            <w:r w:rsidR="008F6B8F" w:rsidRPr="00A216B2">
              <w:t xml:space="preserve"> </w:t>
            </w:r>
            <w:r w:rsidRPr="00A216B2">
              <w:t xml:space="preserve">costs when planning for your </w:t>
            </w:r>
            <w:r w:rsidR="008F6B8F">
              <w:t xml:space="preserve">private </w:t>
            </w:r>
            <w:r w:rsidRPr="00A216B2">
              <w:t>procedure and getting ready to talk to your specialist.</w:t>
            </w:r>
          </w:p>
          <w:p w14:paraId="1EC33963" w14:textId="77777777" w:rsidR="004768AC" w:rsidRDefault="004768AC" w:rsidP="004768AC"/>
          <w:p w14:paraId="2D3A2D34" w14:textId="2B2A8A09" w:rsidR="004768AC" w:rsidRPr="000F12BC" w:rsidRDefault="004768AC" w:rsidP="004768AC">
            <w:pPr>
              <w:rPr>
                <w:rStyle w:val="normaltextrun"/>
                <w:rFonts w:eastAsiaTheme="majorEastAsia" w:cs="Arial"/>
                <w:lang w:val="en-GB"/>
              </w:rPr>
            </w:pPr>
            <w:r w:rsidRPr="00E93AE4">
              <w:rPr>
                <w:rFonts w:cs="Arial"/>
              </w:rPr>
              <w:t xml:space="preserve">Find more information at </w:t>
            </w:r>
            <w:r w:rsidRPr="00E93AE4">
              <w:rPr>
                <w:rFonts w:ascii="Segoe UI Emoji" w:eastAsia="Times New Roman" w:hAnsi="Segoe UI Emoji" w:cs="Segoe UI Emoji"/>
                <w:color w:val="0F1419"/>
              </w:rPr>
              <w:t>💻</w:t>
            </w:r>
            <w:r w:rsidRPr="00E93AE4">
              <w:rPr>
                <w:rFonts w:eastAsia="Times New Roman" w:cs="Arial"/>
                <w:color w:val="0F1419"/>
              </w:rPr>
              <w:t xml:space="preserve"> </w:t>
            </w:r>
            <w:hyperlink r:id="rId27" w:history="1">
              <w:r w:rsidR="005423BF" w:rsidRPr="002A7A75">
                <w:rPr>
                  <w:rStyle w:val="Hyperlink"/>
                  <w:rFonts w:cs="Arial"/>
                </w:rPr>
                <w:t>medicalcostsfinder.health.gov.au</w:t>
              </w:r>
            </w:hyperlink>
            <w:r w:rsidR="005423BF" w:rsidRPr="00E93AE4">
              <w:rPr>
                <w:rStyle w:val="Hyperlink"/>
                <w:rFonts w:cs="Arial"/>
              </w:rPr>
              <w:t xml:space="preserve"> </w:t>
            </w:r>
            <w:r w:rsidR="006F028B">
              <w:rPr>
                <w:rFonts w:cs="Arial"/>
              </w:rPr>
              <w:br/>
            </w:r>
          </w:p>
        </w:tc>
        <w:tc>
          <w:tcPr>
            <w:tcW w:w="3214" w:type="dxa"/>
          </w:tcPr>
          <w:p w14:paraId="2BE4E980" w14:textId="7827CA74" w:rsidR="004768AC" w:rsidRDefault="004768AC" w:rsidP="004768AC">
            <w:pPr>
              <w:pStyle w:val="NormalTable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8EC5C5" wp14:editId="60ABA949">
                  <wp:extent cx="1754372" cy="1754372"/>
                  <wp:effectExtent l="0" t="0" r="0" b="0"/>
                  <wp:docPr id="3" name="Picture 3" descr="Medical Costs Finder social media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Medical Costs Finder social media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62" cy="177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8AC" w:rsidRPr="00F76AB1" w14:paraId="2F85A08C" w14:textId="77777777" w:rsidTr="0065598C">
        <w:tc>
          <w:tcPr>
            <w:tcW w:w="5812" w:type="dxa"/>
          </w:tcPr>
          <w:p w14:paraId="7725D7D2" w14:textId="5C695654" w:rsidR="004768AC" w:rsidRPr="000F12BC" w:rsidRDefault="005423BF" w:rsidP="004768AC">
            <w:pPr>
              <w:spacing w:after="160" w:line="259" w:lineRule="auto"/>
              <w:rPr>
                <w:rFonts w:eastAsia="Calibri" w:cs="Arial"/>
                <w:lang w:val="en-GB"/>
              </w:rPr>
            </w:pPr>
            <w:r>
              <w:rPr>
                <w:rFonts w:eastAsia="Calibri" w:cs="Arial"/>
                <w:lang w:val="en-GB"/>
              </w:rPr>
              <w:t>Do you h</w:t>
            </w:r>
            <w:r w:rsidR="004768AC" w:rsidRPr="000F12BC">
              <w:rPr>
                <w:rFonts w:eastAsia="Calibri" w:cs="Arial"/>
                <w:lang w:val="en-GB"/>
              </w:rPr>
              <w:t xml:space="preserve">ave a medical procedure coming up? </w:t>
            </w:r>
          </w:p>
          <w:p w14:paraId="01D588DB" w14:textId="7D603E5C" w:rsidR="004768AC" w:rsidRPr="000F12BC" w:rsidRDefault="004768AC" w:rsidP="004768AC">
            <w:pPr>
              <w:spacing w:after="160" w:line="259" w:lineRule="auto"/>
              <w:rPr>
                <w:rFonts w:cs="Arial"/>
              </w:rPr>
            </w:pPr>
            <w:r w:rsidRPr="000F12BC">
              <w:rPr>
                <w:rFonts w:cs="Arial"/>
              </w:rPr>
              <w:t xml:space="preserve">The Medical Costs Finder helps you find and understand the typical costs of common </w:t>
            </w:r>
            <w:r>
              <w:rPr>
                <w:rFonts w:cs="Arial"/>
              </w:rPr>
              <w:t xml:space="preserve">private </w:t>
            </w:r>
            <w:r w:rsidRPr="000F12BC">
              <w:rPr>
                <w:rFonts w:cs="Arial"/>
              </w:rPr>
              <w:t xml:space="preserve">procedures. </w:t>
            </w:r>
          </w:p>
          <w:p w14:paraId="77EFECE2" w14:textId="77777777" w:rsidR="004768AC" w:rsidRPr="000F12BC" w:rsidRDefault="004768AC" w:rsidP="004768AC">
            <w:pPr>
              <w:spacing w:after="160" w:line="259" w:lineRule="auto"/>
              <w:rPr>
                <w:rFonts w:cs="Arial"/>
              </w:rPr>
            </w:pPr>
            <w:r w:rsidRPr="000F12BC">
              <w:rPr>
                <w:rFonts w:cs="Arial"/>
              </w:rPr>
              <w:t xml:space="preserve">Specialist appointments, procedures and surgery </w:t>
            </w:r>
            <w:r w:rsidRPr="000F12BC">
              <w:rPr>
                <w:rFonts w:eastAsia="Calibri" w:cs="Arial"/>
                <w:lang w:val="en-GB"/>
              </w:rPr>
              <w:t>can sometimes be expensive.</w:t>
            </w:r>
            <w:r w:rsidRPr="000F12BC">
              <w:rPr>
                <w:rFonts w:cs="Arial"/>
              </w:rPr>
              <w:t xml:space="preserve"> The website can help make sure there are no surprises when you are billed.</w:t>
            </w:r>
          </w:p>
          <w:p w14:paraId="1FA21F62" w14:textId="3AA2E2C5" w:rsidR="004768AC" w:rsidRPr="00BF4056" w:rsidRDefault="004768AC" w:rsidP="004768AC">
            <w:pPr>
              <w:pStyle w:val="paragraph"/>
              <w:textAlignment w:val="baseline"/>
              <w:rPr>
                <w:rStyle w:val="normaltextrun"/>
                <w:rFonts w:ascii="Arial" w:eastAsiaTheme="majorEastAsia" w:hAnsi="Arial" w:cs="Arial"/>
                <w:lang w:val="en-GB"/>
              </w:rPr>
            </w:pPr>
            <w:r w:rsidRPr="000F12BC">
              <w:rPr>
                <w:rFonts w:ascii="Arial" w:hAnsi="Arial" w:cs="Arial"/>
              </w:rPr>
              <w:t xml:space="preserve">Find more information at </w:t>
            </w:r>
            <w:r w:rsidRPr="000F12BC">
              <w:rPr>
                <w:rFonts w:ascii="Segoe UI Emoji" w:hAnsi="Segoe UI Emoji" w:cs="Segoe UI Emoji"/>
                <w:color w:val="0F1419"/>
              </w:rPr>
              <w:t>💻</w:t>
            </w:r>
            <w:r w:rsidRPr="000F12BC">
              <w:rPr>
                <w:rFonts w:ascii="Arial" w:hAnsi="Arial" w:cs="Arial"/>
                <w:color w:val="0F1419"/>
              </w:rPr>
              <w:t xml:space="preserve"> </w:t>
            </w:r>
            <w:hyperlink r:id="rId29" w:history="1">
              <w:r w:rsidR="005423BF" w:rsidRPr="002A7A75">
                <w:rPr>
                  <w:rStyle w:val="Hyperlink"/>
                  <w:rFonts w:ascii="Arial" w:hAnsi="Arial" w:cs="Arial"/>
                </w:rPr>
                <w:t>medicalcostsfinder.health.gov.au</w:t>
              </w:r>
            </w:hyperlink>
          </w:p>
        </w:tc>
        <w:tc>
          <w:tcPr>
            <w:tcW w:w="3214" w:type="dxa"/>
          </w:tcPr>
          <w:p w14:paraId="299AB7B0" w14:textId="449EA6EB" w:rsidR="004768AC" w:rsidRDefault="004768AC" w:rsidP="004768AC">
            <w:pPr>
              <w:pStyle w:val="NormalTables"/>
              <w:rPr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57668CE" wp14:editId="37C5A5E0">
                  <wp:extent cx="1765344" cy="1765344"/>
                  <wp:effectExtent l="0" t="0" r="0" b="0"/>
                  <wp:docPr id="2" name="Picture 2" descr="Medical Costs Finder social media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Medical Costs Finder social media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461" cy="178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8AC" w:rsidRPr="00F76AB1" w14:paraId="71B38173" w14:textId="77777777" w:rsidTr="0065598C">
        <w:tc>
          <w:tcPr>
            <w:tcW w:w="5812" w:type="dxa"/>
          </w:tcPr>
          <w:p w14:paraId="7BB14A20" w14:textId="77777777" w:rsidR="004768AC" w:rsidRPr="000F12BC" w:rsidRDefault="004768AC" w:rsidP="004768AC">
            <w:pPr>
              <w:rPr>
                <w:rFonts w:cs="Arial"/>
                <w:lang w:val="en-GB"/>
              </w:rPr>
            </w:pPr>
            <w:r w:rsidRPr="000F12BC">
              <w:rPr>
                <w:rFonts w:cs="Arial"/>
                <w:lang w:val="en-GB"/>
              </w:rPr>
              <w:lastRenderedPageBreak/>
              <w:t>Costs for private health procedures can sometimes be high.</w:t>
            </w:r>
          </w:p>
          <w:p w14:paraId="5B75B71E" w14:textId="77777777" w:rsidR="004768AC" w:rsidRPr="000F12BC" w:rsidRDefault="004768AC" w:rsidP="004768AC">
            <w:pPr>
              <w:rPr>
                <w:rFonts w:cs="Arial"/>
                <w:lang w:val="en-GB"/>
              </w:rPr>
            </w:pPr>
          </w:p>
          <w:p w14:paraId="4DFEDFBA" w14:textId="2CC9B6D0" w:rsidR="004768AC" w:rsidRPr="000F12BC" w:rsidRDefault="004768AC" w:rsidP="004768AC">
            <w:pPr>
              <w:rPr>
                <w:rFonts w:cs="Arial"/>
                <w:lang w:val="en-GB"/>
              </w:rPr>
            </w:pPr>
            <w:r w:rsidRPr="000F12BC">
              <w:rPr>
                <w:rFonts w:cs="Arial"/>
                <w:lang w:val="en-GB"/>
              </w:rPr>
              <w:t xml:space="preserve">If you think you might need to see a specialist, the Medical Costs Finder website can help you prepare. </w:t>
            </w:r>
          </w:p>
          <w:p w14:paraId="45D9B6A4" w14:textId="77777777" w:rsidR="004768AC" w:rsidRPr="000F12BC" w:rsidRDefault="004768AC" w:rsidP="004768AC">
            <w:pPr>
              <w:rPr>
                <w:rFonts w:cs="Arial"/>
                <w:lang w:val="en-GB"/>
              </w:rPr>
            </w:pPr>
          </w:p>
          <w:p w14:paraId="4C4083C6" w14:textId="5B702A6E" w:rsidR="004768AC" w:rsidRPr="000F12BC" w:rsidRDefault="004768AC" w:rsidP="004768AC">
            <w:pPr>
              <w:rPr>
                <w:rFonts w:cs="Arial"/>
                <w:lang w:val="en-GB"/>
              </w:rPr>
            </w:pPr>
            <w:r w:rsidRPr="000F12BC">
              <w:rPr>
                <w:rFonts w:cs="Arial"/>
                <w:lang w:val="en-GB"/>
              </w:rPr>
              <w:t xml:space="preserve">The website helps you understand typical costs to patients </w:t>
            </w:r>
            <w:r w:rsidR="005423BF">
              <w:rPr>
                <w:rFonts w:cs="Arial"/>
                <w:lang w:val="en-GB"/>
              </w:rPr>
              <w:t xml:space="preserve">and </w:t>
            </w:r>
            <w:r w:rsidRPr="000F12BC">
              <w:rPr>
                <w:rFonts w:cs="Arial"/>
                <w:lang w:val="en-GB"/>
              </w:rPr>
              <w:t xml:space="preserve">the contributions from Medicare and private health insurance. </w:t>
            </w:r>
          </w:p>
          <w:p w14:paraId="4F0CF6C5" w14:textId="405372D6" w:rsidR="004768AC" w:rsidRPr="00EA6604" w:rsidRDefault="004768AC" w:rsidP="004768AC">
            <w:pPr>
              <w:pStyle w:val="paragraph"/>
              <w:textAlignment w:val="baseline"/>
              <w:rPr>
                <w:rStyle w:val="normaltextrun"/>
                <w:rFonts w:ascii="Arial" w:eastAsiaTheme="majorEastAsia" w:hAnsi="Arial" w:cs="Arial"/>
                <w:lang w:val="en-GB"/>
              </w:rPr>
            </w:pPr>
            <w:r w:rsidRPr="000F12BC">
              <w:rPr>
                <w:rFonts w:ascii="Arial" w:hAnsi="Arial" w:cs="Arial"/>
              </w:rPr>
              <w:t xml:space="preserve">Find more information at </w:t>
            </w:r>
            <w:r w:rsidRPr="000F12BC">
              <w:rPr>
                <w:rFonts w:ascii="Segoe UI Emoji" w:hAnsi="Segoe UI Emoji" w:cs="Segoe UI Emoji"/>
                <w:color w:val="0F1419"/>
              </w:rPr>
              <w:t>💻</w:t>
            </w:r>
            <w:r w:rsidRPr="000F12BC">
              <w:rPr>
                <w:rFonts w:ascii="Arial" w:hAnsi="Arial" w:cs="Arial"/>
                <w:color w:val="0F1419"/>
              </w:rPr>
              <w:t xml:space="preserve"> </w:t>
            </w:r>
            <w:hyperlink r:id="rId31" w:history="1">
              <w:r w:rsidR="005423BF" w:rsidRPr="002A7A75">
                <w:rPr>
                  <w:rStyle w:val="Hyperlink"/>
                  <w:rFonts w:ascii="Arial" w:hAnsi="Arial" w:cs="Arial"/>
                </w:rPr>
                <w:t>medicalcostsfinder.health.gov.au</w:t>
              </w:r>
            </w:hyperlink>
          </w:p>
        </w:tc>
        <w:tc>
          <w:tcPr>
            <w:tcW w:w="3214" w:type="dxa"/>
          </w:tcPr>
          <w:p w14:paraId="3F63C619" w14:textId="1FAC52DE" w:rsidR="004768AC" w:rsidRDefault="004768AC" w:rsidP="004768AC">
            <w:pPr>
              <w:pStyle w:val="NormalTables"/>
              <w:rPr>
                <w:rFonts w:asciiTheme="majorHAnsi" w:hAnsiTheme="majorHAnsi" w:cstheme="majorHAnsi"/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0F3C50C" wp14:editId="2C697775">
                  <wp:extent cx="1838325" cy="1838325"/>
                  <wp:effectExtent l="0" t="0" r="9525" b="9525"/>
                  <wp:docPr id="4" name="Picture 4" descr="Medical Costs Finder social media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Medical Costs Finder social media image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3730F8" w14:textId="77777777" w:rsidR="00CD0A66" w:rsidRDefault="00CD0A66"/>
    <w:p w14:paraId="1D78E1AF" w14:textId="77777777" w:rsidR="00CD0A66" w:rsidRDefault="00CD0A66"/>
    <w:p w14:paraId="00D6ACDB" w14:textId="7E35AA7D" w:rsidR="00CD0A66" w:rsidRDefault="00273C71">
      <w:r w:rsidRPr="00905FBB">
        <w:t xml:space="preserve">Social media </w:t>
      </w:r>
      <w:r w:rsidR="00FC0B95" w:rsidRPr="00905FBB">
        <w:t xml:space="preserve">images </w:t>
      </w:r>
      <w:r w:rsidRPr="00905FBB">
        <w:t xml:space="preserve">can be </w:t>
      </w:r>
      <w:r w:rsidR="001B2FCE" w:rsidRPr="00905FBB">
        <w:t>downloaded</w:t>
      </w:r>
      <w:r w:rsidR="001B2FCE">
        <w:t xml:space="preserve"> via</w:t>
      </w:r>
      <w:r w:rsidR="00905FBB">
        <w:t>:</w:t>
      </w:r>
      <w:r w:rsidR="001B2FCE">
        <w:t xml:space="preserve"> </w:t>
      </w:r>
      <w:hyperlink r:id="rId33" w:history="1">
        <w:r w:rsidR="00905FBB" w:rsidRPr="00905FBB">
          <w:rPr>
            <w:rStyle w:val="Hyperlink"/>
          </w:rPr>
          <w:t>Medical Costs Finder resources</w:t>
        </w:r>
      </w:hyperlink>
      <w:r w:rsidR="00905FBB">
        <w:t xml:space="preserve"> </w:t>
      </w:r>
    </w:p>
    <w:p w14:paraId="3F2B9B6C" w14:textId="77777777" w:rsidR="00F72007" w:rsidRPr="00F72007" w:rsidRDefault="00F72007" w:rsidP="00F72007"/>
    <w:p w14:paraId="7AFA8B3C" w14:textId="77777777" w:rsidR="006F028B" w:rsidRDefault="006F028B">
      <w:pPr>
        <w:rPr>
          <w:rFonts w:eastAsiaTheme="majorEastAsia" w:cstheme="majorBidi"/>
          <w:iCs/>
          <w:color w:val="006666"/>
          <w:sz w:val="40"/>
        </w:rPr>
      </w:pPr>
      <w:r>
        <w:rPr>
          <w:color w:val="006666"/>
        </w:rPr>
        <w:br w:type="page"/>
      </w:r>
    </w:p>
    <w:p w14:paraId="4BC9C3A9" w14:textId="1EE60FD8" w:rsidR="00CD0A66" w:rsidRPr="00845B21" w:rsidRDefault="00845B21" w:rsidP="00845B21">
      <w:pPr>
        <w:pStyle w:val="Heading4"/>
        <w:rPr>
          <w:color w:val="006666"/>
        </w:rPr>
      </w:pPr>
      <w:r w:rsidRPr="00845B21">
        <w:rPr>
          <w:color w:val="006666"/>
        </w:rPr>
        <w:lastRenderedPageBreak/>
        <w:t>Communication resources</w:t>
      </w:r>
    </w:p>
    <w:p w14:paraId="50260D4D" w14:textId="77777777" w:rsidR="00845B21" w:rsidRPr="00845B21" w:rsidRDefault="00845B21" w:rsidP="00845B21"/>
    <w:p w14:paraId="258DFDD9" w14:textId="4AB300C1" w:rsidR="00B0260F" w:rsidRPr="00967FA4" w:rsidRDefault="00B0260F" w:rsidP="00845B21">
      <w:pPr>
        <w:rPr>
          <w:b/>
          <w:bCs/>
          <w:i/>
          <w:iCs/>
        </w:rPr>
      </w:pPr>
      <w:r w:rsidRPr="00967FA4">
        <w:rPr>
          <w:b/>
          <w:bCs/>
          <w:i/>
          <w:iCs/>
        </w:rPr>
        <w:t>Consumer resources</w:t>
      </w:r>
    </w:p>
    <w:p w14:paraId="78E501CB" w14:textId="77777777" w:rsidR="00B0260F" w:rsidRPr="00845B21" w:rsidRDefault="00B0260F" w:rsidP="00845B21"/>
    <w:tbl>
      <w:tblPr>
        <w:tblStyle w:val="TableGrid-Header2"/>
        <w:tblW w:w="5000" w:type="pct"/>
        <w:tblLook w:val="04A0" w:firstRow="1" w:lastRow="0" w:firstColumn="1" w:lastColumn="0" w:noHBand="0" w:noVBand="1"/>
      </w:tblPr>
      <w:tblGrid>
        <w:gridCol w:w="2552"/>
        <w:gridCol w:w="2410"/>
        <w:gridCol w:w="2126"/>
        <w:gridCol w:w="1938"/>
      </w:tblGrid>
      <w:tr w:rsidR="00381B1C" w:rsidRPr="0015090C" w14:paraId="7C650E1A" w14:textId="77777777" w:rsidTr="00A55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</w:tcPr>
          <w:p w14:paraId="3FB386B8" w14:textId="77777777" w:rsidR="00845B21" w:rsidRPr="0015090C" w:rsidRDefault="00845B21">
            <w:pPr>
              <w:pStyle w:val="NormalTables"/>
              <w:rPr>
                <w:rFonts w:cs="Arial"/>
              </w:rPr>
            </w:pPr>
            <w:r w:rsidRPr="0015090C">
              <w:rPr>
                <w:rFonts w:cs="Arial"/>
              </w:rPr>
              <w:t>Resource</w:t>
            </w:r>
          </w:p>
        </w:tc>
        <w:tc>
          <w:tcPr>
            <w:tcW w:w="2410" w:type="dxa"/>
          </w:tcPr>
          <w:p w14:paraId="65440ACC" w14:textId="77777777" w:rsidR="00845B21" w:rsidRPr="0015090C" w:rsidRDefault="00845B21" w:rsidP="007804D8">
            <w:pPr>
              <w:pStyle w:val="NormalTables"/>
              <w:rPr>
                <w:rFonts w:cs="Arial"/>
              </w:rPr>
            </w:pPr>
            <w:r w:rsidRPr="0015090C">
              <w:rPr>
                <w:rFonts w:cs="Arial"/>
              </w:rPr>
              <w:t>Preview</w:t>
            </w:r>
          </w:p>
        </w:tc>
        <w:tc>
          <w:tcPr>
            <w:tcW w:w="2126" w:type="dxa"/>
          </w:tcPr>
          <w:p w14:paraId="7E5F18A9" w14:textId="77777777" w:rsidR="00845B21" w:rsidRPr="0015090C" w:rsidRDefault="00845B21">
            <w:pPr>
              <w:pStyle w:val="NormalTables"/>
              <w:rPr>
                <w:rFonts w:cs="Arial"/>
              </w:rPr>
            </w:pPr>
            <w:r w:rsidRPr="0015090C">
              <w:rPr>
                <w:rFonts w:cs="Arial"/>
              </w:rPr>
              <w:t>Link</w:t>
            </w:r>
          </w:p>
        </w:tc>
        <w:tc>
          <w:tcPr>
            <w:tcW w:w="1938" w:type="dxa"/>
          </w:tcPr>
          <w:p w14:paraId="21420275" w14:textId="77777777" w:rsidR="00845B21" w:rsidRPr="0015090C" w:rsidRDefault="00845B21">
            <w:pPr>
              <w:pStyle w:val="NormalTables"/>
              <w:rPr>
                <w:rFonts w:cs="Arial"/>
              </w:rPr>
            </w:pPr>
            <w:r w:rsidRPr="0015090C">
              <w:rPr>
                <w:rFonts w:cs="Arial"/>
              </w:rPr>
              <w:t>Suggested use</w:t>
            </w:r>
          </w:p>
        </w:tc>
      </w:tr>
      <w:tr w:rsidR="00381B1C" w:rsidRPr="0015090C" w14:paraId="27B22A40" w14:textId="77777777" w:rsidTr="00A55D00">
        <w:tc>
          <w:tcPr>
            <w:tcW w:w="2552" w:type="dxa"/>
          </w:tcPr>
          <w:p w14:paraId="79D49547" w14:textId="77777777" w:rsidR="00B0260F" w:rsidRPr="00627C23" w:rsidRDefault="00B0260F">
            <w:pPr>
              <w:pStyle w:val="NormalTables"/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</w:pPr>
            <w:r w:rsidRPr="00627C23"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  <w:t xml:space="preserve">So, you need to see a specialist? </w:t>
            </w:r>
          </w:p>
          <w:p w14:paraId="4BDB0636" w14:textId="38558DE0" w:rsidR="00845B21" w:rsidRPr="00845B21" w:rsidRDefault="00845B21">
            <w:pPr>
              <w:pStyle w:val="NormalTables"/>
              <w:rPr>
                <w:rFonts w:cs="Arial"/>
              </w:rPr>
            </w:pPr>
            <w:r w:rsidRPr="00845B21">
              <w:rPr>
                <w:rStyle w:val="normaltextrun"/>
                <w:rFonts w:cs="Arial"/>
                <w:color w:val="000000"/>
                <w:shd w:val="clear" w:color="auto" w:fill="FFFFFF"/>
              </w:rPr>
              <w:t>Brochure </w:t>
            </w:r>
            <w:r w:rsidRPr="00845B21">
              <w:rPr>
                <w:rStyle w:val="eop"/>
                <w:rFonts w:cs="Arial"/>
                <w:color w:val="000000"/>
                <w:shd w:val="clear" w:color="auto" w:fill="FFFFFF"/>
              </w:rPr>
              <w:t> </w:t>
            </w:r>
          </w:p>
        </w:tc>
        <w:tc>
          <w:tcPr>
            <w:tcW w:w="2410" w:type="dxa"/>
          </w:tcPr>
          <w:p w14:paraId="245A2E0A" w14:textId="2EB00B83" w:rsidR="00381B1C" w:rsidRDefault="00381B1C" w:rsidP="007804D8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B494147" wp14:editId="3E5CD6AE">
                  <wp:extent cx="857250" cy="1816530"/>
                  <wp:effectExtent l="0" t="0" r="0" b="0"/>
                  <wp:docPr id="10" name="Picture 10" descr="Medical Costs Finder brochure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Medical Costs Finder brochure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156" cy="185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A2EBE" w14:textId="253340D3" w:rsidR="00845B21" w:rsidRPr="00845B21" w:rsidRDefault="00845B21" w:rsidP="00A55D00">
            <w:pPr>
              <w:pStyle w:val="NormalTables"/>
              <w:ind w:left="59"/>
              <w:rPr>
                <w:rFonts w:cs="Arial"/>
              </w:rPr>
            </w:pPr>
            <w:r w:rsidRPr="00845B21">
              <w:rPr>
                <w:rFonts w:cs="Arial"/>
                <w:color w:val="000000"/>
                <w:shd w:val="clear" w:color="auto" w:fill="FFFFFF"/>
              </w:rPr>
              <w:br/>
            </w:r>
          </w:p>
        </w:tc>
        <w:tc>
          <w:tcPr>
            <w:tcW w:w="2126" w:type="dxa"/>
          </w:tcPr>
          <w:p w14:paraId="4C3002CB" w14:textId="13A67A6E" w:rsidR="00845B21" w:rsidRPr="00845B21" w:rsidRDefault="00845B21">
            <w:pPr>
              <w:pStyle w:val="NormalTables"/>
              <w:rPr>
                <w:rFonts w:cs="Arial"/>
              </w:rPr>
            </w:pPr>
            <w:r w:rsidRPr="00845B21">
              <w:rPr>
                <w:rStyle w:val="normaltextrun"/>
                <w:rFonts w:cs="Arial"/>
                <w:color w:val="000000"/>
                <w:shd w:val="clear" w:color="auto" w:fill="FFFFFF"/>
              </w:rPr>
              <w:t xml:space="preserve">Download </w:t>
            </w:r>
            <w:hyperlink r:id="rId35" w:tgtFrame="_blank" w:history="1">
              <w:r w:rsidRPr="00845B21">
                <w:rPr>
                  <w:rStyle w:val="normaltextrun"/>
                  <w:rFonts w:cs="Arial"/>
                  <w:color w:val="0000FF"/>
                  <w:u w:val="single"/>
                  <w:shd w:val="clear" w:color="auto" w:fill="FFFFFF"/>
                </w:rPr>
                <w:t>here</w:t>
              </w:r>
            </w:hyperlink>
          </w:p>
        </w:tc>
        <w:tc>
          <w:tcPr>
            <w:tcW w:w="1938" w:type="dxa"/>
          </w:tcPr>
          <w:p w14:paraId="68E8026E" w14:textId="50F8FD6E" w:rsidR="00845B21" w:rsidRPr="00845B21" w:rsidRDefault="00845B21">
            <w:pPr>
              <w:pStyle w:val="NormalTables"/>
              <w:rPr>
                <w:rFonts w:cs="Arial"/>
              </w:rPr>
            </w:pPr>
            <w:r w:rsidRPr="00845B21">
              <w:rPr>
                <w:rStyle w:val="normaltextrun"/>
                <w:rFonts w:cs="Arial"/>
                <w:color w:val="000000"/>
                <w:szCs w:val="22"/>
                <w:shd w:val="clear" w:color="auto" w:fill="FFFFFF"/>
              </w:rPr>
              <w:t>Display brochures in reception or waiting areas. Hand out to patients.  </w:t>
            </w:r>
            <w:r w:rsidRPr="00845B21">
              <w:rPr>
                <w:rStyle w:val="eop"/>
                <w:rFonts w:cs="Arial"/>
                <w:color w:val="000000"/>
                <w:szCs w:val="22"/>
                <w:shd w:val="clear" w:color="auto" w:fill="FFFFFF"/>
              </w:rPr>
              <w:t> </w:t>
            </w:r>
          </w:p>
        </w:tc>
      </w:tr>
      <w:tr w:rsidR="00381B1C" w:rsidRPr="0015090C" w14:paraId="6DDB1298" w14:textId="77777777" w:rsidTr="00A55D00">
        <w:tc>
          <w:tcPr>
            <w:tcW w:w="2552" w:type="dxa"/>
          </w:tcPr>
          <w:p w14:paraId="73BE94FF" w14:textId="0B4E3C5E" w:rsidR="00215F0A" w:rsidRDefault="00215F0A">
            <w:pPr>
              <w:pStyle w:val="NormalTables"/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</w:pPr>
            <w:r w:rsidRPr="00215F0A"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  <w:t xml:space="preserve">A guide to </w:t>
            </w:r>
            <w:r w:rsidR="00152A2F" w:rsidRPr="00215F0A"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  <w:t>out</w:t>
            </w:r>
            <w:r w:rsidR="00152A2F"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  <w:t>-</w:t>
            </w:r>
            <w:r w:rsidRPr="00215F0A"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  <w:t>of</w:t>
            </w:r>
            <w:r w:rsidR="00152A2F"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  <w:t>-</w:t>
            </w:r>
            <w:r w:rsidRPr="00215F0A"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  <w:t xml:space="preserve">pocket medical costs </w:t>
            </w:r>
          </w:p>
          <w:p w14:paraId="6CD1B8C2" w14:textId="3A3B1168" w:rsidR="002820E7" w:rsidRPr="002820E7" w:rsidRDefault="002820E7">
            <w:pPr>
              <w:pStyle w:val="NormalTables"/>
              <w:rPr>
                <w:rStyle w:val="normaltextrun"/>
                <w:rFonts w:cs="Arial"/>
                <w:color w:val="000000"/>
                <w:shd w:val="clear" w:color="auto" w:fill="FFFFFF"/>
              </w:rPr>
            </w:pPr>
            <w:r>
              <w:rPr>
                <w:rStyle w:val="normaltextrun"/>
                <w:rFonts w:cs="Arial"/>
                <w:color w:val="000000"/>
                <w:shd w:val="clear" w:color="auto" w:fill="FFFFFF"/>
              </w:rPr>
              <w:t>Brochure</w:t>
            </w:r>
          </w:p>
        </w:tc>
        <w:tc>
          <w:tcPr>
            <w:tcW w:w="2410" w:type="dxa"/>
          </w:tcPr>
          <w:p w14:paraId="44A9ED87" w14:textId="7B76789C" w:rsidR="00215F0A" w:rsidRPr="00845B21" w:rsidRDefault="00905FBB" w:rsidP="00A55D00">
            <w:pPr>
              <w:pStyle w:val="NormalTables"/>
              <w:ind w:left="59"/>
              <w:rPr>
                <w:rFonts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0AFDE027" wp14:editId="4249D2F4">
                  <wp:extent cx="895350" cy="1908996"/>
                  <wp:effectExtent l="0" t="0" r="0" b="0"/>
                  <wp:docPr id="8" name="Picture 8" descr="Medical Costs Finder brochure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Medical Costs Finder brochure cover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505" cy="1939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30DCF91" w14:textId="77777777" w:rsidR="00215F0A" w:rsidRDefault="002820E7">
            <w:pPr>
              <w:pStyle w:val="NormalTables"/>
              <w:rPr>
                <w:rStyle w:val="normaltextrun"/>
                <w:rFonts w:cs="Arial"/>
                <w:color w:val="0000FF"/>
                <w:shd w:val="clear" w:color="auto" w:fill="FFFFFF"/>
              </w:rPr>
            </w:pPr>
            <w:r>
              <w:rPr>
                <w:rStyle w:val="normaltextrun"/>
                <w:rFonts w:cs="Arial"/>
                <w:color w:val="000000"/>
                <w:shd w:val="clear" w:color="auto" w:fill="FFFFFF"/>
              </w:rPr>
              <w:t xml:space="preserve">Download </w:t>
            </w:r>
            <w:hyperlink r:id="rId37" w:history="1">
              <w:r w:rsidRPr="00BC1A9F">
                <w:rPr>
                  <w:rStyle w:val="Hyperlink"/>
                  <w:rFonts w:eastAsiaTheme="minorHAnsi" w:cs="Arial"/>
                  <w:color w:val="0000FF"/>
                  <w:shd w:val="clear" w:color="auto" w:fill="FFFFFF"/>
                </w:rPr>
                <w:t>here</w:t>
              </w:r>
            </w:hyperlink>
          </w:p>
          <w:p w14:paraId="752B824E" w14:textId="77777777" w:rsidR="00312345" w:rsidRPr="001330E4" w:rsidRDefault="00312345" w:rsidP="001330E4">
            <w:pPr>
              <w:pStyle w:val="NormalTables"/>
              <w:rPr>
                <w:rStyle w:val="normaltextrun"/>
                <w:rFonts w:cs="Arial"/>
                <w:shd w:val="clear" w:color="auto" w:fill="FFFFFF"/>
              </w:rPr>
            </w:pPr>
          </w:p>
          <w:p w14:paraId="460A220B" w14:textId="536E8F54" w:rsidR="00312345" w:rsidRPr="00845B21" w:rsidRDefault="00312345" w:rsidP="001330E4">
            <w:pPr>
              <w:pStyle w:val="NormalTables"/>
              <w:rPr>
                <w:rStyle w:val="normaltextrun"/>
                <w:rFonts w:cs="Arial"/>
                <w:color w:val="000000"/>
                <w:shd w:val="clear" w:color="auto" w:fill="FFFFFF"/>
              </w:rPr>
            </w:pPr>
            <w:r w:rsidRPr="001330E4">
              <w:rPr>
                <w:rFonts w:cs="Arial"/>
              </w:rPr>
              <w:t xml:space="preserve">This brochure is available in English and 4 languages including Arabic, </w:t>
            </w:r>
            <w:r w:rsidR="00E93AE4" w:rsidRPr="001330E4">
              <w:rPr>
                <w:rFonts w:cs="Arial"/>
              </w:rPr>
              <w:t>Simplified Chinese</w:t>
            </w:r>
            <w:r w:rsidR="00E93AE4">
              <w:rPr>
                <w:rFonts w:cs="Arial"/>
              </w:rPr>
              <w:t>,</w:t>
            </w:r>
            <w:r w:rsidR="00E93AE4" w:rsidRPr="001330E4">
              <w:rPr>
                <w:rFonts w:cs="Arial"/>
              </w:rPr>
              <w:t xml:space="preserve"> </w:t>
            </w:r>
            <w:r w:rsidRPr="001330E4">
              <w:rPr>
                <w:rFonts w:cs="Arial"/>
              </w:rPr>
              <w:t>Traditional Chinese, Korean and Vietnamese.</w:t>
            </w:r>
            <w:r w:rsidR="002C66D0">
              <w:rPr>
                <w:rFonts w:cs="Arial"/>
              </w:rPr>
              <w:t xml:space="preserve"> </w:t>
            </w:r>
            <w:r w:rsidR="002C66D0">
              <w:t xml:space="preserve">Access translations </w:t>
            </w:r>
            <w:hyperlink r:id="rId38" w:history="1">
              <w:r w:rsidR="002C66D0" w:rsidRPr="002C66D0">
                <w:rPr>
                  <w:rStyle w:val="Hyperlink"/>
                  <w:rFonts w:eastAsiaTheme="minorHAnsi"/>
                  <w:color w:val="0000FF"/>
                </w:rPr>
                <w:t>here</w:t>
              </w:r>
            </w:hyperlink>
          </w:p>
        </w:tc>
        <w:tc>
          <w:tcPr>
            <w:tcW w:w="1938" w:type="dxa"/>
          </w:tcPr>
          <w:p w14:paraId="0DC8DD36" w14:textId="7B1F3D86" w:rsidR="00215F0A" w:rsidRPr="00845B21" w:rsidRDefault="00565A10">
            <w:pPr>
              <w:pStyle w:val="NormalTables"/>
              <w:rPr>
                <w:rStyle w:val="normaltextrun"/>
                <w:rFonts w:cs="Arial"/>
                <w:color w:val="000000"/>
                <w:szCs w:val="22"/>
                <w:shd w:val="clear" w:color="auto" w:fill="FFFFFF"/>
              </w:rPr>
            </w:pPr>
            <w:r w:rsidRPr="00845B21">
              <w:rPr>
                <w:rStyle w:val="normaltextrun"/>
                <w:rFonts w:cs="Arial"/>
                <w:color w:val="000000"/>
                <w:szCs w:val="22"/>
                <w:shd w:val="clear" w:color="auto" w:fill="FFFFFF"/>
              </w:rPr>
              <w:t>Display brochures in reception or waiting areas. Hand out to patients.  </w:t>
            </w:r>
            <w:r w:rsidRPr="00845B21">
              <w:rPr>
                <w:rStyle w:val="eop"/>
                <w:rFonts w:cs="Arial"/>
                <w:color w:val="000000"/>
                <w:szCs w:val="22"/>
                <w:shd w:val="clear" w:color="auto" w:fill="FFFFFF"/>
              </w:rPr>
              <w:t> </w:t>
            </w:r>
          </w:p>
        </w:tc>
      </w:tr>
      <w:tr w:rsidR="00381B1C" w:rsidRPr="0015090C" w14:paraId="039C191E" w14:textId="77777777" w:rsidTr="00A55D00">
        <w:tc>
          <w:tcPr>
            <w:tcW w:w="2552" w:type="dxa"/>
          </w:tcPr>
          <w:p w14:paraId="67A96F8B" w14:textId="6A2918C9" w:rsidR="00B6394C" w:rsidRPr="00B6394C" w:rsidRDefault="00905FBB">
            <w:pPr>
              <w:pStyle w:val="NormalTables"/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</w:pPr>
            <w:r w:rsidRPr="00B6394C"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  <w:t xml:space="preserve">Planning </w:t>
            </w:r>
            <w:r w:rsidR="00B6394C" w:rsidRPr="00B6394C"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  <w:t>a private health procedure?</w:t>
            </w:r>
          </w:p>
          <w:p w14:paraId="6FBEF3D6" w14:textId="0E767ABD" w:rsidR="00845B21" w:rsidRPr="00845B21" w:rsidRDefault="00845B21">
            <w:pPr>
              <w:pStyle w:val="NormalTables"/>
              <w:rPr>
                <w:rStyle w:val="normaltextrun"/>
                <w:rFonts w:cs="Arial"/>
                <w:color w:val="000000"/>
                <w:shd w:val="clear" w:color="auto" w:fill="FFFFFF"/>
              </w:rPr>
            </w:pPr>
            <w:r w:rsidRPr="00845B21">
              <w:rPr>
                <w:rStyle w:val="normaltextrun"/>
                <w:rFonts w:cs="Arial"/>
                <w:color w:val="000000"/>
                <w:shd w:val="clear" w:color="auto" w:fill="FFFFFF"/>
              </w:rPr>
              <w:t>Poster</w:t>
            </w:r>
          </w:p>
        </w:tc>
        <w:tc>
          <w:tcPr>
            <w:tcW w:w="2410" w:type="dxa"/>
          </w:tcPr>
          <w:p w14:paraId="0B9D5B7F" w14:textId="3FEE0770" w:rsidR="00845B21" w:rsidRPr="00845B21" w:rsidRDefault="00905FBB" w:rsidP="00A55D00">
            <w:pPr>
              <w:pStyle w:val="NormalTables"/>
              <w:ind w:left="59"/>
              <w:rPr>
                <w:rFonts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1B1ACEFF" wp14:editId="1D48AFB8">
                  <wp:extent cx="1040100" cy="1476375"/>
                  <wp:effectExtent l="0" t="0" r="8255" b="0"/>
                  <wp:docPr id="5" name="Picture 5" descr="Medical Costs Finder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Medical Costs Finder poster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87" cy="148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ECBC944" w14:textId="3AF1BDAD" w:rsidR="00845B21" w:rsidRPr="00845B21" w:rsidRDefault="00905FBB">
            <w:pPr>
              <w:pStyle w:val="NormalTables"/>
              <w:rPr>
                <w:rStyle w:val="normaltextrun"/>
                <w:rFonts w:cs="Arial"/>
                <w:color w:val="000000"/>
                <w:shd w:val="clear" w:color="auto" w:fill="FFFFFF"/>
              </w:rPr>
            </w:pPr>
            <w:r>
              <w:rPr>
                <w:rStyle w:val="normaltextrun"/>
                <w:rFonts w:cs="Arial"/>
                <w:color w:val="000000"/>
                <w:shd w:val="clear" w:color="auto" w:fill="FFFFFF"/>
              </w:rPr>
              <w:t>D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ownload </w:t>
            </w:r>
            <w:hyperlink r:id="rId40" w:history="1">
              <w:r w:rsidRPr="0073240F">
                <w:rPr>
                  <w:rStyle w:val="Hyperlink"/>
                  <w:shd w:val="clear" w:color="auto" w:fill="FFFFFF"/>
                </w:rPr>
                <w:t>here</w:t>
              </w:r>
            </w:hyperlink>
          </w:p>
        </w:tc>
        <w:tc>
          <w:tcPr>
            <w:tcW w:w="1938" w:type="dxa"/>
          </w:tcPr>
          <w:p w14:paraId="5AF4FD09" w14:textId="2CB95C54" w:rsidR="00845B21" w:rsidRPr="00845B21" w:rsidRDefault="00E56CD2">
            <w:pPr>
              <w:pStyle w:val="NormalTables"/>
              <w:rPr>
                <w:rStyle w:val="normaltextrun"/>
                <w:rFonts w:cs="Arial"/>
                <w:color w:val="000000"/>
                <w:szCs w:val="22"/>
                <w:shd w:val="clear" w:color="auto" w:fill="FFFFFF"/>
              </w:rPr>
            </w:pPr>
            <w:r>
              <w:rPr>
                <w:rStyle w:val="normaltextrun"/>
                <w:rFonts w:cs="Arial"/>
                <w:color w:val="000000"/>
                <w:szCs w:val="22"/>
                <w:shd w:val="clear" w:color="auto" w:fill="FFFFFF"/>
              </w:rPr>
              <w:t>Display posters at reception or waiting areas.</w:t>
            </w:r>
          </w:p>
        </w:tc>
      </w:tr>
      <w:tr w:rsidR="00381B1C" w:rsidRPr="0015090C" w14:paraId="3119FB71" w14:textId="77777777" w:rsidTr="00A55D00">
        <w:tc>
          <w:tcPr>
            <w:tcW w:w="2552" w:type="dxa"/>
          </w:tcPr>
          <w:p w14:paraId="12D176AF" w14:textId="5BAB8772" w:rsidR="00967FA4" w:rsidRPr="00967FA4" w:rsidRDefault="00B6394C">
            <w:pPr>
              <w:pStyle w:val="NormalTables"/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</w:pPr>
            <w:r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  <w:lastRenderedPageBreak/>
              <w:t>A</w:t>
            </w:r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 guide for patients – </w:t>
            </w:r>
            <w:r w:rsidR="00192294">
              <w:rPr>
                <w:rStyle w:val="normaltextrun"/>
                <w:i/>
                <w:iCs/>
                <w:color w:val="000000"/>
                <w:shd w:val="clear" w:color="auto" w:fill="FFFFFF"/>
              </w:rPr>
              <w:t>c</w:t>
            </w:r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hoosing a </w:t>
            </w:r>
            <w:proofErr w:type="gramStart"/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>specialist</w:t>
            </w:r>
            <w:proofErr w:type="gramEnd"/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 </w:t>
            </w:r>
          </w:p>
          <w:p w14:paraId="0872497D" w14:textId="67BD3EAA" w:rsidR="00845B21" w:rsidRPr="00845B21" w:rsidRDefault="00845B21">
            <w:pPr>
              <w:pStyle w:val="NormalTables"/>
              <w:rPr>
                <w:rStyle w:val="normaltextrun"/>
                <w:rFonts w:cs="Arial"/>
                <w:color w:val="000000"/>
                <w:shd w:val="clear" w:color="auto" w:fill="FFFFFF"/>
              </w:rPr>
            </w:pPr>
            <w:r w:rsidRPr="00845B21">
              <w:rPr>
                <w:rStyle w:val="normaltextrun"/>
                <w:rFonts w:cs="Arial"/>
                <w:color w:val="000000"/>
                <w:shd w:val="clear" w:color="auto" w:fill="FFFFFF"/>
              </w:rPr>
              <w:t>Fact</w:t>
            </w:r>
            <w:r w:rsidR="00192294">
              <w:rPr>
                <w:rStyle w:val="normaltextrun"/>
                <w:rFonts w:cs="Arial"/>
                <w:color w:val="000000"/>
                <w:shd w:val="clear" w:color="auto" w:fill="FFFFFF"/>
              </w:rPr>
              <w:t xml:space="preserve"> </w:t>
            </w:r>
            <w:r w:rsidRPr="00845B21">
              <w:rPr>
                <w:rStyle w:val="normaltextrun"/>
                <w:rFonts w:cs="Arial"/>
                <w:color w:val="000000"/>
                <w:shd w:val="clear" w:color="auto" w:fill="FFFFFF"/>
              </w:rPr>
              <w:t>sheet </w:t>
            </w:r>
            <w:r w:rsidRPr="00845B21">
              <w:rPr>
                <w:rStyle w:val="eop"/>
                <w:rFonts w:cs="Arial"/>
                <w:color w:val="000000"/>
                <w:shd w:val="clear" w:color="auto" w:fill="FFFFFF"/>
              </w:rPr>
              <w:t> </w:t>
            </w:r>
          </w:p>
        </w:tc>
        <w:tc>
          <w:tcPr>
            <w:tcW w:w="2410" w:type="dxa"/>
          </w:tcPr>
          <w:p w14:paraId="2379E3C7" w14:textId="796ADBF6" w:rsidR="00845B21" w:rsidRPr="00845B21" w:rsidRDefault="00B6394C" w:rsidP="00A55D00">
            <w:pPr>
              <w:pStyle w:val="NormalTables"/>
              <w:rPr>
                <w:rFonts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63F4C2DE" wp14:editId="2AAD086E">
                  <wp:extent cx="1104995" cy="1552575"/>
                  <wp:effectExtent l="0" t="0" r="0" b="0"/>
                  <wp:docPr id="9" name="Picture 9" descr="Medical Costs Finder fact sheet cove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Medical Costs Finder fact sheet cover image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949" cy="156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62418F2" w14:textId="063FF625" w:rsidR="00845B21" w:rsidRPr="00845B21" w:rsidRDefault="00845B21">
            <w:pPr>
              <w:pStyle w:val="NormalTables"/>
              <w:rPr>
                <w:rStyle w:val="normaltextrun"/>
                <w:rFonts w:cs="Arial"/>
                <w:color w:val="000000"/>
                <w:shd w:val="clear" w:color="auto" w:fill="FFFFFF"/>
              </w:rPr>
            </w:pPr>
            <w:r w:rsidRPr="00845B21">
              <w:rPr>
                <w:rStyle w:val="normaltextrun"/>
                <w:rFonts w:cs="Arial"/>
                <w:color w:val="000000"/>
                <w:shd w:val="clear" w:color="auto" w:fill="FFFFFF"/>
              </w:rPr>
              <w:t xml:space="preserve">Download </w:t>
            </w:r>
            <w:hyperlink r:id="rId42" w:history="1">
              <w:r w:rsidRPr="00B6394C">
                <w:rPr>
                  <w:rStyle w:val="Hyperlink"/>
                  <w:rFonts w:cs="Arial"/>
                  <w:shd w:val="clear" w:color="auto" w:fill="FFFFFF"/>
                </w:rPr>
                <w:t>here </w:t>
              </w:r>
            </w:hyperlink>
          </w:p>
        </w:tc>
        <w:tc>
          <w:tcPr>
            <w:tcW w:w="1938" w:type="dxa"/>
          </w:tcPr>
          <w:p w14:paraId="01DDB29E" w14:textId="3ECFD3D7" w:rsidR="00845B21" w:rsidRPr="00845B21" w:rsidRDefault="00845B21">
            <w:pPr>
              <w:pStyle w:val="NormalTables"/>
              <w:rPr>
                <w:rStyle w:val="normaltextrun"/>
                <w:rFonts w:cs="Arial"/>
                <w:color w:val="000000"/>
                <w:shd w:val="clear" w:color="auto" w:fill="FFFFFF"/>
              </w:rPr>
            </w:pPr>
            <w:r w:rsidRPr="00845B21">
              <w:rPr>
                <w:rStyle w:val="normaltextrun"/>
                <w:rFonts w:cs="Arial"/>
                <w:color w:val="000000"/>
                <w:shd w:val="clear" w:color="auto" w:fill="FFFFFF"/>
              </w:rPr>
              <w:t xml:space="preserve">Fact sheets held in waiting room areas for patients to read to assist consumers before they engage in specialist </w:t>
            </w:r>
            <w:r w:rsidR="00556031" w:rsidRPr="00845B21">
              <w:rPr>
                <w:rStyle w:val="normaltextrun"/>
                <w:rFonts w:cs="Arial"/>
                <w:color w:val="000000"/>
                <w:shd w:val="clear" w:color="auto" w:fill="FFFFFF"/>
              </w:rPr>
              <w:t>care.</w:t>
            </w:r>
          </w:p>
        </w:tc>
      </w:tr>
    </w:tbl>
    <w:p w14:paraId="465513E5" w14:textId="41722904" w:rsidR="00CD0A66" w:rsidRPr="00627C23" w:rsidRDefault="00627C23" w:rsidP="00651C43">
      <w:pPr>
        <w:spacing w:before="480"/>
        <w:rPr>
          <w:b/>
          <w:i/>
        </w:rPr>
      </w:pPr>
      <w:r w:rsidRPr="00627C23">
        <w:rPr>
          <w:b/>
          <w:bCs/>
          <w:i/>
          <w:iCs/>
        </w:rPr>
        <w:t>Health professional resources</w:t>
      </w:r>
    </w:p>
    <w:p w14:paraId="23A78FD6" w14:textId="77777777" w:rsidR="00627C23" w:rsidRDefault="00627C23"/>
    <w:tbl>
      <w:tblPr>
        <w:tblStyle w:val="TableGrid-Header2"/>
        <w:tblW w:w="5000" w:type="pct"/>
        <w:tblLook w:val="04A0" w:firstRow="1" w:lastRow="0" w:firstColumn="1" w:lastColumn="0" w:noHBand="0" w:noVBand="1"/>
      </w:tblPr>
      <w:tblGrid>
        <w:gridCol w:w="2543"/>
        <w:gridCol w:w="2419"/>
        <w:gridCol w:w="2126"/>
        <w:gridCol w:w="1938"/>
      </w:tblGrid>
      <w:tr w:rsidR="00B57B71" w:rsidRPr="0015090C" w14:paraId="0A6343A8" w14:textId="77777777" w:rsidTr="00A55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3" w:type="dxa"/>
          </w:tcPr>
          <w:p w14:paraId="7E461FB5" w14:textId="77777777" w:rsidR="00627C23" w:rsidRPr="0015090C" w:rsidRDefault="00627C23">
            <w:pPr>
              <w:pStyle w:val="NormalTables"/>
              <w:rPr>
                <w:rFonts w:cs="Arial"/>
              </w:rPr>
            </w:pPr>
            <w:r w:rsidRPr="0015090C">
              <w:rPr>
                <w:rFonts w:cs="Arial"/>
              </w:rPr>
              <w:t>Resource</w:t>
            </w:r>
          </w:p>
        </w:tc>
        <w:tc>
          <w:tcPr>
            <w:tcW w:w="2419" w:type="dxa"/>
          </w:tcPr>
          <w:p w14:paraId="633B4DF9" w14:textId="77777777" w:rsidR="00627C23" w:rsidRPr="0015090C" w:rsidRDefault="00627C23" w:rsidP="007804D8">
            <w:pPr>
              <w:pStyle w:val="NormalTables"/>
              <w:rPr>
                <w:rFonts w:cs="Arial"/>
              </w:rPr>
            </w:pPr>
            <w:r w:rsidRPr="0015090C">
              <w:rPr>
                <w:rFonts w:cs="Arial"/>
              </w:rPr>
              <w:t>Preview</w:t>
            </w:r>
          </w:p>
        </w:tc>
        <w:tc>
          <w:tcPr>
            <w:tcW w:w="2126" w:type="dxa"/>
          </w:tcPr>
          <w:p w14:paraId="752B46F6" w14:textId="77777777" w:rsidR="00627C23" w:rsidRPr="0015090C" w:rsidRDefault="00627C23">
            <w:pPr>
              <w:pStyle w:val="NormalTables"/>
              <w:rPr>
                <w:rFonts w:cs="Arial"/>
              </w:rPr>
            </w:pPr>
            <w:r w:rsidRPr="0015090C">
              <w:rPr>
                <w:rFonts w:cs="Arial"/>
              </w:rPr>
              <w:t>Link</w:t>
            </w:r>
          </w:p>
        </w:tc>
        <w:tc>
          <w:tcPr>
            <w:tcW w:w="1938" w:type="dxa"/>
          </w:tcPr>
          <w:p w14:paraId="184E2EBA" w14:textId="77777777" w:rsidR="00627C23" w:rsidRPr="0015090C" w:rsidRDefault="00627C23">
            <w:pPr>
              <w:pStyle w:val="NormalTables"/>
              <w:rPr>
                <w:rFonts w:cs="Arial"/>
              </w:rPr>
            </w:pPr>
            <w:r w:rsidRPr="0015090C">
              <w:rPr>
                <w:rFonts w:cs="Arial"/>
              </w:rPr>
              <w:t>Suggested use</w:t>
            </w:r>
          </w:p>
        </w:tc>
      </w:tr>
      <w:tr w:rsidR="00B57B71" w:rsidRPr="00845B21" w14:paraId="43B757AB" w14:textId="77777777" w:rsidTr="00A55D00">
        <w:tc>
          <w:tcPr>
            <w:tcW w:w="2543" w:type="dxa"/>
          </w:tcPr>
          <w:p w14:paraId="0416FB63" w14:textId="0EE4319F" w:rsidR="00B57B71" w:rsidRPr="00B57B71" w:rsidRDefault="00B57B71" w:rsidP="00627C23">
            <w:pPr>
              <w:pStyle w:val="NormalTables"/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</w:pPr>
            <w:r w:rsidRPr="00B57B71"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  <w:t xml:space="preserve">A guide for GPs </w:t>
            </w:r>
            <w:r w:rsidR="00EC4AF6">
              <w:rPr>
                <w:rStyle w:val="normaltextrun"/>
                <w:rFonts w:cs="Arial"/>
                <w:i/>
                <w:iCs/>
                <w:color w:val="000000"/>
                <w:shd w:val="clear" w:color="auto" w:fill="FFFFFF"/>
              </w:rPr>
              <w:t>- Referrals to medical specialists</w:t>
            </w:r>
          </w:p>
          <w:p w14:paraId="02DCFB2C" w14:textId="52DFEF82" w:rsidR="00627C23" w:rsidRPr="00845B21" w:rsidRDefault="00627C23" w:rsidP="00627C23">
            <w:pPr>
              <w:pStyle w:val="NormalTables"/>
              <w:rPr>
                <w:rFonts w:cs="Arial"/>
              </w:rPr>
            </w:pPr>
            <w:r w:rsidRPr="00845B21">
              <w:rPr>
                <w:rStyle w:val="normaltextrun"/>
                <w:rFonts w:cs="Arial"/>
                <w:color w:val="000000"/>
                <w:shd w:val="clear" w:color="auto" w:fill="FFFFFF"/>
              </w:rPr>
              <w:t>Fact</w:t>
            </w:r>
            <w:r w:rsidR="00192294">
              <w:rPr>
                <w:rStyle w:val="normaltextrun"/>
                <w:rFonts w:cs="Arial"/>
                <w:color w:val="000000"/>
                <w:shd w:val="clear" w:color="auto" w:fill="FFFFFF"/>
              </w:rPr>
              <w:t xml:space="preserve"> </w:t>
            </w:r>
            <w:r w:rsidRPr="00845B21">
              <w:rPr>
                <w:rStyle w:val="normaltextrun"/>
                <w:rFonts w:cs="Arial"/>
                <w:color w:val="000000"/>
                <w:shd w:val="clear" w:color="auto" w:fill="FFFFFF"/>
              </w:rPr>
              <w:t>sheet </w:t>
            </w:r>
            <w:r w:rsidRPr="00845B21">
              <w:rPr>
                <w:rStyle w:val="eop"/>
                <w:rFonts w:cs="Arial"/>
                <w:color w:val="000000"/>
                <w:shd w:val="clear" w:color="auto" w:fill="FFFFFF"/>
              </w:rPr>
              <w:t> </w:t>
            </w:r>
          </w:p>
        </w:tc>
        <w:tc>
          <w:tcPr>
            <w:tcW w:w="2419" w:type="dxa"/>
          </w:tcPr>
          <w:p w14:paraId="729C7A3C" w14:textId="3A9C3E0E" w:rsidR="00627C23" w:rsidRPr="00845B21" w:rsidRDefault="00627C23" w:rsidP="00A55D00">
            <w:pPr>
              <w:pStyle w:val="NormalTables"/>
              <w:ind w:left="59"/>
              <w:rPr>
                <w:rFonts w:cs="Arial"/>
              </w:rPr>
            </w:pPr>
            <w:r w:rsidRPr="00845B21">
              <w:rPr>
                <w:rFonts w:cs="Arial"/>
                <w:noProof/>
              </w:rPr>
              <w:drawing>
                <wp:inline distT="0" distB="0" distL="0" distR="0" wp14:anchorId="1705618D" wp14:editId="2E0660BA">
                  <wp:extent cx="1307805" cy="1844064"/>
                  <wp:effectExtent l="0" t="0" r="6985" b="3810"/>
                  <wp:docPr id="14" name="Picture 14" descr="Medical Costs Finder fact 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Medical Costs Finder fact 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64" cy="184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B21">
              <w:rPr>
                <w:rFonts w:cs="Arial"/>
                <w:color w:val="000000"/>
                <w:shd w:val="clear" w:color="auto" w:fill="FFFFFF"/>
              </w:rPr>
              <w:br/>
            </w:r>
          </w:p>
        </w:tc>
        <w:tc>
          <w:tcPr>
            <w:tcW w:w="2126" w:type="dxa"/>
          </w:tcPr>
          <w:p w14:paraId="780A32ED" w14:textId="521700F7" w:rsidR="00627C23" w:rsidRPr="00845B21" w:rsidRDefault="00627C23" w:rsidP="00627C23">
            <w:pPr>
              <w:pStyle w:val="NormalTables"/>
              <w:rPr>
                <w:rFonts w:cs="Arial"/>
              </w:rPr>
            </w:pPr>
            <w:r w:rsidRPr="00845B21">
              <w:rPr>
                <w:rStyle w:val="normaltextrun"/>
                <w:rFonts w:cs="Arial"/>
                <w:color w:val="000000"/>
                <w:shd w:val="clear" w:color="auto" w:fill="FFFFFF"/>
              </w:rPr>
              <w:t xml:space="preserve">Download </w:t>
            </w:r>
            <w:hyperlink r:id="rId44" w:tgtFrame="_blank" w:history="1">
              <w:r w:rsidRPr="00845B21">
                <w:rPr>
                  <w:rStyle w:val="normaltextrun"/>
                  <w:rFonts w:cs="Arial"/>
                  <w:color w:val="0000FF"/>
                  <w:u w:val="single"/>
                  <w:shd w:val="clear" w:color="auto" w:fill="FFFFFF"/>
                </w:rPr>
                <w:t>here</w:t>
              </w:r>
            </w:hyperlink>
            <w:r w:rsidRPr="00845B21">
              <w:rPr>
                <w:rStyle w:val="normaltextrun"/>
                <w:rFonts w:cs="Arial"/>
                <w:color w:val="000000"/>
                <w:shd w:val="clear" w:color="auto" w:fill="FFFFFF"/>
              </w:rPr>
              <w:t> </w:t>
            </w:r>
            <w:r w:rsidRPr="00845B21">
              <w:rPr>
                <w:rStyle w:val="eop"/>
                <w:rFonts w:cs="Arial"/>
                <w:color w:val="000000"/>
                <w:shd w:val="clear" w:color="auto" w:fill="FFFFFF"/>
              </w:rPr>
              <w:t> </w:t>
            </w:r>
          </w:p>
        </w:tc>
        <w:tc>
          <w:tcPr>
            <w:tcW w:w="1938" w:type="dxa"/>
          </w:tcPr>
          <w:p w14:paraId="3A50AADB" w14:textId="3EE1507F" w:rsidR="00627C23" w:rsidRPr="00845B21" w:rsidRDefault="00482554" w:rsidP="00627C23">
            <w:pPr>
              <w:pStyle w:val="NormalTables"/>
              <w:rPr>
                <w:rFonts w:cs="Arial"/>
              </w:rPr>
            </w:pPr>
            <w:r>
              <w:rPr>
                <w:rStyle w:val="normaltextrun"/>
                <w:rFonts w:cs="Arial"/>
                <w:color w:val="000000"/>
                <w:shd w:val="clear" w:color="auto" w:fill="FFFFFF"/>
              </w:rPr>
              <w:t xml:space="preserve">Reference resource for </w:t>
            </w:r>
            <w:r w:rsidR="00627C23" w:rsidRPr="00845B21">
              <w:rPr>
                <w:rStyle w:val="normaltextrun"/>
                <w:rFonts w:cs="Arial"/>
                <w:color w:val="000000"/>
                <w:shd w:val="clear" w:color="auto" w:fill="FFFFFF"/>
              </w:rPr>
              <w:t>GP referrals to medical specialists </w:t>
            </w:r>
            <w:r w:rsidR="00627C23" w:rsidRPr="00845B21">
              <w:rPr>
                <w:rStyle w:val="eop"/>
                <w:rFonts w:cs="Arial"/>
                <w:color w:val="000000"/>
                <w:shd w:val="clear" w:color="auto" w:fill="FFFFFF"/>
              </w:rPr>
              <w:t> </w:t>
            </w:r>
          </w:p>
        </w:tc>
      </w:tr>
    </w:tbl>
    <w:p w14:paraId="6B124505" w14:textId="77777777" w:rsidR="00CD0A66" w:rsidRDefault="00CD0A66"/>
    <w:sectPr w:rsidR="00CD0A66" w:rsidSect="00CB1FB3">
      <w:headerReference w:type="default" r:id="rId45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BE0C0" w14:textId="77777777" w:rsidR="00F807A1" w:rsidRDefault="00F807A1" w:rsidP="002E6BFA">
      <w:r>
        <w:separator/>
      </w:r>
    </w:p>
  </w:endnote>
  <w:endnote w:type="continuationSeparator" w:id="0">
    <w:p w14:paraId="11B3D843" w14:textId="77777777" w:rsidR="00F807A1" w:rsidRDefault="00F807A1" w:rsidP="002E6BFA">
      <w:r>
        <w:continuationSeparator/>
      </w:r>
    </w:p>
  </w:endnote>
  <w:endnote w:type="continuationNotice" w:id="1">
    <w:p w14:paraId="299088EC" w14:textId="77777777" w:rsidR="00F807A1" w:rsidRDefault="00F807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2040503050306020203"/>
    <w:charset w:val="4D"/>
    <w:family w:val="auto"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31285" w14:textId="4E59DF43" w:rsidR="00FE5002" w:rsidRPr="00722F18" w:rsidRDefault="00FE5002" w:rsidP="00FE5002">
    <w:pPr>
      <w:pStyle w:val="Footer"/>
      <w:rPr>
        <w:rStyle w:val="Hyperlink"/>
        <w:rFonts w:cs="Arial"/>
        <w:color w:val="FFFFFF" w:themeColor="background1"/>
      </w:rPr>
    </w:pPr>
    <w:r>
      <w:rPr>
        <w:noProof/>
      </w:rPr>
      <w:drawing>
        <wp:anchor distT="0" distB="0" distL="114300" distR="114300" simplePos="0" relativeHeight="251657215" behindDoc="1" locked="0" layoutInCell="1" allowOverlap="1" wp14:anchorId="12EF21DB" wp14:editId="3BEB9C98">
          <wp:simplePos x="0" y="0"/>
          <wp:positionH relativeFrom="page">
            <wp:posOffset>-890546</wp:posOffset>
          </wp:positionH>
          <wp:positionV relativeFrom="paragraph">
            <wp:posOffset>-1557434</wp:posOffset>
          </wp:positionV>
          <wp:extent cx="8703369" cy="2870034"/>
          <wp:effectExtent l="0" t="0" r="2540" b="6985"/>
          <wp:wrapNone/>
          <wp:docPr id="1089790631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790631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50960" cy="2885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DE43FE" w14:textId="7AC60C1A" w:rsidR="00FE5002" w:rsidRPr="00722F18" w:rsidRDefault="00FE5002" w:rsidP="00FE5002">
    <w:pPr>
      <w:pStyle w:val="Footer"/>
      <w:rPr>
        <w:color w:val="FFFFFF" w:themeColor="background1"/>
      </w:rPr>
    </w:pPr>
    <w:r w:rsidRPr="00722F18">
      <w:rPr>
        <w:rStyle w:val="Hyperlink"/>
        <w:rFonts w:cs="Arial"/>
        <w:color w:val="FFFFFF" w:themeColor="background1"/>
      </w:rPr>
      <w:t xml:space="preserve"> </w:t>
    </w:r>
  </w:p>
  <w:p w14:paraId="6DECB61B" w14:textId="77777777" w:rsidR="00FE5002" w:rsidRDefault="00FE5002" w:rsidP="0040549B">
    <w:pPr>
      <w:pStyle w:val="Footer"/>
      <w:tabs>
        <w:tab w:val="clear" w:pos="9026"/>
      </w:tabs>
      <w:rPr>
        <w:color w:val="FFFFFF" w:themeColor="background1"/>
      </w:rPr>
    </w:pPr>
  </w:p>
  <w:p w14:paraId="329E67A1" w14:textId="77777777" w:rsidR="00FE5002" w:rsidRDefault="00FE5002" w:rsidP="00FE5002">
    <w:pPr>
      <w:pStyle w:val="Footer"/>
      <w:tabs>
        <w:tab w:val="clear" w:pos="9026"/>
        <w:tab w:val="left" w:pos="8127"/>
      </w:tabs>
      <w:rPr>
        <w:color w:val="FFFFFF" w:themeColor="background1"/>
      </w:rPr>
    </w:pPr>
  </w:p>
  <w:p w14:paraId="2C46D502" w14:textId="3FF973F5" w:rsidR="00947167" w:rsidRDefault="0040549B" w:rsidP="00FE5002">
    <w:pPr>
      <w:pStyle w:val="Footer"/>
      <w:tabs>
        <w:tab w:val="clear" w:pos="9026"/>
        <w:tab w:val="left" w:pos="8127"/>
      </w:tabs>
    </w:pPr>
    <w:r w:rsidRPr="00CB1FB3">
      <w:rPr>
        <w:color w:val="FFFFFF" w:themeColor="background1"/>
      </w:rPr>
      <w:t>Visit the website</w:t>
    </w:r>
    <w:r w:rsidR="006427D9" w:rsidRPr="006427D9">
      <w:rPr>
        <w:color w:val="FFFFFF" w:themeColor="background1"/>
      </w:rPr>
      <w:t>:</w:t>
    </w:r>
    <w:r w:rsidRPr="00CB1FB3">
      <w:rPr>
        <w:color w:val="FFFFFF" w:themeColor="background1"/>
      </w:rPr>
      <w:t xml:space="preserve"> </w:t>
    </w:r>
    <w:hyperlink r:id="rId2" w:history="1">
      <w:r w:rsidR="00CB1FB3" w:rsidRPr="00CB1FB3">
        <w:rPr>
          <w:rStyle w:val="Hyperlink"/>
          <w:color w:val="FFFFFF" w:themeColor="background1"/>
        </w:rPr>
        <w:t>www.medicalcostsfinder.gov.au</w:t>
      </w:r>
    </w:hyperlink>
    <w:r w:rsidR="00CB1FB3" w:rsidRPr="00CB1FB3">
      <w:rPr>
        <w:color w:val="FFFFFF" w:themeColor="background1"/>
      </w:rPr>
      <w:t xml:space="preserve"> </w:t>
    </w:r>
    <w:r>
      <w:tab/>
    </w:r>
    <w:r w:rsidR="00FE5002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5B0E9" w14:textId="0F521D71" w:rsidR="00722F18" w:rsidRDefault="00CB1FB3">
    <w:pPr>
      <w:pStyle w:val="Footer"/>
    </w:pPr>
    <w:r w:rsidRPr="00CB1FB3">
      <w:rPr>
        <w:noProof/>
        <w:color w:val="FFFFFF" w:themeColor="background1"/>
      </w:rPr>
      <w:drawing>
        <wp:anchor distT="0" distB="0" distL="114300" distR="114300" simplePos="0" relativeHeight="251658241" behindDoc="1" locked="0" layoutInCell="1" allowOverlap="1" wp14:anchorId="78960A25" wp14:editId="1FDCCEFB">
          <wp:simplePos x="0" y="0"/>
          <wp:positionH relativeFrom="margin">
            <wp:posOffset>8994501</wp:posOffset>
          </wp:positionH>
          <wp:positionV relativeFrom="paragraph">
            <wp:posOffset>-435371</wp:posOffset>
          </wp:positionV>
          <wp:extent cx="5141439" cy="1793982"/>
          <wp:effectExtent l="0" t="0" r="2540" b="0"/>
          <wp:wrapNone/>
          <wp:docPr id="23" name="Picture 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5185738" cy="1809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B0D2FF" w14:textId="77777777" w:rsidR="00722F18" w:rsidRDefault="00722F18">
    <w:pPr>
      <w:pStyle w:val="Footer"/>
    </w:pPr>
  </w:p>
  <w:p w14:paraId="0EFFADD4" w14:textId="77777777" w:rsidR="00722F18" w:rsidRDefault="00722F18">
    <w:pPr>
      <w:pStyle w:val="Footer"/>
    </w:pPr>
  </w:p>
  <w:p w14:paraId="30D9DD16" w14:textId="77777777" w:rsidR="00722F18" w:rsidRDefault="00722F18">
    <w:pPr>
      <w:pStyle w:val="Footer"/>
    </w:pPr>
  </w:p>
  <w:p w14:paraId="751C3D56" w14:textId="627BC1A8" w:rsidR="00947167" w:rsidRPr="00722F18" w:rsidRDefault="00722F18" w:rsidP="00D61867">
    <w:pPr>
      <w:pStyle w:val="Footer"/>
      <w:rPr>
        <w:color w:val="FFFFFF" w:themeColor="background1"/>
      </w:rPr>
    </w:pPr>
    <w:r w:rsidRPr="00722F18">
      <w:rPr>
        <w:color w:val="FFFFFF" w:themeColor="background1"/>
      </w:rPr>
      <w:t xml:space="preserve">Visit the website, </w:t>
    </w:r>
    <w:hyperlink r:id="rId2" w:history="1">
      <w:r w:rsidRPr="00722F18">
        <w:rPr>
          <w:rStyle w:val="Hyperlink"/>
          <w:rFonts w:cs="Arial"/>
          <w:color w:val="FFFFFF" w:themeColor="background1"/>
        </w:rPr>
        <w:t>medicalcostsfinder.health.gov.au</w:t>
      </w:r>
    </w:hyperlink>
    <w:r w:rsidRPr="00722F18">
      <w:rPr>
        <w:rStyle w:val="Hyperlink"/>
        <w:rFonts w:cs="Arial"/>
        <w:color w:val="FFFFFF" w:themeColor="background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8C0B3" w14:textId="77777777" w:rsidR="00F807A1" w:rsidRDefault="00F807A1" w:rsidP="002E6BFA">
      <w:r>
        <w:separator/>
      </w:r>
    </w:p>
  </w:footnote>
  <w:footnote w:type="continuationSeparator" w:id="0">
    <w:p w14:paraId="2C47EAD7" w14:textId="77777777" w:rsidR="00F807A1" w:rsidRDefault="00F807A1" w:rsidP="002E6BFA">
      <w:r>
        <w:continuationSeparator/>
      </w:r>
    </w:p>
  </w:footnote>
  <w:footnote w:type="continuationNotice" w:id="1">
    <w:p w14:paraId="1D631BAF" w14:textId="77777777" w:rsidR="00F807A1" w:rsidRDefault="00F807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D7042" w14:textId="1CCD148C" w:rsidR="00947167" w:rsidRDefault="00E728C6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029A06DF" wp14:editId="58E337B4">
          <wp:simplePos x="0" y="0"/>
          <wp:positionH relativeFrom="page">
            <wp:align>left</wp:align>
          </wp:positionH>
          <wp:positionV relativeFrom="paragraph">
            <wp:posOffset>-440022</wp:posOffset>
          </wp:positionV>
          <wp:extent cx="7599680" cy="6399021"/>
          <wp:effectExtent l="0" t="0" r="1270" b="1905"/>
          <wp:wrapNone/>
          <wp:docPr id="427557303" name="Picture 42755730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557303" name="Picture 42755730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6399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1C24D" w14:textId="6E202E2A" w:rsidR="00F926B1" w:rsidRDefault="00F926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A49BE"/>
    <w:multiLevelType w:val="hybridMultilevel"/>
    <w:tmpl w:val="953463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C3D96"/>
    <w:multiLevelType w:val="multilevel"/>
    <w:tmpl w:val="D05A86F8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49558E"/>
    <w:multiLevelType w:val="hybridMultilevel"/>
    <w:tmpl w:val="FE88448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5A6063"/>
    <w:multiLevelType w:val="hybridMultilevel"/>
    <w:tmpl w:val="F938A6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E3082"/>
    <w:multiLevelType w:val="hybridMultilevel"/>
    <w:tmpl w:val="308CDD72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C1A6BB3"/>
    <w:multiLevelType w:val="hybridMultilevel"/>
    <w:tmpl w:val="247C31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FD70E8"/>
    <w:multiLevelType w:val="multilevel"/>
    <w:tmpl w:val="A7E4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B4C5CEB"/>
    <w:multiLevelType w:val="multilevel"/>
    <w:tmpl w:val="B9301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48092148">
    <w:abstractNumId w:val="7"/>
  </w:num>
  <w:num w:numId="2" w16cid:durableId="102654633">
    <w:abstractNumId w:val="1"/>
  </w:num>
  <w:num w:numId="3" w16cid:durableId="2134782103">
    <w:abstractNumId w:val="5"/>
  </w:num>
  <w:num w:numId="4" w16cid:durableId="1296568484">
    <w:abstractNumId w:val="6"/>
  </w:num>
  <w:num w:numId="5" w16cid:durableId="444622843">
    <w:abstractNumId w:val="2"/>
  </w:num>
  <w:num w:numId="6" w16cid:durableId="738594039">
    <w:abstractNumId w:val="0"/>
  </w:num>
  <w:num w:numId="7" w16cid:durableId="213320953">
    <w:abstractNumId w:val="3"/>
  </w:num>
  <w:num w:numId="8" w16cid:durableId="3222471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602"/>
    <w:rsid w:val="00002FAF"/>
    <w:rsid w:val="00006FCD"/>
    <w:rsid w:val="00092199"/>
    <w:rsid w:val="000937FA"/>
    <w:rsid w:val="000A387F"/>
    <w:rsid w:val="000B6703"/>
    <w:rsid w:val="000D695C"/>
    <w:rsid w:val="000E51D8"/>
    <w:rsid w:val="000F12BC"/>
    <w:rsid w:val="000F7FC0"/>
    <w:rsid w:val="00116C63"/>
    <w:rsid w:val="001330E4"/>
    <w:rsid w:val="00152A2F"/>
    <w:rsid w:val="00155168"/>
    <w:rsid w:val="0016171D"/>
    <w:rsid w:val="00162386"/>
    <w:rsid w:val="0016767F"/>
    <w:rsid w:val="001810CD"/>
    <w:rsid w:val="0018133A"/>
    <w:rsid w:val="00181D16"/>
    <w:rsid w:val="00192294"/>
    <w:rsid w:val="001A363F"/>
    <w:rsid w:val="001B2FCE"/>
    <w:rsid w:val="001B48E5"/>
    <w:rsid w:val="001C65D7"/>
    <w:rsid w:val="001E7F3F"/>
    <w:rsid w:val="00200398"/>
    <w:rsid w:val="00201161"/>
    <w:rsid w:val="00201DB9"/>
    <w:rsid w:val="0021270B"/>
    <w:rsid w:val="00215F0A"/>
    <w:rsid w:val="0022798B"/>
    <w:rsid w:val="00240D77"/>
    <w:rsid w:val="0024540E"/>
    <w:rsid w:val="00245AFD"/>
    <w:rsid w:val="0025307D"/>
    <w:rsid w:val="00257558"/>
    <w:rsid w:val="00260443"/>
    <w:rsid w:val="00273C71"/>
    <w:rsid w:val="002820E7"/>
    <w:rsid w:val="002963E5"/>
    <w:rsid w:val="002973D9"/>
    <w:rsid w:val="002A0A89"/>
    <w:rsid w:val="002A7A75"/>
    <w:rsid w:val="002C09EA"/>
    <w:rsid w:val="002C46BD"/>
    <w:rsid w:val="002C66D0"/>
    <w:rsid w:val="002D143A"/>
    <w:rsid w:val="002E6BFA"/>
    <w:rsid w:val="002E76B8"/>
    <w:rsid w:val="002F7F01"/>
    <w:rsid w:val="00312345"/>
    <w:rsid w:val="0031551B"/>
    <w:rsid w:val="00320BC8"/>
    <w:rsid w:val="003228A2"/>
    <w:rsid w:val="00326D72"/>
    <w:rsid w:val="00327CDE"/>
    <w:rsid w:val="003375EB"/>
    <w:rsid w:val="00344CDB"/>
    <w:rsid w:val="0035781B"/>
    <w:rsid w:val="00365695"/>
    <w:rsid w:val="00374FA1"/>
    <w:rsid w:val="00381B1C"/>
    <w:rsid w:val="00393753"/>
    <w:rsid w:val="003A7F98"/>
    <w:rsid w:val="003B28F9"/>
    <w:rsid w:val="003B305F"/>
    <w:rsid w:val="003D6E3A"/>
    <w:rsid w:val="0040549B"/>
    <w:rsid w:val="00415938"/>
    <w:rsid w:val="0041596C"/>
    <w:rsid w:val="0043236A"/>
    <w:rsid w:val="00432D81"/>
    <w:rsid w:val="0044550C"/>
    <w:rsid w:val="004460AC"/>
    <w:rsid w:val="00447F2D"/>
    <w:rsid w:val="004768AC"/>
    <w:rsid w:val="00482554"/>
    <w:rsid w:val="004908A8"/>
    <w:rsid w:val="004A26BF"/>
    <w:rsid w:val="004B04C8"/>
    <w:rsid w:val="004B147A"/>
    <w:rsid w:val="004B2AAA"/>
    <w:rsid w:val="004D0CD3"/>
    <w:rsid w:val="004E2DC3"/>
    <w:rsid w:val="004E3BBB"/>
    <w:rsid w:val="004F4336"/>
    <w:rsid w:val="00510AC0"/>
    <w:rsid w:val="0052505B"/>
    <w:rsid w:val="005423BF"/>
    <w:rsid w:val="0054402F"/>
    <w:rsid w:val="00552568"/>
    <w:rsid w:val="00556031"/>
    <w:rsid w:val="00565A10"/>
    <w:rsid w:val="00571ABF"/>
    <w:rsid w:val="005912D9"/>
    <w:rsid w:val="005971CD"/>
    <w:rsid w:val="005973BB"/>
    <w:rsid w:val="005B5C30"/>
    <w:rsid w:val="005C34E9"/>
    <w:rsid w:val="005D6146"/>
    <w:rsid w:val="0060337A"/>
    <w:rsid w:val="00604609"/>
    <w:rsid w:val="00612545"/>
    <w:rsid w:val="00627C23"/>
    <w:rsid w:val="00627DE2"/>
    <w:rsid w:val="00633625"/>
    <w:rsid w:val="006356A9"/>
    <w:rsid w:val="006427D9"/>
    <w:rsid w:val="0064333A"/>
    <w:rsid w:val="00651C43"/>
    <w:rsid w:val="0065598C"/>
    <w:rsid w:val="0068108E"/>
    <w:rsid w:val="006A5529"/>
    <w:rsid w:val="006C076A"/>
    <w:rsid w:val="006C0E9D"/>
    <w:rsid w:val="006D45EE"/>
    <w:rsid w:val="006F028B"/>
    <w:rsid w:val="006F77FC"/>
    <w:rsid w:val="00700B6A"/>
    <w:rsid w:val="00720250"/>
    <w:rsid w:val="00722F18"/>
    <w:rsid w:val="0073240F"/>
    <w:rsid w:val="00737AEC"/>
    <w:rsid w:val="00746F48"/>
    <w:rsid w:val="00753CE2"/>
    <w:rsid w:val="0075543F"/>
    <w:rsid w:val="007804D8"/>
    <w:rsid w:val="00783F5A"/>
    <w:rsid w:val="00787AF8"/>
    <w:rsid w:val="007956E3"/>
    <w:rsid w:val="007B2249"/>
    <w:rsid w:val="007B66DB"/>
    <w:rsid w:val="00816E09"/>
    <w:rsid w:val="00834977"/>
    <w:rsid w:val="00845B21"/>
    <w:rsid w:val="0085297C"/>
    <w:rsid w:val="00861990"/>
    <w:rsid w:val="00871F76"/>
    <w:rsid w:val="0087704B"/>
    <w:rsid w:val="00896A0A"/>
    <w:rsid w:val="00897D22"/>
    <w:rsid w:val="008A19B3"/>
    <w:rsid w:val="008A5C4C"/>
    <w:rsid w:val="008A6462"/>
    <w:rsid w:val="008B1266"/>
    <w:rsid w:val="008B7009"/>
    <w:rsid w:val="008D5AE4"/>
    <w:rsid w:val="008F5471"/>
    <w:rsid w:val="008F6B8F"/>
    <w:rsid w:val="00900739"/>
    <w:rsid w:val="0090370D"/>
    <w:rsid w:val="00905FBB"/>
    <w:rsid w:val="00906F7A"/>
    <w:rsid w:val="00911E73"/>
    <w:rsid w:val="00921702"/>
    <w:rsid w:val="009320DF"/>
    <w:rsid w:val="0093314D"/>
    <w:rsid w:val="00947098"/>
    <w:rsid w:val="00947167"/>
    <w:rsid w:val="009607BA"/>
    <w:rsid w:val="009666E1"/>
    <w:rsid w:val="00967FA4"/>
    <w:rsid w:val="00970823"/>
    <w:rsid w:val="00974F0F"/>
    <w:rsid w:val="00975F6A"/>
    <w:rsid w:val="00983A75"/>
    <w:rsid w:val="00995BAB"/>
    <w:rsid w:val="009A565F"/>
    <w:rsid w:val="009A6869"/>
    <w:rsid w:val="009A798C"/>
    <w:rsid w:val="009B7CEF"/>
    <w:rsid w:val="009C588E"/>
    <w:rsid w:val="00A040F2"/>
    <w:rsid w:val="00A056D4"/>
    <w:rsid w:val="00A12604"/>
    <w:rsid w:val="00A177A5"/>
    <w:rsid w:val="00A37CFE"/>
    <w:rsid w:val="00A52BD3"/>
    <w:rsid w:val="00A55D00"/>
    <w:rsid w:val="00A65491"/>
    <w:rsid w:val="00A75559"/>
    <w:rsid w:val="00A86C4F"/>
    <w:rsid w:val="00A907AF"/>
    <w:rsid w:val="00A95EDA"/>
    <w:rsid w:val="00AA1191"/>
    <w:rsid w:val="00AB2A98"/>
    <w:rsid w:val="00AD3BD7"/>
    <w:rsid w:val="00B0102E"/>
    <w:rsid w:val="00B0260F"/>
    <w:rsid w:val="00B05AF8"/>
    <w:rsid w:val="00B21BA1"/>
    <w:rsid w:val="00B242A0"/>
    <w:rsid w:val="00B36E12"/>
    <w:rsid w:val="00B57B71"/>
    <w:rsid w:val="00B6394C"/>
    <w:rsid w:val="00B76BEF"/>
    <w:rsid w:val="00B87B34"/>
    <w:rsid w:val="00BC1A9F"/>
    <w:rsid w:val="00BD08FF"/>
    <w:rsid w:val="00BE0CDC"/>
    <w:rsid w:val="00BE1929"/>
    <w:rsid w:val="00BF0B16"/>
    <w:rsid w:val="00BF4056"/>
    <w:rsid w:val="00BF62B5"/>
    <w:rsid w:val="00C10A6F"/>
    <w:rsid w:val="00C1253F"/>
    <w:rsid w:val="00C2705D"/>
    <w:rsid w:val="00C3091F"/>
    <w:rsid w:val="00C43BB4"/>
    <w:rsid w:val="00C51E52"/>
    <w:rsid w:val="00C543F5"/>
    <w:rsid w:val="00C77744"/>
    <w:rsid w:val="00C94E7D"/>
    <w:rsid w:val="00CA2390"/>
    <w:rsid w:val="00CA7597"/>
    <w:rsid w:val="00CB1FB3"/>
    <w:rsid w:val="00CD0A66"/>
    <w:rsid w:val="00CD0FA2"/>
    <w:rsid w:val="00CD278C"/>
    <w:rsid w:val="00CD6602"/>
    <w:rsid w:val="00CF44AA"/>
    <w:rsid w:val="00CF52DE"/>
    <w:rsid w:val="00D34BAA"/>
    <w:rsid w:val="00D47D01"/>
    <w:rsid w:val="00D53718"/>
    <w:rsid w:val="00D56BDB"/>
    <w:rsid w:val="00D61867"/>
    <w:rsid w:val="00D62B6B"/>
    <w:rsid w:val="00D90EC8"/>
    <w:rsid w:val="00D91938"/>
    <w:rsid w:val="00D91B2A"/>
    <w:rsid w:val="00DB589B"/>
    <w:rsid w:val="00DD7C59"/>
    <w:rsid w:val="00DE58F1"/>
    <w:rsid w:val="00DF74BA"/>
    <w:rsid w:val="00E064C2"/>
    <w:rsid w:val="00E10B47"/>
    <w:rsid w:val="00E14A1E"/>
    <w:rsid w:val="00E14E1F"/>
    <w:rsid w:val="00E20034"/>
    <w:rsid w:val="00E27FBB"/>
    <w:rsid w:val="00E3274B"/>
    <w:rsid w:val="00E338E1"/>
    <w:rsid w:val="00E33EF0"/>
    <w:rsid w:val="00E56CD2"/>
    <w:rsid w:val="00E63278"/>
    <w:rsid w:val="00E6745A"/>
    <w:rsid w:val="00E728C6"/>
    <w:rsid w:val="00E85F58"/>
    <w:rsid w:val="00E93AE4"/>
    <w:rsid w:val="00EA2B79"/>
    <w:rsid w:val="00EA4091"/>
    <w:rsid w:val="00EA51B8"/>
    <w:rsid w:val="00EA6604"/>
    <w:rsid w:val="00EB6975"/>
    <w:rsid w:val="00EC4AF6"/>
    <w:rsid w:val="00EE231A"/>
    <w:rsid w:val="00EE39F9"/>
    <w:rsid w:val="00EF2D14"/>
    <w:rsid w:val="00EF7089"/>
    <w:rsid w:val="00F06511"/>
    <w:rsid w:val="00F20401"/>
    <w:rsid w:val="00F23C41"/>
    <w:rsid w:val="00F245BB"/>
    <w:rsid w:val="00F401C5"/>
    <w:rsid w:val="00F61DD0"/>
    <w:rsid w:val="00F72007"/>
    <w:rsid w:val="00F742E2"/>
    <w:rsid w:val="00F807A1"/>
    <w:rsid w:val="00F926B1"/>
    <w:rsid w:val="00FC0B95"/>
    <w:rsid w:val="00FC4969"/>
    <w:rsid w:val="00FD1EEB"/>
    <w:rsid w:val="00FD2969"/>
    <w:rsid w:val="00FE5002"/>
    <w:rsid w:val="00FE5709"/>
    <w:rsid w:val="00FF2180"/>
    <w:rsid w:val="00FF571C"/>
    <w:rsid w:val="0750F3C2"/>
    <w:rsid w:val="5505E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183705"/>
  <w15:chartTrackingRefBased/>
  <w15:docId w15:val="{CEF75F13-F7F9-4B35-8D82-E325E9F8B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(MCF)"/>
    <w:qFormat/>
    <w:rsid w:val="00DE58F1"/>
    <w:rPr>
      <w:rFonts w:ascii="Arial" w:hAnsi="Arial"/>
    </w:rPr>
  </w:style>
  <w:style w:type="paragraph" w:styleId="Heading2">
    <w:name w:val="heading 2"/>
    <w:aliases w:val="Heading 2 (MCF)"/>
    <w:next w:val="PageTitleCMF"/>
    <w:link w:val="Heading2Char"/>
    <w:uiPriority w:val="9"/>
    <w:unhideWhenUsed/>
    <w:qFormat/>
    <w:rsid w:val="00720250"/>
    <w:pPr>
      <w:keepNext/>
      <w:keepLines/>
      <w:spacing w:before="40"/>
      <w:outlineLvl w:val="1"/>
    </w:pPr>
    <w:rPr>
      <w:rFonts w:ascii="Arial" w:eastAsiaTheme="majorEastAsia" w:hAnsi="Arial" w:cstheme="majorBidi"/>
      <w:b/>
      <w:color w:val="000000" w:themeColor="text1"/>
      <w:sz w:val="44"/>
      <w:szCs w:val="26"/>
    </w:rPr>
  </w:style>
  <w:style w:type="paragraph" w:styleId="Heading3">
    <w:name w:val="heading 3"/>
    <w:aliases w:val="Heading 3 (MCF)"/>
    <w:next w:val="Normal"/>
    <w:link w:val="Heading3Char"/>
    <w:uiPriority w:val="9"/>
    <w:unhideWhenUsed/>
    <w:qFormat/>
    <w:rsid w:val="00DE58F1"/>
    <w:pPr>
      <w:keepNext/>
      <w:keepLines/>
      <w:spacing w:before="40"/>
      <w:outlineLvl w:val="2"/>
    </w:pPr>
    <w:rPr>
      <w:rFonts w:ascii="Arial" w:eastAsiaTheme="majorEastAsia" w:hAnsi="Arial" w:cstheme="majorBidi"/>
      <w:b/>
      <w:color w:val="000000" w:themeColor="text1"/>
      <w:sz w:val="48"/>
    </w:rPr>
  </w:style>
  <w:style w:type="paragraph" w:styleId="Heading4">
    <w:name w:val="heading 4"/>
    <w:aliases w:val="Heading 4 (MCF)"/>
    <w:next w:val="Normal"/>
    <w:link w:val="Heading4Char"/>
    <w:uiPriority w:val="9"/>
    <w:unhideWhenUsed/>
    <w:qFormat/>
    <w:rsid w:val="00612545"/>
    <w:pPr>
      <w:keepNext/>
      <w:keepLines/>
      <w:spacing w:before="40"/>
      <w:outlineLvl w:val="3"/>
    </w:pPr>
    <w:rPr>
      <w:rFonts w:ascii="Arial" w:eastAsiaTheme="majorEastAsia" w:hAnsi="Arial" w:cstheme="majorBidi"/>
      <w:iCs/>
      <w:color w:val="000000" w:themeColor="text1"/>
      <w:sz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670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geTitleCMF">
    <w:name w:val="Page Title (CMF)"/>
    <w:qFormat/>
    <w:rsid w:val="00612545"/>
    <w:rPr>
      <w:rFonts w:ascii="Arial" w:hAnsi="Arial" w:cs="Arial"/>
      <w:b/>
      <w:bCs/>
      <w:noProof/>
      <w:sz w:val="72"/>
      <w:szCs w:val="72"/>
    </w:rPr>
  </w:style>
  <w:style w:type="character" w:customStyle="1" w:styleId="Heading2Char">
    <w:name w:val="Heading 2 Char"/>
    <w:aliases w:val="Heading 2 (MCF) Char"/>
    <w:basedOn w:val="DefaultParagraphFont"/>
    <w:link w:val="Heading2"/>
    <w:uiPriority w:val="9"/>
    <w:rsid w:val="00720250"/>
    <w:rPr>
      <w:rFonts w:ascii="Arial" w:eastAsiaTheme="majorEastAsia" w:hAnsi="Arial" w:cstheme="majorBidi"/>
      <w:b/>
      <w:color w:val="000000" w:themeColor="text1"/>
      <w:sz w:val="44"/>
      <w:szCs w:val="26"/>
    </w:rPr>
  </w:style>
  <w:style w:type="character" w:customStyle="1" w:styleId="Heading3Char">
    <w:name w:val="Heading 3 Char"/>
    <w:aliases w:val="Heading 3 (MCF) Char"/>
    <w:basedOn w:val="DefaultParagraphFont"/>
    <w:link w:val="Heading3"/>
    <w:uiPriority w:val="9"/>
    <w:rsid w:val="00DE58F1"/>
    <w:rPr>
      <w:rFonts w:ascii="Arial" w:eastAsiaTheme="majorEastAsia" w:hAnsi="Arial" w:cstheme="majorBidi"/>
      <w:b/>
      <w:color w:val="000000" w:themeColor="text1"/>
      <w:sz w:val="48"/>
    </w:rPr>
  </w:style>
  <w:style w:type="character" w:customStyle="1" w:styleId="Heading4Char">
    <w:name w:val="Heading 4 Char"/>
    <w:aliases w:val="Heading 4 (MCF) Char"/>
    <w:basedOn w:val="DefaultParagraphFont"/>
    <w:link w:val="Heading4"/>
    <w:uiPriority w:val="9"/>
    <w:rsid w:val="00612545"/>
    <w:rPr>
      <w:rFonts w:ascii="Arial" w:eastAsiaTheme="majorEastAsia" w:hAnsi="Arial" w:cstheme="majorBidi"/>
      <w:iCs/>
      <w:color w:val="000000" w:themeColor="text1"/>
      <w:sz w:val="40"/>
    </w:rPr>
  </w:style>
  <w:style w:type="character" w:styleId="Strong">
    <w:name w:val="Strong"/>
    <w:basedOn w:val="DefaultParagraphFont"/>
    <w:uiPriority w:val="22"/>
    <w:qFormat/>
    <w:rsid w:val="00612545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612545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qFormat/>
    <w:rsid w:val="00612545"/>
    <w:rPr>
      <w:b/>
      <w:bCs/>
      <w:smallCaps/>
      <w:color w:val="4472C4" w:themeColor="accent1"/>
      <w:spacing w:val="5"/>
    </w:rPr>
  </w:style>
  <w:style w:type="paragraph" w:customStyle="1" w:styleId="SmallTextMCF">
    <w:name w:val="Small Text (MCF)"/>
    <w:next w:val="Normal"/>
    <w:qFormat/>
    <w:rsid w:val="00162386"/>
    <w:rPr>
      <w:rFonts w:ascii="Arial" w:hAnsi="Arial" w:cs="Arial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6767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E6B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BF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2E6B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BFA"/>
    <w:rPr>
      <w:rFonts w:ascii="Arial" w:hAnsi="Arial"/>
    </w:rPr>
  </w:style>
  <w:style w:type="paragraph" w:customStyle="1" w:styleId="paragraph">
    <w:name w:val="paragraph"/>
    <w:basedOn w:val="Normal"/>
    <w:rsid w:val="00344CD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character" w:customStyle="1" w:styleId="normaltextrun">
    <w:name w:val="normaltextrun"/>
    <w:basedOn w:val="DefaultParagraphFont"/>
    <w:rsid w:val="00344CDB"/>
  </w:style>
  <w:style w:type="character" w:customStyle="1" w:styleId="eop">
    <w:name w:val="eop"/>
    <w:basedOn w:val="DefaultParagraphFont"/>
    <w:rsid w:val="00344CDB"/>
  </w:style>
  <w:style w:type="character" w:styleId="Hyperlink">
    <w:name w:val="Hyperlink"/>
    <w:basedOn w:val="DefaultParagraphFont"/>
    <w:uiPriority w:val="99"/>
    <w:unhideWhenUsed/>
    <w:rsid w:val="00344C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344CDB"/>
    <w:rPr>
      <w:color w:val="605E5C"/>
      <w:shd w:val="clear" w:color="auto" w:fill="E1DFDD"/>
    </w:rPr>
  </w:style>
  <w:style w:type="paragraph" w:styleId="ListParagraph">
    <w:name w:val="List Paragraph"/>
    <w:aliases w:val="Figure_name,List Paragraph1,Numbered Indented Text,Bullet- First level,List NUmber,Listenabsatz1,lp1,List Paragraph11,Bullet point,Bullets,CV text,Dot pt,F5 List Paragraph,FooterText,L,List Paragraph111,List Paragraph2,NAST Quote,列,リスト段落"/>
    <w:basedOn w:val="Normal"/>
    <w:link w:val="ListParagraphChar"/>
    <w:uiPriority w:val="34"/>
    <w:qFormat/>
    <w:rsid w:val="00344CDB"/>
    <w:pPr>
      <w:spacing w:after="200" w:line="276" w:lineRule="auto"/>
      <w:ind w:left="720"/>
      <w:contextualSpacing/>
    </w:pPr>
    <w:rPr>
      <w:rFonts w:asciiTheme="minorHAnsi" w:eastAsiaTheme="minorEastAsia" w:hAnsiTheme="minorHAnsi"/>
      <w:kern w:val="0"/>
      <w:sz w:val="22"/>
      <w:szCs w:val="22"/>
      <w:lang w:eastAsia="en-AU"/>
      <w14:ligatures w14:val="none"/>
    </w:rPr>
  </w:style>
  <w:style w:type="character" w:customStyle="1" w:styleId="ListParagraphChar">
    <w:name w:val="List Paragraph Char"/>
    <w:aliases w:val="Figure_name Char,List Paragraph1 Char,Numbered Indented Text Char,Bullet- First level Char,List NUmber Char,Listenabsatz1 Char,lp1 Char,List Paragraph11 Char,Bullet point Char,Bullets Char,CV text Char,Dot pt Char,FooterText Char"/>
    <w:link w:val="ListParagraph"/>
    <w:uiPriority w:val="34"/>
    <w:qFormat/>
    <w:locked/>
    <w:rsid w:val="00344CDB"/>
    <w:rPr>
      <w:rFonts w:eastAsiaTheme="minorEastAsia"/>
      <w:kern w:val="0"/>
      <w:sz w:val="22"/>
      <w:szCs w:val="22"/>
      <w:lang w:eastAsia="en-AU"/>
      <w14:ligatures w14:val="none"/>
    </w:rPr>
  </w:style>
  <w:style w:type="table" w:customStyle="1" w:styleId="TableGrid-Header2">
    <w:name w:val="Table Grid - Header 2"/>
    <w:basedOn w:val="TableNormal"/>
    <w:uiPriority w:val="99"/>
    <w:rsid w:val="000B6703"/>
    <w:rPr>
      <w:rFonts w:eastAsiaTheme="minorEastAsia"/>
      <w:kern w:val="0"/>
      <w14:ligatures w14:val="none"/>
    </w:rPr>
    <w:tblPr>
      <w:tblBorders>
        <w:top w:val="single" w:sz="4" w:space="0" w:color="949494"/>
        <w:bottom w:val="single" w:sz="4" w:space="0" w:color="949494"/>
        <w:insideH w:val="single" w:sz="4" w:space="0" w:color="949494"/>
        <w:insideV w:val="single" w:sz="4" w:space="0" w:color="949494"/>
      </w:tblBorders>
    </w:tblPr>
    <w:tblStylePr w:type="firstRow">
      <w:rPr>
        <w:b/>
      </w:rPr>
      <w:tblPr/>
      <w:tcPr>
        <w:tcBorders>
          <w:top w:val="single" w:sz="24" w:space="0" w:color="A5A5A5" w:themeColor="accent3"/>
        </w:tcBorders>
        <w:shd w:val="clear" w:color="auto" w:fill="EFEFEF"/>
        <w:tcMar>
          <w:top w:w="0" w:type="nil"/>
          <w:left w:w="0" w:type="nil"/>
          <w:bottom w:w="227" w:type="dxa"/>
          <w:right w:w="0" w:type="nil"/>
        </w:tcMar>
      </w:tcPr>
    </w:tblStylePr>
  </w:style>
  <w:style w:type="paragraph" w:customStyle="1" w:styleId="NormalTables">
    <w:name w:val="Normal – Tables"/>
    <w:basedOn w:val="Normal"/>
    <w:qFormat/>
    <w:rsid w:val="000B6703"/>
    <w:pPr>
      <w:spacing w:before="80" w:after="80" w:line="264" w:lineRule="auto"/>
    </w:pPr>
    <w:rPr>
      <w:kern w:val="0"/>
      <w:sz w:val="22"/>
      <w:szCs w:val="26"/>
      <w:lang w:eastAsia="ja-JP"/>
      <w14:ligatures w14:val="none"/>
    </w:rPr>
  </w:style>
  <w:style w:type="character" w:customStyle="1" w:styleId="scxw7455341">
    <w:name w:val="scxw7455341"/>
    <w:basedOn w:val="DefaultParagraphFont"/>
    <w:rsid w:val="000B6703"/>
  </w:style>
  <w:style w:type="character" w:customStyle="1" w:styleId="Heading5Char">
    <w:name w:val="Heading 5 Char"/>
    <w:basedOn w:val="DefaultParagraphFont"/>
    <w:link w:val="Heading5"/>
    <w:uiPriority w:val="9"/>
    <w:rsid w:val="000B6703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911E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11E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11E7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1E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1E73"/>
    <w:rPr>
      <w:rFonts w:ascii="Arial" w:hAnsi="Arial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911E73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787AF8"/>
    <w:rPr>
      <w:rFonts w:ascii="Arial" w:hAnsi="Arial"/>
    </w:rPr>
  </w:style>
  <w:style w:type="character" w:customStyle="1" w:styleId="cf01">
    <w:name w:val="cf01"/>
    <w:basedOn w:val="DefaultParagraphFont"/>
    <w:rsid w:val="003375EB"/>
    <w:rPr>
      <w:rFonts w:ascii="Segoe UI" w:hAnsi="Segoe UI" w:cs="Segoe UI" w:hint="default"/>
      <w:sz w:val="22"/>
      <w:szCs w:val="22"/>
    </w:rPr>
  </w:style>
  <w:style w:type="character" w:styleId="SubtleReference">
    <w:name w:val="Subtle Reference"/>
    <w:basedOn w:val="DefaultParagraphFont"/>
    <w:uiPriority w:val="31"/>
    <w:qFormat/>
    <w:rsid w:val="000F12BC"/>
    <w:rPr>
      <w:smallCaps/>
      <w:color w:val="ED7D31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76BE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81B1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paragraph" w:customStyle="1" w:styleId="StylePageTitleCMF28pt">
    <w:name w:val="Style Page Title (CMF) + 28 pt"/>
    <w:basedOn w:val="PageTitleCMF"/>
    <w:rsid w:val="00720250"/>
    <w:rPr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6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1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8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7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2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4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46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4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2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7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5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9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5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24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2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8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4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9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4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6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4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yperlink" Target="https://medicalcostsfinder.health.gov.au/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hyperlink" Target="https://medicalcostsfinder.health.gov.au/" TargetMode="External"/><Relationship Id="rId34" Type="http://schemas.openxmlformats.org/officeDocument/2006/relationships/image" Target="media/image10.jpeg"/><Relationship Id="rId42" Type="http://schemas.openxmlformats.org/officeDocument/2006/relationships/hyperlink" Target="https://medicalcostsfinder.health.gov.au/resources/guide-for-patients-choosing-a-specialist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medicalcostsfinder.health.gov.au" TargetMode="External"/><Relationship Id="rId25" Type="http://schemas.openxmlformats.org/officeDocument/2006/relationships/hyperlink" Target="https://medicalcostsfinder.health.gov.au/" TargetMode="External"/><Relationship Id="rId33" Type="http://schemas.openxmlformats.org/officeDocument/2006/relationships/hyperlink" Target="https://www.health.gov.au/resources/collections/medical-costs-finder-social-media-tiles" TargetMode="External"/><Relationship Id="rId38" Type="http://schemas.openxmlformats.org/officeDocument/2006/relationships/hyperlink" Target="https://medicalcostsfinder.health.gov.au/resources/guide-to-out-of-pocket-medical-costs/translations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publichealthcomms@health.gov.au" TargetMode="External"/><Relationship Id="rId20" Type="http://schemas.openxmlformats.org/officeDocument/2006/relationships/hyperlink" Target="https://www.health.gov.au/resources/videos/medical-costs-finder-30-second-video?language=en" TargetMode="External"/><Relationship Id="rId29" Type="http://schemas.openxmlformats.org/officeDocument/2006/relationships/hyperlink" Target="https://medicalcostsfinder.health.gov.au/" TargetMode="External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32" Type="http://schemas.openxmlformats.org/officeDocument/2006/relationships/image" Target="media/image9.png"/><Relationship Id="rId37" Type="http://schemas.openxmlformats.org/officeDocument/2006/relationships/hyperlink" Target="https://medicalcostsfinder.health.gov.au/resources/guide-to-out-of-pocket-medical-costs/translations" TargetMode="External"/><Relationship Id="rId40" Type="http://schemas.openxmlformats.org/officeDocument/2006/relationships/hyperlink" Target="https://www.health.gov.au/resources/publications/planning-a-private-health-procedure-a3-poster" TargetMode="External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://www.medicalcostsfinder.health.gov.au/resources" TargetMode="External"/><Relationship Id="rId23" Type="http://schemas.openxmlformats.org/officeDocument/2006/relationships/hyperlink" Target="https://medicalcostsfinder.health.gov.au/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yperlink" Target="https://medicalcostsfinder.health.gov.au/" TargetMode="External"/><Relationship Id="rId44" Type="http://schemas.openxmlformats.org/officeDocument/2006/relationships/hyperlink" Target="https://medicalcostsfinder.health.gov.au/resources/guide-for-gps-referrals-to-medical-specialists-gp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icalcostsfinder.health.gov.au/" TargetMode="External"/><Relationship Id="rId22" Type="http://schemas.openxmlformats.org/officeDocument/2006/relationships/hyperlink" Target="https://www.health.gov.au/resources/videos/medical-costs-finder-30-second-video?language=en" TargetMode="External"/><Relationship Id="rId27" Type="http://schemas.openxmlformats.org/officeDocument/2006/relationships/hyperlink" Target="https://medicalcostsfinder.health.gov.au/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medicalcostsfinder.health.gov.au/resources/private-specialist-treatment-journey" TargetMode="External"/><Relationship Id="rId43" Type="http://schemas.openxmlformats.org/officeDocument/2006/relationships/image" Target="media/image1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dicalcostsfinder.gov.au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medicalcostsfinder.health.gov.au/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7" ma:contentTypeDescription="Create a new document." ma:contentTypeScope="" ma:versionID="41e394c0a25a85b95da3c7e6ee356a83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4b511a29c29b875c76c8c5b3398b20d3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69abc5-6d2b-4500-9626-2e2a8cb229a8}" ma:internalName="TaxCatchAll" ma:showField="CatchAllData" ma:web="2c0b4a26-a0a6-442a-a800-f5fe1d9f3f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0b4a26-a0a6-442a-a800-f5fe1d9f3f5b" xsi:nil="true"/>
    <lcf76f155ced4ddcb4097134ff3c332f xmlns="b8d296df-c91f-46ec-882c-a5f320b081a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C9596A3-EC68-4FF0-B5D2-D413CEE677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1B70C5-F5EE-4684-A7BF-A2A9A31AA4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ADA7D3-F114-974A-9FD4-EEF661350B3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0C365F-09CA-4326-862B-1201B61F5442}">
  <ds:schemaRefs>
    <ds:schemaRef ds:uri="http://purl.org/dc/terms/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2c0b4a26-a0a6-442a-a800-f5fe1d9f3f5b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827</Words>
  <Characters>4792</Characters>
  <Application>Microsoft Office Word</Application>
  <DocSecurity>0</DocSecurity>
  <Lines>239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Medical Costs Finder – Stakeholder kit – February 2024</vt:lpstr>
    </vt:vector>
  </TitlesOfParts>
  <Company/>
  <LinksUpToDate>false</LinksUpToDate>
  <CharactersWithSpaces>5595</CharactersWithSpaces>
  <SharedDoc>false</SharedDoc>
  <HLinks>
    <vt:vector size="72" baseType="variant">
      <vt:variant>
        <vt:i4>5701663</vt:i4>
      </vt:variant>
      <vt:variant>
        <vt:i4>24</vt:i4>
      </vt:variant>
      <vt:variant>
        <vt:i4>0</vt:i4>
      </vt:variant>
      <vt:variant>
        <vt:i4>5</vt:i4>
      </vt:variant>
      <vt:variant>
        <vt:lpwstr>https://medicalcostsfinder.health.gov.au/resources/guide-for-gps-referrals-to-medical-specialists-gp</vt:lpwstr>
      </vt:variant>
      <vt:variant>
        <vt:lpwstr/>
      </vt:variant>
      <vt:variant>
        <vt:i4>6553654</vt:i4>
      </vt:variant>
      <vt:variant>
        <vt:i4>21</vt:i4>
      </vt:variant>
      <vt:variant>
        <vt:i4>0</vt:i4>
      </vt:variant>
      <vt:variant>
        <vt:i4>5</vt:i4>
      </vt:variant>
      <vt:variant>
        <vt:lpwstr>https://medicalcostsfinder.health.gov.au/resources/your-options-for-medical-specialist-care</vt:lpwstr>
      </vt:variant>
      <vt:variant>
        <vt:lpwstr/>
      </vt:variant>
      <vt:variant>
        <vt:i4>5767181</vt:i4>
      </vt:variant>
      <vt:variant>
        <vt:i4>18</vt:i4>
      </vt:variant>
      <vt:variant>
        <vt:i4>0</vt:i4>
      </vt:variant>
      <vt:variant>
        <vt:i4>5</vt:i4>
      </vt:variant>
      <vt:variant>
        <vt:lpwstr>https://medicalcostsfinder.health.gov.au/resources/guide-to-out-of-pocket-medical-costs/translations</vt:lpwstr>
      </vt:variant>
      <vt:variant>
        <vt:lpwstr/>
      </vt:variant>
      <vt:variant>
        <vt:i4>5767181</vt:i4>
      </vt:variant>
      <vt:variant>
        <vt:i4>15</vt:i4>
      </vt:variant>
      <vt:variant>
        <vt:i4>0</vt:i4>
      </vt:variant>
      <vt:variant>
        <vt:i4>5</vt:i4>
      </vt:variant>
      <vt:variant>
        <vt:lpwstr>https://medicalcostsfinder.health.gov.au/resources/guide-to-out-of-pocket-medical-costs/translations</vt:lpwstr>
      </vt:variant>
      <vt:variant>
        <vt:lpwstr/>
      </vt:variant>
      <vt:variant>
        <vt:i4>7733285</vt:i4>
      </vt:variant>
      <vt:variant>
        <vt:i4>12</vt:i4>
      </vt:variant>
      <vt:variant>
        <vt:i4>0</vt:i4>
      </vt:variant>
      <vt:variant>
        <vt:i4>5</vt:i4>
      </vt:variant>
      <vt:variant>
        <vt:lpwstr>https://medicalcostsfinder.health.gov.au/resources/private-specialist-treatment-journey</vt:lpwstr>
      </vt:variant>
      <vt:variant>
        <vt:lpwstr/>
      </vt:variant>
      <vt:variant>
        <vt:i4>3801149</vt:i4>
      </vt:variant>
      <vt:variant>
        <vt:i4>9</vt:i4>
      </vt:variant>
      <vt:variant>
        <vt:i4>0</vt:i4>
      </vt:variant>
      <vt:variant>
        <vt:i4>5</vt:i4>
      </vt:variant>
      <vt:variant>
        <vt:lpwstr>https://www.medicalcostsfinder.health.gov.au/resources</vt:lpwstr>
      </vt:variant>
      <vt:variant>
        <vt:lpwstr/>
      </vt:variant>
      <vt:variant>
        <vt:i4>4915270</vt:i4>
      </vt:variant>
      <vt:variant>
        <vt:i4>6</vt:i4>
      </vt:variant>
      <vt:variant>
        <vt:i4>0</vt:i4>
      </vt:variant>
      <vt:variant>
        <vt:i4>5</vt:i4>
      </vt:variant>
      <vt:variant>
        <vt:lpwstr>http://www.medicalcostsfinder.health.gov.au/</vt:lpwstr>
      </vt:variant>
      <vt:variant>
        <vt:lpwstr/>
      </vt:variant>
      <vt:variant>
        <vt:i4>5636177</vt:i4>
      </vt:variant>
      <vt:variant>
        <vt:i4>3</vt:i4>
      </vt:variant>
      <vt:variant>
        <vt:i4>0</vt:i4>
      </vt:variant>
      <vt:variant>
        <vt:i4>5</vt:i4>
      </vt:variant>
      <vt:variant>
        <vt:lpwstr>http://www.medicalcostsfinder.health.gov.au/resources</vt:lpwstr>
      </vt:variant>
      <vt:variant>
        <vt:lpwstr/>
      </vt:variant>
      <vt:variant>
        <vt:i4>458767</vt:i4>
      </vt:variant>
      <vt:variant>
        <vt:i4>0</vt:i4>
      </vt:variant>
      <vt:variant>
        <vt:i4>0</vt:i4>
      </vt:variant>
      <vt:variant>
        <vt:i4>5</vt:i4>
      </vt:variant>
      <vt:variant>
        <vt:lpwstr>https://medicalcostsfinder.health.gov.au/</vt:lpwstr>
      </vt:variant>
      <vt:variant>
        <vt:lpwstr/>
      </vt:variant>
      <vt:variant>
        <vt:i4>458767</vt:i4>
      </vt:variant>
      <vt:variant>
        <vt:i4>3</vt:i4>
      </vt:variant>
      <vt:variant>
        <vt:i4>0</vt:i4>
      </vt:variant>
      <vt:variant>
        <vt:i4>5</vt:i4>
      </vt:variant>
      <vt:variant>
        <vt:lpwstr>https://medicalcostsfinder.health.gov.au/</vt:lpwstr>
      </vt:variant>
      <vt:variant>
        <vt:lpwstr/>
      </vt:variant>
      <vt:variant>
        <vt:i4>4259921</vt:i4>
      </vt:variant>
      <vt:variant>
        <vt:i4>0</vt:i4>
      </vt:variant>
      <vt:variant>
        <vt:i4>0</vt:i4>
      </vt:variant>
      <vt:variant>
        <vt:i4>5</vt:i4>
      </vt:variant>
      <vt:variant>
        <vt:lpwstr>http://www.medicalcostsfinder.gov.au/</vt:lpwstr>
      </vt:variant>
      <vt:variant>
        <vt:lpwstr/>
      </vt:variant>
      <vt:variant>
        <vt:i4>1376297</vt:i4>
      </vt:variant>
      <vt:variant>
        <vt:i4>0</vt:i4>
      </vt:variant>
      <vt:variant>
        <vt:i4>0</vt:i4>
      </vt:variant>
      <vt:variant>
        <vt:i4>5</vt:i4>
      </vt:variant>
      <vt:variant>
        <vt:lpwstr>mailto:Bridget.JOB@Health.gov.au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Costs Finder – Stakeholder kit – February 2024</dc:title>
  <dc:subject>Medical Costs Finder</dc:subject>
  <dc:creator>Australian Government Department of Health and Aged Care</dc:creator>
  <cp:keywords>Medicare; Private health insurance</cp:keywords>
  <dc:description/>
  <cp:revision>7</cp:revision>
  <cp:lastPrinted>2024-01-31T03:44:00Z</cp:lastPrinted>
  <dcterms:created xsi:type="dcterms:W3CDTF">2024-02-02T07:02:00Z</dcterms:created>
  <dcterms:modified xsi:type="dcterms:W3CDTF">2024-02-02T07:06:00Z</dcterms:modified>
</cp:coreProperties>
</file>