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BFAF" w14:textId="74703442" w:rsidR="00D560DC" w:rsidRPr="00BF7256" w:rsidRDefault="007E6827" w:rsidP="004F4D55">
      <w:pPr>
        <w:pStyle w:val="Title"/>
        <w:rPr>
          <w:rFonts w:ascii="Microsoft YaHei UI" w:eastAsia="Microsoft YaHei UI" w:hAnsi="Microsoft YaHei UI"/>
          <w:spacing w:val="20"/>
          <w:sz w:val="48"/>
          <w:szCs w:val="52"/>
        </w:rPr>
      </w:pPr>
      <w:sdt>
        <w:sdtPr>
          <w:rPr>
            <w:rFonts w:ascii="Microsoft YaHei UI" w:eastAsia="Microsoft YaHei UI" w:hAnsi="Microsoft YaHei UI"/>
            <w:spacing w:val="20"/>
            <w:sz w:val="48"/>
            <w:szCs w:val="52"/>
          </w:rPr>
          <w:alias w:val="Title"/>
          <w:tag w:val=""/>
          <w:id w:val="-992257587"/>
          <w:placeholder>
            <w:docPart w:val="E33652F26C00724EAC5FD9AA05133733"/>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Microsoft YaHei UI" w:eastAsia="Microsoft YaHei UI" w:hAnsi="Microsoft YaHei UI"/>
              <w:spacing w:val="20"/>
              <w:sz w:val="48"/>
              <w:szCs w:val="52"/>
            </w:rPr>
            <w:t>Frequently asked questions – Sexually transmissible infections – Simplified Chinese</w:t>
          </w:r>
        </w:sdtContent>
      </w:sdt>
    </w:p>
    <w:p w14:paraId="1FE7E4A9" w14:textId="04FBCE10" w:rsidR="00052720" w:rsidRPr="00BF7256" w:rsidRDefault="00263832" w:rsidP="00263832">
      <w:pPr>
        <w:pStyle w:val="Heading1"/>
        <w:rPr>
          <w:rFonts w:ascii="Microsoft YaHei UI" w:eastAsia="Microsoft YaHei UI" w:hAnsi="Microsoft YaHei UI"/>
          <w:spacing w:val="20"/>
          <w:sz w:val="28"/>
          <w:szCs w:val="28"/>
        </w:rPr>
      </w:pPr>
      <w:r w:rsidRPr="00BF7256">
        <w:rPr>
          <w:rFonts w:ascii="Microsoft YaHei UI" w:eastAsia="Microsoft YaHei UI" w:hAnsi="Microsoft YaHei UI" w:hint="eastAsia"/>
          <w:bCs/>
          <w:spacing w:val="20"/>
          <w:sz w:val="28"/>
          <w:szCs w:val="28"/>
          <w:lang w:val="zh-CN"/>
        </w:rPr>
        <w:t>什么是性传染病</w:t>
      </w:r>
    </w:p>
    <w:p w14:paraId="1E3BF895" w14:textId="01393218" w:rsidR="00052720" w:rsidRPr="00BF7256" w:rsidRDefault="00263832" w:rsidP="00263832">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性传染病（英文简称“</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”）是病毒、细菌或寄生虫在没有采取保护措施的性接触过程中传染而导致的各类疾病。阴道性交、口交、肛交，以及皮肤对皮肤接触，都属于性接触。</w:t>
      </w:r>
    </w:p>
    <w:p w14:paraId="7DBC2B67" w14:textId="58B8723C" w:rsidR="00052720" w:rsidRPr="00BF7256" w:rsidRDefault="00263832" w:rsidP="00263832">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部分</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会在母亲怀孕期间传染给胎儿或分娩时传染给婴儿。</w:t>
      </w:r>
    </w:p>
    <w:p w14:paraId="36DA0A9D" w14:textId="12A22FDF" w:rsidR="00052720" w:rsidRPr="00BF7256" w:rsidRDefault="00BA2CA2" w:rsidP="00263832">
      <w:pPr>
        <w:rPr>
          <w:rFonts w:ascii="Microsoft YaHei UI" w:eastAsia="Microsoft YaHei UI" w:hAnsi="Microsoft YaHei UI"/>
          <w:spacing w:val="20"/>
          <w:sz w:val="22"/>
          <w:szCs w:val="18"/>
        </w:rPr>
      </w:pPr>
      <w:r w:rsidRPr="00BF7256">
        <w:rPr>
          <w:rFonts w:ascii="Microsoft YaHei UI" w:eastAsia="Microsoft YaHei UI" w:hAnsi="Microsoft YaHei UI" w:hint="eastAsia"/>
          <w:sz w:val="22"/>
          <w:szCs w:val="18"/>
          <w:lang w:val="zh-CN"/>
        </w:rPr>
        <w:t>STI</w:t>
      </w:r>
      <w:r w:rsidR="00263832" w:rsidRPr="00BF7256">
        <w:rPr>
          <w:rFonts w:ascii="Microsoft YaHei UI" w:eastAsia="Microsoft YaHei UI" w:hAnsi="Microsoft YaHei UI" w:hint="eastAsia"/>
          <w:spacing w:val="20"/>
          <w:sz w:val="22"/>
          <w:szCs w:val="18"/>
          <w:lang w:val="zh-CN"/>
        </w:rPr>
        <w:t>包括：</w:t>
      </w:r>
    </w:p>
    <w:p w14:paraId="65D5F263" w14:textId="2DC12EEF" w:rsidR="00052720" w:rsidRPr="00BF7256" w:rsidRDefault="00263832" w:rsidP="00263832">
      <w:pPr>
        <w:pStyle w:val="Bullet1"/>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衣原体性病</w:t>
      </w:r>
    </w:p>
    <w:p w14:paraId="5BC0B97F" w14:textId="27A09744" w:rsidR="00052720" w:rsidRPr="00BF7256" w:rsidRDefault="00263832" w:rsidP="00263832">
      <w:pPr>
        <w:pStyle w:val="Bullet1"/>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单纯疱疹病毒</w:t>
      </w:r>
    </w:p>
    <w:p w14:paraId="0B992ECE" w14:textId="528B5015" w:rsidR="00052720" w:rsidRPr="00BF7256" w:rsidRDefault="00263832" w:rsidP="00263832">
      <w:pPr>
        <w:pStyle w:val="Bullet1"/>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淋病</w:t>
      </w:r>
    </w:p>
    <w:p w14:paraId="0EA55D5F" w14:textId="72C98E55" w:rsidR="00052720" w:rsidRPr="00BF7256" w:rsidRDefault="00263832" w:rsidP="00263832">
      <w:pPr>
        <w:pStyle w:val="Bullet1"/>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乙型肝炎</w:t>
      </w:r>
    </w:p>
    <w:p w14:paraId="78FBB264" w14:textId="73502BF2" w:rsidR="00052720" w:rsidRPr="00BF7256" w:rsidRDefault="00263832" w:rsidP="00263832">
      <w:pPr>
        <w:pStyle w:val="Bullet1"/>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丙型肝炎</w:t>
      </w:r>
    </w:p>
    <w:p w14:paraId="6AF79EF6" w14:textId="0F30A03E" w:rsidR="00052720" w:rsidRPr="00BF7256" w:rsidRDefault="00263832" w:rsidP="00263832">
      <w:pPr>
        <w:pStyle w:val="Bullet1"/>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人类免疫缺陷病毒（</w:t>
      </w:r>
      <w:r w:rsidR="00BA2CA2" w:rsidRPr="00BF7256">
        <w:rPr>
          <w:rFonts w:ascii="Microsoft YaHei UI" w:eastAsia="Microsoft YaHei UI" w:hAnsi="Microsoft YaHei UI" w:hint="eastAsia"/>
          <w:sz w:val="22"/>
          <w:szCs w:val="18"/>
          <w:lang w:val="zh-CN"/>
        </w:rPr>
        <w:t>HIV</w:t>
      </w:r>
      <w:r w:rsidRPr="00BF7256">
        <w:rPr>
          <w:rFonts w:ascii="Microsoft YaHei UI" w:eastAsia="Microsoft YaHei UI" w:hAnsi="Microsoft YaHei UI" w:hint="eastAsia"/>
          <w:spacing w:val="20"/>
          <w:sz w:val="22"/>
          <w:szCs w:val="18"/>
          <w:lang w:val="zh-CN"/>
        </w:rPr>
        <w:t>）感染</w:t>
      </w:r>
    </w:p>
    <w:p w14:paraId="389A2E4A" w14:textId="1E9C0D13" w:rsidR="00052720" w:rsidRPr="00BF7256" w:rsidRDefault="00263832" w:rsidP="00263832">
      <w:pPr>
        <w:pStyle w:val="Bullet1"/>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人类乳头瘤病毒（</w:t>
      </w:r>
      <w:r w:rsidR="00BA2CA2" w:rsidRPr="00BF7256">
        <w:rPr>
          <w:rFonts w:ascii="Microsoft YaHei UI" w:eastAsia="Microsoft YaHei UI" w:hAnsi="Microsoft YaHei UI" w:hint="eastAsia"/>
          <w:sz w:val="22"/>
          <w:szCs w:val="18"/>
          <w:lang w:val="zh-CN"/>
        </w:rPr>
        <w:t>HPV</w:t>
      </w:r>
      <w:r w:rsidRPr="00BF7256">
        <w:rPr>
          <w:rFonts w:ascii="Microsoft YaHei UI" w:eastAsia="Microsoft YaHei UI" w:hAnsi="Microsoft YaHei UI" w:hint="eastAsia"/>
          <w:spacing w:val="20"/>
          <w:sz w:val="22"/>
          <w:szCs w:val="18"/>
          <w:lang w:val="zh-CN"/>
        </w:rPr>
        <w:t>）感染</w:t>
      </w:r>
    </w:p>
    <w:p w14:paraId="0DEEAE85" w14:textId="1E64993B" w:rsidR="00052720" w:rsidRPr="00BF7256" w:rsidRDefault="00263832" w:rsidP="00263832">
      <w:pPr>
        <w:pStyle w:val="Bullet1"/>
        <w:rPr>
          <w:rFonts w:ascii="Microsoft YaHei UI" w:eastAsia="Microsoft YaHei UI" w:hAnsi="Microsoft YaHei UI"/>
          <w:spacing w:val="20"/>
          <w:sz w:val="22"/>
          <w:szCs w:val="18"/>
        </w:rPr>
      </w:pPr>
      <w:r w:rsidRPr="00BF7256">
        <w:rPr>
          <w:rFonts w:ascii="Microsoft YaHei UI" w:eastAsia="Microsoft YaHei UI" w:hAnsi="Microsoft YaHei UI" w:hint="eastAsia"/>
          <w:sz w:val="22"/>
          <w:szCs w:val="18"/>
          <w:lang w:val="zh-CN"/>
        </w:rPr>
        <w:t>Mpox</w:t>
      </w:r>
      <w:r w:rsidRPr="00BF7256">
        <w:rPr>
          <w:rFonts w:ascii="Microsoft YaHei UI" w:eastAsia="Microsoft YaHei UI" w:hAnsi="Microsoft YaHei UI" w:hint="eastAsia"/>
          <w:spacing w:val="20"/>
          <w:sz w:val="22"/>
          <w:szCs w:val="18"/>
          <w:lang w:val="zh-CN"/>
        </w:rPr>
        <w:t>病毒（以前称猴痘病毒）</w:t>
      </w:r>
    </w:p>
    <w:p w14:paraId="18A9CB6F" w14:textId="2F6E00C5" w:rsidR="00052720" w:rsidRPr="00BF7256" w:rsidRDefault="00263832" w:rsidP="00263832">
      <w:pPr>
        <w:pStyle w:val="Bullet1"/>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梅毒</w:t>
      </w:r>
    </w:p>
    <w:p w14:paraId="44EE0DC2" w14:textId="4469828B" w:rsidR="00052720" w:rsidRPr="00BF7256" w:rsidRDefault="00263832" w:rsidP="00263832">
      <w:pPr>
        <w:pStyle w:val="Heading1"/>
        <w:rPr>
          <w:rFonts w:ascii="Microsoft YaHei UI" w:eastAsia="Microsoft YaHei UI" w:hAnsi="Microsoft YaHei UI"/>
          <w:spacing w:val="20"/>
          <w:sz w:val="28"/>
          <w:szCs w:val="28"/>
        </w:rPr>
      </w:pPr>
      <w:r w:rsidRPr="00BF7256">
        <w:rPr>
          <w:rFonts w:ascii="Microsoft YaHei UI" w:eastAsia="Microsoft YaHei UI" w:hAnsi="Microsoft YaHei UI" w:hint="eastAsia"/>
          <w:bCs/>
          <w:spacing w:val="20"/>
          <w:sz w:val="28"/>
          <w:szCs w:val="28"/>
          <w:lang w:val="zh-CN"/>
        </w:rPr>
        <w:t>谁会受到</w:t>
      </w:r>
      <w:r w:rsidR="00BA2CA2" w:rsidRPr="00BF7256">
        <w:rPr>
          <w:rFonts w:ascii="Microsoft YaHei UI" w:eastAsia="Microsoft YaHei UI" w:hAnsi="Microsoft YaHei UI" w:hint="eastAsia"/>
          <w:bCs/>
          <w:sz w:val="28"/>
          <w:szCs w:val="28"/>
          <w:lang w:val="zh-CN"/>
        </w:rPr>
        <w:t>STI</w:t>
      </w:r>
      <w:r w:rsidRPr="00BF7256">
        <w:rPr>
          <w:rFonts w:ascii="Microsoft YaHei UI" w:eastAsia="Microsoft YaHei UI" w:hAnsi="Microsoft YaHei UI" w:hint="eastAsia"/>
          <w:bCs/>
          <w:spacing w:val="20"/>
          <w:sz w:val="28"/>
          <w:szCs w:val="28"/>
          <w:lang w:val="zh-CN"/>
        </w:rPr>
        <w:t>感染？</w:t>
      </w:r>
    </w:p>
    <w:p w14:paraId="7B929A4C" w14:textId="572222B3" w:rsidR="00052720" w:rsidRPr="00BF7256" w:rsidRDefault="00263832" w:rsidP="00263832">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任何有性生活的人，无论他们的年龄、性别、性取向或是生活关系状态，都可能感染</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。很多人受感染后没有任何症状，因此可能在毫不知情的情况下将性病传染给其他人。这就是为什么定期检测同时做好保护措施是阻止</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在澳大利亚传播的两种最重要方式。</w:t>
      </w:r>
    </w:p>
    <w:p w14:paraId="4236591C" w14:textId="576DBFAA" w:rsidR="00052720" w:rsidRPr="00BF7256" w:rsidRDefault="00263832" w:rsidP="00263832">
      <w:pPr>
        <w:pStyle w:val="Heading1"/>
        <w:rPr>
          <w:rFonts w:ascii="Microsoft YaHei UI" w:eastAsia="Microsoft YaHei UI" w:hAnsi="Microsoft YaHei UI"/>
          <w:spacing w:val="20"/>
          <w:sz w:val="28"/>
          <w:szCs w:val="28"/>
        </w:rPr>
      </w:pPr>
      <w:r w:rsidRPr="00BF7256">
        <w:rPr>
          <w:rFonts w:ascii="Microsoft YaHei UI" w:eastAsia="Microsoft YaHei UI" w:hAnsi="Microsoft YaHei UI" w:hint="eastAsia"/>
          <w:bCs/>
          <w:spacing w:val="20"/>
          <w:sz w:val="28"/>
          <w:szCs w:val="28"/>
          <w:lang w:val="zh-CN"/>
        </w:rPr>
        <w:lastRenderedPageBreak/>
        <w:t>澳大利亚有哪些必须呈报的</w:t>
      </w:r>
      <w:r w:rsidR="00BA2CA2" w:rsidRPr="00BF7256">
        <w:rPr>
          <w:rFonts w:ascii="Microsoft YaHei UI" w:eastAsia="Microsoft YaHei UI" w:hAnsi="Microsoft YaHei UI" w:hint="eastAsia"/>
          <w:bCs/>
          <w:sz w:val="28"/>
          <w:szCs w:val="28"/>
          <w:lang w:val="zh-CN"/>
        </w:rPr>
        <w:t>STI</w:t>
      </w:r>
      <w:r w:rsidRPr="00BF7256">
        <w:rPr>
          <w:rFonts w:ascii="Microsoft YaHei UI" w:eastAsia="Microsoft YaHei UI" w:hAnsi="Microsoft YaHei UI" w:hint="eastAsia"/>
          <w:bCs/>
          <w:spacing w:val="20"/>
          <w:sz w:val="28"/>
          <w:szCs w:val="28"/>
          <w:lang w:val="zh-CN"/>
        </w:rPr>
        <w:t>？</w:t>
      </w:r>
    </w:p>
    <w:p w14:paraId="3A05589F" w14:textId="5542153C" w:rsidR="00052720" w:rsidRPr="00BF7256" w:rsidRDefault="00263832" w:rsidP="00263832">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澳大利亚有四种必须呈报的</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，分别是梅毒、淋病、衣原体性病，以及腹股沟肉芽肿（又称杜诺凡病）</w:t>
      </w:r>
      <w:r w:rsidRPr="00BF7256">
        <w:rPr>
          <w:rFonts w:ascii="Microsoft YaHei UI" w:eastAsia="Microsoft YaHei UI" w:hAnsi="Microsoft YaHei UI" w:cs="Arial" w:hint="eastAsia"/>
          <w:spacing w:val="20"/>
          <w:sz w:val="21"/>
          <w:szCs w:val="21"/>
          <w:lang w:val="zh-CN"/>
        </w:rPr>
        <w:t>。</w:t>
      </w:r>
      <w:r w:rsidR="00251FA2" w:rsidRPr="00BF7256">
        <w:rPr>
          <w:rStyle w:val="FootnoteReference"/>
          <w:rFonts w:ascii="Microsoft YaHei UI" w:eastAsia="Microsoft YaHei UI" w:hAnsi="Microsoft YaHei UI"/>
          <w:spacing w:val="20"/>
          <w:sz w:val="22"/>
          <w:szCs w:val="18"/>
        </w:rPr>
        <w:footnoteReference w:id="1"/>
      </w:r>
    </w:p>
    <w:p w14:paraId="7A25903E" w14:textId="5F5A4030" w:rsidR="00052720" w:rsidRPr="00BF7256" w:rsidRDefault="00263832" w:rsidP="00263832">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澳大利亚对这四种</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实施全国监测，从中获取的各类数据，包括感染病例增减以及不同社区性病参检人数，有助卫生部门更加全面地了解疾病传染趋势，从而作出恰当响应。但是，这些数据仅反映了须呈报</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病例。由于大量</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感染者未被发现，这使得传播风险大幅度增加。与此同时，如果患者没能得到及时治疗，可能对他们的长远健康带来严重不良影响。</w:t>
      </w:r>
    </w:p>
    <w:p w14:paraId="0E1B9B7A" w14:textId="2C56DADC" w:rsidR="00052720" w:rsidRPr="00BF7256" w:rsidRDefault="00BA2CA2" w:rsidP="00263832">
      <w:pPr>
        <w:pStyle w:val="Heading1"/>
        <w:rPr>
          <w:rFonts w:ascii="Microsoft YaHei UI" w:eastAsia="Microsoft YaHei UI" w:hAnsi="Microsoft YaHei UI"/>
          <w:spacing w:val="20"/>
          <w:sz w:val="28"/>
          <w:szCs w:val="28"/>
        </w:rPr>
      </w:pPr>
      <w:r w:rsidRPr="00BF7256">
        <w:rPr>
          <w:rFonts w:ascii="Microsoft YaHei UI" w:eastAsia="Microsoft YaHei UI" w:hAnsi="Microsoft YaHei UI" w:hint="eastAsia"/>
          <w:bCs/>
          <w:sz w:val="28"/>
          <w:szCs w:val="28"/>
          <w:lang w:val="zh-CN"/>
        </w:rPr>
        <w:t>STI</w:t>
      </w:r>
      <w:r w:rsidR="00263832" w:rsidRPr="00BF7256">
        <w:rPr>
          <w:rFonts w:ascii="Microsoft YaHei UI" w:eastAsia="Microsoft YaHei UI" w:hAnsi="Microsoft YaHei UI" w:hint="eastAsia"/>
          <w:bCs/>
          <w:spacing w:val="20"/>
          <w:sz w:val="28"/>
          <w:szCs w:val="28"/>
          <w:lang w:val="zh-CN"/>
        </w:rPr>
        <w:t>在澳大利亚常见吗？</w:t>
      </w:r>
    </w:p>
    <w:p w14:paraId="2C455DB1" w14:textId="3B5C8936" w:rsidR="00052720" w:rsidRPr="00BF7256" w:rsidRDefault="00263832" w:rsidP="00263832">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尽管澳大利亚在控制和管理</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领域取得了很大进展，但是这类传染病仍然是一个公共卫生问题。梅毒、淋病和衣原体性病感染率自</w:t>
      </w:r>
      <w:r w:rsidRPr="00BF7256">
        <w:rPr>
          <w:rFonts w:ascii="Microsoft YaHei UI" w:eastAsia="Microsoft YaHei UI" w:hAnsi="Microsoft YaHei UI" w:hint="eastAsia"/>
          <w:sz w:val="22"/>
          <w:szCs w:val="18"/>
          <w:lang w:val="zh-CN"/>
        </w:rPr>
        <w:t>2012</w:t>
      </w:r>
      <w:r w:rsidRPr="00BF7256">
        <w:rPr>
          <w:rFonts w:ascii="Microsoft YaHei UI" w:eastAsia="Microsoft YaHei UI" w:hAnsi="Microsoft YaHei UI" w:hint="eastAsia"/>
          <w:spacing w:val="20"/>
          <w:sz w:val="22"/>
          <w:szCs w:val="18"/>
          <w:lang w:val="zh-CN"/>
        </w:rPr>
        <w:t>年以来持续大幅度增加，在34岁以下的青年人群体中尤其突出。他们比其他年龄组更加容易感染这三种</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w:t>
      </w:r>
    </w:p>
    <w:p w14:paraId="29F33072" w14:textId="2FD0BE42" w:rsidR="00052720" w:rsidRPr="00BF7256" w:rsidRDefault="00263832" w:rsidP="00263832">
      <w:pPr>
        <w:rPr>
          <w:rFonts w:ascii="Microsoft YaHei UI" w:eastAsia="Microsoft YaHei UI" w:hAnsi="Microsoft YaHei UI"/>
          <w:spacing w:val="20"/>
          <w:sz w:val="22"/>
          <w:szCs w:val="18"/>
        </w:rPr>
      </w:pPr>
      <w:r w:rsidRPr="00BF7256">
        <w:rPr>
          <w:rFonts w:ascii="Microsoft YaHei UI" w:eastAsia="Microsoft YaHei UI" w:hAnsi="Microsoft YaHei UI" w:hint="eastAsia"/>
          <w:sz w:val="22"/>
          <w:szCs w:val="18"/>
          <w:lang w:val="zh-CN"/>
        </w:rPr>
        <w:t>2022</w:t>
      </w:r>
      <w:r w:rsidRPr="00BF7256">
        <w:rPr>
          <w:rFonts w:ascii="Microsoft YaHei UI" w:eastAsia="Microsoft YaHei UI" w:hAnsi="Microsoft YaHei UI" w:hint="eastAsia"/>
          <w:spacing w:val="20"/>
          <w:sz w:val="22"/>
          <w:szCs w:val="18"/>
          <w:lang w:val="zh-CN"/>
        </w:rPr>
        <w:t>年，澳大利亚全国梅毒病例呈报数量创下历史新高，其中不乏大量育龄女性受到感染，意味着婴幼儿先天性梅毒感染和不良妊娠结果风险增加。</w:t>
      </w:r>
    </w:p>
    <w:p w14:paraId="71963FC8" w14:textId="4C0008AE" w:rsidR="00052720" w:rsidRPr="00BF7256" w:rsidRDefault="00263832" w:rsidP="00263832">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虽然</w:t>
      </w:r>
      <w:r w:rsidR="00BA2CA2" w:rsidRPr="00BF7256">
        <w:rPr>
          <w:rFonts w:ascii="Microsoft YaHei UI" w:eastAsia="Microsoft YaHei UI" w:hAnsi="Microsoft YaHei UI" w:hint="eastAsia"/>
          <w:sz w:val="22"/>
          <w:szCs w:val="18"/>
          <w:lang w:val="zh-CN"/>
        </w:rPr>
        <w:t>HIV</w:t>
      </w:r>
      <w:r w:rsidRPr="00BF7256">
        <w:rPr>
          <w:rFonts w:ascii="Microsoft YaHei UI" w:eastAsia="Microsoft YaHei UI" w:hAnsi="Microsoft YaHei UI" w:hint="eastAsia"/>
          <w:spacing w:val="20"/>
          <w:sz w:val="22"/>
          <w:szCs w:val="18"/>
          <w:lang w:val="zh-CN"/>
        </w:rPr>
        <w:t>感染率一直呈稳步下降趋势，但是</w:t>
      </w:r>
      <w:r w:rsidR="00BA2CA2" w:rsidRPr="00BF7256">
        <w:rPr>
          <w:rFonts w:ascii="Microsoft YaHei UI" w:eastAsia="Microsoft YaHei UI" w:hAnsi="Microsoft YaHei UI" w:hint="eastAsia"/>
          <w:sz w:val="22"/>
          <w:szCs w:val="18"/>
          <w:lang w:val="zh-CN"/>
        </w:rPr>
        <w:t>HIV</w:t>
      </w:r>
      <w:r w:rsidRPr="00BF7256">
        <w:rPr>
          <w:rFonts w:ascii="Microsoft YaHei UI" w:eastAsia="Microsoft YaHei UI" w:hAnsi="Microsoft YaHei UI" w:hint="eastAsia"/>
          <w:spacing w:val="20"/>
          <w:sz w:val="22"/>
          <w:szCs w:val="18"/>
          <w:lang w:val="zh-CN"/>
        </w:rPr>
        <w:t>传播扩散仍然令人担忧。</w:t>
      </w:r>
    </w:p>
    <w:p w14:paraId="2C19C89B" w14:textId="30720201" w:rsidR="00052720" w:rsidRPr="00BF7256" w:rsidRDefault="00263832" w:rsidP="00263832">
      <w:pPr>
        <w:pStyle w:val="Heading1"/>
        <w:rPr>
          <w:rFonts w:ascii="Microsoft YaHei UI" w:eastAsia="Microsoft YaHei UI" w:hAnsi="Microsoft YaHei UI"/>
          <w:spacing w:val="20"/>
          <w:sz w:val="28"/>
          <w:szCs w:val="28"/>
        </w:rPr>
      </w:pPr>
      <w:r w:rsidRPr="00BF7256">
        <w:rPr>
          <w:rFonts w:ascii="Microsoft YaHei UI" w:eastAsia="Microsoft YaHei UI" w:hAnsi="Microsoft YaHei UI" w:hint="eastAsia"/>
          <w:bCs/>
          <w:spacing w:val="20"/>
          <w:sz w:val="28"/>
          <w:szCs w:val="28"/>
          <w:lang w:val="zh-CN"/>
        </w:rPr>
        <w:t>澳大利亚有哪些最常见的</w:t>
      </w:r>
      <w:r w:rsidR="00BA2CA2" w:rsidRPr="00BF7256">
        <w:rPr>
          <w:rFonts w:ascii="Microsoft YaHei UI" w:eastAsia="Microsoft YaHei UI" w:hAnsi="Microsoft YaHei UI" w:hint="eastAsia"/>
          <w:bCs/>
          <w:sz w:val="28"/>
          <w:szCs w:val="28"/>
          <w:lang w:val="zh-CN"/>
        </w:rPr>
        <w:t>STI</w:t>
      </w:r>
      <w:r w:rsidRPr="00BF7256">
        <w:rPr>
          <w:rFonts w:ascii="Microsoft YaHei UI" w:eastAsia="Microsoft YaHei UI" w:hAnsi="Microsoft YaHei UI" w:hint="eastAsia"/>
          <w:bCs/>
          <w:spacing w:val="20"/>
          <w:sz w:val="28"/>
          <w:szCs w:val="28"/>
          <w:lang w:val="zh-CN"/>
        </w:rPr>
        <w:t>？</w:t>
      </w:r>
    </w:p>
    <w:p w14:paraId="743199FA" w14:textId="10AB647A" w:rsidR="00052720" w:rsidRPr="00BF7256" w:rsidRDefault="00263832" w:rsidP="00263832">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澳大利亚最常见的</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是衣原体性病，特别盛行于</w:t>
      </w:r>
      <w:r w:rsidRPr="00BF7256">
        <w:rPr>
          <w:rFonts w:ascii="Microsoft YaHei UI" w:eastAsia="Microsoft YaHei UI" w:hAnsi="Microsoft YaHei UI" w:hint="eastAsia"/>
          <w:sz w:val="22"/>
          <w:szCs w:val="18"/>
          <w:lang w:val="zh-CN"/>
        </w:rPr>
        <w:t>15</w:t>
      </w:r>
      <w:r w:rsidRPr="00BF7256">
        <w:rPr>
          <w:rFonts w:ascii="Microsoft YaHei UI" w:eastAsia="Microsoft YaHei UI" w:hAnsi="Microsoft YaHei UI" w:hint="eastAsia"/>
          <w:spacing w:val="20"/>
          <w:sz w:val="22"/>
          <w:szCs w:val="18"/>
          <w:lang w:val="zh-CN"/>
        </w:rPr>
        <w:t>至</w:t>
      </w:r>
      <w:r w:rsidRPr="00BF7256">
        <w:rPr>
          <w:rFonts w:ascii="Microsoft YaHei UI" w:eastAsia="Microsoft YaHei UI" w:hAnsi="Microsoft YaHei UI" w:hint="eastAsia"/>
          <w:sz w:val="22"/>
          <w:szCs w:val="18"/>
          <w:lang w:val="zh-CN"/>
        </w:rPr>
        <w:t>29</w:t>
      </w:r>
      <w:r w:rsidRPr="00BF7256">
        <w:rPr>
          <w:rFonts w:ascii="Microsoft YaHei UI" w:eastAsia="Microsoft YaHei UI" w:hAnsi="Microsoft YaHei UI" w:hint="eastAsia"/>
          <w:spacing w:val="20"/>
          <w:sz w:val="22"/>
          <w:szCs w:val="18"/>
          <w:lang w:val="zh-CN"/>
        </w:rPr>
        <w:t>岁的青年人群体。85%至90%的衣原体性病患者不会出现明显症状。</w:t>
      </w:r>
    </w:p>
    <w:p w14:paraId="79B6B6B7" w14:textId="4D94EE6E" w:rsidR="00052720" w:rsidRPr="00BF7256" w:rsidRDefault="00BA2CA2" w:rsidP="00263832">
      <w:pPr>
        <w:pStyle w:val="Heading1"/>
        <w:rPr>
          <w:rFonts w:ascii="Microsoft YaHei UI" w:eastAsia="Microsoft YaHei UI" w:hAnsi="Microsoft YaHei UI"/>
          <w:spacing w:val="20"/>
          <w:sz w:val="28"/>
          <w:szCs w:val="28"/>
        </w:rPr>
      </w:pPr>
      <w:r w:rsidRPr="00BF7256">
        <w:rPr>
          <w:rFonts w:ascii="Microsoft YaHei UI" w:eastAsia="Microsoft YaHei UI" w:hAnsi="Microsoft YaHei UI" w:hint="eastAsia"/>
          <w:bCs/>
          <w:sz w:val="28"/>
          <w:szCs w:val="28"/>
          <w:lang w:val="zh-CN"/>
        </w:rPr>
        <w:t>STI</w:t>
      </w:r>
      <w:r w:rsidR="00263832" w:rsidRPr="00BF7256">
        <w:rPr>
          <w:rFonts w:ascii="Microsoft YaHei UI" w:eastAsia="Microsoft YaHei UI" w:hAnsi="Microsoft YaHei UI" w:hint="eastAsia"/>
          <w:bCs/>
          <w:spacing w:val="20"/>
          <w:sz w:val="28"/>
          <w:szCs w:val="28"/>
          <w:lang w:val="zh-CN"/>
        </w:rPr>
        <w:t>有哪些常见症状？</w:t>
      </w:r>
    </w:p>
    <w:p w14:paraId="0E71BDAB" w14:textId="3D3B2FAD" w:rsidR="00052720" w:rsidRPr="00BF7256" w:rsidRDefault="00BA2CA2" w:rsidP="00263832">
      <w:pPr>
        <w:rPr>
          <w:rFonts w:ascii="Microsoft YaHei UI" w:eastAsia="Microsoft YaHei UI" w:hAnsi="Microsoft YaHei UI"/>
          <w:spacing w:val="20"/>
          <w:sz w:val="22"/>
          <w:szCs w:val="18"/>
        </w:rPr>
      </w:pPr>
      <w:r w:rsidRPr="00BF7256">
        <w:rPr>
          <w:rFonts w:ascii="Microsoft YaHei UI" w:eastAsia="Microsoft YaHei UI" w:hAnsi="Microsoft YaHei UI" w:hint="eastAsia"/>
          <w:sz w:val="22"/>
          <w:szCs w:val="18"/>
          <w:lang w:val="zh-CN"/>
        </w:rPr>
        <w:t>STI</w:t>
      </w:r>
      <w:r w:rsidR="00263832" w:rsidRPr="00BF7256">
        <w:rPr>
          <w:rFonts w:ascii="Microsoft YaHei UI" w:eastAsia="Microsoft YaHei UI" w:hAnsi="Microsoft YaHei UI" w:hint="eastAsia"/>
          <w:spacing w:val="20"/>
          <w:sz w:val="22"/>
          <w:szCs w:val="18"/>
          <w:lang w:val="zh-CN"/>
        </w:rPr>
        <w:t>症状因病而异，同时很多人可能在受感染后毫无症状。定期检测</w:t>
      </w:r>
      <w:r w:rsidRPr="00BF7256">
        <w:rPr>
          <w:rFonts w:ascii="Microsoft YaHei UI" w:eastAsia="Microsoft YaHei UI" w:hAnsi="Microsoft YaHei UI" w:hint="eastAsia"/>
          <w:sz w:val="22"/>
          <w:szCs w:val="18"/>
          <w:lang w:val="zh-CN"/>
        </w:rPr>
        <w:t>STI</w:t>
      </w:r>
      <w:r w:rsidR="00263832" w:rsidRPr="00BF7256">
        <w:rPr>
          <w:rFonts w:ascii="Microsoft YaHei UI" w:eastAsia="Microsoft YaHei UI" w:hAnsi="Microsoft YaHei UI" w:hint="eastAsia"/>
          <w:spacing w:val="20"/>
          <w:sz w:val="22"/>
          <w:szCs w:val="18"/>
          <w:lang w:val="zh-CN"/>
        </w:rPr>
        <w:t>是你确定自己是否受到感染的唯一方法。</w:t>
      </w:r>
    </w:p>
    <w:p w14:paraId="356F6764" w14:textId="4EEC8D63" w:rsidR="00052720" w:rsidRPr="00BF7256" w:rsidRDefault="00263832" w:rsidP="00263832">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常见的性传染病症状包括：</w:t>
      </w:r>
    </w:p>
    <w:p w14:paraId="3C860570" w14:textId="0D2A06B7" w:rsidR="00052720" w:rsidRPr="00BF7256" w:rsidRDefault="00263832" w:rsidP="00263832">
      <w:pPr>
        <w:pStyle w:val="Bullet1"/>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生殖器、其周围区域或其接触的部位，例如口部和肛门周围，出现肿胀、瘙痒或皮疹。</w:t>
      </w:r>
    </w:p>
    <w:p w14:paraId="222663EB" w14:textId="138851AB" w:rsidR="00052720" w:rsidRPr="00BF7256" w:rsidRDefault="00263832" w:rsidP="00263832">
      <w:pPr>
        <w:pStyle w:val="Bullet1"/>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lastRenderedPageBreak/>
        <w:t>生殖器、其周围区域或其接触的部位，例如口部和肛门周围，出现肿块、溃疡或湿疣。</w:t>
      </w:r>
    </w:p>
    <w:p w14:paraId="35D3E1B3" w14:textId="25C62774" w:rsidR="00052720" w:rsidRPr="00BF7256" w:rsidRDefault="00263832" w:rsidP="00263832">
      <w:pPr>
        <w:pStyle w:val="Bullet1"/>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阴道、阴茎或肛门出血或有其他异常分泌物。</w:t>
      </w:r>
    </w:p>
    <w:p w14:paraId="1C8653C4" w14:textId="5AE51D2F" w:rsidR="00052720" w:rsidRPr="00BF7256" w:rsidRDefault="00263832" w:rsidP="00263832">
      <w:pPr>
        <w:pStyle w:val="Bullet1"/>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皮肤出现疮或溃疡等变化。</w:t>
      </w:r>
    </w:p>
    <w:p w14:paraId="7C8B7BFD" w14:textId="63A9533F" w:rsidR="00052720" w:rsidRPr="00BF7256" w:rsidRDefault="00263832" w:rsidP="00263832">
      <w:pPr>
        <w:pStyle w:val="Bullet1"/>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排尿时疼痛。</w:t>
      </w:r>
    </w:p>
    <w:p w14:paraId="0E20A51B" w14:textId="6D1DE01D" w:rsidR="00052720" w:rsidRPr="00BF7256" w:rsidRDefault="00263832" w:rsidP="00263832">
      <w:pPr>
        <w:pStyle w:val="Bullet1"/>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性交时疼痛。</w:t>
      </w:r>
    </w:p>
    <w:p w14:paraId="156AAA98" w14:textId="0C5C42BD" w:rsidR="00052720" w:rsidRPr="00BF7256" w:rsidRDefault="00263832" w:rsidP="00263832">
      <w:pPr>
        <w:pStyle w:val="Bullet1"/>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不正常出血，尤其是在正常月经期外或性交后。</w:t>
      </w:r>
    </w:p>
    <w:p w14:paraId="68484178" w14:textId="0C736D27" w:rsidR="00052720" w:rsidRPr="00BF7256" w:rsidRDefault="00263832" w:rsidP="00263832">
      <w:pPr>
        <w:pStyle w:val="Heading1"/>
        <w:rPr>
          <w:rFonts w:ascii="Microsoft YaHei UI" w:eastAsia="Microsoft YaHei UI" w:hAnsi="Microsoft YaHei UI"/>
          <w:spacing w:val="20"/>
          <w:sz w:val="28"/>
          <w:szCs w:val="28"/>
        </w:rPr>
      </w:pPr>
      <w:r w:rsidRPr="00BF7256">
        <w:rPr>
          <w:rFonts w:ascii="Microsoft YaHei UI" w:eastAsia="Microsoft YaHei UI" w:hAnsi="Microsoft YaHei UI" w:hint="eastAsia"/>
          <w:bCs/>
          <w:spacing w:val="20"/>
          <w:sz w:val="28"/>
          <w:szCs w:val="28"/>
          <w:lang w:val="zh-CN"/>
        </w:rPr>
        <w:t>没有性交也会感染</w:t>
      </w:r>
      <w:r w:rsidR="00BA2CA2" w:rsidRPr="00BF7256">
        <w:rPr>
          <w:rFonts w:ascii="Microsoft YaHei UI" w:eastAsia="Microsoft YaHei UI" w:hAnsi="Microsoft YaHei UI" w:hint="eastAsia"/>
          <w:bCs/>
          <w:sz w:val="28"/>
          <w:szCs w:val="28"/>
          <w:lang w:val="zh-CN"/>
        </w:rPr>
        <w:t>STI</w:t>
      </w:r>
      <w:r w:rsidRPr="00BF7256">
        <w:rPr>
          <w:rFonts w:ascii="Microsoft YaHei UI" w:eastAsia="Microsoft YaHei UI" w:hAnsi="Microsoft YaHei UI" w:hint="eastAsia"/>
          <w:bCs/>
          <w:spacing w:val="20"/>
          <w:sz w:val="28"/>
          <w:szCs w:val="28"/>
          <w:lang w:val="zh-CN"/>
        </w:rPr>
        <w:t>吗？</w:t>
      </w:r>
    </w:p>
    <w:p w14:paraId="37048C6F" w14:textId="2F5DAF46" w:rsidR="00052720" w:rsidRPr="00BF7256" w:rsidRDefault="00263832" w:rsidP="00263832">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是的。部分</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，例如疱疹、梅毒、猴痘病毒以及</w:t>
      </w:r>
      <w:r w:rsidR="00BA2CA2" w:rsidRPr="00BF7256">
        <w:rPr>
          <w:rFonts w:ascii="Microsoft YaHei UI" w:eastAsia="Microsoft YaHei UI" w:hAnsi="Microsoft YaHei UI" w:hint="eastAsia"/>
          <w:sz w:val="22"/>
          <w:szCs w:val="18"/>
          <w:lang w:val="zh-CN"/>
        </w:rPr>
        <w:t>HPV</w:t>
      </w:r>
      <w:r w:rsidRPr="00BF7256">
        <w:rPr>
          <w:rFonts w:ascii="Microsoft YaHei UI" w:eastAsia="Microsoft YaHei UI" w:hAnsi="Microsoft YaHei UI" w:hint="eastAsia"/>
          <w:spacing w:val="20"/>
          <w:sz w:val="22"/>
          <w:szCs w:val="18"/>
          <w:lang w:val="zh-CN"/>
        </w:rPr>
        <w:t>，可能通过亲密肌肤接触或接吻等途径传染。</w:t>
      </w:r>
    </w:p>
    <w:p w14:paraId="448C511F" w14:textId="6AB8DAD3" w:rsidR="00052720" w:rsidRPr="00BF7256" w:rsidRDefault="00263832" w:rsidP="00263832">
      <w:pPr>
        <w:pStyle w:val="Heading1"/>
        <w:rPr>
          <w:rFonts w:ascii="Microsoft YaHei UI" w:eastAsia="Microsoft YaHei UI" w:hAnsi="Microsoft YaHei UI"/>
          <w:spacing w:val="20"/>
          <w:sz w:val="28"/>
          <w:szCs w:val="28"/>
        </w:rPr>
      </w:pPr>
      <w:r w:rsidRPr="00BF7256">
        <w:rPr>
          <w:rFonts w:ascii="Microsoft YaHei UI" w:eastAsia="Microsoft YaHei UI" w:hAnsi="Microsoft YaHei UI" w:hint="eastAsia"/>
          <w:bCs/>
          <w:spacing w:val="20"/>
          <w:sz w:val="28"/>
          <w:szCs w:val="28"/>
          <w:lang w:val="zh-CN"/>
        </w:rPr>
        <w:t>口交是否会导致感染</w:t>
      </w:r>
      <w:r w:rsidR="00BA2CA2" w:rsidRPr="00BF7256">
        <w:rPr>
          <w:rFonts w:ascii="Microsoft YaHei UI" w:eastAsia="Microsoft YaHei UI" w:hAnsi="Microsoft YaHei UI" w:hint="eastAsia"/>
          <w:bCs/>
          <w:sz w:val="28"/>
          <w:szCs w:val="28"/>
          <w:lang w:val="zh-CN"/>
        </w:rPr>
        <w:t>STI</w:t>
      </w:r>
      <w:r w:rsidRPr="00BF7256">
        <w:rPr>
          <w:rFonts w:ascii="Microsoft YaHei UI" w:eastAsia="Microsoft YaHei UI" w:hAnsi="Microsoft YaHei UI" w:hint="eastAsia"/>
          <w:bCs/>
          <w:spacing w:val="20"/>
          <w:sz w:val="28"/>
          <w:szCs w:val="28"/>
          <w:lang w:val="zh-CN"/>
        </w:rPr>
        <w:t>？</w:t>
      </w:r>
    </w:p>
    <w:p w14:paraId="5610E116" w14:textId="7F7FA62E" w:rsidR="00052720" w:rsidRPr="00BF7256" w:rsidRDefault="00263832" w:rsidP="00263832">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是的。梅毒、淋病、衣原体性病、猴痘病毒以及生殖器疱疹等数种</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能够通过口交传染。</w:t>
      </w:r>
    </w:p>
    <w:p w14:paraId="381F3C05" w14:textId="19D4F811" w:rsidR="00052720" w:rsidRPr="00BF7256" w:rsidRDefault="00263832" w:rsidP="00263832">
      <w:pPr>
        <w:pStyle w:val="Heading1"/>
        <w:rPr>
          <w:rFonts w:ascii="Microsoft YaHei UI" w:eastAsia="Microsoft YaHei UI" w:hAnsi="Microsoft YaHei UI"/>
          <w:spacing w:val="20"/>
          <w:sz w:val="28"/>
          <w:szCs w:val="28"/>
        </w:rPr>
      </w:pPr>
      <w:r w:rsidRPr="00BF7256">
        <w:rPr>
          <w:rFonts w:ascii="Microsoft YaHei UI" w:eastAsia="Microsoft YaHei UI" w:hAnsi="Microsoft YaHei UI" w:hint="eastAsia"/>
          <w:bCs/>
          <w:spacing w:val="20"/>
          <w:sz w:val="28"/>
          <w:szCs w:val="28"/>
          <w:lang w:val="zh-CN"/>
        </w:rPr>
        <w:t>如何预防</w:t>
      </w:r>
      <w:r w:rsidR="00BA2CA2" w:rsidRPr="00BF7256">
        <w:rPr>
          <w:rFonts w:ascii="Microsoft YaHei UI" w:eastAsia="Microsoft YaHei UI" w:hAnsi="Microsoft YaHei UI" w:hint="eastAsia"/>
          <w:bCs/>
          <w:sz w:val="28"/>
          <w:szCs w:val="28"/>
          <w:lang w:val="zh-CN"/>
        </w:rPr>
        <w:t>STI</w:t>
      </w:r>
      <w:r w:rsidRPr="00BF7256">
        <w:rPr>
          <w:rFonts w:ascii="Microsoft YaHei UI" w:eastAsia="Microsoft YaHei UI" w:hAnsi="Microsoft YaHei UI" w:hint="eastAsia"/>
          <w:bCs/>
          <w:spacing w:val="20"/>
          <w:sz w:val="28"/>
          <w:szCs w:val="28"/>
          <w:lang w:val="zh-CN"/>
        </w:rPr>
        <w:t>？</w:t>
      </w:r>
    </w:p>
    <w:p w14:paraId="214E6B81" w14:textId="3E3E9481" w:rsidR="00052720" w:rsidRPr="00BF7256" w:rsidRDefault="00263832" w:rsidP="00263832">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你可以采取多种保护自己和他人的措施，从而避免感染</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w:t>
      </w:r>
    </w:p>
    <w:p w14:paraId="6097E620" w14:textId="6E1B8966" w:rsidR="00052720" w:rsidRPr="00BF7256" w:rsidRDefault="00263832" w:rsidP="00263832">
      <w:pPr>
        <w:pStyle w:val="Bullet1"/>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定期做检测。</w:t>
      </w:r>
    </w:p>
    <w:p w14:paraId="587EE59D" w14:textId="2D05E75A" w:rsidR="00052720" w:rsidRPr="00BF7256" w:rsidRDefault="00263832" w:rsidP="00263832">
      <w:pPr>
        <w:pStyle w:val="Bullet1"/>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使用安全套（避孕套）等阻隔保护方式。</w:t>
      </w:r>
    </w:p>
    <w:p w14:paraId="29921A4E" w14:textId="5FF0A5FB" w:rsidR="00052720" w:rsidRPr="00BF7256" w:rsidRDefault="00263832" w:rsidP="00263832">
      <w:pPr>
        <w:pStyle w:val="Bullet1"/>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选择适用于安全套的润滑液（水基或硅基），防止安全套破裂。</w:t>
      </w:r>
    </w:p>
    <w:p w14:paraId="6507DAAE" w14:textId="4F6BB104" w:rsidR="00052720" w:rsidRPr="00BF7256" w:rsidRDefault="00263832" w:rsidP="00263832">
      <w:pPr>
        <w:pStyle w:val="Bullet1"/>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每次口交、肛交或阴道性交后更换一个新的安全套。</w:t>
      </w:r>
    </w:p>
    <w:p w14:paraId="173BA941" w14:textId="5803939A" w:rsidR="00052720" w:rsidRPr="00BF7256" w:rsidRDefault="00263832" w:rsidP="00263832">
      <w:pPr>
        <w:pStyle w:val="Bullet1"/>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如果共用性玩具，每个人使用时都应该换用一个新的安全套。</w:t>
      </w:r>
    </w:p>
    <w:p w14:paraId="795D35D3" w14:textId="3AD0980A" w:rsidR="00052720" w:rsidRPr="00BF7256" w:rsidRDefault="00263832" w:rsidP="00263832">
      <w:pPr>
        <w:pStyle w:val="Bullet1"/>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当你确诊感染了</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后，应该告诉所有性伴侣。</w:t>
      </w:r>
    </w:p>
    <w:p w14:paraId="3F2F45FE" w14:textId="568BE427" w:rsidR="00052720" w:rsidRPr="00BF7256" w:rsidRDefault="00263832" w:rsidP="00263832">
      <w:pPr>
        <w:pStyle w:val="Bullet1"/>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如果条件允许，接种</w:t>
      </w:r>
      <w:r w:rsidR="00BA2CA2" w:rsidRPr="00BF7256">
        <w:rPr>
          <w:rFonts w:ascii="Microsoft YaHei UI" w:eastAsia="Microsoft YaHei UI" w:hAnsi="Microsoft YaHei UI" w:hint="eastAsia"/>
          <w:sz w:val="22"/>
          <w:szCs w:val="18"/>
          <w:lang w:val="zh-CN"/>
        </w:rPr>
        <w:t>HPV</w:t>
      </w:r>
      <w:r w:rsidRPr="00BF7256">
        <w:rPr>
          <w:rFonts w:ascii="Microsoft YaHei UI" w:eastAsia="Microsoft YaHei UI" w:hAnsi="Microsoft YaHei UI" w:hint="eastAsia"/>
          <w:spacing w:val="20"/>
          <w:sz w:val="22"/>
          <w:szCs w:val="18"/>
          <w:lang w:val="zh-CN"/>
        </w:rPr>
        <w:t>和</w:t>
      </w:r>
      <w:r w:rsidR="00BA2CA2" w:rsidRPr="00BF7256">
        <w:rPr>
          <w:rFonts w:ascii="Microsoft YaHei UI" w:eastAsia="Microsoft YaHei UI" w:hAnsi="Microsoft YaHei UI" w:hint="eastAsia"/>
          <w:sz w:val="22"/>
          <w:szCs w:val="18"/>
          <w:lang w:val="zh-CN"/>
        </w:rPr>
        <w:t>HBV</w:t>
      </w:r>
      <w:r w:rsidRPr="00BF7256">
        <w:rPr>
          <w:rFonts w:ascii="Microsoft YaHei UI" w:eastAsia="Microsoft YaHei UI" w:hAnsi="Microsoft YaHei UI" w:hint="eastAsia"/>
          <w:spacing w:val="20"/>
          <w:sz w:val="22"/>
          <w:szCs w:val="18"/>
          <w:lang w:val="zh-CN"/>
        </w:rPr>
        <w:t>（乙型肝炎）疫苗。</w:t>
      </w:r>
    </w:p>
    <w:p w14:paraId="66D8E7B2" w14:textId="236E7B75" w:rsidR="00052720" w:rsidRPr="00BF7256" w:rsidRDefault="00263832" w:rsidP="00263832">
      <w:pPr>
        <w:pStyle w:val="Heading1"/>
        <w:rPr>
          <w:rFonts w:ascii="Microsoft YaHei UI" w:eastAsia="Microsoft YaHei UI" w:hAnsi="Microsoft YaHei UI"/>
          <w:spacing w:val="20"/>
          <w:sz w:val="28"/>
          <w:szCs w:val="28"/>
        </w:rPr>
      </w:pPr>
      <w:r w:rsidRPr="00BF7256">
        <w:rPr>
          <w:rFonts w:ascii="Microsoft YaHei UI" w:eastAsia="Microsoft YaHei UI" w:hAnsi="Microsoft YaHei UI" w:hint="eastAsia"/>
          <w:bCs/>
          <w:spacing w:val="20"/>
          <w:sz w:val="28"/>
          <w:szCs w:val="28"/>
          <w:lang w:val="zh-CN"/>
        </w:rPr>
        <w:t>安全套能够预防感染所有</w:t>
      </w:r>
      <w:r w:rsidR="00BA2CA2" w:rsidRPr="00BF7256">
        <w:rPr>
          <w:rFonts w:ascii="Microsoft YaHei UI" w:eastAsia="Microsoft YaHei UI" w:hAnsi="Microsoft YaHei UI" w:hint="eastAsia"/>
          <w:bCs/>
          <w:sz w:val="28"/>
          <w:szCs w:val="28"/>
          <w:lang w:val="zh-CN"/>
        </w:rPr>
        <w:t>STI</w:t>
      </w:r>
      <w:r w:rsidRPr="00BF7256">
        <w:rPr>
          <w:rFonts w:ascii="Microsoft YaHei UI" w:eastAsia="Microsoft YaHei UI" w:hAnsi="Microsoft YaHei UI" w:hint="eastAsia"/>
          <w:bCs/>
          <w:spacing w:val="20"/>
          <w:sz w:val="28"/>
          <w:szCs w:val="28"/>
          <w:lang w:val="zh-CN"/>
        </w:rPr>
        <w:t>吗？</w:t>
      </w:r>
    </w:p>
    <w:p w14:paraId="139CFC3D" w14:textId="1927235C" w:rsidR="00052720" w:rsidRPr="00BF7256" w:rsidRDefault="00263832" w:rsidP="00263832">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不能。安全套不能保护其无法覆盖的身体部位。疱疹、生殖器湿疣、梅毒以及猴痘病毒能够通过皮肤对皮肤接触传染。</w:t>
      </w:r>
    </w:p>
    <w:p w14:paraId="08857745" w14:textId="676C3B1F" w:rsidR="00052720" w:rsidRPr="00BF7256" w:rsidRDefault="00263832" w:rsidP="00263832">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lastRenderedPageBreak/>
        <w:t>但是，安全套能够极为有效地预防多种其他</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，包括衣原体性病、淋病和</w:t>
      </w:r>
      <w:r w:rsidR="00BA2CA2" w:rsidRPr="00BF7256">
        <w:rPr>
          <w:rFonts w:ascii="Microsoft YaHei UI" w:eastAsia="Microsoft YaHei UI" w:hAnsi="Microsoft YaHei UI" w:hint="eastAsia"/>
          <w:sz w:val="22"/>
          <w:szCs w:val="18"/>
          <w:lang w:val="zh-CN"/>
        </w:rPr>
        <w:t>HIV</w:t>
      </w:r>
      <w:r w:rsidRPr="00BF7256">
        <w:rPr>
          <w:rFonts w:ascii="Microsoft YaHei UI" w:eastAsia="Microsoft YaHei UI" w:hAnsi="Microsoft YaHei UI" w:hint="eastAsia"/>
          <w:spacing w:val="20"/>
          <w:sz w:val="22"/>
          <w:szCs w:val="18"/>
          <w:lang w:val="zh-CN"/>
        </w:rPr>
        <w:t>。</w:t>
      </w:r>
    </w:p>
    <w:p w14:paraId="033D5402" w14:textId="4AB25F39" w:rsidR="00052720" w:rsidRPr="00BF7256" w:rsidRDefault="00263832" w:rsidP="00263832">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定期检测同时使用安全套是预防感染任何</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的最佳保护措施。</w:t>
      </w:r>
    </w:p>
    <w:p w14:paraId="62CC7E35" w14:textId="5495C70D" w:rsidR="00052720" w:rsidRPr="00BF7256" w:rsidRDefault="00263832" w:rsidP="00263832">
      <w:pPr>
        <w:pStyle w:val="Heading1"/>
        <w:rPr>
          <w:rFonts w:ascii="Microsoft YaHei UI" w:eastAsia="Microsoft YaHei UI" w:hAnsi="Microsoft YaHei UI"/>
          <w:spacing w:val="20"/>
          <w:sz w:val="28"/>
          <w:szCs w:val="28"/>
        </w:rPr>
      </w:pPr>
      <w:r w:rsidRPr="00BF7256">
        <w:rPr>
          <w:rFonts w:ascii="Microsoft YaHei UI" w:eastAsia="Microsoft YaHei UI" w:hAnsi="Microsoft YaHei UI" w:hint="eastAsia"/>
          <w:bCs/>
          <w:spacing w:val="20"/>
          <w:sz w:val="28"/>
          <w:szCs w:val="28"/>
          <w:lang w:val="zh-CN"/>
        </w:rPr>
        <w:t>避孕药是否能够保护我不受</w:t>
      </w:r>
      <w:r w:rsidR="00BA2CA2" w:rsidRPr="00BF7256">
        <w:rPr>
          <w:rFonts w:ascii="Microsoft YaHei UI" w:eastAsia="Microsoft YaHei UI" w:hAnsi="Microsoft YaHei UI" w:hint="eastAsia"/>
          <w:bCs/>
          <w:sz w:val="28"/>
          <w:szCs w:val="28"/>
          <w:lang w:val="zh-CN"/>
        </w:rPr>
        <w:t>STI</w:t>
      </w:r>
      <w:r w:rsidRPr="00BF7256">
        <w:rPr>
          <w:rFonts w:ascii="Microsoft YaHei UI" w:eastAsia="Microsoft YaHei UI" w:hAnsi="Microsoft YaHei UI" w:hint="eastAsia"/>
          <w:bCs/>
          <w:spacing w:val="20"/>
          <w:sz w:val="28"/>
          <w:szCs w:val="28"/>
          <w:lang w:val="zh-CN"/>
        </w:rPr>
        <w:t>感染？</w:t>
      </w:r>
    </w:p>
    <w:p w14:paraId="2A3D83A3" w14:textId="179C8901" w:rsidR="00052720" w:rsidRPr="00BF7256" w:rsidRDefault="00263832" w:rsidP="00263832">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不能。避孕药物对</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没有预防作用。</w:t>
      </w:r>
    </w:p>
    <w:p w14:paraId="16CDBD74" w14:textId="2CD4C4D8" w:rsidR="00052720" w:rsidRPr="00BF7256" w:rsidRDefault="00263832" w:rsidP="00263832">
      <w:pPr>
        <w:pStyle w:val="Heading1"/>
        <w:rPr>
          <w:rFonts w:ascii="Microsoft YaHei UI" w:eastAsia="Microsoft YaHei UI" w:hAnsi="Microsoft YaHei UI"/>
          <w:spacing w:val="20"/>
          <w:sz w:val="28"/>
          <w:szCs w:val="28"/>
        </w:rPr>
      </w:pPr>
      <w:r w:rsidRPr="00BF7256">
        <w:rPr>
          <w:rFonts w:ascii="Microsoft YaHei UI" w:eastAsia="Microsoft YaHei UI" w:hAnsi="Microsoft YaHei UI" w:hint="eastAsia"/>
          <w:bCs/>
          <w:spacing w:val="20"/>
          <w:sz w:val="28"/>
          <w:szCs w:val="28"/>
          <w:lang w:val="zh-CN"/>
        </w:rPr>
        <w:t>孕妇是否可能将</w:t>
      </w:r>
      <w:r w:rsidR="00BA2CA2" w:rsidRPr="00BF7256">
        <w:rPr>
          <w:rFonts w:ascii="Microsoft YaHei UI" w:eastAsia="Microsoft YaHei UI" w:hAnsi="Microsoft YaHei UI" w:hint="eastAsia"/>
          <w:bCs/>
          <w:sz w:val="28"/>
          <w:szCs w:val="28"/>
          <w:lang w:val="zh-CN"/>
        </w:rPr>
        <w:t>STI</w:t>
      </w:r>
      <w:r w:rsidRPr="00BF7256">
        <w:rPr>
          <w:rFonts w:ascii="Microsoft YaHei UI" w:eastAsia="Microsoft YaHei UI" w:hAnsi="Microsoft YaHei UI" w:hint="eastAsia"/>
          <w:bCs/>
          <w:spacing w:val="20"/>
          <w:sz w:val="28"/>
          <w:szCs w:val="28"/>
          <w:lang w:val="zh-CN"/>
        </w:rPr>
        <w:t>传染给胎儿？</w:t>
      </w:r>
    </w:p>
    <w:p w14:paraId="14EFD43E" w14:textId="0E95AAFD" w:rsidR="00052720" w:rsidRPr="00BF7256" w:rsidRDefault="00263832" w:rsidP="00263832">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是的。孕妇可能将梅毒等一些</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传染给腹中的胎儿。其他</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，例如淋病、衣原体性病、乙型肝炎以及生殖器疱疹等，可能在胎儿娩出经过产道时从母体传染给他们。</w:t>
      </w:r>
    </w:p>
    <w:p w14:paraId="6DE9D8B0" w14:textId="2A02EACA" w:rsidR="00052720" w:rsidRPr="00BF7256" w:rsidRDefault="00BA2CA2" w:rsidP="00921C26">
      <w:pPr>
        <w:rPr>
          <w:rFonts w:ascii="Microsoft YaHei UI" w:eastAsia="Microsoft YaHei UI" w:hAnsi="Microsoft YaHei UI"/>
          <w:spacing w:val="20"/>
          <w:sz w:val="22"/>
          <w:szCs w:val="18"/>
        </w:rPr>
      </w:pPr>
      <w:r w:rsidRPr="00BF7256">
        <w:rPr>
          <w:rFonts w:ascii="Microsoft YaHei UI" w:eastAsia="Microsoft YaHei UI" w:hAnsi="Microsoft YaHei UI" w:hint="eastAsia"/>
          <w:sz w:val="22"/>
          <w:szCs w:val="18"/>
          <w:lang w:val="zh-CN"/>
        </w:rPr>
        <w:t>HIV</w:t>
      </w:r>
      <w:r w:rsidR="00921C26" w:rsidRPr="00BF7256">
        <w:rPr>
          <w:rFonts w:ascii="Microsoft YaHei UI" w:eastAsia="Microsoft YaHei UI" w:hAnsi="Microsoft YaHei UI" w:hint="eastAsia"/>
          <w:spacing w:val="20"/>
          <w:sz w:val="22"/>
          <w:szCs w:val="18"/>
          <w:lang w:val="zh-CN"/>
        </w:rPr>
        <w:t>、梅毒和疱疹则可能在母亲哺乳期间传染给新生儿。</w:t>
      </w:r>
    </w:p>
    <w:p w14:paraId="3F2AD811" w14:textId="7502D3A3" w:rsidR="00052720" w:rsidRPr="00BF7256" w:rsidRDefault="00921C26" w:rsidP="00921C26">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此外，淋病和衣原体性病如果不及时治疗，也可能导致不孕症。</w:t>
      </w:r>
    </w:p>
    <w:p w14:paraId="69AFCF07" w14:textId="23FB6207" w:rsidR="00052720" w:rsidRPr="00BF7256" w:rsidRDefault="00B4214F" w:rsidP="00B4214F">
      <w:pPr>
        <w:rPr>
          <w:rFonts w:ascii="Microsoft YaHei UI" w:eastAsia="Microsoft YaHei UI" w:hAnsi="Microsoft YaHei UI"/>
          <w:spacing w:val="20"/>
          <w:sz w:val="22"/>
          <w:szCs w:val="18"/>
        </w:rPr>
      </w:pPr>
      <w:r w:rsidRPr="00B4214F">
        <w:rPr>
          <w:rFonts w:ascii="Microsoft YaHei UI" w:eastAsia="Microsoft YaHei UI" w:hAnsi="Microsoft YaHei UI" w:hint="eastAsia"/>
          <w:spacing w:val="20"/>
          <w:sz w:val="22"/>
          <w:szCs w:val="18"/>
          <w:lang w:val="zh-CN"/>
        </w:rPr>
        <w:t>孕妇或计划怀孕的女性应该与医护专业人员或卫生服务机构讨论有关检测STI的问题。</w:t>
      </w:r>
    </w:p>
    <w:p w14:paraId="4FAE01B3" w14:textId="3F85B97E" w:rsidR="00052720" w:rsidRPr="00BF7256" w:rsidRDefault="00921C26" w:rsidP="00921C26">
      <w:pPr>
        <w:pStyle w:val="Heading1"/>
        <w:rPr>
          <w:rFonts w:ascii="Microsoft YaHei UI" w:eastAsia="Microsoft YaHei UI" w:hAnsi="Microsoft YaHei UI"/>
          <w:spacing w:val="20"/>
          <w:sz w:val="28"/>
          <w:szCs w:val="28"/>
        </w:rPr>
      </w:pPr>
      <w:r w:rsidRPr="00BF7256">
        <w:rPr>
          <w:rFonts w:ascii="Microsoft YaHei UI" w:eastAsia="Microsoft YaHei UI" w:hAnsi="Microsoft YaHei UI" w:hint="eastAsia"/>
          <w:bCs/>
          <w:spacing w:val="20"/>
          <w:sz w:val="28"/>
          <w:szCs w:val="28"/>
          <w:lang w:val="zh-CN"/>
        </w:rPr>
        <w:t>应该间隔多久检测一次</w:t>
      </w:r>
      <w:r w:rsidR="00BA2CA2" w:rsidRPr="00BF7256">
        <w:rPr>
          <w:rFonts w:ascii="Microsoft YaHei UI" w:eastAsia="Microsoft YaHei UI" w:hAnsi="Microsoft YaHei UI" w:hint="eastAsia"/>
          <w:bCs/>
          <w:sz w:val="28"/>
          <w:szCs w:val="28"/>
          <w:lang w:val="zh-CN"/>
        </w:rPr>
        <w:t>STI</w:t>
      </w:r>
      <w:r w:rsidRPr="00BF7256">
        <w:rPr>
          <w:rFonts w:ascii="Microsoft YaHei UI" w:eastAsia="Microsoft YaHei UI" w:hAnsi="Microsoft YaHei UI" w:hint="eastAsia"/>
          <w:bCs/>
          <w:spacing w:val="20"/>
          <w:sz w:val="28"/>
          <w:szCs w:val="28"/>
          <w:lang w:val="zh-CN"/>
        </w:rPr>
        <w:t>？</w:t>
      </w:r>
    </w:p>
    <w:p w14:paraId="18A62AFE" w14:textId="4C84C2C2" w:rsidR="00052720" w:rsidRPr="00BF7256" w:rsidRDefault="00921C26" w:rsidP="00921C26">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由于感染</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后并不总是会出现症状，所以定期做性健康体检越发显得重要。</w:t>
      </w:r>
    </w:p>
    <w:p w14:paraId="39CC17E2" w14:textId="0816FFFF" w:rsidR="00052720" w:rsidRPr="00BF7256" w:rsidRDefault="00921C26" w:rsidP="00921C26">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如果一个人的性生活较为频繁，即使只有一名伴侣，同样应该定期做梅毒、衣原体性病和淋病</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检测。</w:t>
      </w:r>
    </w:p>
    <w:p w14:paraId="65BD091F" w14:textId="19B5D5C3" w:rsidR="00052720" w:rsidRPr="00BF7256" w:rsidRDefault="00921C26" w:rsidP="00921C26">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与其他男性发生性关系的男性还应该在每年健康体检时检测</w:t>
      </w:r>
      <w:r w:rsidR="00BA2CA2" w:rsidRPr="00BF7256">
        <w:rPr>
          <w:rFonts w:ascii="Microsoft YaHei UI" w:eastAsia="Microsoft YaHei UI" w:hAnsi="Microsoft YaHei UI" w:hint="eastAsia"/>
          <w:sz w:val="22"/>
          <w:szCs w:val="18"/>
          <w:lang w:val="zh-CN"/>
        </w:rPr>
        <w:t>HIV</w:t>
      </w:r>
      <w:r w:rsidRPr="00BF7256">
        <w:rPr>
          <w:rFonts w:ascii="Microsoft YaHei UI" w:eastAsia="Microsoft YaHei UI" w:hAnsi="Microsoft YaHei UI" w:hint="eastAsia"/>
          <w:spacing w:val="20"/>
          <w:sz w:val="22"/>
          <w:szCs w:val="18"/>
          <w:lang w:val="zh-CN"/>
        </w:rPr>
        <w:t>。如果一名男性在前三个月期间曾与其他男性发生过任何一类性行为，建议每个季度都应做一次</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检测。</w:t>
      </w:r>
    </w:p>
    <w:p w14:paraId="2013EA2B" w14:textId="66F26FBF" w:rsidR="00052720" w:rsidRPr="00BF7256" w:rsidRDefault="00921C26" w:rsidP="00921C26">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如果你的伴侣曾在不久前感染</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，或你新近结识了一名新伴侣，也应该考虑做一次性健康体检。</w:t>
      </w:r>
    </w:p>
    <w:p w14:paraId="370B296C" w14:textId="4937E83F" w:rsidR="00052720" w:rsidRPr="00BF7256" w:rsidRDefault="00921C26" w:rsidP="00921C26">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卫生服务机构能够提供有关应该多久接受一次检测的建议。</w:t>
      </w:r>
    </w:p>
    <w:p w14:paraId="4240D7BF" w14:textId="4473C734" w:rsidR="00052720" w:rsidRPr="00BF7256" w:rsidRDefault="00921C26" w:rsidP="00921C26">
      <w:pPr>
        <w:pStyle w:val="Heading1"/>
        <w:rPr>
          <w:rFonts w:ascii="Microsoft YaHei UI" w:eastAsia="Microsoft YaHei UI" w:hAnsi="Microsoft YaHei UI"/>
          <w:spacing w:val="20"/>
          <w:sz w:val="28"/>
          <w:szCs w:val="28"/>
        </w:rPr>
      </w:pPr>
      <w:r w:rsidRPr="00BF7256">
        <w:rPr>
          <w:rFonts w:ascii="Microsoft YaHei UI" w:eastAsia="Microsoft YaHei UI" w:hAnsi="Microsoft YaHei UI" w:hint="eastAsia"/>
          <w:bCs/>
          <w:spacing w:val="20"/>
          <w:sz w:val="28"/>
          <w:szCs w:val="28"/>
          <w:lang w:val="zh-CN"/>
        </w:rPr>
        <w:t>检测</w:t>
      </w:r>
      <w:r w:rsidR="00BA2CA2" w:rsidRPr="00BF7256">
        <w:rPr>
          <w:rFonts w:ascii="Microsoft YaHei UI" w:eastAsia="Microsoft YaHei UI" w:hAnsi="Microsoft YaHei UI" w:hint="eastAsia"/>
          <w:bCs/>
          <w:sz w:val="28"/>
          <w:szCs w:val="28"/>
          <w:lang w:val="zh-CN"/>
        </w:rPr>
        <w:t>STI</w:t>
      </w:r>
      <w:r w:rsidRPr="00BF7256">
        <w:rPr>
          <w:rFonts w:ascii="Microsoft YaHei UI" w:eastAsia="Microsoft YaHei UI" w:hAnsi="Microsoft YaHei UI" w:hint="eastAsia"/>
          <w:bCs/>
          <w:spacing w:val="20"/>
          <w:sz w:val="28"/>
          <w:szCs w:val="28"/>
          <w:lang w:val="zh-CN"/>
        </w:rPr>
        <w:t>时会发生什么？</w:t>
      </w:r>
    </w:p>
    <w:p w14:paraId="4CA1871D" w14:textId="64379B31" w:rsidR="00052720" w:rsidRPr="00BF7256" w:rsidRDefault="00921C26" w:rsidP="00921C26">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你可以前往本地诊所或自己医生的诊所做检测，无需转诊介绍。</w:t>
      </w:r>
    </w:p>
    <w:p w14:paraId="6BC93D5F" w14:textId="0F70F842" w:rsidR="00052720" w:rsidRPr="00BF7256" w:rsidRDefault="00921C26" w:rsidP="00921C26">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lastRenderedPageBreak/>
        <w:t>根据具体检测项目，你可能需要提供血液或尿液样本，或是咽喉、阴道或肛门拭子。你可以自己完成这些程序，非常快速方便。检测结果通常在一个星期内就可以知道。这些信息都是保密的。</w:t>
      </w:r>
    </w:p>
    <w:p w14:paraId="22445D8D" w14:textId="15EC04A1" w:rsidR="00052720" w:rsidRPr="00BF7256" w:rsidRDefault="00921C26" w:rsidP="00921C26">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你可以通过电话或短信获取检测结果，医生也可能要求你再次约诊。</w:t>
      </w:r>
    </w:p>
    <w:p w14:paraId="33C59D66" w14:textId="36568DA3" w:rsidR="00052720" w:rsidRPr="00BF7256" w:rsidRDefault="00921C26" w:rsidP="00921C26">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由于</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检测种类繁多，最好的方式是与医护专业人员讨论你的具体情况和要求。他们能够评估你的风险，并决定检测哪些必要的项目。</w:t>
      </w:r>
    </w:p>
    <w:p w14:paraId="3F342E38" w14:textId="3D5EE85C" w:rsidR="00052720" w:rsidRPr="00BF7256" w:rsidRDefault="00921C26" w:rsidP="00921C26">
      <w:pPr>
        <w:pStyle w:val="Heading1"/>
        <w:rPr>
          <w:rFonts w:ascii="Microsoft YaHei UI" w:eastAsia="Microsoft YaHei UI" w:hAnsi="Microsoft YaHei UI"/>
          <w:spacing w:val="20"/>
          <w:sz w:val="28"/>
          <w:szCs w:val="28"/>
        </w:rPr>
      </w:pPr>
      <w:r w:rsidRPr="00BF7256">
        <w:rPr>
          <w:rFonts w:ascii="Microsoft YaHei UI" w:eastAsia="Microsoft YaHei UI" w:hAnsi="Microsoft YaHei UI" w:hint="eastAsia"/>
          <w:bCs/>
          <w:spacing w:val="20"/>
          <w:sz w:val="28"/>
          <w:szCs w:val="28"/>
          <w:lang w:val="zh-CN"/>
        </w:rPr>
        <w:t>谁可以看到我的检测结果？</w:t>
      </w:r>
    </w:p>
    <w:p w14:paraId="2479B55C" w14:textId="0804C42C" w:rsidR="00052720" w:rsidRPr="00BF7256" w:rsidRDefault="00921C26" w:rsidP="00921C26">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在大部分情况下，你的</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检测结果是保密的，就像你的其他医疗记录一样。但是也有部分情况例外。如果你为此担心，应该与医护专业人员商讨。卫生服务机构必须向政府有关部门报告任何必须呈报的</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阳性检测结果。但是，呈报形式仅为数字，任何可用于识别个人身份的信息均不会被披露共享。</w:t>
      </w:r>
    </w:p>
    <w:p w14:paraId="6C2F5C17" w14:textId="5B66DB85" w:rsidR="00052720" w:rsidRPr="00BF7256" w:rsidRDefault="00921C26" w:rsidP="00921C26">
      <w:pPr>
        <w:pStyle w:val="Heading1"/>
        <w:rPr>
          <w:rFonts w:ascii="Microsoft YaHei UI" w:eastAsia="Microsoft YaHei UI" w:hAnsi="Microsoft YaHei UI"/>
          <w:spacing w:val="20"/>
          <w:sz w:val="28"/>
          <w:szCs w:val="28"/>
        </w:rPr>
      </w:pPr>
      <w:r w:rsidRPr="00BF7256">
        <w:rPr>
          <w:rFonts w:ascii="Microsoft YaHei UI" w:eastAsia="Microsoft YaHei UI" w:hAnsi="Microsoft YaHei UI" w:hint="eastAsia"/>
          <w:bCs/>
          <w:spacing w:val="20"/>
          <w:sz w:val="28"/>
          <w:szCs w:val="28"/>
          <w:lang w:val="zh-CN"/>
        </w:rPr>
        <w:t>可以前往哪里检测</w:t>
      </w:r>
      <w:r w:rsidR="00BA2CA2" w:rsidRPr="00BF7256">
        <w:rPr>
          <w:rFonts w:ascii="Microsoft YaHei UI" w:eastAsia="Microsoft YaHei UI" w:hAnsi="Microsoft YaHei UI" w:hint="eastAsia"/>
          <w:bCs/>
          <w:sz w:val="28"/>
          <w:szCs w:val="28"/>
          <w:lang w:val="zh-CN"/>
        </w:rPr>
        <w:t>STI</w:t>
      </w:r>
      <w:r w:rsidRPr="00BF7256">
        <w:rPr>
          <w:rFonts w:ascii="Microsoft YaHei UI" w:eastAsia="Microsoft YaHei UI" w:hAnsi="Microsoft YaHei UI" w:hint="eastAsia"/>
          <w:bCs/>
          <w:spacing w:val="20"/>
          <w:sz w:val="28"/>
          <w:szCs w:val="28"/>
          <w:lang w:val="zh-CN"/>
        </w:rPr>
        <w:t>？</w:t>
      </w:r>
    </w:p>
    <w:p w14:paraId="6FECDE1B" w14:textId="39E4D8A6" w:rsidR="00052720" w:rsidRPr="00BF7256" w:rsidRDefault="00921C26" w:rsidP="00921C26">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以下服务机构都能为你提供检测：</w:t>
      </w:r>
    </w:p>
    <w:p w14:paraId="6D11A678" w14:textId="4B47B35D" w:rsidR="00052720" w:rsidRPr="00BF7256" w:rsidRDefault="00921C26" w:rsidP="00921C26">
      <w:pPr>
        <w:pStyle w:val="Bullet1"/>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卫生服务机构或任何全科医生诊所</w:t>
      </w:r>
    </w:p>
    <w:p w14:paraId="592C42C0" w14:textId="5783EF1D" w:rsidR="00052720" w:rsidRPr="00BF7256" w:rsidRDefault="00921C26" w:rsidP="00921C26">
      <w:pPr>
        <w:pStyle w:val="Bullet1"/>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性健康和生殖健康服务中心</w:t>
      </w:r>
    </w:p>
    <w:p w14:paraId="1209B504" w14:textId="30719F40" w:rsidR="00052720" w:rsidRPr="00BF7256" w:rsidRDefault="00921C26" w:rsidP="00921C26">
      <w:pPr>
        <w:pStyle w:val="Bullet1"/>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原住民社区卫生组织</w:t>
      </w:r>
    </w:p>
    <w:p w14:paraId="19721832" w14:textId="3CE49AB3" w:rsidR="00052720" w:rsidRPr="00BF7256" w:rsidRDefault="00921C26" w:rsidP="00921C26">
      <w:pPr>
        <w:pStyle w:val="Bullet1"/>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社区卫生中心</w:t>
      </w:r>
    </w:p>
    <w:p w14:paraId="4917036A" w14:textId="454C21B2" w:rsidR="00052720" w:rsidRPr="00BF7256" w:rsidRDefault="00921C26" w:rsidP="00BA2CA2">
      <w:pPr>
        <w:pStyle w:val="Bullet1"/>
        <w:spacing w:line="240" w:lineRule="auto"/>
        <w:rPr>
          <w:rFonts w:ascii="Microsoft YaHei UI" w:eastAsia="Microsoft YaHei UI" w:hAnsi="Microsoft YaHei UI"/>
          <w:spacing w:val="20"/>
          <w:sz w:val="22"/>
          <w:szCs w:val="18"/>
        </w:rPr>
      </w:pPr>
      <w:r w:rsidRPr="00BF7256">
        <w:rPr>
          <w:rFonts w:ascii="Microsoft YaHei UI" w:eastAsia="Microsoft YaHei UI" w:hAnsi="Microsoft YaHei UI" w:hint="eastAsia"/>
          <w:sz w:val="22"/>
          <w:szCs w:val="18"/>
          <w:lang w:val="zh-CN"/>
        </w:rPr>
        <w:t>Medicare</w:t>
      </w:r>
      <w:r w:rsidRPr="00BF7256">
        <w:rPr>
          <w:rFonts w:ascii="Microsoft YaHei UI" w:eastAsia="Microsoft YaHei UI" w:hAnsi="Microsoft YaHei UI" w:hint="eastAsia"/>
          <w:spacing w:val="20"/>
          <w:sz w:val="22"/>
          <w:szCs w:val="18"/>
          <w:lang w:val="zh-CN"/>
        </w:rPr>
        <w:t>紧急护理诊所</w:t>
      </w:r>
    </w:p>
    <w:p w14:paraId="12EADDC4" w14:textId="573A5A1E" w:rsidR="00052720" w:rsidRPr="00BF7256" w:rsidRDefault="00921C26" w:rsidP="00921C26">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查找你所在地区的卫生服务机构可以浏览</w:t>
      </w:r>
      <w:r w:rsidRPr="00BF7256">
        <w:rPr>
          <w:rFonts w:ascii="Microsoft YaHei UI" w:eastAsia="Microsoft YaHei UI" w:hAnsi="Microsoft YaHei UI" w:hint="eastAsia"/>
          <w:sz w:val="22"/>
          <w:szCs w:val="18"/>
        </w:rPr>
        <w:t>health.gov.au/STI</w:t>
      </w:r>
      <w:r w:rsidRPr="00BF7256">
        <w:rPr>
          <w:rFonts w:ascii="Microsoft YaHei UI" w:eastAsia="Microsoft YaHei UI" w:hAnsi="Microsoft YaHei UI" w:hint="eastAsia"/>
          <w:spacing w:val="20"/>
          <w:sz w:val="22"/>
          <w:szCs w:val="18"/>
        </w:rPr>
        <w:t>，</w:t>
      </w:r>
      <w:r w:rsidRPr="00BF7256">
        <w:rPr>
          <w:rFonts w:ascii="Microsoft YaHei UI" w:eastAsia="Microsoft YaHei UI" w:hAnsi="Microsoft YaHei UI" w:hint="eastAsia"/>
          <w:spacing w:val="20"/>
          <w:sz w:val="22"/>
          <w:szCs w:val="18"/>
          <w:lang w:val="zh-CN"/>
        </w:rPr>
        <w:t>点击</w:t>
      </w:r>
      <w:r w:rsidRPr="00BF7256">
        <w:rPr>
          <w:rFonts w:ascii="Microsoft YaHei UI" w:eastAsia="Microsoft YaHei UI" w:hAnsi="Microsoft YaHei UI" w:hint="eastAsia"/>
          <w:sz w:val="22"/>
          <w:szCs w:val="18"/>
          <w:u w:val="single"/>
        </w:rPr>
        <w:t>healthdirect</w:t>
      </w:r>
      <w:r w:rsidRPr="00BF7256">
        <w:rPr>
          <w:rFonts w:ascii="Microsoft YaHei UI" w:eastAsia="Microsoft YaHei UI" w:hAnsi="Microsoft YaHei UI" w:hint="eastAsia"/>
          <w:spacing w:val="20"/>
          <w:sz w:val="22"/>
          <w:szCs w:val="18"/>
          <w:u w:val="single"/>
          <w:lang w:val="zh-CN"/>
        </w:rPr>
        <w:t>服务查询</w:t>
      </w:r>
      <w:r w:rsidRPr="00BF7256">
        <w:rPr>
          <w:rFonts w:ascii="Microsoft YaHei UI" w:eastAsia="Microsoft YaHei UI" w:hAnsi="Microsoft YaHei UI" w:hint="eastAsia"/>
          <w:spacing w:val="20"/>
          <w:sz w:val="22"/>
          <w:szCs w:val="18"/>
          <w:lang w:val="zh-CN"/>
        </w:rPr>
        <w:t>链接。</w:t>
      </w:r>
    </w:p>
    <w:p w14:paraId="5ADFB18E" w14:textId="6DFF5579" w:rsidR="00052720" w:rsidRPr="00BF7256" w:rsidRDefault="00921C26" w:rsidP="00921C26">
      <w:pPr>
        <w:pStyle w:val="Heading1"/>
        <w:rPr>
          <w:rFonts w:ascii="Microsoft YaHei UI" w:eastAsia="Microsoft YaHei UI" w:hAnsi="Microsoft YaHei UI"/>
          <w:spacing w:val="20"/>
          <w:sz w:val="28"/>
          <w:szCs w:val="28"/>
        </w:rPr>
      </w:pPr>
      <w:r w:rsidRPr="00BF7256">
        <w:rPr>
          <w:rFonts w:ascii="Microsoft YaHei UI" w:eastAsia="Microsoft YaHei UI" w:hAnsi="Microsoft YaHei UI" w:hint="eastAsia"/>
          <w:bCs/>
          <w:spacing w:val="20"/>
          <w:sz w:val="28"/>
          <w:szCs w:val="28"/>
          <w:lang w:val="zh-CN"/>
        </w:rPr>
        <w:t>检测</w:t>
      </w:r>
      <w:r w:rsidR="00BA2CA2" w:rsidRPr="00BF7256">
        <w:rPr>
          <w:rFonts w:ascii="Microsoft YaHei UI" w:eastAsia="Microsoft YaHei UI" w:hAnsi="Microsoft YaHei UI" w:hint="eastAsia"/>
          <w:bCs/>
          <w:sz w:val="28"/>
          <w:szCs w:val="28"/>
          <w:lang w:val="zh-CN"/>
        </w:rPr>
        <w:t>STI</w:t>
      </w:r>
      <w:r w:rsidRPr="00BF7256">
        <w:rPr>
          <w:rFonts w:ascii="Microsoft YaHei UI" w:eastAsia="Microsoft YaHei UI" w:hAnsi="Microsoft YaHei UI" w:hint="eastAsia"/>
          <w:bCs/>
          <w:spacing w:val="20"/>
          <w:sz w:val="28"/>
          <w:szCs w:val="28"/>
          <w:lang w:val="zh-CN"/>
        </w:rPr>
        <w:t>需要多少费用？</w:t>
      </w:r>
    </w:p>
    <w:p w14:paraId="61840C30" w14:textId="2F5CA2CB" w:rsidR="00052720" w:rsidRPr="00BF7256" w:rsidRDefault="00921C26" w:rsidP="00921C26">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虽然全科医生的诊疗收费标准各不相同，但是病理化验费用一般可以全额报销。如果你持有</w:t>
      </w:r>
      <w:r w:rsidRPr="00BF7256">
        <w:rPr>
          <w:rFonts w:ascii="Microsoft YaHei UI" w:eastAsia="Microsoft YaHei UI" w:hAnsi="Microsoft YaHei UI" w:hint="eastAsia"/>
          <w:sz w:val="22"/>
          <w:szCs w:val="18"/>
          <w:lang w:val="zh-CN"/>
        </w:rPr>
        <w:t>Medicare</w:t>
      </w:r>
      <w:r w:rsidRPr="00BF7256">
        <w:rPr>
          <w:rFonts w:ascii="Microsoft YaHei UI" w:eastAsia="Microsoft YaHei UI" w:hAnsi="Microsoft YaHei UI" w:hint="eastAsia"/>
          <w:spacing w:val="20"/>
          <w:sz w:val="22"/>
          <w:szCs w:val="18"/>
          <w:lang w:val="zh-CN"/>
        </w:rPr>
        <w:t>卡，或许能够获得免费检测。性健康诊所的服务通常是免费的，而且也不需要你预约或有转诊介绍。</w:t>
      </w:r>
    </w:p>
    <w:p w14:paraId="52AB7086" w14:textId="2B084A79" w:rsidR="00052720" w:rsidRPr="00BF7256" w:rsidRDefault="00921C26" w:rsidP="00921C26">
      <w:pPr>
        <w:pStyle w:val="Heading1"/>
        <w:rPr>
          <w:rFonts w:ascii="Microsoft YaHei UI" w:eastAsia="Microsoft YaHei UI" w:hAnsi="Microsoft YaHei UI"/>
          <w:spacing w:val="20"/>
          <w:sz w:val="28"/>
          <w:szCs w:val="28"/>
        </w:rPr>
      </w:pPr>
      <w:r w:rsidRPr="00BF7256">
        <w:rPr>
          <w:rFonts w:ascii="Microsoft YaHei UI" w:eastAsia="Microsoft YaHei UI" w:hAnsi="Microsoft YaHei UI" w:hint="eastAsia"/>
          <w:bCs/>
          <w:spacing w:val="20"/>
          <w:sz w:val="28"/>
          <w:szCs w:val="28"/>
          <w:lang w:val="zh-CN"/>
        </w:rPr>
        <w:lastRenderedPageBreak/>
        <w:t>如果检测结果是阳性会怎样？</w:t>
      </w:r>
    </w:p>
    <w:p w14:paraId="160899A7" w14:textId="74372FE8" w:rsidR="00052720" w:rsidRPr="00BF7256" w:rsidRDefault="00921C26" w:rsidP="00921C26">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如果检测结果是阳性，医生将会通知你，并与你讨论治疗方案。</w:t>
      </w:r>
    </w:p>
    <w:p w14:paraId="62FB4E65" w14:textId="5E52D185" w:rsidR="00052720" w:rsidRPr="00BF7256" w:rsidRDefault="00921C26" w:rsidP="00921C26">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如果及早发现，大部分</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很容易治疗，而且通常都能治愈。</w:t>
      </w:r>
    </w:p>
    <w:p w14:paraId="0D6EDF05" w14:textId="7F600DA0" w:rsidR="00052720" w:rsidRPr="00BF7256" w:rsidRDefault="00921C26" w:rsidP="00921C26">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如果你的检测结果是阳性，医生会建议你联系和告知曾与你发生过性关系的伴侣，以便他们也做检测并得到治疗（</w:t>
      </w:r>
      <w:r w:rsidRPr="00BF7256">
        <w:rPr>
          <w:rFonts w:ascii="Microsoft YaHei UI" w:eastAsia="Microsoft YaHei UI" w:hAnsi="Microsoft YaHei UI" w:hint="eastAsia"/>
          <w:sz w:val="22"/>
          <w:szCs w:val="18"/>
          <w:lang w:val="zh-CN"/>
        </w:rPr>
        <w:t>letthemknow.org.au</w:t>
      </w:r>
      <w:r w:rsidRPr="00BF7256">
        <w:rPr>
          <w:rFonts w:ascii="Microsoft YaHei UI" w:eastAsia="Microsoft YaHei UI" w:hAnsi="Microsoft YaHei UI" w:hint="eastAsia"/>
          <w:spacing w:val="20"/>
          <w:sz w:val="22"/>
          <w:szCs w:val="18"/>
          <w:lang w:val="zh-CN"/>
        </w:rPr>
        <w:t xml:space="preserve">或 </w:t>
      </w:r>
      <w:r w:rsidRPr="00BF7256">
        <w:rPr>
          <w:rFonts w:ascii="Microsoft YaHei UI" w:eastAsia="Microsoft YaHei UI" w:hAnsi="Microsoft YaHei UI" w:hint="eastAsia"/>
          <w:sz w:val="22"/>
          <w:szCs w:val="18"/>
          <w:lang w:val="zh-CN"/>
        </w:rPr>
        <w:t>bettertoknow.org.au</w:t>
      </w:r>
      <w:r w:rsidRPr="00BF7256">
        <w:rPr>
          <w:rFonts w:ascii="Microsoft YaHei UI" w:eastAsia="Microsoft YaHei UI" w:hAnsi="Microsoft YaHei UI" w:hint="eastAsia"/>
          <w:spacing w:val="20"/>
          <w:sz w:val="22"/>
          <w:szCs w:val="18"/>
          <w:lang w:val="zh-CN"/>
        </w:rPr>
        <w:t>等网站提供在线工具，协助你匿名发送通知）。</w:t>
      </w:r>
    </w:p>
    <w:p w14:paraId="716E8D4B" w14:textId="3A2FFAAF" w:rsidR="00052720" w:rsidRPr="00BF7256" w:rsidRDefault="00921C26" w:rsidP="00921C26">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医生能够让你知道在治疗结束后必须等待多久才能有性生活。</w:t>
      </w:r>
    </w:p>
    <w:p w14:paraId="392F6537" w14:textId="78433713" w:rsidR="00052720" w:rsidRPr="00BF7256" w:rsidRDefault="00921C26" w:rsidP="00921C26">
      <w:pPr>
        <w:pStyle w:val="Heading1"/>
        <w:rPr>
          <w:rFonts w:ascii="Microsoft YaHei UI" w:eastAsia="Microsoft YaHei UI" w:hAnsi="Microsoft YaHei UI"/>
          <w:spacing w:val="20"/>
          <w:sz w:val="28"/>
          <w:szCs w:val="28"/>
        </w:rPr>
      </w:pPr>
      <w:r w:rsidRPr="00BF7256">
        <w:rPr>
          <w:rFonts w:ascii="Microsoft YaHei UI" w:eastAsia="Microsoft YaHei UI" w:hAnsi="Microsoft YaHei UI" w:hint="eastAsia"/>
          <w:bCs/>
          <w:spacing w:val="20"/>
          <w:sz w:val="28"/>
          <w:szCs w:val="28"/>
          <w:lang w:val="zh-CN"/>
        </w:rPr>
        <w:t>如何治疗</w:t>
      </w:r>
      <w:r w:rsidR="00BA2CA2" w:rsidRPr="00BF7256">
        <w:rPr>
          <w:rFonts w:ascii="Microsoft YaHei UI" w:eastAsia="Microsoft YaHei UI" w:hAnsi="Microsoft YaHei UI" w:hint="eastAsia"/>
          <w:bCs/>
          <w:sz w:val="28"/>
          <w:szCs w:val="28"/>
          <w:lang w:val="zh-CN"/>
        </w:rPr>
        <w:t>STI</w:t>
      </w:r>
      <w:r w:rsidRPr="00BF7256">
        <w:rPr>
          <w:rFonts w:ascii="Microsoft YaHei UI" w:eastAsia="Microsoft YaHei UI" w:hAnsi="Microsoft YaHei UI" w:hint="eastAsia"/>
          <w:bCs/>
          <w:spacing w:val="20"/>
          <w:sz w:val="28"/>
          <w:szCs w:val="28"/>
          <w:lang w:val="zh-CN"/>
        </w:rPr>
        <w:t>？</w:t>
      </w:r>
    </w:p>
    <w:p w14:paraId="6A4AC944" w14:textId="64C04007" w:rsidR="00052720" w:rsidRPr="00BF7256" w:rsidRDefault="00921C26" w:rsidP="00921C26">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一般情况下，抗生素或抗病毒药物能够治疗所有最常见的</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。尽早诊断和治疗是控制任何一类</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的关键，这样才能防止出现严重影响健康的并发症。这就是即使没有任何症状也应定期做检测的重要性。</w:t>
      </w:r>
    </w:p>
    <w:p w14:paraId="5218312F" w14:textId="49D1AB86" w:rsidR="00052720" w:rsidRPr="00BF7256" w:rsidRDefault="00921C26" w:rsidP="00921C26">
      <w:pPr>
        <w:pStyle w:val="Heading1"/>
        <w:rPr>
          <w:rFonts w:ascii="Microsoft YaHei UI" w:eastAsia="Microsoft YaHei UI" w:hAnsi="Microsoft YaHei UI"/>
          <w:spacing w:val="20"/>
          <w:sz w:val="28"/>
          <w:szCs w:val="28"/>
        </w:rPr>
      </w:pPr>
      <w:r w:rsidRPr="00BF7256">
        <w:rPr>
          <w:rFonts w:ascii="Microsoft YaHei UI" w:eastAsia="Microsoft YaHei UI" w:hAnsi="Microsoft YaHei UI" w:hint="eastAsia"/>
          <w:bCs/>
          <w:spacing w:val="20"/>
          <w:sz w:val="28"/>
          <w:szCs w:val="28"/>
          <w:lang w:val="zh-CN"/>
        </w:rPr>
        <w:t>哪些</w:t>
      </w:r>
      <w:r w:rsidR="00BA2CA2" w:rsidRPr="00BF7256">
        <w:rPr>
          <w:rFonts w:ascii="Microsoft YaHei UI" w:eastAsia="Microsoft YaHei UI" w:hAnsi="Microsoft YaHei UI" w:hint="eastAsia"/>
          <w:bCs/>
          <w:sz w:val="28"/>
          <w:szCs w:val="28"/>
          <w:lang w:val="zh-CN"/>
        </w:rPr>
        <w:t>STI</w:t>
      </w:r>
      <w:r w:rsidRPr="00BF7256">
        <w:rPr>
          <w:rFonts w:ascii="Microsoft YaHei UI" w:eastAsia="Microsoft YaHei UI" w:hAnsi="Microsoft YaHei UI" w:hint="eastAsia"/>
          <w:bCs/>
          <w:spacing w:val="20"/>
          <w:sz w:val="28"/>
          <w:szCs w:val="28"/>
          <w:lang w:val="zh-CN"/>
        </w:rPr>
        <w:t>无法治愈？</w:t>
      </w:r>
    </w:p>
    <w:p w14:paraId="520294E9" w14:textId="0B442F65" w:rsidR="004E540A" w:rsidRPr="00BF7256" w:rsidRDefault="00921C26" w:rsidP="00921C26">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虽然所有</w:t>
      </w:r>
      <w:r w:rsidR="00BA2CA2" w:rsidRPr="00BF7256">
        <w:rPr>
          <w:rFonts w:ascii="Microsoft YaHei UI" w:eastAsia="Microsoft YaHei UI" w:hAnsi="Microsoft YaHei UI" w:hint="eastAsia"/>
          <w:sz w:val="22"/>
          <w:szCs w:val="18"/>
          <w:lang w:val="zh-CN"/>
        </w:rPr>
        <w:t>STI</w:t>
      </w:r>
      <w:r w:rsidRPr="00BF7256">
        <w:rPr>
          <w:rFonts w:ascii="Microsoft YaHei UI" w:eastAsia="Microsoft YaHei UI" w:hAnsi="Microsoft YaHei UI" w:hint="eastAsia"/>
          <w:spacing w:val="20"/>
          <w:sz w:val="22"/>
          <w:szCs w:val="18"/>
          <w:lang w:val="zh-CN"/>
        </w:rPr>
        <w:t>都可受到有效控制，但是有些是无法治愈的。例如，淋病和衣原体性病可以治疗并能治愈，而疱疹和</w:t>
      </w:r>
      <w:r w:rsidR="00BA2CA2" w:rsidRPr="00BF7256">
        <w:rPr>
          <w:rFonts w:ascii="Microsoft YaHei UI" w:eastAsia="Microsoft YaHei UI" w:hAnsi="Microsoft YaHei UI" w:hint="eastAsia"/>
          <w:sz w:val="22"/>
          <w:szCs w:val="18"/>
          <w:lang w:val="zh-CN"/>
        </w:rPr>
        <w:t>HIV</w:t>
      </w:r>
      <w:r w:rsidRPr="00BF7256">
        <w:rPr>
          <w:rFonts w:ascii="Microsoft YaHei UI" w:eastAsia="Microsoft YaHei UI" w:hAnsi="Microsoft YaHei UI" w:hint="eastAsia"/>
          <w:spacing w:val="20"/>
          <w:sz w:val="22"/>
          <w:szCs w:val="18"/>
          <w:lang w:val="zh-CN"/>
        </w:rPr>
        <w:t>无法治愈，仅能通过不同药物予以有效控制。对于很多患者而言，治疗的目的是控制病毒发展、防止出现症状以及进一步传播给其他性伴侣。</w:t>
      </w:r>
    </w:p>
    <w:p w14:paraId="350DBA7B" w14:textId="7A60AD9F" w:rsidR="00251FA2" w:rsidRPr="00BF7256" w:rsidRDefault="00921C26" w:rsidP="00921C26">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使用保护措施同时即刻预约检测。</w:t>
      </w:r>
    </w:p>
    <w:p w14:paraId="42E36D7F" w14:textId="44A651BC" w:rsidR="004F4D55" w:rsidRPr="00BF7256" w:rsidRDefault="00921C26" w:rsidP="00921C26">
      <w:pPr>
        <w:rPr>
          <w:rFonts w:ascii="Microsoft YaHei UI" w:eastAsia="Microsoft YaHei UI" w:hAnsi="Microsoft YaHei UI"/>
          <w:spacing w:val="20"/>
          <w:sz w:val="22"/>
          <w:szCs w:val="18"/>
        </w:rPr>
      </w:pPr>
      <w:r w:rsidRPr="00BF7256">
        <w:rPr>
          <w:rFonts w:ascii="Microsoft YaHei UI" w:eastAsia="Microsoft YaHei UI" w:hAnsi="Microsoft YaHei UI" w:hint="eastAsia"/>
          <w:spacing w:val="20"/>
          <w:sz w:val="22"/>
          <w:szCs w:val="18"/>
          <w:lang w:val="zh-CN"/>
        </w:rPr>
        <w:t xml:space="preserve">浏览 </w:t>
      </w:r>
      <w:r w:rsidRPr="00BF7256">
        <w:rPr>
          <w:rFonts w:ascii="Microsoft YaHei UI" w:eastAsia="Microsoft YaHei UI" w:hAnsi="Microsoft YaHei UI" w:hint="eastAsia"/>
          <w:sz w:val="22"/>
          <w:szCs w:val="18"/>
          <w:lang w:val="zh-CN"/>
        </w:rPr>
        <w:t>health.gov.au/STI</w:t>
      </w:r>
      <w:r w:rsidRPr="00BF7256">
        <w:rPr>
          <w:rFonts w:ascii="Microsoft YaHei UI" w:eastAsia="Microsoft YaHei UI" w:hAnsi="Microsoft YaHei UI" w:hint="eastAsia"/>
          <w:spacing w:val="20"/>
          <w:sz w:val="22"/>
          <w:szCs w:val="18"/>
          <w:lang w:val="zh-CN"/>
        </w:rPr>
        <w:t xml:space="preserve"> 了解更多信息。</w:t>
      </w:r>
    </w:p>
    <w:sectPr w:rsidR="004F4D55" w:rsidRPr="00BF7256" w:rsidSect="007B4FCB">
      <w:headerReference w:type="default" r:id="rId11"/>
      <w:footerReference w:type="default" r:id="rId12"/>
      <w:headerReference w:type="first" r:id="rId13"/>
      <w:footerReference w:type="first" r:id="rId14"/>
      <w:footnotePr>
        <w:numFmt w:val="chicago"/>
      </w:footnotePr>
      <w:pgSz w:w="11906" w:h="16838" w:code="9"/>
      <w:pgMar w:top="2268" w:right="1021" w:bottom="816" w:left="1021" w:header="56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D4A04" w14:textId="77777777" w:rsidR="007B4FCB" w:rsidRDefault="007B4FCB" w:rsidP="00D560DC">
      <w:pPr>
        <w:spacing w:before="0" w:after="0" w:line="240" w:lineRule="auto"/>
      </w:pPr>
      <w:r>
        <w:separator/>
      </w:r>
    </w:p>
  </w:endnote>
  <w:endnote w:type="continuationSeparator" w:id="0">
    <w:p w14:paraId="7F985FEF" w14:textId="77777777" w:rsidR="007B4FCB" w:rsidRDefault="007B4FCB"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20F4" w14:textId="4C9165E9" w:rsidR="0039793D" w:rsidRDefault="0039793D" w:rsidP="0039793D">
    <w:pPr>
      <w:pStyle w:val="Footer"/>
    </w:pPr>
  </w:p>
  <w:p w14:paraId="483AF93F" w14:textId="461A258D" w:rsidR="0039793D" w:rsidRPr="0039793D" w:rsidRDefault="004F4D55" w:rsidP="0039793D">
    <w:pPr>
      <w:pStyle w:val="Footer"/>
      <w:rPr>
        <w:color w:val="264F90" w:themeColor="accent2"/>
      </w:rPr>
    </w:pPr>
    <w:r>
      <w:rPr>
        <w:noProof/>
        <w:lang w:eastAsia="en-AU"/>
      </w:rPr>
      <mc:AlternateContent>
        <mc:Choice Requires="wps">
          <w:drawing>
            <wp:anchor distT="0" distB="0" distL="114300" distR="114300" simplePos="0" relativeHeight="251680768" behindDoc="0" locked="0" layoutInCell="1" allowOverlap="1" wp14:anchorId="75B640BE" wp14:editId="5B2F67C9">
              <wp:simplePos x="0" y="0"/>
              <wp:positionH relativeFrom="page">
                <wp:posOffset>6480810</wp:posOffset>
              </wp:positionH>
              <wp:positionV relativeFrom="page">
                <wp:posOffset>9684385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CFFC0E1"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640BE" id="_x0000_t202" coordsize="21600,21600" o:spt="202" path="m,l,21600r21600,l21600,xe">
              <v:stroke joinstyle="miter"/>
              <v:path gradientshapeok="t" o:connecttype="rect"/>
            </v:shapetype>
            <v:shape id="Text Box 11" o:spid="_x0000_s1026" type="#_x0000_t202" alt="&quot;&quot;" style="position:absolute;margin-left:510.3pt;margin-top:762.5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" filled="f" stroked="f" strokeweight=".5pt">
              <v:textbox inset="0,0,18mm,5mm">
                <w:txbxContent>
                  <w:p w14:paraId="3CFFC0E1"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sdt>
      <w:sdtPr>
        <w:rPr>
          <w:rFonts w:ascii="Microsoft YaHei UI" w:eastAsia="Microsoft YaHei UI" w:hAnsi="Microsoft YaHei UI"/>
          <w:sz w:val="22"/>
          <w:szCs w:val="18"/>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7E6827">
          <w:rPr>
            <w:rFonts w:ascii="Microsoft YaHei UI" w:eastAsia="Microsoft YaHei UI" w:hAnsi="Microsoft YaHei UI"/>
            <w:sz w:val="22"/>
            <w:szCs w:val="18"/>
          </w:rPr>
          <w:t>Frequently asked questions – Sexually transmissible infections – Simplified Chinese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DB3E" w14:textId="77777777" w:rsidR="0039793D" w:rsidRDefault="00AF121B" w:rsidP="00A21F2A">
    <w:pPr>
      <w:pStyle w:val="NumberedList1"/>
      <w:numPr>
        <w:ilvl w:val="0"/>
        <w:numId w:val="0"/>
      </w:numPr>
    </w:pPr>
    <w:r>
      <w:rPr>
        <w:noProof/>
        <w:lang w:eastAsia="en-AU"/>
      </w:rPr>
      <mc:AlternateContent>
        <mc:Choice Requires="wps">
          <w:drawing>
            <wp:anchor distT="0" distB="0" distL="114300" distR="114300" simplePos="0" relativeHeight="251664384" behindDoc="0" locked="0" layoutInCell="1" allowOverlap="1" wp14:anchorId="3DAFD30A" wp14:editId="1D400B57">
              <wp:simplePos x="0" y="0"/>
              <wp:positionH relativeFrom="page">
                <wp:posOffset>6480810</wp:posOffset>
              </wp:positionH>
              <wp:positionV relativeFrom="page">
                <wp:posOffset>9715500</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56C0335D"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FD30A" id="_x0000_t202" coordsize="21600,21600" o:spt="202" path="m,l,21600r21600,l21600,xe">
              <v:stroke joinstyle="miter"/>
              <v:path gradientshapeok="t" o:connecttype="rect"/>
            </v:shapetype>
            <v:shape id="Text Box 20" o:spid="_x0000_s1027" type="#_x0000_t202" alt="&quot;&quot;" style="position:absolute;margin-left:510.3pt;margin-top:76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" filled="f" stroked="f" strokeweight=".5pt">
              <v:textbox inset="0,0,18mm,5mm">
                <w:txbxContent>
                  <w:p w14:paraId="56C0335D"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6670E064" w14:textId="649CF6C5" w:rsidR="00D560DC" w:rsidRPr="00C70717" w:rsidRDefault="007E6827"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t>Frequently asked questions – Sexually transmissible infections – Simplified Chinese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F64BC" w14:textId="77777777" w:rsidR="007B4FCB" w:rsidRDefault="007B4FCB" w:rsidP="00D560DC">
      <w:pPr>
        <w:spacing w:before="0" w:after="0" w:line="240" w:lineRule="auto"/>
      </w:pPr>
      <w:r>
        <w:separator/>
      </w:r>
    </w:p>
  </w:footnote>
  <w:footnote w:type="continuationSeparator" w:id="0">
    <w:p w14:paraId="5DB33EF4" w14:textId="77777777" w:rsidR="007B4FCB" w:rsidRDefault="007B4FCB" w:rsidP="00D560DC">
      <w:pPr>
        <w:spacing w:before="0" w:after="0" w:line="240" w:lineRule="auto"/>
      </w:pPr>
      <w:r>
        <w:continuationSeparator/>
      </w:r>
    </w:p>
  </w:footnote>
  <w:footnote w:id="1">
    <w:p w14:paraId="617BE534" w14:textId="3E13032F" w:rsidR="00251FA2" w:rsidRDefault="00251FA2" w:rsidP="00263832">
      <w:pPr>
        <w:pStyle w:val="FootnoteText"/>
      </w:pPr>
      <w:r>
        <w:rPr>
          <w:rStyle w:val="FootnoteReference"/>
        </w:rPr>
        <w:footnoteRef/>
      </w:r>
      <w:r>
        <w:t xml:space="preserve"> </w:t>
      </w:r>
      <w:r w:rsidR="00263832" w:rsidRPr="00921C26">
        <w:rPr>
          <w:rFonts w:ascii="Microsoft YaHei UI" w:eastAsia="Microsoft YaHei UI" w:hAnsi="Microsoft YaHei UI" w:hint="eastAsia"/>
          <w:lang w:val="zh-CN"/>
        </w:rPr>
        <w:t>澳大利亚即将根除腹股沟肉芽肿。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FBD0" w14:textId="18D4ACA9" w:rsidR="00D560DC" w:rsidRDefault="004F4D55" w:rsidP="00AF121B">
    <w:pPr>
      <w:pStyle w:val="Header"/>
      <w:spacing w:after="2040"/>
    </w:pPr>
    <w:r>
      <w:rPr>
        <w:noProof/>
      </w:rPr>
      <w:drawing>
        <wp:anchor distT="0" distB="0" distL="114300" distR="114300" simplePos="0" relativeHeight="251684864" behindDoc="1" locked="0" layoutInCell="1" allowOverlap="1" wp14:anchorId="31F09681" wp14:editId="05480AB4">
          <wp:simplePos x="0" y="0"/>
          <wp:positionH relativeFrom="page">
            <wp:posOffset>0</wp:posOffset>
          </wp:positionH>
          <wp:positionV relativeFrom="page">
            <wp:posOffset>0</wp:posOffset>
          </wp:positionV>
          <wp:extent cx="7560000" cy="1256400"/>
          <wp:effectExtent l="0" t="0" r="0" b="1270"/>
          <wp:wrapNone/>
          <wp:docPr id="754594365" name="Picture 754594365" descr="Australian Government Department of Health and Aged Care logo and Beforepla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94365" name="Picture 754594365" descr="Australian Government Department of Health and Aged Care logo and Beforeplay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7398" w14:textId="77777777" w:rsidR="00D560DC" w:rsidRPr="00D560DC" w:rsidRDefault="00A31D86" w:rsidP="00A31D86">
    <w:pPr>
      <w:pStyle w:val="Header"/>
      <w:spacing w:after="200"/>
    </w:pPr>
    <w:r>
      <w:rPr>
        <w:noProof/>
      </w:rPr>
      <w:drawing>
        <wp:anchor distT="0" distB="0" distL="114300" distR="114300" simplePos="0" relativeHeight="251682816" behindDoc="1" locked="0" layoutInCell="1" allowOverlap="1" wp14:anchorId="7316B779" wp14:editId="498991EB">
          <wp:simplePos x="0" y="0"/>
          <wp:positionH relativeFrom="page">
            <wp:posOffset>0</wp:posOffset>
          </wp:positionH>
          <wp:positionV relativeFrom="page">
            <wp:posOffset>0</wp:posOffset>
          </wp:positionV>
          <wp:extent cx="7560000" cy="1256400"/>
          <wp:effectExtent l="0" t="0" r="0"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55"/>
    <w:rsid w:val="00017597"/>
    <w:rsid w:val="00027E66"/>
    <w:rsid w:val="0003434C"/>
    <w:rsid w:val="00047F7F"/>
    <w:rsid w:val="00052720"/>
    <w:rsid w:val="00061D6A"/>
    <w:rsid w:val="00073057"/>
    <w:rsid w:val="00082701"/>
    <w:rsid w:val="000B18A7"/>
    <w:rsid w:val="00163226"/>
    <w:rsid w:val="00197EC9"/>
    <w:rsid w:val="001B3342"/>
    <w:rsid w:val="001E3443"/>
    <w:rsid w:val="00251FA2"/>
    <w:rsid w:val="00263832"/>
    <w:rsid w:val="002A77A4"/>
    <w:rsid w:val="002B4CED"/>
    <w:rsid w:val="002B5E7A"/>
    <w:rsid w:val="002C26E8"/>
    <w:rsid w:val="002D27AE"/>
    <w:rsid w:val="002E3860"/>
    <w:rsid w:val="002E7841"/>
    <w:rsid w:val="003932FC"/>
    <w:rsid w:val="0039793D"/>
    <w:rsid w:val="003B36D9"/>
    <w:rsid w:val="003E6D1E"/>
    <w:rsid w:val="003F6E9A"/>
    <w:rsid w:val="0041233C"/>
    <w:rsid w:val="00432A99"/>
    <w:rsid w:val="004B3D3F"/>
    <w:rsid w:val="004C7058"/>
    <w:rsid w:val="004E540A"/>
    <w:rsid w:val="004F4D55"/>
    <w:rsid w:val="00524B9A"/>
    <w:rsid w:val="00527D37"/>
    <w:rsid w:val="00535C06"/>
    <w:rsid w:val="005958B1"/>
    <w:rsid w:val="005A368F"/>
    <w:rsid w:val="005D2DE6"/>
    <w:rsid w:val="00635A19"/>
    <w:rsid w:val="00701E99"/>
    <w:rsid w:val="007148D0"/>
    <w:rsid w:val="007661CA"/>
    <w:rsid w:val="007B0499"/>
    <w:rsid w:val="007B4244"/>
    <w:rsid w:val="007B4FCB"/>
    <w:rsid w:val="007E6827"/>
    <w:rsid w:val="0080053F"/>
    <w:rsid w:val="00844530"/>
    <w:rsid w:val="00845E13"/>
    <w:rsid w:val="00853B77"/>
    <w:rsid w:val="00865346"/>
    <w:rsid w:val="00891C26"/>
    <w:rsid w:val="008A340B"/>
    <w:rsid w:val="00901119"/>
    <w:rsid w:val="00921C26"/>
    <w:rsid w:val="009426C5"/>
    <w:rsid w:val="0095530D"/>
    <w:rsid w:val="009935F6"/>
    <w:rsid w:val="009A1F00"/>
    <w:rsid w:val="009B02F7"/>
    <w:rsid w:val="009C01BF"/>
    <w:rsid w:val="009F1F77"/>
    <w:rsid w:val="00A21F2A"/>
    <w:rsid w:val="00A2470F"/>
    <w:rsid w:val="00A31D86"/>
    <w:rsid w:val="00A62134"/>
    <w:rsid w:val="00AB76A4"/>
    <w:rsid w:val="00AF121B"/>
    <w:rsid w:val="00AF71F9"/>
    <w:rsid w:val="00B20E7C"/>
    <w:rsid w:val="00B349F8"/>
    <w:rsid w:val="00B4214F"/>
    <w:rsid w:val="00B612DA"/>
    <w:rsid w:val="00BA2CA2"/>
    <w:rsid w:val="00BA4643"/>
    <w:rsid w:val="00BC2448"/>
    <w:rsid w:val="00BF7256"/>
    <w:rsid w:val="00C1181F"/>
    <w:rsid w:val="00C579DD"/>
    <w:rsid w:val="00C70717"/>
    <w:rsid w:val="00C72181"/>
    <w:rsid w:val="00CF40FC"/>
    <w:rsid w:val="00D06FDA"/>
    <w:rsid w:val="00D11558"/>
    <w:rsid w:val="00D43D9C"/>
    <w:rsid w:val="00D50739"/>
    <w:rsid w:val="00D548FC"/>
    <w:rsid w:val="00D560DC"/>
    <w:rsid w:val="00D67D1B"/>
    <w:rsid w:val="00D83C95"/>
    <w:rsid w:val="00DB5904"/>
    <w:rsid w:val="00DB5D01"/>
    <w:rsid w:val="00DB786A"/>
    <w:rsid w:val="00E0199B"/>
    <w:rsid w:val="00E06FAF"/>
    <w:rsid w:val="00E47880"/>
    <w:rsid w:val="00E47EE2"/>
    <w:rsid w:val="00E65022"/>
    <w:rsid w:val="00ED2F56"/>
    <w:rsid w:val="00EF16B7"/>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8055"/>
  <w15:chartTrackingRefBased/>
  <w15:docId w15:val="{EDFA9235-2823-B24B-A144-9D562091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basedOn w:val="Normal"/>
    <w:uiPriority w:val="34"/>
    <w:qFormat/>
    <w:rsid w:val="004F4D55"/>
    <w:pPr>
      <w:ind w:left="720"/>
      <w:contextualSpacing/>
    </w:pPr>
  </w:style>
  <w:style w:type="paragraph" w:styleId="FootnoteText">
    <w:name w:val="footnote text"/>
    <w:basedOn w:val="Normal"/>
    <w:link w:val="FootnoteTextChar"/>
    <w:uiPriority w:val="99"/>
    <w:semiHidden/>
    <w:unhideWhenUsed/>
    <w:rsid w:val="00251FA2"/>
    <w:pPr>
      <w:spacing w:before="0" w:after="0" w:line="240" w:lineRule="auto"/>
    </w:pPr>
    <w:rPr>
      <w:sz w:val="20"/>
    </w:rPr>
  </w:style>
  <w:style w:type="character" w:customStyle="1" w:styleId="FootnoteTextChar">
    <w:name w:val="Footnote Text Char"/>
    <w:basedOn w:val="DefaultParagraphFont"/>
    <w:link w:val="FootnoteText"/>
    <w:uiPriority w:val="99"/>
    <w:semiHidden/>
    <w:rsid w:val="00251FA2"/>
    <w:rPr>
      <w:rFonts w:ascii="Arial" w:hAnsi="Arial"/>
    </w:rPr>
  </w:style>
  <w:style w:type="character" w:styleId="FootnoteReference">
    <w:name w:val="footnote reference"/>
    <w:basedOn w:val="DefaultParagraphFont"/>
    <w:uiPriority w:val="99"/>
    <w:semiHidden/>
    <w:unhideWhenUsed/>
    <w:rsid w:val="00251F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3652F26C00724EAC5FD9AA05133733"/>
        <w:category>
          <w:name w:val="General"/>
          <w:gallery w:val="placeholder"/>
        </w:category>
        <w:types>
          <w:type w:val="bbPlcHdr"/>
        </w:types>
        <w:behaviors>
          <w:behavior w:val="content"/>
        </w:behaviors>
        <w:guid w:val="{C01B2DF1-1DAD-3648-9CD1-83529A57119F}"/>
      </w:docPartPr>
      <w:docPartBody>
        <w:p w:rsidR="00900491" w:rsidRDefault="00C31D08">
          <w:pPr>
            <w:pStyle w:val="E33652F26C00724EAC5FD9AA05133733"/>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34"/>
    <w:rsid w:val="002E4617"/>
    <w:rsid w:val="006324D6"/>
    <w:rsid w:val="00880F34"/>
    <w:rsid w:val="00900491"/>
    <w:rsid w:val="00955B45"/>
    <w:rsid w:val="00C31D08"/>
    <w:rsid w:val="00C479E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33652F26C00724EAC5FD9AA05133733">
    <w:name w:val="E33652F26C00724EAC5FD9AA05133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5b9053114fb65a2e2eafd095dedda1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b920bcec25c9196dcda8b8e98792d229"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4F4D2F-4BF7-4A81-AFB8-A21081B368AD}">
  <ds:schemaRefs>
    <ds:schemaRef ds:uri="http://purl.org/dc/terms/"/>
    <ds:schemaRef ds:uri="b8d296df-c91f-46ec-882c-a5f320b081a8"/>
    <ds:schemaRef ds:uri="http://schemas.microsoft.com/office/2006/documentManagement/types"/>
    <ds:schemaRef ds:uri="http://schemas.microsoft.com/office/infopath/2007/PartnerControls"/>
    <ds:schemaRef ds:uri="2c0b4a26-a0a6-442a-a800-f5fe1d9f3f5b"/>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4C72188-5943-4712-9882-67B3DED32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4.xml><?xml version="1.0" encoding="utf-8"?>
<ds:datastoreItem xmlns:ds="http://schemas.openxmlformats.org/officeDocument/2006/customXml" ds:itemID="{8724C21C-54C0-487D-8B8C-C8C666FC2E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1539</Words>
  <Characters>1678</Characters>
  <Application>Microsoft Office Word</Application>
  <DocSecurity>0</DocSecurity>
  <Lines>69</Lines>
  <Paragraphs>94</Paragraphs>
  <ScaleCrop>false</ScaleCrop>
  <HeadingPairs>
    <vt:vector size="2" baseType="variant">
      <vt:variant>
        <vt:lpstr>Title</vt:lpstr>
      </vt:variant>
      <vt:variant>
        <vt:i4>1</vt:i4>
      </vt:variant>
    </vt:vector>
  </HeadingPairs>
  <TitlesOfParts>
    <vt:vector size="1" baseType="lpstr">
      <vt:lpstr>Frequently asked questions – Sexually transmissible infections – Simplified Chinese</vt:lpstr>
    </vt:vector>
  </TitlesOfParts>
  <Manager/>
  <Company/>
  <LinksUpToDate>false</LinksUpToDate>
  <CharactersWithSpaces>3123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 Sexually transmissible infections – Simplified Chinese</dc:title>
  <dc:subject>Sexually transmissible infections</dc:subject>
  <dc:creator>Australian Government Department of Health and Aged Care</dc:creator>
  <cp:keywords>Sexual health; preventative health</cp:keywords>
  <dc:description/>
  <cp:revision>10</cp:revision>
  <dcterms:created xsi:type="dcterms:W3CDTF">2024-01-12T06:24:00Z</dcterms:created>
  <dcterms:modified xsi:type="dcterms:W3CDTF">2024-01-25T04:47:00Z</dcterms:modified>
  <cp:category/>
</cp:coreProperties>
</file>