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79B42FB8" w:rsidR="00D560DC" w:rsidRDefault="00BA63EB" w:rsidP="00CC5B8B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C5B8B">
            <w:rPr>
              <w:rFonts w:cs="Arial"/>
              <w:rtl/>
            </w:rPr>
            <w:t>روابط أقوى بينك وبين فريق رعايتك الصحية الأولية – تؤدي زيارتك المنتظمة للطبيب العام إلى نتائج صحية أفضل.</w:t>
          </w:r>
        </w:sdtContent>
      </w:sdt>
    </w:p>
    <w:p w14:paraId="1EF6706D" w14:textId="14C29014" w:rsidR="00CC5B8B" w:rsidRPr="00CC5B8B" w:rsidRDefault="00CC5B8B" w:rsidP="00CC5B8B">
      <w:pPr>
        <w:bidi/>
        <w:rPr>
          <w:sz w:val="26"/>
          <w:szCs w:val="26"/>
          <w:rtl/>
        </w:rPr>
      </w:pPr>
      <w:r w:rsidRPr="00CC5B8B">
        <w:rPr>
          <w:rFonts w:cs="Arial"/>
          <w:sz w:val="26"/>
          <w:szCs w:val="26"/>
          <w:rtl/>
        </w:rPr>
        <w:t>عندما تقوم بالتسجيل في</w:t>
      </w:r>
      <w:r>
        <w:rPr>
          <w:rFonts w:cs="Arial" w:hint="cs"/>
          <w:sz w:val="26"/>
          <w:szCs w:val="26"/>
          <w:rtl/>
        </w:rPr>
        <w:t xml:space="preserve"> </w:t>
      </w:r>
      <w:proofErr w:type="spellStart"/>
      <w:r w:rsidRPr="00CC5B8B">
        <w:rPr>
          <w:szCs w:val="24"/>
        </w:rPr>
        <w:t>MyMedicare</w:t>
      </w:r>
      <w:proofErr w:type="spellEnd"/>
      <w:r w:rsidRPr="00CC5B8B">
        <w:rPr>
          <w:rFonts w:cs="Arial"/>
          <w:sz w:val="26"/>
          <w:szCs w:val="26"/>
          <w:rtl/>
        </w:rPr>
        <w:t>، ستحصل أنت وطبيبك العام والعيادة التي تستخدمها عادةً على إمكانية الحصول على مزايا جديدة لمساعدة الطبيب والعيادة على تقديم المزيد من الرعاية التي تحتاجها</w:t>
      </w:r>
      <w:r w:rsidRPr="00CC5B8B">
        <w:rPr>
          <w:sz w:val="26"/>
          <w:szCs w:val="26"/>
        </w:rPr>
        <w:t>.</w:t>
      </w:r>
    </w:p>
    <w:p w14:paraId="6F43CD4D" w14:textId="54992915" w:rsidR="00CC5B8B" w:rsidRPr="00CC5B8B" w:rsidRDefault="00CC5B8B" w:rsidP="00CC5B8B">
      <w:pPr>
        <w:bidi/>
        <w:rPr>
          <w:sz w:val="26"/>
          <w:szCs w:val="26"/>
          <w:rtl/>
        </w:rPr>
      </w:pPr>
      <w:r w:rsidRPr="00CC5B8B">
        <w:rPr>
          <w:rFonts w:cs="Arial"/>
          <w:sz w:val="26"/>
          <w:szCs w:val="26"/>
          <w:rtl/>
        </w:rPr>
        <w:t>إن التسجيل في</w:t>
      </w:r>
      <w:r w:rsidRPr="00CC5B8B">
        <w:rPr>
          <w:szCs w:val="24"/>
        </w:rPr>
        <w:t xml:space="preserve"> </w:t>
      </w:r>
      <w:proofErr w:type="spellStart"/>
      <w:r w:rsidRPr="00CC5B8B">
        <w:rPr>
          <w:szCs w:val="24"/>
        </w:rPr>
        <w:t>MyMedicare</w:t>
      </w:r>
      <w:proofErr w:type="spellEnd"/>
      <w:r w:rsidRPr="00CC5B8B">
        <w:rPr>
          <w:szCs w:val="24"/>
        </w:rPr>
        <w:t xml:space="preserve"> </w:t>
      </w:r>
      <w:r w:rsidRPr="00CC5B8B">
        <w:rPr>
          <w:rFonts w:cs="Arial"/>
          <w:sz w:val="26"/>
          <w:szCs w:val="26"/>
          <w:rtl/>
        </w:rPr>
        <w:t xml:space="preserve">مجاني وطوعي، وهو متاحٌ للأستراليين الذين لديهم بطاقة </w:t>
      </w:r>
      <w:proofErr w:type="spellStart"/>
      <w:r w:rsidRPr="00CC5B8B">
        <w:rPr>
          <w:rFonts w:cs="Arial"/>
          <w:sz w:val="26"/>
          <w:szCs w:val="26"/>
          <w:rtl/>
        </w:rPr>
        <w:t>مديكير</w:t>
      </w:r>
      <w:proofErr w:type="spellEnd"/>
      <w:r w:rsidRPr="00CC5B8B">
        <w:rPr>
          <w:rFonts w:cs="Arial"/>
          <w:sz w:val="26"/>
          <w:szCs w:val="26"/>
          <w:rtl/>
        </w:rPr>
        <w:t xml:space="preserve"> أو بطاقة المحاربين القدامى من دائرة شؤون المحاربين القدامى</w:t>
      </w:r>
      <w:r w:rsidRPr="00CC5B8B">
        <w:rPr>
          <w:rFonts w:hint="cs"/>
          <w:sz w:val="26"/>
          <w:szCs w:val="26"/>
          <w:rtl/>
        </w:rPr>
        <w:t xml:space="preserve"> </w:t>
      </w:r>
      <w:r w:rsidRPr="00CC5B8B">
        <w:rPr>
          <w:szCs w:val="24"/>
        </w:rPr>
        <w:t>(</w:t>
      </w:r>
      <w:proofErr w:type="spellStart"/>
      <w:r w:rsidRPr="00CC5B8B">
        <w:rPr>
          <w:szCs w:val="24"/>
        </w:rPr>
        <w:t>DVA</w:t>
      </w:r>
      <w:proofErr w:type="spellEnd"/>
      <w:r w:rsidRPr="00CC5B8B">
        <w:rPr>
          <w:szCs w:val="24"/>
        </w:rPr>
        <w:t>)</w:t>
      </w:r>
      <w:r>
        <w:rPr>
          <w:rFonts w:hint="cs"/>
          <w:szCs w:val="24"/>
          <w:rtl/>
        </w:rPr>
        <w:t>.</w:t>
      </w:r>
      <w:r w:rsidRPr="00CC5B8B">
        <w:rPr>
          <w:sz w:val="26"/>
          <w:szCs w:val="26"/>
        </w:rPr>
        <w:t xml:space="preserve"> </w:t>
      </w:r>
    </w:p>
    <w:p w14:paraId="17D0F357" w14:textId="3EBDB995" w:rsidR="004963FC" w:rsidRPr="00CC5B8B" w:rsidRDefault="00CC5B8B" w:rsidP="00957947">
      <w:pPr>
        <w:bidi/>
        <w:rPr>
          <w:sz w:val="26"/>
          <w:szCs w:val="26"/>
        </w:rPr>
      </w:pPr>
      <w:r w:rsidRPr="00CC5B8B">
        <w:rPr>
          <w:rFonts w:cs="Arial"/>
          <w:sz w:val="26"/>
          <w:szCs w:val="26"/>
          <w:rtl/>
        </w:rPr>
        <w:t>تحدث مع موظفي عيادتك العامة المعتادة أو طبيبك العام المعتاد</w:t>
      </w:r>
      <w:r w:rsidR="00957947">
        <w:rPr>
          <w:rFonts w:cs="Arial"/>
          <w:sz w:val="26"/>
          <w:szCs w:val="26"/>
        </w:rPr>
        <w:t xml:space="preserve"> </w:t>
      </w:r>
      <w:r w:rsidRPr="00CC5B8B">
        <w:rPr>
          <w:rFonts w:cs="Arial"/>
          <w:sz w:val="26"/>
          <w:szCs w:val="26"/>
          <w:rtl/>
        </w:rPr>
        <w:t>بشأن التسجيل في</w:t>
      </w:r>
      <w:r>
        <w:rPr>
          <w:rFonts w:cs="Arial" w:hint="cs"/>
          <w:sz w:val="26"/>
          <w:szCs w:val="26"/>
          <w:rtl/>
        </w:rPr>
        <w:t xml:space="preserve"> </w:t>
      </w:r>
      <w:proofErr w:type="spellStart"/>
      <w:r w:rsidRPr="00CC5B8B">
        <w:rPr>
          <w:szCs w:val="24"/>
        </w:rPr>
        <w:t>MyMedicare</w:t>
      </w:r>
      <w:proofErr w:type="spellEnd"/>
      <w:r w:rsidRPr="00CC5B8B">
        <w:rPr>
          <w:rFonts w:cs="Arial"/>
          <w:sz w:val="26"/>
          <w:szCs w:val="26"/>
          <w:rtl/>
        </w:rPr>
        <w:t>، أو اكتشف المزيد من المعلومات</w:t>
      </w:r>
      <w:r w:rsidRPr="00CC5B8B">
        <w:rPr>
          <w:sz w:val="26"/>
          <w:szCs w:val="26"/>
        </w:rPr>
        <w:t xml:space="preserve"> </w:t>
      </w:r>
      <w:r w:rsidRPr="00CC5B8B">
        <w:rPr>
          <w:rFonts w:cs="Arial"/>
          <w:sz w:val="26"/>
          <w:szCs w:val="26"/>
          <w:rtl/>
        </w:rPr>
        <w:t xml:space="preserve">في الموقع </w:t>
      </w:r>
      <w:proofErr w:type="spellStart"/>
      <w:r w:rsidRPr="00CC5B8B">
        <w:rPr>
          <w:szCs w:val="24"/>
        </w:rPr>
        <w:t>health.gov.au</w:t>
      </w:r>
      <w:proofErr w:type="spellEnd"/>
      <w:r w:rsidRPr="00CC5B8B">
        <w:rPr>
          <w:szCs w:val="24"/>
        </w:rPr>
        <w:t>/</w:t>
      </w:r>
      <w:proofErr w:type="spellStart"/>
      <w:r w:rsidRPr="00CC5B8B">
        <w:rPr>
          <w:szCs w:val="24"/>
        </w:rPr>
        <w:t>mymedicare</w:t>
      </w:r>
      <w:proofErr w:type="spellEnd"/>
    </w:p>
    <w:sectPr w:rsidR="004963FC" w:rsidRPr="00CC5B8B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B8C4C" w14:textId="77777777" w:rsidR="00BA63EB" w:rsidRDefault="00BA63EB" w:rsidP="00D560DC">
      <w:pPr>
        <w:spacing w:before="0" w:after="0" w:line="240" w:lineRule="auto"/>
      </w:pPr>
      <w:r>
        <w:separator/>
      </w:r>
    </w:p>
  </w:endnote>
  <w:endnote w:type="continuationSeparator" w:id="0">
    <w:p w14:paraId="2D4B66E7" w14:textId="77777777" w:rsidR="00BA63EB" w:rsidRDefault="00BA63E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35EAA8D1" w:rsidR="0039793D" w:rsidRPr="0039793D" w:rsidRDefault="004963FC" w:rsidP="00CC5B8B">
    <w:pPr>
      <w:pStyle w:val="Footer"/>
      <w:bidi/>
      <w:jc w:val="right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5B8B">
          <w:rPr>
            <w:rtl/>
          </w:rPr>
          <w:t>روابط أقوى بينك وبين فريق رعايتك الصحية الأولية –</w:t>
        </w:r>
        <w:r w:rsidR="00CC5B8B">
          <w:rPr>
            <w:rFonts w:hint="cs"/>
            <w:rtl/>
          </w:rPr>
          <w:t xml:space="preserve"> </w:t>
        </w:r>
        <w:r w:rsidR="00CC5B8B">
          <w:rPr>
            <w:rtl/>
          </w:rPr>
          <w:t>تؤدي زيارتك المنتظمة للطبيب العام إلى نتائج صحية أفضل.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73D23864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5B8B">
          <w:rPr>
            <w:rtl/>
          </w:rPr>
          <w:t>روابط أقوى بينك وبين فريق رعايتك الصحية الأولية – تؤدي زيارتك المنتظمة للطبيب العام إلى نتائج صحية أفضل.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0E587" w14:textId="77777777" w:rsidR="00BA63EB" w:rsidRDefault="00BA63E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F09A402" w14:textId="77777777" w:rsidR="00BA63EB" w:rsidRDefault="00BA63E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333AE85B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8B" w:rsidRPr="00CC5B8B">
      <w:rPr>
        <w:sz w:val="18"/>
        <w:szCs w:val="18"/>
      </w:rPr>
      <w:t>Arabic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3286F"/>
    <w:rsid w:val="0025723F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3918"/>
    <w:rsid w:val="004E540A"/>
    <w:rsid w:val="00524B9A"/>
    <w:rsid w:val="00527D37"/>
    <w:rsid w:val="00535C06"/>
    <w:rsid w:val="005958B1"/>
    <w:rsid w:val="005D2DE6"/>
    <w:rsid w:val="00635A19"/>
    <w:rsid w:val="006944B4"/>
    <w:rsid w:val="006A2EA6"/>
    <w:rsid w:val="007148D0"/>
    <w:rsid w:val="007661CA"/>
    <w:rsid w:val="007821B3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46BD7"/>
    <w:rsid w:val="0095530D"/>
    <w:rsid w:val="00957947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612DA"/>
    <w:rsid w:val="00BA4643"/>
    <w:rsid w:val="00BA63EB"/>
    <w:rsid w:val="00BC2448"/>
    <w:rsid w:val="00C1181F"/>
    <w:rsid w:val="00C579DD"/>
    <w:rsid w:val="00C70717"/>
    <w:rsid w:val="00C72181"/>
    <w:rsid w:val="00CC5B8B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3A16A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306A8A"/>
    <w:rsid w:val="00350702"/>
    <w:rsid w:val="003A16A7"/>
    <w:rsid w:val="00777F7B"/>
    <w:rsid w:val="00C3027C"/>
    <w:rsid w:val="00E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5AC42-C9F9-41D4-AF4D-9FF198E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8</TotalTime>
  <Pages>1</Pages>
  <Words>91</Words>
  <Characters>508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روابط أقوى بينك وبين فريق رعايتك الصحية الأولية – تؤدي زيارتك المنتظمة للطبيب العام إلى نتائج صحية أفضل.</dc:title>
  <dc:subject/>
  <dc:creator>Australian Government</dc:creator>
  <cp:keywords>Arabic</cp:keywords>
  <dc:description/>
  <cp:lastModifiedBy>Eddy Watson</cp:lastModifiedBy>
  <cp:revision>4</cp:revision>
  <dcterms:created xsi:type="dcterms:W3CDTF">2023-10-10T19:03:00Z</dcterms:created>
  <dcterms:modified xsi:type="dcterms:W3CDTF">2023-10-10T22:12:00Z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