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2CF3FADC" w:rsidR="00D560DC" w:rsidRPr="003605BE" w:rsidRDefault="003605BE" w:rsidP="005958B1">
      <w:pPr>
        <w:pStyle w:val="Title"/>
        <w:rPr>
          <w:rFonts w:eastAsia="Microsoft JhengHei UI" w:cs="Arial"/>
        </w:rPr>
      </w:pPr>
      <w:sdt>
        <w:sdtPr>
          <w:rPr>
            <w:rFonts w:eastAsia="Microsoft JhengHei UI" w:cs="Arial"/>
          </w:r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3605BE">
            <w:rPr>
              <w:rFonts w:eastAsia="Microsoft JhengHei UI" w:cs="Arial"/>
            </w:rPr>
            <w:t>您患病或受傷時決定前往哪兒就診</w:t>
          </w:r>
        </w:sdtContent>
      </w:sdt>
    </w:p>
    <w:p w14:paraId="47BC5B03" w14:textId="0720E510" w:rsidR="00915C4E" w:rsidRPr="003605BE" w:rsidRDefault="003605BE" w:rsidP="001304EB">
      <w:pPr>
        <w:pStyle w:val="Heading1"/>
        <w:rPr>
          <w:rFonts w:eastAsia="Microsoft JhengHei UI" w:cs="Arial"/>
        </w:rPr>
      </w:pPr>
      <w:r w:rsidRPr="003605BE">
        <w:rPr>
          <w:rFonts w:eastAsia="Microsoft JhengHei UI" w:cs="Arial"/>
        </w:rPr>
        <w:t>是否有性命危險？是否需要急救護理？</w:t>
      </w:r>
      <w:r w:rsidRPr="003605BE">
        <w:rPr>
          <w:rFonts w:eastAsia="Microsoft JhengHei UI" w:cs="Arial"/>
        </w:rPr>
        <w:t xml:space="preserve"> </w:t>
      </w:r>
    </w:p>
    <w:p w14:paraId="576B12C2" w14:textId="3A296361" w:rsidR="001304EB" w:rsidRPr="003605BE" w:rsidRDefault="003605BE" w:rsidP="001304EB">
      <w:pPr>
        <w:pStyle w:val="Heading2"/>
        <w:rPr>
          <w:rFonts w:eastAsia="Microsoft JhengHei UI" w:cs="Arial"/>
        </w:rPr>
      </w:pPr>
      <w:r w:rsidRPr="003605BE">
        <w:rPr>
          <w:rFonts w:eastAsia="Microsoft JhengHei UI" w:cs="Arial"/>
        </w:rPr>
        <w:t>是</w:t>
      </w:r>
      <w:r w:rsidRPr="003605BE">
        <w:rPr>
          <w:rFonts w:eastAsia="Microsoft JhengHei UI" w:cs="Arial"/>
        </w:rPr>
        <w:t xml:space="preserve"> </w:t>
      </w:r>
    </w:p>
    <w:p w14:paraId="626A2D3D" w14:textId="2C340082" w:rsidR="001304EB" w:rsidRPr="003605BE" w:rsidRDefault="003605BE" w:rsidP="003605BE">
      <w:pPr>
        <w:rPr>
          <w:rFonts w:eastAsia="Microsoft JhengHei UI" w:cs="Arial"/>
        </w:rPr>
      </w:pPr>
      <w:r w:rsidRPr="003605BE">
        <w:rPr>
          <w:rFonts w:eastAsia="Microsoft JhengHei UI" w:cs="Arial"/>
        </w:rPr>
        <w:t>致電</w:t>
      </w:r>
      <w:r w:rsidRPr="003605BE">
        <w:rPr>
          <w:rFonts w:eastAsia="Microsoft JhengHei UI" w:cs="Arial"/>
        </w:rPr>
        <w:t xml:space="preserve">000 </w:t>
      </w:r>
      <w:r w:rsidRPr="003605BE">
        <w:rPr>
          <w:rFonts w:eastAsia="Microsoft JhengHei UI" w:cs="Arial"/>
        </w:rPr>
        <w:t>或前往就近的急症室</w:t>
      </w:r>
      <w:r w:rsidRPr="003605BE">
        <w:rPr>
          <w:rFonts w:eastAsia="Microsoft JhengHei UI" w:cs="Arial"/>
        </w:rPr>
        <w:t xml:space="preserve"> </w:t>
      </w:r>
    </w:p>
    <w:p w14:paraId="5E03B687" w14:textId="5B660029" w:rsidR="001304EB" w:rsidRPr="003605BE" w:rsidRDefault="003605BE" w:rsidP="001304EB">
      <w:pPr>
        <w:pStyle w:val="Heading2"/>
        <w:rPr>
          <w:rFonts w:eastAsia="Microsoft JhengHei UI" w:cs="Arial"/>
        </w:rPr>
      </w:pPr>
      <w:r w:rsidRPr="003605BE">
        <w:rPr>
          <w:rFonts w:eastAsia="Microsoft JhengHei UI" w:cs="Arial"/>
        </w:rPr>
        <w:t>否</w:t>
      </w:r>
      <w:r w:rsidRPr="003605BE">
        <w:rPr>
          <w:rFonts w:eastAsia="Microsoft JhengHei UI" w:cs="Arial"/>
        </w:rPr>
        <w:t xml:space="preserve"> </w:t>
      </w:r>
    </w:p>
    <w:p w14:paraId="524B5F7E" w14:textId="5DE1F9FC" w:rsidR="001304EB" w:rsidRPr="003605BE" w:rsidRDefault="003605BE" w:rsidP="001304EB">
      <w:pPr>
        <w:pStyle w:val="Heading1"/>
        <w:rPr>
          <w:rFonts w:eastAsia="Microsoft JhengHei UI" w:cs="Arial"/>
        </w:rPr>
      </w:pPr>
      <w:r w:rsidRPr="003605BE">
        <w:rPr>
          <w:rFonts w:eastAsia="Microsoft JhengHei UI" w:cs="Arial"/>
        </w:rPr>
        <w:t>是否可以等到我和全科醫生約診後治理</w:t>
      </w:r>
      <w:r w:rsidRPr="003605BE">
        <w:rPr>
          <w:rFonts w:eastAsia="Microsoft JhengHei UI" w:cs="Arial"/>
        </w:rPr>
        <w:t xml:space="preserve"> </w:t>
      </w:r>
    </w:p>
    <w:p w14:paraId="215D9C41" w14:textId="0129071F" w:rsidR="001304EB" w:rsidRPr="003605BE" w:rsidRDefault="003605BE" w:rsidP="001304EB">
      <w:pPr>
        <w:pStyle w:val="Heading2"/>
        <w:rPr>
          <w:rFonts w:eastAsia="Microsoft JhengHei UI" w:cs="Arial"/>
        </w:rPr>
      </w:pPr>
      <w:r w:rsidRPr="003605BE">
        <w:rPr>
          <w:rFonts w:eastAsia="Microsoft JhengHei UI" w:cs="Arial"/>
        </w:rPr>
        <w:t>是</w:t>
      </w:r>
    </w:p>
    <w:p w14:paraId="2E4EB65A" w14:textId="29A9BD17" w:rsidR="001304EB" w:rsidRPr="003605BE" w:rsidRDefault="003605BE" w:rsidP="003605BE">
      <w:pPr>
        <w:rPr>
          <w:rFonts w:eastAsia="Microsoft JhengHei UI" w:cs="Arial"/>
        </w:rPr>
      </w:pPr>
      <w:r w:rsidRPr="003605BE">
        <w:rPr>
          <w:rFonts w:eastAsia="Microsoft JhengHei UI" w:cs="Arial"/>
        </w:rPr>
        <w:t>和您的全科醫生預約</w:t>
      </w:r>
      <w:r w:rsidR="001304EB" w:rsidRPr="003605BE">
        <w:rPr>
          <w:rFonts w:eastAsia="Microsoft JhengHei UI" w:cs="Arial"/>
        </w:rPr>
        <w:t xml:space="preserve"> </w:t>
      </w:r>
      <w:r w:rsidRPr="003605BE">
        <w:rPr>
          <w:rFonts w:eastAsia="Microsoft JhengHei UI" w:cs="Arial"/>
        </w:rPr>
        <w:t xml:space="preserve"> </w:t>
      </w:r>
    </w:p>
    <w:p w14:paraId="4A3227AD" w14:textId="77777777" w:rsidR="003605BE" w:rsidRPr="003605BE" w:rsidRDefault="003605BE" w:rsidP="003605BE">
      <w:pPr>
        <w:pStyle w:val="Heading2"/>
        <w:rPr>
          <w:rFonts w:eastAsia="Microsoft JhengHei UI" w:cs="Arial"/>
        </w:rPr>
      </w:pPr>
      <w:r w:rsidRPr="003605BE">
        <w:rPr>
          <w:rFonts w:eastAsia="Microsoft JhengHei UI" w:cs="Arial"/>
        </w:rPr>
        <w:t>否</w:t>
      </w:r>
      <w:r w:rsidRPr="003605BE">
        <w:rPr>
          <w:rFonts w:eastAsia="Microsoft JhengHei UI" w:cs="Arial"/>
        </w:rPr>
        <w:t xml:space="preserve"> </w:t>
      </w:r>
    </w:p>
    <w:p w14:paraId="5CC98B1D" w14:textId="540C4441" w:rsidR="001304EB" w:rsidRPr="003605BE" w:rsidRDefault="003605BE" w:rsidP="001304EB">
      <w:pPr>
        <w:rPr>
          <w:rFonts w:eastAsia="Microsoft JhengHei UI" w:cs="Arial"/>
        </w:rPr>
      </w:pPr>
      <w:r w:rsidRPr="003605BE">
        <w:rPr>
          <w:rFonts w:eastAsia="Microsoft JhengHei UI" w:cs="Arial"/>
        </w:rPr>
        <w:t>前往就近的</w:t>
      </w:r>
      <w:r w:rsidRPr="003605BE">
        <w:rPr>
          <w:rFonts w:eastAsia="Microsoft JhengHei UI" w:cs="Arial"/>
        </w:rPr>
        <w:t xml:space="preserve">Medicare </w:t>
      </w:r>
      <w:r w:rsidRPr="003605BE">
        <w:rPr>
          <w:rFonts w:eastAsia="Microsoft JhengHei UI" w:cs="Arial"/>
        </w:rPr>
        <w:t>緊急護理診所</w:t>
      </w:r>
      <w:r w:rsidR="001304EB" w:rsidRPr="003605BE">
        <w:rPr>
          <w:rFonts w:eastAsia="Microsoft JhengHei UI" w:cs="Arial"/>
        </w:rPr>
        <w:t xml:space="preserve"> </w:t>
      </w:r>
      <w:r w:rsidRPr="003605BE">
        <w:rPr>
          <w:rFonts w:eastAsia="Microsoft JhengHei UI" w:cs="Arial"/>
        </w:rPr>
        <w:t xml:space="preserve"> </w:t>
      </w:r>
    </w:p>
    <w:p w14:paraId="71E1078B" w14:textId="3E31CB9E" w:rsidR="001304EB" w:rsidRPr="003605BE" w:rsidRDefault="003605BE" w:rsidP="003605BE">
      <w:pPr>
        <w:rPr>
          <w:rFonts w:eastAsia="Microsoft JhengHei UI" w:cs="Arial"/>
        </w:rPr>
      </w:pPr>
      <w:r w:rsidRPr="003605BE">
        <w:rPr>
          <w:rFonts w:eastAsia="Microsoft JhengHei UI" w:cs="Arial"/>
        </w:rPr>
        <w:t>如果不是病情危急但您又無法等到和全科醫生的慣常約診時才治理，這種情況就適合前往</w:t>
      </w:r>
      <w:r w:rsidRPr="003605BE">
        <w:rPr>
          <w:rFonts w:eastAsia="Microsoft JhengHei UI" w:cs="Arial"/>
        </w:rPr>
        <w:t xml:space="preserve"> Medicare </w:t>
      </w:r>
      <w:r w:rsidRPr="003605BE">
        <w:rPr>
          <w:rFonts w:eastAsia="Microsoft JhengHei UI" w:cs="Arial"/>
        </w:rPr>
        <w:t>緊急護理診所。</w:t>
      </w:r>
    </w:p>
    <w:p w14:paraId="0BBBE536" w14:textId="261B59FB" w:rsidR="001304EB" w:rsidRPr="003605BE" w:rsidRDefault="003605BE" w:rsidP="001304EB">
      <w:pPr>
        <w:rPr>
          <w:rFonts w:eastAsia="Microsoft JhengHei UI" w:cs="Arial"/>
        </w:rPr>
      </w:pPr>
      <w:r w:rsidRPr="003605BE">
        <w:rPr>
          <w:rFonts w:eastAsia="Microsoft JhengHei UI" w:cs="Arial"/>
        </w:rPr>
        <w:t>尋找您就近的</w:t>
      </w:r>
      <w:r w:rsidRPr="003605BE">
        <w:rPr>
          <w:rFonts w:eastAsia="Microsoft JhengHei UI" w:cs="Arial"/>
        </w:rPr>
        <w:t xml:space="preserve"> Medicare </w:t>
      </w:r>
      <w:r w:rsidRPr="003605BE">
        <w:rPr>
          <w:rFonts w:eastAsia="Microsoft JhengHei UI" w:cs="Arial"/>
        </w:rPr>
        <w:t>緊急護理診所瀏覽</w:t>
      </w:r>
      <w:r w:rsidR="001304EB" w:rsidRPr="003605BE">
        <w:rPr>
          <w:rFonts w:eastAsia="Microsoft JhengHei UI" w:cs="Arial"/>
        </w:rPr>
        <w:t xml:space="preserve"> health.gov.au/MedicareUCC</w:t>
      </w:r>
    </w:p>
    <w:sectPr w:rsidR="001304EB" w:rsidRPr="003605BE" w:rsidSect="009935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CFE3" w14:textId="77777777" w:rsidR="00F1699C" w:rsidRDefault="00F1699C" w:rsidP="00D560DC">
      <w:pPr>
        <w:spacing w:before="0" w:after="0" w:line="240" w:lineRule="auto"/>
      </w:pPr>
      <w:r>
        <w:separator/>
      </w:r>
    </w:p>
  </w:endnote>
  <w:endnote w:type="continuationSeparator" w:id="0">
    <w:p w14:paraId="757176F7" w14:textId="77777777" w:rsidR="00F1699C" w:rsidRDefault="00F1699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350DEE8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605BE">
          <w:t>您患病或受傷時決定前往哪兒就診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52B3BFD8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605BE">
          <w:t>您患病或受傷時決定前往哪兒就診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FBA3" w14:textId="77777777" w:rsidR="00F1699C" w:rsidRDefault="00F1699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284665B" w14:textId="77777777" w:rsidR="00F1699C" w:rsidRDefault="00F1699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605B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1699C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2%20Urgent%20Care%20Clinics%20(UCC)/DOHC022%201.Design/Word%20template/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B73B3F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0B784C"/>
    <w:rsid w:val="00B73B3F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88FC8-44E0-4FC1-90CD-4AD8BB53A51F}"/>
</file>

<file path=customXml/itemProps3.xml><?xml version="1.0" encoding="utf-8"?>
<ds:datastoreItem xmlns:ds="http://schemas.openxmlformats.org/officeDocument/2006/customXml" ds:itemID="{4AC5107A-376F-4331-8CF2-BC912F16CB70}"/>
</file>

<file path=customXml/itemProps4.xml><?xml version="1.0" encoding="utf-8"?>
<ds:datastoreItem xmlns:ds="http://schemas.openxmlformats.org/officeDocument/2006/customXml" ds:itemID="{BA3B89C7-4CE1-4E63-96F4-17E9A04491D1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6</TotalTime>
  <Pages>1</Pages>
  <Words>34</Words>
  <Characters>193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您患病或受傷時決定前往哪兒就診</dc:title>
  <dc:subject/>
  <dc:creator>Aaron Williams</dc:creator>
  <cp:keywords/>
  <dc:description/>
  <cp:lastModifiedBy>Eddy Watson</cp:lastModifiedBy>
  <cp:revision>2</cp:revision>
  <dcterms:created xsi:type="dcterms:W3CDTF">2023-11-19T22:33:00Z</dcterms:created>
  <dcterms:modified xsi:type="dcterms:W3CDTF">2023-12-13T22:11:00Z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