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64726B37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</w:t>
      </w:r>
      <w:r w:rsidR="008E7F43">
        <w:rPr>
          <w:sz w:val="28"/>
          <w:szCs w:val="32"/>
        </w:rPr>
        <w:t>6</w:t>
      </w:r>
    </w:p>
    <w:p w14:paraId="730A7EB3" w14:textId="4AC7B9B4" w:rsidR="00B21EC7" w:rsidRPr="00284851" w:rsidRDefault="008E7F43" w:rsidP="000322E7">
      <w:pPr>
        <w:pStyle w:val="Heading2"/>
        <w:rPr>
          <w:sz w:val="28"/>
        </w:rPr>
      </w:pPr>
      <w:r>
        <w:rPr>
          <w:sz w:val="28"/>
        </w:rPr>
        <w:t>27</w:t>
      </w:r>
      <w:r w:rsidR="00991FD6" w:rsidRPr="00284851">
        <w:rPr>
          <w:sz w:val="28"/>
        </w:rPr>
        <w:t xml:space="preserve"> </w:t>
      </w:r>
      <w:r w:rsidR="00C86629">
        <w:rPr>
          <w:sz w:val="28"/>
        </w:rPr>
        <w:t>October</w:t>
      </w:r>
      <w:r w:rsidR="00991FD6" w:rsidRPr="00284851">
        <w:rPr>
          <w:sz w:val="28"/>
        </w:rPr>
        <w:t xml:space="preserve"> 2023, </w:t>
      </w:r>
      <w:r>
        <w:rPr>
          <w:sz w:val="28"/>
        </w:rPr>
        <w:t>10</w:t>
      </w:r>
      <w:r w:rsidR="00991FD6" w:rsidRPr="00284851">
        <w:rPr>
          <w:sz w:val="28"/>
        </w:rPr>
        <w:t>:00</w:t>
      </w:r>
      <w:r w:rsidR="00095941"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Platona</w:t>
      </w:r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0CC4E66A" w14:textId="28786F3E" w:rsidR="000322E7" w:rsidRDefault="002E67EE" w:rsidP="000322E7">
      <w:pPr>
        <w:pStyle w:val="ListBullet"/>
      </w:pPr>
      <w:r>
        <w:t>Dr Nick Simpson</w:t>
      </w:r>
    </w:p>
    <w:p w14:paraId="12F2B5FE" w14:textId="1B343008" w:rsidR="00082583" w:rsidRDefault="002E67EE" w:rsidP="00082583">
      <w:pPr>
        <w:pStyle w:val="ListBullet"/>
      </w:pPr>
      <w:r>
        <w:t>Review Secretariat</w:t>
      </w:r>
      <w:r w:rsidR="0003136D">
        <w:t xml:space="preserve"> </w:t>
      </w:r>
    </w:p>
    <w:bookmarkEnd w:id="0"/>
    <w:p w14:paraId="29832FB6" w14:textId="0BD17179" w:rsidR="00466C5C" w:rsidRDefault="0029037B" w:rsidP="00095941">
      <w:pPr>
        <w:pStyle w:val="Heading3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>Medicines Australia R</w:t>
      </w:r>
      <w:r w:rsidR="00387521">
        <w:rPr>
          <w:rFonts w:eastAsia="Times New Roman" w:cstheme="minorHAnsi"/>
          <w:color w:val="000000"/>
          <w:lang w:eastAsia="en-AU"/>
        </w:rPr>
        <w:t xml:space="preserve">epresentatives </w:t>
      </w:r>
    </w:p>
    <w:p w14:paraId="08B4A7FB" w14:textId="0B50A078" w:rsidR="008E7F43" w:rsidRPr="00387521" w:rsidRDefault="008E7F43" w:rsidP="008E7F43">
      <w:pPr>
        <w:pStyle w:val="ListBullet"/>
        <w:rPr>
          <w:lang w:eastAsia="en-AU"/>
        </w:rPr>
      </w:pPr>
      <w:r w:rsidRPr="007562E9">
        <w:rPr>
          <w:rFonts w:eastAsia="Times New Roman"/>
        </w:rPr>
        <w:t>Ms Anne-Maree Englund</w:t>
      </w:r>
      <w:r>
        <w:rPr>
          <w:rFonts w:eastAsia="Times New Roman"/>
        </w:rPr>
        <w:t xml:space="preserve"> (</w:t>
      </w:r>
      <w:r w:rsidRPr="007562E9">
        <w:rPr>
          <w:rFonts w:eastAsia="Times New Roman"/>
        </w:rPr>
        <w:t>Head of Strategic Policy Implementation, Medicines Australia</w:t>
      </w:r>
      <w:r>
        <w:rPr>
          <w:rFonts w:eastAsia="Times New Roman"/>
        </w:rPr>
        <w:t>)</w:t>
      </w:r>
    </w:p>
    <w:p w14:paraId="2F28CBE3" w14:textId="399323DF" w:rsidR="00387521" w:rsidRPr="008E7F43" w:rsidRDefault="00387521" w:rsidP="008E7F43">
      <w:pPr>
        <w:pStyle w:val="ListBullet"/>
        <w:rPr>
          <w:lang w:eastAsia="en-AU"/>
        </w:rPr>
      </w:pPr>
      <w:r>
        <w:rPr>
          <w:rFonts w:eastAsia="Calibri" w:cstheme="minorHAnsi"/>
          <w:lang w:eastAsia="en-AU"/>
        </w:rPr>
        <w:t>Dr Anna Lavelle</w:t>
      </w:r>
      <w:r w:rsidR="0029037B">
        <w:rPr>
          <w:rFonts w:eastAsia="Calibri" w:cstheme="minorHAnsi"/>
          <w:lang w:eastAsia="en-AU"/>
        </w:rPr>
        <w:t xml:space="preserve"> AM</w:t>
      </w:r>
      <w:r>
        <w:rPr>
          <w:rFonts w:eastAsia="Calibri" w:cstheme="minorHAnsi"/>
          <w:lang w:eastAsia="en-AU"/>
        </w:rPr>
        <w:t xml:space="preserve"> (</w:t>
      </w:r>
      <w:r w:rsidR="0029037B">
        <w:rPr>
          <w:rFonts w:eastAsia="Calibri" w:cstheme="minorHAnsi"/>
          <w:lang w:eastAsia="en-AU"/>
        </w:rPr>
        <w:t xml:space="preserve">Chair, </w:t>
      </w:r>
      <w:r>
        <w:rPr>
          <w:rFonts w:eastAsia="Calibri" w:cstheme="minorHAnsi"/>
          <w:lang w:eastAsia="en-AU"/>
        </w:rPr>
        <w:t>Medicines Australia)</w:t>
      </w:r>
    </w:p>
    <w:p w14:paraId="3F1628C0" w14:textId="5DC98364" w:rsidR="008E7F43" w:rsidRPr="008E7F43" w:rsidRDefault="008E7F43" w:rsidP="008E7F43">
      <w:pPr>
        <w:pStyle w:val="ListBullet"/>
        <w:rPr>
          <w:lang w:eastAsia="en-AU"/>
        </w:rPr>
      </w:pPr>
      <w:r w:rsidRPr="007562E9">
        <w:rPr>
          <w:rFonts w:eastAsia="Times New Roman"/>
        </w:rPr>
        <w:t xml:space="preserve">Dr Colman Taylor </w:t>
      </w:r>
      <w:r>
        <w:rPr>
          <w:rFonts w:eastAsia="Times New Roman"/>
        </w:rPr>
        <w:t>(</w:t>
      </w:r>
      <w:r w:rsidRPr="007562E9">
        <w:rPr>
          <w:rFonts w:eastAsia="Times New Roman"/>
        </w:rPr>
        <w:t>Chief Vision Officer, HTAnalysts</w:t>
      </w:r>
      <w:r>
        <w:rPr>
          <w:rFonts w:eastAsia="Times New Roman"/>
        </w:rPr>
        <w:t>)</w:t>
      </w:r>
    </w:p>
    <w:p w14:paraId="16C27650" w14:textId="792FA945" w:rsidR="008E7F43" w:rsidRPr="008E7F43" w:rsidRDefault="008E7F43" w:rsidP="008E7F43">
      <w:pPr>
        <w:pStyle w:val="ListBullet"/>
        <w:rPr>
          <w:lang w:eastAsia="en-AU"/>
        </w:rPr>
      </w:pPr>
      <w:r w:rsidRPr="007562E9">
        <w:rPr>
          <w:rFonts w:eastAsia="Times New Roman"/>
        </w:rPr>
        <w:t>Mr Ian Noble, Director</w:t>
      </w:r>
      <w:r>
        <w:rPr>
          <w:rFonts w:eastAsia="Times New Roman"/>
        </w:rPr>
        <w:t xml:space="preserve"> (</w:t>
      </w:r>
      <w:r w:rsidR="0029037B">
        <w:rPr>
          <w:rFonts w:eastAsia="Times New Roman"/>
        </w:rPr>
        <w:t>Director of value, access and policy</w:t>
      </w:r>
      <w:r w:rsidRPr="007562E9">
        <w:rPr>
          <w:rFonts w:eastAsia="Times New Roman"/>
        </w:rPr>
        <w:t>, Amgen</w:t>
      </w:r>
      <w:r>
        <w:rPr>
          <w:rFonts w:eastAsia="Times New Roman"/>
        </w:rPr>
        <w:t>)</w:t>
      </w:r>
    </w:p>
    <w:p w14:paraId="429FDB04" w14:textId="6C6FEDE0" w:rsidR="00E04E29" w:rsidRPr="00284851" w:rsidRDefault="00E04E29" w:rsidP="00E04E29">
      <w:pPr>
        <w:pStyle w:val="Heading3"/>
      </w:pPr>
      <w:r w:rsidRPr="00284851">
        <w:t>Probity advisor</w:t>
      </w:r>
    </w:p>
    <w:p w14:paraId="36A035DC" w14:textId="579643E5" w:rsidR="00206307" w:rsidRPr="00282623" w:rsidRDefault="0060051E" w:rsidP="00282623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6DB84FFA" w14:textId="2D4FDC2D" w:rsidR="008E7F43" w:rsidRDefault="008E7F43">
      <w:pPr>
        <w:spacing w:after="0" w:line="240" w:lineRule="auto"/>
        <w:rPr>
          <w:rFonts w:ascii="Arial" w:hAnsi="Arial" w:cs="Arial"/>
          <w:b/>
          <w:bCs/>
          <w:iCs/>
          <w:kern w:val="28"/>
          <w:sz w:val="24"/>
          <w:szCs w:val="26"/>
        </w:rPr>
      </w:pPr>
      <w:r>
        <w:br w:type="page"/>
      </w:r>
    </w:p>
    <w:p w14:paraId="190428A4" w14:textId="1F35CAF8" w:rsidR="00B43107" w:rsidRPr="00284851" w:rsidRDefault="00B43107" w:rsidP="00B43107">
      <w:pPr>
        <w:pStyle w:val="Heading3"/>
      </w:pPr>
      <w:r w:rsidRPr="00284851">
        <w:lastRenderedPageBreak/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>Update on actions from previous meeting</w:t>
      </w:r>
    </w:p>
    <w:p w14:paraId="3FA9C971" w14:textId="2A8D4097" w:rsidR="00387521" w:rsidRDefault="00387521" w:rsidP="00387521">
      <w:pPr>
        <w:pStyle w:val="ListNumber"/>
      </w:pPr>
      <w:r>
        <w:t>Deep Dive:</w:t>
      </w:r>
      <w:r w:rsidR="0029037B">
        <w:t xml:space="preserve"> industry’s presentation on</w:t>
      </w:r>
      <w:r>
        <w:t xml:space="preserve"> </w:t>
      </w:r>
      <w:r w:rsidR="0029037B">
        <w:t>a</w:t>
      </w:r>
      <w:r>
        <w:t xml:space="preserve">ccelerated </w:t>
      </w:r>
      <w:r w:rsidR="0029037B">
        <w:t>a</w:t>
      </w:r>
      <w:r>
        <w:t>ccess</w:t>
      </w:r>
    </w:p>
    <w:p w14:paraId="53B8A0BB" w14:textId="362AF003" w:rsidR="008E7F43" w:rsidRPr="003C3710" w:rsidRDefault="008E7F43" w:rsidP="008E7F43">
      <w:pPr>
        <w:pStyle w:val="ListNumber"/>
        <w:rPr>
          <w:rFonts w:eastAsia="Times New Roman" w:cstheme="minorHAnsi"/>
        </w:rPr>
      </w:pPr>
      <w:r w:rsidRPr="003C3710">
        <w:rPr>
          <w:lang w:eastAsia="en-AU"/>
        </w:rPr>
        <w:t>Issues and options relating to industry</w:t>
      </w:r>
      <w:r w:rsidR="0029037B">
        <w:rPr>
          <w:lang w:eastAsia="en-AU"/>
        </w:rPr>
        <w:t>’s</w:t>
      </w:r>
      <w:r w:rsidRPr="003C3710">
        <w:rPr>
          <w:lang w:eastAsia="en-AU"/>
        </w:rPr>
        <w:t xml:space="preserve"> presentation on </w:t>
      </w:r>
      <w:r w:rsidR="00387521">
        <w:rPr>
          <w:lang w:eastAsia="en-AU"/>
        </w:rPr>
        <w:t>accelerated access</w:t>
      </w:r>
    </w:p>
    <w:p w14:paraId="32AF3063" w14:textId="51FD7272" w:rsidR="008E7F43" w:rsidRDefault="008E7F43" w:rsidP="008E7F43">
      <w:pPr>
        <w:pStyle w:val="ListNumber"/>
      </w:pPr>
      <w:r w:rsidRPr="003C3710">
        <w:t>Update on the A</w:t>
      </w:r>
      <w:r w:rsidR="0021248F">
        <w:t xml:space="preserve">ustralasian </w:t>
      </w:r>
      <w:r w:rsidRPr="003C3710">
        <w:t>L</w:t>
      </w:r>
      <w:r w:rsidR="0021248F">
        <w:t xml:space="preserve">eukaemia &amp; </w:t>
      </w:r>
      <w:r w:rsidRPr="003C3710">
        <w:t>L</w:t>
      </w:r>
      <w:r w:rsidR="0021248F">
        <w:t xml:space="preserve">ymphoma </w:t>
      </w:r>
      <w:r w:rsidRPr="003C3710">
        <w:t>G</w:t>
      </w:r>
      <w:r w:rsidR="0021248F">
        <w:t>roup</w:t>
      </w:r>
      <w:r w:rsidRPr="003C3710">
        <w:t xml:space="preserve"> Scientific meeting </w:t>
      </w:r>
    </w:p>
    <w:p w14:paraId="58D0EF89" w14:textId="31DA2B39" w:rsidR="00E06860" w:rsidRDefault="0029037B" w:rsidP="00E06860">
      <w:pPr>
        <w:pStyle w:val="ListNumber"/>
      </w:pPr>
      <w:r>
        <w:t>Reference Committee discussion on c</w:t>
      </w:r>
      <w:r w:rsidR="00E06860">
        <w:t xml:space="preserve">linical trials: </w:t>
      </w:r>
      <w:r w:rsidR="00192556">
        <w:t>Options for linking research and development and c</w:t>
      </w:r>
      <w:r w:rsidR="00E06860" w:rsidRPr="007D67FA">
        <w:t>linical trials investment in Australia to the value of the product in HTA</w:t>
      </w:r>
    </w:p>
    <w:p w14:paraId="0116BE98" w14:textId="77777777" w:rsidR="00DD104A" w:rsidRPr="00CC6A84" w:rsidRDefault="00DD104A" w:rsidP="00DD104A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044F" w14:textId="77777777" w:rsidR="00F35D76" w:rsidRDefault="00F35D76" w:rsidP="00830B7B">
      <w:pPr>
        <w:spacing w:after="0" w:line="240" w:lineRule="auto"/>
      </w:pPr>
      <w:r>
        <w:separator/>
      </w:r>
    </w:p>
  </w:endnote>
  <w:endnote w:type="continuationSeparator" w:id="0">
    <w:p w14:paraId="395B9D2C" w14:textId="77777777" w:rsidR="00F35D76" w:rsidRDefault="00F35D76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73F2" w14:textId="77777777" w:rsidR="00F35D76" w:rsidRDefault="00F35D76" w:rsidP="00830B7B">
      <w:pPr>
        <w:spacing w:after="0" w:line="240" w:lineRule="auto"/>
      </w:pPr>
      <w:r>
        <w:separator/>
      </w:r>
    </w:p>
  </w:footnote>
  <w:footnote w:type="continuationSeparator" w:id="0">
    <w:p w14:paraId="043421E2" w14:textId="77777777" w:rsidR="00F35D76" w:rsidRDefault="00F35D76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FA29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05655">
    <w:abstractNumId w:val="1"/>
  </w:num>
  <w:num w:numId="2" w16cid:durableId="15142973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136D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4366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39A"/>
    <w:rsid w:val="00073498"/>
    <w:rsid w:val="00073D49"/>
    <w:rsid w:val="00073E3E"/>
    <w:rsid w:val="000748BF"/>
    <w:rsid w:val="00080D40"/>
    <w:rsid w:val="00082583"/>
    <w:rsid w:val="00082619"/>
    <w:rsid w:val="00084B09"/>
    <w:rsid w:val="0008572F"/>
    <w:rsid w:val="000862B8"/>
    <w:rsid w:val="0008676B"/>
    <w:rsid w:val="00086777"/>
    <w:rsid w:val="00087D8B"/>
    <w:rsid w:val="00090552"/>
    <w:rsid w:val="00090EBE"/>
    <w:rsid w:val="000941A2"/>
    <w:rsid w:val="00094314"/>
    <w:rsid w:val="00095941"/>
    <w:rsid w:val="000973A9"/>
    <w:rsid w:val="000A0941"/>
    <w:rsid w:val="000A7D19"/>
    <w:rsid w:val="000B22C3"/>
    <w:rsid w:val="000B255D"/>
    <w:rsid w:val="000B4AD8"/>
    <w:rsid w:val="000B5299"/>
    <w:rsid w:val="000B76AB"/>
    <w:rsid w:val="000C5960"/>
    <w:rsid w:val="000C6947"/>
    <w:rsid w:val="000C75CE"/>
    <w:rsid w:val="000D0A74"/>
    <w:rsid w:val="000D159C"/>
    <w:rsid w:val="000D32FA"/>
    <w:rsid w:val="000D48FE"/>
    <w:rsid w:val="000D5756"/>
    <w:rsid w:val="000D76D1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37DA"/>
    <w:rsid w:val="00165472"/>
    <w:rsid w:val="001656D4"/>
    <w:rsid w:val="001664AD"/>
    <w:rsid w:val="0017362D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06CE"/>
    <w:rsid w:val="001916BB"/>
    <w:rsid w:val="00192556"/>
    <w:rsid w:val="001A0F35"/>
    <w:rsid w:val="001A2CE1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68F3"/>
    <w:rsid w:val="001F71D2"/>
    <w:rsid w:val="001F72E0"/>
    <w:rsid w:val="00200678"/>
    <w:rsid w:val="0020179D"/>
    <w:rsid w:val="00204275"/>
    <w:rsid w:val="002051F6"/>
    <w:rsid w:val="00205201"/>
    <w:rsid w:val="00206307"/>
    <w:rsid w:val="00207CF7"/>
    <w:rsid w:val="00210B3D"/>
    <w:rsid w:val="0021170B"/>
    <w:rsid w:val="00211CAE"/>
    <w:rsid w:val="0021248F"/>
    <w:rsid w:val="00212601"/>
    <w:rsid w:val="0021501A"/>
    <w:rsid w:val="00224BD0"/>
    <w:rsid w:val="00225DFB"/>
    <w:rsid w:val="002265C9"/>
    <w:rsid w:val="00227F1C"/>
    <w:rsid w:val="00230450"/>
    <w:rsid w:val="00232E08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6140A"/>
    <w:rsid w:val="002631E6"/>
    <w:rsid w:val="002719FB"/>
    <w:rsid w:val="00272A82"/>
    <w:rsid w:val="00272D74"/>
    <w:rsid w:val="00275541"/>
    <w:rsid w:val="0028054B"/>
    <w:rsid w:val="002814A8"/>
    <w:rsid w:val="00281737"/>
    <w:rsid w:val="00282623"/>
    <w:rsid w:val="00282915"/>
    <w:rsid w:val="002843B9"/>
    <w:rsid w:val="00284851"/>
    <w:rsid w:val="0028497F"/>
    <w:rsid w:val="0028742F"/>
    <w:rsid w:val="0029037B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3A63"/>
    <w:rsid w:val="002D40BA"/>
    <w:rsid w:val="002D434E"/>
    <w:rsid w:val="002D66E9"/>
    <w:rsid w:val="002D6B1A"/>
    <w:rsid w:val="002E4EBE"/>
    <w:rsid w:val="002E67EE"/>
    <w:rsid w:val="002F2E56"/>
    <w:rsid w:val="002F36B2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26D33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C4B"/>
    <w:rsid w:val="00377F96"/>
    <w:rsid w:val="00382A1A"/>
    <w:rsid w:val="003859A1"/>
    <w:rsid w:val="00387521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6CCD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630"/>
    <w:rsid w:val="004027F2"/>
    <w:rsid w:val="00406874"/>
    <w:rsid w:val="00406D5A"/>
    <w:rsid w:val="00413B91"/>
    <w:rsid w:val="00416890"/>
    <w:rsid w:val="00417705"/>
    <w:rsid w:val="00421170"/>
    <w:rsid w:val="00423FA4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53998"/>
    <w:rsid w:val="00456F2C"/>
    <w:rsid w:val="004628FE"/>
    <w:rsid w:val="00463702"/>
    <w:rsid w:val="00463F31"/>
    <w:rsid w:val="00465586"/>
    <w:rsid w:val="00465A31"/>
    <w:rsid w:val="00465E6B"/>
    <w:rsid w:val="00466C5C"/>
    <w:rsid w:val="00466F26"/>
    <w:rsid w:val="00467DAE"/>
    <w:rsid w:val="00470C3F"/>
    <w:rsid w:val="00471D6E"/>
    <w:rsid w:val="00473EFB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A739F"/>
    <w:rsid w:val="004B016B"/>
    <w:rsid w:val="004B5B7F"/>
    <w:rsid w:val="004B5C96"/>
    <w:rsid w:val="004C0F44"/>
    <w:rsid w:val="004C22B4"/>
    <w:rsid w:val="004C29F1"/>
    <w:rsid w:val="004C40ED"/>
    <w:rsid w:val="004C5BA7"/>
    <w:rsid w:val="004D0A8E"/>
    <w:rsid w:val="004D2D86"/>
    <w:rsid w:val="004D423E"/>
    <w:rsid w:val="004D5C06"/>
    <w:rsid w:val="004E02BF"/>
    <w:rsid w:val="004E1A4C"/>
    <w:rsid w:val="004E232C"/>
    <w:rsid w:val="004E59C8"/>
    <w:rsid w:val="004E7E05"/>
    <w:rsid w:val="004F14C2"/>
    <w:rsid w:val="004F1BF1"/>
    <w:rsid w:val="004F4BD9"/>
    <w:rsid w:val="004F52E0"/>
    <w:rsid w:val="004F5793"/>
    <w:rsid w:val="004F7A3D"/>
    <w:rsid w:val="00500C78"/>
    <w:rsid w:val="00506673"/>
    <w:rsid w:val="00506F79"/>
    <w:rsid w:val="00510AB2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58D9"/>
    <w:rsid w:val="00597FA9"/>
    <w:rsid w:val="005A62AE"/>
    <w:rsid w:val="005A7F1F"/>
    <w:rsid w:val="005B14BA"/>
    <w:rsid w:val="005B21A6"/>
    <w:rsid w:val="005B3F78"/>
    <w:rsid w:val="005B44DA"/>
    <w:rsid w:val="005B488F"/>
    <w:rsid w:val="005B538E"/>
    <w:rsid w:val="005B5833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C32"/>
    <w:rsid w:val="00637D3F"/>
    <w:rsid w:val="006402E0"/>
    <w:rsid w:val="00645405"/>
    <w:rsid w:val="006467CE"/>
    <w:rsid w:val="0064772D"/>
    <w:rsid w:val="006518F7"/>
    <w:rsid w:val="00656D05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728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A81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2499D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384E"/>
    <w:rsid w:val="00756E06"/>
    <w:rsid w:val="00760A35"/>
    <w:rsid w:val="00762AC4"/>
    <w:rsid w:val="00763817"/>
    <w:rsid w:val="00764E73"/>
    <w:rsid w:val="00765681"/>
    <w:rsid w:val="007753AA"/>
    <w:rsid w:val="00775C6B"/>
    <w:rsid w:val="007767EB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6E6B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6F83"/>
    <w:rsid w:val="007B7730"/>
    <w:rsid w:val="007C1A16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95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577A"/>
    <w:rsid w:val="008363D3"/>
    <w:rsid w:val="0084037B"/>
    <w:rsid w:val="0084237A"/>
    <w:rsid w:val="008439AC"/>
    <w:rsid w:val="00847CF9"/>
    <w:rsid w:val="008524C7"/>
    <w:rsid w:val="00852EE4"/>
    <w:rsid w:val="008542B0"/>
    <w:rsid w:val="00856950"/>
    <w:rsid w:val="008643FF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C71DB"/>
    <w:rsid w:val="008D12A3"/>
    <w:rsid w:val="008D27F4"/>
    <w:rsid w:val="008D7FB2"/>
    <w:rsid w:val="008E1252"/>
    <w:rsid w:val="008E388F"/>
    <w:rsid w:val="008E435E"/>
    <w:rsid w:val="008E7F43"/>
    <w:rsid w:val="008F2C44"/>
    <w:rsid w:val="008F2E2B"/>
    <w:rsid w:val="008F2F30"/>
    <w:rsid w:val="008F4B74"/>
    <w:rsid w:val="008F4FC7"/>
    <w:rsid w:val="008F5112"/>
    <w:rsid w:val="008F78AF"/>
    <w:rsid w:val="009057BE"/>
    <w:rsid w:val="00910CD4"/>
    <w:rsid w:val="00911802"/>
    <w:rsid w:val="00914B3D"/>
    <w:rsid w:val="00916AEF"/>
    <w:rsid w:val="00923EE7"/>
    <w:rsid w:val="00925B10"/>
    <w:rsid w:val="00932D05"/>
    <w:rsid w:val="00932E0A"/>
    <w:rsid w:val="00933166"/>
    <w:rsid w:val="00933BA5"/>
    <w:rsid w:val="00934556"/>
    <w:rsid w:val="0093499F"/>
    <w:rsid w:val="0093536C"/>
    <w:rsid w:val="009409AF"/>
    <w:rsid w:val="00941BD1"/>
    <w:rsid w:val="00942E03"/>
    <w:rsid w:val="0094358D"/>
    <w:rsid w:val="009467E9"/>
    <w:rsid w:val="00950669"/>
    <w:rsid w:val="009517C8"/>
    <w:rsid w:val="00954508"/>
    <w:rsid w:val="009565F8"/>
    <w:rsid w:val="00957A23"/>
    <w:rsid w:val="00965C9C"/>
    <w:rsid w:val="00972517"/>
    <w:rsid w:val="00973DC1"/>
    <w:rsid w:val="00980631"/>
    <w:rsid w:val="00983EE9"/>
    <w:rsid w:val="009843D8"/>
    <w:rsid w:val="00987740"/>
    <w:rsid w:val="00991FD6"/>
    <w:rsid w:val="0099271D"/>
    <w:rsid w:val="00994803"/>
    <w:rsid w:val="00995852"/>
    <w:rsid w:val="00995AE8"/>
    <w:rsid w:val="009A36EE"/>
    <w:rsid w:val="009A7319"/>
    <w:rsid w:val="009B3A81"/>
    <w:rsid w:val="009B4413"/>
    <w:rsid w:val="009B53A9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26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1ADF"/>
    <w:rsid w:val="00A43C6C"/>
    <w:rsid w:val="00A44790"/>
    <w:rsid w:val="00A4512D"/>
    <w:rsid w:val="00A45B3C"/>
    <w:rsid w:val="00A4793D"/>
    <w:rsid w:val="00A47A07"/>
    <w:rsid w:val="00A516EF"/>
    <w:rsid w:val="00A54150"/>
    <w:rsid w:val="00A54248"/>
    <w:rsid w:val="00A55674"/>
    <w:rsid w:val="00A55903"/>
    <w:rsid w:val="00A623C6"/>
    <w:rsid w:val="00A62CE9"/>
    <w:rsid w:val="00A62D01"/>
    <w:rsid w:val="00A62FB8"/>
    <w:rsid w:val="00A67FFD"/>
    <w:rsid w:val="00A705AF"/>
    <w:rsid w:val="00A70837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548"/>
    <w:rsid w:val="00AD0A0D"/>
    <w:rsid w:val="00AD21BE"/>
    <w:rsid w:val="00AD44CC"/>
    <w:rsid w:val="00AD5199"/>
    <w:rsid w:val="00AD5C7C"/>
    <w:rsid w:val="00AE6138"/>
    <w:rsid w:val="00AE7001"/>
    <w:rsid w:val="00AF18D7"/>
    <w:rsid w:val="00AF2E58"/>
    <w:rsid w:val="00AF2FBB"/>
    <w:rsid w:val="00AF45F4"/>
    <w:rsid w:val="00AF4629"/>
    <w:rsid w:val="00AF4CAF"/>
    <w:rsid w:val="00AF6077"/>
    <w:rsid w:val="00AF7CC5"/>
    <w:rsid w:val="00B01392"/>
    <w:rsid w:val="00B02FE9"/>
    <w:rsid w:val="00B05317"/>
    <w:rsid w:val="00B078A1"/>
    <w:rsid w:val="00B07EFB"/>
    <w:rsid w:val="00B11070"/>
    <w:rsid w:val="00B11154"/>
    <w:rsid w:val="00B11290"/>
    <w:rsid w:val="00B127C8"/>
    <w:rsid w:val="00B13CB5"/>
    <w:rsid w:val="00B15F35"/>
    <w:rsid w:val="00B21EC7"/>
    <w:rsid w:val="00B22673"/>
    <w:rsid w:val="00B25577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1429"/>
    <w:rsid w:val="00B52138"/>
    <w:rsid w:val="00B55314"/>
    <w:rsid w:val="00B57D0E"/>
    <w:rsid w:val="00B6164F"/>
    <w:rsid w:val="00B61E97"/>
    <w:rsid w:val="00B83F0B"/>
    <w:rsid w:val="00B854F4"/>
    <w:rsid w:val="00B8561A"/>
    <w:rsid w:val="00B9087E"/>
    <w:rsid w:val="00B92053"/>
    <w:rsid w:val="00B933A6"/>
    <w:rsid w:val="00B93F81"/>
    <w:rsid w:val="00B97C89"/>
    <w:rsid w:val="00BA165C"/>
    <w:rsid w:val="00BA2300"/>
    <w:rsid w:val="00BA37E3"/>
    <w:rsid w:val="00BA4839"/>
    <w:rsid w:val="00BA5A45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525B"/>
    <w:rsid w:val="00BB6CD8"/>
    <w:rsid w:val="00BB7853"/>
    <w:rsid w:val="00BD0FEC"/>
    <w:rsid w:val="00BD39E4"/>
    <w:rsid w:val="00BE312A"/>
    <w:rsid w:val="00BE4FF4"/>
    <w:rsid w:val="00BF08A3"/>
    <w:rsid w:val="00BF23E8"/>
    <w:rsid w:val="00BF36D7"/>
    <w:rsid w:val="00BF4E99"/>
    <w:rsid w:val="00BF4FB5"/>
    <w:rsid w:val="00BF7CCF"/>
    <w:rsid w:val="00C01771"/>
    <w:rsid w:val="00C018D9"/>
    <w:rsid w:val="00C02F58"/>
    <w:rsid w:val="00C0348E"/>
    <w:rsid w:val="00C036B6"/>
    <w:rsid w:val="00C0465A"/>
    <w:rsid w:val="00C05947"/>
    <w:rsid w:val="00C0607E"/>
    <w:rsid w:val="00C065C8"/>
    <w:rsid w:val="00C07CBC"/>
    <w:rsid w:val="00C07D57"/>
    <w:rsid w:val="00C11374"/>
    <w:rsid w:val="00C1164A"/>
    <w:rsid w:val="00C12B5F"/>
    <w:rsid w:val="00C17832"/>
    <w:rsid w:val="00C27037"/>
    <w:rsid w:val="00C27C09"/>
    <w:rsid w:val="00C310AB"/>
    <w:rsid w:val="00C344C4"/>
    <w:rsid w:val="00C34C80"/>
    <w:rsid w:val="00C34FDD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43DA"/>
    <w:rsid w:val="00C67217"/>
    <w:rsid w:val="00C67BA0"/>
    <w:rsid w:val="00C71EB7"/>
    <w:rsid w:val="00C744D2"/>
    <w:rsid w:val="00C7536D"/>
    <w:rsid w:val="00C76234"/>
    <w:rsid w:val="00C81514"/>
    <w:rsid w:val="00C82B03"/>
    <w:rsid w:val="00C86629"/>
    <w:rsid w:val="00C871FE"/>
    <w:rsid w:val="00C927AB"/>
    <w:rsid w:val="00C93EEF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45F1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271A2"/>
    <w:rsid w:val="00D32ACB"/>
    <w:rsid w:val="00D33B1F"/>
    <w:rsid w:val="00D3502A"/>
    <w:rsid w:val="00D37816"/>
    <w:rsid w:val="00D37AAD"/>
    <w:rsid w:val="00D4261E"/>
    <w:rsid w:val="00D42637"/>
    <w:rsid w:val="00D453E0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7064"/>
    <w:rsid w:val="00D914D9"/>
    <w:rsid w:val="00D931A7"/>
    <w:rsid w:val="00D94384"/>
    <w:rsid w:val="00D955AF"/>
    <w:rsid w:val="00DA002C"/>
    <w:rsid w:val="00DA1F60"/>
    <w:rsid w:val="00DA4628"/>
    <w:rsid w:val="00DA481E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464"/>
    <w:rsid w:val="00DC7D39"/>
    <w:rsid w:val="00DD104A"/>
    <w:rsid w:val="00DD14F6"/>
    <w:rsid w:val="00DD3902"/>
    <w:rsid w:val="00DD4B92"/>
    <w:rsid w:val="00DD505A"/>
    <w:rsid w:val="00DD6720"/>
    <w:rsid w:val="00DE197F"/>
    <w:rsid w:val="00DE2880"/>
    <w:rsid w:val="00DE3981"/>
    <w:rsid w:val="00DE4A1B"/>
    <w:rsid w:val="00DE677D"/>
    <w:rsid w:val="00DE7DBE"/>
    <w:rsid w:val="00DE7FB5"/>
    <w:rsid w:val="00DF098F"/>
    <w:rsid w:val="00DF64CF"/>
    <w:rsid w:val="00DF7330"/>
    <w:rsid w:val="00E005DC"/>
    <w:rsid w:val="00E04E29"/>
    <w:rsid w:val="00E055E6"/>
    <w:rsid w:val="00E0578F"/>
    <w:rsid w:val="00E0593D"/>
    <w:rsid w:val="00E059F5"/>
    <w:rsid w:val="00E06860"/>
    <w:rsid w:val="00E074D7"/>
    <w:rsid w:val="00E07753"/>
    <w:rsid w:val="00E12392"/>
    <w:rsid w:val="00E13A90"/>
    <w:rsid w:val="00E13D41"/>
    <w:rsid w:val="00E14168"/>
    <w:rsid w:val="00E14D96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4A3B"/>
    <w:rsid w:val="00EB6D8E"/>
    <w:rsid w:val="00EB760A"/>
    <w:rsid w:val="00EB795D"/>
    <w:rsid w:val="00EC140C"/>
    <w:rsid w:val="00EC1EDE"/>
    <w:rsid w:val="00EC4D68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AE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1B8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35D76"/>
    <w:rsid w:val="00F42156"/>
    <w:rsid w:val="00F43C4C"/>
    <w:rsid w:val="00F51DE6"/>
    <w:rsid w:val="00F5383C"/>
    <w:rsid w:val="00F5722D"/>
    <w:rsid w:val="00F61AC5"/>
    <w:rsid w:val="00F65360"/>
    <w:rsid w:val="00F7308C"/>
    <w:rsid w:val="00F7312A"/>
    <w:rsid w:val="00F747E8"/>
    <w:rsid w:val="00F75AD4"/>
    <w:rsid w:val="00F761D5"/>
    <w:rsid w:val="00F82A44"/>
    <w:rsid w:val="00F85E4D"/>
    <w:rsid w:val="00F85FD1"/>
    <w:rsid w:val="00F92E33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14FD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D255C-ACB3-405B-B4AE-FBAA3DEBC015}">
  <ds:schemaRefs>
    <ds:schemaRef ds:uri="c4876c76-5897-4d5d-ac80-954d0599e137"/>
    <ds:schemaRef ds:uri="http://purl.org/dc/terms/"/>
    <ds:schemaRef ds:uri="http://schemas.microsoft.com/office/2006/documentManagement/types"/>
    <ds:schemaRef ds:uri="01920aa1-7832-453e-a147-98c77996387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1056</Characters>
  <Application>Microsoft Office Word</Application>
  <DocSecurity>0</DocSecurity>
  <Lines>33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27 October 2023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27 October 2023</dc:title>
  <dc:subject>Health Technology Assessment Policy and Methods Review</dc:subject>
  <dc:creator/>
  <cp:keywords>Health technologies and digital health; Health Technology Assessment Consumer Consultative Committee</cp:keywords>
  <dc:description/>
  <cp:lastModifiedBy/>
  <cp:revision>1</cp:revision>
  <dcterms:created xsi:type="dcterms:W3CDTF">2023-10-16T00:13:00Z</dcterms:created>
  <dcterms:modified xsi:type="dcterms:W3CDTF">2023-11-02T23:09:00Z</dcterms:modified>
</cp:coreProperties>
</file>