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C371" w14:textId="09F2688A" w:rsidR="000A64C1" w:rsidRPr="00556A84" w:rsidRDefault="00BC1FE9" w:rsidP="00BA5153">
      <w:pPr>
        <w:pStyle w:val="Header"/>
        <w:tabs>
          <w:tab w:val="clear" w:pos="4513"/>
          <w:tab w:val="clear" w:pos="9026"/>
        </w:tabs>
        <w:ind w:right="-897"/>
        <w:jc w:val="both"/>
        <w:rPr>
          <w:color w:val="7F7F7F" w:themeColor="text1" w:themeTint="80"/>
          <w:sz w:val="20"/>
        </w:rPr>
      </w:pPr>
      <w:r>
        <w:rPr>
          <w:noProof/>
        </w:rPr>
        <w:drawing>
          <wp:anchor distT="0" distB="0" distL="114300" distR="114300" simplePos="0" relativeHeight="251659264" behindDoc="0" locked="0" layoutInCell="1" allowOverlap="1" wp14:anchorId="3E917168" wp14:editId="4502DF9F">
            <wp:simplePos x="0" y="0"/>
            <wp:positionH relativeFrom="margin">
              <wp:align>left</wp:align>
            </wp:positionH>
            <wp:positionV relativeFrom="paragraph">
              <wp:posOffset>9525</wp:posOffset>
            </wp:positionV>
            <wp:extent cx="806450" cy="831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45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5C7E7" w14:textId="28124F51" w:rsidR="004D51BF" w:rsidRPr="000A64C1" w:rsidRDefault="00BC1FE9" w:rsidP="00BC1FE9">
      <w:pPr>
        <w:spacing w:before="195" w:line="571" w:lineRule="auto"/>
        <w:ind w:right="1092"/>
        <w:jc w:val="center"/>
        <w:rPr>
          <w:rFonts w:ascii="Calibri" w:eastAsia="Calibri" w:hAnsi="Calibri" w:cs="Calibri"/>
          <w:sz w:val="32"/>
          <w:szCs w:val="32"/>
          <w:highlight w:val="yellow"/>
        </w:rPr>
      </w:pPr>
      <w:r>
        <w:rPr>
          <w:rFonts w:ascii="Calibri" w:hAnsi="Calibri"/>
          <w:b/>
          <w:sz w:val="32"/>
        </w:rPr>
        <w:t xml:space="preserve">Health Ministers’ </w:t>
      </w:r>
      <w:r w:rsidR="00297EA5">
        <w:rPr>
          <w:rFonts w:ascii="Calibri" w:hAnsi="Calibri"/>
          <w:b/>
          <w:sz w:val="32"/>
        </w:rPr>
        <w:t xml:space="preserve">Meeting </w:t>
      </w:r>
      <w:r w:rsidR="007D355E" w:rsidRPr="00FD6419">
        <w:rPr>
          <w:rFonts w:ascii="Calibri" w:hAnsi="Calibri"/>
          <w:b/>
          <w:sz w:val="32"/>
        </w:rPr>
        <w:t>Communiqué</w:t>
      </w:r>
    </w:p>
    <w:p w14:paraId="2EC2BA84" w14:textId="7DB29C92" w:rsidR="004D51BF" w:rsidRDefault="00F66C61">
      <w:pPr>
        <w:pStyle w:val="BodyText"/>
        <w:spacing w:before="27"/>
        <w:ind w:left="0" w:right="9"/>
        <w:jc w:val="center"/>
      </w:pPr>
      <w:r>
        <w:t>14 November 2023</w:t>
      </w:r>
    </w:p>
    <w:p w14:paraId="7F7A2C5F" w14:textId="77777777" w:rsidR="004D51BF" w:rsidRDefault="004D51BF">
      <w:pPr>
        <w:spacing w:before="9"/>
        <w:rPr>
          <w:rFonts w:ascii="Calibri" w:eastAsia="Calibri" w:hAnsi="Calibri" w:cs="Calibri"/>
          <w:sz w:val="19"/>
          <w:szCs w:val="19"/>
        </w:rPr>
      </w:pPr>
    </w:p>
    <w:p w14:paraId="6A92C831" w14:textId="2A6A8508" w:rsidR="00C11210" w:rsidRPr="00AB69BE" w:rsidRDefault="00C11210" w:rsidP="00C11210">
      <w:pPr>
        <w:pStyle w:val="BodyText"/>
        <w:jc w:val="center"/>
        <w:rPr>
          <w:rFonts w:asciiTheme="minorHAnsi" w:hAnsiTheme="minorHAnsi"/>
          <w:b/>
          <w:sz w:val="28"/>
          <w:szCs w:val="28"/>
        </w:rPr>
      </w:pPr>
      <w:r w:rsidRPr="00AB69BE">
        <w:rPr>
          <w:rFonts w:asciiTheme="minorHAnsi" w:hAnsiTheme="minorHAnsi"/>
          <w:b/>
          <w:sz w:val="28"/>
          <w:szCs w:val="28"/>
        </w:rPr>
        <w:t xml:space="preserve">Health Ministers announce </w:t>
      </w:r>
      <w:proofErr w:type="spellStart"/>
      <w:r w:rsidRPr="00AB69BE">
        <w:rPr>
          <w:rFonts w:asciiTheme="minorHAnsi" w:hAnsiTheme="minorHAnsi"/>
          <w:b/>
          <w:sz w:val="28"/>
          <w:szCs w:val="28"/>
        </w:rPr>
        <w:t>A</w:t>
      </w:r>
      <w:r>
        <w:rPr>
          <w:rFonts w:asciiTheme="minorHAnsi" w:hAnsiTheme="minorHAnsi"/>
          <w:b/>
          <w:sz w:val="28"/>
          <w:szCs w:val="28"/>
        </w:rPr>
        <w:t>hpra</w:t>
      </w:r>
      <w:proofErr w:type="spellEnd"/>
      <w:r w:rsidRPr="00AB69BE">
        <w:rPr>
          <w:rFonts w:asciiTheme="minorHAnsi" w:hAnsiTheme="minorHAnsi"/>
          <w:b/>
          <w:sz w:val="28"/>
          <w:szCs w:val="28"/>
        </w:rPr>
        <w:t xml:space="preserve"> </w:t>
      </w:r>
      <w:r w:rsidR="00B83EC5">
        <w:rPr>
          <w:rFonts w:asciiTheme="minorHAnsi" w:hAnsiTheme="minorHAnsi"/>
          <w:b/>
          <w:sz w:val="28"/>
          <w:szCs w:val="28"/>
        </w:rPr>
        <w:t>Board</w:t>
      </w:r>
      <w:r w:rsidRPr="00AB69BE">
        <w:rPr>
          <w:rFonts w:asciiTheme="minorHAnsi" w:hAnsiTheme="minorHAnsi"/>
          <w:b/>
          <w:sz w:val="28"/>
          <w:szCs w:val="28"/>
        </w:rPr>
        <w:t xml:space="preserve"> </w:t>
      </w:r>
      <w:proofErr w:type="gramStart"/>
      <w:r w:rsidRPr="00AB69BE">
        <w:rPr>
          <w:rFonts w:asciiTheme="minorHAnsi" w:hAnsiTheme="minorHAnsi"/>
          <w:b/>
          <w:sz w:val="28"/>
          <w:szCs w:val="28"/>
        </w:rPr>
        <w:t>appointments</w:t>
      </w:r>
      <w:proofErr w:type="gramEnd"/>
    </w:p>
    <w:p w14:paraId="1C16F4EB" w14:textId="77777777" w:rsidR="00C11210" w:rsidRPr="008119B0" w:rsidRDefault="00C11210" w:rsidP="00C11210">
      <w:pPr>
        <w:pStyle w:val="BodyText"/>
        <w:rPr>
          <w:rFonts w:asciiTheme="minorHAnsi" w:hAnsiTheme="minorHAnsi"/>
        </w:rPr>
      </w:pPr>
    </w:p>
    <w:p w14:paraId="1437558A" w14:textId="715A862E" w:rsidR="00C11210" w:rsidRPr="00C11210" w:rsidRDefault="00C11210" w:rsidP="00C11210">
      <w:pPr>
        <w:spacing w:after="120"/>
        <w:jc w:val="both"/>
        <w:rPr>
          <w:sz w:val="24"/>
          <w:szCs w:val="24"/>
        </w:rPr>
      </w:pPr>
      <w:r w:rsidRPr="00C11210">
        <w:rPr>
          <w:sz w:val="24"/>
          <w:szCs w:val="24"/>
        </w:rPr>
        <w:t>Health Ministers, as the Ministerial Council for the National Registration and Accreditation Scheme (the National Scheme), are very pleased to announce the appointments of members to the Australian Health Practitioner Regulation (</w:t>
      </w:r>
      <w:proofErr w:type="spellStart"/>
      <w:r w:rsidRPr="00C11210">
        <w:rPr>
          <w:sz w:val="24"/>
          <w:szCs w:val="24"/>
        </w:rPr>
        <w:t>Ahpra</w:t>
      </w:r>
      <w:proofErr w:type="spellEnd"/>
      <w:r w:rsidRPr="00C11210">
        <w:rPr>
          <w:sz w:val="24"/>
          <w:szCs w:val="24"/>
        </w:rPr>
        <w:t xml:space="preserve">) </w:t>
      </w:r>
      <w:r w:rsidR="00B83EC5">
        <w:rPr>
          <w:sz w:val="24"/>
          <w:szCs w:val="24"/>
        </w:rPr>
        <w:t>Board</w:t>
      </w:r>
      <w:r w:rsidRPr="00C11210">
        <w:rPr>
          <w:sz w:val="24"/>
          <w:szCs w:val="24"/>
        </w:rPr>
        <w:t xml:space="preserve">.  The vacancies arose </w:t>
      </w:r>
      <w:proofErr w:type="gramStart"/>
      <w:r w:rsidRPr="00C11210">
        <w:rPr>
          <w:sz w:val="24"/>
          <w:szCs w:val="24"/>
        </w:rPr>
        <w:t>as a result of</w:t>
      </w:r>
      <w:proofErr w:type="gramEnd"/>
      <w:r w:rsidRPr="00C11210">
        <w:rPr>
          <w:sz w:val="24"/>
          <w:szCs w:val="24"/>
        </w:rPr>
        <w:t xml:space="preserve"> the scheduled expiry of terms made by the Ministerial Council in 20</w:t>
      </w:r>
      <w:r w:rsidR="00B83EC5">
        <w:rPr>
          <w:sz w:val="24"/>
          <w:szCs w:val="24"/>
        </w:rPr>
        <w:t>20</w:t>
      </w:r>
      <w:r w:rsidRPr="00C11210">
        <w:rPr>
          <w:sz w:val="24"/>
          <w:szCs w:val="24"/>
        </w:rPr>
        <w:t>. The appointments are made in accordance with the Health Practitioner Regulation National Law as in force in each state and territory.</w:t>
      </w:r>
    </w:p>
    <w:p w14:paraId="23EE12D8" w14:textId="141EA948" w:rsidR="00C11210" w:rsidRPr="008119B0" w:rsidRDefault="00C11210" w:rsidP="00C11210">
      <w:pPr>
        <w:spacing w:after="120"/>
        <w:jc w:val="both"/>
        <w:rPr>
          <w:sz w:val="24"/>
          <w:szCs w:val="24"/>
        </w:rPr>
      </w:pPr>
      <w:r w:rsidRPr="008119B0">
        <w:rPr>
          <w:sz w:val="24"/>
          <w:szCs w:val="24"/>
        </w:rPr>
        <w:t xml:space="preserve">The Ministerial Council acknowledged the high standard of applications received.  </w:t>
      </w:r>
      <w:r w:rsidR="00036C60">
        <w:rPr>
          <w:sz w:val="24"/>
          <w:szCs w:val="24"/>
        </w:rPr>
        <w:t>Four</w:t>
      </w:r>
      <w:r w:rsidR="00B83EC5">
        <w:rPr>
          <w:sz w:val="24"/>
          <w:szCs w:val="24"/>
        </w:rPr>
        <w:t xml:space="preserve"> </w:t>
      </w:r>
      <w:r>
        <w:rPr>
          <w:sz w:val="24"/>
          <w:szCs w:val="24"/>
        </w:rPr>
        <w:t xml:space="preserve">current </w:t>
      </w:r>
      <w:r w:rsidR="00B83EC5">
        <w:rPr>
          <w:sz w:val="24"/>
          <w:szCs w:val="24"/>
        </w:rPr>
        <w:t xml:space="preserve">members have been reappointed and four new members have been appointed </w:t>
      </w:r>
      <w:r w:rsidR="00E1162F">
        <w:rPr>
          <w:sz w:val="24"/>
          <w:szCs w:val="24"/>
        </w:rPr>
        <w:t>to the Board.</w:t>
      </w:r>
      <w:r w:rsidR="00272B87">
        <w:rPr>
          <w:sz w:val="24"/>
          <w:szCs w:val="24"/>
        </w:rPr>
        <w:t xml:space="preserve">  </w:t>
      </w:r>
      <w:r w:rsidRPr="008119B0">
        <w:rPr>
          <w:sz w:val="24"/>
          <w:szCs w:val="24"/>
        </w:rPr>
        <w:t xml:space="preserve">A short biography of each member is attached to this communiqué. </w:t>
      </w:r>
    </w:p>
    <w:p w14:paraId="28E7EBFA" w14:textId="77777777" w:rsidR="00ED24A3" w:rsidRDefault="00ED24A3" w:rsidP="00ED24A3">
      <w:pPr>
        <w:spacing w:after="120"/>
        <w:rPr>
          <w:sz w:val="24"/>
          <w:szCs w:val="24"/>
        </w:rPr>
      </w:pPr>
      <w:r w:rsidRPr="008119B0">
        <w:rPr>
          <w:sz w:val="24"/>
          <w:szCs w:val="24"/>
        </w:rPr>
        <w:t>The appointees are as follows:</w:t>
      </w:r>
    </w:p>
    <w:p w14:paraId="3093D59A" w14:textId="65A1A268" w:rsidR="00B83EC5" w:rsidRPr="00B83EC5" w:rsidRDefault="00B83EC5" w:rsidP="00B83EC5">
      <w:pPr>
        <w:pStyle w:val="ListParagraph"/>
        <w:widowControl/>
        <w:numPr>
          <w:ilvl w:val="0"/>
          <w:numId w:val="1"/>
        </w:numPr>
        <w:spacing w:after="120" w:line="276" w:lineRule="auto"/>
        <w:rPr>
          <w:bCs/>
          <w:sz w:val="24"/>
          <w:szCs w:val="24"/>
        </w:rPr>
      </w:pPr>
      <w:r w:rsidRPr="00B83EC5">
        <w:rPr>
          <w:bCs/>
          <w:sz w:val="24"/>
          <w:szCs w:val="24"/>
        </w:rPr>
        <w:t>Emeritus Professor Arie Freiberg AM</w:t>
      </w:r>
      <w:r>
        <w:rPr>
          <w:bCs/>
          <w:sz w:val="24"/>
          <w:szCs w:val="24"/>
        </w:rPr>
        <w:t xml:space="preserve">, reappointed </w:t>
      </w:r>
      <w:r w:rsidRPr="00B83EC5">
        <w:rPr>
          <w:bCs/>
          <w:sz w:val="24"/>
          <w:szCs w:val="24"/>
        </w:rPr>
        <w:t xml:space="preserve">as a member with expertise in education, business and administration </w:t>
      </w:r>
      <w:r w:rsidR="00B90B97">
        <w:rPr>
          <w:bCs/>
          <w:sz w:val="24"/>
          <w:szCs w:val="24"/>
        </w:rPr>
        <w:t xml:space="preserve">from </w:t>
      </w:r>
      <w:r w:rsidR="00A032CF">
        <w:rPr>
          <w:bCs/>
          <w:sz w:val="24"/>
          <w:szCs w:val="24"/>
        </w:rPr>
        <w:t>8 November 2023</w:t>
      </w:r>
      <w:r w:rsidR="0024644F">
        <w:rPr>
          <w:bCs/>
          <w:sz w:val="24"/>
          <w:szCs w:val="24"/>
        </w:rPr>
        <w:t xml:space="preserve"> </w:t>
      </w:r>
      <w:r w:rsidR="00092A39">
        <w:rPr>
          <w:bCs/>
          <w:sz w:val="24"/>
          <w:szCs w:val="24"/>
        </w:rPr>
        <w:t xml:space="preserve">for a period of three years. </w:t>
      </w:r>
    </w:p>
    <w:p w14:paraId="327648CB" w14:textId="4238A8BA" w:rsidR="00B83EC5" w:rsidRPr="00B83EC5" w:rsidRDefault="00B83EC5" w:rsidP="00B83EC5">
      <w:pPr>
        <w:pStyle w:val="ListParagraph"/>
        <w:widowControl/>
        <w:numPr>
          <w:ilvl w:val="0"/>
          <w:numId w:val="1"/>
        </w:numPr>
        <w:spacing w:after="120" w:line="276" w:lineRule="auto"/>
        <w:rPr>
          <w:bCs/>
          <w:sz w:val="24"/>
          <w:szCs w:val="24"/>
        </w:rPr>
      </w:pPr>
      <w:r w:rsidRPr="00B83EC5">
        <w:rPr>
          <w:bCs/>
          <w:sz w:val="24"/>
          <w:szCs w:val="24"/>
        </w:rPr>
        <w:t>Mr Jeffrey Moffet</w:t>
      </w:r>
      <w:r>
        <w:rPr>
          <w:bCs/>
          <w:sz w:val="24"/>
          <w:szCs w:val="24"/>
        </w:rPr>
        <w:t>, reappointed</w:t>
      </w:r>
      <w:r w:rsidRPr="00B83EC5">
        <w:rPr>
          <w:bCs/>
          <w:sz w:val="24"/>
          <w:szCs w:val="24"/>
        </w:rPr>
        <w:t xml:space="preserve"> as a member with expertise in health </w:t>
      </w:r>
      <w:r w:rsidR="00B90B97">
        <w:rPr>
          <w:bCs/>
          <w:sz w:val="24"/>
          <w:szCs w:val="24"/>
        </w:rPr>
        <w:t>from</w:t>
      </w:r>
      <w:r w:rsidR="00036E14">
        <w:rPr>
          <w:bCs/>
          <w:sz w:val="24"/>
          <w:szCs w:val="24"/>
        </w:rPr>
        <w:t xml:space="preserve"> 12 November </w:t>
      </w:r>
      <w:r w:rsidR="0024644F">
        <w:rPr>
          <w:bCs/>
          <w:sz w:val="24"/>
          <w:szCs w:val="24"/>
        </w:rPr>
        <w:t>2023</w:t>
      </w:r>
      <w:r w:rsidR="00B90B97">
        <w:rPr>
          <w:bCs/>
          <w:sz w:val="24"/>
          <w:szCs w:val="24"/>
        </w:rPr>
        <w:t xml:space="preserve"> for a period of three </w:t>
      </w:r>
      <w:proofErr w:type="gramStart"/>
      <w:r w:rsidR="00B90B97">
        <w:rPr>
          <w:bCs/>
          <w:sz w:val="24"/>
          <w:szCs w:val="24"/>
        </w:rPr>
        <w:t>years</w:t>
      </w:r>
      <w:proofErr w:type="gramEnd"/>
    </w:p>
    <w:p w14:paraId="7ED35109" w14:textId="2C7211C4" w:rsidR="00B83EC5" w:rsidRPr="00B83EC5" w:rsidRDefault="00B83EC5" w:rsidP="00B83EC5">
      <w:pPr>
        <w:pStyle w:val="ListParagraph"/>
        <w:widowControl/>
        <w:numPr>
          <w:ilvl w:val="0"/>
          <w:numId w:val="1"/>
        </w:numPr>
        <w:spacing w:after="120" w:line="276" w:lineRule="auto"/>
        <w:rPr>
          <w:bCs/>
          <w:sz w:val="24"/>
          <w:szCs w:val="24"/>
        </w:rPr>
      </w:pPr>
      <w:r w:rsidRPr="00B83EC5">
        <w:rPr>
          <w:bCs/>
          <w:sz w:val="24"/>
          <w:szCs w:val="24"/>
        </w:rPr>
        <w:t>Mr Lynton Norris</w:t>
      </w:r>
      <w:r>
        <w:rPr>
          <w:bCs/>
          <w:sz w:val="24"/>
          <w:szCs w:val="24"/>
        </w:rPr>
        <w:t xml:space="preserve">, reappointed </w:t>
      </w:r>
      <w:r w:rsidRPr="00B83EC5">
        <w:rPr>
          <w:bCs/>
          <w:sz w:val="24"/>
          <w:szCs w:val="24"/>
        </w:rPr>
        <w:t xml:space="preserve">as a member with expertise in health, business and administration </w:t>
      </w:r>
      <w:r w:rsidR="00B90B97">
        <w:rPr>
          <w:bCs/>
          <w:sz w:val="24"/>
          <w:szCs w:val="24"/>
        </w:rPr>
        <w:t xml:space="preserve">from </w:t>
      </w:r>
      <w:r w:rsidR="00A032CF">
        <w:rPr>
          <w:bCs/>
          <w:sz w:val="24"/>
          <w:szCs w:val="24"/>
        </w:rPr>
        <w:t>9 November</w:t>
      </w:r>
      <w:r w:rsidR="0024644F">
        <w:rPr>
          <w:bCs/>
          <w:sz w:val="24"/>
          <w:szCs w:val="24"/>
        </w:rPr>
        <w:t xml:space="preserve"> 2023 </w:t>
      </w:r>
      <w:r w:rsidR="00B90B97">
        <w:rPr>
          <w:bCs/>
          <w:sz w:val="24"/>
          <w:szCs w:val="24"/>
        </w:rPr>
        <w:t xml:space="preserve">for a period of three </w:t>
      </w:r>
      <w:proofErr w:type="gramStart"/>
      <w:r w:rsidR="00B90B97">
        <w:rPr>
          <w:bCs/>
          <w:sz w:val="24"/>
          <w:szCs w:val="24"/>
        </w:rPr>
        <w:t>years</w:t>
      </w:r>
      <w:proofErr w:type="gramEnd"/>
    </w:p>
    <w:p w14:paraId="0BD8B671" w14:textId="21F5A0CE" w:rsidR="00B83EC5" w:rsidRPr="00B83EC5" w:rsidRDefault="00B83EC5" w:rsidP="00B83EC5">
      <w:pPr>
        <w:pStyle w:val="ListParagraph"/>
        <w:widowControl/>
        <w:numPr>
          <w:ilvl w:val="0"/>
          <w:numId w:val="1"/>
        </w:numPr>
        <w:spacing w:after="120" w:line="276" w:lineRule="auto"/>
        <w:rPr>
          <w:bCs/>
          <w:sz w:val="24"/>
          <w:szCs w:val="24"/>
        </w:rPr>
      </w:pPr>
      <w:r w:rsidRPr="00B83EC5">
        <w:rPr>
          <w:bCs/>
          <w:sz w:val="24"/>
          <w:szCs w:val="24"/>
        </w:rPr>
        <w:t>Ms Barbara Yeoh AM</w:t>
      </w:r>
      <w:r>
        <w:rPr>
          <w:bCs/>
          <w:sz w:val="24"/>
          <w:szCs w:val="24"/>
        </w:rPr>
        <w:t xml:space="preserve">, reappointed </w:t>
      </w:r>
      <w:r w:rsidRPr="00B83EC5">
        <w:rPr>
          <w:bCs/>
          <w:sz w:val="24"/>
          <w:szCs w:val="24"/>
        </w:rPr>
        <w:t xml:space="preserve">as a member with expertise in health, business and administration </w:t>
      </w:r>
      <w:r w:rsidR="00B90B97">
        <w:rPr>
          <w:bCs/>
          <w:sz w:val="24"/>
          <w:szCs w:val="24"/>
        </w:rPr>
        <w:t xml:space="preserve">from </w:t>
      </w:r>
      <w:r w:rsidR="00A032CF">
        <w:rPr>
          <w:bCs/>
          <w:sz w:val="24"/>
          <w:szCs w:val="24"/>
        </w:rPr>
        <w:t>8 November</w:t>
      </w:r>
      <w:r w:rsidR="0024644F">
        <w:rPr>
          <w:bCs/>
          <w:sz w:val="24"/>
          <w:szCs w:val="24"/>
        </w:rPr>
        <w:t xml:space="preserve"> 2023</w:t>
      </w:r>
      <w:r w:rsidR="00B90B97">
        <w:rPr>
          <w:bCs/>
          <w:sz w:val="24"/>
          <w:szCs w:val="24"/>
        </w:rPr>
        <w:t xml:space="preserve"> for a period of two </w:t>
      </w:r>
      <w:proofErr w:type="gramStart"/>
      <w:r w:rsidR="00B90B97">
        <w:rPr>
          <w:bCs/>
          <w:sz w:val="24"/>
          <w:szCs w:val="24"/>
        </w:rPr>
        <w:t>years</w:t>
      </w:r>
      <w:proofErr w:type="gramEnd"/>
    </w:p>
    <w:p w14:paraId="13DBBD62" w14:textId="1AAC2F16" w:rsidR="00B83EC5" w:rsidRPr="00B83EC5" w:rsidRDefault="00B83EC5" w:rsidP="00B83EC5">
      <w:pPr>
        <w:pStyle w:val="ListParagraph"/>
        <w:widowControl/>
        <w:numPr>
          <w:ilvl w:val="0"/>
          <w:numId w:val="1"/>
        </w:numPr>
        <w:spacing w:after="120" w:line="276" w:lineRule="auto"/>
        <w:rPr>
          <w:bCs/>
          <w:sz w:val="24"/>
          <w:szCs w:val="24"/>
        </w:rPr>
      </w:pPr>
      <w:r w:rsidRPr="00B83EC5">
        <w:rPr>
          <w:bCs/>
          <w:sz w:val="24"/>
          <w:szCs w:val="24"/>
        </w:rPr>
        <w:t>Mr Andrew Brown</w:t>
      </w:r>
      <w:r>
        <w:rPr>
          <w:bCs/>
          <w:sz w:val="24"/>
          <w:szCs w:val="24"/>
        </w:rPr>
        <w:t>, appointed</w:t>
      </w:r>
      <w:r w:rsidRPr="00B83EC5">
        <w:rPr>
          <w:bCs/>
          <w:sz w:val="24"/>
          <w:szCs w:val="24"/>
        </w:rPr>
        <w:t xml:space="preserve"> as a </w:t>
      </w:r>
      <w:r>
        <w:rPr>
          <w:bCs/>
          <w:sz w:val="24"/>
          <w:szCs w:val="24"/>
        </w:rPr>
        <w:t xml:space="preserve">new </w:t>
      </w:r>
      <w:r w:rsidRPr="00B83EC5">
        <w:rPr>
          <w:bCs/>
          <w:sz w:val="24"/>
          <w:szCs w:val="24"/>
        </w:rPr>
        <w:t xml:space="preserve">member with expertise in business and administration </w:t>
      </w:r>
      <w:r w:rsidR="00B90B97">
        <w:rPr>
          <w:bCs/>
          <w:sz w:val="24"/>
          <w:szCs w:val="24"/>
        </w:rPr>
        <w:t xml:space="preserve">from </w:t>
      </w:r>
      <w:r w:rsidR="00F977E0">
        <w:rPr>
          <w:bCs/>
          <w:sz w:val="24"/>
          <w:szCs w:val="24"/>
        </w:rPr>
        <w:t xml:space="preserve">10 November </w:t>
      </w:r>
      <w:r w:rsidR="0024644F">
        <w:rPr>
          <w:bCs/>
          <w:sz w:val="24"/>
          <w:szCs w:val="24"/>
        </w:rPr>
        <w:t>2023</w:t>
      </w:r>
      <w:r w:rsidR="00B90B97">
        <w:rPr>
          <w:bCs/>
          <w:sz w:val="24"/>
          <w:szCs w:val="24"/>
        </w:rPr>
        <w:t xml:space="preserve"> for a period of three </w:t>
      </w:r>
      <w:proofErr w:type="gramStart"/>
      <w:r w:rsidR="00B90B97">
        <w:rPr>
          <w:bCs/>
          <w:sz w:val="24"/>
          <w:szCs w:val="24"/>
        </w:rPr>
        <w:t>years</w:t>
      </w:r>
      <w:proofErr w:type="gramEnd"/>
    </w:p>
    <w:p w14:paraId="6FFD1225" w14:textId="5FE55EE1" w:rsidR="00B83EC5" w:rsidRPr="00B83EC5" w:rsidRDefault="00B83EC5" w:rsidP="00B83EC5">
      <w:pPr>
        <w:pStyle w:val="ListParagraph"/>
        <w:widowControl/>
        <w:numPr>
          <w:ilvl w:val="0"/>
          <w:numId w:val="1"/>
        </w:numPr>
        <w:spacing w:after="120" w:line="276" w:lineRule="auto"/>
        <w:rPr>
          <w:bCs/>
          <w:sz w:val="24"/>
          <w:szCs w:val="24"/>
        </w:rPr>
      </w:pPr>
      <w:r w:rsidRPr="00B83EC5">
        <w:rPr>
          <w:bCs/>
          <w:sz w:val="24"/>
          <w:szCs w:val="24"/>
        </w:rPr>
        <w:t>Professor Patricia Davidson</w:t>
      </w:r>
      <w:r w:rsidR="00907CC8">
        <w:rPr>
          <w:bCs/>
          <w:sz w:val="24"/>
          <w:szCs w:val="24"/>
        </w:rPr>
        <w:t xml:space="preserve"> AM</w:t>
      </w:r>
      <w:r>
        <w:rPr>
          <w:bCs/>
          <w:sz w:val="24"/>
          <w:szCs w:val="24"/>
        </w:rPr>
        <w:t>, appointed</w:t>
      </w:r>
      <w:r w:rsidRPr="00B83EC5">
        <w:rPr>
          <w:bCs/>
          <w:sz w:val="24"/>
          <w:szCs w:val="24"/>
        </w:rPr>
        <w:t xml:space="preserve"> as a</w:t>
      </w:r>
      <w:r>
        <w:rPr>
          <w:bCs/>
          <w:sz w:val="24"/>
          <w:szCs w:val="24"/>
        </w:rPr>
        <w:t xml:space="preserve"> new</w:t>
      </w:r>
      <w:r w:rsidRPr="00B83EC5">
        <w:rPr>
          <w:bCs/>
          <w:sz w:val="24"/>
          <w:szCs w:val="24"/>
        </w:rPr>
        <w:t xml:space="preserve"> member with expertise in health, education and training </w:t>
      </w:r>
      <w:r w:rsidR="00B90B97">
        <w:rPr>
          <w:bCs/>
          <w:sz w:val="24"/>
          <w:szCs w:val="24"/>
        </w:rPr>
        <w:t xml:space="preserve">from </w:t>
      </w:r>
      <w:r w:rsidR="00787962">
        <w:rPr>
          <w:bCs/>
          <w:sz w:val="24"/>
          <w:szCs w:val="24"/>
        </w:rPr>
        <w:t xml:space="preserve">10 November </w:t>
      </w:r>
      <w:r w:rsidR="0024644F">
        <w:rPr>
          <w:bCs/>
          <w:sz w:val="24"/>
          <w:szCs w:val="24"/>
        </w:rPr>
        <w:t>2023</w:t>
      </w:r>
      <w:r w:rsidR="00B90B97">
        <w:rPr>
          <w:bCs/>
          <w:sz w:val="24"/>
          <w:szCs w:val="24"/>
        </w:rPr>
        <w:t xml:space="preserve"> for a period of three </w:t>
      </w:r>
      <w:proofErr w:type="gramStart"/>
      <w:r w:rsidR="00B90B97">
        <w:rPr>
          <w:bCs/>
          <w:sz w:val="24"/>
          <w:szCs w:val="24"/>
        </w:rPr>
        <w:t>years</w:t>
      </w:r>
      <w:proofErr w:type="gramEnd"/>
    </w:p>
    <w:p w14:paraId="5AAE0276" w14:textId="4E603C78" w:rsidR="00B83EC5" w:rsidRPr="00B83EC5" w:rsidRDefault="00B83EC5" w:rsidP="00B83EC5">
      <w:pPr>
        <w:pStyle w:val="ListParagraph"/>
        <w:widowControl/>
        <w:numPr>
          <w:ilvl w:val="0"/>
          <w:numId w:val="1"/>
        </w:numPr>
        <w:spacing w:after="120" w:line="276" w:lineRule="auto"/>
        <w:rPr>
          <w:bCs/>
          <w:sz w:val="24"/>
          <w:szCs w:val="24"/>
        </w:rPr>
      </w:pPr>
      <w:r w:rsidRPr="00B83EC5">
        <w:rPr>
          <w:bCs/>
          <w:sz w:val="24"/>
          <w:szCs w:val="24"/>
        </w:rPr>
        <w:t>Ms Tanya McGregor</w:t>
      </w:r>
      <w:r w:rsidR="00980E0D">
        <w:rPr>
          <w:bCs/>
          <w:sz w:val="24"/>
          <w:szCs w:val="24"/>
        </w:rPr>
        <w:t>,</w:t>
      </w:r>
      <w:r w:rsidR="00D2240B">
        <w:rPr>
          <w:bCs/>
          <w:sz w:val="24"/>
          <w:szCs w:val="24"/>
        </w:rPr>
        <w:t xml:space="preserve"> appointed</w:t>
      </w:r>
      <w:r w:rsidRPr="00B83EC5">
        <w:rPr>
          <w:bCs/>
          <w:sz w:val="24"/>
          <w:szCs w:val="24"/>
        </w:rPr>
        <w:t xml:space="preserve"> as a </w:t>
      </w:r>
      <w:r w:rsidR="00D2240B">
        <w:rPr>
          <w:bCs/>
          <w:sz w:val="24"/>
          <w:szCs w:val="24"/>
        </w:rPr>
        <w:t xml:space="preserve">new </w:t>
      </w:r>
      <w:r w:rsidRPr="00B83EC5">
        <w:rPr>
          <w:bCs/>
          <w:sz w:val="24"/>
          <w:szCs w:val="24"/>
        </w:rPr>
        <w:t xml:space="preserve">member with expertise in health, education and training, business and administration </w:t>
      </w:r>
      <w:r w:rsidR="00B90B97">
        <w:rPr>
          <w:bCs/>
          <w:sz w:val="24"/>
          <w:szCs w:val="24"/>
        </w:rPr>
        <w:t xml:space="preserve">from </w:t>
      </w:r>
      <w:r w:rsidR="00A032CF">
        <w:rPr>
          <w:bCs/>
          <w:sz w:val="24"/>
          <w:szCs w:val="24"/>
        </w:rPr>
        <w:t>8 November</w:t>
      </w:r>
      <w:r w:rsidR="0024644F">
        <w:rPr>
          <w:bCs/>
          <w:sz w:val="24"/>
          <w:szCs w:val="24"/>
        </w:rPr>
        <w:t xml:space="preserve"> 2023 </w:t>
      </w:r>
      <w:r w:rsidR="00B90B97">
        <w:rPr>
          <w:bCs/>
          <w:sz w:val="24"/>
          <w:szCs w:val="24"/>
        </w:rPr>
        <w:t xml:space="preserve">for a period of three </w:t>
      </w:r>
      <w:proofErr w:type="gramStart"/>
      <w:r w:rsidR="00B90B97">
        <w:rPr>
          <w:bCs/>
          <w:sz w:val="24"/>
          <w:szCs w:val="24"/>
        </w:rPr>
        <w:t>years</w:t>
      </w:r>
      <w:proofErr w:type="gramEnd"/>
    </w:p>
    <w:p w14:paraId="60A14DCB" w14:textId="2D1A0AF8" w:rsidR="00B83EC5" w:rsidRPr="00B83EC5" w:rsidRDefault="00B83EC5" w:rsidP="00B83EC5">
      <w:pPr>
        <w:pStyle w:val="ListParagraph"/>
        <w:widowControl/>
        <w:numPr>
          <w:ilvl w:val="0"/>
          <w:numId w:val="1"/>
        </w:numPr>
        <w:spacing w:after="120" w:line="276" w:lineRule="auto"/>
        <w:rPr>
          <w:bCs/>
          <w:sz w:val="24"/>
          <w:szCs w:val="24"/>
        </w:rPr>
      </w:pPr>
      <w:r w:rsidRPr="00B83EC5">
        <w:rPr>
          <w:bCs/>
          <w:sz w:val="24"/>
          <w:szCs w:val="24"/>
        </w:rPr>
        <w:t xml:space="preserve">Ms Leanne </w:t>
      </w:r>
      <w:proofErr w:type="spellStart"/>
      <w:r w:rsidRPr="00B83EC5">
        <w:rPr>
          <w:bCs/>
          <w:sz w:val="24"/>
          <w:szCs w:val="24"/>
        </w:rPr>
        <w:t>O’Shannessy</w:t>
      </w:r>
      <w:proofErr w:type="spellEnd"/>
      <w:r w:rsidR="00907CC8">
        <w:rPr>
          <w:bCs/>
          <w:sz w:val="24"/>
          <w:szCs w:val="24"/>
        </w:rPr>
        <w:t xml:space="preserve"> PSM</w:t>
      </w:r>
      <w:r w:rsidR="00D2240B">
        <w:rPr>
          <w:bCs/>
          <w:sz w:val="24"/>
          <w:szCs w:val="24"/>
        </w:rPr>
        <w:t xml:space="preserve">, appointed </w:t>
      </w:r>
      <w:r w:rsidRPr="00B83EC5">
        <w:rPr>
          <w:bCs/>
          <w:sz w:val="24"/>
          <w:szCs w:val="24"/>
        </w:rPr>
        <w:t xml:space="preserve">as a </w:t>
      </w:r>
      <w:r w:rsidR="00D2240B">
        <w:rPr>
          <w:bCs/>
          <w:sz w:val="24"/>
          <w:szCs w:val="24"/>
        </w:rPr>
        <w:t xml:space="preserve">new </w:t>
      </w:r>
      <w:r w:rsidRPr="00B83EC5">
        <w:rPr>
          <w:bCs/>
          <w:sz w:val="24"/>
          <w:szCs w:val="24"/>
        </w:rPr>
        <w:t xml:space="preserve">member with expertise in business and administration </w:t>
      </w:r>
      <w:r w:rsidR="00B90B97">
        <w:rPr>
          <w:bCs/>
          <w:sz w:val="24"/>
          <w:szCs w:val="24"/>
        </w:rPr>
        <w:t xml:space="preserve">from </w:t>
      </w:r>
      <w:r w:rsidR="00A032CF">
        <w:rPr>
          <w:bCs/>
          <w:sz w:val="24"/>
          <w:szCs w:val="24"/>
        </w:rPr>
        <w:t>8 November</w:t>
      </w:r>
      <w:r w:rsidR="0024644F">
        <w:rPr>
          <w:bCs/>
          <w:sz w:val="24"/>
          <w:szCs w:val="24"/>
        </w:rPr>
        <w:t xml:space="preserve"> 2023 </w:t>
      </w:r>
      <w:r w:rsidR="00B90B97">
        <w:rPr>
          <w:bCs/>
          <w:sz w:val="24"/>
          <w:szCs w:val="24"/>
        </w:rPr>
        <w:t xml:space="preserve">for a period of three </w:t>
      </w:r>
      <w:proofErr w:type="gramStart"/>
      <w:r w:rsidR="00B90B97">
        <w:rPr>
          <w:bCs/>
          <w:sz w:val="24"/>
          <w:szCs w:val="24"/>
        </w:rPr>
        <w:t>years</w:t>
      </w:r>
      <w:proofErr w:type="gramEnd"/>
    </w:p>
    <w:p w14:paraId="61233EC4" w14:textId="3948B872" w:rsidR="00ED24A3" w:rsidRDefault="00ED24A3" w:rsidP="00ED24A3">
      <w:pPr>
        <w:spacing w:after="120"/>
        <w:jc w:val="both"/>
        <w:rPr>
          <w:sz w:val="24"/>
          <w:szCs w:val="24"/>
        </w:rPr>
      </w:pPr>
      <w:r w:rsidRPr="008119B0">
        <w:rPr>
          <w:sz w:val="24"/>
          <w:szCs w:val="24"/>
        </w:rPr>
        <w:t>Ministers welcomed</w:t>
      </w:r>
      <w:r w:rsidR="009C5501">
        <w:rPr>
          <w:sz w:val="24"/>
          <w:szCs w:val="24"/>
        </w:rPr>
        <w:t xml:space="preserve"> </w:t>
      </w:r>
      <w:r w:rsidR="00B90B97">
        <w:rPr>
          <w:sz w:val="24"/>
          <w:szCs w:val="24"/>
        </w:rPr>
        <w:t xml:space="preserve">Mr Brown, Professor Davidson, Ms McGregor and Ms </w:t>
      </w:r>
      <w:proofErr w:type="spellStart"/>
      <w:r w:rsidR="00B90B97">
        <w:rPr>
          <w:sz w:val="24"/>
          <w:szCs w:val="24"/>
        </w:rPr>
        <w:t>O’Shannessy</w:t>
      </w:r>
      <w:proofErr w:type="spellEnd"/>
      <w:r w:rsidR="00B90B97">
        <w:rPr>
          <w:sz w:val="24"/>
          <w:szCs w:val="24"/>
        </w:rPr>
        <w:t xml:space="preserve"> as new members</w:t>
      </w:r>
      <w:r w:rsidRPr="008119B0">
        <w:rPr>
          <w:sz w:val="24"/>
          <w:szCs w:val="24"/>
        </w:rPr>
        <w:t xml:space="preserve"> and wished </w:t>
      </w:r>
      <w:r w:rsidR="00D2240B">
        <w:rPr>
          <w:sz w:val="24"/>
          <w:szCs w:val="24"/>
        </w:rPr>
        <w:t>them</w:t>
      </w:r>
      <w:r w:rsidR="009C5501" w:rsidRPr="008119B0">
        <w:rPr>
          <w:sz w:val="24"/>
          <w:szCs w:val="24"/>
        </w:rPr>
        <w:t xml:space="preserve"> </w:t>
      </w:r>
      <w:r w:rsidRPr="008119B0">
        <w:rPr>
          <w:sz w:val="24"/>
          <w:szCs w:val="24"/>
        </w:rPr>
        <w:t xml:space="preserve">well over the coming years in sharing </w:t>
      </w:r>
      <w:r w:rsidR="00D2240B">
        <w:rPr>
          <w:sz w:val="24"/>
          <w:szCs w:val="24"/>
        </w:rPr>
        <w:t>their</w:t>
      </w:r>
      <w:r w:rsidRPr="008119B0">
        <w:rPr>
          <w:sz w:val="24"/>
          <w:szCs w:val="24"/>
        </w:rPr>
        <w:t xml:space="preserve"> expertise and experience and contributing to the National Scheme.</w:t>
      </w:r>
    </w:p>
    <w:p w14:paraId="5CEEF9EB" w14:textId="77777777" w:rsidR="00F66C61" w:rsidRPr="008119B0" w:rsidRDefault="00F66C61" w:rsidP="00ED24A3">
      <w:pPr>
        <w:spacing w:after="120"/>
        <w:jc w:val="both"/>
        <w:rPr>
          <w:sz w:val="24"/>
          <w:szCs w:val="24"/>
        </w:rPr>
      </w:pPr>
    </w:p>
    <w:p w14:paraId="202BC962" w14:textId="6BE9A5E4" w:rsidR="00ED24A3" w:rsidRPr="008119B0" w:rsidRDefault="00ED24A3" w:rsidP="00ED24A3">
      <w:pPr>
        <w:autoSpaceDE w:val="0"/>
        <w:autoSpaceDN w:val="0"/>
        <w:adjustRightInd w:val="0"/>
        <w:spacing w:after="120"/>
        <w:jc w:val="both"/>
        <w:rPr>
          <w:sz w:val="24"/>
          <w:szCs w:val="24"/>
        </w:rPr>
      </w:pPr>
      <w:r w:rsidRPr="008119B0">
        <w:rPr>
          <w:sz w:val="24"/>
          <w:szCs w:val="24"/>
        </w:rPr>
        <w:t>The Ministerial Council expressed thanks for the contributions of the reappointed member</w:t>
      </w:r>
      <w:r w:rsidR="00D2240B">
        <w:rPr>
          <w:sz w:val="24"/>
          <w:szCs w:val="24"/>
        </w:rPr>
        <w:t>s</w:t>
      </w:r>
      <w:r w:rsidRPr="008119B0">
        <w:rPr>
          <w:sz w:val="24"/>
          <w:szCs w:val="24"/>
        </w:rPr>
        <w:t xml:space="preserve"> </w:t>
      </w:r>
      <w:r w:rsidRPr="008119B0">
        <w:rPr>
          <w:sz w:val="24"/>
          <w:szCs w:val="24"/>
        </w:rPr>
        <w:lastRenderedPageBreak/>
        <w:t xml:space="preserve">whose knowledge and expertise </w:t>
      </w:r>
      <w:r w:rsidR="00D2240B">
        <w:rPr>
          <w:sz w:val="24"/>
          <w:szCs w:val="24"/>
        </w:rPr>
        <w:t>are</w:t>
      </w:r>
      <w:r w:rsidR="009C5501">
        <w:rPr>
          <w:sz w:val="24"/>
          <w:szCs w:val="24"/>
        </w:rPr>
        <w:t xml:space="preserve"> </w:t>
      </w:r>
      <w:r w:rsidRPr="008119B0">
        <w:rPr>
          <w:sz w:val="24"/>
          <w:szCs w:val="24"/>
        </w:rPr>
        <w:t xml:space="preserve">valued. </w:t>
      </w:r>
    </w:p>
    <w:p w14:paraId="4AD988D2" w14:textId="0AF65A8A" w:rsidR="00ED24A3" w:rsidRPr="008119B0" w:rsidRDefault="00ED24A3" w:rsidP="00ED24A3">
      <w:pPr>
        <w:spacing w:after="120"/>
        <w:jc w:val="both"/>
        <w:rPr>
          <w:sz w:val="24"/>
          <w:szCs w:val="24"/>
        </w:rPr>
      </w:pPr>
      <w:r w:rsidRPr="008119B0">
        <w:rPr>
          <w:sz w:val="24"/>
          <w:szCs w:val="24"/>
        </w:rPr>
        <w:t xml:space="preserve">Ministers also thanked </w:t>
      </w:r>
      <w:r w:rsidR="000566B9">
        <w:rPr>
          <w:sz w:val="24"/>
          <w:szCs w:val="24"/>
        </w:rPr>
        <w:t xml:space="preserve">retiring members </w:t>
      </w:r>
      <w:r w:rsidR="00D2240B">
        <w:rPr>
          <w:sz w:val="24"/>
          <w:szCs w:val="24"/>
        </w:rPr>
        <w:t xml:space="preserve">Ms Jenny </w:t>
      </w:r>
      <w:proofErr w:type="spellStart"/>
      <w:r w:rsidR="00D2240B">
        <w:rPr>
          <w:sz w:val="24"/>
          <w:szCs w:val="24"/>
        </w:rPr>
        <w:t>Taing</w:t>
      </w:r>
      <w:proofErr w:type="spellEnd"/>
      <w:r w:rsidR="00D2240B">
        <w:rPr>
          <w:sz w:val="24"/>
          <w:szCs w:val="24"/>
        </w:rPr>
        <w:t xml:space="preserve"> OAM and Dr Susan Young</w:t>
      </w:r>
      <w:r>
        <w:rPr>
          <w:sz w:val="24"/>
          <w:szCs w:val="24"/>
        </w:rPr>
        <w:t xml:space="preserve"> </w:t>
      </w:r>
      <w:r w:rsidRPr="008119B0">
        <w:rPr>
          <w:sz w:val="24"/>
          <w:szCs w:val="24"/>
        </w:rPr>
        <w:t xml:space="preserve">for </w:t>
      </w:r>
      <w:r w:rsidR="00D2240B">
        <w:rPr>
          <w:sz w:val="24"/>
          <w:szCs w:val="24"/>
        </w:rPr>
        <w:t>their</w:t>
      </w:r>
      <w:r w:rsidRPr="008119B0">
        <w:rPr>
          <w:sz w:val="24"/>
          <w:szCs w:val="24"/>
        </w:rPr>
        <w:t xml:space="preserve"> contributions </w:t>
      </w:r>
      <w:r w:rsidR="000566B9">
        <w:rPr>
          <w:sz w:val="24"/>
          <w:szCs w:val="24"/>
        </w:rPr>
        <w:t xml:space="preserve">over multiple terms </w:t>
      </w:r>
      <w:r w:rsidRPr="008119B0">
        <w:rPr>
          <w:sz w:val="24"/>
          <w:szCs w:val="24"/>
        </w:rPr>
        <w:t>to the National Scheme</w:t>
      </w:r>
      <w:r>
        <w:rPr>
          <w:sz w:val="24"/>
          <w:szCs w:val="24"/>
        </w:rPr>
        <w:t xml:space="preserve"> since 201</w:t>
      </w:r>
      <w:r w:rsidR="00D2240B">
        <w:rPr>
          <w:sz w:val="24"/>
          <w:szCs w:val="24"/>
        </w:rPr>
        <w:t xml:space="preserve">4 and </w:t>
      </w:r>
      <w:r>
        <w:rPr>
          <w:sz w:val="24"/>
          <w:szCs w:val="24"/>
        </w:rPr>
        <w:t>2</w:t>
      </w:r>
      <w:r w:rsidR="00D2240B">
        <w:rPr>
          <w:sz w:val="24"/>
          <w:szCs w:val="24"/>
        </w:rPr>
        <w:t>017</w:t>
      </w:r>
      <w:r w:rsidR="00092A39">
        <w:rPr>
          <w:sz w:val="24"/>
          <w:szCs w:val="24"/>
        </w:rPr>
        <w:t xml:space="preserve"> respectively</w:t>
      </w:r>
      <w:r w:rsidRPr="008119B0">
        <w:rPr>
          <w:sz w:val="24"/>
          <w:szCs w:val="24"/>
        </w:rPr>
        <w:t>.</w:t>
      </w:r>
    </w:p>
    <w:p w14:paraId="01A4E41A" w14:textId="2994522F" w:rsidR="004D51BF" w:rsidRDefault="004D51BF">
      <w:pPr>
        <w:spacing w:before="10"/>
        <w:rPr>
          <w:rFonts w:ascii="Calibri" w:eastAsia="Calibri" w:hAnsi="Calibri" w:cs="Calibri"/>
          <w:sz w:val="18"/>
          <w:szCs w:val="18"/>
        </w:rPr>
      </w:pPr>
    </w:p>
    <w:p w14:paraId="3A21A7F2" w14:textId="77777777" w:rsidR="00E45330" w:rsidRDefault="00E45330">
      <w:pPr>
        <w:spacing w:before="10"/>
        <w:rPr>
          <w:rFonts w:ascii="Calibri" w:eastAsia="Calibri" w:hAnsi="Calibri" w:cs="Calibri"/>
          <w:sz w:val="18"/>
          <w:szCs w:val="18"/>
        </w:rPr>
      </w:pPr>
    </w:p>
    <w:p w14:paraId="44A1199C" w14:textId="77777777" w:rsidR="00127274" w:rsidRPr="00C933B5" w:rsidRDefault="007D355E" w:rsidP="00127274">
      <w:pPr>
        <w:pStyle w:val="Heading1"/>
        <w:spacing w:before="0"/>
        <w:ind w:left="100"/>
        <w:rPr>
          <w:b w:val="0"/>
          <w:bCs w:val="0"/>
        </w:rPr>
      </w:pPr>
      <w:r>
        <w:t xml:space="preserve">Media contact:      </w:t>
      </w:r>
    </w:p>
    <w:p w14:paraId="3225DC43" w14:textId="7B683EF0" w:rsidR="00C933B5" w:rsidRDefault="00F66C61" w:rsidP="00C933B5">
      <w:pPr>
        <w:pStyle w:val="Heading1"/>
        <w:spacing w:before="0"/>
        <w:ind w:left="100"/>
        <w:rPr>
          <w:b w:val="0"/>
          <w:bCs w:val="0"/>
        </w:rPr>
      </w:pPr>
      <w:r>
        <w:rPr>
          <w:b w:val="0"/>
          <w:bCs w:val="0"/>
        </w:rPr>
        <w:t>National Health</w:t>
      </w:r>
      <w:r w:rsidR="00CA0F76" w:rsidRPr="00C933B5">
        <w:rPr>
          <w:b w:val="0"/>
          <w:bCs w:val="0"/>
        </w:rPr>
        <w:t xml:space="preserve"> </w:t>
      </w:r>
      <w:r w:rsidR="007D355E" w:rsidRPr="00C933B5">
        <w:rPr>
          <w:b w:val="0"/>
          <w:bCs w:val="0"/>
        </w:rPr>
        <w:t xml:space="preserve">Secretariat </w:t>
      </w:r>
      <w:r w:rsidR="007D355E" w:rsidRPr="00C933B5">
        <w:rPr>
          <w:rFonts w:cs="Calibri"/>
          <w:b w:val="0"/>
          <w:bCs w:val="0"/>
        </w:rPr>
        <w:t>–</w:t>
      </w:r>
      <w:r w:rsidR="0024644F">
        <w:rPr>
          <w:b w:val="0"/>
          <w:bCs w:val="0"/>
          <w:lang w:eastAsia="en-AU"/>
        </w:rPr>
        <w:t xml:space="preserve"> </w:t>
      </w:r>
      <w:hyperlink r:id="rId11" w:history="1">
        <w:r w:rsidR="0024644F" w:rsidRPr="007C5BE8">
          <w:rPr>
            <w:rStyle w:val="Hyperlink"/>
            <w:b w:val="0"/>
            <w:bCs w:val="0"/>
            <w:lang w:eastAsia="en-AU"/>
          </w:rPr>
          <w:t>nationalhealthsecretariat@health.nsw.gov.au</w:t>
        </w:r>
      </w:hyperlink>
      <w:r w:rsidR="0024644F">
        <w:rPr>
          <w:b w:val="0"/>
          <w:bCs w:val="0"/>
          <w:lang w:eastAsia="en-AU"/>
        </w:rPr>
        <w:t xml:space="preserve"> </w:t>
      </w:r>
    </w:p>
    <w:p w14:paraId="0A83E08C" w14:textId="432375A5" w:rsidR="004D51BF" w:rsidRPr="00C933B5" w:rsidRDefault="00C933B5" w:rsidP="00127274">
      <w:pPr>
        <w:pStyle w:val="Heading1"/>
        <w:spacing w:before="0"/>
        <w:ind w:left="100"/>
        <w:rPr>
          <w:b w:val="0"/>
          <w:bCs w:val="0"/>
        </w:rPr>
        <w:sectPr w:rsidR="004D51BF" w:rsidRPr="00C933B5">
          <w:footerReference w:type="default" r:id="rId12"/>
          <w:pgSz w:w="11910" w:h="16840"/>
          <w:pgMar w:top="1080" w:right="1160" w:bottom="660" w:left="1340" w:header="0" w:footer="461" w:gutter="0"/>
          <w:cols w:space="720"/>
        </w:sectPr>
      </w:pPr>
      <w:r w:rsidRPr="00C933B5">
        <w:rPr>
          <w:b w:val="0"/>
          <w:bCs w:val="0"/>
        </w:rPr>
        <w:t xml:space="preserve"> </w:t>
      </w:r>
      <w:r w:rsidR="00CA0F76" w:rsidRPr="00C933B5">
        <w:rPr>
          <w:b w:val="0"/>
          <w:bCs w:val="0"/>
        </w:rPr>
        <w:t> </w:t>
      </w:r>
      <w:r w:rsidRPr="00C933B5">
        <w:rPr>
          <w:b w:val="0"/>
          <w:bCs w:val="0"/>
        </w:rPr>
        <w:t xml:space="preserve"> </w:t>
      </w:r>
      <w:r w:rsidR="00CA0F76" w:rsidRPr="00C933B5">
        <w:rPr>
          <w:b w:val="0"/>
          <w:bCs w:val="0"/>
        </w:rPr>
        <w:t> </w:t>
      </w:r>
    </w:p>
    <w:p w14:paraId="547E85EB" w14:textId="3F44026C" w:rsidR="00ED24A3" w:rsidRPr="008119B0" w:rsidRDefault="00ED24A3" w:rsidP="00ED24A3">
      <w:pPr>
        <w:spacing w:after="120"/>
        <w:jc w:val="both"/>
        <w:rPr>
          <w:b/>
          <w:sz w:val="24"/>
          <w:szCs w:val="24"/>
        </w:rPr>
      </w:pPr>
      <w:r w:rsidRPr="008119B0">
        <w:rPr>
          <w:b/>
          <w:sz w:val="24"/>
          <w:szCs w:val="24"/>
        </w:rPr>
        <w:t>Attachment A</w:t>
      </w:r>
    </w:p>
    <w:p w14:paraId="14E47279" w14:textId="051379F1" w:rsidR="00ED24A3" w:rsidRPr="008119B0" w:rsidRDefault="00ED24A3" w:rsidP="00ED24A3">
      <w:pPr>
        <w:spacing w:after="120"/>
        <w:jc w:val="both"/>
        <w:rPr>
          <w:b/>
          <w:sz w:val="24"/>
          <w:szCs w:val="24"/>
        </w:rPr>
      </w:pPr>
      <w:r w:rsidRPr="008119B0">
        <w:rPr>
          <w:b/>
          <w:sz w:val="24"/>
          <w:szCs w:val="24"/>
        </w:rPr>
        <w:t xml:space="preserve">Information on members of the </w:t>
      </w:r>
      <w:proofErr w:type="spellStart"/>
      <w:r w:rsidR="000A3D53">
        <w:rPr>
          <w:b/>
          <w:sz w:val="24"/>
          <w:szCs w:val="24"/>
        </w:rPr>
        <w:t>Ahpra</w:t>
      </w:r>
      <w:proofErr w:type="spellEnd"/>
      <w:r w:rsidR="000A3D53">
        <w:rPr>
          <w:b/>
          <w:sz w:val="24"/>
          <w:szCs w:val="24"/>
        </w:rPr>
        <w:t xml:space="preserve"> Board.</w:t>
      </w:r>
      <w:r w:rsidRPr="008119B0">
        <w:rPr>
          <w:b/>
          <w:sz w:val="24"/>
          <w:szCs w:val="24"/>
        </w:rPr>
        <w:t xml:space="preserve"> </w:t>
      </w:r>
    </w:p>
    <w:p w14:paraId="1B08473A" w14:textId="77777777" w:rsidR="00ED24A3" w:rsidRPr="008119B0" w:rsidRDefault="00ED24A3" w:rsidP="00ED24A3">
      <w:pPr>
        <w:spacing w:after="120"/>
        <w:jc w:val="both"/>
        <w:rPr>
          <w:b/>
          <w:sz w:val="24"/>
          <w:szCs w:val="24"/>
        </w:rPr>
      </w:pPr>
    </w:p>
    <w:p w14:paraId="27A1498C" w14:textId="77777777" w:rsidR="00ED24A3" w:rsidRPr="008119B0" w:rsidRDefault="00ED24A3" w:rsidP="00ED24A3">
      <w:pPr>
        <w:spacing w:after="120"/>
        <w:jc w:val="both"/>
        <w:rPr>
          <w:b/>
          <w:sz w:val="24"/>
          <w:szCs w:val="24"/>
        </w:rPr>
      </w:pPr>
      <w:r w:rsidRPr="008119B0">
        <w:rPr>
          <w:b/>
          <w:sz w:val="24"/>
          <w:szCs w:val="24"/>
        </w:rPr>
        <w:t xml:space="preserve">Appointments </w:t>
      </w:r>
    </w:p>
    <w:p w14:paraId="1CE658DA" w14:textId="3DBF5B3E" w:rsidR="006546CA" w:rsidRPr="006546CA" w:rsidRDefault="006546CA" w:rsidP="00D2240B">
      <w:pPr>
        <w:spacing w:after="120"/>
        <w:jc w:val="both"/>
        <w:rPr>
          <w:b/>
          <w:sz w:val="24"/>
          <w:szCs w:val="24"/>
        </w:rPr>
      </w:pPr>
      <w:r w:rsidRPr="006546CA">
        <w:rPr>
          <w:b/>
          <w:sz w:val="24"/>
          <w:szCs w:val="24"/>
        </w:rPr>
        <w:t>Emeritus Professor Arie Freiberg AM, Victoria</w:t>
      </w:r>
    </w:p>
    <w:p w14:paraId="268F845B" w14:textId="352D2A10" w:rsidR="00D2240B" w:rsidRPr="00D2240B" w:rsidRDefault="00D2240B" w:rsidP="00D2240B">
      <w:pPr>
        <w:spacing w:after="120"/>
        <w:jc w:val="both"/>
        <w:rPr>
          <w:bCs/>
          <w:sz w:val="24"/>
          <w:szCs w:val="24"/>
        </w:rPr>
      </w:pPr>
      <w:r w:rsidRPr="00D2240B">
        <w:rPr>
          <w:bCs/>
          <w:sz w:val="24"/>
          <w:szCs w:val="24"/>
        </w:rPr>
        <w:t xml:space="preserve">Emeritus Professor </w:t>
      </w:r>
      <w:r w:rsidR="006546CA">
        <w:rPr>
          <w:bCs/>
          <w:sz w:val="24"/>
          <w:szCs w:val="24"/>
        </w:rPr>
        <w:t>F</w:t>
      </w:r>
      <w:r w:rsidRPr="00D2240B">
        <w:rPr>
          <w:bCs/>
          <w:sz w:val="24"/>
          <w:szCs w:val="24"/>
        </w:rPr>
        <w:t xml:space="preserve">reiberg is </w:t>
      </w:r>
      <w:r w:rsidR="006546CA">
        <w:rPr>
          <w:bCs/>
          <w:sz w:val="24"/>
          <w:szCs w:val="24"/>
        </w:rPr>
        <w:t xml:space="preserve">reappointed as </w:t>
      </w:r>
      <w:r w:rsidRPr="00D2240B">
        <w:rPr>
          <w:bCs/>
          <w:sz w:val="24"/>
          <w:szCs w:val="24"/>
        </w:rPr>
        <w:t xml:space="preserve">a member with expertise in education, business and administration. Emeritus Professor Freiberg has extensive experience in regulation and law, previously holding the position of Dean of the Law Faculty at Monash University. </w:t>
      </w:r>
      <w:r w:rsidR="006B233E">
        <w:rPr>
          <w:bCs/>
          <w:sz w:val="24"/>
          <w:szCs w:val="24"/>
        </w:rPr>
        <w:t>He</w:t>
      </w:r>
      <w:r w:rsidRPr="00D2240B">
        <w:rPr>
          <w:bCs/>
          <w:sz w:val="24"/>
          <w:szCs w:val="24"/>
        </w:rPr>
        <w:t xml:space="preserve"> was a member of the Interim Advisory Board of the Environment Protection Authority (EPA) in Victoria which was responsible in reviewing the EPA’s regulatory standards and practices</w:t>
      </w:r>
      <w:r w:rsidR="00B86E73">
        <w:rPr>
          <w:bCs/>
          <w:sz w:val="24"/>
          <w:szCs w:val="24"/>
        </w:rPr>
        <w:t xml:space="preserve"> </w:t>
      </w:r>
      <w:r w:rsidR="00A032CF">
        <w:rPr>
          <w:bCs/>
          <w:sz w:val="24"/>
          <w:szCs w:val="24"/>
        </w:rPr>
        <w:t xml:space="preserve">and </w:t>
      </w:r>
      <w:r w:rsidR="00A032CF" w:rsidRPr="00D2240B">
        <w:rPr>
          <w:bCs/>
          <w:sz w:val="24"/>
          <w:szCs w:val="24"/>
        </w:rPr>
        <w:t>was</w:t>
      </w:r>
      <w:r w:rsidRPr="00D2240B">
        <w:rPr>
          <w:bCs/>
          <w:sz w:val="24"/>
          <w:szCs w:val="24"/>
        </w:rPr>
        <w:t xml:space="preserve"> also the Chair of the Victorian and Tasmanian Sentencing Advisory Councils. Emeritus Professor Freiberg is currently a member of Energy Safe Victoria's Future Trends Advisory Committee and the Council of the Judicial College of Victoria. </w:t>
      </w:r>
    </w:p>
    <w:p w14:paraId="6AD5697A" w14:textId="77777777" w:rsidR="00D2240B" w:rsidRPr="00D2240B" w:rsidRDefault="00D2240B" w:rsidP="00D2240B">
      <w:pPr>
        <w:spacing w:after="120"/>
        <w:jc w:val="both"/>
        <w:rPr>
          <w:b/>
          <w:sz w:val="24"/>
          <w:szCs w:val="24"/>
        </w:rPr>
      </w:pPr>
    </w:p>
    <w:p w14:paraId="3E68071D" w14:textId="77777777" w:rsidR="006B233E" w:rsidRDefault="006B233E" w:rsidP="00D2240B">
      <w:pPr>
        <w:spacing w:after="120"/>
        <w:jc w:val="both"/>
        <w:rPr>
          <w:b/>
          <w:sz w:val="24"/>
          <w:szCs w:val="24"/>
        </w:rPr>
      </w:pPr>
      <w:r w:rsidRPr="006B233E">
        <w:rPr>
          <w:b/>
          <w:sz w:val="24"/>
          <w:szCs w:val="24"/>
        </w:rPr>
        <w:t>Mr Jeffrey Moffet</w:t>
      </w:r>
      <w:r>
        <w:rPr>
          <w:b/>
          <w:sz w:val="24"/>
          <w:szCs w:val="24"/>
        </w:rPr>
        <w:t>, Western Australia</w:t>
      </w:r>
    </w:p>
    <w:p w14:paraId="2318E9E9" w14:textId="392E554E" w:rsidR="006B233E" w:rsidRPr="006B233E" w:rsidRDefault="006B233E" w:rsidP="00D2240B">
      <w:pPr>
        <w:spacing w:after="120"/>
        <w:jc w:val="both"/>
        <w:rPr>
          <w:bCs/>
          <w:sz w:val="24"/>
          <w:szCs w:val="24"/>
        </w:rPr>
      </w:pPr>
      <w:r w:rsidRPr="006B233E">
        <w:rPr>
          <w:bCs/>
          <w:sz w:val="24"/>
          <w:szCs w:val="24"/>
        </w:rPr>
        <w:t xml:space="preserve">Mr Moffet is reappointed as a member with expertise in health. Mr Moffet is the Chief Executive Officer of the Western Australian County Health Service and was previously the Chief Executive Officer of the Department of Health in the Northern Territory. </w:t>
      </w:r>
      <w:r w:rsidR="00B86E73">
        <w:rPr>
          <w:bCs/>
          <w:sz w:val="24"/>
          <w:szCs w:val="24"/>
        </w:rPr>
        <w:t>He</w:t>
      </w:r>
      <w:r w:rsidRPr="006B233E">
        <w:rPr>
          <w:bCs/>
          <w:sz w:val="24"/>
          <w:szCs w:val="24"/>
        </w:rPr>
        <w:t xml:space="preserve"> has extensive experience in rural and remote health and is a strong advocate for Aboriginal and Torres Strait Islander People. Mr Moffet was previously the Chair of the Health Workforce Principal Committee for the Australian Health Ministers Advisory Council and a board member of Health Workforce Australia. Mr Moffet has over 30 years’ experience in the health sector and has held various executive roles. </w:t>
      </w:r>
    </w:p>
    <w:p w14:paraId="5720A587" w14:textId="77777777" w:rsidR="006B233E" w:rsidRDefault="006B233E" w:rsidP="00D2240B">
      <w:pPr>
        <w:spacing w:after="120"/>
        <w:jc w:val="both"/>
        <w:rPr>
          <w:b/>
          <w:sz w:val="24"/>
          <w:szCs w:val="24"/>
        </w:rPr>
      </w:pPr>
    </w:p>
    <w:p w14:paraId="3DC5A2F1" w14:textId="0DD247FE" w:rsidR="006546CA" w:rsidRPr="006546CA" w:rsidRDefault="006546CA" w:rsidP="00D2240B">
      <w:pPr>
        <w:spacing w:after="120"/>
        <w:jc w:val="both"/>
        <w:rPr>
          <w:b/>
          <w:sz w:val="24"/>
          <w:szCs w:val="24"/>
        </w:rPr>
      </w:pPr>
      <w:r w:rsidRPr="006546CA">
        <w:rPr>
          <w:b/>
          <w:sz w:val="24"/>
          <w:szCs w:val="24"/>
        </w:rPr>
        <w:t>Mr Lynton Norris, Australian Capital Territory</w:t>
      </w:r>
    </w:p>
    <w:p w14:paraId="183C6608" w14:textId="21F0BB5C" w:rsidR="00D2240B" w:rsidRPr="00D2240B" w:rsidRDefault="00D2240B" w:rsidP="00D2240B">
      <w:pPr>
        <w:spacing w:after="120"/>
        <w:jc w:val="both"/>
        <w:rPr>
          <w:bCs/>
          <w:sz w:val="24"/>
          <w:szCs w:val="24"/>
        </w:rPr>
      </w:pPr>
      <w:r w:rsidRPr="00D2240B">
        <w:rPr>
          <w:bCs/>
          <w:sz w:val="24"/>
          <w:szCs w:val="24"/>
        </w:rPr>
        <w:t xml:space="preserve">Mr Norris </w:t>
      </w:r>
      <w:r w:rsidR="006546CA" w:rsidRPr="00D2240B">
        <w:rPr>
          <w:bCs/>
          <w:sz w:val="24"/>
          <w:szCs w:val="24"/>
        </w:rPr>
        <w:t xml:space="preserve">is </w:t>
      </w:r>
      <w:r w:rsidR="006546CA">
        <w:rPr>
          <w:bCs/>
          <w:sz w:val="24"/>
          <w:szCs w:val="24"/>
        </w:rPr>
        <w:t xml:space="preserve">reappointed as </w:t>
      </w:r>
      <w:r w:rsidR="006546CA" w:rsidRPr="00D2240B">
        <w:rPr>
          <w:bCs/>
          <w:sz w:val="24"/>
          <w:szCs w:val="24"/>
        </w:rPr>
        <w:t>a member</w:t>
      </w:r>
      <w:r w:rsidRPr="00D2240B">
        <w:rPr>
          <w:bCs/>
          <w:sz w:val="24"/>
          <w:szCs w:val="24"/>
        </w:rPr>
        <w:t xml:space="preserve"> with expertise in health, business and administration. Mr Norris was appointed Chief Executive Officer of the National Health Funding Body and implemented national health reforms including the establishment of Activity Based Funding governance and grant payment system to all hospital networks. </w:t>
      </w:r>
      <w:r w:rsidR="00B86E73">
        <w:rPr>
          <w:bCs/>
          <w:sz w:val="24"/>
          <w:szCs w:val="24"/>
        </w:rPr>
        <w:t>He</w:t>
      </w:r>
      <w:r w:rsidRPr="00D2240B">
        <w:rPr>
          <w:bCs/>
          <w:sz w:val="24"/>
          <w:szCs w:val="24"/>
        </w:rPr>
        <w:t xml:space="preserve"> is a member of the Alfred Health Board and has over 20 years’ experience in the private and government sectors. Mr Norris has a strong background in policy development and implementation and compliance and performance reporting. </w:t>
      </w:r>
    </w:p>
    <w:p w14:paraId="60230C5B" w14:textId="77777777" w:rsidR="00D2240B" w:rsidRPr="00D2240B" w:rsidRDefault="00D2240B" w:rsidP="00D2240B">
      <w:pPr>
        <w:spacing w:after="120"/>
        <w:jc w:val="both"/>
        <w:rPr>
          <w:bCs/>
          <w:sz w:val="24"/>
          <w:szCs w:val="24"/>
        </w:rPr>
      </w:pPr>
    </w:p>
    <w:p w14:paraId="59A17FE2" w14:textId="670CF9B5" w:rsidR="00B86E73" w:rsidRPr="00B86E73" w:rsidRDefault="00B86E73" w:rsidP="00D2240B">
      <w:pPr>
        <w:spacing w:after="120"/>
        <w:jc w:val="both"/>
        <w:rPr>
          <w:b/>
          <w:sz w:val="24"/>
          <w:szCs w:val="24"/>
        </w:rPr>
      </w:pPr>
      <w:r w:rsidRPr="00B86E73">
        <w:rPr>
          <w:b/>
          <w:sz w:val="24"/>
          <w:szCs w:val="24"/>
        </w:rPr>
        <w:t>Ms Barbara Yeoh AM</w:t>
      </w:r>
      <w:r>
        <w:rPr>
          <w:b/>
          <w:sz w:val="24"/>
          <w:szCs w:val="24"/>
        </w:rPr>
        <w:t xml:space="preserve">, Victoria </w:t>
      </w:r>
      <w:r w:rsidRPr="00B86E73">
        <w:rPr>
          <w:b/>
          <w:sz w:val="24"/>
          <w:szCs w:val="24"/>
        </w:rPr>
        <w:t xml:space="preserve"> </w:t>
      </w:r>
    </w:p>
    <w:p w14:paraId="430B4975" w14:textId="2E70387C" w:rsidR="008E48CA" w:rsidRDefault="00D2240B" w:rsidP="00D2240B">
      <w:pPr>
        <w:spacing w:after="120"/>
        <w:jc w:val="both"/>
        <w:rPr>
          <w:bCs/>
          <w:sz w:val="24"/>
          <w:szCs w:val="24"/>
        </w:rPr>
      </w:pPr>
      <w:r w:rsidRPr="00D2240B">
        <w:rPr>
          <w:bCs/>
          <w:sz w:val="24"/>
          <w:szCs w:val="24"/>
        </w:rPr>
        <w:t xml:space="preserve">Ms </w:t>
      </w:r>
      <w:r w:rsidR="00B86E73">
        <w:rPr>
          <w:bCs/>
          <w:sz w:val="24"/>
          <w:szCs w:val="24"/>
        </w:rPr>
        <w:t>Y</w:t>
      </w:r>
      <w:r w:rsidRPr="00D2240B">
        <w:rPr>
          <w:bCs/>
          <w:sz w:val="24"/>
          <w:szCs w:val="24"/>
        </w:rPr>
        <w:t xml:space="preserve">eoh </w:t>
      </w:r>
      <w:r w:rsidR="006546CA" w:rsidRPr="00D2240B">
        <w:rPr>
          <w:bCs/>
          <w:sz w:val="24"/>
          <w:szCs w:val="24"/>
        </w:rPr>
        <w:t xml:space="preserve">is </w:t>
      </w:r>
      <w:r w:rsidR="006546CA">
        <w:rPr>
          <w:bCs/>
          <w:sz w:val="24"/>
          <w:szCs w:val="24"/>
        </w:rPr>
        <w:t xml:space="preserve">reappointed as </w:t>
      </w:r>
      <w:r w:rsidR="006546CA" w:rsidRPr="00D2240B">
        <w:rPr>
          <w:bCs/>
          <w:sz w:val="24"/>
          <w:szCs w:val="24"/>
        </w:rPr>
        <w:t xml:space="preserve">a member </w:t>
      </w:r>
      <w:r w:rsidRPr="00D2240B">
        <w:rPr>
          <w:bCs/>
          <w:sz w:val="24"/>
          <w:szCs w:val="24"/>
        </w:rPr>
        <w:t xml:space="preserve">with expertise in health, business and administration. Ms Yeoh was previously a Director of the Victorian State Emergency Service Authority and served on the Board of Monash Health, Austin Health and Eastern Health in Victoria. </w:t>
      </w:r>
      <w:r w:rsidR="00B86E73">
        <w:rPr>
          <w:bCs/>
          <w:sz w:val="24"/>
          <w:szCs w:val="24"/>
        </w:rPr>
        <w:t>She</w:t>
      </w:r>
      <w:r w:rsidRPr="00D2240B">
        <w:rPr>
          <w:bCs/>
          <w:sz w:val="24"/>
          <w:szCs w:val="24"/>
        </w:rPr>
        <w:t xml:space="preserve"> has over 30 years’ experience across a range of public and private sector agencies including in the health, education, finance, insurance, transport, technology and infrastructure sectors. Ms Yeoh has also previously served as a Council Member and Deputy Chancellor at Latrobe University. </w:t>
      </w:r>
    </w:p>
    <w:p w14:paraId="03E7A632" w14:textId="68B5F16E" w:rsidR="00D2240B" w:rsidRDefault="00D2240B" w:rsidP="00D2240B">
      <w:pPr>
        <w:spacing w:after="120"/>
        <w:jc w:val="both"/>
        <w:rPr>
          <w:bCs/>
          <w:sz w:val="24"/>
          <w:szCs w:val="24"/>
        </w:rPr>
      </w:pPr>
    </w:p>
    <w:p w14:paraId="425F904D" w14:textId="77777777" w:rsidR="00B86E73" w:rsidRDefault="00B86E73" w:rsidP="00D2240B">
      <w:pPr>
        <w:spacing w:after="120"/>
        <w:jc w:val="both"/>
        <w:rPr>
          <w:b/>
          <w:sz w:val="24"/>
          <w:szCs w:val="24"/>
        </w:rPr>
      </w:pPr>
    </w:p>
    <w:p w14:paraId="28FB87CD" w14:textId="77777777" w:rsidR="00B86E73" w:rsidRDefault="00B86E73" w:rsidP="00D2240B">
      <w:pPr>
        <w:spacing w:after="120"/>
        <w:jc w:val="both"/>
        <w:rPr>
          <w:b/>
          <w:sz w:val="24"/>
          <w:szCs w:val="24"/>
        </w:rPr>
      </w:pPr>
    </w:p>
    <w:p w14:paraId="26FC0964" w14:textId="672F9F34" w:rsidR="00B86E73" w:rsidRPr="00B86E73" w:rsidRDefault="00B86E73" w:rsidP="00D2240B">
      <w:pPr>
        <w:spacing w:after="120"/>
        <w:jc w:val="both"/>
        <w:rPr>
          <w:b/>
          <w:sz w:val="24"/>
          <w:szCs w:val="24"/>
        </w:rPr>
      </w:pPr>
      <w:r w:rsidRPr="00B86E73">
        <w:rPr>
          <w:b/>
          <w:sz w:val="24"/>
          <w:szCs w:val="24"/>
        </w:rPr>
        <w:t>Mr Andrew Brown, Queensland</w:t>
      </w:r>
    </w:p>
    <w:p w14:paraId="41E9A2B6" w14:textId="1A477FE9" w:rsidR="00D2240B" w:rsidRPr="00D2240B" w:rsidRDefault="00D2240B" w:rsidP="00D2240B">
      <w:pPr>
        <w:spacing w:after="120"/>
        <w:jc w:val="both"/>
        <w:rPr>
          <w:bCs/>
          <w:sz w:val="24"/>
          <w:szCs w:val="24"/>
        </w:rPr>
      </w:pPr>
      <w:r w:rsidRPr="00D2240B">
        <w:rPr>
          <w:bCs/>
          <w:sz w:val="24"/>
          <w:szCs w:val="24"/>
        </w:rPr>
        <w:t xml:space="preserve">Mr Brown </w:t>
      </w:r>
      <w:r w:rsidR="006546CA" w:rsidRPr="00D2240B">
        <w:rPr>
          <w:bCs/>
          <w:sz w:val="24"/>
          <w:szCs w:val="24"/>
        </w:rPr>
        <w:t xml:space="preserve">is </w:t>
      </w:r>
      <w:r w:rsidR="006546CA">
        <w:rPr>
          <w:bCs/>
          <w:sz w:val="24"/>
          <w:szCs w:val="24"/>
        </w:rPr>
        <w:t xml:space="preserve">appointed as </w:t>
      </w:r>
      <w:r w:rsidR="006546CA" w:rsidRPr="00D2240B">
        <w:rPr>
          <w:bCs/>
          <w:sz w:val="24"/>
          <w:szCs w:val="24"/>
        </w:rPr>
        <w:t xml:space="preserve">a member </w:t>
      </w:r>
      <w:r w:rsidRPr="00D2240B">
        <w:rPr>
          <w:bCs/>
          <w:sz w:val="24"/>
          <w:szCs w:val="24"/>
        </w:rPr>
        <w:t xml:space="preserve">with expertise in business and administration. Mr Brown is the former Health Ombudsman of Queensland, serving in the role for four years until January 2022. </w:t>
      </w:r>
      <w:r w:rsidR="00B86E73">
        <w:rPr>
          <w:bCs/>
          <w:sz w:val="24"/>
          <w:szCs w:val="24"/>
        </w:rPr>
        <w:t>He</w:t>
      </w:r>
      <w:r w:rsidRPr="00D2240B">
        <w:rPr>
          <w:bCs/>
          <w:sz w:val="24"/>
          <w:szCs w:val="24"/>
        </w:rPr>
        <w:t xml:space="preserve"> also led the Independent Review of the Regulation of Medical Practitioners </w:t>
      </w:r>
      <w:r w:rsidR="00B86E73">
        <w:rPr>
          <w:bCs/>
          <w:sz w:val="24"/>
          <w:szCs w:val="24"/>
        </w:rPr>
        <w:t>W</w:t>
      </w:r>
      <w:r w:rsidRPr="00D2240B">
        <w:rPr>
          <w:bCs/>
          <w:sz w:val="24"/>
          <w:szCs w:val="24"/>
        </w:rPr>
        <w:t xml:space="preserve">ho Perform Cosmetic Surgery on behalf of </w:t>
      </w:r>
      <w:proofErr w:type="spellStart"/>
      <w:r w:rsidRPr="00D2240B">
        <w:rPr>
          <w:bCs/>
          <w:sz w:val="24"/>
          <w:szCs w:val="24"/>
        </w:rPr>
        <w:t>Ahpra</w:t>
      </w:r>
      <w:proofErr w:type="spellEnd"/>
      <w:r w:rsidRPr="00D2240B">
        <w:rPr>
          <w:bCs/>
          <w:sz w:val="24"/>
          <w:szCs w:val="24"/>
        </w:rPr>
        <w:t xml:space="preserve"> and the Medical Board of Australia. Mr Brown is a lawyer with extensive experience in regulation and complaints management. </w:t>
      </w:r>
    </w:p>
    <w:p w14:paraId="3B13EE1E" w14:textId="77777777" w:rsidR="00D2240B" w:rsidRPr="00D2240B" w:rsidRDefault="00D2240B" w:rsidP="00D2240B">
      <w:pPr>
        <w:spacing w:after="120"/>
        <w:jc w:val="both"/>
        <w:rPr>
          <w:bCs/>
          <w:sz w:val="24"/>
          <w:szCs w:val="24"/>
        </w:rPr>
      </w:pPr>
    </w:p>
    <w:p w14:paraId="52D8F361" w14:textId="77777777" w:rsidR="00B86E73" w:rsidRPr="00B86E73" w:rsidRDefault="00B86E73" w:rsidP="00D2240B">
      <w:pPr>
        <w:spacing w:after="120"/>
        <w:jc w:val="both"/>
        <w:rPr>
          <w:b/>
          <w:sz w:val="24"/>
          <w:szCs w:val="24"/>
        </w:rPr>
      </w:pPr>
      <w:r w:rsidRPr="00B86E73">
        <w:rPr>
          <w:b/>
          <w:sz w:val="24"/>
          <w:szCs w:val="24"/>
        </w:rPr>
        <w:t>Professor Patricia Davidson, New South Wales</w:t>
      </w:r>
    </w:p>
    <w:p w14:paraId="06A2D21D" w14:textId="38D83B3F" w:rsidR="00D2240B" w:rsidRPr="00D2240B" w:rsidRDefault="00D2240B" w:rsidP="00D2240B">
      <w:pPr>
        <w:spacing w:after="120"/>
        <w:jc w:val="both"/>
        <w:rPr>
          <w:bCs/>
          <w:sz w:val="24"/>
          <w:szCs w:val="24"/>
        </w:rPr>
      </w:pPr>
      <w:r w:rsidRPr="00D2240B">
        <w:rPr>
          <w:bCs/>
          <w:sz w:val="24"/>
          <w:szCs w:val="24"/>
        </w:rPr>
        <w:t>Prof</w:t>
      </w:r>
      <w:r w:rsidR="00B86E73">
        <w:rPr>
          <w:bCs/>
          <w:sz w:val="24"/>
          <w:szCs w:val="24"/>
        </w:rPr>
        <w:t>essor</w:t>
      </w:r>
      <w:r w:rsidRPr="00D2240B">
        <w:rPr>
          <w:bCs/>
          <w:sz w:val="24"/>
          <w:szCs w:val="24"/>
        </w:rPr>
        <w:t xml:space="preserve"> Davidson </w:t>
      </w:r>
      <w:r w:rsidR="006546CA" w:rsidRPr="00D2240B">
        <w:rPr>
          <w:bCs/>
          <w:sz w:val="24"/>
          <w:szCs w:val="24"/>
        </w:rPr>
        <w:t xml:space="preserve">is </w:t>
      </w:r>
      <w:r w:rsidR="006546CA">
        <w:rPr>
          <w:bCs/>
          <w:sz w:val="24"/>
          <w:szCs w:val="24"/>
        </w:rPr>
        <w:t xml:space="preserve">appointed as </w:t>
      </w:r>
      <w:r w:rsidR="006546CA" w:rsidRPr="00D2240B">
        <w:rPr>
          <w:bCs/>
          <w:sz w:val="24"/>
          <w:szCs w:val="24"/>
        </w:rPr>
        <w:t xml:space="preserve">a member </w:t>
      </w:r>
      <w:r w:rsidRPr="00D2240B">
        <w:rPr>
          <w:bCs/>
          <w:sz w:val="24"/>
          <w:szCs w:val="24"/>
        </w:rPr>
        <w:t>with expertise in health, education and training. Prof</w:t>
      </w:r>
      <w:r w:rsidR="00B86E73">
        <w:rPr>
          <w:bCs/>
          <w:sz w:val="24"/>
          <w:szCs w:val="24"/>
        </w:rPr>
        <w:t>essor</w:t>
      </w:r>
      <w:r w:rsidRPr="00D2240B">
        <w:rPr>
          <w:bCs/>
          <w:sz w:val="24"/>
          <w:szCs w:val="24"/>
        </w:rPr>
        <w:t xml:space="preserve"> Davison is an Honorary Professor of Surgery with the University of Newcastle and a registered medical practitioner (specialist in paediatric surgery). </w:t>
      </w:r>
      <w:r w:rsidR="00B86E73">
        <w:rPr>
          <w:bCs/>
          <w:sz w:val="24"/>
          <w:szCs w:val="24"/>
        </w:rPr>
        <w:t>She</w:t>
      </w:r>
      <w:r w:rsidRPr="00D2240B">
        <w:rPr>
          <w:bCs/>
          <w:sz w:val="24"/>
          <w:szCs w:val="24"/>
        </w:rPr>
        <w:t xml:space="preserve"> was previously a member of the Council of the Royal Australasian College of Surgeons, serving as the Censor-in-Chief with responsibility for education and assessment in all 9 specialties across Australia and NZ. Prof</w:t>
      </w:r>
      <w:r w:rsidR="00B86E73">
        <w:rPr>
          <w:bCs/>
          <w:sz w:val="24"/>
          <w:szCs w:val="24"/>
        </w:rPr>
        <w:t>essor</w:t>
      </w:r>
      <w:r w:rsidRPr="00D2240B">
        <w:rPr>
          <w:bCs/>
          <w:sz w:val="24"/>
          <w:szCs w:val="24"/>
        </w:rPr>
        <w:t xml:space="preserve"> Davidson also served on the Australian Medical Council Accreditation Committee for the Royal Australasian College of Physicians and was later elected as President of Children's Healthcare Australasia. </w:t>
      </w:r>
    </w:p>
    <w:p w14:paraId="2F635483" w14:textId="77777777" w:rsidR="00D2240B" w:rsidRPr="00D2240B" w:rsidRDefault="00D2240B" w:rsidP="00D2240B">
      <w:pPr>
        <w:spacing w:after="120"/>
        <w:jc w:val="both"/>
        <w:rPr>
          <w:bCs/>
          <w:sz w:val="24"/>
          <w:szCs w:val="24"/>
        </w:rPr>
      </w:pPr>
    </w:p>
    <w:p w14:paraId="40B76018" w14:textId="47814A1A" w:rsidR="00B86E73" w:rsidRPr="00B86E73" w:rsidRDefault="00B86E73" w:rsidP="00D2240B">
      <w:pPr>
        <w:spacing w:after="120"/>
        <w:jc w:val="both"/>
        <w:rPr>
          <w:b/>
          <w:sz w:val="24"/>
          <w:szCs w:val="24"/>
        </w:rPr>
      </w:pPr>
      <w:r w:rsidRPr="00B86E73">
        <w:rPr>
          <w:b/>
          <w:sz w:val="24"/>
          <w:szCs w:val="24"/>
        </w:rPr>
        <w:t xml:space="preserve">Ms Tanya McGregor, South Australia </w:t>
      </w:r>
    </w:p>
    <w:p w14:paraId="10AE055A" w14:textId="5739C341" w:rsidR="00D2240B" w:rsidRPr="00D2240B" w:rsidRDefault="00D2240B" w:rsidP="00D2240B">
      <w:pPr>
        <w:spacing w:after="120"/>
        <w:jc w:val="both"/>
        <w:rPr>
          <w:bCs/>
          <w:sz w:val="24"/>
          <w:szCs w:val="24"/>
        </w:rPr>
      </w:pPr>
      <w:r w:rsidRPr="00D2240B">
        <w:rPr>
          <w:bCs/>
          <w:sz w:val="24"/>
          <w:szCs w:val="24"/>
        </w:rPr>
        <w:t xml:space="preserve">Ms McGregor </w:t>
      </w:r>
      <w:r w:rsidR="006546CA" w:rsidRPr="00D2240B">
        <w:rPr>
          <w:bCs/>
          <w:sz w:val="24"/>
          <w:szCs w:val="24"/>
        </w:rPr>
        <w:t xml:space="preserve">is </w:t>
      </w:r>
      <w:r w:rsidR="006546CA">
        <w:rPr>
          <w:bCs/>
          <w:sz w:val="24"/>
          <w:szCs w:val="24"/>
        </w:rPr>
        <w:t xml:space="preserve">appointed as </w:t>
      </w:r>
      <w:r w:rsidR="006546CA" w:rsidRPr="00D2240B">
        <w:rPr>
          <w:bCs/>
          <w:sz w:val="24"/>
          <w:szCs w:val="24"/>
        </w:rPr>
        <w:t>a</w:t>
      </w:r>
      <w:r w:rsidRPr="00D2240B">
        <w:rPr>
          <w:bCs/>
          <w:sz w:val="24"/>
          <w:szCs w:val="24"/>
        </w:rPr>
        <w:t xml:space="preserve"> member with expertise in health, education and training, business and administration. Ms McGregor</w:t>
      </w:r>
      <w:r w:rsidR="006546CA">
        <w:rPr>
          <w:bCs/>
          <w:sz w:val="24"/>
          <w:szCs w:val="24"/>
        </w:rPr>
        <w:t xml:space="preserve"> is </w:t>
      </w:r>
      <w:r w:rsidRPr="00D2240B">
        <w:rPr>
          <w:bCs/>
          <w:sz w:val="24"/>
          <w:szCs w:val="24"/>
        </w:rPr>
        <w:t>the Chief Aboriginal Health Officer at SA Health</w:t>
      </w:r>
      <w:r w:rsidR="006546CA">
        <w:rPr>
          <w:bCs/>
          <w:sz w:val="24"/>
          <w:szCs w:val="24"/>
        </w:rPr>
        <w:t>. She</w:t>
      </w:r>
      <w:r w:rsidRPr="00D2240B">
        <w:rPr>
          <w:bCs/>
          <w:sz w:val="24"/>
          <w:szCs w:val="24"/>
        </w:rPr>
        <w:t xml:space="preserve"> has over 15 years’ experience developing state-wide strategies and policies to improve Aboriginal health outcomes and community programs across South Australia and the Northern Territory. Ms McGregor is the Chair of the South Australian Aboriginal Cricket Advisory Committee, on the Board of Directors for the Fay Fuller Foundation and a member of the Global Indigenous Runway Advisory Committee.</w:t>
      </w:r>
    </w:p>
    <w:p w14:paraId="7F10066A" w14:textId="77777777" w:rsidR="00D2240B" w:rsidRPr="00D2240B" w:rsidRDefault="00D2240B" w:rsidP="00D2240B">
      <w:pPr>
        <w:spacing w:after="120"/>
        <w:jc w:val="both"/>
        <w:rPr>
          <w:bCs/>
          <w:sz w:val="24"/>
          <w:szCs w:val="24"/>
        </w:rPr>
      </w:pPr>
    </w:p>
    <w:p w14:paraId="2119909E" w14:textId="26C00F8E" w:rsidR="00B86E73" w:rsidRPr="00B86E73" w:rsidRDefault="00B86E73" w:rsidP="00D2240B">
      <w:pPr>
        <w:spacing w:after="120"/>
        <w:jc w:val="both"/>
        <w:rPr>
          <w:b/>
          <w:sz w:val="24"/>
          <w:szCs w:val="24"/>
        </w:rPr>
      </w:pPr>
      <w:r w:rsidRPr="00B86E73">
        <w:rPr>
          <w:b/>
          <w:sz w:val="24"/>
          <w:szCs w:val="24"/>
        </w:rPr>
        <w:t xml:space="preserve">Ms Leanne </w:t>
      </w:r>
      <w:proofErr w:type="spellStart"/>
      <w:r w:rsidRPr="00B86E73">
        <w:rPr>
          <w:b/>
          <w:sz w:val="24"/>
          <w:szCs w:val="24"/>
        </w:rPr>
        <w:t>O’Shannessy</w:t>
      </w:r>
      <w:proofErr w:type="spellEnd"/>
      <w:r w:rsidRPr="00B86E73">
        <w:rPr>
          <w:b/>
          <w:sz w:val="24"/>
          <w:szCs w:val="24"/>
        </w:rPr>
        <w:t xml:space="preserve">, New South Wales </w:t>
      </w:r>
    </w:p>
    <w:p w14:paraId="135DF4FD" w14:textId="222BB566" w:rsidR="00D2240B" w:rsidRDefault="00D2240B" w:rsidP="00D2240B">
      <w:pPr>
        <w:spacing w:after="120"/>
        <w:jc w:val="both"/>
        <w:rPr>
          <w:bCs/>
          <w:sz w:val="24"/>
          <w:szCs w:val="24"/>
        </w:rPr>
      </w:pPr>
      <w:r w:rsidRPr="00D2240B">
        <w:rPr>
          <w:bCs/>
          <w:sz w:val="24"/>
          <w:szCs w:val="24"/>
        </w:rPr>
        <w:t xml:space="preserve">Ms </w:t>
      </w:r>
      <w:proofErr w:type="spellStart"/>
      <w:r w:rsidRPr="00D2240B">
        <w:rPr>
          <w:bCs/>
          <w:sz w:val="24"/>
          <w:szCs w:val="24"/>
        </w:rPr>
        <w:t>O’Shannessy</w:t>
      </w:r>
      <w:proofErr w:type="spellEnd"/>
      <w:r w:rsidRPr="00D2240B">
        <w:rPr>
          <w:bCs/>
          <w:sz w:val="24"/>
          <w:szCs w:val="24"/>
        </w:rPr>
        <w:t xml:space="preserve"> </w:t>
      </w:r>
      <w:r w:rsidR="006546CA" w:rsidRPr="00D2240B">
        <w:rPr>
          <w:bCs/>
          <w:sz w:val="24"/>
          <w:szCs w:val="24"/>
        </w:rPr>
        <w:t xml:space="preserve">is </w:t>
      </w:r>
      <w:r w:rsidR="006546CA">
        <w:rPr>
          <w:bCs/>
          <w:sz w:val="24"/>
          <w:szCs w:val="24"/>
        </w:rPr>
        <w:t xml:space="preserve">appointed as </w:t>
      </w:r>
      <w:r w:rsidR="006546CA" w:rsidRPr="00D2240B">
        <w:rPr>
          <w:bCs/>
          <w:sz w:val="24"/>
          <w:szCs w:val="24"/>
        </w:rPr>
        <w:t xml:space="preserve">a member </w:t>
      </w:r>
      <w:r w:rsidRPr="00D2240B">
        <w:rPr>
          <w:bCs/>
          <w:sz w:val="24"/>
          <w:szCs w:val="24"/>
        </w:rPr>
        <w:t xml:space="preserve">with expertise in business and administration. Ms </w:t>
      </w:r>
      <w:proofErr w:type="spellStart"/>
      <w:r w:rsidRPr="00D2240B">
        <w:rPr>
          <w:bCs/>
          <w:sz w:val="24"/>
          <w:szCs w:val="24"/>
        </w:rPr>
        <w:t>O’Shannessy</w:t>
      </w:r>
      <w:proofErr w:type="spellEnd"/>
      <w:r w:rsidRPr="00D2240B">
        <w:rPr>
          <w:bCs/>
          <w:sz w:val="24"/>
          <w:szCs w:val="24"/>
        </w:rPr>
        <w:t xml:space="preserve"> is currently General Counsel for NSW Health. </w:t>
      </w:r>
      <w:r w:rsidR="00B86E73">
        <w:rPr>
          <w:bCs/>
          <w:sz w:val="24"/>
          <w:szCs w:val="24"/>
        </w:rPr>
        <w:t>She</w:t>
      </w:r>
      <w:r w:rsidRPr="00D2240B">
        <w:rPr>
          <w:bCs/>
          <w:sz w:val="24"/>
          <w:szCs w:val="24"/>
        </w:rPr>
        <w:t xml:space="preserve"> has led major regulatory reforms including establishment of the NSW Health Care Complaints Commission and NSW health privacy. Ms </w:t>
      </w:r>
      <w:proofErr w:type="spellStart"/>
      <w:r w:rsidRPr="00D2240B">
        <w:rPr>
          <w:bCs/>
          <w:sz w:val="24"/>
          <w:szCs w:val="24"/>
        </w:rPr>
        <w:t>O’Shannessy</w:t>
      </w:r>
      <w:proofErr w:type="spellEnd"/>
      <w:r w:rsidRPr="00D2240B">
        <w:rPr>
          <w:bCs/>
          <w:sz w:val="24"/>
          <w:szCs w:val="24"/>
        </w:rPr>
        <w:t xml:space="preserve"> has extensive experience in health regulation and compliance at both a policy and operational level with expertise in legislation, governance, and risk. </w:t>
      </w:r>
    </w:p>
    <w:p w14:paraId="1E4ABDEA" w14:textId="77777777" w:rsidR="00D2240B" w:rsidRPr="00ED07E9" w:rsidRDefault="00D2240B" w:rsidP="00D2240B">
      <w:pPr>
        <w:spacing w:after="120"/>
        <w:jc w:val="both"/>
        <w:rPr>
          <w:rFonts w:eastAsia="Cambria"/>
          <w:sz w:val="24"/>
          <w:szCs w:val="24"/>
        </w:rPr>
      </w:pPr>
    </w:p>
    <w:p w14:paraId="424D3FB2" w14:textId="77777777" w:rsidR="00ED24A3" w:rsidRPr="008119B0" w:rsidRDefault="00ED24A3" w:rsidP="00ED24A3">
      <w:pPr>
        <w:spacing w:after="120"/>
        <w:jc w:val="both"/>
        <w:rPr>
          <w:sz w:val="24"/>
          <w:szCs w:val="24"/>
        </w:rPr>
      </w:pPr>
    </w:p>
    <w:p w14:paraId="0CD741A4" w14:textId="6E634F29" w:rsidR="00B53598" w:rsidRPr="00B53598" w:rsidRDefault="00ED24A3" w:rsidP="00B53598">
      <w:pPr>
        <w:spacing w:after="120"/>
        <w:rPr>
          <w:b/>
          <w:sz w:val="24"/>
          <w:szCs w:val="24"/>
        </w:rPr>
      </w:pPr>
      <w:r w:rsidRPr="008119B0">
        <w:rPr>
          <w:b/>
          <w:sz w:val="24"/>
          <w:szCs w:val="24"/>
        </w:rPr>
        <w:t>Existing members</w:t>
      </w:r>
      <w:r w:rsidR="00B53598">
        <w:rPr>
          <w:b/>
          <w:sz w:val="24"/>
          <w:szCs w:val="24"/>
        </w:rPr>
        <w:t xml:space="preserve"> </w:t>
      </w:r>
      <w:r w:rsidR="00B53598">
        <w:rPr>
          <w:b/>
          <w:sz w:val="24"/>
          <w:szCs w:val="24"/>
        </w:rPr>
        <w:br/>
      </w:r>
    </w:p>
    <w:p w14:paraId="33802D54" w14:textId="77777777" w:rsidR="00D2240B" w:rsidRPr="008119B0" w:rsidRDefault="00D2240B" w:rsidP="00D2240B">
      <w:pPr>
        <w:spacing w:after="120"/>
        <w:jc w:val="both"/>
        <w:rPr>
          <w:b/>
          <w:sz w:val="24"/>
          <w:szCs w:val="24"/>
        </w:rPr>
      </w:pPr>
      <w:r w:rsidRPr="008119B0">
        <w:rPr>
          <w:b/>
          <w:sz w:val="24"/>
          <w:szCs w:val="24"/>
        </w:rPr>
        <w:t>Ms Gill Callister PSM, Victoria</w:t>
      </w:r>
    </w:p>
    <w:p w14:paraId="5757C5C2" w14:textId="04A36CFB" w:rsidR="00D2240B" w:rsidRDefault="00D2240B" w:rsidP="00D2240B">
      <w:pPr>
        <w:spacing w:after="120"/>
        <w:jc w:val="both"/>
        <w:rPr>
          <w:rFonts w:eastAsia="Cambria"/>
          <w:sz w:val="24"/>
          <w:szCs w:val="24"/>
        </w:rPr>
      </w:pPr>
      <w:r w:rsidRPr="008119B0">
        <w:rPr>
          <w:color w:val="000000"/>
          <w:sz w:val="24"/>
          <w:szCs w:val="24"/>
        </w:rPr>
        <w:t xml:space="preserve">Ms Callister is </w:t>
      </w:r>
      <w:r w:rsidR="00B86E73">
        <w:rPr>
          <w:color w:val="000000"/>
          <w:sz w:val="24"/>
          <w:szCs w:val="24"/>
        </w:rPr>
        <w:t xml:space="preserve">the current </w:t>
      </w:r>
      <w:r w:rsidRPr="008119B0">
        <w:rPr>
          <w:color w:val="000000"/>
          <w:sz w:val="24"/>
          <w:szCs w:val="24"/>
        </w:rPr>
        <w:t>Chair and</w:t>
      </w:r>
      <w:r>
        <w:rPr>
          <w:color w:val="000000"/>
          <w:sz w:val="24"/>
          <w:szCs w:val="24"/>
        </w:rPr>
        <w:t xml:space="preserve"> a</w:t>
      </w:r>
      <w:r w:rsidRPr="008119B0">
        <w:rPr>
          <w:color w:val="000000"/>
          <w:sz w:val="24"/>
          <w:szCs w:val="24"/>
        </w:rPr>
        <w:t xml:space="preserve"> member with expertise in </w:t>
      </w:r>
      <w:r>
        <w:rPr>
          <w:color w:val="000000"/>
          <w:sz w:val="24"/>
          <w:szCs w:val="24"/>
        </w:rPr>
        <w:t xml:space="preserve">health, </w:t>
      </w:r>
      <w:r w:rsidRPr="008119B0">
        <w:rPr>
          <w:color w:val="000000"/>
          <w:sz w:val="24"/>
          <w:szCs w:val="24"/>
        </w:rPr>
        <w:t>education and training</w:t>
      </w:r>
      <w:r>
        <w:rPr>
          <w:color w:val="000000"/>
          <w:sz w:val="24"/>
          <w:szCs w:val="24"/>
        </w:rPr>
        <w:t>, business and administration</w:t>
      </w:r>
      <w:r w:rsidRPr="008119B0">
        <w:rPr>
          <w:color w:val="000000"/>
          <w:sz w:val="24"/>
          <w:szCs w:val="24"/>
        </w:rPr>
        <w:t xml:space="preserve">. </w:t>
      </w:r>
      <w:r w:rsidRPr="008119B0">
        <w:rPr>
          <w:rFonts w:eastAsia="Cambria"/>
          <w:sz w:val="24"/>
          <w:szCs w:val="24"/>
        </w:rPr>
        <w:t xml:space="preserve">Ms Callister is </w:t>
      </w:r>
      <w:r>
        <w:rPr>
          <w:rFonts w:eastAsia="Cambria"/>
          <w:sz w:val="24"/>
          <w:szCs w:val="24"/>
        </w:rPr>
        <w:t xml:space="preserve">the CEO of Mind Australia, </w:t>
      </w:r>
      <w:r w:rsidRPr="00B53598">
        <w:rPr>
          <w:rFonts w:eastAsia="Cambria"/>
          <w:sz w:val="24"/>
          <w:szCs w:val="24"/>
        </w:rPr>
        <w:t>a community-based mental health organisation</w:t>
      </w:r>
      <w:r>
        <w:rPr>
          <w:rFonts w:eastAsia="Cambria"/>
          <w:sz w:val="24"/>
          <w:szCs w:val="24"/>
        </w:rPr>
        <w:t xml:space="preserve">, and an Adjunct Professor in Politics at Monash University.  She is also the Vice President of </w:t>
      </w:r>
      <w:r w:rsidRPr="00ED07E9">
        <w:rPr>
          <w:rFonts w:eastAsia="Cambria"/>
          <w:sz w:val="24"/>
          <w:szCs w:val="24"/>
        </w:rPr>
        <w:t xml:space="preserve">Thought Leadership and Ethics and Integrity at </w:t>
      </w:r>
      <w:r>
        <w:rPr>
          <w:rFonts w:eastAsia="Cambria"/>
          <w:sz w:val="24"/>
          <w:szCs w:val="24"/>
        </w:rPr>
        <w:t xml:space="preserve">the </w:t>
      </w:r>
      <w:r w:rsidRPr="00ED07E9">
        <w:rPr>
          <w:rFonts w:eastAsia="Cambria"/>
          <w:sz w:val="24"/>
          <w:szCs w:val="24"/>
        </w:rPr>
        <w:t>Australia and New Zealand School of Government</w:t>
      </w:r>
      <w:r>
        <w:rPr>
          <w:rFonts w:eastAsia="Cambria"/>
          <w:sz w:val="24"/>
          <w:szCs w:val="24"/>
        </w:rPr>
        <w:t xml:space="preserve"> and </w:t>
      </w:r>
      <w:r w:rsidRPr="008119B0">
        <w:rPr>
          <w:rFonts w:eastAsia="Cambria"/>
          <w:sz w:val="24"/>
          <w:szCs w:val="24"/>
        </w:rPr>
        <w:t>was previously appointed as Chair of the Community Services Ministerial Council Officials Committee</w:t>
      </w:r>
      <w:r>
        <w:rPr>
          <w:rFonts w:eastAsia="Cambria"/>
          <w:sz w:val="24"/>
          <w:szCs w:val="24"/>
        </w:rPr>
        <w:t>.</w:t>
      </w:r>
      <w:r w:rsidRPr="00ED07E9">
        <w:rPr>
          <w:rFonts w:eastAsia="Cambria"/>
          <w:sz w:val="24"/>
          <w:szCs w:val="24"/>
        </w:rPr>
        <w:t xml:space="preserve"> </w:t>
      </w:r>
      <w:r>
        <w:rPr>
          <w:rFonts w:eastAsia="Cambria"/>
          <w:sz w:val="24"/>
          <w:szCs w:val="24"/>
        </w:rPr>
        <w:t xml:space="preserve">Ms Callister was also a former </w:t>
      </w:r>
      <w:r w:rsidRPr="00ED07E9">
        <w:rPr>
          <w:rFonts w:eastAsia="Cambria"/>
          <w:sz w:val="24"/>
          <w:szCs w:val="24"/>
        </w:rPr>
        <w:t xml:space="preserve">Secretary in the Department of Human Services, Victoria and Department of Education and Training Victoria. </w:t>
      </w:r>
      <w:r>
        <w:rPr>
          <w:rFonts w:eastAsia="Cambria"/>
          <w:sz w:val="24"/>
          <w:szCs w:val="24"/>
        </w:rPr>
        <w:t xml:space="preserve">She </w:t>
      </w:r>
      <w:r w:rsidRPr="00ED07E9">
        <w:rPr>
          <w:rFonts w:eastAsia="Cambria"/>
          <w:sz w:val="24"/>
          <w:szCs w:val="24"/>
        </w:rPr>
        <w:t xml:space="preserve">has demonstrated her </w:t>
      </w:r>
      <w:r>
        <w:rPr>
          <w:rFonts w:eastAsia="Cambria"/>
          <w:sz w:val="24"/>
          <w:szCs w:val="24"/>
        </w:rPr>
        <w:t xml:space="preserve">experience </w:t>
      </w:r>
      <w:r w:rsidRPr="00ED07E9">
        <w:rPr>
          <w:rFonts w:eastAsia="Cambria"/>
          <w:sz w:val="24"/>
          <w:szCs w:val="24"/>
        </w:rPr>
        <w:t>in managing large and complex service delivery systems in human services, health and education with a</w:t>
      </w:r>
      <w:r>
        <w:rPr>
          <w:rFonts w:eastAsia="Cambria"/>
          <w:sz w:val="24"/>
          <w:szCs w:val="24"/>
        </w:rPr>
        <w:t xml:space="preserve"> </w:t>
      </w:r>
      <w:r w:rsidRPr="00ED07E9">
        <w:rPr>
          <w:rFonts w:eastAsia="Cambria"/>
          <w:sz w:val="24"/>
          <w:szCs w:val="24"/>
        </w:rPr>
        <w:t>strong understanding of the end-to-end design and delivery issues needed for successful outcomes</w:t>
      </w:r>
      <w:r>
        <w:rPr>
          <w:rFonts w:eastAsia="Cambria"/>
          <w:sz w:val="24"/>
          <w:szCs w:val="24"/>
        </w:rPr>
        <w:t xml:space="preserve">. </w:t>
      </w:r>
    </w:p>
    <w:p w14:paraId="5D4A7FF0" w14:textId="77777777" w:rsidR="00D2240B" w:rsidRDefault="00D2240B" w:rsidP="00D2240B">
      <w:pPr>
        <w:spacing w:after="120"/>
        <w:jc w:val="both"/>
        <w:rPr>
          <w:rFonts w:eastAsia="Cambria"/>
          <w:sz w:val="24"/>
          <w:szCs w:val="24"/>
        </w:rPr>
      </w:pPr>
    </w:p>
    <w:p w14:paraId="0E1AF993" w14:textId="3A05D2CF" w:rsidR="00D2240B" w:rsidRPr="008E48CA" w:rsidRDefault="00D2240B" w:rsidP="00D2240B">
      <w:pPr>
        <w:spacing w:after="120"/>
        <w:jc w:val="both"/>
        <w:rPr>
          <w:rFonts w:eastAsia="Cambria"/>
          <w:b/>
          <w:bCs/>
          <w:sz w:val="24"/>
          <w:szCs w:val="24"/>
        </w:rPr>
      </w:pPr>
      <w:r>
        <w:rPr>
          <w:rFonts w:eastAsia="Cambria"/>
          <w:b/>
          <w:bCs/>
          <w:sz w:val="24"/>
          <w:szCs w:val="24"/>
        </w:rPr>
        <w:t xml:space="preserve">Honorary </w:t>
      </w:r>
      <w:r w:rsidRPr="008E48CA">
        <w:rPr>
          <w:rFonts w:eastAsia="Cambria"/>
          <w:b/>
          <w:bCs/>
          <w:sz w:val="24"/>
          <w:szCs w:val="24"/>
        </w:rPr>
        <w:t>Associate Professor Carmen Parter</w:t>
      </w:r>
      <w:r w:rsidR="00B86E73">
        <w:rPr>
          <w:rFonts w:eastAsia="Cambria"/>
          <w:b/>
          <w:bCs/>
          <w:sz w:val="24"/>
          <w:szCs w:val="24"/>
        </w:rPr>
        <w:t>, New South Wales</w:t>
      </w:r>
    </w:p>
    <w:p w14:paraId="3BE538A5" w14:textId="08758B20" w:rsidR="00D2240B" w:rsidRPr="00ED07E9" w:rsidRDefault="00D2240B" w:rsidP="00D2240B">
      <w:pPr>
        <w:spacing w:after="120"/>
        <w:jc w:val="both"/>
        <w:rPr>
          <w:rFonts w:eastAsia="Cambria"/>
          <w:sz w:val="24"/>
          <w:szCs w:val="24"/>
        </w:rPr>
      </w:pPr>
      <w:r>
        <w:rPr>
          <w:rFonts w:eastAsia="Cambria"/>
          <w:sz w:val="24"/>
          <w:szCs w:val="24"/>
        </w:rPr>
        <w:t xml:space="preserve">Honorary </w:t>
      </w:r>
      <w:r w:rsidRPr="008E48CA">
        <w:rPr>
          <w:rFonts w:eastAsia="Cambria"/>
          <w:sz w:val="24"/>
          <w:szCs w:val="24"/>
        </w:rPr>
        <w:t xml:space="preserve">Associate Professor Parter is </w:t>
      </w:r>
      <w:r>
        <w:rPr>
          <w:rFonts w:eastAsia="Cambria"/>
          <w:sz w:val="24"/>
          <w:szCs w:val="24"/>
        </w:rPr>
        <w:t xml:space="preserve">a </w:t>
      </w:r>
      <w:r w:rsidR="00B86E73">
        <w:rPr>
          <w:rFonts w:eastAsia="Cambria"/>
          <w:sz w:val="24"/>
          <w:szCs w:val="24"/>
        </w:rPr>
        <w:t xml:space="preserve">current </w:t>
      </w:r>
      <w:r w:rsidRPr="008E48CA">
        <w:rPr>
          <w:rFonts w:eastAsia="Cambria"/>
          <w:sz w:val="24"/>
          <w:szCs w:val="24"/>
        </w:rPr>
        <w:t xml:space="preserve">member with expertise in health. </w:t>
      </w:r>
      <w:r>
        <w:rPr>
          <w:rFonts w:eastAsia="Cambria"/>
          <w:sz w:val="24"/>
          <w:szCs w:val="24"/>
        </w:rPr>
        <w:t xml:space="preserve">Honorary </w:t>
      </w:r>
      <w:r w:rsidRPr="008E48CA">
        <w:rPr>
          <w:rFonts w:eastAsia="Cambria"/>
          <w:sz w:val="24"/>
          <w:szCs w:val="24"/>
        </w:rPr>
        <w:t xml:space="preserve">Associate Professor Parter is an Aboriginal woman </w:t>
      </w:r>
      <w:r w:rsidR="00B86E73">
        <w:rPr>
          <w:rFonts w:eastAsia="Cambria"/>
          <w:sz w:val="24"/>
          <w:szCs w:val="24"/>
        </w:rPr>
        <w:t xml:space="preserve">and Chief Executive Officer of </w:t>
      </w:r>
      <w:proofErr w:type="spellStart"/>
      <w:r w:rsidR="00B86E73" w:rsidRPr="00B86E73">
        <w:rPr>
          <w:rFonts w:eastAsia="Cambria"/>
          <w:sz w:val="24"/>
          <w:szCs w:val="24"/>
        </w:rPr>
        <w:t>Djurali</w:t>
      </w:r>
      <w:proofErr w:type="spellEnd"/>
      <w:r w:rsidR="00B86E73" w:rsidRPr="00B86E73">
        <w:rPr>
          <w:rFonts w:eastAsia="Cambria"/>
          <w:sz w:val="24"/>
          <w:szCs w:val="24"/>
        </w:rPr>
        <w:t xml:space="preserve"> Aboriginal &amp; Torres Strait Islander Research &amp; Education Centre</w:t>
      </w:r>
      <w:r w:rsidR="00B86E73">
        <w:rPr>
          <w:rFonts w:eastAsia="Cambria"/>
          <w:sz w:val="24"/>
          <w:szCs w:val="24"/>
        </w:rPr>
        <w:t xml:space="preserve">. She is also </w:t>
      </w:r>
      <w:r w:rsidRPr="008E48CA">
        <w:rPr>
          <w:rFonts w:eastAsia="Cambria"/>
          <w:sz w:val="24"/>
          <w:szCs w:val="24"/>
        </w:rPr>
        <w:t>a Senior Research Fellow with the University of Queensland Poche Centre for Indigenous Health</w:t>
      </w:r>
      <w:r w:rsidR="00CF665E">
        <w:rPr>
          <w:rFonts w:eastAsia="Cambria"/>
          <w:sz w:val="24"/>
          <w:szCs w:val="24"/>
        </w:rPr>
        <w:t xml:space="preserve"> and an ambassador for the </w:t>
      </w:r>
      <w:proofErr w:type="spellStart"/>
      <w:r w:rsidR="00CF665E">
        <w:rPr>
          <w:rFonts w:eastAsia="Cambria"/>
          <w:sz w:val="24"/>
          <w:szCs w:val="24"/>
        </w:rPr>
        <w:t>Mayi</w:t>
      </w:r>
      <w:proofErr w:type="spellEnd"/>
      <w:r w:rsidR="00CF665E">
        <w:rPr>
          <w:rFonts w:eastAsia="Cambria"/>
          <w:sz w:val="24"/>
          <w:szCs w:val="24"/>
        </w:rPr>
        <w:t xml:space="preserve"> </w:t>
      </w:r>
      <w:proofErr w:type="spellStart"/>
      <w:r w:rsidR="00CF665E">
        <w:rPr>
          <w:rFonts w:eastAsia="Cambria"/>
          <w:sz w:val="24"/>
          <w:szCs w:val="24"/>
        </w:rPr>
        <w:t>Kuwayu</w:t>
      </w:r>
      <w:proofErr w:type="spellEnd"/>
      <w:r w:rsidR="00CF665E">
        <w:rPr>
          <w:rFonts w:eastAsia="Cambria"/>
          <w:sz w:val="24"/>
          <w:szCs w:val="24"/>
        </w:rPr>
        <w:t xml:space="preserve"> Study</w:t>
      </w:r>
      <w:r w:rsidR="00B86E73">
        <w:rPr>
          <w:rFonts w:eastAsia="Cambria"/>
          <w:sz w:val="24"/>
          <w:szCs w:val="24"/>
        </w:rPr>
        <w:t xml:space="preserve">. Honorary </w:t>
      </w:r>
      <w:r w:rsidR="00B86E73" w:rsidRPr="008E48CA">
        <w:rPr>
          <w:rFonts w:eastAsia="Cambria"/>
          <w:sz w:val="24"/>
          <w:szCs w:val="24"/>
        </w:rPr>
        <w:t>Associate Professor Parter</w:t>
      </w:r>
      <w:r w:rsidR="00B86E73">
        <w:rPr>
          <w:rFonts w:eastAsia="Cambria"/>
          <w:sz w:val="24"/>
          <w:szCs w:val="24"/>
        </w:rPr>
        <w:t xml:space="preserve"> was </w:t>
      </w:r>
      <w:r w:rsidRPr="008E48CA">
        <w:rPr>
          <w:rFonts w:eastAsia="Cambria"/>
          <w:sz w:val="24"/>
          <w:szCs w:val="24"/>
        </w:rPr>
        <w:t>the inaugural Co-Chair of the Indigenous Working Group of the World Federation of Public Health Association</w:t>
      </w:r>
      <w:r>
        <w:rPr>
          <w:rFonts w:eastAsia="Cambria"/>
          <w:sz w:val="24"/>
          <w:szCs w:val="24"/>
        </w:rPr>
        <w:t xml:space="preserve"> and </w:t>
      </w:r>
      <w:r w:rsidRPr="0067156E">
        <w:rPr>
          <w:rFonts w:eastAsia="Cambria"/>
          <w:sz w:val="24"/>
          <w:szCs w:val="24"/>
        </w:rPr>
        <w:t xml:space="preserve">a member </w:t>
      </w:r>
      <w:r>
        <w:rPr>
          <w:rFonts w:eastAsia="Cambria"/>
          <w:sz w:val="24"/>
          <w:szCs w:val="24"/>
        </w:rPr>
        <w:t xml:space="preserve">of the </w:t>
      </w:r>
      <w:proofErr w:type="spellStart"/>
      <w:r w:rsidRPr="0067156E">
        <w:rPr>
          <w:rFonts w:eastAsia="Cambria"/>
          <w:sz w:val="24"/>
          <w:szCs w:val="24"/>
        </w:rPr>
        <w:t>Lowitja</w:t>
      </w:r>
      <w:proofErr w:type="spellEnd"/>
      <w:r>
        <w:rPr>
          <w:rFonts w:eastAsia="Cambria"/>
          <w:sz w:val="24"/>
          <w:szCs w:val="24"/>
        </w:rPr>
        <w:t xml:space="preserve"> </w:t>
      </w:r>
      <w:r w:rsidRPr="0067156E">
        <w:rPr>
          <w:rFonts w:eastAsia="Cambria"/>
          <w:sz w:val="24"/>
          <w:szCs w:val="24"/>
        </w:rPr>
        <w:t>Institute of Aboriginal and Torres Strait Islander Health Research.</w:t>
      </w:r>
      <w:r w:rsidRPr="008E48CA">
        <w:rPr>
          <w:rFonts w:eastAsia="Cambria"/>
          <w:sz w:val="24"/>
          <w:szCs w:val="24"/>
        </w:rPr>
        <w:t xml:space="preserve"> </w:t>
      </w:r>
      <w:r>
        <w:rPr>
          <w:rFonts w:eastAsia="Cambria"/>
          <w:sz w:val="24"/>
          <w:szCs w:val="24"/>
        </w:rPr>
        <w:t xml:space="preserve">Honorary </w:t>
      </w:r>
      <w:r w:rsidRPr="008E48CA">
        <w:rPr>
          <w:rFonts w:eastAsia="Cambria"/>
          <w:sz w:val="24"/>
          <w:szCs w:val="24"/>
        </w:rPr>
        <w:t xml:space="preserve">Associate Professor Parter is a former registered nurse and midwife with extensive experience in indigenous health research and policy experience in health, law and justice and child protection at a state and national level. </w:t>
      </w:r>
    </w:p>
    <w:p w14:paraId="1770C658" w14:textId="5C75D32B" w:rsidR="00B53598" w:rsidRDefault="00B53598" w:rsidP="00B53598">
      <w:pPr>
        <w:spacing w:after="120"/>
        <w:jc w:val="both"/>
        <w:rPr>
          <w:sz w:val="24"/>
          <w:szCs w:val="24"/>
        </w:rPr>
      </w:pPr>
    </w:p>
    <w:p w14:paraId="2F32F11D" w14:textId="1DDFA1BB" w:rsidR="00B53598" w:rsidRPr="00B53598" w:rsidRDefault="00B53598" w:rsidP="00B53598">
      <w:pPr>
        <w:spacing w:after="120"/>
        <w:jc w:val="both"/>
        <w:rPr>
          <w:sz w:val="24"/>
          <w:szCs w:val="24"/>
        </w:rPr>
      </w:pPr>
    </w:p>
    <w:sectPr w:rsidR="00B53598" w:rsidRPr="00B53598" w:rsidSect="00AB69BE">
      <w:headerReference w:type="even" r:id="rId13"/>
      <w:footerReference w:type="default" r:id="rId14"/>
      <w:headerReference w:type="first" r:id="rId15"/>
      <w:pgSz w:w="11906" w:h="16838"/>
      <w:pgMar w:top="1134" w:right="1274" w:bottom="851" w:left="14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93DA" w14:textId="77777777" w:rsidR="003C58BC" w:rsidRDefault="003C58BC">
      <w:r>
        <w:separator/>
      </w:r>
    </w:p>
  </w:endnote>
  <w:endnote w:type="continuationSeparator" w:id="0">
    <w:p w14:paraId="2A4573EF" w14:textId="77777777" w:rsidR="003C58BC" w:rsidRDefault="003C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481C" w14:textId="77777777" w:rsidR="004D51BF" w:rsidRDefault="000F4844">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22CA01C8" wp14:editId="19FC37B1">
              <wp:simplePos x="0" y="0"/>
              <wp:positionH relativeFrom="page">
                <wp:posOffset>3648710</wp:posOffset>
              </wp:positionH>
              <wp:positionV relativeFrom="page">
                <wp:posOffset>10260330</wp:posOffset>
              </wp:positionV>
              <wp:extent cx="379730" cy="152400"/>
              <wp:effectExtent l="635"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01C8" id="_x0000_t202" coordsize="21600,21600" o:spt="202" path="m,l,21600r21600,l21600,xe">
              <v:stroke joinstyle="miter"/>
              <v:path gradientshapeok="t" o:connecttype="rect"/>
            </v:shapetype>
            <v:shape id="Text Box 1" o:spid="_x0000_s1026" type="#_x0000_t202" style="position:absolute;margin-left:287.3pt;margin-top:807.9pt;width:29.9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" filled="f" stroked="f">
              <v:textbox inset="0,0,0,0">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4DA0" w14:textId="77777777" w:rsidR="007D17E7" w:rsidRPr="004A3981" w:rsidRDefault="00ED24A3" w:rsidP="0018098A">
    <w:pPr>
      <w:pStyle w:val="Footer"/>
      <w:pBdr>
        <w:top w:val="single" w:sz="4" w:space="1" w:color="auto"/>
      </w:pBdr>
      <w:tabs>
        <w:tab w:val="clear" w:pos="4513"/>
      </w:tabs>
      <w:rPr>
        <w:rFonts w:ascii="Times New Roman" w:hAnsi="Times New Roman"/>
        <w:sz w:val="20"/>
        <w:szCs w:val="20"/>
      </w:rPr>
    </w:pPr>
    <w:r w:rsidRPr="008B69A6">
      <w:rPr>
        <w:rFonts w:ascii="Times New Roman" w:hAnsi="Times New Roman"/>
        <w:i/>
        <w:sz w:val="20"/>
        <w:szCs w:val="20"/>
      </w:rPr>
      <w:tab/>
    </w:r>
    <w:r w:rsidRPr="004A3981">
      <w:rPr>
        <w:rFonts w:ascii="Times New Roman" w:hAnsi="Times New Roman"/>
        <w:sz w:val="20"/>
        <w:szCs w:val="20"/>
      </w:rPr>
      <w:t xml:space="preserve">Page </w:t>
    </w:r>
    <w:r w:rsidRPr="004A3981">
      <w:rPr>
        <w:rFonts w:ascii="Times New Roman" w:hAnsi="Times New Roman"/>
        <w:sz w:val="20"/>
        <w:szCs w:val="20"/>
      </w:rPr>
      <w:fldChar w:fldCharType="begin"/>
    </w:r>
    <w:r w:rsidRPr="004A3981">
      <w:rPr>
        <w:rFonts w:ascii="Times New Roman" w:hAnsi="Times New Roman"/>
        <w:sz w:val="20"/>
        <w:szCs w:val="20"/>
      </w:rPr>
      <w:instrText xml:space="preserve"> PAGE   \* MERGEFORMAT </w:instrText>
    </w:r>
    <w:r w:rsidRPr="004A3981">
      <w:rPr>
        <w:rFonts w:ascii="Times New Roman" w:hAnsi="Times New Roman"/>
        <w:sz w:val="20"/>
        <w:szCs w:val="20"/>
      </w:rPr>
      <w:fldChar w:fldCharType="separate"/>
    </w:r>
    <w:r>
      <w:rPr>
        <w:rFonts w:ascii="Times New Roman" w:hAnsi="Times New Roman"/>
        <w:noProof/>
        <w:sz w:val="20"/>
        <w:szCs w:val="20"/>
      </w:rPr>
      <w:t>8</w:t>
    </w:r>
    <w:r w:rsidRPr="004A3981">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BA1C" w14:textId="77777777" w:rsidR="003C58BC" w:rsidRDefault="003C58BC">
      <w:r>
        <w:separator/>
      </w:r>
    </w:p>
  </w:footnote>
  <w:footnote w:type="continuationSeparator" w:id="0">
    <w:p w14:paraId="1631A5A6" w14:textId="77777777" w:rsidR="003C58BC" w:rsidRDefault="003C5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3AB8" w14:textId="77777777" w:rsidR="007D17E7" w:rsidRDefault="00000000">
    <w:pPr>
      <w:pStyle w:val="Header"/>
    </w:pPr>
    <w:r>
      <w:rPr>
        <w:noProof/>
      </w:rPr>
      <w:pict w14:anchorId="5775E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4463" o:spid="_x0000_s1025" type="#_x0000_t136" style="position:absolute;margin-left:0;margin-top:0;width:405pt;height:243pt;rotation:315;z-index:-251658240;mso-position-horizontal:center;mso-position-horizontal-relative:margin;mso-position-vertical:center;mso-position-vertical-relative:margin" o:allowincell="f" fillcolor="#c0504d [3205]"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F271" w14:textId="13437387" w:rsidR="007D17E7" w:rsidRDefault="007D1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C1A63"/>
    <w:multiLevelType w:val="hybridMultilevel"/>
    <w:tmpl w:val="06B2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146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BF"/>
    <w:rsid w:val="00000BCA"/>
    <w:rsid w:val="00016109"/>
    <w:rsid w:val="00036C60"/>
    <w:rsid w:val="00036E14"/>
    <w:rsid w:val="000566B9"/>
    <w:rsid w:val="00056D9A"/>
    <w:rsid w:val="00060BE6"/>
    <w:rsid w:val="00087EC4"/>
    <w:rsid w:val="00090CDD"/>
    <w:rsid w:val="00092A39"/>
    <w:rsid w:val="000A3D53"/>
    <w:rsid w:val="000A55D4"/>
    <w:rsid w:val="000A64C1"/>
    <w:rsid w:val="000D4C80"/>
    <w:rsid w:val="000F4844"/>
    <w:rsid w:val="000F5976"/>
    <w:rsid w:val="001013CF"/>
    <w:rsid w:val="0010581D"/>
    <w:rsid w:val="00121675"/>
    <w:rsid w:val="00127274"/>
    <w:rsid w:val="00127737"/>
    <w:rsid w:val="00131B57"/>
    <w:rsid w:val="001344D0"/>
    <w:rsid w:val="00163003"/>
    <w:rsid w:val="00182CE5"/>
    <w:rsid w:val="001A30F7"/>
    <w:rsid w:val="001A5EF9"/>
    <w:rsid w:val="001B2DD6"/>
    <w:rsid w:val="001D7A98"/>
    <w:rsid w:val="001D7F27"/>
    <w:rsid w:val="001E12B9"/>
    <w:rsid w:val="001F2EAC"/>
    <w:rsid w:val="002140F4"/>
    <w:rsid w:val="00215CA4"/>
    <w:rsid w:val="0022103F"/>
    <w:rsid w:val="0024644F"/>
    <w:rsid w:val="00272B87"/>
    <w:rsid w:val="002745BD"/>
    <w:rsid w:val="00297EA5"/>
    <w:rsid w:val="002A57DE"/>
    <w:rsid w:val="002C583A"/>
    <w:rsid w:val="002E425F"/>
    <w:rsid w:val="002F33C2"/>
    <w:rsid w:val="002F71DB"/>
    <w:rsid w:val="00307F92"/>
    <w:rsid w:val="0034089C"/>
    <w:rsid w:val="003525BA"/>
    <w:rsid w:val="00361187"/>
    <w:rsid w:val="00374506"/>
    <w:rsid w:val="003C05E5"/>
    <w:rsid w:val="003C58BC"/>
    <w:rsid w:val="003C5F64"/>
    <w:rsid w:val="003C6731"/>
    <w:rsid w:val="003F5291"/>
    <w:rsid w:val="00402257"/>
    <w:rsid w:val="00424EED"/>
    <w:rsid w:val="00443EB8"/>
    <w:rsid w:val="004874CB"/>
    <w:rsid w:val="004D35C6"/>
    <w:rsid w:val="004D51BF"/>
    <w:rsid w:val="004E1391"/>
    <w:rsid w:val="004E1E08"/>
    <w:rsid w:val="0051027F"/>
    <w:rsid w:val="005208FA"/>
    <w:rsid w:val="00540BE2"/>
    <w:rsid w:val="00547F96"/>
    <w:rsid w:val="0056335E"/>
    <w:rsid w:val="00573AC9"/>
    <w:rsid w:val="0058173E"/>
    <w:rsid w:val="005D472C"/>
    <w:rsid w:val="005F0E26"/>
    <w:rsid w:val="00611155"/>
    <w:rsid w:val="0062431C"/>
    <w:rsid w:val="00652A8F"/>
    <w:rsid w:val="006546CA"/>
    <w:rsid w:val="006642BE"/>
    <w:rsid w:val="0067156E"/>
    <w:rsid w:val="00676071"/>
    <w:rsid w:val="00677D7B"/>
    <w:rsid w:val="006B10E8"/>
    <w:rsid w:val="006B233E"/>
    <w:rsid w:val="006F1739"/>
    <w:rsid w:val="0074172C"/>
    <w:rsid w:val="007808EC"/>
    <w:rsid w:val="00786758"/>
    <w:rsid w:val="00787962"/>
    <w:rsid w:val="00793353"/>
    <w:rsid w:val="007962F8"/>
    <w:rsid w:val="007A59AF"/>
    <w:rsid w:val="007B3D8D"/>
    <w:rsid w:val="007D17E7"/>
    <w:rsid w:val="007D355E"/>
    <w:rsid w:val="00815724"/>
    <w:rsid w:val="00863616"/>
    <w:rsid w:val="00863FEB"/>
    <w:rsid w:val="008E3ADC"/>
    <w:rsid w:val="008E48CA"/>
    <w:rsid w:val="008E696D"/>
    <w:rsid w:val="008F0B28"/>
    <w:rsid w:val="008F2D55"/>
    <w:rsid w:val="00907CC8"/>
    <w:rsid w:val="00971FA3"/>
    <w:rsid w:val="009753FB"/>
    <w:rsid w:val="00980E0D"/>
    <w:rsid w:val="009923D4"/>
    <w:rsid w:val="009C5501"/>
    <w:rsid w:val="009C6E26"/>
    <w:rsid w:val="009D659A"/>
    <w:rsid w:val="009F5334"/>
    <w:rsid w:val="009F76CC"/>
    <w:rsid w:val="00A032CF"/>
    <w:rsid w:val="00A06C2C"/>
    <w:rsid w:val="00A73B4A"/>
    <w:rsid w:val="00A90E30"/>
    <w:rsid w:val="00A9413E"/>
    <w:rsid w:val="00A9468E"/>
    <w:rsid w:val="00AB0C37"/>
    <w:rsid w:val="00AB68A6"/>
    <w:rsid w:val="00AE03A6"/>
    <w:rsid w:val="00B03CB7"/>
    <w:rsid w:val="00B51075"/>
    <w:rsid w:val="00B53598"/>
    <w:rsid w:val="00B57BC8"/>
    <w:rsid w:val="00B83EC5"/>
    <w:rsid w:val="00B86E73"/>
    <w:rsid w:val="00B90B97"/>
    <w:rsid w:val="00B91878"/>
    <w:rsid w:val="00BA5153"/>
    <w:rsid w:val="00BA6FEC"/>
    <w:rsid w:val="00BB4D6C"/>
    <w:rsid w:val="00BC0D82"/>
    <w:rsid w:val="00BC1FE9"/>
    <w:rsid w:val="00BD044F"/>
    <w:rsid w:val="00BD04FC"/>
    <w:rsid w:val="00BE2D25"/>
    <w:rsid w:val="00C05D3C"/>
    <w:rsid w:val="00C11210"/>
    <w:rsid w:val="00C14414"/>
    <w:rsid w:val="00C24C63"/>
    <w:rsid w:val="00C46F76"/>
    <w:rsid w:val="00C66BAC"/>
    <w:rsid w:val="00C71265"/>
    <w:rsid w:val="00C82A10"/>
    <w:rsid w:val="00C91957"/>
    <w:rsid w:val="00C933B5"/>
    <w:rsid w:val="00CA0F76"/>
    <w:rsid w:val="00CA5028"/>
    <w:rsid w:val="00CC5ADC"/>
    <w:rsid w:val="00CD2385"/>
    <w:rsid w:val="00CD423F"/>
    <w:rsid w:val="00CF4E75"/>
    <w:rsid w:val="00CF665E"/>
    <w:rsid w:val="00D2240B"/>
    <w:rsid w:val="00D673C7"/>
    <w:rsid w:val="00D84C29"/>
    <w:rsid w:val="00DC059E"/>
    <w:rsid w:val="00DD44AE"/>
    <w:rsid w:val="00DE6BFA"/>
    <w:rsid w:val="00DE7F5D"/>
    <w:rsid w:val="00DF7BB9"/>
    <w:rsid w:val="00E1162F"/>
    <w:rsid w:val="00E11FA9"/>
    <w:rsid w:val="00E248FB"/>
    <w:rsid w:val="00E26256"/>
    <w:rsid w:val="00E374F0"/>
    <w:rsid w:val="00E37A17"/>
    <w:rsid w:val="00E45330"/>
    <w:rsid w:val="00E56F0D"/>
    <w:rsid w:val="00E74B60"/>
    <w:rsid w:val="00E96522"/>
    <w:rsid w:val="00EB1CFA"/>
    <w:rsid w:val="00EC6985"/>
    <w:rsid w:val="00ED07E9"/>
    <w:rsid w:val="00ED24A3"/>
    <w:rsid w:val="00ED7AE1"/>
    <w:rsid w:val="00F17144"/>
    <w:rsid w:val="00F554E8"/>
    <w:rsid w:val="00F66C61"/>
    <w:rsid w:val="00F8590C"/>
    <w:rsid w:val="00F92F7C"/>
    <w:rsid w:val="00F977E0"/>
    <w:rsid w:val="00FB0DD8"/>
    <w:rsid w:val="00FC08CD"/>
    <w:rsid w:val="00FD4B9E"/>
    <w:rsid w:val="00FD6419"/>
    <w:rsid w:val="00FF0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B70AF"/>
  <w15:docId w15:val="{0F2A3876-6A15-4435-93C0-17B479C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uiPriority w:val="1"/>
    <w:qFormat/>
    <w:pPr>
      <w:spacing w:before="51"/>
      <w:ind w:left="34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40"/>
    </w:pPr>
    <w:rPr>
      <w:rFonts w:ascii="Calibri" w:eastAsia="Calibri" w:hAnsi="Calibri"/>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0A64C1"/>
    <w:pPr>
      <w:widowControl/>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rsid w:val="000A64C1"/>
    <w:rPr>
      <w:rFonts w:ascii="Calibri" w:eastAsia="Times New Roman" w:hAnsi="Calibri" w:cs="Times New Roman"/>
      <w:lang w:val="en-AU"/>
    </w:rPr>
  </w:style>
  <w:style w:type="paragraph" w:styleId="Footer">
    <w:name w:val="footer"/>
    <w:basedOn w:val="Normal"/>
    <w:link w:val="FooterChar"/>
    <w:uiPriority w:val="99"/>
    <w:unhideWhenUsed/>
    <w:rsid w:val="000A64C1"/>
    <w:pPr>
      <w:tabs>
        <w:tab w:val="center" w:pos="4513"/>
        <w:tab w:val="right" w:pos="9026"/>
      </w:tabs>
    </w:pPr>
  </w:style>
  <w:style w:type="character" w:customStyle="1" w:styleId="FooterChar">
    <w:name w:val="Footer Char"/>
    <w:basedOn w:val="DefaultParagraphFont"/>
    <w:link w:val="Footer"/>
    <w:uiPriority w:val="99"/>
    <w:rsid w:val="000A64C1"/>
  </w:style>
  <w:style w:type="character" w:styleId="Hyperlink">
    <w:name w:val="Hyperlink"/>
    <w:basedOn w:val="DefaultParagraphFont"/>
    <w:uiPriority w:val="99"/>
    <w:unhideWhenUsed/>
    <w:rsid w:val="00CA5028"/>
    <w:rPr>
      <w:color w:val="0000FF"/>
      <w:u w:val="single"/>
    </w:rPr>
  </w:style>
  <w:style w:type="character" w:styleId="CommentReference">
    <w:name w:val="annotation reference"/>
    <w:basedOn w:val="DefaultParagraphFont"/>
    <w:uiPriority w:val="99"/>
    <w:semiHidden/>
    <w:unhideWhenUsed/>
    <w:rsid w:val="00215CA4"/>
    <w:rPr>
      <w:sz w:val="16"/>
      <w:szCs w:val="16"/>
    </w:rPr>
  </w:style>
  <w:style w:type="paragraph" w:styleId="CommentText">
    <w:name w:val="annotation text"/>
    <w:basedOn w:val="Normal"/>
    <w:link w:val="CommentTextChar"/>
    <w:uiPriority w:val="99"/>
    <w:semiHidden/>
    <w:unhideWhenUsed/>
    <w:rsid w:val="00215CA4"/>
    <w:rPr>
      <w:sz w:val="20"/>
      <w:szCs w:val="20"/>
    </w:rPr>
  </w:style>
  <w:style w:type="character" w:customStyle="1" w:styleId="CommentTextChar">
    <w:name w:val="Comment Text Char"/>
    <w:basedOn w:val="DefaultParagraphFont"/>
    <w:link w:val="CommentText"/>
    <w:uiPriority w:val="99"/>
    <w:semiHidden/>
    <w:rsid w:val="00215CA4"/>
    <w:rPr>
      <w:sz w:val="20"/>
      <w:szCs w:val="20"/>
    </w:rPr>
  </w:style>
  <w:style w:type="paragraph" w:styleId="CommentSubject">
    <w:name w:val="annotation subject"/>
    <w:basedOn w:val="CommentText"/>
    <w:next w:val="CommentText"/>
    <w:link w:val="CommentSubjectChar"/>
    <w:uiPriority w:val="99"/>
    <w:semiHidden/>
    <w:unhideWhenUsed/>
    <w:rsid w:val="00215CA4"/>
    <w:rPr>
      <w:b/>
      <w:bCs/>
    </w:rPr>
  </w:style>
  <w:style w:type="character" w:customStyle="1" w:styleId="CommentSubjectChar">
    <w:name w:val="Comment Subject Char"/>
    <w:basedOn w:val="CommentTextChar"/>
    <w:link w:val="CommentSubject"/>
    <w:uiPriority w:val="99"/>
    <w:semiHidden/>
    <w:rsid w:val="00215CA4"/>
    <w:rPr>
      <w:b/>
      <w:bCs/>
      <w:sz w:val="20"/>
      <w:szCs w:val="20"/>
    </w:rPr>
  </w:style>
  <w:style w:type="paragraph" w:styleId="BalloonText">
    <w:name w:val="Balloon Text"/>
    <w:basedOn w:val="Normal"/>
    <w:link w:val="BalloonTextChar"/>
    <w:uiPriority w:val="99"/>
    <w:semiHidden/>
    <w:unhideWhenUsed/>
    <w:rsid w:val="00215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CA4"/>
    <w:rPr>
      <w:rFonts w:ascii="Segoe UI" w:hAnsi="Segoe UI" w:cs="Segoe UI"/>
      <w:sz w:val="18"/>
      <w:szCs w:val="18"/>
    </w:rPr>
  </w:style>
  <w:style w:type="character" w:styleId="FollowedHyperlink">
    <w:name w:val="FollowedHyperlink"/>
    <w:basedOn w:val="DefaultParagraphFont"/>
    <w:uiPriority w:val="99"/>
    <w:semiHidden/>
    <w:unhideWhenUsed/>
    <w:rsid w:val="001A5EF9"/>
    <w:rPr>
      <w:color w:val="800080" w:themeColor="followedHyperlink"/>
      <w:u w:val="single"/>
    </w:rPr>
  </w:style>
  <w:style w:type="character" w:styleId="UnresolvedMention">
    <w:name w:val="Unresolved Mention"/>
    <w:basedOn w:val="DefaultParagraphFont"/>
    <w:uiPriority w:val="99"/>
    <w:semiHidden/>
    <w:unhideWhenUsed/>
    <w:rsid w:val="00C71265"/>
    <w:rPr>
      <w:color w:val="605E5C"/>
      <w:shd w:val="clear" w:color="auto" w:fill="E1DFDD"/>
    </w:rPr>
  </w:style>
  <w:style w:type="character" w:customStyle="1" w:styleId="ListParagraphChar">
    <w:name w:val="List Paragraph Char"/>
    <w:basedOn w:val="DefaultParagraphFont"/>
    <w:link w:val="ListParagraph"/>
    <w:uiPriority w:val="34"/>
    <w:locked/>
    <w:rsid w:val="00C11210"/>
    <w:rPr>
      <w:lang w:val="en-AU"/>
    </w:rPr>
  </w:style>
  <w:style w:type="paragraph" w:styleId="Revision">
    <w:name w:val="Revision"/>
    <w:hidden/>
    <w:uiPriority w:val="99"/>
    <w:semiHidden/>
    <w:rsid w:val="000A3D53"/>
    <w:pPr>
      <w:widowControl/>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ionalhealthsecretariat@health.nsw.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DFC00F04F1349A488906AF7CBD98C" ma:contentTypeVersion="13" ma:contentTypeDescription="Create a new document." ma:contentTypeScope="" ma:versionID="9498671b7cd4d2399ec525f3c77c1b7b">
  <xsd:schema xmlns:xsd="http://www.w3.org/2001/XMLSchema" xmlns:xs="http://www.w3.org/2001/XMLSchema" xmlns:p="http://schemas.microsoft.com/office/2006/metadata/properties" xmlns:ns3="94ddd0ac-8cc0-4e26-8588-739e58bae04b" xmlns:ns4="8b3f48b9-0531-4f4b-a3d5-0454c9adc19b" targetNamespace="http://schemas.microsoft.com/office/2006/metadata/properties" ma:root="true" ma:fieldsID="ff7ea439be24e9ad91a7da03afeb764b" ns3:_="" ns4:_="">
    <xsd:import namespace="94ddd0ac-8cc0-4e26-8588-739e58bae04b"/>
    <xsd:import namespace="8b3f48b9-0531-4f4b-a3d5-0454c9adc1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dd0ac-8cc0-4e26-8588-739e58bae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f48b9-0531-4f4b-a3d5-0454c9adc1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7D9A1-4E87-48BC-9E42-E5C1C749D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dd0ac-8cc0-4e26-8588-739e58bae04b"/>
    <ds:schemaRef ds:uri="8b3f48b9-0531-4f4b-a3d5-0454c9adc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79FF2-40A9-4596-AB74-242FCC189C1D}">
  <ds:schemaRefs>
    <ds:schemaRef ds:uri="http://schemas.microsoft.com/sharepoint/v3/contenttype/forms"/>
  </ds:schemaRefs>
</ds:datastoreItem>
</file>

<file path=customXml/itemProps3.xml><?xml version="1.0" encoding="utf-8"?>
<ds:datastoreItem xmlns:ds="http://schemas.openxmlformats.org/officeDocument/2006/customXml" ds:itemID="{F741F1F1-05DE-4B90-937E-2C1ABF9357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1443</Words>
  <Characters>8119</Characters>
  <Application>Microsoft Office Word</Application>
  <DocSecurity>0</DocSecurity>
  <Lines>151</Lines>
  <Paragraphs>43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Health Ministers Meeting – Communique announcing Ahpra Board appointments – November 2023</vt:lpstr>
      <vt:lpstr>Media contact:      </vt:lpstr>
      <vt:lpstr>National Health Secretariat – nationalhealthsecretariat@health.nsw.gov.au </vt:lpstr>
      <vt:lpstr/>
    </vt:vector>
  </TitlesOfParts>
  <Manager/>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Meeting – Communique announcing Ahpra Board appointments – November 2023</dc:title>
  <dc:subject>Health Ministers announce National Board appointments</dc:subject>
  <dc:creator>Australian Government Department of Health and Aged Care</dc:creator>
  <cp:keywords>AHPRA; Health Ministers Meeting</cp:keywords>
  <cp:revision>3</cp:revision>
  <dcterms:created xsi:type="dcterms:W3CDTF">2023-11-14T06:34:00Z</dcterms:created>
  <dcterms:modified xsi:type="dcterms:W3CDTF">2023-11-14T06:37:00Z</dcterms:modified>
</cp:coreProperties>
</file>