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FCC7" w14:textId="77777777" w:rsidR="00775FE4" w:rsidRDefault="00845233" w:rsidP="00EC4A7B">
      <w:pPr>
        <w:spacing w:after="480"/>
        <w:rPr>
          <w:noProof/>
          <w:sz w:val="28"/>
          <w:szCs w:val="28"/>
        </w:rPr>
      </w:pPr>
      <w:r>
        <w:rPr>
          <w:noProof/>
          <w:sz w:val="28"/>
          <w:szCs w:val="28"/>
        </w:rPr>
        <w:drawing>
          <wp:inline distT="0" distB="0" distL="0" distR="0" wp14:anchorId="72A74402" wp14:editId="15E8FBFD">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7697435E" w14:textId="4A14B782" w:rsidR="00775FE4" w:rsidRPr="00EC4A7B" w:rsidRDefault="00E42944" w:rsidP="00251E49">
      <w:pPr>
        <w:pStyle w:val="Heading1"/>
        <w:spacing w:before="720"/>
        <w:jc w:val="right"/>
      </w:pPr>
      <w:bookmarkStart w:id="0" w:name="Title"/>
      <w:bookmarkEnd w:id="0"/>
      <w:r>
        <w:t>Chief Nursing and Midwifery Officer</w:t>
      </w:r>
    </w:p>
    <w:p w14:paraId="56D2866B" w14:textId="77777777" w:rsidR="00E42944" w:rsidRDefault="00E42944" w:rsidP="00E42944">
      <w:pPr>
        <w:rPr>
          <w:b/>
          <w:bCs/>
        </w:rPr>
      </w:pPr>
    </w:p>
    <w:p w14:paraId="64D458C7" w14:textId="6459E601" w:rsidR="00E42944" w:rsidRPr="00E42944" w:rsidRDefault="00E42944" w:rsidP="00E42944">
      <w:pPr>
        <w:rPr>
          <w:b/>
          <w:bCs/>
        </w:rPr>
      </w:pPr>
      <w:r w:rsidRPr="00E42944">
        <w:rPr>
          <w:b/>
          <w:bCs/>
        </w:rPr>
        <w:t xml:space="preserve">An update from Chief Nursing and Midwifery Officer </w:t>
      </w:r>
      <w:r>
        <w:rPr>
          <w:b/>
          <w:bCs/>
        </w:rPr>
        <w:t>Professor </w:t>
      </w:r>
      <w:r w:rsidRPr="00E42944">
        <w:rPr>
          <w:b/>
          <w:bCs/>
        </w:rPr>
        <w:t>Alison</w:t>
      </w:r>
      <w:r>
        <w:rPr>
          <w:b/>
          <w:bCs/>
        </w:rPr>
        <w:t> J </w:t>
      </w:r>
      <w:r w:rsidRPr="00E42944">
        <w:rPr>
          <w:b/>
          <w:bCs/>
        </w:rPr>
        <w:t>McMillan PSM regarding midwifery professional indemnity insurance</w:t>
      </w:r>
    </w:p>
    <w:p w14:paraId="415EBFDB" w14:textId="77777777" w:rsidR="00E42944" w:rsidRDefault="00E42944" w:rsidP="00E42944"/>
    <w:p w14:paraId="6AF319A2" w14:textId="77777777" w:rsidR="00E42944" w:rsidRDefault="00E42944" w:rsidP="00E42944">
      <w:r>
        <w:t>The Department of Health and Aged Care has been working with the Minister for Health and Aged Care to find a solution to the gap in professional indemnity insurance for endorsed midwives providing intrapartum (labour) care to women outside hospital prior to a planned hospital birth.</w:t>
      </w:r>
    </w:p>
    <w:p w14:paraId="0B2B5D55" w14:textId="77777777" w:rsidR="00E42944" w:rsidRDefault="00E42944" w:rsidP="00E42944"/>
    <w:p w14:paraId="19A83490" w14:textId="77777777" w:rsidR="00E42944" w:rsidRDefault="00E42944" w:rsidP="00E42944">
      <w:r>
        <w:t xml:space="preserve">We are still working through implementation of the solution with the insurance provider.  The solution will make available indemnity cover to endorsed midwives so they will have cover for providing intrapartum (labour) care to women outside hospital prior to a planned hospital birth.  This will be backdated to 17 October 2023, which is the date this gap in cover was raised with Government.  In the interim, it’s important that you continue to work to the advice provided in my previous correspondence of </w:t>
      </w:r>
      <w:hyperlink r:id="rId11">
        <w:r w:rsidRPr="3F8AD92D">
          <w:rPr>
            <w:rStyle w:val="Hyperlink"/>
          </w:rPr>
          <w:t>31 October 2023</w:t>
        </w:r>
      </w:hyperlink>
      <w:r>
        <w:t>.</w:t>
      </w:r>
    </w:p>
    <w:p w14:paraId="64F53201" w14:textId="77777777" w:rsidR="00E42944" w:rsidRDefault="00E42944" w:rsidP="00E42944"/>
    <w:p w14:paraId="6D0E3343" w14:textId="2D8C4B52" w:rsidR="00775FE4" w:rsidRPr="0093202A" w:rsidRDefault="00E42944" w:rsidP="00E42944">
      <w:r>
        <w:t>The Department has been actively engaging with all our stakeholders throughout this process and acknowledge the profound impact this issue has on women and midwives, especially in Australia’s First Nation’s communities.  We continue to work in partnership with Birthing on Country providers to ensure First Nations women have continuous access to culturally safe care with a known midwife.</w:t>
      </w:r>
    </w:p>
    <w:p w14:paraId="54D17CCA" w14:textId="77777777" w:rsidR="00775FE4" w:rsidRPr="00EC4A7B" w:rsidRDefault="00775FE4" w:rsidP="00775FE4"/>
    <w:p w14:paraId="03AD2E13" w14:textId="77777777" w:rsidR="00775FE4" w:rsidRPr="00EC4A7B" w:rsidRDefault="00775FE4" w:rsidP="00775FE4"/>
    <w:p w14:paraId="48D0F9D9" w14:textId="77777777" w:rsidR="00775FE4" w:rsidRPr="00EC4A7B" w:rsidRDefault="00775FE4" w:rsidP="006E7D7A">
      <w:pPr>
        <w:pStyle w:val="NoSpacing"/>
        <w:rPr>
          <w:rFonts w:ascii="Book Antiqua" w:hAnsi="Book Antiqua"/>
        </w:rPr>
      </w:pPr>
      <w:r w:rsidRPr="00EC4A7B">
        <w:rPr>
          <w:rFonts w:ascii="Book Antiqua" w:hAnsi="Book Antiqua"/>
        </w:rPr>
        <w:t>Yours sincerely</w:t>
      </w:r>
    </w:p>
    <w:p w14:paraId="140DD386" w14:textId="77777777" w:rsidR="006E7D7A" w:rsidRPr="00EC4A7B" w:rsidRDefault="006E7D7A" w:rsidP="006E7D7A">
      <w:pPr>
        <w:pStyle w:val="NoSpacing"/>
        <w:rPr>
          <w:rFonts w:ascii="Book Antiqua" w:hAnsi="Book Antiqua"/>
        </w:rPr>
      </w:pPr>
    </w:p>
    <w:p w14:paraId="71787F6A" w14:textId="5470797D" w:rsidR="006E7D7A" w:rsidRPr="00EC4A7B" w:rsidRDefault="00E42944" w:rsidP="006E7D7A">
      <w:pPr>
        <w:pStyle w:val="NoSpacing"/>
        <w:rPr>
          <w:rFonts w:ascii="Book Antiqua" w:hAnsi="Book Antiqua"/>
        </w:rPr>
      </w:pPr>
      <w:r>
        <w:rPr>
          <w:rFonts w:ascii="Book Antiqua" w:hAnsi="Book Antiqua"/>
          <w:noProof/>
        </w:rPr>
        <w:drawing>
          <wp:inline distT="0" distB="0" distL="0" distR="0" wp14:anchorId="79F19EA0" wp14:editId="4E4568F4">
            <wp:extent cx="1636776" cy="655320"/>
            <wp:effectExtent l="0" t="0" r="1905" b="0"/>
            <wp:docPr id="1"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6776" cy="655320"/>
                    </a:xfrm>
                    <a:prstGeom prst="rect">
                      <a:avLst/>
                    </a:prstGeom>
                  </pic:spPr>
                </pic:pic>
              </a:graphicData>
            </a:graphic>
          </wp:inline>
        </w:drawing>
      </w:r>
    </w:p>
    <w:p w14:paraId="36BCE724" w14:textId="49EB57EA" w:rsidR="006E7D7A" w:rsidRDefault="00E42944" w:rsidP="006E7D7A">
      <w:pPr>
        <w:pStyle w:val="NoSpacing"/>
        <w:rPr>
          <w:rFonts w:ascii="Book Antiqua" w:hAnsi="Book Antiqua"/>
        </w:rPr>
      </w:pPr>
      <w:r>
        <w:rPr>
          <w:rFonts w:ascii="Book Antiqua" w:hAnsi="Book Antiqua"/>
        </w:rPr>
        <w:t>Professor Alison J McMillan PSM</w:t>
      </w:r>
    </w:p>
    <w:p w14:paraId="64987C1B" w14:textId="389C62B6" w:rsidR="00E42944" w:rsidRPr="00EC4A7B" w:rsidRDefault="00E42944" w:rsidP="006E7D7A">
      <w:pPr>
        <w:pStyle w:val="NoSpacing"/>
        <w:rPr>
          <w:rFonts w:ascii="Book Antiqua" w:hAnsi="Book Antiqua"/>
        </w:rPr>
      </w:pPr>
      <w:r>
        <w:rPr>
          <w:rFonts w:ascii="Book Antiqua" w:hAnsi="Book Antiqua"/>
        </w:rPr>
        <w:t>Chief Nursing and Midwifery Officer</w:t>
      </w:r>
    </w:p>
    <w:p w14:paraId="07FC1DA2" w14:textId="77777777" w:rsidR="006E7D7A" w:rsidRPr="00EC4A7B" w:rsidRDefault="006E7D7A" w:rsidP="006E7D7A">
      <w:pPr>
        <w:pStyle w:val="NoSpacing"/>
        <w:rPr>
          <w:rFonts w:ascii="Book Antiqua" w:hAnsi="Book Antiqua"/>
        </w:rPr>
      </w:pPr>
    </w:p>
    <w:p w14:paraId="7DFD1F50" w14:textId="198DC57B" w:rsidR="006E7D7A" w:rsidRPr="00EC4A7B" w:rsidRDefault="00E42944" w:rsidP="007F3885">
      <w:pPr>
        <w:tabs>
          <w:tab w:val="right" w:pos="9072"/>
        </w:tabs>
        <w:spacing w:after="720"/>
      </w:pPr>
      <w:bookmarkStart w:id="1" w:name="Signature"/>
      <w:bookmarkEnd w:id="1"/>
      <w:r>
        <w:t>10 November 2023</w:t>
      </w:r>
      <w:r w:rsidR="00AF08B4">
        <w:t xml:space="preserve">  </w:t>
      </w:r>
    </w:p>
    <w:sectPr w:rsidR="006E7D7A" w:rsidRPr="00EC4A7B" w:rsidSect="0096629A">
      <w:headerReference w:type="default" r:id="rId13"/>
      <w:footerReference w:type="first" r:id="rId14"/>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BE33" w14:textId="77777777" w:rsidR="0001174B" w:rsidRDefault="0001174B">
      <w:r>
        <w:separator/>
      </w:r>
    </w:p>
  </w:endnote>
  <w:endnote w:type="continuationSeparator" w:id="0">
    <w:p w14:paraId="5D664D06" w14:textId="77777777" w:rsidR="0001174B" w:rsidRDefault="0001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48D" w14:textId="77777777" w:rsidR="00D912DB" w:rsidRDefault="00D912DB" w:rsidP="0089317D">
    <w:pPr>
      <w:pStyle w:val="Footer"/>
      <w:jc w:val="center"/>
      <w:rPr>
        <w:noProof/>
        <w:position w:val="4"/>
        <w:sz w:val="18"/>
      </w:rPr>
    </w:pPr>
  </w:p>
  <w:p w14:paraId="65650667" w14:textId="0743457D" w:rsidR="00D912DB" w:rsidRPr="00CF3477" w:rsidRDefault="00E42944" w:rsidP="00E42944">
    <w:pPr>
      <w:pStyle w:val="Footer"/>
      <w:spacing w:line="360" w:lineRule="auto"/>
      <w:jc w:val="center"/>
      <w:rPr>
        <w:rFonts w:ascii="Arial" w:hAnsi="Arial" w:cs="Arial"/>
        <w:sz w:val="14"/>
        <w:szCs w:val="14"/>
      </w:rPr>
    </w:pPr>
    <w:r>
      <w:rPr>
        <w:rFonts w:ascii="Arial" w:hAnsi="Arial" w:cs="Arial"/>
        <w:sz w:val="14"/>
        <w:szCs w:val="14"/>
      </w:rPr>
      <w:t xml:space="preserve">GPO Box 9848 Canberra ACT 2601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6466" w14:textId="77777777" w:rsidR="0001174B" w:rsidRDefault="0001174B">
      <w:r>
        <w:separator/>
      </w:r>
    </w:p>
  </w:footnote>
  <w:footnote w:type="continuationSeparator" w:id="0">
    <w:p w14:paraId="2CC1117A" w14:textId="77777777" w:rsidR="0001174B" w:rsidRDefault="0001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2A9F" w14:textId="7777777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450A">
      <w:rPr>
        <w:rStyle w:val="PageNumber"/>
        <w:noProof/>
        <w:sz w:val="20"/>
        <w:szCs w:val="20"/>
      </w:rPr>
      <w:t>2</w:t>
    </w:r>
    <w:r>
      <w:rPr>
        <w:rStyle w:val="PageNumber"/>
        <w:sz w:val="20"/>
        <w:szCs w:val="20"/>
      </w:rPr>
      <w:fldChar w:fldCharType="end"/>
    </w:r>
    <w:r>
      <w:rPr>
        <w:rStyle w:val="PageNumbe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44"/>
    <w:rsid w:val="0000021D"/>
    <w:rsid w:val="0001174B"/>
    <w:rsid w:val="00041E2E"/>
    <w:rsid w:val="000460C4"/>
    <w:rsid w:val="00047105"/>
    <w:rsid w:val="00055944"/>
    <w:rsid w:val="00063FB6"/>
    <w:rsid w:val="00072F0C"/>
    <w:rsid w:val="000906BD"/>
    <w:rsid w:val="000B478D"/>
    <w:rsid w:val="000E4D22"/>
    <w:rsid w:val="000F2591"/>
    <w:rsid w:val="001014B8"/>
    <w:rsid w:val="00112C73"/>
    <w:rsid w:val="001162DE"/>
    <w:rsid w:val="001305E2"/>
    <w:rsid w:val="001360C1"/>
    <w:rsid w:val="001572D2"/>
    <w:rsid w:val="00160564"/>
    <w:rsid w:val="0017608F"/>
    <w:rsid w:val="00182C46"/>
    <w:rsid w:val="00190EE6"/>
    <w:rsid w:val="0019136C"/>
    <w:rsid w:val="001D75A2"/>
    <w:rsid w:val="001E4026"/>
    <w:rsid w:val="001E4F10"/>
    <w:rsid w:val="001F0D48"/>
    <w:rsid w:val="00235958"/>
    <w:rsid w:val="002426B3"/>
    <w:rsid w:val="0024276B"/>
    <w:rsid w:val="00250594"/>
    <w:rsid w:val="00251E49"/>
    <w:rsid w:val="0026397D"/>
    <w:rsid w:val="00273053"/>
    <w:rsid w:val="002D1A4C"/>
    <w:rsid w:val="002E45FF"/>
    <w:rsid w:val="002F3611"/>
    <w:rsid w:val="00300F73"/>
    <w:rsid w:val="00305883"/>
    <w:rsid w:val="003060D2"/>
    <w:rsid w:val="0030702A"/>
    <w:rsid w:val="00310CDA"/>
    <w:rsid w:val="00363CF2"/>
    <w:rsid w:val="00372506"/>
    <w:rsid w:val="00385578"/>
    <w:rsid w:val="003C1944"/>
    <w:rsid w:val="003C464D"/>
    <w:rsid w:val="004124E0"/>
    <w:rsid w:val="00413130"/>
    <w:rsid w:val="00420B2C"/>
    <w:rsid w:val="004227ED"/>
    <w:rsid w:val="00430932"/>
    <w:rsid w:val="004352FF"/>
    <w:rsid w:val="0044416F"/>
    <w:rsid w:val="0044779A"/>
    <w:rsid w:val="004557B9"/>
    <w:rsid w:val="00461016"/>
    <w:rsid w:val="00465451"/>
    <w:rsid w:val="004701C4"/>
    <w:rsid w:val="004735A2"/>
    <w:rsid w:val="004776E8"/>
    <w:rsid w:val="0048137D"/>
    <w:rsid w:val="004864D9"/>
    <w:rsid w:val="004972B9"/>
    <w:rsid w:val="004A7774"/>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7442F"/>
    <w:rsid w:val="005A15A8"/>
    <w:rsid w:val="005D2DB1"/>
    <w:rsid w:val="005E3018"/>
    <w:rsid w:val="005E57FD"/>
    <w:rsid w:val="005F028C"/>
    <w:rsid w:val="005F2882"/>
    <w:rsid w:val="00631ADC"/>
    <w:rsid w:val="006344A2"/>
    <w:rsid w:val="0063526B"/>
    <w:rsid w:val="006353C6"/>
    <w:rsid w:val="00635412"/>
    <w:rsid w:val="00641F00"/>
    <w:rsid w:val="00650E1D"/>
    <w:rsid w:val="00654CE5"/>
    <w:rsid w:val="00676983"/>
    <w:rsid w:val="0068129F"/>
    <w:rsid w:val="00691B7D"/>
    <w:rsid w:val="006A3B8F"/>
    <w:rsid w:val="006B4D31"/>
    <w:rsid w:val="006E7D7A"/>
    <w:rsid w:val="006F025E"/>
    <w:rsid w:val="006F3DF8"/>
    <w:rsid w:val="007004A3"/>
    <w:rsid w:val="00701E4C"/>
    <w:rsid w:val="00706A24"/>
    <w:rsid w:val="007211BC"/>
    <w:rsid w:val="0072510E"/>
    <w:rsid w:val="00730354"/>
    <w:rsid w:val="00731FCD"/>
    <w:rsid w:val="007744F2"/>
    <w:rsid w:val="00775FE4"/>
    <w:rsid w:val="00782FCB"/>
    <w:rsid w:val="007A3D38"/>
    <w:rsid w:val="007A6745"/>
    <w:rsid w:val="007B097B"/>
    <w:rsid w:val="007C7AFD"/>
    <w:rsid w:val="007F3885"/>
    <w:rsid w:val="00820DF9"/>
    <w:rsid w:val="00822C1A"/>
    <w:rsid w:val="00834CB4"/>
    <w:rsid w:val="00845233"/>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537B3"/>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832DF"/>
    <w:rsid w:val="00A84ACC"/>
    <w:rsid w:val="00A932D3"/>
    <w:rsid w:val="00AB2279"/>
    <w:rsid w:val="00AC7598"/>
    <w:rsid w:val="00AD398E"/>
    <w:rsid w:val="00AD5262"/>
    <w:rsid w:val="00AD718D"/>
    <w:rsid w:val="00AE2684"/>
    <w:rsid w:val="00AF08B4"/>
    <w:rsid w:val="00B047E4"/>
    <w:rsid w:val="00B07DEA"/>
    <w:rsid w:val="00B14849"/>
    <w:rsid w:val="00B20688"/>
    <w:rsid w:val="00B21ED6"/>
    <w:rsid w:val="00B33270"/>
    <w:rsid w:val="00B33F57"/>
    <w:rsid w:val="00B372F0"/>
    <w:rsid w:val="00B51A40"/>
    <w:rsid w:val="00B53800"/>
    <w:rsid w:val="00B5725E"/>
    <w:rsid w:val="00B60BFA"/>
    <w:rsid w:val="00B61C58"/>
    <w:rsid w:val="00B7391A"/>
    <w:rsid w:val="00B8737D"/>
    <w:rsid w:val="00BE388C"/>
    <w:rsid w:val="00BF7CB2"/>
    <w:rsid w:val="00C12EEB"/>
    <w:rsid w:val="00C153B7"/>
    <w:rsid w:val="00C21FDA"/>
    <w:rsid w:val="00C23A31"/>
    <w:rsid w:val="00C45D29"/>
    <w:rsid w:val="00C63FF6"/>
    <w:rsid w:val="00C67E28"/>
    <w:rsid w:val="00C8019D"/>
    <w:rsid w:val="00C853DD"/>
    <w:rsid w:val="00C91ACF"/>
    <w:rsid w:val="00CA627A"/>
    <w:rsid w:val="00CB6189"/>
    <w:rsid w:val="00CC0246"/>
    <w:rsid w:val="00CD5206"/>
    <w:rsid w:val="00CE4691"/>
    <w:rsid w:val="00CE4823"/>
    <w:rsid w:val="00CF3477"/>
    <w:rsid w:val="00D23FF4"/>
    <w:rsid w:val="00D451B8"/>
    <w:rsid w:val="00D67CDE"/>
    <w:rsid w:val="00D73387"/>
    <w:rsid w:val="00D8450A"/>
    <w:rsid w:val="00D912DB"/>
    <w:rsid w:val="00D91587"/>
    <w:rsid w:val="00DA0569"/>
    <w:rsid w:val="00DB0AD2"/>
    <w:rsid w:val="00DD5414"/>
    <w:rsid w:val="00DF116F"/>
    <w:rsid w:val="00E25AED"/>
    <w:rsid w:val="00E42944"/>
    <w:rsid w:val="00E50657"/>
    <w:rsid w:val="00E5369D"/>
    <w:rsid w:val="00E5582E"/>
    <w:rsid w:val="00E579D8"/>
    <w:rsid w:val="00E645C6"/>
    <w:rsid w:val="00E6675A"/>
    <w:rsid w:val="00E873F1"/>
    <w:rsid w:val="00E90961"/>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97EC2"/>
    <w:rsid w:val="00FC3B9C"/>
    <w:rsid w:val="00FC639D"/>
    <w:rsid w:val="00FE41DE"/>
    <w:rsid w:val="00FF4CC6"/>
    <w:rsid w:val="3F8AD92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6BD21"/>
  <w15:docId w15:val="{2DB31496-75AA-46C9-8C95-7144091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news/newsletters/a-letter-from-chief-nursing-and-midwifery-officer-alison-mcmillan-psm-regarding-midwifery-indemnity-insurance?language=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Letterhead\Health%20Letterhead%20Templa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e5167f1-11ae-47db-8c49-c105fe0a670c" xsi:nil="true"/>
    <TaxCatchAll xmlns="2f8b7a9f-fc32-4cde-8716-97d583765e6d" xsi:nil="true"/>
    <lcf76f155ced4ddcb4097134ff3c332f xmlns="2e5167f1-11ae-47db-8c49-c105fe0a670c">
      <Terms xmlns="http://schemas.microsoft.com/office/infopath/2007/PartnerControls"/>
    </lcf76f155ced4ddcb4097134ff3c332f>
    <SharedWithUsers xmlns="2f8b7a9f-fc32-4cde-8716-97d583765e6d">
      <UserInfo>
        <DisplayName>GREEN, Ruby</DisplayName>
        <AccountId>207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EC7B77CE034589EFED28205FC0A8" ma:contentTypeVersion="17" ma:contentTypeDescription="Create a new document." ma:contentTypeScope="" ma:versionID="2e9788fe3e422b01bebaa417ba5f80c6">
  <xsd:schema xmlns:xsd="http://www.w3.org/2001/XMLSchema" xmlns:xs="http://www.w3.org/2001/XMLSchema" xmlns:p="http://schemas.microsoft.com/office/2006/metadata/properties" xmlns:ns2="2f8b7a9f-fc32-4cde-8716-97d583765e6d" xmlns:ns3="2e5167f1-11ae-47db-8c49-c105fe0a670c" targetNamespace="http://schemas.microsoft.com/office/2006/metadata/properties" ma:root="true" ma:fieldsID="97ab9dd69bcd7871b4087b96a62be979" ns2:_="" ns3:_="">
    <xsd:import namespace="2f8b7a9f-fc32-4cde-8716-97d583765e6d"/>
    <xsd:import namespace="2e5167f1-11ae-47db-8c49-c105fe0a67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0d165-ea56-45fb-afb3-8dd1417e1e32}"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167f1-11ae-47db-8c49-c105fe0a67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 ma:index="24"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4898-12F6-4CC2-8B7D-B6FAE550C898}">
  <ds:schemaRefs>
    <ds:schemaRef ds:uri="http://schemas.microsoft.com/office/2006/metadata/properties"/>
    <ds:schemaRef ds:uri="http://schemas.microsoft.com/office/infopath/2007/PartnerControls"/>
    <ds:schemaRef ds:uri="2e5167f1-11ae-47db-8c49-c105fe0a670c"/>
    <ds:schemaRef ds:uri="2f8b7a9f-fc32-4cde-8716-97d583765e6d"/>
  </ds:schemaRefs>
</ds:datastoreItem>
</file>

<file path=customXml/itemProps2.xml><?xml version="1.0" encoding="utf-8"?>
<ds:datastoreItem xmlns:ds="http://schemas.openxmlformats.org/officeDocument/2006/customXml" ds:itemID="{1283AD25-F223-4620-A342-EB10FDD057FF}">
  <ds:schemaRefs>
    <ds:schemaRef ds:uri="http://schemas.microsoft.com/sharepoint/v3/contenttype/forms"/>
  </ds:schemaRefs>
</ds:datastoreItem>
</file>

<file path=customXml/itemProps3.xml><?xml version="1.0" encoding="utf-8"?>
<ds:datastoreItem xmlns:ds="http://schemas.openxmlformats.org/officeDocument/2006/customXml" ds:itemID="{B6E0B992-1955-4B9E-8A3D-9D688D04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7a9f-fc32-4cde-8716-97d583765e6d"/>
    <ds:schemaRef ds:uri="2e5167f1-11ae-47db-8c49-c105fe0a6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Letterhead Templates.dotm</Template>
  <TotalTime>1</TotalTime>
  <Pages>1</Pages>
  <Words>236</Words>
  <Characters>1432</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Nursing and Midwifery Officer Alison McMillan PSM – Update on midwifery professional indemnity insurance – 10 November 2023</dc:title>
  <dc:creator>Australian Government Department of Health and Aged Care</dc:creator>
  <cp:lastModifiedBy>ARNOLD, Max</cp:lastModifiedBy>
  <cp:revision>3</cp:revision>
  <cp:lastPrinted>2007-10-31T23:22:00Z</cp:lastPrinted>
  <dcterms:created xsi:type="dcterms:W3CDTF">2023-11-10T04:47:00Z</dcterms:created>
  <dcterms:modified xsi:type="dcterms:W3CDTF">2023-11-10T05:51:00Z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MailingAddress</vt:lpwstr>
  </property>
  <property fmtid="{D5CDD505-2E9C-101B-9397-08002B2CF9AE}" pid="3" name="PhoneLabel">
    <vt:lpwstr>PhoneLabel</vt:lpwstr>
  </property>
  <property fmtid="{D5CDD505-2E9C-101B-9397-08002B2CF9AE}" pid="4" name="EmailLabel">
    <vt:lpwstr>EmailLabel</vt:lpwstr>
  </property>
  <property fmtid="{D5CDD505-2E9C-101B-9397-08002B2CF9AE}" pid="5" name="Website">
    <vt:lpwstr>Website</vt:lpwstr>
  </property>
  <property fmtid="{D5CDD505-2E9C-101B-9397-08002B2CF9AE}" pid="6" name="PhoneValue">
    <vt:lpwstr>PhoneValue</vt:lpwstr>
  </property>
  <property fmtid="{D5CDD505-2E9C-101B-9397-08002B2CF9AE}" pid="7" name="EmailValue">
    <vt:lpwstr>EmailValue</vt:lpwstr>
  </property>
  <property fmtid="{D5CDD505-2E9C-101B-9397-08002B2CF9AE}" pid="8" name="ContentTypeId">
    <vt:lpwstr>0x01010044F6EC7B77CE034589EFED28205FC0A8</vt:lpwstr>
  </property>
  <property fmtid="{D5CDD505-2E9C-101B-9397-08002B2CF9AE}" pid="9" name="MediaServiceImageTags">
    <vt:lpwstr/>
  </property>
</Properties>
</file>