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D178" w14:textId="77777777" w:rsidR="00C31EE1" w:rsidRDefault="00396454" w:rsidP="00BF525E">
      <w:pPr>
        <w:pStyle w:val="Spacer-Header01"/>
        <w:spacing w:before="100" w:after="200"/>
      </w:pPr>
      <w:r>
        <w:rPr>
          <w:noProof/>
        </w:rPr>
        <mc:AlternateContent>
          <mc:Choice Requires="wps">
            <w:drawing>
              <wp:anchor distT="0" distB="0" distL="114300" distR="114300" simplePos="0" relativeHeight="251658241" behindDoc="0" locked="1" layoutInCell="1" allowOverlap="1" wp14:anchorId="5E12181A" wp14:editId="63115405">
                <wp:simplePos x="0" y="0"/>
                <wp:positionH relativeFrom="page">
                  <wp:posOffset>4924425</wp:posOffset>
                </wp:positionH>
                <wp:positionV relativeFrom="page">
                  <wp:posOffset>809625</wp:posOffset>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2181A" id="_x0000_t202" coordsize="21600,21600" o:spt="202" path="m,l,21600r21600,l21600,xe">
                <v:stroke joinstyle="miter"/>
                <v:path gradientshapeok="t" o:connecttype="rect"/>
              </v:shapetype>
              <v:shape id="Text Box 5" o:spid="_x0000_s1026" type="#_x0000_t202" alt="&quot;&quot;" style="position:absolute;left:0;text-align:left;margin-left:387.75pt;margin-top:63.75pt;width:186pt;height:4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" filled="f" stroked="f" strokeweight=".5pt">
                <v:textbox inset="0,0,0,0">
                  <w:txbxContent>
                    <w:p w14:paraId="0387D667" w14:textId="77777777" w:rsidR="00396454" w:rsidRPr="00396454" w:rsidRDefault="00396454" w:rsidP="00396454">
                      <w:pPr>
                        <w:jc w:val="right"/>
                        <w:rPr>
                          <w:b/>
                          <w:bCs/>
                          <w:sz w:val="36"/>
                          <w:szCs w:val="36"/>
                        </w:rPr>
                      </w:pPr>
                      <w:r w:rsidRPr="00396454">
                        <w:rPr>
                          <w:b/>
                          <w:bCs/>
                          <w:sz w:val="36"/>
                          <w:szCs w:val="36"/>
                        </w:rPr>
                        <w:t>Council of Elders</w:t>
                      </w:r>
                    </w:p>
                  </w:txbxContent>
                </v:textbox>
                <w10:wrap anchorx="page" anchory="page"/>
                <w10:anchorlock/>
              </v:shape>
            </w:pict>
          </mc:Fallback>
        </mc:AlternateContent>
      </w:r>
      <w:r w:rsidR="00C23BA3">
        <w:rPr>
          <w:noProof/>
        </w:rPr>
        <mc:AlternateContent>
          <mc:Choice Requires="wps">
            <w:drawing>
              <wp:anchor distT="0" distB="0" distL="114300" distR="114300" simplePos="0" relativeHeight="251658240" behindDoc="1" locked="1" layoutInCell="1" allowOverlap="1" wp14:anchorId="0C2660B0" wp14:editId="20F4EE93">
                <wp:simplePos x="0" y="0"/>
                <wp:positionH relativeFrom="page">
                  <wp:posOffset>12700</wp:posOffset>
                </wp:positionH>
                <wp:positionV relativeFrom="page">
                  <wp:align>top</wp:align>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v:rect id="Rectangle 4" style="position:absolute;margin-left:1pt;margin-top:0;width:594.5pt;height:11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alt="&quot;&quot;" o:spid="_x0000_s1026" fillcolor="#ef8070 [3214]" stroked="f" strokeweight="1pt" w14:anchorId="60FE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">
                <w10:wrap anchorx="page" anchory="page"/>
                <w10:anchorlock/>
              </v:rect>
            </w:pict>
          </mc:Fallback>
        </mc:AlternateContent>
      </w:r>
      <w:r w:rsidR="009E0D4A">
        <w:rPr>
          <w:noProof/>
        </w:rPr>
        <w:drawing>
          <wp:anchor distT="0" distB="0" distL="114300" distR="114300" simplePos="0" relativeHeight="251658242" behindDoc="0" locked="1" layoutInCell="1" allowOverlap="1" wp14:anchorId="4381026C" wp14:editId="2AD13C74">
            <wp:simplePos x="0" y="0"/>
            <wp:positionH relativeFrom="page">
              <wp:posOffset>720090</wp:posOffset>
            </wp:positionH>
            <wp:positionV relativeFrom="page">
              <wp:posOffset>637540</wp:posOffset>
            </wp:positionV>
            <wp:extent cx="2714400" cy="5004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4400" cy="500400"/>
                    </a:xfrm>
                    <a:prstGeom prst="rect">
                      <a:avLst/>
                    </a:prstGeom>
                  </pic:spPr>
                </pic:pic>
              </a:graphicData>
            </a:graphic>
            <wp14:sizeRelH relativeFrom="margin">
              <wp14:pctWidth>0</wp14:pctWidth>
            </wp14:sizeRelH>
            <wp14:sizeRelV relativeFrom="margin">
              <wp14:pctHeight>0</wp14:pctHeight>
            </wp14:sizeRelV>
          </wp:anchor>
        </w:drawing>
      </w:r>
    </w:p>
    <w:p w14:paraId="7C522C42" w14:textId="52930CBA" w:rsidR="00316ED7" w:rsidRPr="00090E4C" w:rsidRDefault="00BF525E" w:rsidP="00090E4C">
      <w:pPr>
        <w:pStyle w:val="Heading1"/>
        <w:spacing w:before="500" w:after="100"/>
        <w:rPr>
          <w:sz w:val="52"/>
          <w:szCs w:val="52"/>
        </w:rPr>
      </w:pPr>
      <w:r w:rsidRPr="7E2327AD">
        <w:rPr>
          <w:sz w:val="52"/>
          <w:szCs w:val="52"/>
        </w:rPr>
        <w:t xml:space="preserve">Communique – </w:t>
      </w:r>
      <w:r w:rsidR="00F73244" w:rsidRPr="7E2327AD">
        <w:rPr>
          <w:sz w:val="52"/>
          <w:szCs w:val="52"/>
        </w:rPr>
        <w:t>2</w:t>
      </w:r>
      <w:r w:rsidR="00F679D9" w:rsidRPr="7E2327AD">
        <w:rPr>
          <w:sz w:val="52"/>
          <w:szCs w:val="52"/>
        </w:rPr>
        <w:t xml:space="preserve"> August </w:t>
      </w:r>
      <w:r w:rsidR="005705E6" w:rsidRPr="7E2327AD">
        <w:rPr>
          <w:sz w:val="52"/>
          <w:szCs w:val="52"/>
        </w:rPr>
        <w:t>2023</w:t>
      </w:r>
    </w:p>
    <w:p w14:paraId="3AFCA521" w14:textId="70AD66B9" w:rsidR="7E2327AD" w:rsidRDefault="7E2327AD" w:rsidP="7E2327AD">
      <w:pPr>
        <w:rPr>
          <w:b/>
          <w:bCs/>
        </w:rPr>
      </w:pPr>
    </w:p>
    <w:p w14:paraId="51E3218A" w14:textId="2F972BBF" w:rsidR="00077914" w:rsidRDefault="00810D7B" w:rsidP="00810D7B">
      <w:r w:rsidRPr="7E2327AD">
        <w:rPr>
          <w:b/>
          <w:bCs/>
        </w:rPr>
        <w:t xml:space="preserve">Aged Care Quality and Safety Commission reforms - </w:t>
      </w:r>
      <w:r>
        <w:t xml:space="preserve">The Council discussed the Aged Care Quality and Safety Commission’s approach to complaints handling and the approach of local level resolution with Janet Anderson, Aged Care Quality and Safety Commissioner and Louise Macleod, Complaints Commissioner. The Council </w:t>
      </w:r>
      <w:r w:rsidR="00077914">
        <w:t>will focus on the adequacy of protections for older people, specifically the extent to which broker platforms should be regulated and the oversight of in-home support noting the risks to older people’s safety in that</w:t>
      </w:r>
      <w:r w:rsidR="0016627D">
        <w:t xml:space="preserve"> environment. Council talked about the benefits of mandatory provider board governance training and noted that as part of the consultation on the new Aged Care Act</w:t>
      </w:r>
      <w:r w:rsidR="00AE5BC3">
        <w:t xml:space="preserve"> which the Council will be highly engaged with</w:t>
      </w:r>
      <w:r w:rsidR="00403640">
        <w:t xml:space="preserve"> given the criticality of this legislation.</w:t>
      </w:r>
    </w:p>
    <w:p w14:paraId="2E32DD41" w14:textId="4DF7E206" w:rsidR="00810D7B" w:rsidRDefault="00810D7B" w:rsidP="00810D7B">
      <w:r w:rsidRPr="7E2327AD">
        <w:rPr>
          <w:b/>
          <w:bCs/>
        </w:rPr>
        <w:t>Enhancing Community Involvement and engagement</w:t>
      </w:r>
      <w:r>
        <w:t xml:space="preserve"> The Council has established new working arrangements with the department’s Diversity Consultative Committee and several peak and representative bodies</w:t>
      </w:r>
      <w:r w:rsidR="00342C8C">
        <w:t>,</w:t>
      </w:r>
      <w:r>
        <w:t xml:space="preserve"> as means to increase its diversity and reach. The Diversity Committee represents </w:t>
      </w:r>
      <w:r w:rsidR="006E2B2E">
        <w:t>p</w:t>
      </w:r>
      <w:r>
        <w:t>eople with lived experiences from diverse communities, such as LGBTIQ+ older people and those who have experienced long-term care.</w:t>
      </w:r>
      <w:r w:rsidR="006E2B2E">
        <w:t xml:space="preserve"> </w:t>
      </w:r>
      <w:r>
        <w:t xml:space="preserve">This also includes important views and experiences of First Nations people and people from culturally and linguistically diverse backgrounds.  </w:t>
      </w:r>
    </w:p>
    <w:p w14:paraId="705ED37D" w14:textId="77777777" w:rsidR="00810D7B" w:rsidRDefault="00810D7B" w:rsidP="00810D7B">
      <w:pPr>
        <w:rPr>
          <w:rFonts w:ascii="Arial" w:eastAsia="Arial" w:hAnsi="Arial" w:cs="Arial"/>
        </w:rPr>
      </w:pPr>
      <w:r>
        <w:t>Council members are also actively supporting the Regional Stewardship model by connecting regional office staff with local community organisations, including those serving culturally and linguistically diverse groups. The information the Council receives within this interaction greatly improves the quality of advice to government.</w:t>
      </w:r>
    </w:p>
    <w:p w14:paraId="3505F7A3" w14:textId="7CA2D039" w:rsidR="00810D7B" w:rsidRDefault="00810D7B" w:rsidP="00810D7B">
      <w:pPr>
        <w:rPr>
          <w:b/>
          <w:bCs/>
        </w:rPr>
      </w:pPr>
      <w:r w:rsidRPr="00AD10F8">
        <w:rPr>
          <w:b/>
          <w:bCs/>
        </w:rPr>
        <w:t>Aged Care Taskforce</w:t>
      </w:r>
      <w:r>
        <w:t xml:space="preserve"> - The Council was informed about the principles under consideration by the Aged Care Taskforce, and the planned community consultations. Council also talked about the need for a communication strategy to enhance the community’s understanding of the financial costs of aged care and stressed that discussion about this issue should involve the entire community, not just older </w:t>
      </w:r>
      <w:proofErr w:type="gramStart"/>
      <w:r>
        <w:t>individuals</w:t>
      </w:r>
      <w:proofErr w:type="gramEnd"/>
      <w:r>
        <w:t xml:space="preserve"> and their families. </w:t>
      </w:r>
      <w:r w:rsidRPr="6C5C03B3">
        <w:rPr>
          <w:rFonts w:eastAsiaTheme="minorEastAsia"/>
        </w:rPr>
        <w:t xml:space="preserve">Council will </w:t>
      </w:r>
      <w:r>
        <w:rPr>
          <w:rFonts w:eastAsiaTheme="minorEastAsia"/>
        </w:rPr>
        <w:t xml:space="preserve">continue to </w:t>
      </w:r>
      <w:r w:rsidRPr="6C5C03B3">
        <w:rPr>
          <w:rFonts w:eastAsiaTheme="minorEastAsia"/>
        </w:rPr>
        <w:t xml:space="preserve">discuss matters under review </w:t>
      </w:r>
      <w:r>
        <w:rPr>
          <w:rFonts w:eastAsiaTheme="minorEastAsia"/>
        </w:rPr>
        <w:t xml:space="preserve">and </w:t>
      </w:r>
      <w:r w:rsidRPr="6C5C03B3">
        <w:rPr>
          <w:rFonts w:eastAsiaTheme="minorEastAsia"/>
        </w:rPr>
        <w:t xml:space="preserve">offer </w:t>
      </w:r>
      <w:r>
        <w:rPr>
          <w:rFonts w:eastAsiaTheme="minorEastAsia"/>
        </w:rPr>
        <w:t>support to the</w:t>
      </w:r>
      <w:r w:rsidRPr="6C5C03B3">
        <w:rPr>
          <w:rFonts w:eastAsiaTheme="minorEastAsia"/>
        </w:rPr>
        <w:t xml:space="preserve"> Taskforce</w:t>
      </w:r>
      <w:r w:rsidR="0094198B">
        <w:rPr>
          <w:rFonts w:eastAsiaTheme="minorEastAsia"/>
        </w:rPr>
        <w:t>.</w:t>
      </w:r>
    </w:p>
    <w:p w14:paraId="1957A969" w14:textId="2604C890" w:rsidR="00810D7B" w:rsidRDefault="00810D7B" w:rsidP="00810D7B">
      <w:r w:rsidRPr="7E2327AD">
        <w:rPr>
          <w:b/>
          <w:bCs/>
          <w:color w:val="auto"/>
        </w:rPr>
        <w:lastRenderedPageBreak/>
        <w:t>Reform priorities</w:t>
      </w:r>
      <w:r w:rsidRPr="7E2327AD">
        <w:rPr>
          <w:color w:val="auto"/>
        </w:rPr>
        <w:t xml:space="preserve"> </w:t>
      </w:r>
      <w:r>
        <w:t xml:space="preserve">- The Council acknowledged the release of new aged care packages and welcomed information that shows that the average wait time for assessments is going down. The council raised community concerns </w:t>
      </w:r>
      <w:r w:rsidR="0014401A">
        <w:t>a</w:t>
      </w:r>
      <w:r>
        <w:t>bout the Community Home Support Program, including the risk of local governments withdrawing services</w:t>
      </w:r>
      <w:r w:rsidR="63F6E538">
        <w:t xml:space="preserve">. </w:t>
      </w:r>
      <w:r w:rsidRPr="7E2327AD">
        <w:rPr>
          <w:rFonts w:ascii="Arial" w:eastAsia="Arial" w:hAnsi="Arial" w:cs="Arial"/>
        </w:rPr>
        <w:t xml:space="preserve">Council was pleased to hear that only a small number of applications for time limited exemptions for the 24/7 nursing requirements had been received and suitable alternative clinical care arrangements have been implemented for the duration of those exemptions. </w:t>
      </w:r>
      <w:r>
        <w:t>Council also welcomes the community consultations on the new Aged Care Act.</w:t>
      </w:r>
    </w:p>
    <w:p w14:paraId="728441AC" w14:textId="01F6784F" w:rsidR="00C84B76" w:rsidRDefault="26FF44A2" w:rsidP="5C879E7B">
      <w:pPr>
        <w:rPr>
          <w:highlight w:val="yellow"/>
        </w:rPr>
      </w:pPr>
      <w:r w:rsidRPr="16B8A6F7">
        <w:rPr>
          <w:b/>
          <w:bCs/>
        </w:rPr>
        <w:t>Improving job opportunities for older people in aged care</w:t>
      </w:r>
      <w:r>
        <w:t xml:space="preserve"> - The Council </w:t>
      </w:r>
      <w:r w:rsidR="5FAC3FD8">
        <w:t xml:space="preserve">talked </w:t>
      </w:r>
      <w:r w:rsidR="71F51CB8">
        <w:t xml:space="preserve">about ways to </w:t>
      </w:r>
      <w:r w:rsidR="59E05EA4">
        <w:t>improve</w:t>
      </w:r>
      <w:r>
        <w:t xml:space="preserve"> employment for older</w:t>
      </w:r>
      <w:r w:rsidR="07CCBA93">
        <w:t xml:space="preserve"> people</w:t>
      </w:r>
      <w:r w:rsidR="38F319B7">
        <w:t xml:space="preserve"> who</w:t>
      </w:r>
      <w:r>
        <w:t xml:space="preserve"> wish to keep working or re-enter the </w:t>
      </w:r>
      <w:r w:rsidR="3748028F">
        <w:t>labour</w:t>
      </w:r>
      <w:r>
        <w:t xml:space="preserve"> market</w:t>
      </w:r>
      <w:r w:rsidR="39C01233">
        <w:t xml:space="preserve">. </w:t>
      </w:r>
      <w:r w:rsidR="40C1562D">
        <w:t xml:space="preserve">We </w:t>
      </w:r>
      <w:r w:rsidR="1D834A23">
        <w:t>noted</w:t>
      </w:r>
      <w:r>
        <w:t xml:space="preserve"> barriers faced by older people include issues with income support and superannuation, registration requirements (especially for nurses), and limited access to private transportation, particularly in regional areas. </w:t>
      </w:r>
      <w:r w:rsidR="24BFDC46">
        <w:t xml:space="preserve"> </w:t>
      </w:r>
      <w:r w:rsidR="7471F323">
        <w:t xml:space="preserve">Employment for older people is an important issue and </w:t>
      </w:r>
      <w:r w:rsidR="24BFDC46">
        <w:t xml:space="preserve">Council agreed to </w:t>
      </w:r>
      <w:r w:rsidR="65F9BF15">
        <w:t xml:space="preserve">continue to provide </w:t>
      </w:r>
      <w:r w:rsidR="2CF48596">
        <w:t xml:space="preserve">the parts of </w:t>
      </w:r>
      <w:r w:rsidR="6BF1E8A8">
        <w:t xml:space="preserve">government with </w:t>
      </w:r>
      <w:r w:rsidR="50D7990B">
        <w:t>community perspective</w:t>
      </w:r>
      <w:r w:rsidR="1821BBC3">
        <w:t>s</w:t>
      </w:r>
      <w:r w:rsidR="2CF48596">
        <w:t xml:space="preserve"> to inform their work.</w:t>
      </w:r>
    </w:p>
    <w:p w14:paraId="767240AB" w14:textId="77777777" w:rsidR="00DC3BC0" w:rsidRDefault="00DC3BC0" w:rsidP="00DC3BC0">
      <w:pPr>
        <w:rPr>
          <w:rFonts w:eastAsiaTheme="minorEastAsia"/>
        </w:rPr>
      </w:pPr>
      <w:r>
        <w:rPr>
          <w:rStyle w:val="normaltextrun"/>
          <w:rFonts w:ascii="Arial" w:hAnsi="Arial" w:cs="Arial"/>
          <w:color w:val="000000"/>
          <w:shd w:val="clear" w:color="auto" w:fill="FFFFFF"/>
        </w:rPr>
        <w:t>T</w:t>
      </w:r>
      <w:r w:rsidRPr="0A2A8A86">
        <w:rPr>
          <w:rFonts w:eastAsiaTheme="minorEastAsia"/>
        </w:rPr>
        <w:t>he next meeting of the Council of Elders will be held on</w:t>
      </w:r>
      <w:r>
        <w:rPr>
          <w:rFonts w:eastAsiaTheme="minorEastAsia"/>
        </w:rPr>
        <w:t xml:space="preserve"> 20 September </w:t>
      </w:r>
      <w:r w:rsidRPr="0A2A8A86">
        <w:rPr>
          <w:rFonts w:eastAsiaTheme="minorEastAsia"/>
        </w:rPr>
        <w:t>2023.</w:t>
      </w:r>
    </w:p>
    <w:sectPr w:rsidR="00DC3BC0" w:rsidSect="00E03ACC">
      <w:footerReference w:type="default" r:id="rId13"/>
      <w:pgSz w:w="11906" w:h="16838" w:code="9"/>
      <w:pgMar w:top="1474" w:right="851" w:bottom="794" w:left="851" w:header="28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0523" w14:textId="77777777" w:rsidR="00CF78AC" w:rsidRDefault="00CF78AC" w:rsidP="0073424F">
      <w:pPr>
        <w:spacing w:after="0"/>
      </w:pPr>
      <w:r>
        <w:separator/>
      </w:r>
    </w:p>
  </w:endnote>
  <w:endnote w:type="continuationSeparator" w:id="0">
    <w:p w14:paraId="74112F43" w14:textId="77777777" w:rsidR="00CF78AC" w:rsidRDefault="00CF78AC" w:rsidP="0073424F">
      <w:pPr>
        <w:spacing w:after="0"/>
      </w:pPr>
      <w:r>
        <w:continuationSeparator/>
      </w:r>
    </w:p>
  </w:endnote>
  <w:endnote w:type="continuationNotice" w:id="1">
    <w:p w14:paraId="3D6CEF01" w14:textId="77777777" w:rsidR="00CF78AC" w:rsidRDefault="00CF78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AE91" w14:textId="77777777" w:rsidR="00CF78AC" w:rsidRDefault="00CF78AC" w:rsidP="0073424F">
      <w:pPr>
        <w:spacing w:after="0"/>
      </w:pPr>
      <w:r>
        <w:separator/>
      </w:r>
    </w:p>
  </w:footnote>
  <w:footnote w:type="continuationSeparator" w:id="0">
    <w:p w14:paraId="49732D49" w14:textId="77777777" w:rsidR="00CF78AC" w:rsidRDefault="00CF78AC" w:rsidP="0073424F">
      <w:pPr>
        <w:spacing w:after="0"/>
      </w:pPr>
      <w:r>
        <w:continuationSeparator/>
      </w:r>
    </w:p>
  </w:footnote>
  <w:footnote w:type="continuationNotice" w:id="1">
    <w:p w14:paraId="42C10251" w14:textId="77777777" w:rsidR="00CF78AC" w:rsidRDefault="00CF78A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433549355">
    <w:abstractNumId w:val="2"/>
  </w:num>
  <w:num w:numId="2" w16cid:durableId="263415486">
    <w:abstractNumId w:val="1"/>
  </w:num>
  <w:num w:numId="3" w16cid:durableId="13780427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D33"/>
    <w:rsid w:val="000010F7"/>
    <w:rsid w:val="00003171"/>
    <w:rsid w:val="00003693"/>
    <w:rsid w:val="00004859"/>
    <w:rsid w:val="00005655"/>
    <w:rsid w:val="00011DD7"/>
    <w:rsid w:val="00011E91"/>
    <w:rsid w:val="00012670"/>
    <w:rsid w:val="00013216"/>
    <w:rsid w:val="00013675"/>
    <w:rsid w:val="00013ABD"/>
    <w:rsid w:val="00014A9C"/>
    <w:rsid w:val="00014DF8"/>
    <w:rsid w:val="00016B7D"/>
    <w:rsid w:val="00022F6B"/>
    <w:rsid w:val="00024F03"/>
    <w:rsid w:val="000305B9"/>
    <w:rsid w:val="000308F9"/>
    <w:rsid w:val="00030D00"/>
    <w:rsid w:val="00032AF7"/>
    <w:rsid w:val="00033412"/>
    <w:rsid w:val="000334B4"/>
    <w:rsid w:val="00035547"/>
    <w:rsid w:val="0003767E"/>
    <w:rsid w:val="00040206"/>
    <w:rsid w:val="000405EA"/>
    <w:rsid w:val="000415B9"/>
    <w:rsid w:val="000417B6"/>
    <w:rsid w:val="00044509"/>
    <w:rsid w:val="00045ED5"/>
    <w:rsid w:val="000471B4"/>
    <w:rsid w:val="00047474"/>
    <w:rsid w:val="00053686"/>
    <w:rsid w:val="00053D7F"/>
    <w:rsid w:val="0005402A"/>
    <w:rsid w:val="00054E82"/>
    <w:rsid w:val="0006397E"/>
    <w:rsid w:val="000644D8"/>
    <w:rsid w:val="000645F5"/>
    <w:rsid w:val="00065BB2"/>
    <w:rsid w:val="000679A4"/>
    <w:rsid w:val="00067D5E"/>
    <w:rsid w:val="0007119E"/>
    <w:rsid w:val="00071CE0"/>
    <w:rsid w:val="00074A2D"/>
    <w:rsid w:val="00075852"/>
    <w:rsid w:val="00076456"/>
    <w:rsid w:val="0007783C"/>
    <w:rsid w:val="00077914"/>
    <w:rsid w:val="00081EC9"/>
    <w:rsid w:val="0008215F"/>
    <w:rsid w:val="000824D7"/>
    <w:rsid w:val="0008459B"/>
    <w:rsid w:val="00084CC5"/>
    <w:rsid w:val="000851B3"/>
    <w:rsid w:val="00087360"/>
    <w:rsid w:val="00087DE0"/>
    <w:rsid w:val="00090B70"/>
    <w:rsid w:val="00090E4C"/>
    <w:rsid w:val="00092B5C"/>
    <w:rsid w:val="000937D2"/>
    <w:rsid w:val="000953E3"/>
    <w:rsid w:val="00095649"/>
    <w:rsid w:val="000969A2"/>
    <w:rsid w:val="000A7DC0"/>
    <w:rsid w:val="000B67AB"/>
    <w:rsid w:val="000B7EEE"/>
    <w:rsid w:val="000C07B8"/>
    <w:rsid w:val="000C2653"/>
    <w:rsid w:val="000C4817"/>
    <w:rsid w:val="000D09BF"/>
    <w:rsid w:val="000D3F04"/>
    <w:rsid w:val="000D4AD6"/>
    <w:rsid w:val="000D5DD2"/>
    <w:rsid w:val="000D6028"/>
    <w:rsid w:val="000D7F9D"/>
    <w:rsid w:val="000E16CA"/>
    <w:rsid w:val="000E3800"/>
    <w:rsid w:val="000E6488"/>
    <w:rsid w:val="000F4AD9"/>
    <w:rsid w:val="000F4B96"/>
    <w:rsid w:val="000F5A12"/>
    <w:rsid w:val="000F63F7"/>
    <w:rsid w:val="000F767C"/>
    <w:rsid w:val="000F7A0F"/>
    <w:rsid w:val="00111482"/>
    <w:rsid w:val="001115C2"/>
    <w:rsid w:val="00112CA1"/>
    <w:rsid w:val="00113114"/>
    <w:rsid w:val="00116218"/>
    <w:rsid w:val="001167FE"/>
    <w:rsid w:val="00116ECE"/>
    <w:rsid w:val="001253E3"/>
    <w:rsid w:val="00131697"/>
    <w:rsid w:val="00131FE0"/>
    <w:rsid w:val="001324F2"/>
    <w:rsid w:val="001356E7"/>
    <w:rsid w:val="00137AB5"/>
    <w:rsid w:val="00140330"/>
    <w:rsid w:val="00142DE5"/>
    <w:rsid w:val="0014401A"/>
    <w:rsid w:val="00144796"/>
    <w:rsid w:val="001465E1"/>
    <w:rsid w:val="00147793"/>
    <w:rsid w:val="00150EDF"/>
    <w:rsid w:val="00151DAA"/>
    <w:rsid w:val="00152F97"/>
    <w:rsid w:val="0015471E"/>
    <w:rsid w:val="00155714"/>
    <w:rsid w:val="00160240"/>
    <w:rsid w:val="00160DFF"/>
    <w:rsid w:val="001612E0"/>
    <w:rsid w:val="0016173D"/>
    <w:rsid w:val="00162982"/>
    <w:rsid w:val="0016365F"/>
    <w:rsid w:val="0016627D"/>
    <w:rsid w:val="001714DD"/>
    <w:rsid w:val="001726C3"/>
    <w:rsid w:val="001764F0"/>
    <w:rsid w:val="00177C39"/>
    <w:rsid w:val="0018404B"/>
    <w:rsid w:val="0018604C"/>
    <w:rsid w:val="001868CB"/>
    <w:rsid w:val="001879D6"/>
    <w:rsid w:val="001902A8"/>
    <w:rsid w:val="00194159"/>
    <w:rsid w:val="00194696"/>
    <w:rsid w:val="001A0BEB"/>
    <w:rsid w:val="001A3472"/>
    <w:rsid w:val="001A40B1"/>
    <w:rsid w:val="001A454B"/>
    <w:rsid w:val="001A4C11"/>
    <w:rsid w:val="001A518B"/>
    <w:rsid w:val="001A6C49"/>
    <w:rsid w:val="001A772F"/>
    <w:rsid w:val="001B1A96"/>
    <w:rsid w:val="001B2E40"/>
    <w:rsid w:val="001B350E"/>
    <w:rsid w:val="001B469D"/>
    <w:rsid w:val="001C1765"/>
    <w:rsid w:val="001C2E06"/>
    <w:rsid w:val="001D01D6"/>
    <w:rsid w:val="001D0E7C"/>
    <w:rsid w:val="001D12FA"/>
    <w:rsid w:val="001D201E"/>
    <w:rsid w:val="001D328D"/>
    <w:rsid w:val="001D734A"/>
    <w:rsid w:val="001E2034"/>
    <w:rsid w:val="001E26CE"/>
    <w:rsid w:val="001E2B34"/>
    <w:rsid w:val="001E2C7A"/>
    <w:rsid w:val="001E4460"/>
    <w:rsid w:val="001E532E"/>
    <w:rsid w:val="001E5C89"/>
    <w:rsid w:val="001F78D5"/>
    <w:rsid w:val="001F7B0A"/>
    <w:rsid w:val="00202BBF"/>
    <w:rsid w:val="002032EE"/>
    <w:rsid w:val="00203A61"/>
    <w:rsid w:val="00203D34"/>
    <w:rsid w:val="00205437"/>
    <w:rsid w:val="00206911"/>
    <w:rsid w:val="00206B2A"/>
    <w:rsid w:val="002078D5"/>
    <w:rsid w:val="00207AAE"/>
    <w:rsid w:val="00210044"/>
    <w:rsid w:val="00212172"/>
    <w:rsid w:val="00215C54"/>
    <w:rsid w:val="002178B6"/>
    <w:rsid w:val="0022057B"/>
    <w:rsid w:val="002228FB"/>
    <w:rsid w:val="002237B0"/>
    <w:rsid w:val="002251DE"/>
    <w:rsid w:val="00226CE1"/>
    <w:rsid w:val="002270E7"/>
    <w:rsid w:val="0023088D"/>
    <w:rsid w:val="002308AB"/>
    <w:rsid w:val="00234CC2"/>
    <w:rsid w:val="00236048"/>
    <w:rsid w:val="0023616C"/>
    <w:rsid w:val="00236DC7"/>
    <w:rsid w:val="002371EE"/>
    <w:rsid w:val="002430D5"/>
    <w:rsid w:val="00244E56"/>
    <w:rsid w:val="00245AF0"/>
    <w:rsid w:val="002463C5"/>
    <w:rsid w:val="00250A2E"/>
    <w:rsid w:val="00252DB2"/>
    <w:rsid w:val="002532AE"/>
    <w:rsid w:val="00254668"/>
    <w:rsid w:val="002554B1"/>
    <w:rsid w:val="002565C4"/>
    <w:rsid w:val="00256F3F"/>
    <w:rsid w:val="002608FB"/>
    <w:rsid w:val="00262C4E"/>
    <w:rsid w:val="0026579C"/>
    <w:rsid w:val="00273901"/>
    <w:rsid w:val="0027430A"/>
    <w:rsid w:val="002744BF"/>
    <w:rsid w:val="00276D15"/>
    <w:rsid w:val="00281310"/>
    <w:rsid w:val="002822EE"/>
    <w:rsid w:val="00282BB5"/>
    <w:rsid w:val="00283B55"/>
    <w:rsid w:val="00284100"/>
    <w:rsid w:val="00284CEE"/>
    <w:rsid w:val="002852E1"/>
    <w:rsid w:val="00293818"/>
    <w:rsid w:val="00295960"/>
    <w:rsid w:val="00296E2E"/>
    <w:rsid w:val="002A1876"/>
    <w:rsid w:val="002A254B"/>
    <w:rsid w:val="002A3A9F"/>
    <w:rsid w:val="002B07BA"/>
    <w:rsid w:val="002B11BC"/>
    <w:rsid w:val="002B2D6D"/>
    <w:rsid w:val="002B3AE8"/>
    <w:rsid w:val="002B50BC"/>
    <w:rsid w:val="002B5AB1"/>
    <w:rsid w:val="002B73D0"/>
    <w:rsid w:val="002C5429"/>
    <w:rsid w:val="002C5A3E"/>
    <w:rsid w:val="002C6A34"/>
    <w:rsid w:val="002C7E82"/>
    <w:rsid w:val="002D1080"/>
    <w:rsid w:val="002D1949"/>
    <w:rsid w:val="002D3AE6"/>
    <w:rsid w:val="002D4ED5"/>
    <w:rsid w:val="002D5556"/>
    <w:rsid w:val="002D7224"/>
    <w:rsid w:val="002D72C4"/>
    <w:rsid w:val="002D78D0"/>
    <w:rsid w:val="002E076F"/>
    <w:rsid w:val="002E0B7A"/>
    <w:rsid w:val="002E10F1"/>
    <w:rsid w:val="002E1EB6"/>
    <w:rsid w:val="002E28FD"/>
    <w:rsid w:val="002E2B18"/>
    <w:rsid w:val="002E4B1B"/>
    <w:rsid w:val="002E5502"/>
    <w:rsid w:val="002E652B"/>
    <w:rsid w:val="002E65B7"/>
    <w:rsid w:val="002E7F39"/>
    <w:rsid w:val="002F146D"/>
    <w:rsid w:val="002F173E"/>
    <w:rsid w:val="002F2016"/>
    <w:rsid w:val="002F4717"/>
    <w:rsid w:val="002F58A8"/>
    <w:rsid w:val="002F5EF9"/>
    <w:rsid w:val="002F7346"/>
    <w:rsid w:val="003069AA"/>
    <w:rsid w:val="00310CD6"/>
    <w:rsid w:val="003133CB"/>
    <w:rsid w:val="00314291"/>
    <w:rsid w:val="00316ED7"/>
    <w:rsid w:val="00317A1F"/>
    <w:rsid w:val="00321023"/>
    <w:rsid w:val="00323249"/>
    <w:rsid w:val="0032784E"/>
    <w:rsid w:val="00330018"/>
    <w:rsid w:val="00333F75"/>
    <w:rsid w:val="003349C8"/>
    <w:rsid w:val="003365CE"/>
    <w:rsid w:val="003372D9"/>
    <w:rsid w:val="00341517"/>
    <w:rsid w:val="00341831"/>
    <w:rsid w:val="0034187B"/>
    <w:rsid w:val="00342892"/>
    <w:rsid w:val="00342C8C"/>
    <w:rsid w:val="003461F0"/>
    <w:rsid w:val="00352E2F"/>
    <w:rsid w:val="00356DC9"/>
    <w:rsid w:val="00362A4D"/>
    <w:rsid w:val="00365817"/>
    <w:rsid w:val="00367619"/>
    <w:rsid w:val="0037065D"/>
    <w:rsid w:val="00370A64"/>
    <w:rsid w:val="00372E60"/>
    <w:rsid w:val="00373C38"/>
    <w:rsid w:val="00373FAF"/>
    <w:rsid w:val="003740A8"/>
    <w:rsid w:val="00374714"/>
    <w:rsid w:val="00374A15"/>
    <w:rsid w:val="00377498"/>
    <w:rsid w:val="003827CA"/>
    <w:rsid w:val="00386B50"/>
    <w:rsid w:val="00386FB5"/>
    <w:rsid w:val="003878CB"/>
    <w:rsid w:val="0039065E"/>
    <w:rsid w:val="003911A1"/>
    <w:rsid w:val="00393B13"/>
    <w:rsid w:val="00393E5F"/>
    <w:rsid w:val="00396346"/>
    <w:rsid w:val="00396454"/>
    <w:rsid w:val="003A1209"/>
    <w:rsid w:val="003A1561"/>
    <w:rsid w:val="003A299C"/>
    <w:rsid w:val="003A4FA1"/>
    <w:rsid w:val="003B0019"/>
    <w:rsid w:val="003B058A"/>
    <w:rsid w:val="003B106A"/>
    <w:rsid w:val="003B1B3C"/>
    <w:rsid w:val="003B2BE6"/>
    <w:rsid w:val="003B34B4"/>
    <w:rsid w:val="003B5217"/>
    <w:rsid w:val="003B6C2A"/>
    <w:rsid w:val="003C34A1"/>
    <w:rsid w:val="003C642E"/>
    <w:rsid w:val="003C8237"/>
    <w:rsid w:val="003D04D4"/>
    <w:rsid w:val="003D102B"/>
    <w:rsid w:val="003D1B01"/>
    <w:rsid w:val="003D28C9"/>
    <w:rsid w:val="003D4F83"/>
    <w:rsid w:val="003D62AF"/>
    <w:rsid w:val="003D6774"/>
    <w:rsid w:val="003E1FB1"/>
    <w:rsid w:val="003F42F2"/>
    <w:rsid w:val="00403640"/>
    <w:rsid w:val="00404409"/>
    <w:rsid w:val="00405E2B"/>
    <w:rsid w:val="00407160"/>
    <w:rsid w:val="00407BCA"/>
    <w:rsid w:val="004109ED"/>
    <w:rsid w:val="00410C0A"/>
    <w:rsid w:val="0041101D"/>
    <w:rsid w:val="0041203C"/>
    <w:rsid w:val="00414C89"/>
    <w:rsid w:val="0041528E"/>
    <w:rsid w:val="0041759A"/>
    <w:rsid w:val="00421588"/>
    <w:rsid w:val="0042603A"/>
    <w:rsid w:val="00426FB5"/>
    <w:rsid w:val="0043103B"/>
    <w:rsid w:val="004313EF"/>
    <w:rsid w:val="004322E9"/>
    <w:rsid w:val="00432335"/>
    <w:rsid w:val="00432509"/>
    <w:rsid w:val="004339B8"/>
    <w:rsid w:val="0043607F"/>
    <w:rsid w:val="0043664D"/>
    <w:rsid w:val="00436C88"/>
    <w:rsid w:val="00436E84"/>
    <w:rsid w:val="00441285"/>
    <w:rsid w:val="00441E1F"/>
    <w:rsid w:val="00443302"/>
    <w:rsid w:val="004463BF"/>
    <w:rsid w:val="00451D58"/>
    <w:rsid w:val="00452D28"/>
    <w:rsid w:val="004539AF"/>
    <w:rsid w:val="0045594B"/>
    <w:rsid w:val="00455C4F"/>
    <w:rsid w:val="00456A0D"/>
    <w:rsid w:val="00461196"/>
    <w:rsid w:val="00461D3B"/>
    <w:rsid w:val="00463C81"/>
    <w:rsid w:val="004645F8"/>
    <w:rsid w:val="00471A53"/>
    <w:rsid w:val="00473E11"/>
    <w:rsid w:val="0047419E"/>
    <w:rsid w:val="004748A5"/>
    <w:rsid w:val="00475C79"/>
    <w:rsid w:val="00477428"/>
    <w:rsid w:val="00477F0E"/>
    <w:rsid w:val="004802E0"/>
    <w:rsid w:val="00483154"/>
    <w:rsid w:val="00486C63"/>
    <w:rsid w:val="00487A43"/>
    <w:rsid w:val="00487E04"/>
    <w:rsid w:val="00491701"/>
    <w:rsid w:val="00493FD2"/>
    <w:rsid w:val="004A7646"/>
    <w:rsid w:val="004B1A11"/>
    <w:rsid w:val="004B3E22"/>
    <w:rsid w:val="004B476C"/>
    <w:rsid w:val="004B5C46"/>
    <w:rsid w:val="004B5D94"/>
    <w:rsid w:val="004B64A2"/>
    <w:rsid w:val="004B6BD7"/>
    <w:rsid w:val="004B7431"/>
    <w:rsid w:val="004B76DB"/>
    <w:rsid w:val="004C2B84"/>
    <w:rsid w:val="004C6D10"/>
    <w:rsid w:val="004D13E4"/>
    <w:rsid w:val="004D1AF0"/>
    <w:rsid w:val="004D27D7"/>
    <w:rsid w:val="004D3C49"/>
    <w:rsid w:val="004D4546"/>
    <w:rsid w:val="004D56CA"/>
    <w:rsid w:val="004D7DF9"/>
    <w:rsid w:val="004E0D16"/>
    <w:rsid w:val="004E2177"/>
    <w:rsid w:val="004E238D"/>
    <w:rsid w:val="004E2739"/>
    <w:rsid w:val="004E31D0"/>
    <w:rsid w:val="004E4BD4"/>
    <w:rsid w:val="004F0529"/>
    <w:rsid w:val="004F0637"/>
    <w:rsid w:val="004F0DAA"/>
    <w:rsid w:val="004F3836"/>
    <w:rsid w:val="004F445D"/>
    <w:rsid w:val="004F4712"/>
    <w:rsid w:val="004F4731"/>
    <w:rsid w:val="004F7D04"/>
    <w:rsid w:val="00506826"/>
    <w:rsid w:val="0051046D"/>
    <w:rsid w:val="005135E5"/>
    <w:rsid w:val="005210DB"/>
    <w:rsid w:val="00521E1F"/>
    <w:rsid w:val="0053181F"/>
    <w:rsid w:val="005328FB"/>
    <w:rsid w:val="005334DA"/>
    <w:rsid w:val="005373C5"/>
    <w:rsid w:val="00537596"/>
    <w:rsid w:val="00541FA0"/>
    <w:rsid w:val="0054284E"/>
    <w:rsid w:val="00543FF6"/>
    <w:rsid w:val="0055134D"/>
    <w:rsid w:val="005515CE"/>
    <w:rsid w:val="0055259F"/>
    <w:rsid w:val="0055494E"/>
    <w:rsid w:val="0056381E"/>
    <w:rsid w:val="00566246"/>
    <w:rsid w:val="00567241"/>
    <w:rsid w:val="00567F8E"/>
    <w:rsid w:val="00570081"/>
    <w:rsid w:val="005705E6"/>
    <w:rsid w:val="00571681"/>
    <w:rsid w:val="005723BD"/>
    <w:rsid w:val="0057379F"/>
    <w:rsid w:val="00575C96"/>
    <w:rsid w:val="00576597"/>
    <w:rsid w:val="005809A9"/>
    <w:rsid w:val="005828AD"/>
    <w:rsid w:val="005837DB"/>
    <w:rsid w:val="00583CAF"/>
    <w:rsid w:val="00586080"/>
    <w:rsid w:val="005902A2"/>
    <w:rsid w:val="005903D6"/>
    <w:rsid w:val="00590B46"/>
    <w:rsid w:val="00592DD7"/>
    <w:rsid w:val="00593173"/>
    <w:rsid w:val="00596641"/>
    <w:rsid w:val="00597AC5"/>
    <w:rsid w:val="005A02FE"/>
    <w:rsid w:val="005A11D1"/>
    <w:rsid w:val="005A1A42"/>
    <w:rsid w:val="005A1D17"/>
    <w:rsid w:val="005A270C"/>
    <w:rsid w:val="005B3957"/>
    <w:rsid w:val="005B44D5"/>
    <w:rsid w:val="005B45EA"/>
    <w:rsid w:val="005B4943"/>
    <w:rsid w:val="005B4A3F"/>
    <w:rsid w:val="005B55EC"/>
    <w:rsid w:val="005C207F"/>
    <w:rsid w:val="005C235A"/>
    <w:rsid w:val="005C3BCE"/>
    <w:rsid w:val="005C4E61"/>
    <w:rsid w:val="005C6FAB"/>
    <w:rsid w:val="005C7C51"/>
    <w:rsid w:val="005D036C"/>
    <w:rsid w:val="005D1C84"/>
    <w:rsid w:val="005D2569"/>
    <w:rsid w:val="005D3389"/>
    <w:rsid w:val="005D59B2"/>
    <w:rsid w:val="005D63DF"/>
    <w:rsid w:val="005E0CFB"/>
    <w:rsid w:val="005E166D"/>
    <w:rsid w:val="005E1FE9"/>
    <w:rsid w:val="005E3099"/>
    <w:rsid w:val="005E4F99"/>
    <w:rsid w:val="005E54CB"/>
    <w:rsid w:val="005E66D8"/>
    <w:rsid w:val="005E6B10"/>
    <w:rsid w:val="005F1070"/>
    <w:rsid w:val="005F1CAF"/>
    <w:rsid w:val="005F40EF"/>
    <w:rsid w:val="005F5FFD"/>
    <w:rsid w:val="005F686B"/>
    <w:rsid w:val="005F7779"/>
    <w:rsid w:val="00600176"/>
    <w:rsid w:val="00600D80"/>
    <w:rsid w:val="00601E21"/>
    <w:rsid w:val="00602B1F"/>
    <w:rsid w:val="00604461"/>
    <w:rsid w:val="0060584D"/>
    <w:rsid w:val="006058F6"/>
    <w:rsid w:val="00607169"/>
    <w:rsid w:val="006131D6"/>
    <w:rsid w:val="00613A48"/>
    <w:rsid w:val="00616C61"/>
    <w:rsid w:val="00620293"/>
    <w:rsid w:val="00622EAD"/>
    <w:rsid w:val="00631626"/>
    <w:rsid w:val="00631C00"/>
    <w:rsid w:val="00633E20"/>
    <w:rsid w:val="0063540A"/>
    <w:rsid w:val="00637465"/>
    <w:rsid w:val="00642041"/>
    <w:rsid w:val="00643D2E"/>
    <w:rsid w:val="00644A1B"/>
    <w:rsid w:val="00646899"/>
    <w:rsid w:val="00646B98"/>
    <w:rsid w:val="00650B13"/>
    <w:rsid w:val="006514B5"/>
    <w:rsid w:val="006545C4"/>
    <w:rsid w:val="00654E81"/>
    <w:rsid w:val="00656905"/>
    <w:rsid w:val="00657D64"/>
    <w:rsid w:val="0066182B"/>
    <w:rsid w:val="006657C4"/>
    <w:rsid w:val="0067542F"/>
    <w:rsid w:val="006758F4"/>
    <w:rsid w:val="00677766"/>
    <w:rsid w:val="00680A67"/>
    <w:rsid w:val="006810C2"/>
    <w:rsid w:val="00683644"/>
    <w:rsid w:val="00683EB3"/>
    <w:rsid w:val="00684600"/>
    <w:rsid w:val="00685EE2"/>
    <w:rsid w:val="00687761"/>
    <w:rsid w:val="006927A6"/>
    <w:rsid w:val="00695D12"/>
    <w:rsid w:val="006A0497"/>
    <w:rsid w:val="006A08A8"/>
    <w:rsid w:val="006A1D26"/>
    <w:rsid w:val="006A31D0"/>
    <w:rsid w:val="006A48F1"/>
    <w:rsid w:val="006A5904"/>
    <w:rsid w:val="006B318B"/>
    <w:rsid w:val="006B4A01"/>
    <w:rsid w:val="006B5E06"/>
    <w:rsid w:val="006C0AAF"/>
    <w:rsid w:val="006C1099"/>
    <w:rsid w:val="006C1821"/>
    <w:rsid w:val="006C5ED9"/>
    <w:rsid w:val="006C627F"/>
    <w:rsid w:val="006D0EB8"/>
    <w:rsid w:val="006D2EEC"/>
    <w:rsid w:val="006D3A5D"/>
    <w:rsid w:val="006D4F17"/>
    <w:rsid w:val="006D4F67"/>
    <w:rsid w:val="006D737F"/>
    <w:rsid w:val="006E1425"/>
    <w:rsid w:val="006E188C"/>
    <w:rsid w:val="006E2B2E"/>
    <w:rsid w:val="006E3FF0"/>
    <w:rsid w:val="006E4103"/>
    <w:rsid w:val="006E4706"/>
    <w:rsid w:val="006E7123"/>
    <w:rsid w:val="006F049D"/>
    <w:rsid w:val="006F26D3"/>
    <w:rsid w:val="006F391B"/>
    <w:rsid w:val="006F3DE7"/>
    <w:rsid w:val="006F3E77"/>
    <w:rsid w:val="006F482C"/>
    <w:rsid w:val="006F486E"/>
    <w:rsid w:val="006F5351"/>
    <w:rsid w:val="00700308"/>
    <w:rsid w:val="007009F1"/>
    <w:rsid w:val="0070322F"/>
    <w:rsid w:val="00703937"/>
    <w:rsid w:val="00704103"/>
    <w:rsid w:val="007043C1"/>
    <w:rsid w:val="00705A06"/>
    <w:rsid w:val="0070774B"/>
    <w:rsid w:val="00711A9D"/>
    <w:rsid w:val="00720742"/>
    <w:rsid w:val="00720BA4"/>
    <w:rsid w:val="0072140A"/>
    <w:rsid w:val="00721B4A"/>
    <w:rsid w:val="00722B6F"/>
    <w:rsid w:val="0072509D"/>
    <w:rsid w:val="00725B2E"/>
    <w:rsid w:val="0073238C"/>
    <w:rsid w:val="0073424F"/>
    <w:rsid w:val="00734BE7"/>
    <w:rsid w:val="00734E4D"/>
    <w:rsid w:val="00736EAF"/>
    <w:rsid w:val="00737B98"/>
    <w:rsid w:val="00740469"/>
    <w:rsid w:val="007410C5"/>
    <w:rsid w:val="00746322"/>
    <w:rsid w:val="007469B9"/>
    <w:rsid w:val="00750692"/>
    <w:rsid w:val="00752A90"/>
    <w:rsid w:val="007558C1"/>
    <w:rsid w:val="00756705"/>
    <w:rsid w:val="00760AB1"/>
    <w:rsid w:val="007619E5"/>
    <w:rsid w:val="00763AEE"/>
    <w:rsid w:val="007643C0"/>
    <w:rsid w:val="0077263A"/>
    <w:rsid w:val="00773005"/>
    <w:rsid w:val="00774965"/>
    <w:rsid w:val="00774D89"/>
    <w:rsid w:val="007756E9"/>
    <w:rsid w:val="0077598F"/>
    <w:rsid w:val="00781A68"/>
    <w:rsid w:val="0078327E"/>
    <w:rsid w:val="00783644"/>
    <w:rsid w:val="0078471A"/>
    <w:rsid w:val="00787362"/>
    <w:rsid w:val="00790683"/>
    <w:rsid w:val="007959F1"/>
    <w:rsid w:val="00796663"/>
    <w:rsid w:val="007A3F24"/>
    <w:rsid w:val="007A4AAF"/>
    <w:rsid w:val="007A7270"/>
    <w:rsid w:val="007A7903"/>
    <w:rsid w:val="007B274A"/>
    <w:rsid w:val="007B3436"/>
    <w:rsid w:val="007B418E"/>
    <w:rsid w:val="007B729B"/>
    <w:rsid w:val="007C1C23"/>
    <w:rsid w:val="007C5326"/>
    <w:rsid w:val="007C5458"/>
    <w:rsid w:val="007D0E42"/>
    <w:rsid w:val="007D1464"/>
    <w:rsid w:val="007D265A"/>
    <w:rsid w:val="007D31F7"/>
    <w:rsid w:val="007D3AF6"/>
    <w:rsid w:val="007E217B"/>
    <w:rsid w:val="007E21C6"/>
    <w:rsid w:val="007E2A2D"/>
    <w:rsid w:val="007E611F"/>
    <w:rsid w:val="007F1E7A"/>
    <w:rsid w:val="007F2944"/>
    <w:rsid w:val="007F3157"/>
    <w:rsid w:val="007F39E7"/>
    <w:rsid w:val="007F4C81"/>
    <w:rsid w:val="008022EA"/>
    <w:rsid w:val="0080307B"/>
    <w:rsid w:val="00803F4B"/>
    <w:rsid w:val="0080416B"/>
    <w:rsid w:val="008045C5"/>
    <w:rsid w:val="00804713"/>
    <w:rsid w:val="00810083"/>
    <w:rsid w:val="0081064D"/>
    <w:rsid w:val="00810D7B"/>
    <w:rsid w:val="0081100A"/>
    <w:rsid w:val="008111B3"/>
    <w:rsid w:val="00811753"/>
    <w:rsid w:val="00811E38"/>
    <w:rsid w:val="00811E9F"/>
    <w:rsid w:val="008120D2"/>
    <w:rsid w:val="008137DD"/>
    <w:rsid w:val="00815DF8"/>
    <w:rsid w:val="008163ED"/>
    <w:rsid w:val="00816894"/>
    <w:rsid w:val="0081789D"/>
    <w:rsid w:val="008220C7"/>
    <w:rsid w:val="00823B49"/>
    <w:rsid w:val="0082475E"/>
    <w:rsid w:val="00824C72"/>
    <w:rsid w:val="008255F7"/>
    <w:rsid w:val="008269D5"/>
    <w:rsid w:val="00826AB1"/>
    <w:rsid w:val="008272F9"/>
    <w:rsid w:val="0083348E"/>
    <w:rsid w:val="00834938"/>
    <w:rsid w:val="008368BE"/>
    <w:rsid w:val="00837338"/>
    <w:rsid w:val="008406E8"/>
    <w:rsid w:val="0084326D"/>
    <w:rsid w:val="008435DD"/>
    <w:rsid w:val="00852CD3"/>
    <w:rsid w:val="0085699D"/>
    <w:rsid w:val="00856F18"/>
    <w:rsid w:val="0085759B"/>
    <w:rsid w:val="008600EF"/>
    <w:rsid w:val="00862369"/>
    <w:rsid w:val="00863E56"/>
    <w:rsid w:val="00864427"/>
    <w:rsid w:val="00864D2A"/>
    <w:rsid w:val="00871314"/>
    <w:rsid w:val="00872646"/>
    <w:rsid w:val="008728A0"/>
    <w:rsid w:val="00872A43"/>
    <w:rsid w:val="00876753"/>
    <w:rsid w:val="008767B2"/>
    <w:rsid w:val="008812AE"/>
    <w:rsid w:val="00881C4D"/>
    <w:rsid w:val="00881DF3"/>
    <w:rsid w:val="00884FA3"/>
    <w:rsid w:val="00891187"/>
    <w:rsid w:val="00892C56"/>
    <w:rsid w:val="00893172"/>
    <w:rsid w:val="00896605"/>
    <w:rsid w:val="00897FEF"/>
    <w:rsid w:val="008A019A"/>
    <w:rsid w:val="008A3766"/>
    <w:rsid w:val="008A435C"/>
    <w:rsid w:val="008A6B86"/>
    <w:rsid w:val="008A72E2"/>
    <w:rsid w:val="008B0A8B"/>
    <w:rsid w:val="008B1716"/>
    <w:rsid w:val="008B2F03"/>
    <w:rsid w:val="008B5144"/>
    <w:rsid w:val="008B5F41"/>
    <w:rsid w:val="008B6184"/>
    <w:rsid w:val="008C02C0"/>
    <w:rsid w:val="008C0737"/>
    <w:rsid w:val="008C12DF"/>
    <w:rsid w:val="008C13D1"/>
    <w:rsid w:val="008C297F"/>
    <w:rsid w:val="008C3535"/>
    <w:rsid w:val="008C36E6"/>
    <w:rsid w:val="008C37EC"/>
    <w:rsid w:val="008C7F5A"/>
    <w:rsid w:val="008D000A"/>
    <w:rsid w:val="008D2B50"/>
    <w:rsid w:val="008D584B"/>
    <w:rsid w:val="008D6052"/>
    <w:rsid w:val="008D6385"/>
    <w:rsid w:val="008E08D3"/>
    <w:rsid w:val="008E0BC8"/>
    <w:rsid w:val="008E32E4"/>
    <w:rsid w:val="008E43E3"/>
    <w:rsid w:val="008E4A34"/>
    <w:rsid w:val="008E566F"/>
    <w:rsid w:val="008E671B"/>
    <w:rsid w:val="008E6AF1"/>
    <w:rsid w:val="008E6C45"/>
    <w:rsid w:val="008F3605"/>
    <w:rsid w:val="008F44A0"/>
    <w:rsid w:val="008F4763"/>
    <w:rsid w:val="008F6512"/>
    <w:rsid w:val="008F685F"/>
    <w:rsid w:val="008F7E0F"/>
    <w:rsid w:val="009014C1"/>
    <w:rsid w:val="009051C0"/>
    <w:rsid w:val="00906451"/>
    <w:rsid w:val="00910316"/>
    <w:rsid w:val="00910995"/>
    <w:rsid w:val="00911C32"/>
    <w:rsid w:val="009135A7"/>
    <w:rsid w:val="00913A3D"/>
    <w:rsid w:val="009172A2"/>
    <w:rsid w:val="009214D9"/>
    <w:rsid w:val="00921EB0"/>
    <w:rsid w:val="00922CF8"/>
    <w:rsid w:val="009230ED"/>
    <w:rsid w:val="00923DFD"/>
    <w:rsid w:val="009243F2"/>
    <w:rsid w:val="00924DDC"/>
    <w:rsid w:val="00925B2E"/>
    <w:rsid w:val="00925C21"/>
    <w:rsid w:val="00926B8A"/>
    <w:rsid w:val="0093097D"/>
    <w:rsid w:val="00931656"/>
    <w:rsid w:val="00931D81"/>
    <w:rsid w:val="00932783"/>
    <w:rsid w:val="00934748"/>
    <w:rsid w:val="00934FAD"/>
    <w:rsid w:val="009358FB"/>
    <w:rsid w:val="00935921"/>
    <w:rsid w:val="0094198B"/>
    <w:rsid w:val="00941B42"/>
    <w:rsid w:val="00942699"/>
    <w:rsid w:val="0094429C"/>
    <w:rsid w:val="00944E3B"/>
    <w:rsid w:val="0094710E"/>
    <w:rsid w:val="00947663"/>
    <w:rsid w:val="00951210"/>
    <w:rsid w:val="009515C5"/>
    <w:rsid w:val="00951B40"/>
    <w:rsid w:val="00952F0D"/>
    <w:rsid w:val="0095358A"/>
    <w:rsid w:val="00957BA0"/>
    <w:rsid w:val="009632BF"/>
    <w:rsid w:val="009639B8"/>
    <w:rsid w:val="00965B48"/>
    <w:rsid w:val="00970945"/>
    <w:rsid w:val="00971F31"/>
    <w:rsid w:val="009724C4"/>
    <w:rsid w:val="00974A11"/>
    <w:rsid w:val="00975B6D"/>
    <w:rsid w:val="00976141"/>
    <w:rsid w:val="009761BE"/>
    <w:rsid w:val="009766C2"/>
    <w:rsid w:val="0097740C"/>
    <w:rsid w:val="00980D9C"/>
    <w:rsid w:val="009816E5"/>
    <w:rsid w:val="00981FF0"/>
    <w:rsid w:val="00982873"/>
    <w:rsid w:val="0098410E"/>
    <w:rsid w:val="009862E4"/>
    <w:rsid w:val="00987C9D"/>
    <w:rsid w:val="0099092C"/>
    <w:rsid w:val="00991547"/>
    <w:rsid w:val="0099248C"/>
    <w:rsid w:val="00996698"/>
    <w:rsid w:val="00996747"/>
    <w:rsid w:val="00997A72"/>
    <w:rsid w:val="009A77C8"/>
    <w:rsid w:val="009A7DAB"/>
    <w:rsid w:val="009A7DF3"/>
    <w:rsid w:val="009A7F63"/>
    <w:rsid w:val="009B2041"/>
    <w:rsid w:val="009B3550"/>
    <w:rsid w:val="009B74C3"/>
    <w:rsid w:val="009B751F"/>
    <w:rsid w:val="009C07FF"/>
    <w:rsid w:val="009C19C0"/>
    <w:rsid w:val="009C6C16"/>
    <w:rsid w:val="009C7FF8"/>
    <w:rsid w:val="009D014A"/>
    <w:rsid w:val="009D0416"/>
    <w:rsid w:val="009D17D6"/>
    <w:rsid w:val="009D28BD"/>
    <w:rsid w:val="009D3181"/>
    <w:rsid w:val="009D4DDB"/>
    <w:rsid w:val="009E0D4A"/>
    <w:rsid w:val="009E15C6"/>
    <w:rsid w:val="009E2504"/>
    <w:rsid w:val="009E38A6"/>
    <w:rsid w:val="009E464B"/>
    <w:rsid w:val="009E6C20"/>
    <w:rsid w:val="009E7E26"/>
    <w:rsid w:val="009F2397"/>
    <w:rsid w:val="009F4F30"/>
    <w:rsid w:val="009F5534"/>
    <w:rsid w:val="009F6ECF"/>
    <w:rsid w:val="00A01458"/>
    <w:rsid w:val="00A06AC3"/>
    <w:rsid w:val="00A139B2"/>
    <w:rsid w:val="00A16DB8"/>
    <w:rsid w:val="00A20EFB"/>
    <w:rsid w:val="00A21332"/>
    <w:rsid w:val="00A219E1"/>
    <w:rsid w:val="00A233D0"/>
    <w:rsid w:val="00A25361"/>
    <w:rsid w:val="00A26558"/>
    <w:rsid w:val="00A26D6F"/>
    <w:rsid w:val="00A3011F"/>
    <w:rsid w:val="00A319AB"/>
    <w:rsid w:val="00A33A22"/>
    <w:rsid w:val="00A3583E"/>
    <w:rsid w:val="00A372A9"/>
    <w:rsid w:val="00A40A2A"/>
    <w:rsid w:val="00A4131F"/>
    <w:rsid w:val="00A4395B"/>
    <w:rsid w:val="00A44215"/>
    <w:rsid w:val="00A45322"/>
    <w:rsid w:val="00A462AF"/>
    <w:rsid w:val="00A479AA"/>
    <w:rsid w:val="00A5026F"/>
    <w:rsid w:val="00A51FF1"/>
    <w:rsid w:val="00A522E0"/>
    <w:rsid w:val="00A53147"/>
    <w:rsid w:val="00A53F4D"/>
    <w:rsid w:val="00A54397"/>
    <w:rsid w:val="00A54728"/>
    <w:rsid w:val="00A54A72"/>
    <w:rsid w:val="00A643D8"/>
    <w:rsid w:val="00A646A3"/>
    <w:rsid w:val="00A648E7"/>
    <w:rsid w:val="00A75F23"/>
    <w:rsid w:val="00A80548"/>
    <w:rsid w:val="00A80A62"/>
    <w:rsid w:val="00A83C6C"/>
    <w:rsid w:val="00A84C23"/>
    <w:rsid w:val="00A84C2C"/>
    <w:rsid w:val="00A8710C"/>
    <w:rsid w:val="00A90A91"/>
    <w:rsid w:val="00A91D3D"/>
    <w:rsid w:val="00A928F9"/>
    <w:rsid w:val="00A94335"/>
    <w:rsid w:val="00A96276"/>
    <w:rsid w:val="00AA1109"/>
    <w:rsid w:val="00AA285F"/>
    <w:rsid w:val="00AA3617"/>
    <w:rsid w:val="00AB024B"/>
    <w:rsid w:val="00AB242E"/>
    <w:rsid w:val="00AB3084"/>
    <w:rsid w:val="00AB435E"/>
    <w:rsid w:val="00AB4D7D"/>
    <w:rsid w:val="00AB5030"/>
    <w:rsid w:val="00AB59AE"/>
    <w:rsid w:val="00AC369F"/>
    <w:rsid w:val="00AC55F6"/>
    <w:rsid w:val="00AC5E0E"/>
    <w:rsid w:val="00AD0DE7"/>
    <w:rsid w:val="00AD10F8"/>
    <w:rsid w:val="00AD17C1"/>
    <w:rsid w:val="00AD245E"/>
    <w:rsid w:val="00AD382B"/>
    <w:rsid w:val="00AD4132"/>
    <w:rsid w:val="00AD5093"/>
    <w:rsid w:val="00AE0992"/>
    <w:rsid w:val="00AE1B7F"/>
    <w:rsid w:val="00AE368C"/>
    <w:rsid w:val="00AE3BBD"/>
    <w:rsid w:val="00AE3E98"/>
    <w:rsid w:val="00AE46F8"/>
    <w:rsid w:val="00AE5BC3"/>
    <w:rsid w:val="00AE6C2B"/>
    <w:rsid w:val="00AE741C"/>
    <w:rsid w:val="00AE77EE"/>
    <w:rsid w:val="00AF1A41"/>
    <w:rsid w:val="00AF2590"/>
    <w:rsid w:val="00AF2DFB"/>
    <w:rsid w:val="00AF302B"/>
    <w:rsid w:val="00AF56C5"/>
    <w:rsid w:val="00AF6250"/>
    <w:rsid w:val="00B000D5"/>
    <w:rsid w:val="00B04361"/>
    <w:rsid w:val="00B04F95"/>
    <w:rsid w:val="00B05291"/>
    <w:rsid w:val="00B05907"/>
    <w:rsid w:val="00B07BA1"/>
    <w:rsid w:val="00B10290"/>
    <w:rsid w:val="00B108CA"/>
    <w:rsid w:val="00B16407"/>
    <w:rsid w:val="00B16775"/>
    <w:rsid w:val="00B171E3"/>
    <w:rsid w:val="00B17206"/>
    <w:rsid w:val="00B175AD"/>
    <w:rsid w:val="00B2253F"/>
    <w:rsid w:val="00B23A21"/>
    <w:rsid w:val="00B23B7A"/>
    <w:rsid w:val="00B24F6A"/>
    <w:rsid w:val="00B255B1"/>
    <w:rsid w:val="00B26D3B"/>
    <w:rsid w:val="00B26FAB"/>
    <w:rsid w:val="00B304BB"/>
    <w:rsid w:val="00B34F6B"/>
    <w:rsid w:val="00B3536C"/>
    <w:rsid w:val="00B357C4"/>
    <w:rsid w:val="00B3766B"/>
    <w:rsid w:val="00B37BDB"/>
    <w:rsid w:val="00B42D33"/>
    <w:rsid w:val="00B446D8"/>
    <w:rsid w:val="00B46882"/>
    <w:rsid w:val="00B474AB"/>
    <w:rsid w:val="00B512C5"/>
    <w:rsid w:val="00B51CCB"/>
    <w:rsid w:val="00B52B75"/>
    <w:rsid w:val="00B56826"/>
    <w:rsid w:val="00B569A3"/>
    <w:rsid w:val="00B56AF9"/>
    <w:rsid w:val="00B57F89"/>
    <w:rsid w:val="00B60A6B"/>
    <w:rsid w:val="00B61A29"/>
    <w:rsid w:val="00B639C1"/>
    <w:rsid w:val="00B6529F"/>
    <w:rsid w:val="00B66F23"/>
    <w:rsid w:val="00B66F32"/>
    <w:rsid w:val="00B67E8B"/>
    <w:rsid w:val="00B70A0A"/>
    <w:rsid w:val="00B73B4E"/>
    <w:rsid w:val="00B75D74"/>
    <w:rsid w:val="00B772E5"/>
    <w:rsid w:val="00B809EC"/>
    <w:rsid w:val="00B846F4"/>
    <w:rsid w:val="00B84C9F"/>
    <w:rsid w:val="00B85AEB"/>
    <w:rsid w:val="00B86410"/>
    <w:rsid w:val="00B868B0"/>
    <w:rsid w:val="00B86DB3"/>
    <w:rsid w:val="00B87AC1"/>
    <w:rsid w:val="00B91419"/>
    <w:rsid w:val="00B93935"/>
    <w:rsid w:val="00B94EAE"/>
    <w:rsid w:val="00B96140"/>
    <w:rsid w:val="00B971D1"/>
    <w:rsid w:val="00BA062A"/>
    <w:rsid w:val="00BA0A77"/>
    <w:rsid w:val="00BA118F"/>
    <w:rsid w:val="00BA4388"/>
    <w:rsid w:val="00BA4A13"/>
    <w:rsid w:val="00BA709F"/>
    <w:rsid w:val="00BB18AE"/>
    <w:rsid w:val="00BB1EEE"/>
    <w:rsid w:val="00BB3CCD"/>
    <w:rsid w:val="00BB6F4C"/>
    <w:rsid w:val="00BC07AD"/>
    <w:rsid w:val="00BC0E42"/>
    <w:rsid w:val="00BC419A"/>
    <w:rsid w:val="00BC4E6A"/>
    <w:rsid w:val="00BC695B"/>
    <w:rsid w:val="00BD0148"/>
    <w:rsid w:val="00BD18BB"/>
    <w:rsid w:val="00BD1A1B"/>
    <w:rsid w:val="00BD2122"/>
    <w:rsid w:val="00BD266C"/>
    <w:rsid w:val="00BD35DF"/>
    <w:rsid w:val="00BD3FD2"/>
    <w:rsid w:val="00BD43F4"/>
    <w:rsid w:val="00BD7800"/>
    <w:rsid w:val="00BD7FD4"/>
    <w:rsid w:val="00BE0AB0"/>
    <w:rsid w:val="00BE0E79"/>
    <w:rsid w:val="00BE1618"/>
    <w:rsid w:val="00BE3430"/>
    <w:rsid w:val="00BE5FC8"/>
    <w:rsid w:val="00BE6C98"/>
    <w:rsid w:val="00BF224A"/>
    <w:rsid w:val="00BF31E3"/>
    <w:rsid w:val="00BF32B4"/>
    <w:rsid w:val="00BF525E"/>
    <w:rsid w:val="00BF6271"/>
    <w:rsid w:val="00BF7193"/>
    <w:rsid w:val="00C0119D"/>
    <w:rsid w:val="00C06418"/>
    <w:rsid w:val="00C1052A"/>
    <w:rsid w:val="00C12EA9"/>
    <w:rsid w:val="00C139C3"/>
    <w:rsid w:val="00C15975"/>
    <w:rsid w:val="00C16750"/>
    <w:rsid w:val="00C16ECE"/>
    <w:rsid w:val="00C17E10"/>
    <w:rsid w:val="00C20835"/>
    <w:rsid w:val="00C23164"/>
    <w:rsid w:val="00C23BA3"/>
    <w:rsid w:val="00C240DF"/>
    <w:rsid w:val="00C24362"/>
    <w:rsid w:val="00C246FE"/>
    <w:rsid w:val="00C259AE"/>
    <w:rsid w:val="00C31EE1"/>
    <w:rsid w:val="00C324D3"/>
    <w:rsid w:val="00C3300C"/>
    <w:rsid w:val="00C33BD4"/>
    <w:rsid w:val="00C3663E"/>
    <w:rsid w:val="00C37C6C"/>
    <w:rsid w:val="00C41CC5"/>
    <w:rsid w:val="00C42C1E"/>
    <w:rsid w:val="00C43834"/>
    <w:rsid w:val="00C43E8E"/>
    <w:rsid w:val="00C44F34"/>
    <w:rsid w:val="00C45330"/>
    <w:rsid w:val="00C45CFA"/>
    <w:rsid w:val="00C47A6A"/>
    <w:rsid w:val="00C50AF6"/>
    <w:rsid w:val="00C51FBC"/>
    <w:rsid w:val="00C55391"/>
    <w:rsid w:val="00C5556D"/>
    <w:rsid w:val="00C57FD4"/>
    <w:rsid w:val="00C60447"/>
    <w:rsid w:val="00C61011"/>
    <w:rsid w:val="00C61E2C"/>
    <w:rsid w:val="00C624BE"/>
    <w:rsid w:val="00C63B66"/>
    <w:rsid w:val="00C64746"/>
    <w:rsid w:val="00C65499"/>
    <w:rsid w:val="00C65DAB"/>
    <w:rsid w:val="00C7327B"/>
    <w:rsid w:val="00C74B29"/>
    <w:rsid w:val="00C800F0"/>
    <w:rsid w:val="00C82A76"/>
    <w:rsid w:val="00C82D41"/>
    <w:rsid w:val="00C8311E"/>
    <w:rsid w:val="00C84B76"/>
    <w:rsid w:val="00C90A2A"/>
    <w:rsid w:val="00C91236"/>
    <w:rsid w:val="00C9222B"/>
    <w:rsid w:val="00C9269B"/>
    <w:rsid w:val="00C9309C"/>
    <w:rsid w:val="00C93123"/>
    <w:rsid w:val="00C9489F"/>
    <w:rsid w:val="00C95B39"/>
    <w:rsid w:val="00C95CEB"/>
    <w:rsid w:val="00C974C4"/>
    <w:rsid w:val="00CA0632"/>
    <w:rsid w:val="00CA1678"/>
    <w:rsid w:val="00CA48C9"/>
    <w:rsid w:val="00CA4CF8"/>
    <w:rsid w:val="00CA50B0"/>
    <w:rsid w:val="00CA55BD"/>
    <w:rsid w:val="00CA6CA0"/>
    <w:rsid w:val="00CB5295"/>
    <w:rsid w:val="00CB5570"/>
    <w:rsid w:val="00CB6383"/>
    <w:rsid w:val="00CC04DD"/>
    <w:rsid w:val="00CC3620"/>
    <w:rsid w:val="00CC590B"/>
    <w:rsid w:val="00CC64FE"/>
    <w:rsid w:val="00CC77BB"/>
    <w:rsid w:val="00CD0158"/>
    <w:rsid w:val="00CD1CA8"/>
    <w:rsid w:val="00CD38F8"/>
    <w:rsid w:val="00CD3C45"/>
    <w:rsid w:val="00CD537A"/>
    <w:rsid w:val="00CD7C4D"/>
    <w:rsid w:val="00CE0688"/>
    <w:rsid w:val="00CE299D"/>
    <w:rsid w:val="00CE713D"/>
    <w:rsid w:val="00CF1D0B"/>
    <w:rsid w:val="00CF283D"/>
    <w:rsid w:val="00CF4BCF"/>
    <w:rsid w:val="00CF78AC"/>
    <w:rsid w:val="00CF7A35"/>
    <w:rsid w:val="00D005F6"/>
    <w:rsid w:val="00D05ED1"/>
    <w:rsid w:val="00D117C4"/>
    <w:rsid w:val="00D12AD4"/>
    <w:rsid w:val="00D1443E"/>
    <w:rsid w:val="00D1557F"/>
    <w:rsid w:val="00D16BD5"/>
    <w:rsid w:val="00D233DB"/>
    <w:rsid w:val="00D23535"/>
    <w:rsid w:val="00D255FB"/>
    <w:rsid w:val="00D261B4"/>
    <w:rsid w:val="00D27760"/>
    <w:rsid w:val="00D3154B"/>
    <w:rsid w:val="00D33B16"/>
    <w:rsid w:val="00D34A95"/>
    <w:rsid w:val="00D35120"/>
    <w:rsid w:val="00D3563D"/>
    <w:rsid w:val="00D36D89"/>
    <w:rsid w:val="00D37C5C"/>
    <w:rsid w:val="00D4160F"/>
    <w:rsid w:val="00D41DB7"/>
    <w:rsid w:val="00D423B8"/>
    <w:rsid w:val="00D42AA7"/>
    <w:rsid w:val="00D42B39"/>
    <w:rsid w:val="00D42D54"/>
    <w:rsid w:val="00D436DD"/>
    <w:rsid w:val="00D44298"/>
    <w:rsid w:val="00D468F2"/>
    <w:rsid w:val="00D469BE"/>
    <w:rsid w:val="00D52E7F"/>
    <w:rsid w:val="00D52EB1"/>
    <w:rsid w:val="00D56EA6"/>
    <w:rsid w:val="00D5743F"/>
    <w:rsid w:val="00D600AD"/>
    <w:rsid w:val="00D60A72"/>
    <w:rsid w:val="00D62DE1"/>
    <w:rsid w:val="00D647B8"/>
    <w:rsid w:val="00D65787"/>
    <w:rsid w:val="00D67660"/>
    <w:rsid w:val="00D676D4"/>
    <w:rsid w:val="00D67FAA"/>
    <w:rsid w:val="00D71ACF"/>
    <w:rsid w:val="00D721EE"/>
    <w:rsid w:val="00D74194"/>
    <w:rsid w:val="00D74E70"/>
    <w:rsid w:val="00D74F9B"/>
    <w:rsid w:val="00D75076"/>
    <w:rsid w:val="00D7679E"/>
    <w:rsid w:val="00D769F0"/>
    <w:rsid w:val="00D76D70"/>
    <w:rsid w:val="00D76F62"/>
    <w:rsid w:val="00D77DD7"/>
    <w:rsid w:val="00D80E26"/>
    <w:rsid w:val="00D8385C"/>
    <w:rsid w:val="00D84AD9"/>
    <w:rsid w:val="00D84FC0"/>
    <w:rsid w:val="00D85260"/>
    <w:rsid w:val="00D870A7"/>
    <w:rsid w:val="00D91082"/>
    <w:rsid w:val="00D914BA"/>
    <w:rsid w:val="00D91B92"/>
    <w:rsid w:val="00D91BCC"/>
    <w:rsid w:val="00D9238B"/>
    <w:rsid w:val="00D92BF4"/>
    <w:rsid w:val="00D95DC6"/>
    <w:rsid w:val="00D96866"/>
    <w:rsid w:val="00D969C2"/>
    <w:rsid w:val="00D96AC8"/>
    <w:rsid w:val="00D96EFC"/>
    <w:rsid w:val="00D9751F"/>
    <w:rsid w:val="00DA1DF1"/>
    <w:rsid w:val="00DA28E1"/>
    <w:rsid w:val="00DA4E3D"/>
    <w:rsid w:val="00DB3BBB"/>
    <w:rsid w:val="00DB6173"/>
    <w:rsid w:val="00DB78E7"/>
    <w:rsid w:val="00DB7B2B"/>
    <w:rsid w:val="00DC170B"/>
    <w:rsid w:val="00DC2014"/>
    <w:rsid w:val="00DC2BC0"/>
    <w:rsid w:val="00DC33C4"/>
    <w:rsid w:val="00DC34B5"/>
    <w:rsid w:val="00DC3BC0"/>
    <w:rsid w:val="00DC5676"/>
    <w:rsid w:val="00DC5D35"/>
    <w:rsid w:val="00DC5D51"/>
    <w:rsid w:val="00DC5E03"/>
    <w:rsid w:val="00DC683E"/>
    <w:rsid w:val="00DC69C6"/>
    <w:rsid w:val="00DC78EF"/>
    <w:rsid w:val="00DC7C22"/>
    <w:rsid w:val="00DD036A"/>
    <w:rsid w:val="00DD21B8"/>
    <w:rsid w:val="00DD36DD"/>
    <w:rsid w:val="00DD376E"/>
    <w:rsid w:val="00DD38C7"/>
    <w:rsid w:val="00DD47C6"/>
    <w:rsid w:val="00DD61E5"/>
    <w:rsid w:val="00DE2214"/>
    <w:rsid w:val="00DE31C3"/>
    <w:rsid w:val="00DF17B7"/>
    <w:rsid w:val="00DF184C"/>
    <w:rsid w:val="00DF1A6A"/>
    <w:rsid w:val="00DF6C3A"/>
    <w:rsid w:val="00E00C0F"/>
    <w:rsid w:val="00E0274F"/>
    <w:rsid w:val="00E038F2"/>
    <w:rsid w:val="00E03ACC"/>
    <w:rsid w:val="00E03AF5"/>
    <w:rsid w:val="00E04020"/>
    <w:rsid w:val="00E07463"/>
    <w:rsid w:val="00E1022D"/>
    <w:rsid w:val="00E1576A"/>
    <w:rsid w:val="00E1616E"/>
    <w:rsid w:val="00E20CC4"/>
    <w:rsid w:val="00E2277E"/>
    <w:rsid w:val="00E237CD"/>
    <w:rsid w:val="00E247EB"/>
    <w:rsid w:val="00E27FC7"/>
    <w:rsid w:val="00E31346"/>
    <w:rsid w:val="00E31619"/>
    <w:rsid w:val="00E3234C"/>
    <w:rsid w:val="00E328F2"/>
    <w:rsid w:val="00E34E35"/>
    <w:rsid w:val="00E35B0C"/>
    <w:rsid w:val="00E363C9"/>
    <w:rsid w:val="00E36438"/>
    <w:rsid w:val="00E367D3"/>
    <w:rsid w:val="00E3712B"/>
    <w:rsid w:val="00E414E8"/>
    <w:rsid w:val="00E41549"/>
    <w:rsid w:val="00E44EFC"/>
    <w:rsid w:val="00E4662F"/>
    <w:rsid w:val="00E47872"/>
    <w:rsid w:val="00E52EFE"/>
    <w:rsid w:val="00E543A4"/>
    <w:rsid w:val="00E54FAC"/>
    <w:rsid w:val="00E553C7"/>
    <w:rsid w:val="00E5785F"/>
    <w:rsid w:val="00E61BD2"/>
    <w:rsid w:val="00E64606"/>
    <w:rsid w:val="00E66D76"/>
    <w:rsid w:val="00E7049C"/>
    <w:rsid w:val="00E717A2"/>
    <w:rsid w:val="00E71E48"/>
    <w:rsid w:val="00E72B0A"/>
    <w:rsid w:val="00E738E7"/>
    <w:rsid w:val="00E7504D"/>
    <w:rsid w:val="00E76B53"/>
    <w:rsid w:val="00E77E94"/>
    <w:rsid w:val="00E77ED6"/>
    <w:rsid w:val="00E84C53"/>
    <w:rsid w:val="00E85A25"/>
    <w:rsid w:val="00E87306"/>
    <w:rsid w:val="00E8769B"/>
    <w:rsid w:val="00E879C8"/>
    <w:rsid w:val="00E946CF"/>
    <w:rsid w:val="00EA302C"/>
    <w:rsid w:val="00EA383D"/>
    <w:rsid w:val="00EA4111"/>
    <w:rsid w:val="00EA4BE2"/>
    <w:rsid w:val="00EA5CFE"/>
    <w:rsid w:val="00EB05DF"/>
    <w:rsid w:val="00EB321D"/>
    <w:rsid w:val="00EB62F5"/>
    <w:rsid w:val="00EB6B4E"/>
    <w:rsid w:val="00EB71D0"/>
    <w:rsid w:val="00EC42BB"/>
    <w:rsid w:val="00EC69DE"/>
    <w:rsid w:val="00ED1785"/>
    <w:rsid w:val="00ED1963"/>
    <w:rsid w:val="00ED3B96"/>
    <w:rsid w:val="00ED42FC"/>
    <w:rsid w:val="00ED5A58"/>
    <w:rsid w:val="00ED5C60"/>
    <w:rsid w:val="00EE0779"/>
    <w:rsid w:val="00EE10AE"/>
    <w:rsid w:val="00EE6E0D"/>
    <w:rsid w:val="00EF0B55"/>
    <w:rsid w:val="00EF1CC3"/>
    <w:rsid w:val="00EF26E1"/>
    <w:rsid w:val="00EF39A2"/>
    <w:rsid w:val="00EF4195"/>
    <w:rsid w:val="00EF45C7"/>
    <w:rsid w:val="00EF4CFB"/>
    <w:rsid w:val="00EF6F49"/>
    <w:rsid w:val="00F01D49"/>
    <w:rsid w:val="00F022A8"/>
    <w:rsid w:val="00F03E8B"/>
    <w:rsid w:val="00F04059"/>
    <w:rsid w:val="00F0695D"/>
    <w:rsid w:val="00F1180E"/>
    <w:rsid w:val="00F14917"/>
    <w:rsid w:val="00F165EC"/>
    <w:rsid w:val="00F16997"/>
    <w:rsid w:val="00F16EF5"/>
    <w:rsid w:val="00F2188C"/>
    <w:rsid w:val="00F21F1A"/>
    <w:rsid w:val="00F251F1"/>
    <w:rsid w:val="00F269FF"/>
    <w:rsid w:val="00F30302"/>
    <w:rsid w:val="00F303B1"/>
    <w:rsid w:val="00F36FCE"/>
    <w:rsid w:val="00F37DB2"/>
    <w:rsid w:val="00F37FED"/>
    <w:rsid w:val="00F41693"/>
    <w:rsid w:val="00F421D8"/>
    <w:rsid w:val="00F4489D"/>
    <w:rsid w:val="00F44D3C"/>
    <w:rsid w:val="00F44E8E"/>
    <w:rsid w:val="00F46CBA"/>
    <w:rsid w:val="00F47133"/>
    <w:rsid w:val="00F47407"/>
    <w:rsid w:val="00F50DE9"/>
    <w:rsid w:val="00F523CE"/>
    <w:rsid w:val="00F53E6B"/>
    <w:rsid w:val="00F549B0"/>
    <w:rsid w:val="00F54B73"/>
    <w:rsid w:val="00F5681A"/>
    <w:rsid w:val="00F57323"/>
    <w:rsid w:val="00F618CD"/>
    <w:rsid w:val="00F647AC"/>
    <w:rsid w:val="00F65258"/>
    <w:rsid w:val="00F679D9"/>
    <w:rsid w:val="00F67D5E"/>
    <w:rsid w:val="00F67DA6"/>
    <w:rsid w:val="00F71499"/>
    <w:rsid w:val="00F72433"/>
    <w:rsid w:val="00F73212"/>
    <w:rsid w:val="00F73244"/>
    <w:rsid w:val="00F74F53"/>
    <w:rsid w:val="00F769FB"/>
    <w:rsid w:val="00F80BCB"/>
    <w:rsid w:val="00F817AB"/>
    <w:rsid w:val="00F8252B"/>
    <w:rsid w:val="00F84B9B"/>
    <w:rsid w:val="00F84F9E"/>
    <w:rsid w:val="00F902A2"/>
    <w:rsid w:val="00F9075B"/>
    <w:rsid w:val="00F90805"/>
    <w:rsid w:val="00F9187B"/>
    <w:rsid w:val="00F9556B"/>
    <w:rsid w:val="00F96360"/>
    <w:rsid w:val="00F968B1"/>
    <w:rsid w:val="00FA2428"/>
    <w:rsid w:val="00FA4270"/>
    <w:rsid w:val="00FA6D66"/>
    <w:rsid w:val="00FA7379"/>
    <w:rsid w:val="00FB0118"/>
    <w:rsid w:val="00FB03F1"/>
    <w:rsid w:val="00FB3232"/>
    <w:rsid w:val="00FB4D5A"/>
    <w:rsid w:val="00FB596E"/>
    <w:rsid w:val="00FC1D85"/>
    <w:rsid w:val="00FC56FD"/>
    <w:rsid w:val="00FC6E80"/>
    <w:rsid w:val="00FD381C"/>
    <w:rsid w:val="00FD4B29"/>
    <w:rsid w:val="00FD5C93"/>
    <w:rsid w:val="00FE1EAD"/>
    <w:rsid w:val="00FE3062"/>
    <w:rsid w:val="00FE30F3"/>
    <w:rsid w:val="00FE460D"/>
    <w:rsid w:val="00FE4ECB"/>
    <w:rsid w:val="00FE62AD"/>
    <w:rsid w:val="00FE72D4"/>
    <w:rsid w:val="00FEDB78"/>
    <w:rsid w:val="00FF1E24"/>
    <w:rsid w:val="00FF26EE"/>
    <w:rsid w:val="00FF45FA"/>
    <w:rsid w:val="00FF4F31"/>
    <w:rsid w:val="00FF66F0"/>
    <w:rsid w:val="00FF6931"/>
    <w:rsid w:val="00FF74AB"/>
    <w:rsid w:val="011BBB88"/>
    <w:rsid w:val="01315085"/>
    <w:rsid w:val="013C4FC7"/>
    <w:rsid w:val="016EDCA6"/>
    <w:rsid w:val="017AF85A"/>
    <w:rsid w:val="01837B76"/>
    <w:rsid w:val="01E9849A"/>
    <w:rsid w:val="0256BB4D"/>
    <w:rsid w:val="02E8A88A"/>
    <w:rsid w:val="0447EA2D"/>
    <w:rsid w:val="0477DB37"/>
    <w:rsid w:val="05AFD90C"/>
    <w:rsid w:val="05F408D7"/>
    <w:rsid w:val="05FA5771"/>
    <w:rsid w:val="06BFC676"/>
    <w:rsid w:val="0729F508"/>
    <w:rsid w:val="07CCBA93"/>
    <w:rsid w:val="07DA2B80"/>
    <w:rsid w:val="0837AB4B"/>
    <w:rsid w:val="0867139E"/>
    <w:rsid w:val="08BDD6CC"/>
    <w:rsid w:val="08DB2F69"/>
    <w:rsid w:val="091AC62D"/>
    <w:rsid w:val="09335195"/>
    <w:rsid w:val="094A6EBC"/>
    <w:rsid w:val="0A2A8A86"/>
    <w:rsid w:val="0A332503"/>
    <w:rsid w:val="0A548921"/>
    <w:rsid w:val="0AAC41D2"/>
    <w:rsid w:val="0ABC7BC2"/>
    <w:rsid w:val="0AE86ACC"/>
    <w:rsid w:val="0B5401CF"/>
    <w:rsid w:val="0BF10D9E"/>
    <w:rsid w:val="0BF6E083"/>
    <w:rsid w:val="0C03A033"/>
    <w:rsid w:val="0C0981DF"/>
    <w:rsid w:val="0C1EE35A"/>
    <w:rsid w:val="0C26AEDF"/>
    <w:rsid w:val="0C6CD98B"/>
    <w:rsid w:val="0CE41C75"/>
    <w:rsid w:val="0E2B4E7D"/>
    <w:rsid w:val="0E4F91AB"/>
    <w:rsid w:val="0EAF15B0"/>
    <w:rsid w:val="0F122AB3"/>
    <w:rsid w:val="0F15B5D7"/>
    <w:rsid w:val="0F27FA44"/>
    <w:rsid w:val="0F4A5F0F"/>
    <w:rsid w:val="0FA6E063"/>
    <w:rsid w:val="0FC71242"/>
    <w:rsid w:val="0FDC2366"/>
    <w:rsid w:val="1034E594"/>
    <w:rsid w:val="10AA0E9C"/>
    <w:rsid w:val="10ADFB14"/>
    <w:rsid w:val="10EA3415"/>
    <w:rsid w:val="10F3BA92"/>
    <w:rsid w:val="1129F76F"/>
    <w:rsid w:val="11CA979B"/>
    <w:rsid w:val="1239FFBB"/>
    <w:rsid w:val="1242D9E1"/>
    <w:rsid w:val="137AACAB"/>
    <w:rsid w:val="138286D3"/>
    <w:rsid w:val="13932D4F"/>
    <w:rsid w:val="13FB6B67"/>
    <w:rsid w:val="1431C0C4"/>
    <w:rsid w:val="14ADA702"/>
    <w:rsid w:val="14AF9489"/>
    <w:rsid w:val="14EF2E5A"/>
    <w:rsid w:val="14F821B9"/>
    <w:rsid w:val="14FC1C27"/>
    <w:rsid w:val="154434CA"/>
    <w:rsid w:val="1554DAFA"/>
    <w:rsid w:val="1572152F"/>
    <w:rsid w:val="157D7FBF"/>
    <w:rsid w:val="15A08A14"/>
    <w:rsid w:val="15D01A79"/>
    <w:rsid w:val="160253EB"/>
    <w:rsid w:val="163653C6"/>
    <w:rsid w:val="163B568C"/>
    <w:rsid w:val="16B8A6F7"/>
    <w:rsid w:val="17007F4A"/>
    <w:rsid w:val="1719DE92"/>
    <w:rsid w:val="17378FA0"/>
    <w:rsid w:val="1821BBC3"/>
    <w:rsid w:val="1985739B"/>
    <w:rsid w:val="19E62FB6"/>
    <w:rsid w:val="1A597214"/>
    <w:rsid w:val="1B650112"/>
    <w:rsid w:val="1BAB8495"/>
    <w:rsid w:val="1BE2E29F"/>
    <w:rsid w:val="1C0025CB"/>
    <w:rsid w:val="1C5C4935"/>
    <w:rsid w:val="1C7829DA"/>
    <w:rsid w:val="1C8FBBAF"/>
    <w:rsid w:val="1CDE1FDB"/>
    <w:rsid w:val="1D2DC72B"/>
    <w:rsid w:val="1D834A23"/>
    <w:rsid w:val="1D883ED3"/>
    <w:rsid w:val="1D94D86A"/>
    <w:rsid w:val="1D9A6C00"/>
    <w:rsid w:val="1D9E0D49"/>
    <w:rsid w:val="1D9E2604"/>
    <w:rsid w:val="1DF9E822"/>
    <w:rsid w:val="1E788532"/>
    <w:rsid w:val="1EC37FB8"/>
    <w:rsid w:val="1F0DD723"/>
    <w:rsid w:val="1F10D493"/>
    <w:rsid w:val="1F35289E"/>
    <w:rsid w:val="1F93E9F7"/>
    <w:rsid w:val="1F9E1047"/>
    <w:rsid w:val="1FF76728"/>
    <w:rsid w:val="20D0F8FF"/>
    <w:rsid w:val="20F0F8CC"/>
    <w:rsid w:val="21409AA6"/>
    <w:rsid w:val="21636571"/>
    <w:rsid w:val="21A058C8"/>
    <w:rsid w:val="22026768"/>
    <w:rsid w:val="22542FC7"/>
    <w:rsid w:val="2268B5AA"/>
    <w:rsid w:val="22F09D2F"/>
    <w:rsid w:val="22F94DE9"/>
    <w:rsid w:val="2308879C"/>
    <w:rsid w:val="23C00030"/>
    <w:rsid w:val="23E1FBC4"/>
    <w:rsid w:val="23FB4C6A"/>
    <w:rsid w:val="244E4257"/>
    <w:rsid w:val="24BFDC46"/>
    <w:rsid w:val="252A161C"/>
    <w:rsid w:val="25472215"/>
    <w:rsid w:val="25B54D18"/>
    <w:rsid w:val="25B9A564"/>
    <w:rsid w:val="25EBA275"/>
    <w:rsid w:val="26466A59"/>
    <w:rsid w:val="266BA6C9"/>
    <w:rsid w:val="2695BF9B"/>
    <w:rsid w:val="26C0A2F5"/>
    <w:rsid w:val="26FF44A2"/>
    <w:rsid w:val="2729C996"/>
    <w:rsid w:val="274E2AEE"/>
    <w:rsid w:val="2765189D"/>
    <w:rsid w:val="278772D6"/>
    <w:rsid w:val="27E4C538"/>
    <w:rsid w:val="28A9CABC"/>
    <w:rsid w:val="29654AD3"/>
    <w:rsid w:val="297298FE"/>
    <w:rsid w:val="2976D892"/>
    <w:rsid w:val="2A28D8D0"/>
    <w:rsid w:val="2A7250AB"/>
    <w:rsid w:val="2A73C40C"/>
    <w:rsid w:val="2AA5207C"/>
    <w:rsid w:val="2B41AF42"/>
    <w:rsid w:val="2B459BBA"/>
    <w:rsid w:val="2B76150A"/>
    <w:rsid w:val="2BAB1479"/>
    <w:rsid w:val="2C31D6C9"/>
    <w:rsid w:val="2C5B7A4C"/>
    <w:rsid w:val="2CA46DEA"/>
    <w:rsid w:val="2CC8A960"/>
    <w:rsid w:val="2CDD7FA3"/>
    <w:rsid w:val="2CF48596"/>
    <w:rsid w:val="2CF96311"/>
    <w:rsid w:val="2DD7D7E6"/>
    <w:rsid w:val="2E65FB8D"/>
    <w:rsid w:val="2E7D3C7C"/>
    <w:rsid w:val="2E923813"/>
    <w:rsid w:val="2EE27DFF"/>
    <w:rsid w:val="2EE99413"/>
    <w:rsid w:val="2F826BEF"/>
    <w:rsid w:val="2F963DCA"/>
    <w:rsid w:val="2F9A1DB3"/>
    <w:rsid w:val="2FBF1355"/>
    <w:rsid w:val="30EC1F8F"/>
    <w:rsid w:val="31AB7A41"/>
    <w:rsid w:val="33696CF9"/>
    <w:rsid w:val="33A5143D"/>
    <w:rsid w:val="34736880"/>
    <w:rsid w:val="34DD5BFD"/>
    <w:rsid w:val="3535FF0D"/>
    <w:rsid w:val="35A4C7B7"/>
    <w:rsid w:val="35BF8F54"/>
    <w:rsid w:val="35BF90B2"/>
    <w:rsid w:val="36AFE152"/>
    <w:rsid w:val="36BBE73F"/>
    <w:rsid w:val="3748028F"/>
    <w:rsid w:val="3771B85E"/>
    <w:rsid w:val="384FF30A"/>
    <w:rsid w:val="38E4114D"/>
    <w:rsid w:val="38F319B7"/>
    <w:rsid w:val="3918ED6B"/>
    <w:rsid w:val="3924F196"/>
    <w:rsid w:val="3939EA51"/>
    <w:rsid w:val="39501611"/>
    <w:rsid w:val="39B5DC88"/>
    <w:rsid w:val="39C01233"/>
    <w:rsid w:val="3A7C2E95"/>
    <w:rsid w:val="3A87E775"/>
    <w:rsid w:val="3AA11402"/>
    <w:rsid w:val="3ACEA8FC"/>
    <w:rsid w:val="3B192AD5"/>
    <w:rsid w:val="3B60543E"/>
    <w:rsid w:val="3B6D9C6B"/>
    <w:rsid w:val="3C1414C6"/>
    <w:rsid w:val="3C1D975F"/>
    <w:rsid w:val="3C2DA5BD"/>
    <w:rsid w:val="3C6A795D"/>
    <w:rsid w:val="3CC44046"/>
    <w:rsid w:val="3CFC249F"/>
    <w:rsid w:val="3D0870AD"/>
    <w:rsid w:val="3D433F5C"/>
    <w:rsid w:val="3DCF71D9"/>
    <w:rsid w:val="3DD8B4C4"/>
    <w:rsid w:val="3E97F500"/>
    <w:rsid w:val="3EA66E51"/>
    <w:rsid w:val="3F2D4282"/>
    <w:rsid w:val="3F6E607E"/>
    <w:rsid w:val="3FA3C0A9"/>
    <w:rsid w:val="402F6250"/>
    <w:rsid w:val="404CEDBE"/>
    <w:rsid w:val="40C1562D"/>
    <w:rsid w:val="40C56371"/>
    <w:rsid w:val="41710780"/>
    <w:rsid w:val="41CF95C2"/>
    <w:rsid w:val="42C358B5"/>
    <w:rsid w:val="432F6573"/>
    <w:rsid w:val="4367CD5B"/>
    <w:rsid w:val="436FCAA5"/>
    <w:rsid w:val="43848E80"/>
    <w:rsid w:val="43B115E9"/>
    <w:rsid w:val="43B1D61B"/>
    <w:rsid w:val="43BF3648"/>
    <w:rsid w:val="4441D1A1"/>
    <w:rsid w:val="4466D8DA"/>
    <w:rsid w:val="44A8A842"/>
    <w:rsid w:val="45299B4F"/>
    <w:rsid w:val="4581923D"/>
    <w:rsid w:val="45BF76DF"/>
    <w:rsid w:val="45FE42F8"/>
    <w:rsid w:val="461353EF"/>
    <w:rsid w:val="465F613A"/>
    <w:rsid w:val="4689A263"/>
    <w:rsid w:val="475B4740"/>
    <w:rsid w:val="4768DDA0"/>
    <w:rsid w:val="477881D9"/>
    <w:rsid w:val="479AC27F"/>
    <w:rsid w:val="47EA3405"/>
    <w:rsid w:val="47EAD025"/>
    <w:rsid w:val="488DD920"/>
    <w:rsid w:val="48B1C81F"/>
    <w:rsid w:val="491BC591"/>
    <w:rsid w:val="4961C313"/>
    <w:rsid w:val="49645D61"/>
    <w:rsid w:val="4A391D58"/>
    <w:rsid w:val="4AAD4F7D"/>
    <w:rsid w:val="4B0DE9EB"/>
    <w:rsid w:val="4B51C942"/>
    <w:rsid w:val="4C5E5FEA"/>
    <w:rsid w:val="4CB7FAB9"/>
    <w:rsid w:val="4DE8B3E7"/>
    <w:rsid w:val="4F73EF85"/>
    <w:rsid w:val="501DE811"/>
    <w:rsid w:val="50D7990B"/>
    <w:rsid w:val="514DE0B0"/>
    <w:rsid w:val="518B3228"/>
    <w:rsid w:val="51B9B872"/>
    <w:rsid w:val="53172B77"/>
    <w:rsid w:val="5332F8E0"/>
    <w:rsid w:val="53631A41"/>
    <w:rsid w:val="539F533A"/>
    <w:rsid w:val="545F7D4F"/>
    <w:rsid w:val="54A9D8CA"/>
    <w:rsid w:val="551464DE"/>
    <w:rsid w:val="55690FD3"/>
    <w:rsid w:val="55AA5A84"/>
    <w:rsid w:val="55B0CB7B"/>
    <w:rsid w:val="56C794BD"/>
    <w:rsid w:val="56D76709"/>
    <w:rsid w:val="570F78BD"/>
    <w:rsid w:val="5793F834"/>
    <w:rsid w:val="579829C7"/>
    <w:rsid w:val="57C15790"/>
    <w:rsid w:val="57CF526D"/>
    <w:rsid w:val="5840C832"/>
    <w:rsid w:val="5895265B"/>
    <w:rsid w:val="58AC9585"/>
    <w:rsid w:val="5934B3B2"/>
    <w:rsid w:val="5950AB89"/>
    <w:rsid w:val="598C1DA4"/>
    <w:rsid w:val="59E05EA4"/>
    <w:rsid w:val="59F8B8F7"/>
    <w:rsid w:val="59FCE725"/>
    <w:rsid w:val="5A11CD54"/>
    <w:rsid w:val="5ACFCA89"/>
    <w:rsid w:val="5B282854"/>
    <w:rsid w:val="5B83A662"/>
    <w:rsid w:val="5BB1CA46"/>
    <w:rsid w:val="5BC88224"/>
    <w:rsid w:val="5BCADEB5"/>
    <w:rsid w:val="5BEB1C36"/>
    <w:rsid w:val="5C08A826"/>
    <w:rsid w:val="5C879E7B"/>
    <w:rsid w:val="5D4F4D87"/>
    <w:rsid w:val="5DA9BF69"/>
    <w:rsid w:val="5E2E04AB"/>
    <w:rsid w:val="5E84B926"/>
    <w:rsid w:val="5E937E11"/>
    <w:rsid w:val="5ED10374"/>
    <w:rsid w:val="5EEE4A8A"/>
    <w:rsid w:val="5F00E020"/>
    <w:rsid w:val="5F48366E"/>
    <w:rsid w:val="5F727CAC"/>
    <w:rsid w:val="5F8F91E2"/>
    <w:rsid w:val="5FAC3FD8"/>
    <w:rsid w:val="6095E1E7"/>
    <w:rsid w:val="6120EB82"/>
    <w:rsid w:val="612DD136"/>
    <w:rsid w:val="61510946"/>
    <w:rsid w:val="61F7EAAC"/>
    <w:rsid w:val="62111309"/>
    <w:rsid w:val="622556BC"/>
    <w:rsid w:val="622644ED"/>
    <w:rsid w:val="62481BB5"/>
    <w:rsid w:val="62A28022"/>
    <w:rsid w:val="62E61536"/>
    <w:rsid w:val="62EFA049"/>
    <w:rsid w:val="63F6E538"/>
    <w:rsid w:val="64328DD3"/>
    <w:rsid w:val="646985AE"/>
    <w:rsid w:val="64B6764E"/>
    <w:rsid w:val="65547200"/>
    <w:rsid w:val="65865723"/>
    <w:rsid w:val="65F8491D"/>
    <w:rsid w:val="65F9BF15"/>
    <w:rsid w:val="66C0E156"/>
    <w:rsid w:val="66D285C5"/>
    <w:rsid w:val="67AEDE8E"/>
    <w:rsid w:val="67F8C73F"/>
    <w:rsid w:val="681C5186"/>
    <w:rsid w:val="68223F84"/>
    <w:rsid w:val="687C133B"/>
    <w:rsid w:val="6880548D"/>
    <w:rsid w:val="68B83FAF"/>
    <w:rsid w:val="68D9A066"/>
    <w:rsid w:val="691A015C"/>
    <w:rsid w:val="6989341E"/>
    <w:rsid w:val="69B6CF5F"/>
    <w:rsid w:val="69B8BB5E"/>
    <w:rsid w:val="69E2DBA7"/>
    <w:rsid w:val="69FEB46A"/>
    <w:rsid w:val="6A0836A7"/>
    <w:rsid w:val="6A68A53D"/>
    <w:rsid w:val="6A898660"/>
    <w:rsid w:val="6A916720"/>
    <w:rsid w:val="6B2C8C63"/>
    <w:rsid w:val="6B49531B"/>
    <w:rsid w:val="6BF1E8A8"/>
    <w:rsid w:val="6C35452B"/>
    <w:rsid w:val="6D280173"/>
    <w:rsid w:val="6D428AD9"/>
    <w:rsid w:val="6D6E1644"/>
    <w:rsid w:val="6DA3C0C1"/>
    <w:rsid w:val="6DE69DB4"/>
    <w:rsid w:val="6E2330F3"/>
    <w:rsid w:val="6E5E5DE2"/>
    <w:rsid w:val="6E5FD7EA"/>
    <w:rsid w:val="6E7581C0"/>
    <w:rsid w:val="6EADE007"/>
    <w:rsid w:val="6FFDEA48"/>
    <w:rsid w:val="70856718"/>
    <w:rsid w:val="70B71BCE"/>
    <w:rsid w:val="70B8F429"/>
    <w:rsid w:val="70CF2E71"/>
    <w:rsid w:val="716D4C0F"/>
    <w:rsid w:val="71985922"/>
    <w:rsid w:val="71BAC648"/>
    <w:rsid w:val="71F51CB8"/>
    <w:rsid w:val="7251D675"/>
    <w:rsid w:val="72B8AB6D"/>
    <w:rsid w:val="72DEB9AB"/>
    <w:rsid w:val="7301D169"/>
    <w:rsid w:val="73068E5C"/>
    <w:rsid w:val="73709590"/>
    <w:rsid w:val="73C39D84"/>
    <w:rsid w:val="7407F114"/>
    <w:rsid w:val="7471F323"/>
    <w:rsid w:val="74743939"/>
    <w:rsid w:val="749DA1CA"/>
    <w:rsid w:val="74F183AD"/>
    <w:rsid w:val="754D9CBE"/>
    <w:rsid w:val="7564EE34"/>
    <w:rsid w:val="756CC7D3"/>
    <w:rsid w:val="7637DD18"/>
    <w:rsid w:val="765DECBB"/>
    <w:rsid w:val="7685F27A"/>
    <w:rsid w:val="76AAF9D4"/>
    <w:rsid w:val="76CA7E65"/>
    <w:rsid w:val="7700B580"/>
    <w:rsid w:val="7755A62C"/>
    <w:rsid w:val="7795CB9A"/>
    <w:rsid w:val="788DD11A"/>
    <w:rsid w:val="78C92F60"/>
    <w:rsid w:val="79C4513C"/>
    <w:rsid w:val="7A144E8E"/>
    <w:rsid w:val="7A3A4A44"/>
    <w:rsid w:val="7A94ED81"/>
    <w:rsid w:val="7AF43F7E"/>
    <w:rsid w:val="7B14050F"/>
    <w:rsid w:val="7B652C83"/>
    <w:rsid w:val="7BC571DC"/>
    <w:rsid w:val="7C556B81"/>
    <w:rsid w:val="7C72176A"/>
    <w:rsid w:val="7C7C10F0"/>
    <w:rsid w:val="7CAE4574"/>
    <w:rsid w:val="7CAFD570"/>
    <w:rsid w:val="7CF533FE"/>
    <w:rsid w:val="7D6B5AC0"/>
    <w:rsid w:val="7DCA5D20"/>
    <w:rsid w:val="7E2327AD"/>
    <w:rsid w:val="7E56DEF4"/>
    <w:rsid w:val="7E5E42BD"/>
    <w:rsid w:val="7F6C7FA2"/>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A3561B6D-42B2-436E-B15F-91F639D3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uiPriority w:val="9"/>
    <w:qFormat/>
    <w:rsid w:val="003740A8"/>
    <w:pPr>
      <w:keepNext/>
      <w:keepLines/>
      <w:spacing w:after="320"/>
      <w:outlineLvl w:val="0"/>
    </w:pPr>
    <w:rPr>
      <w:b/>
      <w:bCs/>
      <w:sz w:val="60"/>
      <w:szCs w:val="60"/>
    </w:rPr>
  </w:style>
  <w:style w:type="paragraph" w:styleId="Heading2">
    <w:name w:val="heading 2"/>
    <w:basedOn w:val="Normal"/>
    <w:next w:val="Normal"/>
    <w:link w:val="Heading2Char"/>
    <w:uiPriority w:val="9"/>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uiPriority w:val="9"/>
    <w:rsid w:val="003740A8"/>
    <w:rPr>
      <w:b/>
      <w:bCs/>
      <w:sz w:val="60"/>
      <w:szCs w:val="60"/>
    </w:rPr>
  </w:style>
  <w:style w:type="character" w:customStyle="1" w:styleId="Heading2Char">
    <w:name w:val="Heading 2 Char"/>
    <w:basedOn w:val="DefaultParagraphFont"/>
    <w:link w:val="Heading2"/>
    <w:uiPriority w:val="9"/>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3"/>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
      </w:numPr>
      <w:tabs>
        <w:tab w:val="num" w:pos="643"/>
      </w:tabs>
      <w:spacing w:after="60"/>
      <w:ind w:left="643" w:hanging="360"/>
    </w:pPr>
  </w:style>
  <w:style w:type="paragraph" w:styleId="ListNumber">
    <w:name w:val="List Number"/>
    <w:basedOn w:val="Normal"/>
    <w:uiPriority w:val="99"/>
    <w:unhideWhenUsed/>
    <w:qFormat/>
    <w:rsid w:val="00256F3F"/>
    <w:pPr>
      <w:numPr>
        <w:numId w:val="2"/>
      </w:numPr>
      <w:spacing w:after="60"/>
      <w:ind w:left="198" w:hanging="198"/>
    </w:pPr>
  </w:style>
  <w:style w:type="paragraph" w:styleId="ListNumber2">
    <w:name w:val="List Number 2"/>
    <w:basedOn w:val="Normal"/>
    <w:uiPriority w:val="99"/>
    <w:unhideWhenUsed/>
    <w:qFormat/>
    <w:rsid w:val="00256F3F"/>
    <w:pPr>
      <w:numPr>
        <w:ilvl w:val="1"/>
        <w:numId w:val="2"/>
      </w:numPr>
      <w:spacing w:after="60"/>
      <w:ind w:left="1440" w:hanging="360"/>
    </w:pPr>
  </w:style>
  <w:style w:type="paragraph" w:styleId="ListNumber3">
    <w:name w:val="List Number 3"/>
    <w:basedOn w:val="Normal"/>
    <w:uiPriority w:val="99"/>
    <w:semiHidden/>
    <w:unhideWhenUsed/>
    <w:rsid w:val="00256F3F"/>
    <w:pPr>
      <w:numPr>
        <w:ilvl w:val="2"/>
        <w:numId w:val="2"/>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paragraph" w:customStyle="1" w:styleId="paragraph">
    <w:name w:val="paragraph"/>
    <w:basedOn w:val="Normal"/>
    <w:rsid w:val="0070774B"/>
    <w:pPr>
      <w:spacing w:before="100" w:beforeAutospacing="1" w:after="100" w:afterAutospacing="1" w:line="240" w:lineRule="auto"/>
      <w:ind w:left="0"/>
    </w:pPr>
    <w:rPr>
      <w:rFonts w:ascii="Calibri" w:eastAsia="Times New Roman" w:hAnsi="Calibri" w:cs="Calibri"/>
      <w:color w:val="auto"/>
      <w:sz w:val="22"/>
      <w:szCs w:val="22"/>
      <w:lang w:eastAsia="en-AU"/>
    </w:rPr>
  </w:style>
  <w:style w:type="paragraph" w:customStyle="1" w:styleId="western1">
    <w:name w:val="western1"/>
    <w:basedOn w:val="Normal"/>
    <w:rsid w:val="00151DAA"/>
    <w:pPr>
      <w:spacing w:before="100" w:beforeAutospacing="1" w:after="142" w:line="276" w:lineRule="auto"/>
    </w:pPr>
    <w:rPr>
      <w:rFonts w:ascii="Arial" w:hAnsi="Arial" w:cs="Arial"/>
      <w:color w:val="000000"/>
      <w:lang w:eastAsia="en-AU"/>
    </w:rPr>
  </w:style>
  <w:style w:type="character" w:customStyle="1" w:styleId="cf01">
    <w:name w:val="cf01"/>
    <w:basedOn w:val="DefaultParagraphFont"/>
    <w:rsid w:val="00826A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0571">
      <w:bodyDiv w:val="1"/>
      <w:marLeft w:val="0"/>
      <w:marRight w:val="0"/>
      <w:marTop w:val="0"/>
      <w:marBottom w:val="0"/>
      <w:divBdr>
        <w:top w:val="none" w:sz="0" w:space="0" w:color="auto"/>
        <w:left w:val="none" w:sz="0" w:space="0" w:color="auto"/>
        <w:bottom w:val="none" w:sz="0" w:space="0" w:color="auto"/>
        <w:right w:val="none" w:sz="0" w:space="0" w:color="auto"/>
      </w:divBdr>
    </w:div>
    <w:div w:id="138883126">
      <w:bodyDiv w:val="1"/>
      <w:marLeft w:val="0"/>
      <w:marRight w:val="0"/>
      <w:marTop w:val="0"/>
      <w:marBottom w:val="0"/>
      <w:divBdr>
        <w:top w:val="none" w:sz="0" w:space="0" w:color="auto"/>
        <w:left w:val="none" w:sz="0" w:space="0" w:color="auto"/>
        <w:bottom w:val="none" w:sz="0" w:space="0" w:color="auto"/>
        <w:right w:val="none" w:sz="0" w:space="0" w:color="auto"/>
      </w:divBdr>
    </w:div>
    <w:div w:id="729035478">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914440777">
      <w:bodyDiv w:val="1"/>
      <w:marLeft w:val="0"/>
      <w:marRight w:val="0"/>
      <w:marTop w:val="0"/>
      <w:marBottom w:val="0"/>
      <w:divBdr>
        <w:top w:val="none" w:sz="0" w:space="0" w:color="auto"/>
        <w:left w:val="none" w:sz="0" w:space="0" w:color="auto"/>
        <w:bottom w:val="none" w:sz="0" w:space="0" w:color="auto"/>
        <w:right w:val="none" w:sz="0" w:space="0" w:color="auto"/>
      </w:divBdr>
    </w:div>
    <w:div w:id="1045058384">
      <w:bodyDiv w:val="1"/>
      <w:marLeft w:val="0"/>
      <w:marRight w:val="0"/>
      <w:marTop w:val="0"/>
      <w:marBottom w:val="0"/>
      <w:divBdr>
        <w:top w:val="none" w:sz="0" w:space="0" w:color="auto"/>
        <w:left w:val="none" w:sz="0" w:space="0" w:color="auto"/>
        <w:bottom w:val="none" w:sz="0" w:space="0" w:color="auto"/>
        <w:right w:val="none" w:sz="0" w:space="0" w:color="auto"/>
      </w:divBdr>
    </w:div>
    <w:div w:id="1138959293">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604537701">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770157331">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7" ma:contentTypeDescription="Create a new document." ma:contentTypeScope="" ma:versionID="6637f20e6ec0ed978af22f034e345a62">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2bb87552800b0279f3d3eb120aa92efd"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5DD7-0229-4230-9746-A6F85666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4.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Council of Elders communique – 2 August 2023</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 August 2023</dc:title>
  <dc:subject/>
  <dc:creator>Australian Government Department of Health and Aged Care</dc:creator>
  <cp:keywords>aged care;</cp:keywords>
  <dc:description/>
  <cp:lastModifiedBy>HAMLEY, Erynn</cp:lastModifiedBy>
  <cp:revision>2</cp:revision>
  <cp:lastPrinted>2022-09-09T07:41:00Z</cp:lastPrinted>
  <dcterms:created xsi:type="dcterms:W3CDTF">2023-09-11T04:30:00Z</dcterms:created>
  <dcterms:modified xsi:type="dcterms:W3CDTF">2023-09-11T04:30:00Z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