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7C497217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2E9654CD">
        <w:rPr>
          <w:b/>
          <w:bCs/>
          <w:color w:val="7F7F7F" w:themeColor="text1" w:themeTint="80"/>
        </w:rPr>
        <w:t xml:space="preserve">Meeting: </w:t>
      </w:r>
      <w:r w:rsidR="3C2E74A9" w:rsidRPr="2E9654CD">
        <w:rPr>
          <w:b/>
          <w:bCs/>
          <w:color w:val="7F7F7F" w:themeColor="text1" w:themeTint="80"/>
        </w:rPr>
        <w:t>2</w:t>
      </w:r>
      <w:r w:rsidR="28DC60E7" w:rsidRPr="5E0D8344">
        <w:rPr>
          <w:b/>
          <w:bCs/>
          <w:color w:val="7F7F7F" w:themeColor="text1" w:themeTint="80"/>
        </w:rPr>
        <w:t>1</w:t>
      </w:r>
      <w:r w:rsidR="00CB0D20" w:rsidRPr="2E9654CD">
        <w:rPr>
          <w:b/>
          <w:bCs/>
          <w:color w:val="7F7F7F" w:themeColor="text1" w:themeTint="80"/>
        </w:rPr>
        <w:t>|</w:t>
      </w:r>
      <w:r w:rsidR="00325BDF" w:rsidRPr="2E9654CD">
        <w:rPr>
          <w:b/>
          <w:bCs/>
          <w:color w:val="7F7F7F" w:themeColor="text1" w:themeTint="80"/>
        </w:rPr>
        <w:t xml:space="preserve"> </w:t>
      </w:r>
      <w:r w:rsidRPr="2E9654CD">
        <w:rPr>
          <w:b/>
          <w:bCs/>
          <w:color w:val="7F7F7F" w:themeColor="text1" w:themeTint="80"/>
        </w:rPr>
        <w:t>Meeting date:</w:t>
      </w:r>
      <w:r w:rsidR="3771DB7F" w:rsidRPr="2E9654CD">
        <w:rPr>
          <w:b/>
          <w:bCs/>
          <w:color w:val="7F7F7F" w:themeColor="text1" w:themeTint="80"/>
        </w:rPr>
        <w:t xml:space="preserve"> </w:t>
      </w:r>
      <w:r w:rsidR="68E097CE" w:rsidRPr="5E0D8344">
        <w:rPr>
          <w:b/>
          <w:bCs/>
          <w:color w:val="7F7F7F" w:themeColor="text1" w:themeTint="80"/>
        </w:rPr>
        <w:t>02/06</w:t>
      </w:r>
      <w:r w:rsidR="3771DB7F" w:rsidRPr="2E9654CD">
        <w:rPr>
          <w:b/>
          <w:bCs/>
          <w:color w:val="7F7F7F" w:themeColor="text1" w:themeTint="80"/>
        </w:rPr>
        <w:t>/2023</w:t>
      </w: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 w:rsidRPr="002F3EF5">
        <w:t>Welcome</w:t>
      </w:r>
      <w:r w:rsidR="2AD44CF7" w:rsidRPr="002F3EF5">
        <w:t xml:space="preserve"> &amp; </w:t>
      </w:r>
      <w:r w:rsidR="0BB9BF71" w:rsidRPr="002F3EF5">
        <w:t>agenda</w:t>
      </w:r>
    </w:p>
    <w:p w14:paraId="64BCAFF9" w14:textId="629BF6FF" w:rsidR="006A0B14" w:rsidRPr="002F3EF5" w:rsidRDefault="007B2B19" w:rsidP="2E9654CD">
      <w:pPr>
        <w:pStyle w:val="ListBullet"/>
        <w:ind w:left="720"/>
      </w:pPr>
      <w:r w:rsidRPr="002F3EF5">
        <w:t>Conformance Assessment Scheme</w:t>
      </w:r>
      <w:r w:rsidR="007E73BF" w:rsidRPr="002F3EF5">
        <w:t xml:space="preserve"> (CAS) </w:t>
      </w:r>
      <w:r w:rsidR="12163D24" w:rsidRPr="002F3EF5">
        <w:t>u</w:t>
      </w:r>
      <w:r w:rsidR="007E73BF" w:rsidRPr="002F3EF5">
        <w:t>pdate</w:t>
      </w:r>
    </w:p>
    <w:p w14:paraId="0EB814B0" w14:textId="4C273180" w:rsidR="007E73BF" w:rsidRPr="002F3EF5" w:rsidRDefault="007E73BF" w:rsidP="2E9654CD">
      <w:pPr>
        <w:pStyle w:val="ListBullet"/>
        <w:ind w:left="720"/>
      </w:pPr>
      <w:r w:rsidRPr="002F3EF5">
        <w:t>B2G Developer Portal demo</w:t>
      </w:r>
    </w:p>
    <w:p w14:paraId="0126ED8A" w14:textId="637D9CC9" w:rsidR="007E73BF" w:rsidRPr="002F3EF5" w:rsidRDefault="007E73BF" w:rsidP="2E9654CD">
      <w:pPr>
        <w:pStyle w:val="ListBullet"/>
        <w:ind w:left="720"/>
      </w:pPr>
      <w:r>
        <w:t>Support at Home program</w:t>
      </w:r>
      <w:r w:rsidR="3CCF0647">
        <w:t xml:space="preserve"> update</w:t>
      </w:r>
    </w:p>
    <w:p w14:paraId="32BE165B" w14:textId="7D74970E" w:rsidR="698E82A1" w:rsidRPr="002F3EF5" w:rsidRDefault="698E82A1" w:rsidP="2E9654CD">
      <w:pPr>
        <w:pStyle w:val="ListBullet"/>
        <w:ind w:left="720"/>
      </w:pPr>
      <w:r w:rsidRPr="002F3EF5"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BEFEB9A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b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1906D10E">
        <w:rPr>
          <w:rFonts w:asciiTheme="minorHAnsi" w:hAnsiTheme="minorHAnsi" w:cstheme="minorBidi"/>
          <w:sz w:val="28"/>
          <w:szCs w:val="28"/>
        </w:rPr>
        <w:t xml:space="preserve"> Highlights</w:t>
      </w:r>
      <w:r w:rsidR="00CF31E6">
        <w:rPr>
          <w:rFonts w:asciiTheme="minorHAnsi" w:hAnsiTheme="minorHAnsi" w:cstheme="minorBidi"/>
          <w:sz w:val="28"/>
          <w:szCs w:val="28"/>
        </w:rP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169C46F1" w14:textId="17B4DF0A" w:rsidR="007F51CB" w:rsidRPr="00D96B6E" w:rsidRDefault="321DF208" w:rsidP="00821BC5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Welcome </w:t>
      </w:r>
      <w:r w:rsidR="25690E42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>and housekeeping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2A18C208" w14:textId="77777777" w:rsidR="007D7815" w:rsidRDefault="007D7815" w:rsidP="007D7815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 w:cs="Calibri"/>
          <w:color w:val="2F5496"/>
        </w:rPr>
      </w:pPr>
      <w:r>
        <w:rPr>
          <w:rStyle w:val="normaltextrun"/>
          <w:rFonts w:ascii="Calibri" w:hAnsi="Calibri" w:cs="Calibri"/>
          <w:color w:val="2F5496"/>
        </w:rPr>
        <w:t>State of play</w:t>
      </w:r>
      <w:r>
        <w:rPr>
          <w:rStyle w:val="eop"/>
          <w:rFonts w:eastAsiaTheme="majorEastAsia" w:cs="Calibri"/>
          <w:color w:val="2F5496"/>
        </w:rPr>
        <w:t> </w:t>
      </w:r>
    </w:p>
    <w:p w14:paraId="163A8DFB" w14:textId="77777777" w:rsidR="00F557A5" w:rsidRPr="00F557A5" w:rsidRDefault="00F557A5" w:rsidP="00E637E6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Calibri" w:hAnsi="Calibri" w:cs="Calibri"/>
          <w:color w:val="2F5496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SHARED: </w:t>
      </w:r>
      <w:r w:rsidR="00A00A6D">
        <w:rPr>
          <w:rFonts w:asciiTheme="minorHAnsi" w:eastAsiaTheme="minorHAnsi" w:hAnsiTheme="minorHAnsi" w:cstheme="minorBidi"/>
          <w:sz w:val="22"/>
          <w:szCs w:val="22"/>
          <w:lang w:eastAsia="en-US"/>
        </w:rPr>
        <w:t>May Budget announcements</w:t>
      </w:r>
    </w:p>
    <w:p w14:paraId="69352817" w14:textId="49DE2E6F" w:rsidR="00E637E6" w:rsidRDefault="00F557A5" w:rsidP="00E637E6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Calibri" w:hAnsi="Calibri" w:cs="Calibri"/>
          <w:color w:val="2F5496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REVIEWED: Open co-design activities (14), including three </w:t>
      </w:r>
      <w:r w:rsidR="0058110B">
        <w:rPr>
          <w:rFonts w:asciiTheme="minorHAnsi" w:eastAsiaTheme="minorHAnsi" w:hAnsiTheme="minorHAnsi" w:cstheme="minorBidi"/>
          <w:sz w:val="22"/>
          <w:szCs w:val="22"/>
          <w:lang w:eastAsia="en-US"/>
        </w:rPr>
        <w:t>on today’s agenda</w:t>
      </w:r>
      <w:r w:rsidR="00A00A6D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4FD30E92" w14:textId="77777777" w:rsidR="00E637E6" w:rsidRDefault="00E637E6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p w14:paraId="65F6AD52" w14:textId="3974C5BF" w:rsidR="007E73BF" w:rsidRDefault="007E73BF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007E73BF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Conformance Assessment Scheme (CAS) Update</w:t>
      </w:r>
    </w:p>
    <w:p w14:paraId="2DB5A5A6" w14:textId="21AFDA9E" w:rsidR="001E7BF0" w:rsidRDefault="0058110B" w:rsidP="007E73BF">
      <w:pPr>
        <w:pStyle w:val="ListBullet"/>
        <w:numPr>
          <w:ilvl w:val="0"/>
          <w:numId w:val="13"/>
        </w:numPr>
      </w:pPr>
      <w:r>
        <w:t>SHARED: Update on CAS</w:t>
      </w:r>
      <w:r w:rsidR="001E7BF0">
        <w:t xml:space="preserve"> activity being led by Australian Digital Health Agency (ADHA)</w:t>
      </w:r>
      <w:r w:rsidR="004873F7">
        <w:t>, including preview of connection and conformance process</w:t>
      </w:r>
    </w:p>
    <w:p w14:paraId="1360C0DB" w14:textId="77777777" w:rsidR="00681962" w:rsidRDefault="004873F7" w:rsidP="007E73BF">
      <w:pPr>
        <w:pStyle w:val="ListBullet"/>
        <w:numPr>
          <w:ilvl w:val="0"/>
          <w:numId w:val="13"/>
        </w:numPr>
      </w:pPr>
      <w:r>
        <w:t>NOTE</w:t>
      </w:r>
      <w:r w:rsidR="00CF1C34">
        <w:t xml:space="preserve">: </w:t>
      </w:r>
    </w:p>
    <w:p w14:paraId="7CEA7C5B" w14:textId="2C2293CB" w:rsidR="009F2E83" w:rsidRDefault="009F2E83" w:rsidP="00681962">
      <w:pPr>
        <w:pStyle w:val="ListBullet"/>
        <w:numPr>
          <w:ilvl w:val="1"/>
          <w:numId w:val="13"/>
        </w:numPr>
      </w:pPr>
      <w:r w:rsidRPr="008429BE">
        <w:rPr>
          <w:i/>
          <w:iCs/>
        </w:rPr>
        <w:t>Core Conformance Profile</w:t>
      </w:r>
      <w:r>
        <w:t xml:space="preserve"> will be socialised on the department’s </w:t>
      </w:r>
      <w:r w:rsidR="00A83685" w:rsidRPr="00A83685">
        <w:rPr>
          <w:i/>
          <w:iCs/>
        </w:rPr>
        <w:t>B2G</w:t>
      </w:r>
      <w:r w:rsidR="00A83685">
        <w:t xml:space="preserve"> </w:t>
      </w:r>
      <w:r w:rsidR="008429BE" w:rsidRPr="008429BE">
        <w:rPr>
          <w:i/>
          <w:iCs/>
        </w:rPr>
        <w:t>D</w:t>
      </w:r>
      <w:r w:rsidRPr="008429BE">
        <w:rPr>
          <w:i/>
          <w:iCs/>
        </w:rPr>
        <w:t xml:space="preserve">eveloper </w:t>
      </w:r>
      <w:r w:rsidR="008429BE" w:rsidRPr="008429BE">
        <w:rPr>
          <w:i/>
          <w:iCs/>
        </w:rPr>
        <w:t>P</w:t>
      </w:r>
      <w:r w:rsidRPr="008429BE">
        <w:rPr>
          <w:i/>
          <w:iCs/>
        </w:rPr>
        <w:t>ortal</w:t>
      </w:r>
    </w:p>
    <w:p w14:paraId="3CF40790" w14:textId="712FB7F9" w:rsidR="00E00237" w:rsidRPr="00176344" w:rsidRDefault="004873F7" w:rsidP="00681962">
      <w:pPr>
        <w:pStyle w:val="ListBullet"/>
        <w:numPr>
          <w:ilvl w:val="1"/>
          <w:numId w:val="13"/>
        </w:numPr>
      </w:pPr>
      <w:r w:rsidRPr="008429BE">
        <w:rPr>
          <w:i/>
          <w:iCs/>
        </w:rPr>
        <w:t>Core Conformance Profile</w:t>
      </w:r>
      <w:r>
        <w:t xml:space="preserve"> </w:t>
      </w:r>
      <w:r w:rsidR="00471A64">
        <w:t>expected to be finalised by 30 June 2023</w:t>
      </w:r>
      <w:r w:rsidR="008429BE">
        <w:t>.</w:t>
      </w:r>
      <w:r w:rsidR="004D68DA">
        <w:br/>
      </w:r>
    </w:p>
    <w:p w14:paraId="25F0EA2D" w14:textId="173525E1" w:rsidR="6C9110EB" w:rsidRDefault="008E3ACC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008E3ACC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B2G Developer Portal demo</w:t>
      </w:r>
    </w:p>
    <w:p w14:paraId="3D3C50E7" w14:textId="77777777" w:rsidR="00A83685" w:rsidRDefault="006A5F9F" w:rsidP="008E3ACC">
      <w:pPr>
        <w:pStyle w:val="ListBullet"/>
        <w:numPr>
          <w:ilvl w:val="0"/>
          <w:numId w:val="13"/>
        </w:numPr>
      </w:pPr>
      <w:r w:rsidRPr="002F3EF5">
        <w:t>SHARED</w:t>
      </w:r>
      <w:r w:rsidR="00E26164" w:rsidRPr="002F3EF5">
        <w:t xml:space="preserve">: </w:t>
      </w:r>
    </w:p>
    <w:p w14:paraId="6EE55227" w14:textId="458C94FC" w:rsidR="00176344" w:rsidRPr="002F3EF5" w:rsidRDefault="006A5F9F" w:rsidP="00A83685">
      <w:pPr>
        <w:pStyle w:val="ListBullet"/>
        <w:numPr>
          <w:ilvl w:val="1"/>
          <w:numId w:val="13"/>
        </w:numPr>
      </w:pPr>
      <w:r w:rsidRPr="002F3EF5">
        <w:t xml:space="preserve">Design prototype </w:t>
      </w:r>
      <w:r w:rsidR="00855EF9" w:rsidRPr="002F3EF5">
        <w:t xml:space="preserve">of the </w:t>
      </w:r>
      <w:r w:rsidR="00855EF9" w:rsidRPr="00A83685">
        <w:rPr>
          <w:i/>
          <w:iCs/>
        </w:rPr>
        <w:t xml:space="preserve">B2G </w:t>
      </w:r>
      <w:r w:rsidR="00A83685" w:rsidRPr="00A83685">
        <w:rPr>
          <w:i/>
          <w:iCs/>
        </w:rPr>
        <w:t>Developer P</w:t>
      </w:r>
      <w:r w:rsidR="00855EF9" w:rsidRPr="00A83685">
        <w:rPr>
          <w:i/>
          <w:iCs/>
        </w:rPr>
        <w:t>ortal</w:t>
      </w:r>
    </w:p>
    <w:p w14:paraId="42D2F25C" w14:textId="534AC9FC" w:rsidR="00DE6B1C" w:rsidRPr="002F3EF5" w:rsidRDefault="00F76462" w:rsidP="00A83685">
      <w:pPr>
        <w:pStyle w:val="ListBullet"/>
        <w:numPr>
          <w:ilvl w:val="1"/>
          <w:numId w:val="13"/>
        </w:numPr>
      </w:pPr>
      <w:r>
        <w:t xml:space="preserve">UX refinement activities and </w:t>
      </w:r>
      <w:r w:rsidR="00DE6B1C" w:rsidRPr="002F3EF5">
        <w:t>ADHA conformance process</w:t>
      </w:r>
    </w:p>
    <w:p w14:paraId="11A79020" w14:textId="77777777" w:rsidR="00F76462" w:rsidRDefault="00DE6B1C" w:rsidP="008E3ACC">
      <w:pPr>
        <w:pStyle w:val="ListBullet"/>
        <w:numPr>
          <w:ilvl w:val="0"/>
          <w:numId w:val="13"/>
        </w:numPr>
      </w:pPr>
      <w:r>
        <w:t xml:space="preserve">NOTE: </w:t>
      </w:r>
    </w:p>
    <w:p w14:paraId="1EDED364" w14:textId="773399FE" w:rsidR="00DE6B1C" w:rsidRPr="002F3EF5" w:rsidRDefault="00E46BEF" w:rsidP="00F76462">
      <w:pPr>
        <w:pStyle w:val="ListBullet"/>
        <w:numPr>
          <w:ilvl w:val="1"/>
          <w:numId w:val="13"/>
        </w:numPr>
      </w:pPr>
      <w:r w:rsidRPr="00F76462">
        <w:rPr>
          <w:i/>
          <w:iCs/>
        </w:rPr>
        <w:t>API authentication model</w:t>
      </w:r>
      <w:r>
        <w:t xml:space="preserve"> and </w:t>
      </w:r>
      <w:r w:rsidRPr="00F76462">
        <w:rPr>
          <w:i/>
          <w:iCs/>
        </w:rPr>
        <w:t>API roadmap</w:t>
      </w:r>
      <w:r>
        <w:t xml:space="preserve"> </w:t>
      </w:r>
      <w:r w:rsidR="1E8561AD">
        <w:t>will be shared</w:t>
      </w:r>
      <w:r>
        <w:t xml:space="preserve"> in a future </w:t>
      </w:r>
      <w:r w:rsidR="003C4906">
        <w:t>meeting</w:t>
      </w:r>
    </w:p>
    <w:p w14:paraId="5DD76941" w14:textId="0B486892" w:rsidR="00FE4EEA" w:rsidRPr="002F3EF5" w:rsidRDefault="00FE4EEA" w:rsidP="00F76462">
      <w:pPr>
        <w:pStyle w:val="ListBullet"/>
        <w:numPr>
          <w:ilvl w:val="1"/>
          <w:numId w:val="13"/>
        </w:numPr>
      </w:pPr>
      <w:r w:rsidRPr="002F3EF5">
        <w:t>API development is open to all</w:t>
      </w:r>
      <w:r w:rsidR="00F76462">
        <w:t>.</w:t>
      </w:r>
    </w:p>
    <w:p w14:paraId="3170F7CC" w14:textId="77777777" w:rsidR="008E3ACC" w:rsidRPr="0043780C" w:rsidRDefault="008E3ACC" w:rsidP="008E3ACC">
      <w:pPr>
        <w:pStyle w:val="ListBullet"/>
        <w:numPr>
          <w:ilvl w:val="0"/>
          <w:numId w:val="0"/>
        </w:numPr>
        <w:ind w:left="72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5E899CC8" w14:textId="77777777" w:rsidR="008E3ACC" w:rsidRDefault="008E3ACC" w:rsidP="008E3ACC">
      <w:pPr>
        <w:pStyle w:val="ListBullet"/>
        <w:numPr>
          <w:ilvl w:val="0"/>
          <w:numId w:val="0"/>
        </w:numPr>
        <w:ind w:left="360" w:hanging="360"/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008E3ACC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Support at Home program</w:t>
      </w:r>
    </w:p>
    <w:p w14:paraId="391F3A5B" w14:textId="77777777" w:rsidR="002F7401" w:rsidRDefault="006F0D36" w:rsidP="008E3ACC">
      <w:pPr>
        <w:pStyle w:val="ListBullet"/>
        <w:numPr>
          <w:ilvl w:val="0"/>
          <w:numId w:val="15"/>
        </w:numPr>
      </w:pPr>
      <w:r>
        <w:t xml:space="preserve">SHARED: </w:t>
      </w:r>
    </w:p>
    <w:p w14:paraId="1BC30712" w14:textId="3432B1FF" w:rsidR="000C6855" w:rsidRPr="002F3EF5" w:rsidRDefault="006F0D36" w:rsidP="002F7401">
      <w:pPr>
        <w:pStyle w:val="ListBullet"/>
        <w:numPr>
          <w:ilvl w:val="1"/>
          <w:numId w:val="15"/>
        </w:numPr>
      </w:pPr>
      <w:r>
        <w:t xml:space="preserve">Workflow for </w:t>
      </w:r>
      <w:r w:rsidR="000342C5">
        <w:t>S</w:t>
      </w:r>
      <w:r>
        <w:t xml:space="preserve">upport at </w:t>
      </w:r>
      <w:r w:rsidR="000342C5">
        <w:t>H</w:t>
      </w:r>
      <w:r>
        <w:t xml:space="preserve">ome </w:t>
      </w:r>
      <w:r w:rsidR="000342C5">
        <w:t xml:space="preserve">(S@H) </w:t>
      </w:r>
      <w:r>
        <w:t>for ongoing services</w:t>
      </w:r>
    </w:p>
    <w:p w14:paraId="5F706C19" w14:textId="7E0E90FE" w:rsidR="006F0D36" w:rsidRPr="002F3EF5" w:rsidRDefault="00E820D7" w:rsidP="002F7401">
      <w:pPr>
        <w:pStyle w:val="ListBullet"/>
        <w:numPr>
          <w:ilvl w:val="1"/>
          <w:numId w:val="15"/>
        </w:numPr>
      </w:pPr>
      <w:r w:rsidRPr="002F3EF5">
        <w:t>Self-management options</w:t>
      </w:r>
    </w:p>
    <w:p w14:paraId="1EDF6B47" w14:textId="39E319B9" w:rsidR="00165111" w:rsidRPr="002F3EF5" w:rsidRDefault="002F7401" w:rsidP="002F7401">
      <w:pPr>
        <w:pStyle w:val="ListBullet"/>
        <w:numPr>
          <w:ilvl w:val="1"/>
          <w:numId w:val="15"/>
        </w:numPr>
      </w:pPr>
      <w:r>
        <w:t xml:space="preserve">S@H </w:t>
      </w:r>
      <w:r w:rsidR="000B5BF3" w:rsidRPr="002F3EF5">
        <w:t>Invoice example</w:t>
      </w:r>
    </w:p>
    <w:p w14:paraId="3D9C6399" w14:textId="585E8FC5" w:rsidR="00FF47BE" w:rsidRDefault="003A2D99" w:rsidP="002F7401">
      <w:pPr>
        <w:pStyle w:val="ListBullet"/>
        <w:numPr>
          <w:ilvl w:val="1"/>
          <w:numId w:val="15"/>
        </w:numPr>
      </w:pPr>
      <w:r w:rsidRPr="002F3EF5">
        <w:t>Possible s</w:t>
      </w:r>
      <w:r w:rsidR="00FF47BE" w:rsidRPr="002F3EF5">
        <w:t xml:space="preserve">elf-management options (online platforms, </w:t>
      </w:r>
      <w:r w:rsidRPr="002F3EF5">
        <w:t>lead provider model, manual</w:t>
      </w:r>
      <w:r w:rsidR="002F3EF5" w:rsidRPr="002F3EF5">
        <w:t xml:space="preserve"> processes, My Aged Care)</w:t>
      </w:r>
    </w:p>
    <w:p w14:paraId="1CBDA28F" w14:textId="587DF532" w:rsidR="002F7401" w:rsidRPr="002F3EF5" w:rsidRDefault="002F7401" w:rsidP="002F7401">
      <w:pPr>
        <w:pStyle w:val="ListBullet"/>
        <w:numPr>
          <w:ilvl w:val="0"/>
          <w:numId w:val="15"/>
        </w:numPr>
      </w:pPr>
      <w:r w:rsidRPr="002F3EF5">
        <w:t xml:space="preserve">NOTE: Schedule of consultations will be published on the </w:t>
      </w:r>
      <w:r w:rsidRPr="002F7401">
        <w:rPr>
          <w:i/>
          <w:iCs/>
        </w:rPr>
        <w:t>Aged Care Consultation Hub</w:t>
      </w:r>
      <w:r>
        <w:t>.</w:t>
      </w:r>
    </w:p>
    <w:p w14:paraId="55B5E66F" w14:textId="77777777" w:rsidR="008E3ACC" w:rsidRDefault="008E3ACC" w:rsidP="00AF02C0">
      <w:pPr>
        <w:pStyle w:val="ListBullet"/>
        <w:numPr>
          <w:ilvl w:val="0"/>
          <w:numId w:val="0"/>
        </w:numPr>
        <w:ind w:left="72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08739754" w14:textId="77777777" w:rsidR="00D65C15" w:rsidRDefault="00D65C15" w:rsidP="00D65C15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 w:cs="Calibri"/>
          <w:color w:val="2F5496"/>
        </w:rPr>
      </w:pPr>
      <w:r w:rsidRPr="00D65C15">
        <w:rPr>
          <w:rStyle w:val="normaltextrun"/>
          <w:rFonts w:ascii="Calibri" w:hAnsi="Calibri" w:cs="Calibri"/>
          <w:color w:val="2F5496"/>
        </w:rPr>
        <w:t>Key outcomes, actions, &amp; takeaways</w:t>
      </w:r>
      <w:r w:rsidRPr="00D65C15">
        <w:rPr>
          <w:rStyle w:val="eop"/>
          <w:rFonts w:eastAsiaTheme="majorEastAsia" w:cs="Calibri"/>
          <w:color w:val="2F5496"/>
        </w:rPr>
        <w:t> </w:t>
      </w:r>
    </w:p>
    <w:p w14:paraId="77B0BD3B" w14:textId="7149109B" w:rsidR="00E51AF1" w:rsidRDefault="00E51AF1" w:rsidP="00E51AF1">
      <w:pPr>
        <w:pStyle w:val="ListBullet"/>
        <w:numPr>
          <w:ilvl w:val="0"/>
          <w:numId w:val="15"/>
        </w:numPr>
      </w:pPr>
      <w:r>
        <w:t>As noted above</w:t>
      </w:r>
    </w:p>
    <w:p w14:paraId="27DA1A61" w14:textId="3AC3D001" w:rsidR="00E51AF1" w:rsidRPr="00E51AF1" w:rsidRDefault="00E51AF1" w:rsidP="00E51AF1">
      <w:pPr>
        <w:pStyle w:val="ListBullet"/>
        <w:numPr>
          <w:ilvl w:val="0"/>
          <w:numId w:val="15"/>
        </w:numPr>
      </w:pPr>
      <w:r>
        <w:t>Next meeting: 16 June.</w:t>
      </w:r>
    </w:p>
    <w:p w14:paraId="6E24E644" w14:textId="7302B896" w:rsidR="002E4516" w:rsidRPr="002E145B" w:rsidRDefault="002E4516" w:rsidP="002E4516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sectPr w:rsidR="002E4516" w:rsidRPr="002E145B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09E58" w14:textId="77777777" w:rsidR="00F679A4" w:rsidRDefault="00F679A4" w:rsidP="00DF784C">
      <w:pPr>
        <w:spacing w:after="0" w:line="240" w:lineRule="auto"/>
      </w:pPr>
      <w:r>
        <w:separator/>
      </w:r>
    </w:p>
  </w:endnote>
  <w:endnote w:type="continuationSeparator" w:id="0">
    <w:p w14:paraId="1ECEB3B4" w14:textId="77777777" w:rsidR="00F679A4" w:rsidRDefault="00F679A4" w:rsidP="00DF784C">
      <w:pPr>
        <w:spacing w:after="0" w:line="240" w:lineRule="auto"/>
      </w:pPr>
      <w:r>
        <w:continuationSeparator/>
      </w:r>
    </w:p>
  </w:endnote>
  <w:endnote w:type="continuationNotice" w:id="1">
    <w:p w14:paraId="347712FA" w14:textId="77777777" w:rsidR="00F679A4" w:rsidRDefault="00F679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2814" w14:textId="77777777" w:rsidR="00CF5816" w:rsidRDefault="00CF58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3392E197" w:rsidR="009E5317" w:rsidRPr="00E54601" w:rsidRDefault="00CF581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color w:val="7F7F7F" w:themeColor="text1" w:themeTint="80"/>
        <w:sz w:val="14"/>
        <w:szCs w:val="14"/>
      </w:rPr>
      <w:t xml:space="preserve">Digital Business and Sector </w: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>
      <w:rPr>
        <w:rFonts w:ascii="Arial" w:hAnsi="Arial" w:cs="Arial"/>
        <w:color w:val="7F7F7F" w:themeColor="text1" w:themeTint="80"/>
        <w:sz w:val="14"/>
        <w:szCs w:val="14"/>
      </w:rPr>
      <w:t>Branch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9AFD" w14:textId="77777777" w:rsidR="00CF5816" w:rsidRDefault="00CF5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A6779" w14:textId="77777777" w:rsidR="00F679A4" w:rsidRDefault="00F679A4" w:rsidP="00DF784C">
      <w:pPr>
        <w:spacing w:after="0" w:line="240" w:lineRule="auto"/>
      </w:pPr>
      <w:r>
        <w:separator/>
      </w:r>
    </w:p>
  </w:footnote>
  <w:footnote w:type="continuationSeparator" w:id="0">
    <w:p w14:paraId="723A35C5" w14:textId="77777777" w:rsidR="00F679A4" w:rsidRDefault="00F679A4" w:rsidP="00DF784C">
      <w:pPr>
        <w:spacing w:after="0" w:line="240" w:lineRule="auto"/>
      </w:pPr>
      <w:r>
        <w:continuationSeparator/>
      </w:r>
    </w:p>
  </w:footnote>
  <w:footnote w:type="continuationNotice" w:id="1">
    <w:p w14:paraId="7E03FBBD" w14:textId="77777777" w:rsidR="00F679A4" w:rsidRDefault="00F679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9567" w14:textId="77777777" w:rsidR="00CF5816" w:rsidRDefault="00CF58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E317A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C5F33A1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1524" w14:textId="77777777" w:rsidR="00CF5816" w:rsidRDefault="00CF581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bscbaH5k" int2:invalidationBookmarkName="" int2:hashCode="K/SZFL0hkuhv/j" int2:id="UxV76cY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2D06"/>
    <w:multiLevelType w:val="hybridMultilevel"/>
    <w:tmpl w:val="F2703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A62D7"/>
    <w:multiLevelType w:val="multilevel"/>
    <w:tmpl w:val="2BAE29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81229B8"/>
    <w:multiLevelType w:val="multilevel"/>
    <w:tmpl w:val="8128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245C8"/>
    <w:multiLevelType w:val="multilevel"/>
    <w:tmpl w:val="8F6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F0FCB"/>
    <w:multiLevelType w:val="hybridMultilevel"/>
    <w:tmpl w:val="2FF0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D74D8"/>
    <w:multiLevelType w:val="multilevel"/>
    <w:tmpl w:val="86BA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3B3401"/>
    <w:multiLevelType w:val="multilevel"/>
    <w:tmpl w:val="A7EC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583059">
    <w:abstractNumId w:val="19"/>
  </w:num>
  <w:num w:numId="2" w16cid:durableId="2093888914">
    <w:abstractNumId w:val="11"/>
  </w:num>
  <w:num w:numId="3" w16cid:durableId="766122423">
    <w:abstractNumId w:val="14"/>
  </w:num>
  <w:num w:numId="4" w16cid:durableId="950627572">
    <w:abstractNumId w:val="2"/>
  </w:num>
  <w:num w:numId="5" w16cid:durableId="609582208">
    <w:abstractNumId w:val="4"/>
  </w:num>
  <w:num w:numId="6" w16cid:durableId="1047608882">
    <w:abstractNumId w:val="12"/>
  </w:num>
  <w:num w:numId="7" w16cid:durableId="744837474">
    <w:abstractNumId w:val="1"/>
  </w:num>
  <w:num w:numId="8" w16cid:durableId="23942607">
    <w:abstractNumId w:val="0"/>
  </w:num>
  <w:num w:numId="9" w16cid:durableId="1110705247">
    <w:abstractNumId w:val="10"/>
  </w:num>
  <w:num w:numId="10" w16cid:durableId="503402462">
    <w:abstractNumId w:val="7"/>
  </w:num>
  <w:num w:numId="11" w16cid:durableId="391849659">
    <w:abstractNumId w:val="18"/>
  </w:num>
  <w:num w:numId="12" w16cid:durableId="1034422586">
    <w:abstractNumId w:val="20"/>
  </w:num>
  <w:num w:numId="13" w16cid:durableId="627198818">
    <w:abstractNumId w:val="9"/>
  </w:num>
  <w:num w:numId="14" w16cid:durableId="907151111">
    <w:abstractNumId w:val="8"/>
  </w:num>
  <w:num w:numId="15" w16cid:durableId="1165627917">
    <w:abstractNumId w:val="15"/>
  </w:num>
  <w:num w:numId="16" w16cid:durableId="2043092016">
    <w:abstractNumId w:val="16"/>
  </w:num>
  <w:num w:numId="17" w16cid:durableId="424888905">
    <w:abstractNumId w:val="6"/>
  </w:num>
  <w:num w:numId="18" w16cid:durableId="336227449">
    <w:abstractNumId w:val="5"/>
  </w:num>
  <w:num w:numId="19" w16cid:durableId="1161773160">
    <w:abstractNumId w:val="3"/>
  </w:num>
  <w:num w:numId="20" w16cid:durableId="1240675320">
    <w:abstractNumId w:val="17"/>
  </w:num>
  <w:num w:numId="21" w16cid:durableId="169091162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2C5"/>
    <w:rsid w:val="0003447C"/>
    <w:rsid w:val="00034948"/>
    <w:rsid w:val="00040670"/>
    <w:rsid w:val="00042A22"/>
    <w:rsid w:val="00043C73"/>
    <w:rsid w:val="00045B39"/>
    <w:rsid w:val="000467A8"/>
    <w:rsid w:val="00047A93"/>
    <w:rsid w:val="00047CDA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A5DF8"/>
    <w:rsid w:val="000A6057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65111"/>
    <w:rsid w:val="00165B0B"/>
    <w:rsid w:val="00166302"/>
    <w:rsid w:val="0016654B"/>
    <w:rsid w:val="00167045"/>
    <w:rsid w:val="0017187A"/>
    <w:rsid w:val="00172024"/>
    <w:rsid w:val="0017300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5873"/>
    <w:rsid w:val="001D62AF"/>
    <w:rsid w:val="001E1C70"/>
    <w:rsid w:val="001E4E1E"/>
    <w:rsid w:val="001E5F89"/>
    <w:rsid w:val="001E71F4"/>
    <w:rsid w:val="001E7971"/>
    <w:rsid w:val="001E7BF0"/>
    <w:rsid w:val="001F07C1"/>
    <w:rsid w:val="001F57B5"/>
    <w:rsid w:val="002017F4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C4E70"/>
    <w:rsid w:val="002E10A5"/>
    <w:rsid w:val="002E145B"/>
    <w:rsid w:val="002E2041"/>
    <w:rsid w:val="002E4516"/>
    <w:rsid w:val="002E4D53"/>
    <w:rsid w:val="002F2B6E"/>
    <w:rsid w:val="002F2FFD"/>
    <w:rsid w:val="002F3EF5"/>
    <w:rsid w:val="002F4555"/>
    <w:rsid w:val="002F4961"/>
    <w:rsid w:val="002F7401"/>
    <w:rsid w:val="002F742F"/>
    <w:rsid w:val="002F7882"/>
    <w:rsid w:val="00301099"/>
    <w:rsid w:val="00303B2F"/>
    <w:rsid w:val="00305A0F"/>
    <w:rsid w:val="003071AD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73F7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1A18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10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1962"/>
    <w:rsid w:val="00686BEA"/>
    <w:rsid w:val="00690D55"/>
    <w:rsid w:val="00692949"/>
    <w:rsid w:val="006A085B"/>
    <w:rsid w:val="006A0B14"/>
    <w:rsid w:val="006A3066"/>
    <w:rsid w:val="006A3EE4"/>
    <w:rsid w:val="006A4306"/>
    <w:rsid w:val="006A4FBB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0D36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A63"/>
    <w:rsid w:val="007753CD"/>
    <w:rsid w:val="007759F9"/>
    <w:rsid w:val="00777FA8"/>
    <w:rsid w:val="00780ED8"/>
    <w:rsid w:val="00780F0E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2395"/>
    <w:rsid w:val="007D6E32"/>
    <w:rsid w:val="007D781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29BE"/>
    <w:rsid w:val="008461DA"/>
    <w:rsid w:val="00846FDD"/>
    <w:rsid w:val="008527A0"/>
    <w:rsid w:val="008534DA"/>
    <w:rsid w:val="00853AB1"/>
    <w:rsid w:val="00853E9A"/>
    <w:rsid w:val="008540EA"/>
    <w:rsid w:val="00855EF9"/>
    <w:rsid w:val="00856189"/>
    <w:rsid w:val="0085634F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96E83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275B"/>
    <w:rsid w:val="009F2E83"/>
    <w:rsid w:val="009F3CE0"/>
    <w:rsid w:val="009F6C4C"/>
    <w:rsid w:val="00A00A6D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57B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54C0D"/>
    <w:rsid w:val="00A60E79"/>
    <w:rsid w:val="00A6139F"/>
    <w:rsid w:val="00A630F7"/>
    <w:rsid w:val="00A64183"/>
    <w:rsid w:val="00A66FD9"/>
    <w:rsid w:val="00A815E1"/>
    <w:rsid w:val="00A83685"/>
    <w:rsid w:val="00A85A4F"/>
    <w:rsid w:val="00A86CC3"/>
    <w:rsid w:val="00A91053"/>
    <w:rsid w:val="00A91BB9"/>
    <w:rsid w:val="00A92AB9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22DF"/>
    <w:rsid w:val="00B525D6"/>
    <w:rsid w:val="00B53050"/>
    <w:rsid w:val="00B5323B"/>
    <w:rsid w:val="00B540EA"/>
    <w:rsid w:val="00B649F3"/>
    <w:rsid w:val="00B70429"/>
    <w:rsid w:val="00B70AAF"/>
    <w:rsid w:val="00B71A89"/>
    <w:rsid w:val="00B72688"/>
    <w:rsid w:val="00B7316D"/>
    <w:rsid w:val="00B74B86"/>
    <w:rsid w:val="00B819FD"/>
    <w:rsid w:val="00B837AF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4F1"/>
    <w:rsid w:val="00C20D33"/>
    <w:rsid w:val="00C21584"/>
    <w:rsid w:val="00C21DAE"/>
    <w:rsid w:val="00C237D6"/>
    <w:rsid w:val="00C24612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51A9"/>
    <w:rsid w:val="00C76F40"/>
    <w:rsid w:val="00C7741A"/>
    <w:rsid w:val="00C8176B"/>
    <w:rsid w:val="00C915A4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1C34"/>
    <w:rsid w:val="00CF31E6"/>
    <w:rsid w:val="00CF5816"/>
    <w:rsid w:val="00CF5AA0"/>
    <w:rsid w:val="00CF5BD5"/>
    <w:rsid w:val="00CF6A6F"/>
    <w:rsid w:val="00CF7B71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5C15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1AF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37E6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0D7"/>
    <w:rsid w:val="00E822A2"/>
    <w:rsid w:val="00E8398A"/>
    <w:rsid w:val="00E84D60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E48E6"/>
    <w:rsid w:val="00EE65A8"/>
    <w:rsid w:val="00EE7852"/>
    <w:rsid w:val="00EE7E66"/>
    <w:rsid w:val="00EF3B1F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12B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557A5"/>
    <w:rsid w:val="00F6043E"/>
    <w:rsid w:val="00F679A4"/>
    <w:rsid w:val="00F70203"/>
    <w:rsid w:val="00F70FC6"/>
    <w:rsid w:val="00F722B4"/>
    <w:rsid w:val="00F72BCA"/>
    <w:rsid w:val="00F73FE8"/>
    <w:rsid w:val="00F76462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4C49"/>
    <w:rsid w:val="00FE4EEA"/>
    <w:rsid w:val="00FF09C6"/>
    <w:rsid w:val="00FF0C93"/>
    <w:rsid w:val="00FF1BC9"/>
    <w:rsid w:val="00FF37B5"/>
    <w:rsid w:val="00FF47BE"/>
    <w:rsid w:val="0103704B"/>
    <w:rsid w:val="010F2648"/>
    <w:rsid w:val="011226EB"/>
    <w:rsid w:val="0119B860"/>
    <w:rsid w:val="012150E5"/>
    <w:rsid w:val="0131A3C3"/>
    <w:rsid w:val="018BF076"/>
    <w:rsid w:val="01E21202"/>
    <w:rsid w:val="01E595C3"/>
    <w:rsid w:val="025C5AC9"/>
    <w:rsid w:val="028FDC56"/>
    <w:rsid w:val="0291245C"/>
    <w:rsid w:val="02A6CB8D"/>
    <w:rsid w:val="02B22544"/>
    <w:rsid w:val="02C276CE"/>
    <w:rsid w:val="02E6F227"/>
    <w:rsid w:val="030C8372"/>
    <w:rsid w:val="0314CBEB"/>
    <w:rsid w:val="035C24CD"/>
    <w:rsid w:val="036BA565"/>
    <w:rsid w:val="037670D4"/>
    <w:rsid w:val="0395686A"/>
    <w:rsid w:val="03FA4837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A438E8F"/>
    <w:rsid w:val="0A57D80A"/>
    <w:rsid w:val="0A7B2076"/>
    <w:rsid w:val="0AE06383"/>
    <w:rsid w:val="0B07BA61"/>
    <w:rsid w:val="0B8BDE4E"/>
    <w:rsid w:val="0B92B0C4"/>
    <w:rsid w:val="0BB9BF71"/>
    <w:rsid w:val="0BEFA120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B0089C"/>
    <w:rsid w:val="0E178245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81FDA7"/>
    <w:rsid w:val="11B6831E"/>
    <w:rsid w:val="11C27F22"/>
    <w:rsid w:val="11D0CA19"/>
    <w:rsid w:val="11E9D2D6"/>
    <w:rsid w:val="11F550BD"/>
    <w:rsid w:val="11F839AC"/>
    <w:rsid w:val="1201F248"/>
    <w:rsid w:val="120C6DEF"/>
    <w:rsid w:val="12163D24"/>
    <w:rsid w:val="1243F26E"/>
    <w:rsid w:val="125E7617"/>
    <w:rsid w:val="128B759E"/>
    <w:rsid w:val="128F3D5D"/>
    <w:rsid w:val="12C7B0D3"/>
    <w:rsid w:val="12E9D13F"/>
    <w:rsid w:val="12F007A0"/>
    <w:rsid w:val="13132291"/>
    <w:rsid w:val="131BD166"/>
    <w:rsid w:val="133896BD"/>
    <w:rsid w:val="1375F026"/>
    <w:rsid w:val="13AE90EA"/>
    <w:rsid w:val="13DFA3FB"/>
    <w:rsid w:val="1446C31A"/>
    <w:rsid w:val="14A54F07"/>
    <w:rsid w:val="14B06375"/>
    <w:rsid w:val="14B79A1F"/>
    <w:rsid w:val="14B9D84D"/>
    <w:rsid w:val="150ED9FA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327A56"/>
    <w:rsid w:val="17331DCE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AFBC550"/>
    <w:rsid w:val="1B24A12D"/>
    <w:rsid w:val="1B59A6BE"/>
    <w:rsid w:val="1C2A6673"/>
    <w:rsid w:val="1C358F8B"/>
    <w:rsid w:val="1CA8D044"/>
    <w:rsid w:val="1D1B70AB"/>
    <w:rsid w:val="1D521688"/>
    <w:rsid w:val="1D91E750"/>
    <w:rsid w:val="1DA0A0AA"/>
    <w:rsid w:val="1DAA790F"/>
    <w:rsid w:val="1DAF384D"/>
    <w:rsid w:val="1DB43BF2"/>
    <w:rsid w:val="1DDF2AE2"/>
    <w:rsid w:val="1E095CC0"/>
    <w:rsid w:val="1E6CA610"/>
    <w:rsid w:val="1E850918"/>
    <w:rsid w:val="1E8561AD"/>
    <w:rsid w:val="1E883FB9"/>
    <w:rsid w:val="1E914780"/>
    <w:rsid w:val="1EC36CDA"/>
    <w:rsid w:val="1F150837"/>
    <w:rsid w:val="1F4D7C37"/>
    <w:rsid w:val="1FA8D4C7"/>
    <w:rsid w:val="1FD1F7D2"/>
    <w:rsid w:val="1FF804E8"/>
    <w:rsid w:val="200247BE"/>
    <w:rsid w:val="20526C42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D52FE"/>
    <w:rsid w:val="249C08CD"/>
    <w:rsid w:val="24EABC29"/>
    <w:rsid w:val="25511B6C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D2D146"/>
    <w:rsid w:val="2729A043"/>
    <w:rsid w:val="2734D875"/>
    <w:rsid w:val="27625E72"/>
    <w:rsid w:val="27A47A71"/>
    <w:rsid w:val="289A1588"/>
    <w:rsid w:val="28AF84F1"/>
    <w:rsid w:val="28B87266"/>
    <w:rsid w:val="28DC60E7"/>
    <w:rsid w:val="28FC6513"/>
    <w:rsid w:val="29337259"/>
    <w:rsid w:val="293B7B18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A5315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5956FF"/>
    <w:rsid w:val="2D740BD1"/>
    <w:rsid w:val="2D8917F7"/>
    <w:rsid w:val="2D8A1BF2"/>
    <w:rsid w:val="2DA0D073"/>
    <w:rsid w:val="2E0D90CC"/>
    <w:rsid w:val="2E2C3272"/>
    <w:rsid w:val="2E5B4D7A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21DF208"/>
    <w:rsid w:val="322BBA34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E1BC03"/>
    <w:rsid w:val="34E82301"/>
    <w:rsid w:val="3534677A"/>
    <w:rsid w:val="356A4E4F"/>
    <w:rsid w:val="358867AC"/>
    <w:rsid w:val="35A00334"/>
    <w:rsid w:val="3676CF78"/>
    <w:rsid w:val="3696ADA0"/>
    <w:rsid w:val="36E38346"/>
    <w:rsid w:val="36E466C9"/>
    <w:rsid w:val="372911AD"/>
    <w:rsid w:val="3771DB7F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1D19A5"/>
    <w:rsid w:val="3A2C5EC9"/>
    <w:rsid w:val="3A330DC8"/>
    <w:rsid w:val="3A33331A"/>
    <w:rsid w:val="3A4D4455"/>
    <w:rsid w:val="3AA61116"/>
    <w:rsid w:val="3B1BD3DD"/>
    <w:rsid w:val="3B42F3AE"/>
    <w:rsid w:val="3B5BAA65"/>
    <w:rsid w:val="3B99DC59"/>
    <w:rsid w:val="3C2E74A9"/>
    <w:rsid w:val="3C669457"/>
    <w:rsid w:val="3C6AD94F"/>
    <w:rsid w:val="3CB7A43E"/>
    <w:rsid w:val="3CCB9FEB"/>
    <w:rsid w:val="3CCF0647"/>
    <w:rsid w:val="3CD115D5"/>
    <w:rsid w:val="3CD67641"/>
    <w:rsid w:val="3D1C2CB6"/>
    <w:rsid w:val="3D3ED9D6"/>
    <w:rsid w:val="3D4A9753"/>
    <w:rsid w:val="3D75A4E7"/>
    <w:rsid w:val="3E001CC4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1BE20A"/>
    <w:rsid w:val="4D4FF308"/>
    <w:rsid w:val="4D61DCF9"/>
    <w:rsid w:val="4DFD335E"/>
    <w:rsid w:val="4E44EC19"/>
    <w:rsid w:val="4F520601"/>
    <w:rsid w:val="4FDCA9B7"/>
    <w:rsid w:val="4FFEF823"/>
    <w:rsid w:val="5018E2F3"/>
    <w:rsid w:val="50501769"/>
    <w:rsid w:val="505AF8B3"/>
    <w:rsid w:val="506FE6BC"/>
    <w:rsid w:val="50771BD4"/>
    <w:rsid w:val="50B5ACF8"/>
    <w:rsid w:val="50CCF71F"/>
    <w:rsid w:val="51206263"/>
    <w:rsid w:val="512E83E2"/>
    <w:rsid w:val="51C67D74"/>
    <w:rsid w:val="52119424"/>
    <w:rsid w:val="524DA3AC"/>
    <w:rsid w:val="526302A1"/>
    <w:rsid w:val="52815395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B078C6"/>
    <w:rsid w:val="55DABC5A"/>
    <w:rsid w:val="561064DF"/>
    <w:rsid w:val="561BD6AF"/>
    <w:rsid w:val="56415710"/>
    <w:rsid w:val="568912CD"/>
    <w:rsid w:val="5692F486"/>
    <w:rsid w:val="569D8FB4"/>
    <w:rsid w:val="56BE33C9"/>
    <w:rsid w:val="56C45482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BAB9BE"/>
    <w:rsid w:val="59DFBB61"/>
    <w:rsid w:val="5A06F105"/>
    <w:rsid w:val="5A91213F"/>
    <w:rsid w:val="5AEFD3F6"/>
    <w:rsid w:val="5AF2BC61"/>
    <w:rsid w:val="5B0B42AD"/>
    <w:rsid w:val="5B765483"/>
    <w:rsid w:val="5B911FE9"/>
    <w:rsid w:val="5BC62086"/>
    <w:rsid w:val="5C052352"/>
    <w:rsid w:val="5C1EE35F"/>
    <w:rsid w:val="5C2BCAC2"/>
    <w:rsid w:val="5C2DFC58"/>
    <w:rsid w:val="5CE14A61"/>
    <w:rsid w:val="5D5CC886"/>
    <w:rsid w:val="5D7D2F08"/>
    <w:rsid w:val="5D8C592B"/>
    <w:rsid w:val="5D932715"/>
    <w:rsid w:val="5DB1A4E4"/>
    <w:rsid w:val="5DB2CC9F"/>
    <w:rsid w:val="5DC86D96"/>
    <w:rsid w:val="5DD16860"/>
    <w:rsid w:val="5DFE1859"/>
    <w:rsid w:val="5E0D8344"/>
    <w:rsid w:val="5E0F98E4"/>
    <w:rsid w:val="5E993E6D"/>
    <w:rsid w:val="5EAED9FA"/>
    <w:rsid w:val="5F1C402A"/>
    <w:rsid w:val="5F20A7ED"/>
    <w:rsid w:val="5F3C6C3D"/>
    <w:rsid w:val="5F51EA48"/>
    <w:rsid w:val="5F6FCC51"/>
    <w:rsid w:val="5F747229"/>
    <w:rsid w:val="5FA3C803"/>
    <w:rsid w:val="5FB93499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7C1F8B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DDE95"/>
    <w:rsid w:val="66B46FDA"/>
    <w:rsid w:val="66B4EFE1"/>
    <w:rsid w:val="66C2505B"/>
    <w:rsid w:val="672B7E4A"/>
    <w:rsid w:val="673C346A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8D3E493"/>
    <w:rsid w:val="68E097CE"/>
    <w:rsid w:val="6915B494"/>
    <w:rsid w:val="692C3A18"/>
    <w:rsid w:val="69570242"/>
    <w:rsid w:val="697473D4"/>
    <w:rsid w:val="698E82A1"/>
    <w:rsid w:val="69917615"/>
    <w:rsid w:val="69EA7861"/>
    <w:rsid w:val="6A17E72D"/>
    <w:rsid w:val="6A6F2D71"/>
    <w:rsid w:val="6B4D4D9E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92004E"/>
    <w:rsid w:val="6D9BB33A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653089"/>
    <w:rsid w:val="70967896"/>
    <w:rsid w:val="711645C6"/>
    <w:rsid w:val="712495BC"/>
    <w:rsid w:val="71664814"/>
    <w:rsid w:val="717FDD94"/>
    <w:rsid w:val="7185FF6D"/>
    <w:rsid w:val="71C0A54C"/>
    <w:rsid w:val="71ED94C8"/>
    <w:rsid w:val="71EF582B"/>
    <w:rsid w:val="71FAC1F8"/>
    <w:rsid w:val="7228E0BC"/>
    <w:rsid w:val="7236552D"/>
    <w:rsid w:val="72490B7D"/>
    <w:rsid w:val="726E29E7"/>
    <w:rsid w:val="72C97A72"/>
    <w:rsid w:val="7319B072"/>
    <w:rsid w:val="731CC783"/>
    <w:rsid w:val="73361209"/>
    <w:rsid w:val="740D532E"/>
    <w:rsid w:val="74320959"/>
    <w:rsid w:val="7447DCF4"/>
    <w:rsid w:val="7520CADB"/>
    <w:rsid w:val="7540E3C2"/>
    <w:rsid w:val="7566C3BB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7F13163"/>
    <w:rsid w:val="78216D42"/>
    <w:rsid w:val="782A1C09"/>
    <w:rsid w:val="7855541D"/>
    <w:rsid w:val="78FA76C9"/>
    <w:rsid w:val="78FAD63C"/>
    <w:rsid w:val="7907C535"/>
    <w:rsid w:val="799D7B4F"/>
    <w:rsid w:val="79AE9324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97DC70"/>
    <w:rsid w:val="7CC41D6D"/>
    <w:rsid w:val="7CEFB4CB"/>
    <w:rsid w:val="7D0CCFC5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EC72E7C-412D-45BB-9655-1640242D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7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8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b07532fc64a33182f72648475529b5d3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f2d6a64609cf8b0c0ff30385a202d41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B0757D-A7FF-407E-9390-EA2255D3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 June 2023</vt:lpstr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 June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2023-08-08T05:20:00Z</dcterms:created>
  <dcterms:modified xsi:type="dcterms:W3CDTF">2023-08-08T05:20:00Z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