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5F91E019" w:rsidR="00D560DC" w:rsidRDefault="007308DE" w:rsidP="00212921">
      <w:pPr>
        <w:pStyle w:val="Title"/>
      </w:pPr>
      <w:sdt>
        <w:sdtPr>
          <w:rPr>
            <w:color w:val="auto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03C01">
            <w:rPr>
              <w:color w:val="auto"/>
            </w:rPr>
            <w:t>Case study – Mark</w:t>
          </w:r>
        </w:sdtContent>
      </w:sdt>
    </w:p>
    <w:p w14:paraId="1F7B8D90" w14:textId="589263D2" w:rsidR="002000FB" w:rsidRPr="002000FB" w:rsidRDefault="002000FB" w:rsidP="002000FB">
      <w:pPr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30C5FC3" wp14:editId="2F74F27B">
            <wp:simplePos x="0" y="0"/>
            <wp:positionH relativeFrom="column">
              <wp:posOffset>-1270</wp:posOffset>
            </wp:positionH>
            <wp:positionV relativeFrom="paragraph">
              <wp:posOffset>98425</wp:posOffset>
            </wp:positionV>
            <wp:extent cx="2352040" cy="2855595"/>
            <wp:effectExtent l="0" t="0" r="0" b="1905"/>
            <wp:wrapSquare wrapText="bothSides"/>
            <wp:docPr id="1652256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256692" name="Picture 16522566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0FB">
        <w:rPr>
          <w:rFonts w:cstheme="minorHAnsi"/>
          <w:sz w:val="22"/>
          <w:szCs w:val="22"/>
        </w:rPr>
        <w:t>Mark, 56, lives on the New South Wales central coast and works as a fitness instructor in a local gym. He has lived with asthma since he was six months old.</w:t>
      </w:r>
    </w:p>
    <w:p w14:paraId="31A4FBA4" w14:textId="5D456598" w:rsidR="002000FB" w:rsidRPr="002000FB" w:rsidRDefault="002000FB" w:rsidP="002000FB">
      <w:pPr>
        <w:rPr>
          <w:rFonts w:cstheme="minorHAnsi"/>
          <w:sz w:val="22"/>
          <w:szCs w:val="22"/>
        </w:rPr>
      </w:pPr>
      <w:r w:rsidRPr="002000FB">
        <w:rPr>
          <w:rFonts w:cstheme="minorHAnsi"/>
          <w:sz w:val="22"/>
          <w:szCs w:val="22"/>
        </w:rPr>
        <w:t xml:space="preserve">To treat his asthma, Mark regularly uses medication, including </w:t>
      </w:r>
      <w:r w:rsidR="00303C01">
        <w:rPr>
          <w:rFonts w:cstheme="minorHAnsi"/>
          <w:sz w:val="22"/>
          <w:szCs w:val="22"/>
        </w:rPr>
        <w:t>several</w:t>
      </w:r>
      <w:r w:rsidRPr="002000FB">
        <w:rPr>
          <w:rFonts w:cstheme="minorHAnsi"/>
          <w:sz w:val="22"/>
          <w:szCs w:val="22"/>
        </w:rPr>
        <w:t xml:space="preserve"> different inhalers.</w:t>
      </w:r>
    </w:p>
    <w:p w14:paraId="0E37FA89" w14:textId="46B06C3D" w:rsidR="002000FB" w:rsidRPr="002000FB" w:rsidRDefault="002000FB" w:rsidP="002000FB">
      <w:pPr>
        <w:rPr>
          <w:rFonts w:cstheme="minorHAnsi"/>
          <w:sz w:val="22"/>
          <w:szCs w:val="22"/>
        </w:rPr>
      </w:pPr>
      <w:r w:rsidRPr="002000FB">
        <w:rPr>
          <w:rFonts w:cstheme="minorHAnsi"/>
          <w:sz w:val="22"/>
          <w:szCs w:val="22"/>
        </w:rPr>
        <w:t xml:space="preserve">“I have had asthma my entire life, I never got rid of it. I take medication on a daily basis to keep me well and to help keep me functioning," Mark says. </w:t>
      </w:r>
    </w:p>
    <w:p w14:paraId="696CF02D" w14:textId="793529BD" w:rsidR="002000FB" w:rsidRPr="002000FB" w:rsidRDefault="002000FB" w:rsidP="002000FB">
      <w:pPr>
        <w:rPr>
          <w:rFonts w:cstheme="minorHAnsi"/>
          <w:sz w:val="22"/>
          <w:szCs w:val="22"/>
        </w:rPr>
      </w:pPr>
      <w:r w:rsidRPr="002000FB">
        <w:rPr>
          <w:rFonts w:cstheme="minorHAnsi"/>
          <w:sz w:val="22"/>
          <w:szCs w:val="22"/>
        </w:rPr>
        <w:t xml:space="preserve">From 1 January 2023, the Pharmaceutical Benefits Scheme (PBS) co-payment for general patients was reduced from $42.50 to $30. </w:t>
      </w:r>
    </w:p>
    <w:p w14:paraId="208E47AD" w14:textId="078F1FBD" w:rsidR="002000FB" w:rsidRPr="002000FB" w:rsidRDefault="002000FB" w:rsidP="002000FB">
      <w:pPr>
        <w:rPr>
          <w:rFonts w:cstheme="minorHAnsi"/>
          <w:sz w:val="22"/>
          <w:szCs w:val="22"/>
        </w:rPr>
      </w:pPr>
      <w:r w:rsidRPr="002000FB">
        <w:rPr>
          <w:rFonts w:cstheme="minorHAnsi"/>
          <w:sz w:val="22"/>
          <w:szCs w:val="22"/>
        </w:rPr>
        <w:t>Mark says the changes to the PBS means he is saving around $37 a month, with inhalers comprising the majority of his medication costs.</w:t>
      </w:r>
    </w:p>
    <w:p w14:paraId="4A327C18" w14:textId="18C154AD" w:rsidR="002000FB" w:rsidRPr="002000FB" w:rsidRDefault="002000FB" w:rsidP="002000FB">
      <w:pPr>
        <w:rPr>
          <w:rFonts w:cstheme="minorHAnsi"/>
          <w:sz w:val="22"/>
          <w:szCs w:val="22"/>
        </w:rPr>
      </w:pPr>
      <w:r w:rsidRPr="002000FB">
        <w:rPr>
          <w:rFonts w:cstheme="minorHAnsi"/>
          <w:sz w:val="22"/>
          <w:szCs w:val="22"/>
        </w:rPr>
        <w:t>“With the inhalers I take, three are listed on the PBS," Mark says.</w:t>
      </w:r>
    </w:p>
    <w:p w14:paraId="6EFA25CE" w14:textId="4BDA4178" w:rsidR="002000FB" w:rsidRPr="002000FB" w:rsidRDefault="002000FB" w:rsidP="002000FB">
      <w:pPr>
        <w:rPr>
          <w:rFonts w:cstheme="minorHAnsi"/>
          <w:sz w:val="22"/>
          <w:szCs w:val="22"/>
        </w:rPr>
      </w:pPr>
      <w:r w:rsidRPr="002000FB">
        <w:rPr>
          <w:rFonts w:cstheme="minorHAnsi"/>
          <w:sz w:val="22"/>
          <w:szCs w:val="22"/>
        </w:rPr>
        <w:t>"With the recent reduction, the cost per inhaler is now $30 each, and this is first time I have ever seen a change in my lifetime. Any sort of reduction is helpful.</w:t>
      </w:r>
    </w:p>
    <w:p w14:paraId="654C7E59" w14:textId="09E3309C" w:rsidR="002000FB" w:rsidRPr="002000FB" w:rsidRDefault="002000FB" w:rsidP="002000FB">
      <w:pPr>
        <w:rPr>
          <w:rFonts w:cstheme="minorHAnsi"/>
          <w:sz w:val="22"/>
          <w:szCs w:val="22"/>
        </w:rPr>
      </w:pPr>
      <w:r w:rsidRPr="002000FB">
        <w:rPr>
          <w:rFonts w:cstheme="minorHAnsi"/>
          <w:sz w:val="22"/>
          <w:szCs w:val="22"/>
        </w:rPr>
        <w:t xml:space="preserve">“There are other people who have conditions that are way more severe than what I have, and the PBS helps others to get access </w:t>
      </w:r>
      <w:r w:rsidR="00B358BC">
        <w:rPr>
          <w:rFonts w:cstheme="minorHAnsi"/>
          <w:sz w:val="22"/>
          <w:szCs w:val="22"/>
        </w:rPr>
        <w:t xml:space="preserve">to </w:t>
      </w:r>
      <w:r w:rsidRPr="002000FB">
        <w:rPr>
          <w:rFonts w:cstheme="minorHAnsi"/>
          <w:sz w:val="22"/>
          <w:szCs w:val="22"/>
        </w:rPr>
        <w:t>medications that are very beneficial for them.”</w:t>
      </w:r>
    </w:p>
    <w:p w14:paraId="44C14222" w14:textId="572A9FB0" w:rsidR="004E540A" w:rsidRPr="00254EAF" w:rsidRDefault="002000FB" w:rsidP="002000FB">
      <w:pPr>
        <w:rPr>
          <w:b/>
          <w:bCs/>
          <w:sz w:val="22"/>
          <w:szCs w:val="22"/>
        </w:rPr>
      </w:pPr>
      <w:r w:rsidRPr="002000FB">
        <w:rPr>
          <w:rFonts w:cstheme="minorHAnsi"/>
          <w:sz w:val="22"/>
          <w:szCs w:val="22"/>
        </w:rPr>
        <w:t xml:space="preserve">Visit </w:t>
      </w:r>
      <w:hyperlink r:id="rId9" w:history="1">
        <w:r w:rsidRPr="006228BB">
          <w:rPr>
            <w:rStyle w:val="Hyperlink"/>
            <w:rFonts w:cstheme="minorHAnsi"/>
            <w:b/>
            <w:bCs/>
            <w:sz w:val="22"/>
            <w:szCs w:val="22"/>
          </w:rPr>
          <w:t>health.gov.au/pbs</w:t>
        </w:r>
      </w:hyperlink>
      <w:r w:rsidRPr="006228BB">
        <w:rPr>
          <w:rFonts w:cstheme="minorHAnsi"/>
          <w:b/>
          <w:bCs/>
          <w:sz w:val="22"/>
          <w:szCs w:val="22"/>
        </w:rPr>
        <w:t xml:space="preserve"> </w:t>
      </w:r>
      <w:r w:rsidRPr="002000FB">
        <w:rPr>
          <w:rFonts w:cstheme="minorHAnsi"/>
          <w:sz w:val="22"/>
          <w:szCs w:val="22"/>
        </w:rPr>
        <w:t>for more information or talk to your pharmacist about how the PBS can help manage the cost of your medication.</w:t>
      </w:r>
      <w:r w:rsidRPr="00254EAF">
        <w:rPr>
          <w:b/>
          <w:bCs/>
          <w:sz w:val="22"/>
          <w:szCs w:val="22"/>
        </w:rPr>
        <w:t xml:space="preserve"> </w:t>
      </w:r>
    </w:p>
    <w:sectPr w:rsidR="004E540A" w:rsidRPr="00254EAF" w:rsidSect="00AF121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D435" w14:textId="77777777" w:rsidR="00D42D89" w:rsidRDefault="00D42D89" w:rsidP="00D560DC">
      <w:pPr>
        <w:spacing w:before="0" w:after="0" w:line="240" w:lineRule="auto"/>
      </w:pPr>
      <w:r>
        <w:separator/>
      </w:r>
    </w:p>
  </w:endnote>
  <w:endnote w:type="continuationSeparator" w:id="0">
    <w:p w14:paraId="125E7809" w14:textId="77777777" w:rsidR="00D42D89" w:rsidRDefault="00D42D89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466D7C57" w:rsidR="0039793D" w:rsidRPr="0039793D" w:rsidRDefault="007308DE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03C01">
          <w:t>Case study – Mark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70FBAB99" w:rsidR="00D560DC" w:rsidRPr="00C70717" w:rsidRDefault="007308DE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03C01">
          <w:t>Case study – Mark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0D0E" w14:textId="77777777" w:rsidR="00D42D89" w:rsidRDefault="00D42D89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300E49F" w14:textId="77777777" w:rsidR="00D42D89" w:rsidRDefault="00D42D89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2920F788">
          <wp:simplePos x="0" y="0"/>
          <wp:positionH relativeFrom="page">
            <wp:posOffset>0</wp:posOffset>
          </wp:positionH>
          <wp:positionV relativeFrom="page">
            <wp:posOffset>318</wp:posOffset>
          </wp:positionV>
          <wp:extent cx="7560000" cy="1435764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15EE5592">
          <wp:simplePos x="0" y="0"/>
          <wp:positionH relativeFrom="page">
            <wp:posOffset>0</wp:posOffset>
          </wp:positionH>
          <wp:positionV relativeFrom="page">
            <wp:posOffset>318</wp:posOffset>
          </wp:positionV>
          <wp:extent cx="7560000" cy="1435764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357B4"/>
    <w:multiLevelType w:val="multilevel"/>
    <w:tmpl w:val="E27E9296"/>
    <w:numStyleLink w:val="NumberedListStyle"/>
  </w:abstractNum>
  <w:abstractNum w:abstractNumId="2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B18A7"/>
    <w:rsid w:val="00163226"/>
    <w:rsid w:val="00197EC9"/>
    <w:rsid w:val="001B3342"/>
    <w:rsid w:val="001E3443"/>
    <w:rsid w:val="002000FB"/>
    <w:rsid w:val="002064A1"/>
    <w:rsid w:val="00212921"/>
    <w:rsid w:val="002452D0"/>
    <w:rsid w:val="00254EAF"/>
    <w:rsid w:val="002A77A4"/>
    <w:rsid w:val="002B470C"/>
    <w:rsid w:val="002B5E7A"/>
    <w:rsid w:val="002C26E8"/>
    <w:rsid w:val="002D27AE"/>
    <w:rsid w:val="00303C01"/>
    <w:rsid w:val="003412B2"/>
    <w:rsid w:val="00382793"/>
    <w:rsid w:val="003932FC"/>
    <w:rsid w:val="0039793D"/>
    <w:rsid w:val="003A4B2C"/>
    <w:rsid w:val="003F29D7"/>
    <w:rsid w:val="003F6E9A"/>
    <w:rsid w:val="0041233C"/>
    <w:rsid w:val="00432A99"/>
    <w:rsid w:val="00440565"/>
    <w:rsid w:val="004B3D3F"/>
    <w:rsid w:val="004C7058"/>
    <w:rsid w:val="004E1BE7"/>
    <w:rsid w:val="004E540A"/>
    <w:rsid w:val="00527D37"/>
    <w:rsid w:val="00531F4B"/>
    <w:rsid w:val="00535C06"/>
    <w:rsid w:val="00537230"/>
    <w:rsid w:val="00564D72"/>
    <w:rsid w:val="00581222"/>
    <w:rsid w:val="00581BDE"/>
    <w:rsid w:val="00594368"/>
    <w:rsid w:val="006228BB"/>
    <w:rsid w:val="00635A19"/>
    <w:rsid w:val="007148D0"/>
    <w:rsid w:val="007308DE"/>
    <w:rsid w:val="007661CA"/>
    <w:rsid w:val="007B0499"/>
    <w:rsid w:val="007B4244"/>
    <w:rsid w:val="0080053F"/>
    <w:rsid w:val="00826A14"/>
    <w:rsid w:val="00844530"/>
    <w:rsid w:val="00853B77"/>
    <w:rsid w:val="00865346"/>
    <w:rsid w:val="0087587B"/>
    <w:rsid w:val="00891C26"/>
    <w:rsid w:val="008A340B"/>
    <w:rsid w:val="008B07F6"/>
    <w:rsid w:val="008F6D58"/>
    <w:rsid w:val="00901119"/>
    <w:rsid w:val="009426C5"/>
    <w:rsid w:val="0095530D"/>
    <w:rsid w:val="009B02F7"/>
    <w:rsid w:val="009C01BF"/>
    <w:rsid w:val="009E6E3C"/>
    <w:rsid w:val="00A2470F"/>
    <w:rsid w:val="00A62134"/>
    <w:rsid w:val="00AB76A4"/>
    <w:rsid w:val="00AE1FC9"/>
    <w:rsid w:val="00AF121B"/>
    <w:rsid w:val="00AF71F9"/>
    <w:rsid w:val="00B358BC"/>
    <w:rsid w:val="00B612DA"/>
    <w:rsid w:val="00BA4643"/>
    <w:rsid w:val="00BC2448"/>
    <w:rsid w:val="00C1181F"/>
    <w:rsid w:val="00C579DD"/>
    <w:rsid w:val="00C70717"/>
    <w:rsid w:val="00C72181"/>
    <w:rsid w:val="00C7364A"/>
    <w:rsid w:val="00CD1974"/>
    <w:rsid w:val="00CF40FC"/>
    <w:rsid w:val="00D064BB"/>
    <w:rsid w:val="00D06FDA"/>
    <w:rsid w:val="00D11558"/>
    <w:rsid w:val="00D40657"/>
    <w:rsid w:val="00D42D89"/>
    <w:rsid w:val="00D43D9C"/>
    <w:rsid w:val="00D50578"/>
    <w:rsid w:val="00D50739"/>
    <w:rsid w:val="00D542FB"/>
    <w:rsid w:val="00D548FC"/>
    <w:rsid w:val="00D560DC"/>
    <w:rsid w:val="00D67D1B"/>
    <w:rsid w:val="00D83C95"/>
    <w:rsid w:val="00DA616D"/>
    <w:rsid w:val="00DB5904"/>
    <w:rsid w:val="00DB5D01"/>
    <w:rsid w:val="00DB786A"/>
    <w:rsid w:val="00E0199B"/>
    <w:rsid w:val="00E06FAF"/>
    <w:rsid w:val="00E47880"/>
    <w:rsid w:val="00E47EE2"/>
    <w:rsid w:val="00E50964"/>
    <w:rsid w:val="00E65022"/>
    <w:rsid w:val="00EB21F4"/>
    <w:rsid w:val="00EF16B7"/>
    <w:rsid w:val="00F06BB8"/>
    <w:rsid w:val="00F52C02"/>
    <w:rsid w:val="00F57682"/>
    <w:rsid w:val="00F62279"/>
    <w:rsid w:val="00F64FDB"/>
    <w:rsid w:val="00FA3109"/>
    <w:rsid w:val="00FB1D7F"/>
    <w:rsid w:val="00FB7C1E"/>
    <w:rsid w:val="00FD21C4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4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2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3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564D72"/>
    <w:pPr>
      <w:spacing w:before="0" w:after="0" w:line="240" w:lineRule="auto"/>
    </w:pPr>
    <w:rPr>
      <w:rFonts w:eastAsiaTheme="minorHAnsi" w:cs="Times New Roman (Body CS)"/>
      <w:color w:val="auto"/>
      <w:sz w:val="18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D72"/>
    <w:rPr>
      <w:rFonts w:ascii="Arial" w:eastAsiaTheme="minorHAnsi" w:hAnsi="Arial" w:cs="Times New Roman (Body CS)"/>
      <w:color w:val="auto"/>
      <w:sz w:val="18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64D72"/>
    <w:rPr>
      <w:vertAlign w:val="superscript"/>
    </w:rPr>
  </w:style>
  <w:style w:type="paragraph" w:styleId="Revision">
    <w:name w:val="Revision"/>
    <w:hidden/>
    <w:uiPriority w:val="99"/>
    <w:semiHidden/>
    <w:rsid w:val="002452D0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save-more-on-pbs?utm_source=health.gov.au&amp;utm_medium=redirect&amp;utm_campaign=digital_transformation&amp;utm_content=pb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85BEC"/>
    <w:rsid w:val="001E4E9D"/>
    <w:rsid w:val="002D7C32"/>
    <w:rsid w:val="00381677"/>
    <w:rsid w:val="003C4C8F"/>
    <w:rsid w:val="004B27F4"/>
    <w:rsid w:val="004B2E70"/>
    <w:rsid w:val="00695195"/>
    <w:rsid w:val="006A1056"/>
    <w:rsid w:val="007B1368"/>
    <w:rsid w:val="007C1ADF"/>
    <w:rsid w:val="007D0EA5"/>
    <w:rsid w:val="00826A80"/>
    <w:rsid w:val="00983FC2"/>
    <w:rsid w:val="00A235A1"/>
    <w:rsid w:val="00A7012B"/>
    <w:rsid w:val="00AE722E"/>
    <w:rsid w:val="00DA6459"/>
    <w:rsid w:val="00E5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about the PBS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– Mark</dc:title>
  <dc:subject/>
  <dc:creator>Microsoft Office User</dc:creator>
  <cp:keywords/>
  <dc:description/>
  <cp:lastModifiedBy>FOLEY, Megan</cp:lastModifiedBy>
  <cp:revision>2</cp:revision>
  <cp:lastPrinted>2023-06-05T03:21:00Z</cp:lastPrinted>
  <dcterms:created xsi:type="dcterms:W3CDTF">2023-06-15T00:23:00Z</dcterms:created>
  <dcterms:modified xsi:type="dcterms:W3CDTF">2023-06-15T00:23:00Z</dcterms:modified>
</cp:coreProperties>
</file>