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00009pt;margin-top:0pt;width:594.450pt;height:841.9pt;mso-position-horizontal-relative:page;mso-position-vertical-relative:page;z-index:-23532544" id="docshapegroup1" coordorigin="0,0" coordsize="11889,16838">
            <v:shape style="position:absolute;left:0;top:0;width:11889;height:16838" type="#_x0000_t75" id="docshape2" stroked="false">
              <v:imagedata r:id="rId5" o:title=""/>
            </v:shape>
            <v:rect style="position:absolute;left:1440;top:13033;width:2881;height:12" id="docshape3" filled="true" fillcolor="#000000" stroked="false">
              <v:fill type="solid"/>
            </v:rect>
            <w10:wrap type="none"/>
          </v:group>
        </w:pict>
      </w:r>
    </w:p>
    <w:p>
      <w:pPr>
        <w:pStyle w:val="BodyText"/>
        <w:spacing w:before="5"/>
        <w:rPr>
          <w:rFonts w:ascii="Times New Roman"/>
          <w:sz w:val="21"/>
        </w:rPr>
      </w:pPr>
    </w:p>
    <w:p>
      <w:pPr>
        <w:pStyle w:val="Title"/>
      </w:pPr>
      <w:r>
        <w:rPr/>
        <w:t>COVID-19</w:t>
      </w:r>
      <w:r>
        <w:rPr>
          <w:spacing w:val="-7"/>
        </w:rPr>
        <w:t> </w:t>
      </w:r>
      <w:r>
        <w:rPr/>
        <w:t>outbreaks</w:t>
      </w:r>
      <w:r>
        <w:rPr>
          <w:spacing w:val="-5"/>
        </w:rPr>
        <w:t> </w:t>
      </w:r>
      <w:r>
        <w:rPr/>
        <w:t>in</w:t>
      </w:r>
      <w:r>
        <w:rPr>
          <w:spacing w:val="-8"/>
        </w:rPr>
        <w:t> </w:t>
      </w:r>
      <w:r>
        <w:rPr/>
        <w:t>Australian</w:t>
      </w:r>
      <w:r>
        <w:rPr>
          <w:spacing w:val="-7"/>
        </w:rPr>
        <w:t> </w:t>
      </w:r>
      <w:r>
        <w:rPr/>
        <w:t>residential</w:t>
      </w:r>
      <w:r>
        <w:rPr>
          <w:spacing w:val="-7"/>
        </w:rPr>
        <w:t> </w:t>
      </w:r>
      <w:r>
        <w:rPr/>
        <w:t>aged care facilities</w:t>
      </w:r>
    </w:p>
    <w:p>
      <w:pPr>
        <w:pStyle w:val="Heading1"/>
        <w:spacing w:before="119"/>
        <w:ind w:left="120"/>
      </w:pPr>
      <w:r>
        <w:rPr/>
        <w:t>National</w:t>
      </w:r>
      <w:r>
        <w:rPr>
          <w:spacing w:val="-9"/>
        </w:rPr>
        <w:t> </w:t>
      </w:r>
      <w:r>
        <w:rPr>
          <w:spacing w:val="-2"/>
        </w:rPr>
        <w:t>snapshot</w:t>
      </w:r>
    </w:p>
    <w:p>
      <w:pPr>
        <w:pStyle w:val="BodyText"/>
        <w:spacing w:before="120"/>
        <w:ind w:left="120" w:right="815"/>
      </w:pPr>
      <w:r>
        <w:rPr/>
        <w:t>As at 8:00 am 11 May 2023 there are 2,654 active COVID-19 cases in 386 active outbreaks in residential aged care facilities across Australia. There have been 171 new outbreaks, 36 new</w:t>
      </w:r>
      <w:r>
        <w:rPr>
          <w:spacing w:val="-2"/>
        </w:rPr>
        <w:t> </w:t>
      </w:r>
      <w:r>
        <w:rPr/>
        <w:t>resident</w:t>
      </w:r>
      <w:r>
        <w:rPr>
          <w:spacing w:val="-3"/>
        </w:rPr>
        <w:t> </w:t>
      </w:r>
      <w:r>
        <w:rPr/>
        <w:t>deaths</w:t>
      </w:r>
      <w:r>
        <w:rPr>
          <w:spacing w:val="-1"/>
        </w:rPr>
        <w:t> </w:t>
      </w:r>
      <w:r>
        <w:rPr/>
        <w:t>and</w:t>
      </w:r>
      <w:r>
        <w:rPr>
          <w:spacing w:val="-3"/>
        </w:rPr>
        <w:t> </w:t>
      </w:r>
      <w:r>
        <w:rPr/>
        <w:t>2,235</w:t>
      </w:r>
      <w:r>
        <w:rPr>
          <w:spacing w:val="-4"/>
        </w:rPr>
        <w:t> </w:t>
      </w:r>
      <w:r>
        <w:rPr/>
        <w:t>combined</w:t>
      </w:r>
      <w:r>
        <w:rPr>
          <w:spacing w:val="-4"/>
        </w:rPr>
        <w:t> </w:t>
      </w:r>
      <w:r>
        <w:rPr/>
        <w:t>new</w:t>
      </w:r>
      <w:r>
        <w:rPr>
          <w:spacing w:val="-5"/>
        </w:rPr>
        <w:t> </w:t>
      </w:r>
      <w:r>
        <w:rPr/>
        <w:t>resident</w:t>
      </w:r>
      <w:r>
        <w:rPr>
          <w:spacing w:val="-1"/>
        </w:rPr>
        <w:t> </w:t>
      </w:r>
      <w:r>
        <w:rPr/>
        <w:t>and</w:t>
      </w:r>
      <w:r>
        <w:rPr>
          <w:spacing w:val="-4"/>
        </w:rPr>
        <w:t> </w:t>
      </w:r>
      <w:r>
        <w:rPr/>
        <w:t>staff</w:t>
      </w:r>
      <w:r>
        <w:rPr>
          <w:spacing w:val="-3"/>
        </w:rPr>
        <w:t> </w:t>
      </w:r>
      <w:r>
        <w:rPr/>
        <w:t>cases</w:t>
      </w:r>
      <w:r>
        <w:rPr>
          <w:spacing w:val="-2"/>
        </w:rPr>
        <w:t> </w:t>
      </w:r>
      <w:r>
        <w:rPr/>
        <w:t>reported</w:t>
      </w:r>
      <w:r>
        <w:rPr>
          <w:spacing w:val="-4"/>
        </w:rPr>
        <w:t> </w:t>
      </w:r>
      <w:r>
        <w:rPr/>
        <w:t>since</w:t>
      </w:r>
      <w:r>
        <w:rPr>
          <w:spacing w:val="-1"/>
        </w:rPr>
        <w:t> </w:t>
      </w:r>
      <w:r>
        <w:rPr/>
        <w:t>4</w:t>
      </w:r>
      <w:r>
        <w:rPr>
          <w:spacing w:val="-4"/>
        </w:rPr>
        <w:t> </w:t>
      </w:r>
      <w:r>
        <w:rPr/>
        <w:t>May </w:t>
      </w:r>
      <w:r>
        <w:rPr>
          <w:spacing w:val="-2"/>
        </w:rPr>
        <w:t>2023.</w:t>
      </w:r>
    </w:p>
    <w:p>
      <w:pPr>
        <w:spacing w:before="121" w:after="59"/>
        <w:ind w:left="120" w:right="0" w:firstLine="0"/>
        <w:jc w:val="left"/>
        <w:rPr>
          <w:rFonts w:ascii="Arial"/>
          <w:b/>
          <w:sz w:val="20"/>
        </w:rPr>
      </w:pPr>
      <w:r>
        <w:rPr>
          <w:rFonts w:ascii="Arial"/>
          <w:b/>
          <w:sz w:val="20"/>
        </w:rPr>
        <w:t>Table</w:t>
      </w:r>
      <w:r>
        <w:rPr>
          <w:rFonts w:ascii="Arial"/>
          <w:b/>
          <w:spacing w:val="-6"/>
          <w:sz w:val="20"/>
        </w:rPr>
        <w:t> </w:t>
      </w:r>
      <w:r>
        <w:rPr>
          <w:rFonts w:ascii="Arial"/>
          <w:b/>
          <w:sz w:val="20"/>
        </w:rPr>
        <w:t>1:</w:t>
      </w:r>
      <w:r>
        <w:rPr>
          <w:rFonts w:ascii="Arial"/>
          <w:b/>
          <w:spacing w:val="-4"/>
          <w:sz w:val="20"/>
        </w:rPr>
        <w:t> </w:t>
      </w:r>
      <w:r>
        <w:rPr>
          <w:rFonts w:ascii="Arial"/>
          <w:b/>
          <w:sz w:val="20"/>
        </w:rPr>
        <w:t>Aged</w:t>
      </w:r>
      <w:r>
        <w:rPr>
          <w:rFonts w:ascii="Arial"/>
          <w:b/>
          <w:spacing w:val="-6"/>
          <w:sz w:val="20"/>
        </w:rPr>
        <w:t> </w:t>
      </w:r>
      <w:r>
        <w:rPr>
          <w:rFonts w:ascii="Arial"/>
          <w:b/>
          <w:sz w:val="20"/>
        </w:rPr>
        <w:t>Care</w:t>
      </w:r>
      <w:r>
        <w:rPr>
          <w:rFonts w:ascii="Arial"/>
          <w:b/>
          <w:spacing w:val="-5"/>
          <w:sz w:val="20"/>
        </w:rPr>
        <w:t> </w:t>
      </w:r>
      <w:r>
        <w:rPr>
          <w:rFonts w:ascii="Arial"/>
          <w:b/>
          <w:sz w:val="20"/>
        </w:rPr>
        <w:t>COVID-19</w:t>
      </w:r>
      <w:r>
        <w:rPr>
          <w:rFonts w:ascii="Arial"/>
          <w:b/>
          <w:spacing w:val="-6"/>
          <w:sz w:val="20"/>
        </w:rPr>
        <w:t> </w:t>
      </w:r>
      <w:r>
        <w:rPr>
          <w:rFonts w:ascii="Arial"/>
          <w:b/>
          <w:sz w:val="20"/>
        </w:rPr>
        <w:t>data</w:t>
      </w:r>
      <w:r>
        <w:rPr>
          <w:rFonts w:ascii="Arial"/>
          <w:b/>
          <w:spacing w:val="-3"/>
          <w:sz w:val="20"/>
        </w:rPr>
        <w:t> </w:t>
      </w:r>
      <w:r>
        <w:rPr>
          <w:rFonts w:ascii="Arial"/>
          <w:b/>
          <w:sz w:val="20"/>
        </w:rPr>
        <w:t>as</w:t>
      </w:r>
      <w:r>
        <w:rPr>
          <w:rFonts w:ascii="Arial"/>
          <w:b/>
          <w:spacing w:val="-5"/>
          <w:sz w:val="20"/>
        </w:rPr>
        <w:t> </w:t>
      </w:r>
      <w:r>
        <w:rPr>
          <w:rFonts w:ascii="Arial"/>
          <w:b/>
          <w:sz w:val="20"/>
        </w:rPr>
        <w:t>at</w:t>
      </w:r>
      <w:r>
        <w:rPr>
          <w:rFonts w:ascii="Arial"/>
          <w:b/>
          <w:spacing w:val="-5"/>
          <w:sz w:val="20"/>
        </w:rPr>
        <w:t> </w:t>
      </w:r>
      <w:r>
        <w:rPr>
          <w:rFonts w:ascii="Arial"/>
          <w:b/>
          <w:sz w:val="20"/>
        </w:rPr>
        <w:t>8.00am</w:t>
      </w:r>
      <w:r>
        <w:rPr>
          <w:rFonts w:ascii="Arial"/>
          <w:b/>
          <w:spacing w:val="-1"/>
          <w:sz w:val="20"/>
        </w:rPr>
        <w:t> </w:t>
      </w:r>
      <w:r>
        <w:rPr>
          <w:rFonts w:ascii="Arial"/>
          <w:b/>
          <w:sz w:val="20"/>
        </w:rPr>
        <w:t>11</w:t>
      </w:r>
      <w:r>
        <w:rPr>
          <w:rFonts w:ascii="Arial"/>
          <w:b/>
          <w:spacing w:val="-4"/>
          <w:sz w:val="20"/>
        </w:rPr>
        <w:t> </w:t>
      </w:r>
      <w:r>
        <w:rPr>
          <w:rFonts w:ascii="Arial"/>
          <w:b/>
          <w:sz w:val="20"/>
        </w:rPr>
        <w:t>May</w:t>
      </w:r>
      <w:r>
        <w:rPr>
          <w:rFonts w:ascii="Arial"/>
          <w:b/>
          <w:spacing w:val="-2"/>
          <w:sz w:val="20"/>
        </w:rPr>
        <w:t> 2023</w:t>
      </w:r>
      <w:r>
        <w:rPr>
          <w:rFonts w:ascii="Arial"/>
          <w:b/>
          <w:spacing w:val="-2"/>
          <w:sz w:val="20"/>
          <w:vertAlign w:val="superscript"/>
        </w:rPr>
        <w:t>1</w:t>
      </w:r>
    </w:p>
    <w:tbl>
      <w:tblPr>
        <w:tblW w:w="0" w:type="auto"/>
        <w:jc w:val="left"/>
        <w:tblInd w:w="1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227"/>
        <w:gridCol w:w="1112"/>
        <w:gridCol w:w="1145"/>
        <w:gridCol w:w="1551"/>
        <w:gridCol w:w="1267"/>
      </w:tblGrid>
      <w:tr>
        <w:trPr>
          <w:trHeight w:val="765" w:hRule="atLeast"/>
        </w:trPr>
        <w:tc>
          <w:tcPr>
            <w:tcW w:w="4227" w:type="dxa"/>
            <w:shd w:val="clear" w:color="auto" w:fill="4AACC5"/>
          </w:tcPr>
          <w:p>
            <w:pPr>
              <w:pStyle w:val="TableParagraph"/>
              <w:spacing w:before="115"/>
              <w:ind w:left="107"/>
              <w:rPr>
                <w:b/>
                <w:sz w:val="22"/>
              </w:rPr>
            </w:pPr>
            <w:r>
              <w:rPr>
                <w:b/>
                <w:spacing w:val="-2"/>
                <w:sz w:val="22"/>
              </w:rPr>
              <w:t>Category</w:t>
            </w:r>
          </w:p>
        </w:tc>
        <w:tc>
          <w:tcPr>
            <w:tcW w:w="1112" w:type="dxa"/>
            <w:shd w:val="clear" w:color="auto" w:fill="4AACC5"/>
          </w:tcPr>
          <w:p>
            <w:pPr>
              <w:pStyle w:val="TableParagraph"/>
              <w:spacing w:before="115"/>
              <w:ind w:left="221" w:right="212"/>
              <w:jc w:val="center"/>
              <w:rPr>
                <w:b/>
                <w:i/>
                <w:sz w:val="22"/>
              </w:rPr>
            </w:pPr>
            <w:r>
              <w:rPr>
                <w:b/>
                <w:spacing w:val="-2"/>
                <w:sz w:val="22"/>
              </w:rPr>
              <w:t>Active</w:t>
            </w:r>
            <w:r>
              <w:rPr>
                <w:b/>
                <w:i/>
                <w:spacing w:val="-2"/>
                <w:sz w:val="22"/>
                <w:vertAlign w:val="superscript"/>
              </w:rPr>
              <w:t>2</w:t>
            </w:r>
          </w:p>
        </w:tc>
        <w:tc>
          <w:tcPr>
            <w:tcW w:w="1145" w:type="dxa"/>
            <w:shd w:val="clear" w:color="auto" w:fill="4AACC5"/>
          </w:tcPr>
          <w:p>
            <w:pPr>
              <w:pStyle w:val="TableParagraph"/>
              <w:spacing w:line="237" w:lineRule="auto" w:before="117"/>
              <w:ind w:left="280" w:right="166" w:hanging="104"/>
              <w:rPr>
                <w:b/>
                <w:sz w:val="22"/>
              </w:rPr>
            </w:pPr>
            <w:r>
              <w:rPr>
                <w:b/>
                <w:spacing w:val="-2"/>
                <w:sz w:val="22"/>
              </w:rPr>
              <w:t>Previous </w:t>
            </w:r>
            <w:r>
              <w:rPr>
                <w:b/>
                <w:sz w:val="22"/>
              </w:rPr>
              <w:t>7 days</w:t>
            </w:r>
          </w:p>
        </w:tc>
        <w:tc>
          <w:tcPr>
            <w:tcW w:w="1551" w:type="dxa"/>
            <w:shd w:val="clear" w:color="auto" w:fill="4AACC5"/>
          </w:tcPr>
          <w:p>
            <w:pPr>
              <w:pStyle w:val="TableParagraph"/>
              <w:spacing w:line="237" w:lineRule="auto" w:before="117"/>
              <w:ind w:left="541" w:hanging="288"/>
              <w:rPr>
                <w:b/>
                <w:sz w:val="22"/>
              </w:rPr>
            </w:pPr>
            <w:r>
              <w:rPr>
                <w:b/>
                <w:spacing w:val="-2"/>
                <w:sz w:val="22"/>
              </w:rPr>
              <w:t>Cumulative Total</w:t>
            </w:r>
          </w:p>
        </w:tc>
        <w:tc>
          <w:tcPr>
            <w:tcW w:w="1267" w:type="dxa"/>
            <w:shd w:val="clear" w:color="auto" w:fill="4AACC5"/>
          </w:tcPr>
          <w:p>
            <w:pPr>
              <w:pStyle w:val="TableParagraph"/>
              <w:spacing w:line="237" w:lineRule="auto" w:before="117"/>
              <w:ind w:left="342" w:right="228" w:hanging="106"/>
              <w:rPr>
                <w:b/>
                <w:sz w:val="22"/>
              </w:rPr>
            </w:pPr>
            <w:r>
              <w:rPr>
                <w:b/>
                <w:spacing w:val="-2"/>
                <w:sz w:val="22"/>
              </w:rPr>
              <w:t>Previous </w:t>
            </w:r>
            <w:r>
              <w:rPr>
                <w:b/>
                <w:sz w:val="22"/>
              </w:rPr>
              <w:t>7 days</w:t>
            </w:r>
          </w:p>
        </w:tc>
      </w:tr>
      <w:tr>
        <w:trPr>
          <w:trHeight w:val="494" w:hRule="atLeast"/>
        </w:trPr>
        <w:tc>
          <w:tcPr>
            <w:tcW w:w="4227" w:type="dxa"/>
            <w:tcBorders>
              <w:left w:val="single" w:sz="4" w:space="0" w:color="92CDDC"/>
              <w:bottom w:val="single" w:sz="4" w:space="0" w:color="92CDDC"/>
              <w:right w:val="single" w:sz="4" w:space="0" w:color="92CDDC"/>
            </w:tcBorders>
            <w:shd w:val="clear" w:color="auto" w:fill="DAEDF3"/>
          </w:tcPr>
          <w:p>
            <w:pPr>
              <w:pStyle w:val="TableParagraph"/>
              <w:spacing w:before="112"/>
              <w:ind w:left="107"/>
              <w:rPr>
                <w:sz w:val="22"/>
              </w:rPr>
            </w:pPr>
            <w:r>
              <w:rPr>
                <w:spacing w:val="-2"/>
                <w:sz w:val="22"/>
              </w:rPr>
              <w:t>Outbreaks</w:t>
            </w:r>
            <w:r>
              <w:rPr>
                <w:spacing w:val="-2"/>
                <w:sz w:val="22"/>
                <w:vertAlign w:val="superscript"/>
              </w:rPr>
              <w:t>3</w:t>
            </w:r>
          </w:p>
        </w:tc>
        <w:tc>
          <w:tcPr>
            <w:tcW w:w="1112" w:type="dxa"/>
            <w:tcBorders>
              <w:left w:val="single" w:sz="4" w:space="0" w:color="92CDDC"/>
              <w:bottom w:val="single" w:sz="4" w:space="0" w:color="92CDDC"/>
              <w:right w:val="single" w:sz="4" w:space="0" w:color="92CDDC"/>
            </w:tcBorders>
            <w:shd w:val="clear" w:color="auto" w:fill="DAEDF3"/>
          </w:tcPr>
          <w:p>
            <w:pPr>
              <w:pStyle w:val="TableParagraph"/>
              <w:spacing w:before="112"/>
              <w:ind w:left="220" w:right="212"/>
              <w:jc w:val="center"/>
              <w:rPr>
                <w:sz w:val="22"/>
              </w:rPr>
            </w:pPr>
            <w:r>
              <w:rPr>
                <w:spacing w:val="-5"/>
                <w:sz w:val="22"/>
              </w:rPr>
              <w:t>386</w:t>
            </w:r>
          </w:p>
        </w:tc>
        <w:tc>
          <w:tcPr>
            <w:tcW w:w="1145" w:type="dxa"/>
            <w:tcBorders>
              <w:left w:val="single" w:sz="4" w:space="0" w:color="92CDDC"/>
              <w:bottom w:val="single" w:sz="4" w:space="0" w:color="92CDDC"/>
              <w:right w:val="single" w:sz="4" w:space="0" w:color="92CDDC"/>
            </w:tcBorders>
            <w:shd w:val="clear" w:color="auto" w:fill="DAEDF3"/>
          </w:tcPr>
          <w:p>
            <w:pPr>
              <w:pStyle w:val="TableParagraph"/>
              <w:spacing w:before="112"/>
              <w:ind w:left="380" w:right="370"/>
              <w:jc w:val="center"/>
              <w:rPr>
                <w:sz w:val="22"/>
              </w:rPr>
            </w:pPr>
            <w:r>
              <w:rPr>
                <w:spacing w:val="-5"/>
                <w:sz w:val="22"/>
              </w:rPr>
              <w:t>15</w:t>
            </w:r>
          </w:p>
        </w:tc>
        <w:tc>
          <w:tcPr>
            <w:tcW w:w="1551" w:type="dxa"/>
            <w:tcBorders>
              <w:left w:val="single" w:sz="4" w:space="0" w:color="92CDDC"/>
              <w:bottom w:val="single" w:sz="4" w:space="0" w:color="92CDDC"/>
              <w:right w:val="single" w:sz="4" w:space="0" w:color="92CDDC"/>
            </w:tcBorders>
            <w:shd w:val="clear" w:color="auto" w:fill="DAEDF3"/>
          </w:tcPr>
          <w:p>
            <w:pPr>
              <w:pStyle w:val="TableParagraph"/>
              <w:spacing w:before="112"/>
              <w:ind w:left="397" w:right="391"/>
              <w:jc w:val="center"/>
              <w:rPr>
                <w:sz w:val="22"/>
              </w:rPr>
            </w:pPr>
            <w:r>
              <w:rPr>
                <w:spacing w:val="-2"/>
                <w:sz w:val="22"/>
              </w:rPr>
              <w:t>14,462</w:t>
            </w:r>
          </w:p>
        </w:tc>
        <w:tc>
          <w:tcPr>
            <w:tcW w:w="1267" w:type="dxa"/>
            <w:tcBorders>
              <w:left w:val="single" w:sz="4" w:space="0" w:color="92CDDC"/>
              <w:bottom w:val="single" w:sz="4" w:space="0" w:color="92CDDC"/>
              <w:right w:val="single" w:sz="4" w:space="0" w:color="92CDDC"/>
            </w:tcBorders>
            <w:shd w:val="clear" w:color="auto" w:fill="DAEDF3"/>
          </w:tcPr>
          <w:p>
            <w:pPr>
              <w:pStyle w:val="TableParagraph"/>
              <w:spacing w:before="112"/>
              <w:ind w:left="365" w:right="359"/>
              <w:jc w:val="center"/>
              <w:rPr>
                <w:sz w:val="22"/>
              </w:rPr>
            </w:pPr>
            <w:r>
              <w:rPr>
                <w:spacing w:val="-5"/>
                <w:sz w:val="22"/>
              </w:rPr>
              <w:t>171</w:t>
            </w:r>
          </w:p>
        </w:tc>
      </w:tr>
      <w:tr>
        <w:trPr>
          <w:trHeight w:val="493" w:hRule="atLeast"/>
        </w:trPr>
        <w:tc>
          <w:tcPr>
            <w:tcW w:w="4227" w:type="dxa"/>
            <w:tcBorders>
              <w:top w:val="single" w:sz="4" w:space="0" w:color="92CDDC"/>
              <w:left w:val="single" w:sz="4" w:space="0" w:color="92CDDC"/>
              <w:bottom w:val="single" w:sz="4" w:space="0" w:color="92CDDC"/>
              <w:right w:val="single" w:sz="4" w:space="0" w:color="92CDDC"/>
            </w:tcBorders>
          </w:tcPr>
          <w:p>
            <w:pPr>
              <w:pStyle w:val="TableParagraph"/>
              <w:spacing w:before="112"/>
              <w:ind w:left="107"/>
              <w:rPr>
                <w:sz w:val="22"/>
              </w:rPr>
            </w:pPr>
            <w:r>
              <w:rPr>
                <w:sz w:val="22"/>
              </w:rPr>
              <w:t>Residential</w:t>
            </w:r>
            <w:r>
              <w:rPr>
                <w:spacing w:val="-5"/>
                <w:sz w:val="22"/>
              </w:rPr>
              <w:t> </w:t>
            </w:r>
            <w:r>
              <w:rPr>
                <w:sz w:val="22"/>
              </w:rPr>
              <w:t>Aged</w:t>
            </w:r>
            <w:r>
              <w:rPr>
                <w:spacing w:val="-4"/>
                <w:sz w:val="22"/>
              </w:rPr>
              <w:t> </w:t>
            </w:r>
            <w:r>
              <w:rPr>
                <w:sz w:val="22"/>
              </w:rPr>
              <w:t>Care</w:t>
            </w:r>
            <w:r>
              <w:rPr>
                <w:spacing w:val="-6"/>
                <w:sz w:val="22"/>
              </w:rPr>
              <w:t> </w:t>
            </w:r>
            <w:r>
              <w:rPr>
                <w:sz w:val="22"/>
              </w:rPr>
              <w:t>Facilities</w:t>
            </w:r>
            <w:r>
              <w:rPr>
                <w:spacing w:val="-3"/>
                <w:sz w:val="22"/>
              </w:rPr>
              <w:t> </w:t>
            </w:r>
            <w:r>
              <w:rPr>
                <w:spacing w:val="-2"/>
                <w:sz w:val="22"/>
              </w:rPr>
              <w:t>affected</w:t>
            </w:r>
          </w:p>
        </w:tc>
        <w:tc>
          <w:tcPr>
            <w:tcW w:w="1112" w:type="dxa"/>
            <w:tcBorders>
              <w:top w:val="single" w:sz="4" w:space="0" w:color="92CDDC"/>
              <w:left w:val="single" w:sz="4" w:space="0" w:color="92CDDC"/>
              <w:bottom w:val="single" w:sz="4" w:space="0" w:color="92CDDC"/>
              <w:right w:val="single" w:sz="4" w:space="0" w:color="92CDDC"/>
            </w:tcBorders>
          </w:tcPr>
          <w:p>
            <w:pPr>
              <w:pStyle w:val="TableParagraph"/>
              <w:spacing w:before="112"/>
              <w:ind w:left="220" w:right="212"/>
              <w:jc w:val="center"/>
              <w:rPr>
                <w:sz w:val="22"/>
              </w:rPr>
            </w:pPr>
            <w:r>
              <w:rPr>
                <w:spacing w:val="-5"/>
                <w:sz w:val="22"/>
              </w:rPr>
              <w:t>386</w:t>
            </w:r>
          </w:p>
        </w:tc>
        <w:tc>
          <w:tcPr>
            <w:tcW w:w="1145" w:type="dxa"/>
            <w:tcBorders>
              <w:top w:val="single" w:sz="4" w:space="0" w:color="92CDDC"/>
              <w:left w:val="single" w:sz="4" w:space="0" w:color="92CDDC"/>
              <w:bottom w:val="single" w:sz="4" w:space="0" w:color="92CDDC"/>
              <w:right w:val="single" w:sz="4" w:space="0" w:color="92CDDC"/>
            </w:tcBorders>
          </w:tcPr>
          <w:p>
            <w:pPr>
              <w:pStyle w:val="TableParagraph"/>
              <w:spacing w:before="112"/>
              <w:ind w:left="380" w:right="370"/>
              <w:jc w:val="center"/>
              <w:rPr>
                <w:sz w:val="22"/>
              </w:rPr>
            </w:pPr>
            <w:r>
              <w:rPr>
                <w:spacing w:val="-5"/>
                <w:sz w:val="22"/>
              </w:rPr>
              <w:t>15</w:t>
            </w:r>
          </w:p>
        </w:tc>
        <w:tc>
          <w:tcPr>
            <w:tcW w:w="1551" w:type="dxa"/>
            <w:tcBorders>
              <w:top w:val="single" w:sz="4" w:space="0" w:color="92CDDC"/>
              <w:left w:val="single" w:sz="4" w:space="0" w:color="92CDDC"/>
              <w:bottom w:val="single" w:sz="4" w:space="0" w:color="92CDDC"/>
              <w:right w:val="single" w:sz="4" w:space="0" w:color="92CDDC"/>
            </w:tcBorders>
          </w:tcPr>
          <w:p>
            <w:pPr>
              <w:pStyle w:val="TableParagraph"/>
              <w:spacing w:before="112"/>
              <w:ind w:left="397" w:right="391"/>
              <w:jc w:val="center"/>
              <w:rPr>
                <w:sz w:val="22"/>
              </w:rPr>
            </w:pPr>
            <w:r>
              <w:rPr>
                <w:spacing w:val="-2"/>
                <w:sz w:val="22"/>
              </w:rPr>
              <w:t>2,817</w:t>
            </w:r>
          </w:p>
        </w:tc>
        <w:tc>
          <w:tcPr>
            <w:tcW w:w="1267" w:type="dxa"/>
            <w:tcBorders>
              <w:top w:val="single" w:sz="4" w:space="0" w:color="92CDDC"/>
              <w:left w:val="single" w:sz="4" w:space="0" w:color="92CDDC"/>
              <w:bottom w:val="single" w:sz="4" w:space="0" w:color="92CDDC"/>
              <w:right w:val="single" w:sz="4" w:space="0" w:color="92CDDC"/>
            </w:tcBorders>
          </w:tcPr>
          <w:p>
            <w:pPr>
              <w:pStyle w:val="TableParagraph"/>
              <w:spacing w:before="112"/>
              <w:ind w:left="9"/>
              <w:jc w:val="center"/>
              <w:rPr>
                <w:sz w:val="22"/>
              </w:rPr>
            </w:pPr>
            <w:r>
              <w:rPr>
                <w:w w:val="100"/>
                <w:sz w:val="22"/>
              </w:rPr>
              <w:t>2</w:t>
            </w:r>
          </w:p>
        </w:tc>
      </w:tr>
      <w:tr>
        <w:trPr>
          <w:trHeight w:val="494" w:hRule="atLeast"/>
        </w:trPr>
        <w:tc>
          <w:tcPr>
            <w:tcW w:w="422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2"/>
              <w:ind w:left="107"/>
              <w:rPr>
                <w:sz w:val="22"/>
              </w:rPr>
            </w:pPr>
            <w:r>
              <w:rPr>
                <w:sz w:val="22"/>
              </w:rPr>
              <w:t>Resident</w:t>
            </w:r>
            <w:r>
              <w:rPr>
                <w:spacing w:val="-1"/>
                <w:sz w:val="22"/>
              </w:rPr>
              <w:t> </w:t>
            </w:r>
            <w:r>
              <w:rPr>
                <w:spacing w:val="-2"/>
                <w:sz w:val="22"/>
              </w:rPr>
              <w:t>Cases</w:t>
            </w:r>
            <w:r>
              <w:rPr>
                <w:spacing w:val="-2"/>
                <w:sz w:val="22"/>
                <w:vertAlign w:val="superscript"/>
              </w:rPr>
              <w:t>4</w:t>
            </w:r>
          </w:p>
        </w:tc>
        <w:tc>
          <w:tcPr>
            <w:tcW w:w="1112"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2"/>
              <w:ind w:left="221" w:right="212"/>
              <w:jc w:val="center"/>
              <w:rPr>
                <w:sz w:val="22"/>
              </w:rPr>
            </w:pPr>
            <w:r>
              <w:rPr>
                <w:spacing w:val="-2"/>
                <w:sz w:val="22"/>
              </w:rPr>
              <w:t>1,863</w:t>
            </w:r>
          </w:p>
        </w:tc>
        <w:tc>
          <w:tcPr>
            <w:tcW w:w="1145"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2"/>
              <w:ind w:left="380" w:right="370"/>
              <w:jc w:val="center"/>
              <w:rPr>
                <w:sz w:val="22"/>
              </w:rPr>
            </w:pPr>
            <w:r>
              <w:rPr>
                <w:spacing w:val="-2"/>
                <w:sz w:val="22"/>
              </w:rPr>
              <w:t>-</w:t>
            </w:r>
            <w:r>
              <w:rPr>
                <w:spacing w:val="-7"/>
                <w:sz w:val="22"/>
              </w:rPr>
              <w:t>75</w:t>
            </w:r>
          </w:p>
        </w:tc>
        <w:tc>
          <w:tcPr>
            <w:tcW w:w="155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2"/>
              <w:ind w:left="399" w:right="391"/>
              <w:jc w:val="center"/>
              <w:rPr>
                <w:sz w:val="22"/>
              </w:rPr>
            </w:pPr>
            <w:r>
              <w:rPr>
                <w:spacing w:val="-2"/>
                <w:sz w:val="22"/>
              </w:rPr>
              <w:t>141,358</w:t>
            </w:r>
          </w:p>
        </w:tc>
        <w:tc>
          <w:tcPr>
            <w:tcW w:w="126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2"/>
              <w:ind w:left="366" w:right="359"/>
              <w:jc w:val="center"/>
              <w:rPr>
                <w:sz w:val="22"/>
              </w:rPr>
            </w:pPr>
            <w:r>
              <w:rPr>
                <w:spacing w:val="-2"/>
                <w:sz w:val="22"/>
              </w:rPr>
              <w:t>1,535</w:t>
            </w:r>
          </w:p>
        </w:tc>
      </w:tr>
      <w:tr>
        <w:trPr>
          <w:trHeight w:val="493" w:hRule="atLeast"/>
        </w:trPr>
        <w:tc>
          <w:tcPr>
            <w:tcW w:w="4227" w:type="dxa"/>
            <w:tcBorders>
              <w:top w:val="single" w:sz="4" w:space="0" w:color="92CDDC"/>
              <w:left w:val="single" w:sz="4" w:space="0" w:color="92CDDC"/>
              <w:bottom w:val="single" w:sz="4" w:space="0" w:color="92CDDC"/>
              <w:right w:val="single" w:sz="4" w:space="0" w:color="92CDDC"/>
            </w:tcBorders>
          </w:tcPr>
          <w:p>
            <w:pPr>
              <w:pStyle w:val="TableParagraph"/>
              <w:spacing w:before="112"/>
              <w:ind w:left="107"/>
              <w:rPr>
                <w:sz w:val="22"/>
              </w:rPr>
            </w:pPr>
            <w:r>
              <w:rPr>
                <w:sz w:val="22"/>
              </w:rPr>
              <w:t>Resident</w:t>
            </w:r>
            <w:r>
              <w:rPr>
                <w:spacing w:val="-3"/>
                <w:sz w:val="22"/>
              </w:rPr>
              <w:t> </w:t>
            </w:r>
            <w:r>
              <w:rPr>
                <w:spacing w:val="-2"/>
                <w:sz w:val="22"/>
              </w:rPr>
              <w:t>Deaths</w:t>
            </w:r>
          </w:p>
        </w:tc>
        <w:tc>
          <w:tcPr>
            <w:tcW w:w="1112" w:type="dxa"/>
            <w:tcBorders>
              <w:top w:val="single" w:sz="4" w:space="0" w:color="92CDDC"/>
              <w:left w:val="single" w:sz="4" w:space="0" w:color="92CDDC"/>
              <w:bottom w:val="single" w:sz="4" w:space="0" w:color="92CDDC"/>
              <w:right w:val="single" w:sz="4" w:space="0" w:color="92CDDC"/>
            </w:tcBorders>
          </w:tcPr>
          <w:p>
            <w:pPr>
              <w:pStyle w:val="TableParagraph"/>
              <w:spacing w:before="112"/>
              <w:ind w:left="218" w:right="212"/>
              <w:jc w:val="center"/>
              <w:rPr>
                <w:sz w:val="22"/>
              </w:rPr>
            </w:pPr>
            <w:r>
              <w:rPr>
                <w:spacing w:val="-5"/>
                <w:sz w:val="22"/>
              </w:rPr>
              <w:t>N/A</w:t>
            </w:r>
          </w:p>
        </w:tc>
        <w:tc>
          <w:tcPr>
            <w:tcW w:w="1145" w:type="dxa"/>
            <w:tcBorders>
              <w:top w:val="single" w:sz="4" w:space="0" w:color="92CDDC"/>
              <w:left w:val="single" w:sz="4" w:space="0" w:color="92CDDC"/>
              <w:bottom w:val="single" w:sz="4" w:space="0" w:color="92CDDC"/>
              <w:right w:val="single" w:sz="4" w:space="0" w:color="92CDDC"/>
            </w:tcBorders>
          </w:tcPr>
          <w:p>
            <w:pPr>
              <w:pStyle w:val="TableParagraph"/>
              <w:spacing w:before="112"/>
              <w:ind w:left="380" w:right="374"/>
              <w:jc w:val="center"/>
              <w:rPr>
                <w:sz w:val="22"/>
              </w:rPr>
            </w:pPr>
            <w:r>
              <w:rPr>
                <w:spacing w:val="-5"/>
                <w:sz w:val="22"/>
              </w:rPr>
              <w:t>N/A</w:t>
            </w:r>
          </w:p>
        </w:tc>
        <w:tc>
          <w:tcPr>
            <w:tcW w:w="1551" w:type="dxa"/>
            <w:tcBorders>
              <w:top w:val="single" w:sz="4" w:space="0" w:color="92CDDC"/>
              <w:left w:val="single" w:sz="4" w:space="0" w:color="92CDDC"/>
              <w:bottom w:val="single" w:sz="4" w:space="0" w:color="92CDDC"/>
              <w:right w:val="single" w:sz="4" w:space="0" w:color="92CDDC"/>
            </w:tcBorders>
          </w:tcPr>
          <w:p>
            <w:pPr>
              <w:pStyle w:val="TableParagraph"/>
              <w:spacing w:before="112"/>
              <w:ind w:left="397" w:right="391"/>
              <w:jc w:val="center"/>
              <w:rPr>
                <w:sz w:val="22"/>
              </w:rPr>
            </w:pPr>
            <w:r>
              <w:rPr>
                <w:spacing w:val="-2"/>
                <w:sz w:val="22"/>
              </w:rPr>
              <w:t>5,430</w:t>
            </w:r>
          </w:p>
        </w:tc>
        <w:tc>
          <w:tcPr>
            <w:tcW w:w="1267" w:type="dxa"/>
            <w:tcBorders>
              <w:top w:val="single" w:sz="4" w:space="0" w:color="92CDDC"/>
              <w:left w:val="single" w:sz="4" w:space="0" w:color="92CDDC"/>
              <w:bottom w:val="single" w:sz="4" w:space="0" w:color="92CDDC"/>
              <w:right w:val="single" w:sz="4" w:space="0" w:color="92CDDC"/>
            </w:tcBorders>
          </w:tcPr>
          <w:p>
            <w:pPr>
              <w:pStyle w:val="TableParagraph"/>
              <w:spacing w:before="112"/>
              <w:ind w:left="366" w:right="358"/>
              <w:jc w:val="center"/>
              <w:rPr>
                <w:sz w:val="22"/>
              </w:rPr>
            </w:pPr>
            <w:r>
              <w:rPr>
                <w:spacing w:val="-5"/>
                <w:sz w:val="22"/>
              </w:rPr>
              <w:t>36</w:t>
            </w:r>
          </w:p>
        </w:tc>
      </w:tr>
      <w:tr>
        <w:trPr>
          <w:trHeight w:val="496" w:hRule="atLeast"/>
        </w:trPr>
        <w:tc>
          <w:tcPr>
            <w:tcW w:w="422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4"/>
              <w:ind w:left="107"/>
              <w:rPr>
                <w:sz w:val="22"/>
              </w:rPr>
            </w:pPr>
            <w:r>
              <w:rPr>
                <w:sz w:val="22"/>
              </w:rPr>
              <w:t>Staff</w:t>
            </w:r>
            <w:r>
              <w:rPr>
                <w:spacing w:val="-5"/>
                <w:sz w:val="22"/>
              </w:rPr>
              <w:t> </w:t>
            </w:r>
            <w:r>
              <w:rPr>
                <w:spacing w:val="-2"/>
                <w:sz w:val="22"/>
              </w:rPr>
              <w:t>Cases</w:t>
            </w:r>
          </w:p>
        </w:tc>
        <w:tc>
          <w:tcPr>
            <w:tcW w:w="1112"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4"/>
              <w:ind w:left="220" w:right="212"/>
              <w:jc w:val="center"/>
              <w:rPr>
                <w:sz w:val="22"/>
              </w:rPr>
            </w:pPr>
            <w:r>
              <w:rPr>
                <w:spacing w:val="-5"/>
                <w:sz w:val="22"/>
              </w:rPr>
              <w:t>791</w:t>
            </w:r>
          </w:p>
        </w:tc>
        <w:tc>
          <w:tcPr>
            <w:tcW w:w="1145"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4"/>
              <w:ind w:left="380" w:right="370"/>
              <w:jc w:val="center"/>
              <w:rPr>
                <w:sz w:val="22"/>
              </w:rPr>
            </w:pPr>
            <w:r>
              <w:rPr>
                <w:spacing w:val="-5"/>
                <w:sz w:val="22"/>
              </w:rPr>
              <w:t>92</w:t>
            </w:r>
          </w:p>
        </w:tc>
        <w:tc>
          <w:tcPr>
            <w:tcW w:w="155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4"/>
              <w:ind w:left="397" w:right="391"/>
              <w:jc w:val="center"/>
              <w:rPr>
                <w:sz w:val="22"/>
              </w:rPr>
            </w:pPr>
            <w:r>
              <w:rPr>
                <w:spacing w:val="-2"/>
                <w:sz w:val="22"/>
              </w:rPr>
              <w:t>85,081</w:t>
            </w:r>
          </w:p>
        </w:tc>
        <w:tc>
          <w:tcPr>
            <w:tcW w:w="126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114"/>
              <w:ind w:left="365" w:right="359"/>
              <w:jc w:val="center"/>
              <w:rPr>
                <w:sz w:val="22"/>
              </w:rPr>
            </w:pPr>
            <w:r>
              <w:rPr>
                <w:spacing w:val="-5"/>
                <w:sz w:val="22"/>
              </w:rPr>
              <w:t>700</w:t>
            </w:r>
          </w:p>
        </w:tc>
      </w:tr>
    </w:tbl>
    <w:p>
      <w:pPr>
        <w:pStyle w:val="BodyText"/>
        <w:spacing w:before="1"/>
        <w:rPr>
          <w:b/>
          <w:sz w:val="21"/>
        </w:rPr>
      </w:pPr>
    </w:p>
    <w:p>
      <w:pPr>
        <w:pStyle w:val="BodyText"/>
        <w:ind w:left="120"/>
      </w:pPr>
      <w:r>
        <w:rPr/>
        <w:t>Residential</w:t>
      </w:r>
      <w:r>
        <w:rPr>
          <w:spacing w:val="-8"/>
        </w:rPr>
        <w:t> </w:t>
      </w:r>
      <w:r>
        <w:rPr/>
        <w:t>aged</w:t>
      </w:r>
      <w:r>
        <w:rPr>
          <w:spacing w:val="-6"/>
        </w:rPr>
        <w:t> </w:t>
      </w:r>
      <w:r>
        <w:rPr/>
        <w:t>care</w:t>
      </w:r>
      <w:r>
        <w:rPr>
          <w:spacing w:val="-7"/>
        </w:rPr>
        <w:t> </w:t>
      </w:r>
      <w:r>
        <w:rPr/>
        <w:t>homes</w:t>
      </w:r>
      <w:r>
        <w:rPr>
          <w:spacing w:val="-6"/>
        </w:rPr>
        <w:t> </w:t>
      </w:r>
      <w:r>
        <w:rPr/>
        <w:t>with</w:t>
      </w:r>
      <w:r>
        <w:rPr>
          <w:spacing w:val="-7"/>
        </w:rPr>
        <w:t> </w:t>
      </w:r>
      <w:r>
        <w:rPr/>
        <w:t>active</w:t>
      </w:r>
      <w:r>
        <w:rPr>
          <w:spacing w:val="-6"/>
        </w:rPr>
        <w:t> </w:t>
      </w:r>
      <w:r>
        <w:rPr/>
        <w:t>outbreaks</w:t>
      </w:r>
      <w:r>
        <w:rPr>
          <w:spacing w:val="-4"/>
        </w:rPr>
        <w:t> </w:t>
      </w:r>
      <w:r>
        <w:rPr/>
        <w:t>are</w:t>
      </w:r>
      <w:r>
        <w:rPr>
          <w:spacing w:val="-8"/>
        </w:rPr>
        <w:t> </w:t>
      </w:r>
      <w:r>
        <w:rPr/>
        <w:t>included</w:t>
      </w:r>
      <w:r>
        <w:rPr>
          <w:spacing w:val="-5"/>
        </w:rPr>
        <w:t> </w:t>
      </w:r>
      <w:r>
        <w:rPr/>
        <w:t>in</w:t>
      </w:r>
      <w:r>
        <w:rPr>
          <w:spacing w:val="-6"/>
        </w:rPr>
        <w:t> </w:t>
      </w:r>
      <w:r>
        <w:rPr/>
        <w:t>Appendix</w:t>
      </w:r>
      <w:r>
        <w:rPr>
          <w:spacing w:val="-4"/>
        </w:rPr>
        <w:t> </w:t>
      </w:r>
      <w:r>
        <w:rPr>
          <w:spacing w:val="-5"/>
        </w:rPr>
        <w:t>1.</w:t>
      </w:r>
    </w:p>
    <w:p>
      <w:pPr>
        <w:spacing w:before="119"/>
        <w:ind w:left="120" w:right="0" w:firstLine="0"/>
        <w:jc w:val="left"/>
        <w:rPr>
          <w:rFonts w:ascii="Arial"/>
          <w:b/>
          <w:sz w:val="20"/>
        </w:rPr>
      </w:pPr>
      <w:r>
        <w:rPr>
          <w:rFonts w:ascii="Arial"/>
          <w:b/>
          <w:sz w:val="20"/>
        </w:rPr>
        <w:t>Table</w:t>
      </w:r>
      <w:r>
        <w:rPr>
          <w:rFonts w:ascii="Arial"/>
          <w:b/>
          <w:spacing w:val="-7"/>
          <w:sz w:val="20"/>
        </w:rPr>
        <w:t> </w:t>
      </w:r>
      <w:r>
        <w:rPr>
          <w:rFonts w:ascii="Arial"/>
          <w:b/>
          <w:sz w:val="20"/>
        </w:rPr>
        <w:t>2:</w:t>
      </w:r>
      <w:r>
        <w:rPr>
          <w:rFonts w:ascii="Arial"/>
          <w:b/>
          <w:spacing w:val="-6"/>
          <w:sz w:val="20"/>
        </w:rPr>
        <w:t> </w:t>
      </w:r>
      <w:r>
        <w:rPr>
          <w:rFonts w:ascii="Arial"/>
          <w:b/>
          <w:sz w:val="20"/>
        </w:rPr>
        <w:t>Overview</w:t>
      </w:r>
      <w:r>
        <w:rPr>
          <w:rFonts w:ascii="Arial"/>
          <w:b/>
          <w:spacing w:val="-7"/>
          <w:sz w:val="20"/>
        </w:rPr>
        <w:t> </w:t>
      </w:r>
      <w:r>
        <w:rPr>
          <w:rFonts w:ascii="Arial"/>
          <w:b/>
          <w:sz w:val="20"/>
        </w:rPr>
        <w:t>of</w:t>
      </w:r>
      <w:r>
        <w:rPr>
          <w:rFonts w:ascii="Arial"/>
          <w:b/>
          <w:spacing w:val="-6"/>
          <w:sz w:val="20"/>
        </w:rPr>
        <w:t> </w:t>
      </w:r>
      <w:r>
        <w:rPr>
          <w:rFonts w:ascii="Arial"/>
          <w:b/>
          <w:sz w:val="20"/>
        </w:rPr>
        <w:t>Active</w:t>
      </w:r>
      <w:r>
        <w:rPr>
          <w:rFonts w:ascii="Arial"/>
          <w:b/>
          <w:spacing w:val="-8"/>
          <w:sz w:val="20"/>
        </w:rPr>
        <w:t> </w:t>
      </w:r>
      <w:r>
        <w:rPr>
          <w:rFonts w:ascii="Arial"/>
          <w:b/>
          <w:sz w:val="20"/>
        </w:rPr>
        <w:t>Outbreaks</w:t>
      </w:r>
      <w:r>
        <w:rPr>
          <w:rFonts w:ascii="Arial"/>
          <w:b/>
          <w:spacing w:val="-8"/>
          <w:sz w:val="20"/>
        </w:rPr>
        <w:t> </w:t>
      </w:r>
      <w:r>
        <w:rPr>
          <w:rFonts w:ascii="Arial"/>
          <w:b/>
          <w:sz w:val="20"/>
        </w:rPr>
        <w:t>in</w:t>
      </w:r>
      <w:r>
        <w:rPr>
          <w:rFonts w:ascii="Arial"/>
          <w:b/>
          <w:spacing w:val="-4"/>
          <w:sz w:val="20"/>
        </w:rPr>
        <w:t> </w:t>
      </w:r>
      <w:r>
        <w:rPr>
          <w:rFonts w:ascii="Arial"/>
          <w:b/>
          <w:spacing w:val="-2"/>
          <w:sz w:val="20"/>
        </w:rPr>
        <w:t>Australia</w:t>
      </w:r>
    </w:p>
    <w:p>
      <w:pPr>
        <w:pStyle w:val="BodyText"/>
        <w:spacing w:before="8"/>
        <w:rPr>
          <w:b/>
          <w:sz w:val="9"/>
        </w:rPr>
      </w:pPr>
    </w:p>
    <w:tbl>
      <w:tblPr>
        <w:tblW w:w="0" w:type="auto"/>
        <w:jc w:val="left"/>
        <w:tblInd w:w="125"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3805"/>
        <w:gridCol w:w="682"/>
        <w:gridCol w:w="665"/>
        <w:gridCol w:w="608"/>
        <w:gridCol w:w="622"/>
        <w:gridCol w:w="552"/>
        <w:gridCol w:w="595"/>
        <w:gridCol w:w="552"/>
        <w:gridCol w:w="551"/>
        <w:gridCol w:w="717"/>
      </w:tblGrid>
      <w:tr>
        <w:trPr>
          <w:trHeight w:val="408" w:hRule="atLeast"/>
        </w:trPr>
        <w:tc>
          <w:tcPr>
            <w:tcW w:w="3805" w:type="dxa"/>
            <w:tcBorders>
              <w:top w:val="nil"/>
              <w:bottom w:val="nil"/>
              <w:right w:val="nil"/>
            </w:tcBorders>
            <w:shd w:val="clear" w:color="auto" w:fill="4AACC5"/>
          </w:tcPr>
          <w:p>
            <w:pPr>
              <w:pStyle w:val="TableParagraph"/>
              <w:rPr>
                <w:rFonts w:ascii="Times New Roman"/>
                <w:sz w:val="20"/>
              </w:rPr>
            </w:pPr>
          </w:p>
        </w:tc>
        <w:tc>
          <w:tcPr>
            <w:tcW w:w="682" w:type="dxa"/>
            <w:tcBorders>
              <w:top w:val="nil"/>
              <w:left w:val="nil"/>
              <w:bottom w:val="nil"/>
              <w:right w:val="nil"/>
            </w:tcBorders>
            <w:shd w:val="clear" w:color="auto" w:fill="4AACC5"/>
          </w:tcPr>
          <w:p>
            <w:pPr>
              <w:pStyle w:val="TableParagraph"/>
              <w:spacing w:before="69"/>
              <w:ind w:left="157" w:right="141"/>
              <w:jc w:val="center"/>
              <w:rPr>
                <w:b/>
                <w:sz w:val="22"/>
              </w:rPr>
            </w:pPr>
            <w:r>
              <w:rPr>
                <w:b/>
                <w:spacing w:val="-5"/>
                <w:sz w:val="22"/>
              </w:rPr>
              <w:t>ACT</w:t>
            </w:r>
          </w:p>
        </w:tc>
        <w:tc>
          <w:tcPr>
            <w:tcW w:w="665" w:type="dxa"/>
            <w:tcBorders>
              <w:top w:val="nil"/>
              <w:left w:val="nil"/>
              <w:bottom w:val="nil"/>
              <w:right w:val="nil"/>
            </w:tcBorders>
            <w:shd w:val="clear" w:color="auto" w:fill="4AACC5"/>
          </w:tcPr>
          <w:p>
            <w:pPr>
              <w:pStyle w:val="TableParagraph"/>
              <w:spacing w:before="69"/>
              <w:ind w:left="105" w:right="85"/>
              <w:jc w:val="center"/>
              <w:rPr>
                <w:b/>
                <w:sz w:val="22"/>
              </w:rPr>
            </w:pPr>
            <w:r>
              <w:rPr>
                <w:b/>
                <w:spacing w:val="-5"/>
                <w:sz w:val="22"/>
              </w:rPr>
              <w:t>NSW</w:t>
            </w:r>
          </w:p>
        </w:tc>
        <w:tc>
          <w:tcPr>
            <w:tcW w:w="608" w:type="dxa"/>
            <w:tcBorders>
              <w:top w:val="nil"/>
              <w:left w:val="nil"/>
              <w:bottom w:val="nil"/>
              <w:right w:val="nil"/>
            </w:tcBorders>
            <w:shd w:val="clear" w:color="auto" w:fill="4AACC5"/>
          </w:tcPr>
          <w:p>
            <w:pPr>
              <w:pStyle w:val="TableParagraph"/>
              <w:spacing w:before="69"/>
              <w:ind w:left="170" w:right="154"/>
              <w:jc w:val="center"/>
              <w:rPr>
                <w:b/>
                <w:sz w:val="22"/>
              </w:rPr>
            </w:pPr>
            <w:r>
              <w:rPr>
                <w:b/>
                <w:spacing w:val="-5"/>
                <w:sz w:val="22"/>
              </w:rPr>
              <w:t>NT</w:t>
            </w:r>
          </w:p>
        </w:tc>
        <w:tc>
          <w:tcPr>
            <w:tcW w:w="622" w:type="dxa"/>
            <w:tcBorders>
              <w:top w:val="nil"/>
              <w:left w:val="nil"/>
              <w:bottom w:val="nil"/>
              <w:right w:val="nil"/>
            </w:tcBorders>
            <w:shd w:val="clear" w:color="auto" w:fill="4AACC5"/>
          </w:tcPr>
          <w:p>
            <w:pPr>
              <w:pStyle w:val="TableParagraph"/>
              <w:spacing w:before="69"/>
              <w:ind w:left="116" w:right="98"/>
              <w:jc w:val="center"/>
              <w:rPr>
                <w:b/>
                <w:sz w:val="22"/>
              </w:rPr>
            </w:pPr>
            <w:r>
              <w:rPr>
                <w:b/>
                <w:spacing w:val="-5"/>
                <w:sz w:val="22"/>
              </w:rPr>
              <w:t>QLD</w:t>
            </w:r>
          </w:p>
        </w:tc>
        <w:tc>
          <w:tcPr>
            <w:tcW w:w="552" w:type="dxa"/>
            <w:tcBorders>
              <w:top w:val="nil"/>
              <w:left w:val="nil"/>
              <w:bottom w:val="nil"/>
              <w:right w:val="nil"/>
            </w:tcBorders>
            <w:shd w:val="clear" w:color="auto" w:fill="4AACC5"/>
          </w:tcPr>
          <w:p>
            <w:pPr>
              <w:pStyle w:val="TableParagraph"/>
              <w:spacing w:before="69"/>
              <w:ind w:left="163"/>
              <w:rPr>
                <w:b/>
                <w:sz w:val="22"/>
              </w:rPr>
            </w:pPr>
            <w:r>
              <w:rPr>
                <w:b/>
                <w:spacing w:val="-5"/>
                <w:sz w:val="22"/>
              </w:rPr>
              <w:t>SA</w:t>
            </w:r>
          </w:p>
        </w:tc>
        <w:tc>
          <w:tcPr>
            <w:tcW w:w="595" w:type="dxa"/>
            <w:tcBorders>
              <w:top w:val="nil"/>
              <w:left w:val="nil"/>
              <w:bottom w:val="nil"/>
              <w:right w:val="nil"/>
            </w:tcBorders>
            <w:shd w:val="clear" w:color="auto" w:fill="4AACC5"/>
          </w:tcPr>
          <w:p>
            <w:pPr>
              <w:pStyle w:val="TableParagraph"/>
              <w:spacing w:before="69"/>
              <w:ind w:left="119" w:right="103"/>
              <w:jc w:val="center"/>
              <w:rPr>
                <w:b/>
                <w:sz w:val="22"/>
              </w:rPr>
            </w:pPr>
            <w:r>
              <w:rPr>
                <w:b/>
                <w:spacing w:val="-5"/>
                <w:sz w:val="22"/>
              </w:rPr>
              <w:t>TAS</w:t>
            </w:r>
          </w:p>
        </w:tc>
        <w:tc>
          <w:tcPr>
            <w:tcW w:w="552" w:type="dxa"/>
            <w:tcBorders>
              <w:top w:val="nil"/>
              <w:left w:val="nil"/>
              <w:bottom w:val="nil"/>
              <w:right w:val="nil"/>
            </w:tcBorders>
            <w:shd w:val="clear" w:color="auto" w:fill="4AACC5"/>
          </w:tcPr>
          <w:p>
            <w:pPr>
              <w:pStyle w:val="TableParagraph"/>
              <w:spacing w:before="69"/>
              <w:ind w:left="117" w:right="103"/>
              <w:jc w:val="center"/>
              <w:rPr>
                <w:b/>
                <w:sz w:val="22"/>
              </w:rPr>
            </w:pPr>
            <w:r>
              <w:rPr>
                <w:b/>
                <w:spacing w:val="-5"/>
                <w:sz w:val="22"/>
              </w:rPr>
              <w:t>VIC</w:t>
            </w:r>
          </w:p>
        </w:tc>
        <w:tc>
          <w:tcPr>
            <w:tcW w:w="551" w:type="dxa"/>
            <w:tcBorders>
              <w:top w:val="nil"/>
              <w:left w:val="nil"/>
              <w:bottom w:val="nil"/>
              <w:right w:val="nil"/>
            </w:tcBorders>
            <w:shd w:val="clear" w:color="auto" w:fill="4AACC5"/>
          </w:tcPr>
          <w:p>
            <w:pPr>
              <w:pStyle w:val="TableParagraph"/>
              <w:spacing w:before="69"/>
              <w:ind w:left="101" w:right="87"/>
              <w:jc w:val="center"/>
              <w:rPr>
                <w:b/>
                <w:sz w:val="22"/>
              </w:rPr>
            </w:pPr>
            <w:r>
              <w:rPr>
                <w:b/>
                <w:spacing w:val="-5"/>
                <w:sz w:val="22"/>
              </w:rPr>
              <w:t>WA</w:t>
            </w:r>
          </w:p>
        </w:tc>
        <w:tc>
          <w:tcPr>
            <w:tcW w:w="717" w:type="dxa"/>
            <w:tcBorders>
              <w:top w:val="nil"/>
              <w:left w:val="nil"/>
              <w:bottom w:val="nil"/>
            </w:tcBorders>
            <w:shd w:val="clear" w:color="auto" w:fill="4AACC5"/>
          </w:tcPr>
          <w:p>
            <w:pPr>
              <w:pStyle w:val="TableParagraph"/>
              <w:spacing w:before="69"/>
              <w:ind w:right="108"/>
              <w:jc w:val="right"/>
              <w:rPr>
                <w:b/>
                <w:sz w:val="22"/>
              </w:rPr>
            </w:pPr>
            <w:r>
              <w:rPr>
                <w:b/>
                <w:spacing w:val="-2"/>
                <w:sz w:val="22"/>
              </w:rPr>
              <w:t>Total</w:t>
            </w:r>
          </w:p>
        </w:tc>
      </w:tr>
      <w:tr>
        <w:trPr>
          <w:trHeight w:val="383" w:hRule="atLeast"/>
        </w:trPr>
        <w:tc>
          <w:tcPr>
            <w:tcW w:w="3805" w:type="dxa"/>
            <w:tcBorders>
              <w:top w:val="nil"/>
              <w:left w:val="single" w:sz="4" w:space="0" w:color="92CDDC"/>
              <w:bottom w:val="single" w:sz="4" w:space="0" w:color="92CDDC"/>
              <w:right w:val="single" w:sz="4" w:space="0" w:color="92CDDC"/>
            </w:tcBorders>
            <w:shd w:val="clear" w:color="auto" w:fill="DAEDF3"/>
          </w:tcPr>
          <w:p>
            <w:pPr>
              <w:pStyle w:val="TableParagraph"/>
              <w:spacing w:before="59"/>
              <w:ind w:left="112"/>
              <w:rPr>
                <w:sz w:val="22"/>
              </w:rPr>
            </w:pPr>
            <w:r>
              <w:rPr>
                <w:sz w:val="22"/>
              </w:rPr>
              <w:t>Total</w:t>
            </w:r>
            <w:r>
              <w:rPr>
                <w:spacing w:val="-5"/>
                <w:sz w:val="22"/>
              </w:rPr>
              <w:t> </w:t>
            </w:r>
            <w:r>
              <w:rPr>
                <w:sz w:val="22"/>
              </w:rPr>
              <w:t>Facilities</w:t>
            </w:r>
            <w:r>
              <w:rPr>
                <w:spacing w:val="-4"/>
                <w:sz w:val="22"/>
              </w:rPr>
              <w:t> </w:t>
            </w:r>
            <w:r>
              <w:rPr>
                <w:sz w:val="22"/>
              </w:rPr>
              <w:t>with</w:t>
            </w:r>
            <w:r>
              <w:rPr>
                <w:spacing w:val="-4"/>
                <w:sz w:val="22"/>
              </w:rPr>
              <w:t> </w:t>
            </w:r>
            <w:r>
              <w:rPr>
                <w:spacing w:val="-2"/>
                <w:sz w:val="22"/>
              </w:rPr>
              <w:t>outbreaks</w:t>
            </w:r>
          </w:p>
        </w:tc>
        <w:tc>
          <w:tcPr>
            <w:tcW w:w="682" w:type="dxa"/>
            <w:tcBorders>
              <w:top w:val="nil"/>
              <w:left w:val="single" w:sz="4" w:space="0" w:color="92CDDC"/>
              <w:bottom w:val="single" w:sz="8" w:space="0" w:color="92CDDC"/>
              <w:right w:val="single" w:sz="8" w:space="0" w:color="92CDDC"/>
            </w:tcBorders>
            <w:shd w:val="clear" w:color="auto" w:fill="DAEDF3"/>
          </w:tcPr>
          <w:p>
            <w:pPr>
              <w:pStyle w:val="TableParagraph"/>
              <w:spacing w:before="59"/>
              <w:ind w:left="24"/>
              <w:jc w:val="center"/>
              <w:rPr>
                <w:sz w:val="22"/>
              </w:rPr>
            </w:pPr>
            <w:r>
              <w:rPr>
                <w:w w:val="100"/>
                <w:sz w:val="22"/>
              </w:rPr>
              <w:t>6</w:t>
            </w:r>
          </w:p>
        </w:tc>
        <w:tc>
          <w:tcPr>
            <w:tcW w:w="665" w:type="dxa"/>
            <w:tcBorders>
              <w:top w:val="nil"/>
              <w:left w:val="single" w:sz="8" w:space="0" w:color="92CDDC"/>
              <w:bottom w:val="single" w:sz="8" w:space="0" w:color="92CDDC"/>
              <w:right w:val="single" w:sz="8" w:space="0" w:color="92CDDC"/>
            </w:tcBorders>
            <w:shd w:val="clear" w:color="auto" w:fill="DAEDF3"/>
          </w:tcPr>
          <w:p>
            <w:pPr>
              <w:pStyle w:val="TableParagraph"/>
              <w:spacing w:before="59"/>
              <w:ind w:left="151" w:right="134"/>
              <w:jc w:val="center"/>
              <w:rPr>
                <w:sz w:val="22"/>
              </w:rPr>
            </w:pPr>
            <w:r>
              <w:rPr>
                <w:spacing w:val="-5"/>
                <w:sz w:val="22"/>
              </w:rPr>
              <w:t>140</w:t>
            </w:r>
          </w:p>
        </w:tc>
        <w:tc>
          <w:tcPr>
            <w:tcW w:w="608" w:type="dxa"/>
            <w:tcBorders>
              <w:top w:val="nil"/>
              <w:left w:val="single" w:sz="8" w:space="0" w:color="92CDDC"/>
              <w:bottom w:val="single" w:sz="8" w:space="0" w:color="92CDDC"/>
              <w:right w:val="single" w:sz="8" w:space="0" w:color="92CDDC"/>
            </w:tcBorders>
            <w:shd w:val="clear" w:color="auto" w:fill="DAEDF3"/>
          </w:tcPr>
          <w:p>
            <w:pPr>
              <w:pStyle w:val="TableParagraph"/>
              <w:spacing w:before="59"/>
              <w:ind w:left="16"/>
              <w:jc w:val="center"/>
              <w:rPr>
                <w:sz w:val="22"/>
              </w:rPr>
            </w:pPr>
            <w:r>
              <w:rPr>
                <w:w w:val="100"/>
                <w:sz w:val="22"/>
              </w:rPr>
              <w:t>0</w:t>
            </w:r>
          </w:p>
        </w:tc>
        <w:tc>
          <w:tcPr>
            <w:tcW w:w="622" w:type="dxa"/>
            <w:tcBorders>
              <w:top w:val="nil"/>
              <w:left w:val="single" w:sz="8" w:space="0" w:color="92CDDC"/>
              <w:bottom w:val="single" w:sz="8" w:space="0" w:color="92CDDC"/>
              <w:right w:val="single" w:sz="8" w:space="0" w:color="92CDDC"/>
            </w:tcBorders>
            <w:shd w:val="clear" w:color="auto" w:fill="DAEDF3"/>
          </w:tcPr>
          <w:p>
            <w:pPr>
              <w:pStyle w:val="TableParagraph"/>
              <w:spacing w:before="59"/>
              <w:ind w:left="128" w:right="111"/>
              <w:jc w:val="center"/>
              <w:rPr>
                <w:sz w:val="22"/>
              </w:rPr>
            </w:pPr>
            <w:r>
              <w:rPr>
                <w:spacing w:val="-5"/>
                <w:sz w:val="22"/>
              </w:rPr>
              <w:t>66</w:t>
            </w:r>
          </w:p>
        </w:tc>
        <w:tc>
          <w:tcPr>
            <w:tcW w:w="552" w:type="dxa"/>
            <w:tcBorders>
              <w:top w:val="nil"/>
              <w:left w:val="single" w:sz="8" w:space="0" w:color="92CDDC"/>
              <w:bottom w:val="single" w:sz="8" w:space="0" w:color="92CDDC"/>
              <w:right w:val="single" w:sz="8" w:space="0" w:color="92CDDC"/>
            </w:tcBorders>
            <w:shd w:val="clear" w:color="auto" w:fill="DAEDF3"/>
          </w:tcPr>
          <w:p>
            <w:pPr>
              <w:pStyle w:val="TableParagraph"/>
              <w:spacing w:before="59"/>
              <w:ind w:left="160"/>
              <w:rPr>
                <w:sz w:val="22"/>
              </w:rPr>
            </w:pPr>
            <w:r>
              <w:rPr>
                <w:spacing w:val="-5"/>
                <w:sz w:val="22"/>
              </w:rPr>
              <w:t>32</w:t>
            </w:r>
          </w:p>
        </w:tc>
        <w:tc>
          <w:tcPr>
            <w:tcW w:w="595" w:type="dxa"/>
            <w:tcBorders>
              <w:top w:val="nil"/>
              <w:left w:val="single" w:sz="8" w:space="0" w:color="92CDDC"/>
              <w:bottom w:val="single" w:sz="8" w:space="0" w:color="92CDDC"/>
              <w:right w:val="single" w:sz="8" w:space="0" w:color="92CDDC"/>
            </w:tcBorders>
            <w:shd w:val="clear" w:color="auto" w:fill="DAEDF3"/>
          </w:tcPr>
          <w:p>
            <w:pPr>
              <w:pStyle w:val="TableParagraph"/>
              <w:spacing w:before="59"/>
              <w:ind w:left="17"/>
              <w:jc w:val="center"/>
              <w:rPr>
                <w:sz w:val="22"/>
              </w:rPr>
            </w:pPr>
            <w:r>
              <w:rPr>
                <w:w w:val="100"/>
                <w:sz w:val="22"/>
              </w:rPr>
              <w:t>8</w:t>
            </w:r>
          </w:p>
        </w:tc>
        <w:tc>
          <w:tcPr>
            <w:tcW w:w="552" w:type="dxa"/>
            <w:tcBorders>
              <w:top w:val="nil"/>
              <w:left w:val="single" w:sz="8" w:space="0" w:color="92CDDC"/>
              <w:bottom w:val="single" w:sz="8" w:space="0" w:color="92CDDC"/>
              <w:right w:val="single" w:sz="8" w:space="0" w:color="92CDDC"/>
            </w:tcBorders>
            <w:shd w:val="clear" w:color="auto" w:fill="DAEDF3"/>
          </w:tcPr>
          <w:p>
            <w:pPr>
              <w:pStyle w:val="TableParagraph"/>
              <w:spacing w:before="59"/>
              <w:ind w:left="92" w:right="78"/>
              <w:jc w:val="center"/>
              <w:rPr>
                <w:sz w:val="22"/>
              </w:rPr>
            </w:pPr>
            <w:r>
              <w:rPr>
                <w:spacing w:val="-5"/>
                <w:sz w:val="22"/>
              </w:rPr>
              <w:t>84</w:t>
            </w:r>
          </w:p>
        </w:tc>
        <w:tc>
          <w:tcPr>
            <w:tcW w:w="551" w:type="dxa"/>
            <w:tcBorders>
              <w:top w:val="nil"/>
              <w:left w:val="single" w:sz="8" w:space="0" w:color="92CDDC"/>
              <w:bottom w:val="single" w:sz="8" w:space="0" w:color="92CDDC"/>
              <w:right w:val="single" w:sz="8" w:space="0" w:color="92CDDC"/>
            </w:tcBorders>
            <w:shd w:val="clear" w:color="auto" w:fill="DAEDF3"/>
          </w:tcPr>
          <w:p>
            <w:pPr>
              <w:pStyle w:val="TableParagraph"/>
              <w:spacing w:before="59"/>
              <w:ind w:left="93" w:right="75"/>
              <w:jc w:val="center"/>
              <w:rPr>
                <w:sz w:val="22"/>
              </w:rPr>
            </w:pPr>
            <w:r>
              <w:rPr>
                <w:spacing w:val="-5"/>
                <w:sz w:val="22"/>
              </w:rPr>
              <w:t>50</w:t>
            </w:r>
          </w:p>
        </w:tc>
        <w:tc>
          <w:tcPr>
            <w:tcW w:w="717" w:type="dxa"/>
            <w:tcBorders>
              <w:top w:val="nil"/>
              <w:left w:val="single" w:sz="8" w:space="0" w:color="92CDDC"/>
              <w:bottom w:val="single" w:sz="8" w:space="0" w:color="92CDDC"/>
              <w:right w:val="single" w:sz="8" w:space="0" w:color="92CDDC"/>
            </w:tcBorders>
            <w:shd w:val="clear" w:color="auto" w:fill="DAEDF3"/>
          </w:tcPr>
          <w:p>
            <w:pPr>
              <w:pStyle w:val="TableParagraph"/>
              <w:spacing w:before="59"/>
              <w:ind w:right="172"/>
              <w:jc w:val="right"/>
              <w:rPr>
                <w:b/>
                <w:sz w:val="22"/>
              </w:rPr>
            </w:pPr>
            <w:r>
              <w:rPr>
                <w:b/>
                <w:spacing w:val="-5"/>
                <w:sz w:val="22"/>
              </w:rPr>
              <w:t>386</w:t>
            </w:r>
          </w:p>
        </w:tc>
      </w:tr>
      <w:tr>
        <w:trPr>
          <w:trHeight w:val="387" w:hRule="atLeast"/>
        </w:trPr>
        <w:tc>
          <w:tcPr>
            <w:tcW w:w="3805" w:type="dxa"/>
            <w:tcBorders>
              <w:top w:val="single" w:sz="4" w:space="0" w:color="92CDDC"/>
              <w:left w:val="single" w:sz="4" w:space="0" w:color="92CDDC"/>
              <w:bottom w:val="single" w:sz="4" w:space="0" w:color="92CDDC"/>
              <w:right w:val="single" w:sz="4" w:space="0" w:color="92CDDC"/>
            </w:tcBorders>
          </w:tcPr>
          <w:p>
            <w:pPr>
              <w:pStyle w:val="TableParagraph"/>
              <w:spacing w:before="66"/>
              <w:ind w:left="112"/>
              <w:rPr>
                <w:i/>
                <w:sz w:val="22"/>
              </w:rPr>
            </w:pPr>
            <w:r>
              <w:rPr>
                <w:i/>
                <w:sz w:val="22"/>
              </w:rPr>
              <w:t>Total</w:t>
            </w:r>
            <w:r>
              <w:rPr>
                <w:i/>
                <w:spacing w:val="-4"/>
                <w:sz w:val="22"/>
              </w:rPr>
              <w:t> </w:t>
            </w:r>
            <w:r>
              <w:rPr>
                <w:i/>
                <w:sz w:val="22"/>
              </w:rPr>
              <w:t>number</w:t>
            </w:r>
            <w:r>
              <w:rPr>
                <w:i/>
                <w:spacing w:val="-3"/>
                <w:sz w:val="22"/>
              </w:rPr>
              <w:t> </w:t>
            </w:r>
            <w:r>
              <w:rPr>
                <w:i/>
                <w:sz w:val="22"/>
              </w:rPr>
              <w:t>of</w:t>
            </w:r>
            <w:r>
              <w:rPr>
                <w:i/>
                <w:spacing w:val="-3"/>
                <w:sz w:val="22"/>
              </w:rPr>
              <w:t> </w:t>
            </w:r>
            <w:r>
              <w:rPr>
                <w:i/>
                <w:sz w:val="22"/>
              </w:rPr>
              <w:t>active</w:t>
            </w:r>
            <w:r>
              <w:rPr>
                <w:i/>
                <w:spacing w:val="-7"/>
                <w:sz w:val="22"/>
              </w:rPr>
              <w:t> </w:t>
            </w:r>
            <w:r>
              <w:rPr>
                <w:i/>
                <w:sz w:val="22"/>
              </w:rPr>
              <w:t>resident</w:t>
            </w:r>
            <w:r>
              <w:rPr>
                <w:i/>
                <w:spacing w:val="-3"/>
                <w:sz w:val="22"/>
              </w:rPr>
              <w:t> </w:t>
            </w:r>
            <w:r>
              <w:rPr>
                <w:i/>
                <w:spacing w:val="-2"/>
                <w:sz w:val="22"/>
              </w:rPr>
              <w:t>cases</w:t>
            </w:r>
          </w:p>
        </w:tc>
        <w:tc>
          <w:tcPr>
            <w:tcW w:w="682" w:type="dxa"/>
            <w:tcBorders>
              <w:top w:val="single" w:sz="8" w:space="0" w:color="92CDDC"/>
              <w:left w:val="single" w:sz="4" w:space="0" w:color="92CDDC"/>
              <w:bottom w:val="single" w:sz="8" w:space="0" w:color="92CDDC"/>
              <w:right w:val="single" w:sz="8" w:space="0" w:color="92CDDC"/>
            </w:tcBorders>
          </w:tcPr>
          <w:p>
            <w:pPr>
              <w:pStyle w:val="TableParagraph"/>
              <w:spacing w:before="66"/>
              <w:ind w:left="218" w:right="196"/>
              <w:jc w:val="center"/>
              <w:rPr>
                <w:sz w:val="22"/>
              </w:rPr>
            </w:pPr>
            <w:r>
              <w:rPr>
                <w:spacing w:val="-5"/>
                <w:sz w:val="22"/>
              </w:rPr>
              <w:t>14</w:t>
            </w:r>
          </w:p>
        </w:tc>
        <w:tc>
          <w:tcPr>
            <w:tcW w:w="665" w:type="dxa"/>
            <w:tcBorders>
              <w:top w:val="single" w:sz="8" w:space="0" w:color="92CDDC"/>
              <w:left w:val="single" w:sz="8" w:space="0" w:color="92CDDC"/>
              <w:bottom w:val="single" w:sz="8" w:space="0" w:color="92CDDC"/>
              <w:right w:val="single" w:sz="8" w:space="0" w:color="92CDDC"/>
            </w:tcBorders>
          </w:tcPr>
          <w:p>
            <w:pPr>
              <w:pStyle w:val="TableParagraph"/>
              <w:spacing w:before="66"/>
              <w:ind w:left="151" w:right="134"/>
              <w:jc w:val="center"/>
              <w:rPr>
                <w:sz w:val="22"/>
              </w:rPr>
            </w:pPr>
            <w:r>
              <w:rPr>
                <w:spacing w:val="-5"/>
                <w:sz w:val="22"/>
              </w:rPr>
              <w:t>800</w:t>
            </w:r>
          </w:p>
        </w:tc>
        <w:tc>
          <w:tcPr>
            <w:tcW w:w="608" w:type="dxa"/>
            <w:tcBorders>
              <w:top w:val="single" w:sz="8" w:space="0" w:color="92CDDC"/>
              <w:left w:val="single" w:sz="8" w:space="0" w:color="92CDDC"/>
              <w:bottom w:val="single" w:sz="8" w:space="0" w:color="92CDDC"/>
              <w:right w:val="single" w:sz="8" w:space="0" w:color="92CDDC"/>
            </w:tcBorders>
          </w:tcPr>
          <w:p>
            <w:pPr>
              <w:pStyle w:val="TableParagraph"/>
              <w:spacing w:before="66"/>
              <w:ind w:left="16"/>
              <w:jc w:val="center"/>
              <w:rPr>
                <w:sz w:val="22"/>
              </w:rPr>
            </w:pPr>
            <w:r>
              <w:rPr>
                <w:w w:val="100"/>
                <w:sz w:val="22"/>
              </w:rPr>
              <w:t>0</w:t>
            </w:r>
          </w:p>
        </w:tc>
        <w:tc>
          <w:tcPr>
            <w:tcW w:w="622" w:type="dxa"/>
            <w:tcBorders>
              <w:top w:val="single" w:sz="8" w:space="0" w:color="92CDDC"/>
              <w:left w:val="single" w:sz="8" w:space="0" w:color="92CDDC"/>
              <w:bottom w:val="single" w:sz="8" w:space="0" w:color="92CDDC"/>
              <w:right w:val="single" w:sz="8" w:space="0" w:color="92CDDC"/>
            </w:tcBorders>
          </w:tcPr>
          <w:p>
            <w:pPr>
              <w:pStyle w:val="TableParagraph"/>
              <w:spacing w:before="66"/>
              <w:ind w:left="128" w:right="111"/>
              <w:jc w:val="center"/>
              <w:rPr>
                <w:sz w:val="22"/>
              </w:rPr>
            </w:pPr>
            <w:r>
              <w:rPr>
                <w:spacing w:val="-5"/>
                <w:sz w:val="22"/>
              </w:rPr>
              <w:t>271</w:t>
            </w:r>
          </w:p>
        </w:tc>
        <w:tc>
          <w:tcPr>
            <w:tcW w:w="552" w:type="dxa"/>
            <w:tcBorders>
              <w:top w:val="single" w:sz="8" w:space="0" w:color="92CDDC"/>
              <w:left w:val="single" w:sz="8" w:space="0" w:color="92CDDC"/>
              <w:bottom w:val="single" w:sz="8" w:space="0" w:color="92CDDC"/>
              <w:right w:val="single" w:sz="8" w:space="0" w:color="92CDDC"/>
            </w:tcBorders>
          </w:tcPr>
          <w:p>
            <w:pPr>
              <w:pStyle w:val="TableParagraph"/>
              <w:spacing w:before="66"/>
              <w:ind w:left="105"/>
              <w:rPr>
                <w:sz w:val="22"/>
              </w:rPr>
            </w:pPr>
            <w:r>
              <w:rPr>
                <w:spacing w:val="-5"/>
                <w:sz w:val="22"/>
              </w:rPr>
              <w:t>148</w:t>
            </w:r>
          </w:p>
        </w:tc>
        <w:tc>
          <w:tcPr>
            <w:tcW w:w="595" w:type="dxa"/>
            <w:tcBorders>
              <w:top w:val="single" w:sz="8" w:space="0" w:color="92CDDC"/>
              <w:left w:val="single" w:sz="8" w:space="0" w:color="92CDDC"/>
              <w:bottom w:val="single" w:sz="8" w:space="0" w:color="92CDDC"/>
              <w:right w:val="single" w:sz="8" w:space="0" w:color="92CDDC"/>
            </w:tcBorders>
          </w:tcPr>
          <w:p>
            <w:pPr>
              <w:pStyle w:val="TableParagraph"/>
              <w:spacing w:before="66"/>
              <w:ind w:left="171" w:right="151"/>
              <w:jc w:val="center"/>
              <w:rPr>
                <w:sz w:val="22"/>
              </w:rPr>
            </w:pPr>
            <w:r>
              <w:rPr>
                <w:spacing w:val="-5"/>
                <w:sz w:val="22"/>
              </w:rPr>
              <w:t>32</w:t>
            </w:r>
          </w:p>
        </w:tc>
        <w:tc>
          <w:tcPr>
            <w:tcW w:w="552" w:type="dxa"/>
            <w:tcBorders>
              <w:top w:val="single" w:sz="8" w:space="0" w:color="92CDDC"/>
              <w:left w:val="single" w:sz="8" w:space="0" w:color="92CDDC"/>
              <w:bottom w:val="single" w:sz="8" w:space="0" w:color="92CDDC"/>
              <w:right w:val="single" w:sz="8" w:space="0" w:color="92CDDC"/>
            </w:tcBorders>
          </w:tcPr>
          <w:p>
            <w:pPr>
              <w:pStyle w:val="TableParagraph"/>
              <w:spacing w:before="66"/>
              <w:ind w:left="92" w:right="78"/>
              <w:jc w:val="center"/>
              <w:rPr>
                <w:sz w:val="22"/>
              </w:rPr>
            </w:pPr>
            <w:r>
              <w:rPr>
                <w:spacing w:val="-5"/>
                <w:sz w:val="22"/>
              </w:rPr>
              <w:t>334</w:t>
            </w:r>
          </w:p>
        </w:tc>
        <w:tc>
          <w:tcPr>
            <w:tcW w:w="551" w:type="dxa"/>
            <w:tcBorders>
              <w:top w:val="single" w:sz="8" w:space="0" w:color="92CDDC"/>
              <w:left w:val="single" w:sz="8" w:space="0" w:color="92CDDC"/>
              <w:bottom w:val="single" w:sz="8" w:space="0" w:color="92CDDC"/>
              <w:right w:val="single" w:sz="8" w:space="0" w:color="92CDDC"/>
            </w:tcBorders>
          </w:tcPr>
          <w:p>
            <w:pPr>
              <w:pStyle w:val="TableParagraph"/>
              <w:spacing w:before="66"/>
              <w:ind w:left="92" w:right="77"/>
              <w:jc w:val="center"/>
              <w:rPr>
                <w:sz w:val="22"/>
              </w:rPr>
            </w:pPr>
            <w:r>
              <w:rPr>
                <w:spacing w:val="-5"/>
                <w:sz w:val="22"/>
              </w:rPr>
              <w:t>264</w:t>
            </w:r>
          </w:p>
        </w:tc>
        <w:tc>
          <w:tcPr>
            <w:tcW w:w="717" w:type="dxa"/>
            <w:tcBorders>
              <w:top w:val="single" w:sz="8" w:space="0" w:color="92CDDC"/>
              <w:left w:val="single" w:sz="8" w:space="0" w:color="92CDDC"/>
              <w:bottom w:val="single" w:sz="8" w:space="0" w:color="92CDDC"/>
              <w:right w:val="single" w:sz="8" w:space="0" w:color="92CDDC"/>
            </w:tcBorders>
          </w:tcPr>
          <w:p>
            <w:pPr>
              <w:pStyle w:val="TableParagraph"/>
              <w:spacing w:before="66"/>
              <w:ind w:right="88"/>
              <w:jc w:val="right"/>
              <w:rPr>
                <w:b/>
                <w:sz w:val="22"/>
              </w:rPr>
            </w:pPr>
            <w:r>
              <w:rPr>
                <w:b/>
                <w:spacing w:val="-4"/>
                <w:sz w:val="22"/>
              </w:rPr>
              <w:t>1,863</w:t>
            </w:r>
          </w:p>
        </w:tc>
      </w:tr>
      <w:tr>
        <w:trPr>
          <w:trHeight w:val="390" w:hRule="atLeast"/>
        </w:trPr>
        <w:tc>
          <w:tcPr>
            <w:tcW w:w="3805"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66"/>
              <w:ind w:left="112"/>
              <w:rPr>
                <w:i/>
                <w:sz w:val="22"/>
              </w:rPr>
            </w:pPr>
            <w:r>
              <w:rPr>
                <w:i/>
                <w:sz w:val="22"/>
              </w:rPr>
              <w:t>Total</w:t>
            </w:r>
            <w:r>
              <w:rPr>
                <w:i/>
                <w:spacing w:val="-4"/>
                <w:sz w:val="22"/>
              </w:rPr>
              <w:t> </w:t>
            </w:r>
            <w:r>
              <w:rPr>
                <w:i/>
                <w:sz w:val="22"/>
              </w:rPr>
              <w:t>number</w:t>
            </w:r>
            <w:r>
              <w:rPr>
                <w:i/>
                <w:spacing w:val="-2"/>
                <w:sz w:val="22"/>
              </w:rPr>
              <w:t> </w:t>
            </w:r>
            <w:r>
              <w:rPr>
                <w:i/>
                <w:sz w:val="22"/>
              </w:rPr>
              <w:t>of</w:t>
            </w:r>
            <w:r>
              <w:rPr>
                <w:i/>
                <w:spacing w:val="-3"/>
                <w:sz w:val="22"/>
              </w:rPr>
              <w:t> </w:t>
            </w:r>
            <w:r>
              <w:rPr>
                <w:i/>
                <w:sz w:val="22"/>
              </w:rPr>
              <w:t>active</w:t>
            </w:r>
            <w:r>
              <w:rPr>
                <w:i/>
                <w:spacing w:val="-5"/>
                <w:sz w:val="22"/>
              </w:rPr>
              <w:t> </w:t>
            </w:r>
            <w:r>
              <w:rPr>
                <w:i/>
                <w:sz w:val="22"/>
              </w:rPr>
              <w:t>staff</w:t>
            </w:r>
            <w:r>
              <w:rPr>
                <w:i/>
                <w:spacing w:val="-3"/>
                <w:sz w:val="22"/>
              </w:rPr>
              <w:t> </w:t>
            </w:r>
            <w:r>
              <w:rPr>
                <w:i/>
                <w:spacing w:val="-2"/>
                <w:sz w:val="22"/>
              </w:rPr>
              <w:t>cases</w:t>
            </w:r>
          </w:p>
        </w:tc>
        <w:tc>
          <w:tcPr>
            <w:tcW w:w="682" w:type="dxa"/>
            <w:tcBorders>
              <w:top w:val="single" w:sz="8" w:space="0" w:color="92CDDC"/>
              <w:left w:val="single" w:sz="4" w:space="0" w:color="92CDDC"/>
              <w:bottom w:val="single" w:sz="8" w:space="0" w:color="92CDDC"/>
              <w:right w:val="single" w:sz="8" w:space="0" w:color="92CDDC"/>
            </w:tcBorders>
            <w:shd w:val="clear" w:color="auto" w:fill="DAEDF3"/>
          </w:tcPr>
          <w:p>
            <w:pPr>
              <w:pStyle w:val="TableParagraph"/>
              <w:spacing w:before="66"/>
              <w:ind w:left="24"/>
              <w:jc w:val="center"/>
              <w:rPr>
                <w:sz w:val="22"/>
              </w:rPr>
            </w:pPr>
            <w:r>
              <w:rPr>
                <w:w w:val="100"/>
                <w:sz w:val="22"/>
              </w:rPr>
              <w:t>5</w:t>
            </w:r>
          </w:p>
        </w:tc>
        <w:tc>
          <w:tcPr>
            <w:tcW w:w="665"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66"/>
              <w:ind w:left="151" w:right="134"/>
              <w:jc w:val="center"/>
              <w:rPr>
                <w:sz w:val="22"/>
              </w:rPr>
            </w:pPr>
            <w:r>
              <w:rPr>
                <w:spacing w:val="-5"/>
                <w:sz w:val="22"/>
              </w:rPr>
              <w:t>292</w:t>
            </w:r>
          </w:p>
        </w:tc>
        <w:tc>
          <w:tcPr>
            <w:tcW w:w="608"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66"/>
              <w:ind w:left="16"/>
              <w:jc w:val="center"/>
              <w:rPr>
                <w:sz w:val="22"/>
              </w:rPr>
            </w:pPr>
            <w:r>
              <w:rPr>
                <w:w w:val="100"/>
                <w:sz w:val="22"/>
              </w:rPr>
              <w:t>0</w:t>
            </w:r>
          </w:p>
        </w:tc>
        <w:tc>
          <w:tcPr>
            <w:tcW w:w="62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66"/>
              <w:ind w:left="127" w:right="112"/>
              <w:jc w:val="center"/>
              <w:rPr>
                <w:sz w:val="22"/>
              </w:rPr>
            </w:pPr>
            <w:r>
              <w:rPr>
                <w:spacing w:val="-5"/>
                <w:sz w:val="22"/>
              </w:rPr>
              <w:t>160</w:t>
            </w:r>
          </w:p>
        </w:tc>
        <w:tc>
          <w:tcPr>
            <w:tcW w:w="55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66"/>
              <w:ind w:left="160"/>
              <w:rPr>
                <w:sz w:val="22"/>
              </w:rPr>
            </w:pPr>
            <w:r>
              <w:rPr>
                <w:spacing w:val="-5"/>
                <w:sz w:val="22"/>
              </w:rPr>
              <w:t>51</w:t>
            </w:r>
          </w:p>
        </w:tc>
        <w:tc>
          <w:tcPr>
            <w:tcW w:w="595"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66"/>
              <w:ind w:left="171" w:right="151"/>
              <w:jc w:val="center"/>
              <w:rPr>
                <w:sz w:val="22"/>
              </w:rPr>
            </w:pPr>
            <w:r>
              <w:rPr>
                <w:spacing w:val="-5"/>
                <w:sz w:val="22"/>
              </w:rPr>
              <w:t>13</w:t>
            </w:r>
          </w:p>
        </w:tc>
        <w:tc>
          <w:tcPr>
            <w:tcW w:w="55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66"/>
              <w:ind w:left="92" w:right="79"/>
              <w:jc w:val="center"/>
              <w:rPr>
                <w:sz w:val="22"/>
              </w:rPr>
            </w:pPr>
            <w:r>
              <w:rPr>
                <w:spacing w:val="-5"/>
                <w:sz w:val="22"/>
              </w:rPr>
              <w:t>139</w:t>
            </w:r>
          </w:p>
        </w:tc>
        <w:tc>
          <w:tcPr>
            <w:tcW w:w="551"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66"/>
              <w:ind w:left="93" w:right="77"/>
              <w:jc w:val="center"/>
              <w:rPr>
                <w:sz w:val="22"/>
              </w:rPr>
            </w:pPr>
            <w:r>
              <w:rPr>
                <w:spacing w:val="-5"/>
                <w:sz w:val="22"/>
              </w:rPr>
              <w:t>131</w:t>
            </w:r>
          </w:p>
        </w:tc>
        <w:tc>
          <w:tcPr>
            <w:tcW w:w="717"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66"/>
              <w:ind w:right="172"/>
              <w:jc w:val="right"/>
              <w:rPr>
                <w:b/>
                <w:sz w:val="22"/>
              </w:rPr>
            </w:pPr>
            <w:r>
              <w:rPr>
                <w:b/>
                <w:spacing w:val="-5"/>
                <w:sz w:val="22"/>
              </w:rPr>
              <w:t>791</w:t>
            </w:r>
          </w:p>
        </w:tc>
      </w:tr>
      <w:tr>
        <w:trPr>
          <w:trHeight w:val="656" w:hRule="atLeast"/>
        </w:trPr>
        <w:tc>
          <w:tcPr>
            <w:tcW w:w="3805" w:type="dxa"/>
            <w:tcBorders>
              <w:top w:val="single" w:sz="4" w:space="0" w:color="92CDDC"/>
              <w:left w:val="single" w:sz="4" w:space="0" w:color="92CDDC"/>
              <w:bottom w:val="single" w:sz="4" w:space="0" w:color="92CDDC"/>
              <w:right w:val="single" w:sz="4" w:space="0" w:color="92CDDC"/>
            </w:tcBorders>
          </w:tcPr>
          <w:p>
            <w:pPr>
              <w:pStyle w:val="TableParagraph"/>
              <w:spacing w:before="63"/>
              <w:ind w:left="112"/>
              <w:rPr>
                <w:sz w:val="22"/>
              </w:rPr>
            </w:pPr>
            <w:r>
              <w:rPr>
                <w:sz w:val="22"/>
              </w:rPr>
              <w:t>Total</w:t>
            </w:r>
            <w:r>
              <w:rPr>
                <w:spacing w:val="-9"/>
                <w:sz w:val="22"/>
              </w:rPr>
              <w:t> </w:t>
            </w:r>
            <w:r>
              <w:rPr>
                <w:sz w:val="22"/>
              </w:rPr>
              <w:t>Outbreaks</w:t>
            </w:r>
            <w:r>
              <w:rPr>
                <w:spacing w:val="-6"/>
                <w:sz w:val="22"/>
              </w:rPr>
              <w:t> </w:t>
            </w:r>
            <w:r>
              <w:rPr>
                <w:sz w:val="22"/>
              </w:rPr>
              <w:t>Opened</w:t>
            </w:r>
            <w:r>
              <w:rPr>
                <w:spacing w:val="-6"/>
                <w:sz w:val="22"/>
              </w:rPr>
              <w:t> </w:t>
            </w:r>
            <w:r>
              <w:rPr>
                <w:sz w:val="22"/>
              </w:rPr>
              <w:t>in</w:t>
            </w:r>
            <w:r>
              <w:rPr>
                <w:spacing w:val="-10"/>
                <w:sz w:val="22"/>
              </w:rPr>
              <w:t> </w:t>
            </w:r>
            <w:r>
              <w:rPr>
                <w:sz w:val="22"/>
              </w:rPr>
              <w:t>Previous</w:t>
            </w:r>
            <w:r>
              <w:rPr>
                <w:spacing w:val="-6"/>
                <w:sz w:val="22"/>
              </w:rPr>
              <w:t> </w:t>
            </w:r>
            <w:r>
              <w:rPr>
                <w:sz w:val="22"/>
              </w:rPr>
              <w:t>7 </w:t>
            </w:r>
            <w:r>
              <w:rPr>
                <w:spacing w:val="-4"/>
                <w:sz w:val="22"/>
              </w:rPr>
              <w:t>Days</w:t>
            </w:r>
          </w:p>
        </w:tc>
        <w:tc>
          <w:tcPr>
            <w:tcW w:w="682" w:type="dxa"/>
            <w:tcBorders>
              <w:top w:val="single" w:sz="8" w:space="0" w:color="92CDDC"/>
              <w:left w:val="single" w:sz="4" w:space="0" w:color="92CDDC"/>
              <w:bottom w:val="single" w:sz="8" w:space="0" w:color="92CDDC"/>
              <w:right w:val="single" w:sz="8" w:space="0" w:color="92CDDC"/>
            </w:tcBorders>
          </w:tcPr>
          <w:p>
            <w:pPr>
              <w:pStyle w:val="TableParagraph"/>
              <w:spacing w:before="2"/>
              <w:rPr>
                <w:rFonts w:ascii="Arial"/>
                <w:b/>
                <w:sz w:val="17"/>
              </w:rPr>
            </w:pPr>
          </w:p>
          <w:p>
            <w:pPr>
              <w:pStyle w:val="TableParagraph"/>
              <w:ind w:left="24"/>
              <w:jc w:val="center"/>
              <w:rPr>
                <w:sz w:val="22"/>
              </w:rPr>
            </w:pPr>
            <w:r>
              <w:rPr>
                <w:w w:val="100"/>
                <w:sz w:val="22"/>
              </w:rPr>
              <w:t>1</w:t>
            </w:r>
          </w:p>
        </w:tc>
        <w:tc>
          <w:tcPr>
            <w:tcW w:w="665" w:type="dxa"/>
            <w:tcBorders>
              <w:top w:val="single" w:sz="8" w:space="0" w:color="92CDDC"/>
              <w:left w:val="single" w:sz="8" w:space="0" w:color="92CDDC"/>
              <w:bottom w:val="single" w:sz="8" w:space="0" w:color="92CDDC"/>
              <w:right w:val="single" w:sz="8" w:space="0" w:color="92CDDC"/>
            </w:tcBorders>
          </w:tcPr>
          <w:p>
            <w:pPr>
              <w:pStyle w:val="TableParagraph"/>
              <w:spacing w:before="2"/>
              <w:rPr>
                <w:rFonts w:ascii="Arial"/>
                <w:b/>
                <w:sz w:val="17"/>
              </w:rPr>
            </w:pPr>
          </w:p>
          <w:p>
            <w:pPr>
              <w:pStyle w:val="TableParagraph"/>
              <w:ind w:left="151" w:right="132"/>
              <w:jc w:val="center"/>
              <w:rPr>
                <w:sz w:val="22"/>
              </w:rPr>
            </w:pPr>
            <w:r>
              <w:rPr>
                <w:spacing w:val="-5"/>
                <w:sz w:val="22"/>
              </w:rPr>
              <w:t>59</w:t>
            </w:r>
          </w:p>
        </w:tc>
        <w:tc>
          <w:tcPr>
            <w:tcW w:w="608" w:type="dxa"/>
            <w:tcBorders>
              <w:top w:val="single" w:sz="8" w:space="0" w:color="92CDDC"/>
              <w:left w:val="single" w:sz="8" w:space="0" w:color="92CDDC"/>
              <w:bottom w:val="single" w:sz="8" w:space="0" w:color="92CDDC"/>
              <w:right w:val="single" w:sz="8" w:space="0" w:color="92CDDC"/>
            </w:tcBorders>
          </w:tcPr>
          <w:p>
            <w:pPr>
              <w:pStyle w:val="TableParagraph"/>
              <w:spacing w:before="2"/>
              <w:rPr>
                <w:rFonts w:ascii="Arial"/>
                <w:b/>
                <w:sz w:val="17"/>
              </w:rPr>
            </w:pPr>
          </w:p>
          <w:p>
            <w:pPr>
              <w:pStyle w:val="TableParagraph"/>
              <w:ind w:left="16"/>
              <w:jc w:val="center"/>
              <w:rPr>
                <w:sz w:val="22"/>
              </w:rPr>
            </w:pPr>
            <w:r>
              <w:rPr>
                <w:w w:val="100"/>
                <w:sz w:val="22"/>
              </w:rPr>
              <w:t>0</w:t>
            </w:r>
          </w:p>
        </w:tc>
        <w:tc>
          <w:tcPr>
            <w:tcW w:w="622" w:type="dxa"/>
            <w:tcBorders>
              <w:top w:val="single" w:sz="8" w:space="0" w:color="92CDDC"/>
              <w:left w:val="single" w:sz="8" w:space="0" w:color="92CDDC"/>
              <w:bottom w:val="single" w:sz="8" w:space="0" w:color="92CDDC"/>
              <w:right w:val="single" w:sz="8" w:space="0" w:color="92CDDC"/>
            </w:tcBorders>
          </w:tcPr>
          <w:p>
            <w:pPr>
              <w:pStyle w:val="TableParagraph"/>
              <w:spacing w:before="2"/>
              <w:rPr>
                <w:rFonts w:ascii="Arial"/>
                <w:b/>
                <w:sz w:val="17"/>
              </w:rPr>
            </w:pPr>
          </w:p>
          <w:p>
            <w:pPr>
              <w:pStyle w:val="TableParagraph"/>
              <w:ind w:left="128" w:right="111"/>
              <w:jc w:val="center"/>
              <w:rPr>
                <w:sz w:val="22"/>
              </w:rPr>
            </w:pPr>
            <w:r>
              <w:rPr>
                <w:spacing w:val="-5"/>
                <w:sz w:val="22"/>
              </w:rPr>
              <w:t>28</w:t>
            </w:r>
          </w:p>
        </w:tc>
        <w:tc>
          <w:tcPr>
            <w:tcW w:w="552" w:type="dxa"/>
            <w:tcBorders>
              <w:top w:val="single" w:sz="8" w:space="0" w:color="92CDDC"/>
              <w:left w:val="single" w:sz="8" w:space="0" w:color="92CDDC"/>
              <w:bottom w:val="single" w:sz="8" w:space="0" w:color="92CDDC"/>
              <w:right w:val="single" w:sz="8" w:space="0" w:color="92CDDC"/>
            </w:tcBorders>
          </w:tcPr>
          <w:p>
            <w:pPr>
              <w:pStyle w:val="TableParagraph"/>
              <w:spacing w:before="2"/>
              <w:rPr>
                <w:rFonts w:ascii="Arial"/>
                <w:b/>
                <w:sz w:val="17"/>
              </w:rPr>
            </w:pPr>
          </w:p>
          <w:p>
            <w:pPr>
              <w:pStyle w:val="TableParagraph"/>
              <w:ind w:left="160"/>
              <w:rPr>
                <w:sz w:val="22"/>
              </w:rPr>
            </w:pPr>
            <w:r>
              <w:rPr>
                <w:spacing w:val="-5"/>
                <w:sz w:val="22"/>
              </w:rPr>
              <w:t>21</w:t>
            </w:r>
          </w:p>
        </w:tc>
        <w:tc>
          <w:tcPr>
            <w:tcW w:w="595" w:type="dxa"/>
            <w:tcBorders>
              <w:top w:val="single" w:sz="8" w:space="0" w:color="92CDDC"/>
              <w:left w:val="single" w:sz="8" w:space="0" w:color="92CDDC"/>
              <w:bottom w:val="single" w:sz="8" w:space="0" w:color="92CDDC"/>
              <w:right w:val="single" w:sz="8" w:space="0" w:color="92CDDC"/>
            </w:tcBorders>
          </w:tcPr>
          <w:p>
            <w:pPr>
              <w:pStyle w:val="TableParagraph"/>
              <w:spacing w:before="2"/>
              <w:rPr>
                <w:rFonts w:ascii="Arial"/>
                <w:b/>
                <w:sz w:val="17"/>
              </w:rPr>
            </w:pPr>
          </w:p>
          <w:p>
            <w:pPr>
              <w:pStyle w:val="TableParagraph"/>
              <w:ind w:left="17"/>
              <w:jc w:val="center"/>
              <w:rPr>
                <w:sz w:val="22"/>
              </w:rPr>
            </w:pPr>
            <w:r>
              <w:rPr>
                <w:w w:val="100"/>
                <w:sz w:val="22"/>
              </w:rPr>
              <w:t>3</w:t>
            </w:r>
          </w:p>
        </w:tc>
        <w:tc>
          <w:tcPr>
            <w:tcW w:w="552" w:type="dxa"/>
            <w:tcBorders>
              <w:top w:val="single" w:sz="8" w:space="0" w:color="92CDDC"/>
              <w:left w:val="single" w:sz="8" w:space="0" w:color="92CDDC"/>
              <w:bottom w:val="single" w:sz="8" w:space="0" w:color="92CDDC"/>
              <w:right w:val="single" w:sz="8" w:space="0" w:color="92CDDC"/>
            </w:tcBorders>
          </w:tcPr>
          <w:p>
            <w:pPr>
              <w:pStyle w:val="TableParagraph"/>
              <w:spacing w:before="2"/>
              <w:rPr>
                <w:rFonts w:ascii="Arial"/>
                <w:b/>
                <w:sz w:val="17"/>
              </w:rPr>
            </w:pPr>
          </w:p>
          <w:p>
            <w:pPr>
              <w:pStyle w:val="TableParagraph"/>
              <w:ind w:left="92" w:right="77"/>
              <w:jc w:val="center"/>
              <w:rPr>
                <w:sz w:val="22"/>
              </w:rPr>
            </w:pPr>
            <w:r>
              <w:rPr>
                <w:spacing w:val="-5"/>
                <w:sz w:val="22"/>
              </w:rPr>
              <w:t>40</w:t>
            </w:r>
          </w:p>
        </w:tc>
        <w:tc>
          <w:tcPr>
            <w:tcW w:w="551" w:type="dxa"/>
            <w:tcBorders>
              <w:top w:val="single" w:sz="8" w:space="0" w:color="92CDDC"/>
              <w:left w:val="single" w:sz="8" w:space="0" w:color="92CDDC"/>
              <w:bottom w:val="single" w:sz="8" w:space="0" w:color="92CDDC"/>
              <w:right w:val="single" w:sz="8" w:space="0" w:color="92CDDC"/>
            </w:tcBorders>
          </w:tcPr>
          <w:p>
            <w:pPr>
              <w:pStyle w:val="TableParagraph"/>
              <w:spacing w:before="2"/>
              <w:rPr>
                <w:rFonts w:ascii="Arial"/>
                <w:b/>
                <w:sz w:val="17"/>
              </w:rPr>
            </w:pPr>
          </w:p>
          <w:p>
            <w:pPr>
              <w:pStyle w:val="TableParagraph"/>
              <w:ind w:left="93" w:right="75"/>
              <w:jc w:val="center"/>
              <w:rPr>
                <w:sz w:val="22"/>
              </w:rPr>
            </w:pPr>
            <w:r>
              <w:rPr>
                <w:spacing w:val="-5"/>
                <w:sz w:val="22"/>
              </w:rPr>
              <w:t>16</w:t>
            </w:r>
          </w:p>
        </w:tc>
        <w:tc>
          <w:tcPr>
            <w:tcW w:w="717" w:type="dxa"/>
            <w:tcBorders>
              <w:top w:val="single" w:sz="8" w:space="0" w:color="92CDDC"/>
              <w:left w:val="single" w:sz="8" w:space="0" w:color="92CDDC"/>
              <w:bottom w:val="single" w:sz="8" w:space="0" w:color="92CDDC"/>
              <w:right w:val="single" w:sz="8" w:space="0" w:color="92CDDC"/>
            </w:tcBorders>
          </w:tcPr>
          <w:p>
            <w:pPr>
              <w:pStyle w:val="TableParagraph"/>
              <w:spacing w:before="2"/>
              <w:rPr>
                <w:rFonts w:ascii="Arial"/>
                <w:b/>
                <w:sz w:val="17"/>
              </w:rPr>
            </w:pPr>
          </w:p>
          <w:p>
            <w:pPr>
              <w:pStyle w:val="TableParagraph"/>
              <w:ind w:right="172"/>
              <w:jc w:val="right"/>
              <w:rPr>
                <w:b/>
                <w:sz w:val="22"/>
              </w:rPr>
            </w:pPr>
            <w:r>
              <w:rPr>
                <w:b/>
                <w:spacing w:val="-5"/>
                <w:sz w:val="22"/>
              </w:rPr>
              <w:t>171</w:t>
            </w:r>
          </w:p>
        </w:tc>
      </w:tr>
      <w:tr>
        <w:trPr>
          <w:trHeight w:val="656" w:hRule="atLeast"/>
        </w:trPr>
        <w:tc>
          <w:tcPr>
            <w:tcW w:w="3805"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63"/>
              <w:ind w:left="112" w:right="61"/>
              <w:rPr>
                <w:sz w:val="22"/>
              </w:rPr>
            </w:pPr>
            <w:r>
              <w:rPr>
                <w:sz w:val="22"/>
              </w:rPr>
              <w:t>Total</w:t>
            </w:r>
            <w:r>
              <w:rPr>
                <w:spacing w:val="-9"/>
                <w:sz w:val="22"/>
              </w:rPr>
              <w:t> </w:t>
            </w:r>
            <w:r>
              <w:rPr>
                <w:sz w:val="22"/>
              </w:rPr>
              <w:t>Outbreaks</w:t>
            </w:r>
            <w:r>
              <w:rPr>
                <w:spacing w:val="-6"/>
                <w:sz w:val="22"/>
              </w:rPr>
              <w:t> </w:t>
            </w:r>
            <w:r>
              <w:rPr>
                <w:sz w:val="22"/>
              </w:rPr>
              <w:t>Closed</w:t>
            </w:r>
            <w:r>
              <w:rPr>
                <w:spacing w:val="-9"/>
                <w:sz w:val="22"/>
              </w:rPr>
              <w:t> </w:t>
            </w:r>
            <w:r>
              <w:rPr>
                <w:sz w:val="22"/>
              </w:rPr>
              <w:t>in</w:t>
            </w:r>
            <w:r>
              <w:rPr>
                <w:spacing w:val="-7"/>
                <w:sz w:val="22"/>
              </w:rPr>
              <w:t> </w:t>
            </w:r>
            <w:r>
              <w:rPr>
                <w:sz w:val="22"/>
              </w:rPr>
              <w:t>Previous</w:t>
            </w:r>
            <w:r>
              <w:rPr>
                <w:spacing w:val="-7"/>
                <w:sz w:val="22"/>
              </w:rPr>
              <w:t> </w:t>
            </w:r>
            <w:r>
              <w:rPr>
                <w:sz w:val="22"/>
              </w:rPr>
              <w:t>7 </w:t>
            </w:r>
            <w:r>
              <w:rPr>
                <w:spacing w:val="-4"/>
                <w:sz w:val="22"/>
              </w:rPr>
              <w:t>Days</w:t>
            </w:r>
          </w:p>
        </w:tc>
        <w:tc>
          <w:tcPr>
            <w:tcW w:w="682" w:type="dxa"/>
            <w:tcBorders>
              <w:top w:val="single" w:sz="8" w:space="0" w:color="92CDDC"/>
              <w:left w:val="single" w:sz="4"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left="24"/>
              <w:jc w:val="center"/>
              <w:rPr>
                <w:sz w:val="22"/>
              </w:rPr>
            </w:pPr>
            <w:r>
              <w:rPr>
                <w:w w:val="100"/>
                <w:sz w:val="22"/>
              </w:rPr>
              <w:t>0</w:t>
            </w:r>
          </w:p>
        </w:tc>
        <w:tc>
          <w:tcPr>
            <w:tcW w:w="665"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left="151" w:right="132"/>
              <w:jc w:val="center"/>
              <w:rPr>
                <w:sz w:val="22"/>
              </w:rPr>
            </w:pPr>
            <w:r>
              <w:rPr>
                <w:spacing w:val="-5"/>
                <w:sz w:val="22"/>
              </w:rPr>
              <w:t>54</w:t>
            </w:r>
          </w:p>
        </w:tc>
        <w:tc>
          <w:tcPr>
            <w:tcW w:w="608"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left="16"/>
              <w:jc w:val="center"/>
              <w:rPr>
                <w:sz w:val="22"/>
              </w:rPr>
            </w:pPr>
            <w:r>
              <w:rPr>
                <w:w w:val="100"/>
                <w:sz w:val="22"/>
              </w:rPr>
              <w:t>0</w:t>
            </w:r>
          </w:p>
        </w:tc>
        <w:tc>
          <w:tcPr>
            <w:tcW w:w="62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left="128" w:right="110"/>
              <w:jc w:val="center"/>
              <w:rPr>
                <w:sz w:val="22"/>
              </w:rPr>
            </w:pPr>
            <w:r>
              <w:rPr>
                <w:spacing w:val="-5"/>
                <w:sz w:val="22"/>
              </w:rPr>
              <w:t>29</w:t>
            </w:r>
          </w:p>
        </w:tc>
        <w:tc>
          <w:tcPr>
            <w:tcW w:w="55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left="160"/>
              <w:rPr>
                <w:sz w:val="22"/>
              </w:rPr>
            </w:pPr>
            <w:r>
              <w:rPr>
                <w:spacing w:val="-5"/>
                <w:sz w:val="22"/>
              </w:rPr>
              <w:t>16</w:t>
            </w:r>
          </w:p>
        </w:tc>
        <w:tc>
          <w:tcPr>
            <w:tcW w:w="595"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left="17"/>
              <w:jc w:val="center"/>
              <w:rPr>
                <w:sz w:val="22"/>
              </w:rPr>
            </w:pPr>
            <w:r>
              <w:rPr>
                <w:w w:val="100"/>
                <w:sz w:val="22"/>
              </w:rPr>
              <w:t>3</w:t>
            </w:r>
          </w:p>
        </w:tc>
        <w:tc>
          <w:tcPr>
            <w:tcW w:w="55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left="92" w:right="78"/>
              <w:jc w:val="center"/>
              <w:rPr>
                <w:sz w:val="22"/>
              </w:rPr>
            </w:pPr>
            <w:r>
              <w:rPr>
                <w:spacing w:val="-5"/>
                <w:sz w:val="22"/>
              </w:rPr>
              <w:t>39</w:t>
            </w:r>
          </w:p>
        </w:tc>
        <w:tc>
          <w:tcPr>
            <w:tcW w:w="551"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left="93" w:right="76"/>
              <w:jc w:val="center"/>
              <w:rPr>
                <w:sz w:val="22"/>
              </w:rPr>
            </w:pPr>
            <w:r>
              <w:rPr>
                <w:spacing w:val="-5"/>
                <w:sz w:val="22"/>
              </w:rPr>
              <w:t>13</w:t>
            </w:r>
          </w:p>
        </w:tc>
        <w:tc>
          <w:tcPr>
            <w:tcW w:w="717"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before="2"/>
              <w:rPr>
                <w:rFonts w:ascii="Arial"/>
                <w:b/>
                <w:sz w:val="17"/>
              </w:rPr>
            </w:pPr>
          </w:p>
          <w:p>
            <w:pPr>
              <w:pStyle w:val="TableParagraph"/>
              <w:ind w:right="172"/>
              <w:jc w:val="right"/>
              <w:rPr>
                <w:b/>
                <w:sz w:val="22"/>
              </w:rPr>
            </w:pPr>
            <w:r>
              <w:rPr>
                <w:b/>
                <w:spacing w:val="-5"/>
                <w:sz w:val="22"/>
              </w:rPr>
              <w:t>156</w:t>
            </w:r>
          </w:p>
        </w:tc>
      </w:tr>
    </w:tbl>
    <w:p>
      <w:pPr>
        <w:pStyle w:val="BodyText"/>
        <w:rPr>
          <w:b/>
        </w:rPr>
      </w:pPr>
    </w:p>
    <w:p>
      <w:pPr>
        <w:pStyle w:val="BodyText"/>
        <w:rPr>
          <w:b/>
        </w:rPr>
      </w:pPr>
    </w:p>
    <w:p>
      <w:pPr>
        <w:spacing w:before="163"/>
        <w:ind w:left="120" w:right="815" w:firstLine="0"/>
        <w:jc w:val="left"/>
        <w:rPr>
          <w:rFonts w:ascii="Arial"/>
          <w:sz w:val="18"/>
        </w:rPr>
      </w:pPr>
      <w:r>
        <w:rPr>
          <w:rFonts w:ascii="Arial"/>
          <w:position w:val="6"/>
          <w:sz w:val="12"/>
        </w:rPr>
        <w:t>1</w:t>
      </w:r>
      <w:r>
        <w:rPr>
          <w:rFonts w:ascii="Arial"/>
          <w:spacing w:val="15"/>
          <w:position w:val="6"/>
          <w:sz w:val="12"/>
        </w:rPr>
        <w:t> </w:t>
      </w:r>
      <w:r>
        <w:rPr>
          <w:rFonts w:ascii="Arial"/>
          <w:sz w:val="18"/>
        </w:rPr>
        <w:t>Outbreak</w:t>
      </w:r>
      <w:r>
        <w:rPr>
          <w:rFonts w:ascii="Arial"/>
          <w:spacing w:val="-1"/>
          <w:sz w:val="18"/>
        </w:rPr>
        <w:t> </w:t>
      </w:r>
      <w:r>
        <w:rPr>
          <w:rFonts w:ascii="Arial"/>
          <w:sz w:val="18"/>
        </w:rPr>
        <w:t>opening</w:t>
      </w:r>
      <w:r>
        <w:rPr>
          <w:rFonts w:ascii="Arial"/>
          <w:spacing w:val="-2"/>
          <w:sz w:val="18"/>
        </w:rPr>
        <w:t> </w:t>
      </w:r>
      <w:r>
        <w:rPr>
          <w:rFonts w:ascii="Arial"/>
          <w:sz w:val="18"/>
        </w:rPr>
        <w:t>and</w:t>
      </w:r>
      <w:r>
        <w:rPr>
          <w:rFonts w:ascii="Arial"/>
          <w:spacing w:val="-4"/>
          <w:sz w:val="18"/>
        </w:rPr>
        <w:t> </w:t>
      </w:r>
      <w:r>
        <w:rPr>
          <w:rFonts w:ascii="Arial"/>
          <w:sz w:val="18"/>
        </w:rPr>
        <w:t>closure</w:t>
      </w:r>
      <w:r>
        <w:rPr>
          <w:rFonts w:ascii="Arial"/>
          <w:spacing w:val="-2"/>
          <w:sz w:val="18"/>
        </w:rPr>
        <w:t> </w:t>
      </w:r>
      <w:r>
        <w:rPr>
          <w:rFonts w:ascii="Arial"/>
          <w:sz w:val="18"/>
        </w:rPr>
        <w:t>includes</w:t>
      </w:r>
      <w:r>
        <w:rPr>
          <w:rFonts w:ascii="Arial"/>
          <w:spacing w:val="-3"/>
          <w:sz w:val="18"/>
        </w:rPr>
        <w:t> </w:t>
      </w:r>
      <w:r>
        <w:rPr>
          <w:rFonts w:ascii="Arial"/>
          <w:sz w:val="18"/>
        </w:rPr>
        <w:t>changes</w:t>
      </w:r>
      <w:r>
        <w:rPr>
          <w:rFonts w:ascii="Arial"/>
          <w:spacing w:val="-1"/>
          <w:sz w:val="18"/>
        </w:rPr>
        <w:t> </w:t>
      </w:r>
      <w:r>
        <w:rPr>
          <w:rFonts w:ascii="Arial"/>
          <w:sz w:val="18"/>
        </w:rPr>
        <w:t>in</w:t>
      </w:r>
      <w:r>
        <w:rPr>
          <w:rFonts w:ascii="Arial"/>
          <w:spacing w:val="-2"/>
          <w:sz w:val="18"/>
        </w:rPr>
        <w:t> </w:t>
      </w:r>
      <w:r>
        <w:rPr>
          <w:rFonts w:ascii="Arial"/>
          <w:sz w:val="18"/>
        </w:rPr>
        <w:t>the</w:t>
      </w:r>
      <w:r>
        <w:rPr>
          <w:rFonts w:ascii="Arial"/>
          <w:spacing w:val="-2"/>
          <w:sz w:val="18"/>
        </w:rPr>
        <w:t> </w:t>
      </w:r>
      <w:r>
        <w:rPr>
          <w:rFonts w:ascii="Arial"/>
          <w:sz w:val="18"/>
        </w:rPr>
        <w:t>status</w:t>
      </w:r>
      <w:r>
        <w:rPr>
          <w:rFonts w:ascii="Arial"/>
          <w:spacing w:val="-1"/>
          <w:sz w:val="18"/>
        </w:rPr>
        <w:t> </w:t>
      </w:r>
      <w:r>
        <w:rPr>
          <w:rFonts w:ascii="Arial"/>
          <w:sz w:val="18"/>
        </w:rPr>
        <w:t>of</w:t>
      </w:r>
      <w:r>
        <w:rPr>
          <w:rFonts w:ascii="Arial"/>
          <w:spacing w:val="-4"/>
          <w:sz w:val="18"/>
        </w:rPr>
        <w:t> </w:t>
      </w:r>
      <w:r>
        <w:rPr>
          <w:rFonts w:ascii="Arial"/>
          <w:sz w:val="18"/>
        </w:rPr>
        <w:t>exposure</w:t>
      </w:r>
      <w:r>
        <w:rPr>
          <w:rFonts w:ascii="Arial"/>
          <w:spacing w:val="-4"/>
          <w:sz w:val="18"/>
        </w:rPr>
        <w:t> </w:t>
      </w:r>
      <w:r>
        <w:rPr>
          <w:rFonts w:ascii="Arial"/>
          <w:sz w:val="18"/>
        </w:rPr>
        <w:t>sites</w:t>
      </w:r>
      <w:r>
        <w:rPr>
          <w:rFonts w:ascii="Arial"/>
          <w:spacing w:val="-1"/>
          <w:sz w:val="18"/>
        </w:rPr>
        <w:t> </w:t>
      </w:r>
      <w:r>
        <w:rPr>
          <w:rFonts w:ascii="Arial"/>
          <w:sz w:val="18"/>
        </w:rPr>
        <w:t>to</w:t>
      </w:r>
      <w:r>
        <w:rPr>
          <w:rFonts w:ascii="Arial"/>
          <w:spacing w:val="-2"/>
          <w:sz w:val="18"/>
        </w:rPr>
        <w:t> </w:t>
      </w:r>
      <w:r>
        <w:rPr>
          <w:rFonts w:ascii="Arial"/>
          <w:sz w:val="18"/>
        </w:rPr>
        <w:t>outbreaks</w:t>
      </w:r>
      <w:r>
        <w:rPr>
          <w:rFonts w:ascii="Arial"/>
          <w:spacing w:val="-1"/>
          <w:sz w:val="18"/>
        </w:rPr>
        <w:t> </w:t>
      </w:r>
      <w:r>
        <w:rPr>
          <w:rFonts w:ascii="Arial"/>
          <w:sz w:val="18"/>
        </w:rPr>
        <w:t>(and</w:t>
      </w:r>
      <w:r>
        <w:rPr>
          <w:rFonts w:ascii="Arial"/>
          <w:spacing w:val="-4"/>
          <w:sz w:val="18"/>
        </w:rPr>
        <w:t> </w:t>
      </w:r>
      <w:r>
        <w:rPr>
          <w:rFonts w:ascii="Arial"/>
          <w:sz w:val="18"/>
        </w:rPr>
        <w:t>vice</w:t>
      </w:r>
      <w:r>
        <w:rPr>
          <w:rFonts w:ascii="Arial"/>
          <w:spacing w:val="-4"/>
          <w:sz w:val="18"/>
        </w:rPr>
        <w:t> </w:t>
      </w:r>
      <w:r>
        <w:rPr>
          <w:rFonts w:ascii="Arial"/>
          <w:sz w:val="18"/>
        </w:rPr>
        <w:t>versa), which are applied retrospectively to facility records. New case information can also change the status of a recovered</w:t>
      </w:r>
      <w:r>
        <w:rPr>
          <w:rFonts w:ascii="Arial"/>
          <w:spacing w:val="-4"/>
          <w:sz w:val="18"/>
        </w:rPr>
        <w:t> </w:t>
      </w:r>
      <w:r>
        <w:rPr>
          <w:rFonts w:ascii="Arial"/>
          <w:sz w:val="18"/>
        </w:rPr>
        <w:t>site</w:t>
      </w:r>
      <w:r>
        <w:rPr>
          <w:rFonts w:ascii="Arial"/>
          <w:spacing w:val="-2"/>
          <w:sz w:val="18"/>
        </w:rPr>
        <w:t> </w:t>
      </w:r>
      <w:r>
        <w:rPr>
          <w:rFonts w:ascii="Arial"/>
          <w:sz w:val="18"/>
        </w:rPr>
        <w:t>back</w:t>
      </w:r>
      <w:r>
        <w:rPr>
          <w:rFonts w:ascii="Arial"/>
          <w:spacing w:val="-1"/>
          <w:sz w:val="18"/>
        </w:rPr>
        <w:t> </w:t>
      </w:r>
      <w:r>
        <w:rPr>
          <w:rFonts w:ascii="Arial"/>
          <w:sz w:val="18"/>
        </w:rPr>
        <w:t>to</w:t>
      </w:r>
      <w:r>
        <w:rPr>
          <w:rFonts w:ascii="Arial"/>
          <w:spacing w:val="-4"/>
          <w:sz w:val="18"/>
        </w:rPr>
        <w:t> </w:t>
      </w:r>
      <w:r>
        <w:rPr>
          <w:rFonts w:ascii="Arial"/>
          <w:sz w:val="18"/>
        </w:rPr>
        <w:t>an</w:t>
      </w:r>
      <w:r>
        <w:rPr>
          <w:rFonts w:ascii="Arial"/>
          <w:spacing w:val="-2"/>
          <w:sz w:val="18"/>
        </w:rPr>
        <w:t> </w:t>
      </w:r>
      <w:r>
        <w:rPr>
          <w:rFonts w:ascii="Arial"/>
          <w:sz w:val="18"/>
        </w:rPr>
        <w:t>active</w:t>
      </w:r>
      <w:r>
        <w:rPr>
          <w:rFonts w:ascii="Arial"/>
          <w:spacing w:val="-2"/>
          <w:sz w:val="18"/>
        </w:rPr>
        <w:t> </w:t>
      </w:r>
      <w:r>
        <w:rPr>
          <w:rFonts w:ascii="Arial"/>
          <w:sz w:val="18"/>
        </w:rPr>
        <w:t>outbreak</w:t>
      </w:r>
      <w:r>
        <w:rPr>
          <w:rFonts w:ascii="Arial"/>
          <w:spacing w:val="-1"/>
          <w:sz w:val="18"/>
        </w:rPr>
        <w:t> </w:t>
      </w:r>
      <w:r>
        <w:rPr>
          <w:rFonts w:ascii="Arial"/>
          <w:sz w:val="18"/>
        </w:rPr>
        <w:t>site.</w:t>
      </w:r>
      <w:r>
        <w:rPr>
          <w:rFonts w:ascii="Arial"/>
          <w:spacing w:val="-2"/>
          <w:sz w:val="18"/>
        </w:rPr>
        <w:t> </w:t>
      </w:r>
      <w:r>
        <w:rPr>
          <w:rFonts w:ascii="Arial"/>
          <w:sz w:val="18"/>
        </w:rPr>
        <w:t>As</w:t>
      </w:r>
      <w:r>
        <w:rPr>
          <w:rFonts w:ascii="Arial"/>
          <w:spacing w:val="-1"/>
          <w:sz w:val="18"/>
        </w:rPr>
        <w:t> </w:t>
      </w:r>
      <w:r>
        <w:rPr>
          <w:rFonts w:ascii="Arial"/>
          <w:sz w:val="18"/>
        </w:rPr>
        <w:t>a</w:t>
      </w:r>
      <w:r>
        <w:rPr>
          <w:rFonts w:ascii="Arial"/>
          <w:spacing w:val="-2"/>
          <w:sz w:val="18"/>
        </w:rPr>
        <w:t> </w:t>
      </w:r>
      <w:r>
        <w:rPr>
          <w:rFonts w:ascii="Arial"/>
          <w:sz w:val="18"/>
        </w:rPr>
        <w:t>result,</w:t>
      </w:r>
      <w:r>
        <w:rPr>
          <w:rFonts w:ascii="Arial"/>
          <w:spacing w:val="-4"/>
          <w:sz w:val="18"/>
        </w:rPr>
        <w:t> </w:t>
      </w:r>
      <w:r>
        <w:rPr>
          <w:rFonts w:ascii="Arial"/>
          <w:sz w:val="18"/>
        </w:rPr>
        <w:t>changes</w:t>
      </w:r>
      <w:r>
        <w:rPr>
          <w:rFonts w:ascii="Arial"/>
          <w:spacing w:val="-1"/>
          <w:sz w:val="18"/>
        </w:rPr>
        <w:t> </w:t>
      </w:r>
      <w:r>
        <w:rPr>
          <w:rFonts w:ascii="Arial"/>
          <w:sz w:val="18"/>
        </w:rPr>
        <w:t>in</w:t>
      </w:r>
      <w:r>
        <w:rPr>
          <w:rFonts w:ascii="Arial"/>
          <w:spacing w:val="-4"/>
          <w:sz w:val="18"/>
        </w:rPr>
        <w:t> </w:t>
      </w:r>
      <w:r>
        <w:rPr>
          <w:rFonts w:ascii="Arial"/>
          <w:sz w:val="18"/>
        </w:rPr>
        <w:t>active</w:t>
      </w:r>
      <w:r>
        <w:rPr>
          <w:rFonts w:ascii="Arial"/>
          <w:spacing w:val="-2"/>
          <w:sz w:val="18"/>
        </w:rPr>
        <w:t> </w:t>
      </w:r>
      <w:r>
        <w:rPr>
          <w:rFonts w:ascii="Arial"/>
          <w:sz w:val="18"/>
        </w:rPr>
        <w:t>outbreak</w:t>
      </w:r>
      <w:r>
        <w:rPr>
          <w:rFonts w:ascii="Arial"/>
          <w:spacing w:val="-3"/>
          <w:sz w:val="18"/>
        </w:rPr>
        <w:t> </w:t>
      </w:r>
      <w:r>
        <w:rPr>
          <w:rFonts w:ascii="Arial"/>
          <w:sz w:val="18"/>
        </w:rPr>
        <w:t>status</w:t>
      </w:r>
      <w:r>
        <w:rPr>
          <w:rFonts w:ascii="Arial"/>
          <w:spacing w:val="-1"/>
          <w:sz w:val="18"/>
        </w:rPr>
        <w:t> </w:t>
      </w:r>
      <w:r>
        <w:rPr>
          <w:rFonts w:ascii="Arial"/>
          <w:sz w:val="18"/>
        </w:rPr>
        <w:t>may</w:t>
      </w:r>
      <w:r>
        <w:rPr>
          <w:rFonts w:ascii="Arial"/>
          <w:spacing w:val="-1"/>
          <w:sz w:val="18"/>
        </w:rPr>
        <w:t> </w:t>
      </w:r>
      <w:r>
        <w:rPr>
          <w:rFonts w:ascii="Arial"/>
          <w:sz w:val="18"/>
        </w:rPr>
        <w:t>not</w:t>
      </w:r>
      <w:r>
        <w:rPr>
          <w:rFonts w:ascii="Arial"/>
          <w:spacing w:val="-2"/>
          <w:sz w:val="18"/>
        </w:rPr>
        <w:t> </w:t>
      </w:r>
      <w:r>
        <w:rPr>
          <w:rFonts w:ascii="Arial"/>
          <w:sz w:val="18"/>
        </w:rPr>
        <w:t>align</w:t>
      </w:r>
      <w:r>
        <w:rPr>
          <w:rFonts w:ascii="Arial"/>
          <w:spacing w:val="-2"/>
          <w:sz w:val="18"/>
        </w:rPr>
        <w:t> </w:t>
      </w:r>
      <w:r>
        <w:rPr>
          <w:rFonts w:ascii="Arial"/>
          <w:sz w:val="18"/>
        </w:rPr>
        <w:t>with day on day variations to active totals. These adjustments will also affect the number of cases in staff and residents reported each week.</w:t>
      </w:r>
    </w:p>
    <w:p>
      <w:pPr>
        <w:spacing w:before="65"/>
        <w:ind w:left="120" w:right="0" w:firstLine="0"/>
        <w:jc w:val="left"/>
        <w:rPr>
          <w:rFonts w:ascii="Arial"/>
          <w:sz w:val="18"/>
        </w:rPr>
      </w:pPr>
      <w:r>
        <w:rPr>
          <w:rFonts w:ascii="Arial"/>
          <w:position w:val="6"/>
          <w:sz w:val="13"/>
        </w:rPr>
        <w:t>2</w:t>
      </w:r>
      <w:r>
        <w:rPr>
          <w:rFonts w:ascii="Arial"/>
          <w:spacing w:val="16"/>
          <w:position w:val="6"/>
          <w:sz w:val="13"/>
        </w:rPr>
        <w:t> </w:t>
      </w:r>
      <w:r>
        <w:rPr>
          <w:rFonts w:ascii="Arial"/>
          <w:sz w:val="18"/>
        </w:rPr>
        <w:t>Active</w:t>
      </w:r>
      <w:r>
        <w:rPr>
          <w:rFonts w:ascii="Arial"/>
          <w:spacing w:val="-2"/>
          <w:sz w:val="18"/>
        </w:rPr>
        <w:t> </w:t>
      </w:r>
      <w:r>
        <w:rPr>
          <w:rFonts w:ascii="Arial"/>
          <w:sz w:val="18"/>
        </w:rPr>
        <w:t>residents</w:t>
      </w:r>
      <w:r>
        <w:rPr>
          <w:rFonts w:ascii="Arial"/>
          <w:spacing w:val="-2"/>
          <w:sz w:val="18"/>
        </w:rPr>
        <w:t> </w:t>
      </w:r>
      <w:r>
        <w:rPr>
          <w:rFonts w:ascii="Arial"/>
          <w:sz w:val="18"/>
        </w:rPr>
        <w:t>and</w:t>
      </w:r>
      <w:r>
        <w:rPr>
          <w:rFonts w:ascii="Arial"/>
          <w:spacing w:val="-3"/>
          <w:sz w:val="18"/>
        </w:rPr>
        <w:t> </w:t>
      </w:r>
      <w:r>
        <w:rPr>
          <w:rFonts w:ascii="Arial"/>
          <w:sz w:val="18"/>
        </w:rPr>
        <w:t>staff</w:t>
      </w:r>
      <w:r>
        <w:rPr>
          <w:rFonts w:ascii="Arial"/>
          <w:spacing w:val="-4"/>
          <w:sz w:val="18"/>
        </w:rPr>
        <w:t> </w:t>
      </w:r>
      <w:r>
        <w:rPr>
          <w:rFonts w:ascii="Arial"/>
          <w:sz w:val="18"/>
        </w:rPr>
        <w:t>cases are</w:t>
      </w:r>
      <w:r>
        <w:rPr>
          <w:rFonts w:ascii="Arial"/>
          <w:spacing w:val="-2"/>
          <w:sz w:val="18"/>
        </w:rPr>
        <w:t> </w:t>
      </w:r>
      <w:r>
        <w:rPr>
          <w:rFonts w:ascii="Arial"/>
          <w:sz w:val="18"/>
        </w:rPr>
        <w:t>the</w:t>
      </w:r>
      <w:r>
        <w:rPr>
          <w:rFonts w:ascii="Arial"/>
          <w:spacing w:val="1"/>
          <w:sz w:val="18"/>
        </w:rPr>
        <w:t> </w:t>
      </w:r>
      <w:r>
        <w:rPr>
          <w:rFonts w:ascii="Arial"/>
          <w:sz w:val="18"/>
        </w:rPr>
        <w:t>total</w:t>
      </w:r>
      <w:r>
        <w:rPr>
          <w:rFonts w:ascii="Arial"/>
          <w:spacing w:val="-2"/>
          <w:sz w:val="18"/>
        </w:rPr>
        <w:t> </w:t>
      </w:r>
      <w:r>
        <w:rPr>
          <w:rFonts w:ascii="Arial"/>
          <w:sz w:val="18"/>
        </w:rPr>
        <w:t>currently</w:t>
      </w:r>
      <w:r>
        <w:rPr>
          <w:rFonts w:ascii="Arial"/>
          <w:spacing w:val="-3"/>
          <w:sz w:val="18"/>
        </w:rPr>
        <w:t> </w:t>
      </w:r>
      <w:r>
        <w:rPr>
          <w:rFonts w:ascii="Arial"/>
          <w:sz w:val="18"/>
        </w:rPr>
        <w:t>positive</w:t>
      </w:r>
      <w:r>
        <w:rPr>
          <w:rFonts w:ascii="Arial"/>
          <w:spacing w:val="-2"/>
          <w:sz w:val="18"/>
        </w:rPr>
        <w:t> </w:t>
      </w:r>
      <w:r>
        <w:rPr>
          <w:rFonts w:ascii="Arial"/>
          <w:sz w:val="18"/>
        </w:rPr>
        <w:t>cases</w:t>
      </w:r>
      <w:r>
        <w:rPr>
          <w:rFonts w:ascii="Arial"/>
          <w:spacing w:val="-2"/>
          <w:sz w:val="18"/>
        </w:rPr>
        <w:t> </w:t>
      </w:r>
      <w:r>
        <w:rPr>
          <w:rFonts w:ascii="Arial"/>
          <w:sz w:val="18"/>
        </w:rPr>
        <w:t>in</w:t>
      </w:r>
      <w:r>
        <w:rPr>
          <w:rFonts w:ascii="Arial"/>
          <w:spacing w:val="-2"/>
          <w:sz w:val="18"/>
        </w:rPr>
        <w:t> </w:t>
      </w:r>
      <w:r>
        <w:rPr>
          <w:rFonts w:ascii="Arial"/>
          <w:sz w:val="18"/>
        </w:rPr>
        <w:t>active</w:t>
      </w:r>
      <w:r>
        <w:rPr>
          <w:rFonts w:ascii="Arial"/>
          <w:spacing w:val="-1"/>
          <w:sz w:val="18"/>
        </w:rPr>
        <w:t> </w:t>
      </w:r>
      <w:r>
        <w:rPr>
          <w:rFonts w:ascii="Arial"/>
          <w:spacing w:val="-2"/>
          <w:sz w:val="18"/>
        </w:rPr>
        <w:t>outbreaks</w:t>
      </w:r>
    </w:p>
    <w:p>
      <w:pPr>
        <w:spacing w:line="244" w:lineRule="auto" w:before="70"/>
        <w:ind w:left="120" w:right="852" w:firstLine="0"/>
        <w:jc w:val="left"/>
        <w:rPr>
          <w:rFonts w:ascii="Arial"/>
          <w:sz w:val="18"/>
        </w:rPr>
      </w:pPr>
      <w:r>
        <w:rPr>
          <w:rFonts w:ascii="Arial"/>
          <w:position w:val="6"/>
          <w:sz w:val="13"/>
        </w:rPr>
        <w:t>3</w:t>
      </w:r>
      <w:r>
        <w:rPr>
          <w:rFonts w:ascii="Arial"/>
          <w:spacing w:val="16"/>
          <w:position w:val="6"/>
          <w:sz w:val="13"/>
        </w:rPr>
        <w:t> </w:t>
      </w:r>
      <w:r>
        <w:rPr>
          <w:rFonts w:ascii="Arial"/>
          <w:sz w:val="18"/>
        </w:rPr>
        <w:t>An</w:t>
      </w:r>
      <w:r>
        <w:rPr>
          <w:rFonts w:ascii="Arial"/>
          <w:spacing w:val="-2"/>
          <w:sz w:val="18"/>
        </w:rPr>
        <w:t> </w:t>
      </w:r>
      <w:r>
        <w:rPr>
          <w:rFonts w:ascii="Arial"/>
          <w:sz w:val="18"/>
        </w:rPr>
        <w:t>outbreak</w:t>
      </w:r>
      <w:r>
        <w:rPr>
          <w:rFonts w:ascii="Arial"/>
          <w:spacing w:val="-4"/>
          <w:sz w:val="18"/>
        </w:rPr>
        <w:t> </w:t>
      </w:r>
      <w:r>
        <w:rPr>
          <w:rFonts w:ascii="Arial"/>
          <w:sz w:val="18"/>
        </w:rPr>
        <w:t>is</w:t>
      </w:r>
      <w:r>
        <w:rPr>
          <w:rFonts w:ascii="Arial"/>
          <w:spacing w:val="-4"/>
          <w:sz w:val="18"/>
        </w:rPr>
        <w:t> </w:t>
      </w:r>
      <w:r>
        <w:rPr>
          <w:rFonts w:ascii="Arial"/>
          <w:sz w:val="18"/>
        </w:rPr>
        <w:t>considered</w:t>
      </w:r>
      <w:r>
        <w:rPr>
          <w:rFonts w:ascii="Arial"/>
          <w:spacing w:val="-2"/>
          <w:sz w:val="18"/>
        </w:rPr>
        <w:t> </w:t>
      </w:r>
      <w:r>
        <w:rPr>
          <w:rFonts w:ascii="Arial"/>
          <w:sz w:val="18"/>
        </w:rPr>
        <w:t>to</w:t>
      </w:r>
      <w:r>
        <w:rPr>
          <w:rFonts w:ascii="Arial"/>
          <w:spacing w:val="-4"/>
          <w:sz w:val="18"/>
        </w:rPr>
        <w:t> </w:t>
      </w:r>
      <w:r>
        <w:rPr>
          <w:rFonts w:ascii="Arial"/>
          <w:sz w:val="18"/>
        </w:rPr>
        <w:t>be</w:t>
      </w:r>
      <w:r>
        <w:rPr>
          <w:rFonts w:ascii="Arial"/>
          <w:spacing w:val="-2"/>
          <w:sz w:val="18"/>
        </w:rPr>
        <w:t> </w:t>
      </w:r>
      <w:r>
        <w:rPr>
          <w:rFonts w:ascii="Arial"/>
          <w:sz w:val="18"/>
        </w:rPr>
        <w:t>active</w:t>
      </w:r>
      <w:r>
        <w:rPr>
          <w:rFonts w:ascii="Arial"/>
          <w:spacing w:val="-2"/>
          <w:sz w:val="18"/>
        </w:rPr>
        <w:t> </w:t>
      </w:r>
      <w:r>
        <w:rPr>
          <w:rFonts w:ascii="Arial"/>
          <w:sz w:val="18"/>
        </w:rPr>
        <w:t>pending</w:t>
      </w:r>
      <w:r>
        <w:rPr>
          <w:rFonts w:ascii="Arial"/>
          <w:spacing w:val="-2"/>
          <w:sz w:val="18"/>
        </w:rPr>
        <w:t> </w:t>
      </w:r>
      <w:r>
        <w:rPr>
          <w:rFonts w:ascii="Arial"/>
          <w:sz w:val="18"/>
        </w:rPr>
        <w:t>advice</w:t>
      </w:r>
      <w:r>
        <w:rPr>
          <w:rFonts w:ascii="Arial"/>
          <w:spacing w:val="-4"/>
          <w:sz w:val="18"/>
        </w:rPr>
        <w:t> </w:t>
      </w:r>
      <w:r>
        <w:rPr>
          <w:rFonts w:ascii="Arial"/>
          <w:sz w:val="18"/>
        </w:rPr>
        <w:t>from</w:t>
      </w:r>
      <w:r>
        <w:rPr>
          <w:rFonts w:ascii="Arial"/>
          <w:spacing w:val="-6"/>
          <w:sz w:val="18"/>
        </w:rPr>
        <w:t> </w:t>
      </w:r>
      <w:r>
        <w:rPr>
          <w:rFonts w:ascii="Arial"/>
          <w:sz w:val="18"/>
        </w:rPr>
        <w:t>the</w:t>
      </w:r>
      <w:r>
        <w:rPr>
          <w:rFonts w:ascii="Arial"/>
          <w:spacing w:val="-2"/>
          <w:sz w:val="18"/>
        </w:rPr>
        <w:t> </w:t>
      </w:r>
      <w:r>
        <w:rPr>
          <w:rFonts w:ascii="Arial"/>
          <w:sz w:val="18"/>
        </w:rPr>
        <w:t>relevant</w:t>
      </w:r>
      <w:r>
        <w:rPr>
          <w:rFonts w:ascii="Arial"/>
          <w:spacing w:val="-2"/>
          <w:sz w:val="18"/>
        </w:rPr>
        <w:t> </w:t>
      </w:r>
      <w:r>
        <w:rPr>
          <w:rFonts w:ascii="Arial"/>
          <w:sz w:val="18"/>
        </w:rPr>
        <w:t>Public</w:t>
      </w:r>
      <w:r>
        <w:rPr>
          <w:rFonts w:ascii="Arial"/>
          <w:spacing w:val="-1"/>
          <w:sz w:val="18"/>
        </w:rPr>
        <w:t> </w:t>
      </w:r>
      <w:r>
        <w:rPr>
          <w:rFonts w:ascii="Arial"/>
          <w:sz w:val="18"/>
        </w:rPr>
        <w:t>Health</w:t>
      </w:r>
      <w:r>
        <w:rPr>
          <w:rFonts w:ascii="Arial"/>
          <w:spacing w:val="-2"/>
          <w:sz w:val="18"/>
        </w:rPr>
        <w:t> </w:t>
      </w:r>
      <w:r>
        <w:rPr>
          <w:rFonts w:ascii="Arial"/>
          <w:sz w:val="18"/>
        </w:rPr>
        <w:t>Unit.</w:t>
      </w:r>
      <w:r>
        <w:rPr>
          <w:rFonts w:ascii="Arial"/>
          <w:spacing w:val="-2"/>
          <w:sz w:val="18"/>
        </w:rPr>
        <w:t> </w:t>
      </w:r>
      <w:r>
        <w:rPr>
          <w:rFonts w:ascii="Arial"/>
          <w:sz w:val="18"/>
        </w:rPr>
        <w:t>An</w:t>
      </w:r>
      <w:r>
        <w:rPr>
          <w:rFonts w:ascii="Arial"/>
          <w:spacing w:val="-2"/>
          <w:sz w:val="18"/>
        </w:rPr>
        <w:t> </w:t>
      </w:r>
      <w:r>
        <w:rPr>
          <w:rFonts w:ascii="Arial"/>
          <w:sz w:val="18"/>
        </w:rPr>
        <w:t>outbreak</w:t>
      </w:r>
      <w:r>
        <w:rPr>
          <w:rFonts w:ascii="Arial"/>
          <w:spacing w:val="-1"/>
          <w:sz w:val="18"/>
        </w:rPr>
        <w:t> </w:t>
      </w:r>
      <w:r>
        <w:rPr>
          <w:rFonts w:ascii="Arial"/>
          <w:sz w:val="18"/>
        </w:rPr>
        <w:t>is defined as at least 1 positive case in a resident or 2+ cases in staff.</w:t>
      </w:r>
    </w:p>
    <w:p>
      <w:pPr>
        <w:spacing w:line="244" w:lineRule="auto" w:before="62"/>
        <w:ind w:left="120" w:right="906" w:firstLine="0"/>
        <w:jc w:val="left"/>
        <w:rPr>
          <w:rFonts w:ascii="Arial"/>
          <w:sz w:val="18"/>
        </w:rPr>
      </w:pPr>
      <w:r>
        <w:rPr>
          <w:rFonts w:ascii="Arial"/>
          <w:position w:val="6"/>
          <w:sz w:val="13"/>
        </w:rPr>
        <w:t>4</w:t>
      </w:r>
      <w:r>
        <w:rPr>
          <w:rFonts w:ascii="Arial"/>
          <w:spacing w:val="16"/>
          <w:position w:val="6"/>
          <w:sz w:val="13"/>
        </w:rPr>
        <w:t> </w:t>
      </w:r>
      <w:r>
        <w:rPr>
          <w:rFonts w:ascii="Arial"/>
          <w:sz w:val="18"/>
        </w:rPr>
        <w:t>Case</w:t>
      </w:r>
      <w:r>
        <w:rPr>
          <w:rFonts w:ascii="Arial"/>
          <w:spacing w:val="-2"/>
          <w:sz w:val="18"/>
        </w:rPr>
        <w:t> </w:t>
      </w:r>
      <w:r>
        <w:rPr>
          <w:rFonts w:ascii="Arial"/>
          <w:sz w:val="18"/>
        </w:rPr>
        <w:t>numbers</w:t>
      </w:r>
      <w:r>
        <w:rPr>
          <w:rFonts w:ascii="Arial"/>
          <w:spacing w:val="-3"/>
          <w:sz w:val="18"/>
        </w:rPr>
        <w:t> </w:t>
      </w:r>
      <w:r>
        <w:rPr>
          <w:rFonts w:ascii="Arial"/>
          <w:sz w:val="18"/>
        </w:rPr>
        <w:t>and</w:t>
      </w:r>
      <w:r>
        <w:rPr>
          <w:rFonts w:ascii="Arial"/>
          <w:spacing w:val="-4"/>
          <w:sz w:val="18"/>
        </w:rPr>
        <w:t> </w:t>
      </w:r>
      <w:r>
        <w:rPr>
          <w:rFonts w:ascii="Arial"/>
          <w:sz w:val="18"/>
        </w:rPr>
        <w:t>numbers</w:t>
      </w:r>
      <w:r>
        <w:rPr>
          <w:rFonts w:ascii="Arial"/>
          <w:spacing w:val="-6"/>
          <w:sz w:val="18"/>
        </w:rPr>
        <w:t> </w:t>
      </w:r>
      <w:r>
        <w:rPr>
          <w:rFonts w:ascii="Arial"/>
          <w:sz w:val="18"/>
        </w:rPr>
        <w:t>of</w:t>
      </w:r>
      <w:r>
        <w:rPr>
          <w:rFonts w:ascii="Arial"/>
          <w:spacing w:val="-2"/>
          <w:sz w:val="18"/>
        </w:rPr>
        <w:t> </w:t>
      </w:r>
      <w:r>
        <w:rPr>
          <w:rFonts w:ascii="Arial"/>
          <w:sz w:val="18"/>
        </w:rPr>
        <w:t>deaths</w:t>
      </w:r>
      <w:r>
        <w:rPr>
          <w:rFonts w:ascii="Arial"/>
          <w:spacing w:val="-4"/>
          <w:sz w:val="18"/>
        </w:rPr>
        <w:t> </w:t>
      </w:r>
      <w:r>
        <w:rPr>
          <w:rFonts w:ascii="Arial"/>
          <w:sz w:val="18"/>
        </w:rPr>
        <w:t>are</w:t>
      </w:r>
      <w:r>
        <w:rPr>
          <w:rFonts w:ascii="Arial"/>
          <w:spacing w:val="-4"/>
          <w:sz w:val="18"/>
        </w:rPr>
        <w:t> </w:t>
      </w:r>
      <w:r>
        <w:rPr>
          <w:rFonts w:ascii="Arial"/>
          <w:sz w:val="18"/>
        </w:rPr>
        <w:t>dependent</w:t>
      </w:r>
      <w:r>
        <w:rPr>
          <w:rFonts w:ascii="Arial"/>
          <w:spacing w:val="-2"/>
          <w:sz w:val="18"/>
        </w:rPr>
        <w:t> </w:t>
      </w:r>
      <w:r>
        <w:rPr>
          <w:rFonts w:ascii="Arial"/>
          <w:sz w:val="18"/>
        </w:rPr>
        <w:t>upon</w:t>
      </w:r>
      <w:r>
        <w:rPr>
          <w:rFonts w:ascii="Arial"/>
          <w:spacing w:val="-4"/>
          <w:sz w:val="18"/>
        </w:rPr>
        <w:t> </w:t>
      </w:r>
      <w:r>
        <w:rPr>
          <w:rFonts w:ascii="Arial"/>
          <w:sz w:val="18"/>
        </w:rPr>
        <w:t>reporting</w:t>
      </w:r>
      <w:r>
        <w:rPr>
          <w:rFonts w:ascii="Arial"/>
          <w:spacing w:val="-2"/>
          <w:sz w:val="18"/>
        </w:rPr>
        <w:t> </w:t>
      </w:r>
      <w:r>
        <w:rPr>
          <w:rFonts w:ascii="Arial"/>
          <w:sz w:val="18"/>
        </w:rPr>
        <w:t>from</w:t>
      </w:r>
      <w:r>
        <w:rPr>
          <w:rFonts w:ascii="Arial"/>
          <w:spacing w:val="-1"/>
          <w:sz w:val="18"/>
        </w:rPr>
        <w:t> </w:t>
      </w:r>
      <w:r>
        <w:rPr>
          <w:rFonts w:ascii="Arial"/>
          <w:sz w:val="18"/>
        </w:rPr>
        <w:t>facilities</w:t>
      </w:r>
      <w:r>
        <w:rPr>
          <w:rFonts w:ascii="Arial"/>
          <w:spacing w:val="-1"/>
          <w:sz w:val="18"/>
        </w:rPr>
        <w:t> </w:t>
      </w:r>
      <w:r>
        <w:rPr>
          <w:rFonts w:ascii="Arial"/>
          <w:sz w:val="18"/>
        </w:rPr>
        <w:t>and</w:t>
      </w:r>
      <w:r>
        <w:rPr>
          <w:rFonts w:ascii="Arial"/>
          <w:spacing w:val="-2"/>
          <w:sz w:val="18"/>
        </w:rPr>
        <w:t> </w:t>
      </w:r>
      <w:r>
        <w:rPr>
          <w:rFonts w:ascii="Arial"/>
          <w:sz w:val="18"/>
        </w:rPr>
        <w:t>validation</w:t>
      </w:r>
      <w:r>
        <w:rPr>
          <w:rFonts w:ascii="Arial"/>
          <w:spacing w:val="-2"/>
          <w:sz w:val="18"/>
        </w:rPr>
        <w:t> </w:t>
      </w:r>
      <w:r>
        <w:rPr>
          <w:rFonts w:ascii="Arial"/>
          <w:sz w:val="18"/>
        </w:rPr>
        <w:t>of</w:t>
      </w:r>
      <w:r>
        <w:rPr>
          <w:rFonts w:ascii="Arial"/>
          <w:spacing w:val="-2"/>
          <w:sz w:val="18"/>
        </w:rPr>
        <w:t> </w:t>
      </w:r>
      <w:r>
        <w:rPr>
          <w:rFonts w:ascii="Arial"/>
          <w:sz w:val="18"/>
        </w:rPr>
        <w:t>deaths from state and territory governments. This is subject to change as further information is provided.</w:t>
      </w:r>
    </w:p>
    <w:p>
      <w:pPr>
        <w:spacing w:after="0" w:line="244" w:lineRule="auto"/>
        <w:jc w:val="left"/>
        <w:rPr>
          <w:rFonts w:ascii="Arial"/>
          <w:sz w:val="18"/>
        </w:rPr>
        <w:sectPr>
          <w:type w:val="continuous"/>
          <w:pgSz w:w="11910" w:h="16840"/>
          <w:pgMar w:top="1920" w:bottom="280" w:left="1320" w:right="640"/>
        </w:sectPr>
      </w:pPr>
    </w:p>
    <w:p>
      <w:pPr>
        <w:spacing w:before="65"/>
        <w:ind w:left="120" w:right="0" w:firstLine="0"/>
        <w:jc w:val="left"/>
        <w:rPr>
          <w:rFonts w:ascii="Arial"/>
          <w:b/>
          <w:sz w:val="22"/>
        </w:rPr>
      </w:pPr>
      <w:r>
        <w:rPr/>
        <w:drawing>
          <wp:anchor distT="0" distB="0" distL="0" distR="0" allowOverlap="1" layoutInCell="1" locked="0" behindDoc="1" simplePos="0" relativeHeight="479785984">
            <wp:simplePos x="0" y="0"/>
            <wp:positionH relativeFrom="page">
              <wp:posOffset>0</wp:posOffset>
            </wp:positionH>
            <wp:positionV relativeFrom="page">
              <wp:posOffset>46</wp:posOffset>
            </wp:positionV>
            <wp:extent cx="7541894" cy="10666603"/>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7541894" cy="10666603"/>
                    </a:xfrm>
                    <a:prstGeom prst="rect">
                      <a:avLst/>
                    </a:prstGeom>
                  </pic:spPr>
                </pic:pic>
              </a:graphicData>
            </a:graphic>
          </wp:anchor>
        </w:drawing>
      </w:r>
      <w:r>
        <w:rPr>
          <w:rFonts w:ascii="Arial"/>
          <w:b/>
          <w:sz w:val="22"/>
        </w:rPr>
        <w:t>Figure</w:t>
      </w:r>
      <w:r>
        <w:rPr>
          <w:rFonts w:ascii="Arial"/>
          <w:b/>
          <w:spacing w:val="-4"/>
          <w:sz w:val="22"/>
        </w:rPr>
        <w:t> </w:t>
      </w:r>
      <w:r>
        <w:rPr>
          <w:rFonts w:ascii="Arial"/>
          <w:b/>
          <w:sz w:val="22"/>
        </w:rPr>
        <w:t>1:</w:t>
      </w:r>
      <w:r>
        <w:rPr>
          <w:rFonts w:ascii="Arial"/>
          <w:b/>
          <w:spacing w:val="-2"/>
          <w:sz w:val="22"/>
        </w:rPr>
        <w:t> </w:t>
      </w:r>
      <w:r>
        <w:rPr>
          <w:rFonts w:ascii="Arial"/>
          <w:b/>
          <w:sz w:val="22"/>
        </w:rPr>
        <w:t>National</w:t>
      </w:r>
      <w:r>
        <w:rPr>
          <w:rFonts w:ascii="Arial"/>
          <w:b/>
          <w:spacing w:val="-4"/>
          <w:sz w:val="22"/>
        </w:rPr>
        <w:t> </w:t>
      </w:r>
      <w:r>
        <w:rPr>
          <w:rFonts w:ascii="Arial"/>
          <w:b/>
          <w:sz w:val="22"/>
        </w:rPr>
        <w:t>Outbreak</w:t>
      </w:r>
      <w:r>
        <w:rPr>
          <w:rFonts w:ascii="Arial"/>
          <w:b/>
          <w:spacing w:val="-5"/>
          <w:sz w:val="22"/>
        </w:rPr>
        <w:t> </w:t>
      </w:r>
      <w:r>
        <w:rPr>
          <w:rFonts w:ascii="Arial"/>
          <w:b/>
          <w:sz w:val="22"/>
        </w:rPr>
        <w:t>Trends</w:t>
      </w:r>
      <w:r>
        <w:rPr>
          <w:rFonts w:ascii="Arial"/>
          <w:b/>
          <w:spacing w:val="-5"/>
          <w:sz w:val="22"/>
        </w:rPr>
        <w:t> </w:t>
      </w:r>
      <w:r>
        <w:rPr>
          <w:rFonts w:ascii="Arial"/>
          <w:b/>
          <w:sz w:val="22"/>
        </w:rPr>
        <w:t>in</w:t>
      </w:r>
      <w:r>
        <w:rPr>
          <w:rFonts w:ascii="Arial"/>
          <w:b/>
          <w:spacing w:val="-7"/>
          <w:sz w:val="22"/>
        </w:rPr>
        <w:t> </w:t>
      </w:r>
      <w:r>
        <w:rPr>
          <w:rFonts w:ascii="Arial"/>
          <w:b/>
          <w:sz w:val="22"/>
        </w:rPr>
        <w:t>Aged</w:t>
      </w:r>
      <w:r>
        <w:rPr>
          <w:rFonts w:ascii="Arial"/>
          <w:b/>
          <w:spacing w:val="-3"/>
          <w:sz w:val="22"/>
        </w:rPr>
        <w:t> </w:t>
      </w:r>
      <w:r>
        <w:rPr>
          <w:rFonts w:ascii="Arial"/>
          <w:b/>
          <w:spacing w:val="-4"/>
          <w:sz w:val="22"/>
        </w:rPr>
        <w:t>Care</w:t>
      </w:r>
    </w:p>
    <w:p>
      <w:pPr>
        <w:pStyle w:val="BodyText"/>
        <w:spacing w:before="2"/>
        <w:rPr>
          <w:b/>
          <w:sz w:val="8"/>
        </w:rPr>
      </w:pPr>
      <w:r>
        <w:rPr/>
        <w:drawing>
          <wp:anchor distT="0" distB="0" distL="0" distR="0" allowOverlap="1" layoutInCell="1" locked="0" behindDoc="0" simplePos="0" relativeHeight="1">
            <wp:simplePos x="0" y="0"/>
            <wp:positionH relativeFrom="page">
              <wp:posOffset>914400</wp:posOffset>
            </wp:positionH>
            <wp:positionV relativeFrom="paragraph">
              <wp:posOffset>75451</wp:posOffset>
            </wp:positionV>
            <wp:extent cx="6208502" cy="1944624"/>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6208502" cy="1944624"/>
                    </a:xfrm>
                    <a:prstGeom prst="rect">
                      <a:avLst/>
                    </a:prstGeom>
                  </pic:spPr>
                </pic:pic>
              </a:graphicData>
            </a:graphic>
          </wp:anchor>
        </w:drawing>
      </w:r>
    </w:p>
    <w:p>
      <w:pPr>
        <w:spacing w:before="99"/>
        <w:ind w:left="120" w:right="0" w:firstLine="0"/>
        <w:jc w:val="left"/>
        <w:rPr>
          <w:rFonts w:ascii="Arial" w:hAnsi="Arial"/>
          <w:b/>
          <w:sz w:val="22"/>
        </w:rPr>
      </w:pPr>
      <w:r>
        <w:rPr>
          <w:rFonts w:ascii="Arial" w:hAnsi="Arial"/>
          <w:b/>
          <w:sz w:val="22"/>
        </w:rPr>
        <w:t>Figure</w:t>
      </w:r>
      <w:r>
        <w:rPr>
          <w:rFonts w:ascii="Arial" w:hAnsi="Arial"/>
          <w:b/>
          <w:spacing w:val="-5"/>
          <w:sz w:val="22"/>
        </w:rPr>
        <w:t> </w:t>
      </w:r>
      <w:r>
        <w:rPr>
          <w:rFonts w:ascii="Arial" w:hAnsi="Arial"/>
          <w:b/>
          <w:sz w:val="22"/>
        </w:rPr>
        <w:t>2:</w:t>
      </w:r>
      <w:r>
        <w:rPr>
          <w:rFonts w:ascii="Arial" w:hAnsi="Arial"/>
          <w:b/>
          <w:spacing w:val="-3"/>
          <w:sz w:val="22"/>
        </w:rPr>
        <w:t> </w:t>
      </w:r>
      <w:r>
        <w:rPr>
          <w:rFonts w:ascii="Arial" w:hAnsi="Arial"/>
          <w:b/>
          <w:sz w:val="22"/>
        </w:rPr>
        <w:t>Trends</w:t>
      </w:r>
      <w:r>
        <w:rPr>
          <w:rFonts w:ascii="Arial" w:hAnsi="Arial"/>
          <w:b/>
          <w:spacing w:val="-5"/>
          <w:sz w:val="22"/>
        </w:rPr>
        <w:t> </w:t>
      </w:r>
      <w:r>
        <w:rPr>
          <w:rFonts w:ascii="Arial" w:hAnsi="Arial"/>
          <w:b/>
          <w:sz w:val="22"/>
        </w:rPr>
        <w:t>in</w:t>
      </w:r>
      <w:r>
        <w:rPr>
          <w:rFonts w:ascii="Arial" w:hAnsi="Arial"/>
          <w:b/>
          <w:spacing w:val="-4"/>
          <w:sz w:val="22"/>
        </w:rPr>
        <w:t> </w:t>
      </w:r>
      <w:r>
        <w:rPr>
          <w:rFonts w:ascii="Arial" w:hAnsi="Arial"/>
          <w:b/>
          <w:sz w:val="22"/>
        </w:rPr>
        <w:t>Aged</w:t>
      </w:r>
      <w:r>
        <w:rPr>
          <w:rFonts w:ascii="Arial" w:hAnsi="Arial"/>
          <w:b/>
          <w:spacing w:val="-3"/>
          <w:sz w:val="22"/>
        </w:rPr>
        <w:t> </w:t>
      </w:r>
      <w:r>
        <w:rPr>
          <w:rFonts w:ascii="Arial" w:hAnsi="Arial"/>
          <w:b/>
          <w:sz w:val="22"/>
        </w:rPr>
        <w:t>Care</w:t>
      </w:r>
      <w:r>
        <w:rPr>
          <w:rFonts w:ascii="Arial" w:hAnsi="Arial"/>
          <w:b/>
          <w:spacing w:val="-2"/>
          <w:sz w:val="22"/>
        </w:rPr>
        <w:t> </w:t>
      </w:r>
      <w:r>
        <w:rPr>
          <w:rFonts w:ascii="Arial" w:hAnsi="Arial"/>
          <w:b/>
          <w:sz w:val="22"/>
        </w:rPr>
        <w:t>Cases</w:t>
      </w:r>
      <w:r>
        <w:rPr>
          <w:rFonts w:ascii="Arial" w:hAnsi="Arial"/>
          <w:b/>
          <w:spacing w:val="-4"/>
          <w:sz w:val="22"/>
        </w:rPr>
        <w:t> </w:t>
      </w:r>
      <w:r>
        <w:rPr>
          <w:rFonts w:ascii="Arial" w:hAnsi="Arial"/>
          <w:b/>
          <w:sz w:val="22"/>
        </w:rPr>
        <w:t>–</w:t>
      </w:r>
      <w:r>
        <w:rPr>
          <w:rFonts w:ascii="Arial" w:hAnsi="Arial"/>
          <w:b/>
          <w:spacing w:val="-2"/>
          <w:sz w:val="22"/>
        </w:rPr>
        <w:t> </w:t>
      </w:r>
      <w:r>
        <w:rPr>
          <w:rFonts w:ascii="Arial" w:hAnsi="Arial"/>
          <w:b/>
          <w:sz w:val="22"/>
        </w:rPr>
        <w:t>December</w:t>
      </w:r>
      <w:r>
        <w:rPr>
          <w:rFonts w:ascii="Arial" w:hAnsi="Arial"/>
          <w:b/>
          <w:spacing w:val="-2"/>
          <w:sz w:val="22"/>
        </w:rPr>
        <w:t> </w:t>
      </w:r>
      <w:r>
        <w:rPr>
          <w:rFonts w:ascii="Arial" w:hAnsi="Arial"/>
          <w:b/>
          <w:sz w:val="22"/>
        </w:rPr>
        <w:t>2021</w:t>
      </w:r>
      <w:r>
        <w:rPr>
          <w:rFonts w:ascii="Arial" w:hAnsi="Arial"/>
          <w:b/>
          <w:spacing w:val="-4"/>
          <w:sz w:val="22"/>
        </w:rPr>
        <w:t> </w:t>
      </w:r>
      <w:r>
        <w:rPr>
          <w:rFonts w:ascii="Arial" w:hAnsi="Arial"/>
          <w:b/>
          <w:sz w:val="22"/>
        </w:rPr>
        <w:t>to</w:t>
      </w:r>
      <w:r>
        <w:rPr>
          <w:rFonts w:ascii="Arial" w:hAnsi="Arial"/>
          <w:b/>
          <w:spacing w:val="-4"/>
          <w:sz w:val="22"/>
        </w:rPr>
        <w:t> </w:t>
      </w:r>
      <w:r>
        <w:rPr>
          <w:rFonts w:ascii="Arial" w:hAnsi="Arial"/>
          <w:b/>
          <w:spacing w:val="-2"/>
          <w:sz w:val="22"/>
        </w:rPr>
        <w:t>Present</w:t>
      </w:r>
    </w:p>
    <w:p>
      <w:pPr>
        <w:pStyle w:val="BodyText"/>
        <w:spacing w:before="4"/>
        <w:rPr>
          <w:b/>
          <w:sz w:val="8"/>
        </w:rPr>
      </w:pPr>
      <w:r>
        <w:rPr/>
        <w:drawing>
          <wp:anchor distT="0" distB="0" distL="0" distR="0" allowOverlap="1" layoutInCell="1" locked="0" behindDoc="0" simplePos="0" relativeHeight="2">
            <wp:simplePos x="0" y="0"/>
            <wp:positionH relativeFrom="page">
              <wp:posOffset>914400</wp:posOffset>
            </wp:positionH>
            <wp:positionV relativeFrom="paragraph">
              <wp:posOffset>76721</wp:posOffset>
            </wp:positionV>
            <wp:extent cx="6188337" cy="1810512"/>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8" cstate="print"/>
                    <a:stretch>
                      <a:fillRect/>
                    </a:stretch>
                  </pic:blipFill>
                  <pic:spPr>
                    <a:xfrm>
                      <a:off x="0" y="0"/>
                      <a:ext cx="6188337" cy="1810512"/>
                    </a:xfrm>
                    <a:prstGeom prst="rect">
                      <a:avLst/>
                    </a:prstGeom>
                  </pic:spPr>
                </pic:pic>
              </a:graphicData>
            </a:graphic>
          </wp:anchor>
        </w:drawing>
      </w:r>
    </w:p>
    <w:p>
      <w:pPr>
        <w:spacing w:before="118"/>
        <w:ind w:left="120" w:right="0" w:firstLine="0"/>
        <w:jc w:val="left"/>
        <w:rPr>
          <w:rFonts w:ascii="Arial"/>
          <w:b/>
          <w:sz w:val="22"/>
        </w:rPr>
      </w:pPr>
      <w:r>
        <w:rPr>
          <w:rFonts w:ascii="Arial"/>
          <w:b/>
          <w:spacing w:val="-2"/>
          <w:sz w:val="22"/>
        </w:rPr>
        <w:t>Mortality</w:t>
      </w:r>
    </w:p>
    <w:p>
      <w:pPr>
        <w:pStyle w:val="BodyText"/>
        <w:spacing w:before="122"/>
        <w:ind w:left="120" w:right="852"/>
      </w:pPr>
      <w:r>
        <w:rPr/>
        <w:t>For</w:t>
      </w:r>
      <w:r>
        <w:rPr>
          <w:spacing w:val="-2"/>
        </w:rPr>
        <w:t> </w:t>
      </w:r>
      <w:r>
        <w:rPr/>
        <w:t>the</w:t>
      </w:r>
      <w:r>
        <w:rPr>
          <w:spacing w:val="-1"/>
        </w:rPr>
        <w:t> </w:t>
      </w:r>
      <w:r>
        <w:rPr/>
        <w:t>period</w:t>
      </w:r>
      <w:r>
        <w:rPr>
          <w:spacing w:val="-1"/>
        </w:rPr>
        <w:t> </w:t>
      </w:r>
      <w:r>
        <w:rPr/>
        <w:t>of</w:t>
      </w:r>
      <w:r>
        <w:rPr>
          <w:spacing w:val="-2"/>
        </w:rPr>
        <w:t> </w:t>
      </w:r>
      <w:r>
        <w:rPr/>
        <w:t>1</w:t>
      </w:r>
      <w:r>
        <w:rPr>
          <w:spacing w:val="-3"/>
        </w:rPr>
        <w:t> </w:t>
      </w:r>
      <w:r>
        <w:rPr/>
        <w:t>January 2022</w:t>
      </w:r>
      <w:r>
        <w:rPr>
          <w:spacing w:val="-3"/>
        </w:rPr>
        <w:t> </w:t>
      </w:r>
      <w:r>
        <w:rPr/>
        <w:t>to</w:t>
      </w:r>
      <w:r>
        <w:rPr>
          <w:spacing w:val="-3"/>
        </w:rPr>
        <w:t> </w:t>
      </w:r>
      <w:r>
        <w:rPr/>
        <w:t>8</w:t>
      </w:r>
      <w:r>
        <w:rPr>
          <w:spacing w:val="-3"/>
        </w:rPr>
        <w:t> </w:t>
      </w:r>
      <w:r>
        <w:rPr/>
        <w:t>May</w:t>
      </w:r>
      <w:r>
        <w:rPr>
          <w:spacing w:val="-3"/>
        </w:rPr>
        <w:t> </w:t>
      </w:r>
      <w:r>
        <w:rPr/>
        <w:t>2023,</w:t>
      </w:r>
      <w:r>
        <w:rPr>
          <w:spacing w:val="-4"/>
        </w:rPr>
        <w:t> </w:t>
      </w:r>
      <w:r>
        <w:rPr/>
        <w:t>COVID-19</w:t>
      </w:r>
      <w:r>
        <w:rPr>
          <w:spacing w:val="-3"/>
        </w:rPr>
        <w:t> </w:t>
      </w:r>
      <w:r>
        <w:rPr/>
        <w:t>is</w:t>
      </w:r>
      <w:r>
        <w:rPr>
          <w:spacing w:val="-3"/>
        </w:rPr>
        <w:t> </w:t>
      </w:r>
      <w:r>
        <w:rPr/>
        <w:t>recorded</w:t>
      </w:r>
      <w:r>
        <w:rPr>
          <w:spacing w:val="-3"/>
        </w:rPr>
        <w:t> </w:t>
      </w:r>
      <w:r>
        <w:rPr/>
        <w:t>as the</w:t>
      </w:r>
      <w:r>
        <w:rPr>
          <w:spacing w:val="-3"/>
        </w:rPr>
        <w:t> </w:t>
      </w:r>
      <w:r>
        <w:rPr/>
        <w:t>cause</w:t>
      </w:r>
      <w:r>
        <w:rPr>
          <w:spacing w:val="-3"/>
        </w:rPr>
        <w:t> </w:t>
      </w:r>
      <w:r>
        <w:rPr/>
        <w:t>of death in 5.4 per cent of all deaths in permanent residents in aged care facilities.</w:t>
      </w:r>
    </w:p>
    <w:p>
      <w:pPr>
        <w:pStyle w:val="BodyText"/>
        <w:spacing w:before="121"/>
        <w:ind w:left="120" w:right="906"/>
      </w:pPr>
      <w:r>
        <w:rPr/>
        <w:t>Since the beginning of the Omicron outbreak in mid December</w:t>
      </w:r>
      <w:r>
        <w:rPr>
          <w:vertAlign w:val="superscript"/>
        </w:rPr>
        <w:t>5</w:t>
      </w:r>
      <w:r>
        <w:rPr>
          <w:vertAlign w:val="baseline"/>
        </w:rPr>
        <w:t> 2021, there have been 86,141</w:t>
      </w:r>
      <w:r>
        <w:rPr>
          <w:spacing w:val="-3"/>
          <w:vertAlign w:val="baseline"/>
        </w:rPr>
        <w:t> </w:t>
      </w:r>
      <w:r>
        <w:rPr>
          <w:vertAlign w:val="baseline"/>
        </w:rPr>
        <w:t>deaths</w:t>
      </w:r>
      <w:r>
        <w:rPr>
          <w:spacing w:val="-3"/>
          <w:vertAlign w:val="baseline"/>
        </w:rPr>
        <w:t> </w:t>
      </w:r>
      <w:r>
        <w:rPr>
          <w:vertAlign w:val="baseline"/>
        </w:rPr>
        <w:t>in</w:t>
      </w:r>
      <w:r>
        <w:rPr>
          <w:spacing w:val="-5"/>
          <w:vertAlign w:val="baseline"/>
        </w:rPr>
        <w:t> </w:t>
      </w:r>
      <w:r>
        <w:rPr>
          <w:vertAlign w:val="baseline"/>
        </w:rPr>
        <w:t>residential</w:t>
      </w:r>
      <w:r>
        <w:rPr>
          <w:spacing w:val="-4"/>
          <w:vertAlign w:val="baseline"/>
        </w:rPr>
        <w:t> </w:t>
      </w:r>
      <w:r>
        <w:rPr>
          <w:vertAlign w:val="baseline"/>
        </w:rPr>
        <w:t>aged</w:t>
      </w:r>
      <w:r>
        <w:rPr>
          <w:spacing w:val="-3"/>
          <w:vertAlign w:val="baseline"/>
        </w:rPr>
        <w:t> </w:t>
      </w:r>
      <w:r>
        <w:rPr>
          <w:vertAlign w:val="baseline"/>
        </w:rPr>
        <w:t>care</w:t>
      </w:r>
      <w:r>
        <w:rPr>
          <w:spacing w:val="-5"/>
          <w:vertAlign w:val="baseline"/>
        </w:rPr>
        <w:t> </w:t>
      </w:r>
      <w:r>
        <w:rPr>
          <w:vertAlign w:val="baseline"/>
        </w:rPr>
        <w:t>from</w:t>
      </w:r>
      <w:r>
        <w:rPr>
          <w:spacing w:val="-2"/>
          <w:vertAlign w:val="baseline"/>
        </w:rPr>
        <w:t> </w:t>
      </w:r>
      <w:r>
        <w:rPr>
          <w:vertAlign w:val="baseline"/>
        </w:rPr>
        <w:t>all</w:t>
      </w:r>
      <w:r>
        <w:rPr>
          <w:spacing w:val="-3"/>
          <w:vertAlign w:val="baseline"/>
        </w:rPr>
        <w:t> </w:t>
      </w:r>
      <w:r>
        <w:rPr>
          <w:vertAlign w:val="baseline"/>
        </w:rPr>
        <w:t>causes</w:t>
      </w:r>
      <w:r>
        <w:rPr>
          <w:spacing w:val="-2"/>
          <w:vertAlign w:val="baseline"/>
        </w:rPr>
        <w:t> </w:t>
      </w:r>
      <w:r>
        <w:rPr>
          <w:vertAlign w:val="baseline"/>
        </w:rPr>
        <w:t>(report</w:t>
      </w:r>
      <w:r>
        <w:rPr>
          <w:spacing w:val="-1"/>
          <w:vertAlign w:val="baseline"/>
        </w:rPr>
        <w:t> </w:t>
      </w:r>
      <w:r>
        <w:rPr>
          <w:vertAlign w:val="baseline"/>
        </w:rPr>
        <w:t>period</w:t>
      </w:r>
      <w:r>
        <w:rPr>
          <w:spacing w:val="-5"/>
          <w:vertAlign w:val="baseline"/>
        </w:rPr>
        <w:t> </w:t>
      </w:r>
      <w:r>
        <w:rPr>
          <w:vertAlign w:val="baseline"/>
        </w:rPr>
        <w:t>from 15</w:t>
      </w:r>
      <w:r>
        <w:rPr>
          <w:spacing w:val="-3"/>
          <w:vertAlign w:val="baseline"/>
        </w:rPr>
        <w:t> </w:t>
      </w:r>
      <w:r>
        <w:rPr>
          <w:vertAlign w:val="baseline"/>
        </w:rPr>
        <w:t>December 2021 to 8 May 2023)</w:t>
      </w:r>
      <w:r>
        <w:rPr>
          <w:vertAlign w:val="superscript"/>
        </w:rPr>
        <w:t>6</w:t>
      </w:r>
      <w:r>
        <w:rPr>
          <w:vertAlign w:val="baseline"/>
        </w:rPr>
        <w:t>. COVID-19 deaths account for 5.3 per cent of this figure.</w:t>
      </w:r>
    </w:p>
    <w:p>
      <w:pPr>
        <w:pStyle w:val="BodyText"/>
        <w:spacing w:before="119"/>
        <w:ind w:left="120" w:right="852"/>
      </w:pPr>
      <w:r>
        <w:rPr/>
        <w:t>Over</w:t>
      </w:r>
      <w:r>
        <w:rPr>
          <w:spacing w:val="-4"/>
        </w:rPr>
        <w:t> </w:t>
      </w:r>
      <w:r>
        <w:rPr/>
        <w:t>the</w:t>
      </w:r>
      <w:r>
        <w:rPr>
          <w:spacing w:val="-5"/>
        </w:rPr>
        <w:t> </w:t>
      </w:r>
      <w:r>
        <w:rPr/>
        <w:t>course</w:t>
      </w:r>
      <w:r>
        <w:rPr>
          <w:spacing w:val="-3"/>
        </w:rPr>
        <w:t> </w:t>
      </w:r>
      <w:r>
        <w:rPr/>
        <w:t>of</w:t>
      </w:r>
      <w:r>
        <w:rPr>
          <w:spacing w:val="-4"/>
        </w:rPr>
        <w:t> </w:t>
      </w:r>
      <w:r>
        <w:rPr/>
        <w:t>the</w:t>
      </w:r>
      <w:r>
        <w:rPr>
          <w:spacing w:val="-5"/>
        </w:rPr>
        <w:t> </w:t>
      </w:r>
      <w:r>
        <w:rPr/>
        <w:t>pandemic,</w:t>
      </w:r>
      <w:r>
        <w:rPr>
          <w:spacing w:val="-4"/>
        </w:rPr>
        <w:t> </w:t>
      </w:r>
      <w:r>
        <w:rPr/>
        <w:t>all-cause</w:t>
      </w:r>
      <w:r>
        <w:rPr>
          <w:spacing w:val="-3"/>
        </w:rPr>
        <w:t> </w:t>
      </w:r>
      <w:r>
        <w:rPr/>
        <w:t>excess</w:t>
      </w:r>
      <w:r>
        <w:rPr>
          <w:spacing w:val="-2"/>
        </w:rPr>
        <w:t> </w:t>
      </w:r>
      <w:r>
        <w:rPr/>
        <w:t>mortality</w:t>
      </w:r>
      <w:r>
        <w:rPr>
          <w:spacing w:val="-2"/>
        </w:rPr>
        <w:t> </w:t>
      </w:r>
      <w:r>
        <w:rPr/>
        <w:t>in</w:t>
      </w:r>
      <w:r>
        <w:rPr>
          <w:spacing w:val="-3"/>
        </w:rPr>
        <w:t> </w:t>
      </w:r>
      <w:r>
        <w:rPr/>
        <w:t>Residential</w:t>
      </w:r>
      <w:r>
        <w:rPr>
          <w:spacing w:val="-3"/>
        </w:rPr>
        <w:t> </w:t>
      </w:r>
      <w:r>
        <w:rPr/>
        <w:t>Aged</w:t>
      </w:r>
      <w:r>
        <w:rPr>
          <w:spacing w:val="-3"/>
        </w:rPr>
        <w:t> </w:t>
      </w:r>
      <w:r>
        <w:rPr/>
        <w:t>Care</w:t>
      </w:r>
      <w:r>
        <w:rPr>
          <w:spacing w:val="-3"/>
        </w:rPr>
        <w:t> </w:t>
      </w:r>
      <w:r>
        <w:rPr/>
        <w:t>was below expected numbers in 2020, and within expected range in 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r>
        <w:rPr/>
        <w:pict>
          <v:rect style="position:absolute;margin-left:72.024002pt;margin-top:8.861309pt;width:144.020pt;height:.599980pt;mso-position-horizontal-relative:page;mso-position-vertical-relative:paragraph;z-index:-15727104;mso-wrap-distance-left:0;mso-wrap-distance-right:0" id="docshape4" filled="true" fillcolor="#000000" stroked="false">
            <v:fill type="solid"/>
            <w10:wrap type="topAndBottom"/>
          </v:rect>
        </w:pict>
      </w:r>
    </w:p>
    <w:p>
      <w:pPr>
        <w:pStyle w:val="BodyText"/>
        <w:spacing w:before="11"/>
        <w:rPr>
          <w:sz w:val="20"/>
        </w:rPr>
      </w:pPr>
    </w:p>
    <w:p>
      <w:pPr>
        <w:spacing w:line="242" w:lineRule="auto" w:before="95"/>
        <w:ind w:left="120" w:right="806" w:firstLine="0"/>
        <w:jc w:val="left"/>
        <w:rPr>
          <w:rFonts w:ascii="Arial" w:hAnsi="Arial"/>
          <w:sz w:val="18"/>
        </w:rPr>
      </w:pPr>
      <w:r>
        <w:rPr>
          <w:rFonts w:ascii="Arial" w:hAnsi="Arial"/>
          <w:position w:val="6"/>
          <w:sz w:val="13"/>
        </w:rPr>
        <w:t>5</w:t>
      </w:r>
      <w:r>
        <w:rPr>
          <w:rFonts w:ascii="Arial" w:hAnsi="Arial"/>
          <w:spacing w:val="26"/>
          <w:position w:val="6"/>
          <w:sz w:val="13"/>
        </w:rPr>
        <w:t> </w:t>
      </w:r>
      <w:r>
        <w:rPr>
          <w:rFonts w:ascii="Arial" w:hAnsi="Arial"/>
          <w:sz w:val="18"/>
        </w:rPr>
        <w:t>The Omicron outbreak start date has been redefined from late November 2021 to mid December 2021. Changes</w:t>
      </w:r>
      <w:r>
        <w:rPr>
          <w:rFonts w:ascii="Arial" w:hAnsi="Arial"/>
          <w:spacing w:val="-1"/>
          <w:sz w:val="18"/>
        </w:rPr>
        <w:t> </w:t>
      </w:r>
      <w:r>
        <w:rPr>
          <w:rFonts w:ascii="Arial" w:hAnsi="Arial"/>
          <w:sz w:val="18"/>
        </w:rPr>
        <w:t>have</w:t>
      </w:r>
      <w:r>
        <w:rPr>
          <w:rFonts w:ascii="Arial" w:hAnsi="Arial"/>
          <w:spacing w:val="-4"/>
          <w:sz w:val="18"/>
        </w:rPr>
        <w:t> </w:t>
      </w:r>
      <w:r>
        <w:rPr>
          <w:rFonts w:ascii="Arial" w:hAnsi="Arial"/>
          <w:sz w:val="18"/>
        </w:rPr>
        <w:t>been</w:t>
      </w:r>
      <w:r>
        <w:rPr>
          <w:rFonts w:ascii="Arial" w:hAnsi="Arial"/>
          <w:spacing w:val="-2"/>
          <w:sz w:val="18"/>
        </w:rPr>
        <w:t> </w:t>
      </w:r>
      <w:r>
        <w:rPr>
          <w:rFonts w:ascii="Arial" w:hAnsi="Arial"/>
          <w:sz w:val="18"/>
        </w:rPr>
        <w:t>made</w:t>
      </w:r>
      <w:r>
        <w:rPr>
          <w:rFonts w:ascii="Arial" w:hAnsi="Arial"/>
          <w:spacing w:val="-2"/>
          <w:sz w:val="18"/>
        </w:rPr>
        <w:t> </w:t>
      </w:r>
      <w:r>
        <w:rPr>
          <w:rFonts w:ascii="Arial" w:hAnsi="Arial"/>
          <w:sz w:val="18"/>
        </w:rPr>
        <w:t>to</w:t>
      </w:r>
      <w:r>
        <w:rPr>
          <w:rFonts w:ascii="Arial" w:hAnsi="Arial"/>
          <w:spacing w:val="-4"/>
          <w:sz w:val="18"/>
        </w:rPr>
        <w:t> </w:t>
      </w:r>
      <w:r>
        <w:rPr>
          <w:rFonts w:ascii="Arial" w:hAnsi="Arial"/>
          <w:sz w:val="18"/>
        </w:rPr>
        <w:t>align</w:t>
      </w:r>
      <w:r>
        <w:rPr>
          <w:rFonts w:ascii="Arial" w:hAnsi="Arial"/>
          <w:spacing w:val="-2"/>
          <w:sz w:val="18"/>
        </w:rPr>
        <w:t> </w:t>
      </w:r>
      <w:r>
        <w:rPr>
          <w:rFonts w:ascii="Arial" w:hAnsi="Arial"/>
          <w:sz w:val="18"/>
        </w:rPr>
        <w:t>reporting</w:t>
      </w:r>
      <w:r>
        <w:rPr>
          <w:rFonts w:ascii="Arial" w:hAnsi="Arial"/>
          <w:spacing w:val="-2"/>
          <w:sz w:val="18"/>
        </w:rPr>
        <w:t> </w:t>
      </w:r>
      <w:r>
        <w:rPr>
          <w:rFonts w:ascii="Arial" w:hAnsi="Arial"/>
          <w:sz w:val="18"/>
        </w:rPr>
        <w:t>with</w:t>
      </w:r>
      <w:r>
        <w:rPr>
          <w:rFonts w:ascii="Arial" w:hAnsi="Arial"/>
          <w:spacing w:val="-4"/>
          <w:sz w:val="18"/>
        </w:rPr>
        <w:t> </w:t>
      </w:r>
      <w:r>
        <w:rPr>
          <w:rFonts w:ascii="Arial" w:hAnsi="Arial"/>
          <w:sz w:val="18"/>
        </w:rPr>
        <w:t>the</w:t>
      </w:r>
      <w:r>
        <w:rPr>
          <w:rFonts w:ascii="Arial" w:hAnsi="Arial"/>
          <w:spacing w:val="-4"/>
          <w:sz w:val="18"/>
        </w:rPr>
        <w:t> </w:t>
      </w:r>
      <w:r>
        <w:rPr>
          <w:rFonts w:ascii="Arial" w:hAnsi="Arial"/>
          <w:sz w:val="18"/>
        </w:rPr>
        <w:t>start</w:t>
      </w:r>
      <w:r>
        <w:rPr>
          <w:rFonts w:ascii="Arial" w:hAnsi="Arial"/>
          <w:spacing w:val="-2"/>
          <w:sz w:val="18"/>
        </w:rPr>
        <w:t> </w:t>
      </w:r>
      <w:r>
        <w:rPr>
          <w:rFonts w:ascii="Arial" w:hAnsi="Arial"/>
          <w:sz w:val="18"/>
        </w:rPr>
        <w:t>date</w:t>
      </w:r>
      <w:r>
        <w:rPr>
          <w:rFonts w:ascii="Arial" w:hAnsi="Arial"/>
          <w:spacing w:val="-2"/>
          <w:sz w:val="18"/>
        </w:rPr>
        <w:t> </w:t>
      </w:r>
      <w:r>
        <w:rPr>
          <w:rFonts w:ascii="Arial" w:hAnsi="Arial"/>
          <w:sz w:val="18"/>
        </w:rPr>
        <w:t>of</w:t>
      </w:r>
      <w:r>
        <w:rPr>
          <w:rFonts w:ascii="Arial" w:hAnsi="Arial"/>
          <w:spacing w:val="-2"/>
          <w:sz w:val="18"/>
        </w:rPr>
        <w:t> </w:t>
      </w:r>
      <w:r>
        <w:rPr>
          <w:rFonts w:ascii="Arial" w:hAnsi="Arial"/>
          <w:sz w:val="18"/>
        </w:rPr>
        <w:t>Omicron</w:t>
      </w:r>
      <w:r>
        <w:rPr>
          <w:rFonts w:ascii="Arial" w:hAnsi="Arial"/>
          <w:spacing w:val="-4"/>
          <w:sz w:val="18"/>
        </w:rPr>
        <w:t> </w:t>
      </w:r>
      <w:r>
        <w:rPr>
          <w:rFonts w:ascii="Arial" w:hAnsi="Arial"/>
          <w:sz w:val="18"/>
        </w:rPr>
        <w:t>published</w:t>
      </w:r>
      <w:r>
        <w:rPr>
          <w:rFonts w:ascii="Arial" w:hAnsi="Arial"/>
          <w:spacing w:val="-4"/>
          <w:sz w:val="18"/>
        </w:rPr>
        <w:t> </w:t>
      </w:r>
      <w:r>
        <w:rPr>
          <w:rFonts w:ascii="Arial" w:hAnsi="Arial"/>
          <w:sz w:val="18"/>
        </w:rPr>
        <w:t>in</w:t>
      </w:r>
      <w:r>
        <w:rPr>
          <w:rFonts w:ascii="Arial" w:hAnsi="Arial"/>
          <w:spacing w:val="-2"/>
          <w:sz w:val="18"/>
        </w:rPr>
        <w:t> </w:t>
      </w:r>
      <w:r>
        <w:rPr>
          <w:rFonts w:ascii="Arial" w:hAnsi="Arial"/>
          <w:sz w:val="18"/>
        </w:rPr>
        <w:t>the</w:t>
      </w:r>
      <w:r>
        <w:rPr>
          <w:rFonts w:ascii="Arial" w:hAnsi="Arial"/>
          <w:spacing w:val="-2"/>
          <w:sz w:val="18"/>
        </w:rPr>
        <w:t> </w:t>
      </w:r>
      <w:r>
        <w:rPr>
          <w:rFonts w:ascii="Arial" w:hAnsi="Arial"/>
          <w:sz w:val="18"/>
        </w:rPr>
        <w:t>Department’s</w:t>
      </w:r>
      <w:r>
        <w:rPr>
          <w:rFonts w:ascii="Arial" w:hAnsi="Arial"/>
          <w:spacing w:val="-4"/>
          <w:sz w:val="18"/>
        </w:rPr>
        <w:t> </w:t>
      </w:r>
      <w:r>
        <w:rPr>
          <w:rFonts w:ascii="Arial" w:hAnsi="Arial"/>
          <w:sz w:val="18"/>
        </w:rPr>
        <w:t>external facing Epidemiology report.</w:t>
      </w:r>
    </w:p>
    <w:p>
      <w:pPr>
        <w:spacing w:line="244" w:lineRule="auto" w:before="125"/>
        <w:ind w:left="120" w:right="806" w:firstLine="0"/>
        <w:jc w:val="left"/>
        <w:rPr>
          <w:rFonts w:ascii="Arial"/>
          <w:sz w:val="18"/>
        </w:rPr>
      </w:pPr>
      <w:r>
        <w:rPr>
          <w:rFonts w:ascii="Arial"/>
          <w:position w:val="6"/>
          <w:sz w:val="13"/>
        </w:rPr>
        <w:t>6</w:t>
      </w:r>
      <w:r>
        <w:rPr>
          <w:rFonts w:ascii="Arial"/>
          <w:spacing w:val="16"/>
          <w:position w:val="6"/>
          <w:sz w:val="13"/>
        </w:rPr>
        <w:t> </w:t>
      </w:r>
      <w:r>
        <w:rPr>
          <w:rFonts w:ascii="Arial"/>
          <w:sz w:val="18"/>
        </w:rPr>
        <w:t>The</w:t>
      </w:r>
      <w:r>
        <w:rPr>
          <w:rFonts w:ascii="Arial"/>
          <w:spacing w:val="-2"/>
          <w:sz w:val="18"/>
        </w:rPr>
        <w:t> </w:t>
      </w:r>
      <w:r>
        <w:rPr>
          <w:rFonts w:ascii="Arial"/>
          <w:sz w:val="18"/>
        </w:rPr>
        <w:t>Department</w:t>
      </w:r>
      <w:r>
        <w:rPr>
          <w:rFonts w:ascii="Arial"/>
          <w:spacing w:val="-2"/>
          <w:sz w:val="18"/>
        </w:rPr>
        <w:t> </w:t>
      </w:r>
      <w:r>
        <w:rPr>
          <w:rFonts w:ascii="Arial"/>
          <w:sz w:val="18"/>
        </w:rPr>
        <w:t>is</w:t>
      </w:r>
      <w:r>
        <w:rPr>
          <w:rFonts w:ascii="Arial"/>
          <w:spacing w:val="-1"/>
          <w:sz w:val="18"/>
        </w:rPr>
        <w:t> </w:t>
      </w:r>
      <w:r>
        <w:rPr>
          <w:rFonts w:ascii="Arial"/>
          <w:sz w:val="18"/>
        </w:rPr>
        <w:t>now</w:t>
      </w:r>
      <w:r>
        <w:rPr>
          <w:rFonts w:ascii="Arial"/>
          <w:spacing w:val="-3"/>
          <w:sz w:val="18"/>
        </w:rPr>
        <w:t> </w:t>
      </w:r>
      <w:r>
        <w:rPr>
          <w:rFonts w:ascii="Arial"/>
          <w:sz w:val="18"/>
        </w:rPr>
        <w:t>accessing</w:t>
      </w:r>
      <w:r>
        <w:rPr>
          <w:rFonts w:ascii="Arial"/>
          <w:spacing w:val="-4"/>
          <w:sz w:val="18"/>
        </w:rPr>
        <w:t> </w:t>
      </w:r>
      <w:r>
        <w:rPr>
          <w:rFonts w:ascii="Arial"/>
          <w:sz w:val="18"/>
        </w:rPr>
        <w:t>aged</w:t>
      </w:r>
      <w:r>
        <w:rPr>
          <w:rFonts w:ascii="Arial"/>
          <w:spacing w:val="-2"/>
          <w:sz w:val="18"/>
        </w:rPr>
        <w:t> </w:t>
      </w:r>
      <w:r>
        <w:rPr>
          <w:rFonts w:ascii="Arial"/>
          <w:sz w:val="18"/>
        </w:rPr>
        <w:t>care</w:t>
      </w:r>
      <w:r>
        <w:rPr>
          <w:rFonts w:ascii="Arial"/>
          <w:spacing w:val="-2"/>
          <w:sz w:val="18"/>
        </w:rPr>
        <w:t> </w:t>
      </w:r>
      <w:r>
        <w:rPr>
          <w:rFonts w:ascii="Arial"/>
          <w:sz w:val="18"/>
        </w:rPr>
        <w:t>deaths</w:t>
      </w:r>
      <w:r>
        <w:rPr>
          <w:rFonts w:ascii="Arial"/>
          <w:spacing w:val="-1"/>
          <w:sz w:val="18"/>
        </w:rPr>
        <w:t> </w:t>
      </w:r>
      <w:r>
        <w:rPr>
          <w:rFonts w:ascii="Arial"/>
          <w:sz w:val="18"/>
        </w:rPr>
        <w:t>data</w:t>
      </w:r>
      <w:r>
        <w:rPr>
          <w:rFonts w:ascii="Arial"/>
          <w:spacing w:val="-2"/>
          <w:sz w:val="18"/>
        </w:rPr>
        <w:t> </w:t>
      </w:r>
      <w:r>
        <w:rPr>
          <w:rFonts w:ascii="Arial"/>
          <w:sz w:val="18"/>
        </w:rPr>
        <w:t>from</w:t>
      </w:r>
      <w:r>
        <w:rPr>
          <w:rFonts w:ascii="Arial"/>
          <w:spacing w:val="-1"/>
          <w:sz w:val="18"/>
        </w:rPr>
        <w:t> </w:t>
      </w:r>
      <w:r>
        <w:rPr>
          <w:rFonts w:ascii="Arial"/>
          <w:sz w:val="18"/>
        </w:rPr>
        <w:t>the</w:t>
      </w:r>
      <w:r>
        <w:rPr>
          <w:rFonts w:ascii="Arial"/>
          <w:spacing w:val="-4"/>
          <w:sz w:val="18"/>
        </w:rPr>
        <w:t> </w:t>
      </w:r>
      <w:r>
        <w:rPr>
          <w:rFonts w:ascii="Arial"/>
          <w:sz w:val="18"/>
        </w:rPr>
        <w:t>SIEBEL</w:t>
      </w:r>
      <w:r>
        <w:rPr>
          <w:rFonts w:ascii="Arial"/>
          <w:spacing w:val="-3"/>
          <w:sz w:val="18"/>
        </w:rPr>
        <w:t> </w:t>
      </w:r>
      <w:r>
        <w:rPr>
          <w:rFonts w:ascii="Arial"/>
          <w:sz w:val="18"/>
        </w:rPr>
        <w:t>dataset.</w:t>
      </w:r>
      <w:r>
        <w:rPr>
          <w:rFonts w:ascii="Arial"/>
          <w:spacing w:val="-4"/>
          <w:sz w:val="18"/>
        </w:rPr>
        <w:t> </w:t>
      </w:r>
      <w:r>
        <w:rPr>
          <w:rFonts w:ascii="Arial"/>
          <w:sz w:val="18"/>
        </w:rPr>
        <w:t>Figures are</w:t>
      </w:r>
      <w:r>
        <w:rPr>
          <w:rFonts w:ascii="Arial"/>
          <w:spacing w:val="-4"/>
          <w:sz w:val="18"/>
        </w:rPr>
        <w:t> </w:t>
      </w:r>
      <w:r>
        <w:rPr>
          <w:rFonts w:ascii="Arial"/>
          <w:sz w:val="18"/>
        </w:rPr>
        <w:t>live</w:t>
      </w:r>
      <w:r>
        <w:rPr>
          <w:rFonts w:ascii="Arial"/>
          <w:spacing w:val="-2"/>
          <w:sz w:val="18"/>
        </w:rPr>
        <w:t> </w:t>
      </w:r>
      <w:r>
        <w:rPr>
          <w:rFonts w:ascii="Arial"/>
          <w:sz w:val="18"/>
        </w:rPr>
        <w:t>and</w:t>
      </w:r>
      <w:r>
        <w:rPr>
          <w:rFonts w:ascii="Arial"/>
          <w:spacing w:val="-4"/>
          <w:sz w:val="18"/>
        </w:rPr>
        <w:t> </w:t>
      </w:r>
      <w:r>
        <w:rPr>
          <w:rFonts w:ascii="Arial"/>
          <w:sz w:val="18"/>
        </w:rPr>
        <w:t>subject to change. Source: Department of Health and Aged Care unpublished data / SIEBEL dataset.</w:t>
      </w:r>
    </w:p>
    <w:p>
      <w:pPr>
        <w:pStyle w:val="BodyText"/>
        <w:spacing w:before="5"/>
        <w:rPr>
          <w:sz w:val="12"/>
        </w:rPr>
      </w:pPr>
    </w:p>
    <w:p>
      <w:pPr>
        <w:pStyle w:val="BodyText"/>
        <w:spacing w:before="94"/>
        <w:ind w:left="120"/>
      </w:pPr>
      <w:r>
        <w:rPr>
          <w:w w:val="100"/>
        </w:rPr>
        <w:t>2</w:t>
      </w:r>
    </w:p>
    <w:p>
      <w:pPr>
        <w:spacing w:after="0"/>
        <w:sectPr>
          <w:pgSz w:w="11910" w:h="16840"/>
          <w:pgMar w:top="1460" w:bottom="280" w:left="1320" w:right="640"/>
        </w:sectPr>
      </w:pPr>
    </w:p>
    <w:p>
      <w:pPr>
        <w:spacing w:before="64"/>
        <w:ind w:left="120" w:right="0" w:firstLine="0"/>
        <w:jc w:val="left"/>
        <w:rPr>
          <w:rFonts w:ascii="Arial"/>
          <w:b/>
          <w:sz w:val="20"/>
        </w:rPr>
      </w:pPr>
      <w:r>
        <w:rPr/>
        <w:drawing>
          <wp:anchor distT="0" distB="0" distL="0" distR="0" allowOverlap="1" layoutInCell="1" locked="0" behindDoc="1" simplePos="0" relativeHeight="479787008">
            <wp:simplePos x="0" y="0"/>
            <wp:positionH relativeFrom="page">
              <wp:posOffset>0</wp:posOffset>
            </wp:positionH>
            <wp:positionV relativeFrom="page">
              <wp:posOffset>46</wp:posOffset>
            </wp:positionV>
            <wp:extent cx="7541894" cy="10666603"/>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7541894" cy="10666603"/>
                    </a:xfrm>
                    <a:prstGeom prst="rect">
                      <a:avLst/>
                    </a:prstGeom>
                  </pic:spPr>
                </pic:pic>
              </a:graphicData>
            </a:graphic>
          </wp:anchor>
        </w:drawing>
      </w:r>
      <w:r>
        <w:rPr>
          <w:rFonts w:ascii="Arial"/>
          <w:b/>
          <w:sz w:val="20"/>
        </w:rPr>
        <w:t>Figure</w:t>
      </w:r>
      <w:r>
        <w:rPr>
          <w:rFonts w:ascii="Arial"/>
          <w:b/>
          <w:spacing w:val="-8"/>
          <w:sz w:val="20"/>
        </w:rPr>
        <w:t> </w:t>
      </w:r>
      <w:r>
        <w:rPr>
          <w:rFonts w:ascii="Arial"/>
          <w:b/>
          <w:sz w:val="20"/>
        </w:rPr>
        <w:t>3:</w:t>
      </w:r>
      <w:r>
        <w:rPr>
          <w:rFonts w:ascii="Arial"/>
          <w:b/>
          <w:spacing w:val="-6"/>
          <w:sz w:val="20"/>
        </w:rPr>
        <w:t> </w:t>
      </w:r>
      <w:r>
        <w:rPr>
          <w:rFonts w:ascii="Arial"/>
          <w:b/>
          <w:sz w:val="20"/>
        </w:rPr>
        <w:t>COVID-19</w:t>
      </w:r>
      <w:r>
        <w:rPr>
          <w:rFonts w:ascii="Arial"/>
          <w:b/>
          <w:spacing w:val="-6"/>
          <w:sz w:val="20"/>
        </w:rPr>
        <w:t> </w:t>
      </w:r>
      <w:r>
        <w:rPr>
          <w:rFonts w:ascii="Arial"/>
          <w:b/>
          <w:sz w:val="20"/>
        </w:rPr>
        <w:t>Deaths</w:t>
      </w:r>
      <w:r>
        <w:rPr>
          <w:rFonts w:ascii="Arial"/>
          <w:b/>
          <w:spacing w:val="-7"/>
          <w:sz w:val="20"/>
        </w:rPr>
        <w:t> </w:t>
      </w:r>
      <w:r>
        <w:rPr>
          <w:rFonts w:ascii="Arial"/>
          <w:b/>
          <w:sz w:val="20"/>
        </w:rPr>
        <w:t>in</w:t>
      </w:r>
      <w:r>
        <w:rPr>
          <w:rFonts w:ascii="Arial"/>
          <w:b/>
          <w:spacing w:val="-6"/>
          <w:sz w:val="20"/>
        </w:rPr>
        <w:t> </w:t>
      </w:r>
      <w:r>
        <w:rPr>
          <w:rFonts w:ascii="Arial"/>
          <w:b/>
          <w:sz w:val="20"/>
        </w:rPr>
        <w:t>Residential</w:t>
      </w:r>
      <w:r>
        <w:rPr>
          <w:rFonts w:ascii="Arial"/>
          <w:b/>
          <w:spacing w:val="-6"/>
          <w:sz w:val="20"/>
        </w:rPr>
        <w:t> </w:t>
      </w:r>
      <w:r>
        <w:rPr>
          <w:rFonts w:ascii="Arial"/>
          <w:b/>
          <w:sz w:val="20"/>
        </w:rPr>
        <w:t>Aged</w:t>
      </w:r>
      <w:r>
        <w:rPr>
          <w:rFonts w:ascii="Arial"/>
          <w:b/>
          <w:spacing w:val="-7"/>
          <w:sz w:val="20"/>
        </w:rPr>
        <w:t> </w:t>
      </w:r>
      <w:r>
        <w:rPr>
          <w:rFonts w:ascii="Arial"/>
          <w:b/>
          <w:sz w:val="20"/>
        </w:rPr>
        <w:t>Care</w:t>
      </w:r>
      <w:r>
        <w:rPr>
          <w:rFonts w:ascii="Arial"/>
          <w:b/>
          <w:spacing w:val="-7"/>
          <w:sz w:val="20"/>
        </w:rPr>
        <w:t> </w:t>
      </w:r>
      <w:r>
        <w:rPr>
          <w:rFonts w:ascii="Arial"/>
          <w:b/>
          <w:sz w:val="20"/>
        </w:rPr>
        <w:t>Facilities</w:t>
      </w:r>
      <w:r>
        <w:rPr>
          <w:rFonts w:ascii="Arial"/>
          <w:b/>
          <w:spacing w:val="-7"/>
          <w:sz w:val="20"/>
        </w:rPr>
        <w:t> </w:t>
      </w:r>
      <w:r>
        <w:rPr>
          <w:rFonts w:ascii="Arial"/>
          <w:b/>
          <w:sz w:val="20"/>
        </w:rPr>
        <w:t>overlaid</w:t>
      </w:r>
      <w:r>
        <w:rPr>
          <w:rFonts w:ascii="Arial"/>
          <w:b/>
          <w:spacing w:val="-7"/>
          <w:sz w:val="20"/>
        </w:rPr>
        <w:t> </w:t>
      </w:r>
      <w:r>
        <w:rPr>
          <w:rFonts w:ascii="Arial"/>
          <w:b/>
          <w:sz w:val="20"/>
        </w:rPr>
        <w:t>with</w:t>
      </w:r>
      <w:r>
        <w:rPr>
          <w:rFonts w:ascii="Arial"/>
          <w:b/>
          <w:spacing w:val="-4"/>
          <w:sz w:val="20"/>
        </w:rPr>
        <w:t> </w:t>
      </w:r>
      <w:r>
        <w:rPr>
          <w:rFonts w:ascii="Arial"/>
          <w:b/>
          <w:sz w:val="20"/>
        </w:rPr>
        <w:t>Community</w:t>
      </w:r>
      <w:r>
        <w:rPr>
          <w:rFonts w:ascii="Arial"/>
          <w:b/>
          <w:spacing w:val="-7"/>
          <w:sz w:val="20"/>
        </w:rPr>
        <w:t> </w:t>
      </w:r>
      <w:r>
        <w:rPr>
          <w:rFonts w:ascii="Arial"/>
          <w:b/>
          <w:spacing w:val="-2"/>
          <w:sz w:val="20"/>
        </w:rPr>
        <w:t>deaths</w:t>
      </w:r>
    </w:p>
    <w:p>
      <w:pPr>
        <w:pStyle w:val="BodyText"/>
        <w:spacing w:before="3"/>
        <w:rPr>
          <w:b/>
          <w:sz w:val="8"/>
        </w:rPr>
      </w:pPr>
      <w:r>
        <w:rPr/>
        <w:drawing>
          <wp:anchor distT="0" distB="0" distL="0" distR="0" allowOverlap="1" layoutInCell="1" locked="0" behindDoc="0" simplePos="0" relativeHeight="5">
            <wp:simplePos x="0" y="0"/>
            <wp:positionH relativeFrom="page">
              <wp:posOffset>914400</wp:posOffset>
            </wp:positionH>
            <wp:positionV relativeFrom="paragraph">
              <wp:posOffset>75958</wp:posOffset>
            </wp:positionV>
            <wp:extent cx="6121209" cy="1889378"/>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6121209" cy="1889378"/>
                    </a:xfrm>
                    <a:prstGeom prst="rect">
                      <a:avLst/>
                    </a:prstGeom>
                  </pic:spPr>
                </pic:pic>
              </a:graphicData>
            </a:graphic>
          </wp:anchor>
        </w:drawing>
      </w:r>
    </w:p>
    <w:p>
      <w:pPr>
        <w:spacing w:before="144"/>
        <w:ind w:left="120" w:right="0" w:firstLine="0"/>
        <w:jc w:val="left"/>
        <w:rPr>
          <w:rFonts w:ascii="Arial"/>
          <w:b/>
          <w:sz w:val="22"/>
        </w:rPr>
      </w:pPr>
      <w:r>
        <w:rPr>
          <w:rFonts w:ascii="Arial"/>
          <w:b/>
          <w:sz w:val="22"/>
        </w:rPr>
        <w:t>Workforce</w:t>
      </w:r>
      <w:r>
        <w:rPr>
          <w:rFonts w:ascii="Arial"/>
          <w:b/>
          <w:spacing w:val="-7"/>
          <w:sz w:val="22"/>
        </w:rPr>
        <w:t> </w:t>
      </w:r>
      <w:r>
        <w:rPr>
          <w:rFonts w:ascii="Arial"/>
          <w:b/>
          <w:sz w:val="22"/>
        </w:rPr>
        <w:t>in</w:t>
      </w:r>
      <w:r>
        <w:rPr>
          <w:rFonts w:ascii="Arial"/>
          <w:b/>
          <w:spacing w:val="-5"/>
          <w:sz w:val="22"/>
        </w:rPr>
        <w:t> </w:t>
      </w:r>
      <w:r>
        <w:rPr>
          <w:rFonts w:ascii="Arial"/>
          <w:b/>
          <w:sz w:val="22"/>
        </w:rPr>
        <w:t>active</w:t>
      </w:r>
      <w:r>
        <w:rPr>
          <w:rFonts w:ascii="Arial"/>
          <w:b/>
          <w:spacing w:val="-6"/>
          <w:sz w:val="22"/>
        </w:rPr>
        <w:t> </w:t>
      </w:r>
      <w:r>
        <w:rPr>
          <w:rFonts w:ascii="Arial"/>
          <w:b/>
          <w:sz w:val="22"/>
        </w:rPr>
        <w:t>residential</w:t>
      </w:r>
      <w:r>
        <w:rPr>
          <w:rFonts w:ascii="Arial"/>
          <w:b/>
          <w:spacing w:val="-6"/>
          <w:sz w:val="22"/>
        </w:rPr>
        <w:t> </w:t>
      </w:r>
      <w:r>
        <w:rPr>
          <w:rFonts w:ascii="Arial"/>
          <w:b/>
          <w:sz w:val="22"/>
        </w:rPr>
        <w:t>aged</w:t>
      </w:r>
      <w:r>
        <w:rPr>
          <w:rFonts w:ascii="Arial"/>
          <w:b/>
          <w:spacing w:val="-5"/>
          <w:sz w:val="22"/>
        </w:rPr>
        <w:t> </w:t>
      </w:r>
      <w:r>
        <w:rPr>
          <w:rFonts w:ascii="Arial"/>
          <w:b/>
          <w:sz w:val="22"/>
        </w:rPr>
        <w:t>care</w:t>
      </w:r>
      <w:r>
        <w:rPr>
          <w:rFonts w:ascii="Arial"/>
          <w:b/>
          <w:spacing w:val="-3"/>
          <w:sz w:val="22"/>
        </w:rPr>
        <w:t> </w:t>
      </w:r>
      <w:r>
        <w:rPr>
          <w:rFonts w:ascii="Arial"/>
          <w:b/>
          <w:spacing w:val="-2"/>
          <w:sz w:val="22"/>
        </w:rPr>
        <w:t>outbreaks</w:t>
      </w:r>
    </w:p>
    <w:p>
      <w:pPr>
        <w:pStyle w:val="BodyText"/>
        <w:spacing w:before="121"/>
        <w:ind w:left="120" w:right="852"/>
      </w:pPr>
      <w:r>
        <w:rPr/>
        <w:t>As at 12 May 2023, workforce surge staff have filled a total of 169,657 shifts in aged care services impacted by COVID-19, including 689 in the past 7 days. In the past 7 days (to 12 May)</w:t>
      </w:r>
      <w:r>
        <w:rPr>
          <w:spacing w:val="-3"/>
        </w:rPr>
        <w:t> </w:t>
      </w:r>
      <w:r>
        <w:rPr/>
        <w:t>surge</w:t>
      </w:r>
      <w:r>
        <w:rPr>
          <w:spacing w:val="-4"/>
        </w:rPr>
        <w:t> </w:t>
      </w:r>
      <w:r>
        <w:rPr/>
        <w:t>workforce</w:t>
      </w:r>
      <w:r>
        <w:rPr>
          <w:spacing w:val="-2"/>
        </w:rPr>
        <w:t> </w:t>
      </w:r>
      <w:r>
        <w:rPr/>
        <w:t>providers</w:t>
      </w:r>
      <w:r>
        <w:rPr>
          <w:spacing w:val="-1"/>
        </w:rPr>
        <w:t> </w:t>
      </w:r>
      <w:r>
        <w:rPr/>
        <w:t>have</w:t>
      </w:r>
      <w:r>
        <w:rPr>
          <w:spacing w:val="-4"/>
        </w:rPr>
        <w:t> </w:t>
      </w:r>
      <w:r>
        <w:rPr/>
        <w:t>assisted</w:t>
      </w:r>
      <w:r>
        <w:rPr>
          <w:spacing w:val="-2"/>
        </w:rPr>
        <w:t> </w:t>
      </w:r>
      <w:r>
        <w:rPr/>
        <w:t>31</w:t>
      </w:r>
      <w:r>
        <w:rPr>
          <w:spacing w:val="-4"/>
        </w:rPr>
        <w:t> </w:t>
      </w:r>
      <w:r>
        <w:rPr/>
        <w:t>residential</w:t>
      </w:r>
      <w:r>
        <w:rPr>
          <w:spacing w:val="-2"/>
        </w:rPr>
        <w:t> </w:t>
      </w:r>
      <w:r>
        <w:rPr/>
        <w:t>aged</w:t>
      </w:r>
      <w:r>
        <w:rPr>
          <w:spacing w:val="-4"/>
        </w:rPr>
        <w:t> </w:t>
      </w:r>
      <w:r>
        <w:rPr/>
        <w:t>care</w:t>
      </w:r>
      <w:r>
        <w:rPr>
          <w:spacing w:val="-4"/>
        </w:rPr>
        <w:t> </w:t>
      </w:r>
      <w:r>
        <w:rPr/>
        <w:t>homes.</w:t>
      </w:r>
      <w:r>
        <w:rPr>
          <w:spacing w:val="-3"/>
        </w:rPr>
        <w:t> </w:t>
      </w:r>
      <w:r>
        <w:rPr/>
        <w:t>These</w:t>
      </w:r>
      <w:r>
        <w:rPr>
          <w:spacing w:val="-4"/>
        </w:rPr>
        <w:t> </w:t>
      </w:r>
      <w:r>
        <w:rPr/>
        <w:t>shifts include roles for GPs, nurses, care workers, allied health workers, executive and ancillary staff. This includes:</w:t>
      </w:r>
    </w:p>
    <w:p>
      <w:pPr>
        <w:spacing w:before="120"/>
        <w:ind w:left="120" w:right="0" w:firstLine="0"/>
        <w:jc w:val="left"/>
        <w:rPr>
          <w:rFonts w:ascii="Arial"/>
          <w:b/>
          <w:sz w:val="20"/>
        </w:rPr>
      </w:pPr>
      <w:r>
        <w:rPr>
          <w:rFonts w:ascii="Arial"/>
          <w:b/>
          <w:sz w:val="20"/>
        </w:rPr>
        <w:t>Table</w:t>
      </w:r>
      <w:r>
        <w:rPr>
          <w:rFonts w:ascii="Arial"/>
          <w:b/>
          <w:spacing w:val="-10"/>
          <w:sz w:val="20"/>
        </w:rPr>
        <w:t> </w:t>
      </w:r>
      <w:r>
        <w:rPr>
          <w:rFonts w:ascii="Arial"/>
          <w:b/>
          <w:sz w:val="20"/>
        </w:rPr>
        <w:t>3:</w:t>
      </w:r>
      <w:r>
        <w:rPr>
          <w:rFonts w:ascii="Arial"/>
          <w:b/>
          <w:spacing w:val="-6"/>
          <w:sz w:val="20"/>
        </w:rPr>
        <w:t> </w:t>
      </w:r>
      <w:r>
        <w:rPr>
          <w:rFonts w:ascii="Arial"/>
          <w:b/>
          <w:sz w:val="20"/>
        </w:rPr>
        <w:t>Workforce</w:t>
      </w:r>
      <w:r>
        <w:rPr>
          <w:rFonts w:ascii="Arial"/>
          <w:b/>
          <w:spacing w:val="-8"/>
          <w:sz w:val="20"/>
        </w:rPr>
        <w:t> </w:t>
      </w:r>
      <w:r>
        <w:rPr>
          <w:rFonts w:ascii="Arial"/>
          <w:b/>
          <w:sz w:val="20"/>
        </w:rPr>
        <w:t>resources</w:t>
      </w:r>
      <w:r>
        <w:rPr>
          <w:rFonts w:ascii="Arial"/>
          <w:b/>
          <w:spacing w:val="-8"/>
          <w:sz w:val="20"/>
        </w:rPr>
        <w:t> </w:t>
      </w:r>
      <w:r>
        <w:rPr>
          <w:rFonts w:ascii="Arial"/>
          <w:b/>
          <w:sz w:val="20"/>
        </w:rPr>
        <w:t>supplied</w:t>
      </w:r>
      <w:r>
        <w:rPr>
          <w:rFonts w:ascii="Arial"/>
          <w:b/>
          <w:spacing w:val="-8"/>
          <w:sz w:val="20"/>
        </w:rPr>
        <w:t> </w:t>
      </w:r>
      <w:r>
        <w:rPr>
          <w:rFonts w:ascii="Arial"/>
          <w:b/>
          <w:sz w:val="20"/>
        </w:rPr>
        <w:t>to</w:t>
      </w:r>
      <w:r>
        <w:rPr>
          <w:rFonts w:ascii="Arial"/>
          <w:b/>
          <w:spacing w:val="-6"/>
          <w:sz w:val="20"/>
        </w:rPr>
        <w:t> </w:t>
      </w:r>
      <w:r>
        <w:rPr>
          <w:rFonts w:ascii="Arial"/>
          <w:b/>
          <w:sz w:val="20"/>
        </w:rPr>
        <w:t>residential</w:t>
      </w:r>
      <w:r>
        <w:rPr>
          <w:rFonts w:ascii="Arial"/>
          <w:b/>
          <w:spacing w:val="-10"/>
          <w:sz w:val="20"/>
        </w:rPr>
        <w:t> </w:t>
      </w:r>
      <w:r>
        <w:rPr>
          <w:rFonts w:ascii="Arial"/>
          <w:b/>
          <w:sz w:val="20"/>
        </w:rPr>
        <w:t>aged</w:t>
      </w:r>
      <w:r>
        <w:rPr>
          <w:rFonts w:ascii="Arial"/>
          <w:b/>
          <w:spacing w:val="-7"/>
          <w:sz w:val="20"/>
        </w:rPr>
        <w:t> </w:t>
      </w:r>
      <w:r>
        <w:rPr>
          <w:rFonts w:ascii="Arial"/>
          <w:b/>
          <w:sz w:val="20"/>
        </w:rPr>
        <w:t>care</w:t>
      </w:r>
      <w:r>
        <w:rPr>
          <w:rFonts w:ascii="Arial"/>
          <w:b/>
          <w:spacing w:val="-9"/>
          <w:sz w:val="20"/>
        </w:rPr>
        <w:t> </w:t>
      </w:r>
      <w:r>
        <w:rPr>
          <w:rFonts w:ascii="Arial"/>
          <w:b/>
          <w:spacing w:val="-2"/>
          <w:sz w:val="20"/>
        </w:rPr>
        <w:t>facilities</w:t>
      </w:r>
    </w:p>
    <w:p>
      <w:pPr>
        <w:pStyle w:val="BodyText"/>
        <w:spacing w:before="4"/>
        <w:rPr>
          <w:b/>
          <w:sz w:val="5"/>
        </w:rPr>
      </w:pPr>
    </w:p>
    <w:tbl>
      <w:tblPr>
        <w:tblW w:w="0" w:type="auto"/>
        <w:jc w:val="left"/>
        <w:tblInd w:w="20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0" w:type="dxa"/>
          <w:left w:w="0" w:type="dxa"/>
          <w:bottom w:w="0" w:type="dxa"/>
          <w:right w:w="0" w:type="dxa"/>
        </w:tblCellMar>
        <w:tblLook w:val="01E0"/>
      </w:tblPr>
      <w:tblGrid>
        <w:gridCol w:w="4575"/>
        <w:gridCol w:w="2396"/>
        <w:gridCol w:w="1880"/>
      </w:tblGrid>
      <w:tr>
        <w:trPr>
          <w:trHeight w:val="731" w:hRule="atLeast"/>
        </w:trPr>
        <w:tc>
          <w:tcPr>
            <w:tcW w:w="4575" w:type="dxa"/>
            <w:shd w:val="clear" w:color="auto" w:fill="4AACC5"/>
          </w:tcPr>
          <w:p>
            <w:pPr>
              <w:pStyle w:val="TableParagraph"/>
              <w:spacing w:before="8"/>
              <w:rPr>
                <w:rFonts w:ascii="Arial"/>
                <w:b/>
                <w:sz w:val="31"/>
              </w:rPr>
            </w:pPr>
          </w:p>
          <w:p>
            <w:pPr>
              <w:pStyle w:val="TableParagraph"/>
              <w:ind w:left="107"/>
              <w:rPr>
                <w:rFonts w:ascii="Arial"/>
                <w:b/>
                <w:sz w:val="22"/>
              </w:rPr>
            </w:pPr>
            <w:r>
              <w:rPr>
                <w:rFonts w:ascii="Arial"/>
                <w:b/>
                <w:sz w:val="22"/>
              </w:rPr>
              <w:t>Workforce</w:t>
            </w:r>
            <w:r>
              <w:rPr>
                <w:rFonts w:ascii="Arial"/>
                <w:b/>
                <w:spacing w:val="-5"/>
                <w:sz w:val="22"/>
              </w:rPr>
              <w:t> </w:t>
            </w:r>
            <w:r>
              <w:rPr>
                <w:rFonts w:ascii="Arial"/>
                <w:b/>
                <w:spacing w:val="-2"/>
                <w:sz w:val="22"/>
              </w:rPr>
              <w:t>provider</w:t>
            </w:r>
          </w:p>
        </w:tc>
        <w:tc>
          <w:tcPr>
            <w:tcW w:w="2396" w:type="dxa"/>
            <w:shd w:val="clear" w:color="auto" w:fill="4AACC5"/>
          </w:tcPr>
          <w:p>
            <w:pPr>
              <w:pStyle w:val="TableParagraph"/>
              <w:spacing w:before="8"/>
              <w:rPr>
                <w:rFonts w:ascii="Arial"/>
                <w:b/>
                <w:sz w:val="31"/>
              </w:rPr>
            </w:pPr>
          </w:p>
          <w:p>
            <w:pPr>
              <w:pStyle w:val="TableParagraph"/>
              <w:ind w:left="595" w:right="567"/>
              <w:jc w:val="center"/>
              <w:rPr>
                <w:rFonts w:ascii="Arial"/>
                <w:b/>
                <w:sz w:val="22"/>
              </w:rPr>
            </w:pPr>
            <w:r>
              <w:rPr>
                <w:rFonts w:ascii="Arial"/>
                <w:b/>
                <w:sz w:val="22"/>
              </w:rPr>
              <w:t>Total</w:t>
            </w:r>
            <w:r>
              <w:rPr>
                <w:rFonts w:ascii="Arial"/>
                <w:b/>
                <w:spacing w:val="-3"/>
                <w:sz w:val="22"/>
              </w:rPr>
              <w:t> </w:t>
            </w:r>
            <w:r>
              <w:rPr>
                <w:rFonts w:ascii="Arial"/>
                <w:b/>
                <w:spacing w:val="-2"/>
                <w:sz w:val="22"/>
              </w:rPr>
              <w:t>Shifts</w:t>
            </w:r>
          </w:p>
        </w:tc>
        <w:tc>
          <w:tcPr>
            <w:tcW w:w="1880" w:type="dxa"/>
            <w:shd w:val="clear" w:color="auto" w:fill="4AACC5"/>
          </w:tcPr>
          <w:p>
            <w:pPr>
              <w:pStyle w:val="TableParagraph"/>
              <w:spacing w:before="112"/>
              <w:ind w:left="702" w:hanging="305"/>
              <w:rPr>
                <w:rFonts w:ascii="Arial"/>
                <w:b/>
                <w:sz w:val="22"/>
              </w:rPr>
            </w:pPr>
            <w:r>
              <w:rPr>
                <w:rFonts w:ascii="Arial"/>
                <w:b/>
                <w:sz w:val="22"/>
              </w:rPr>
              <w:t>Previous</w:t>
            </w:r>
            <w:r>
              <w:rPr>
                <w:rFonts w:ascii="Arial"/>
                <w:b/>
                <w:spacing w:val="-16"/>
                <w:sz w:val="22"/>
              </w:rPr>
              <w:t> </w:t>
            </w:r>
            <w:r>
              <w:rPr>
                <w:rFonts w:ascii="Arial"/>
                <w:b/>
                <w:sz w:val="22"/>
              </w:rPr>
              <w:t>7 </w:t>
            </w:r>
            <w:r>
              <w:rPr>
                <w:rFonts w:ascii="Arial"/>
                <w:b/>
                <w:spacing w:val="-4"/>
                <w:sz w:val="22"/>
              </w:rPr>
              <w:t>days</w:t>
            </w:r>
          </w:p>
        </w:tc>
      </w:tr>
      <w:tr>
        <w:trPr>
          <w:trHeight w:val="731" w:hRule="atLeast"/>
        </w:trPr>
        <w:tc>
          <w:tcPr>
            <w:tcW w:w="4575" w:type="dxa"/>
            <w:shd w:val="clear" w:color="auto" w:fill="DAEDF3"/>
          </w:tcPr>
          <w:p>
            <w:pPr>
              <w:pStyle w:val="TableParagraph"/>
              <w:spacing w:before="112"/>
              <w:ind w:left="107"/>
              <w:rPr>
                <w:rFonts w:ascii="Arial"/>
                <w:sz w:val="22"/>
              </w:rPr>
            </w:pPr>
            <w:r>
              <w:rPr>
                <w:rFonts w:ascii="Arial"/>
                <w:sz w:val="22"/>
              </w:rPr>
              <w:t>Recruitment,</w:t>
            </w:r>
            <w:r>
              <w:rPr>
                <w:rFonts w:ascii="Arial"/>
                <w:spacing w:val="-12"/>
                <w:sz w:val="22"/>
              </w:rPr>
              <w:t> </w:t>
            </w:r>
            <w:r>
              <w:rPr>
                <w:rFonts w:ascii="Arial"/>
                <w:sz w:val="22"/>
              </w:rPr>
              <w:t>Consulting</w:t>
            </w:r>
            <w:r>
              <w:rPr>
                <w:rFonts w:ascii="Arial"/>
                <w:spacing w:val="-13"/>
                <w:sz w:val="22"/>
              </w:rPr>
              <w:t> </w:t>
            </w:r>
            <w:r>
              <w:rPr>
                <w:rFonts w:ascii="Arial"/>
                <w:sz w:val="22"/>
              </w:rPr>
              <w:t>and</w:t>
            </w:r>
            <w:r>
              <w:rPr>
                <w:rFonts w:ascii="Arial"/>
                <w:spacing w:val="-10"/>
                <w:sz w:val="22"/>
              </w:rPr>
              <w:t> </w:t>
            </w:r>
            <w:r>
              <w:rPr>
                <w:rFonts w:ascii="Arial"/>
                <w:sz w:val="22"/>
              </w:rPr>
              <w:t>Staffing </w:t>
            </w:r>
            <w:r>
              <w:rPr>
                <w:rFonts w:ascii="Arial"/>
                <w:spacing w:val="-2"/>
                <w:sz w:val="22"/>
              </w:rPr>
              <w:t>Association</w:t>
            </w:r>
          </w:p>
        </w:tc>
        <w:tc>
          <w:tcPr>
            <w:tcW w:w="2396" w:type="dxa"/>
            <w:shd w:val="clear" w:color="auto" w:fill="DAEDF3"/>
          </w:tcPr>
          <w:p>
            <w:pPr>
              <w:pStyle w:val="TableParagraph"/>
              <w:spacing w:before="8"/>
              <w:rPr>
                <w:rFonts w:ascii="Arial"/>
                <w:b/>
                <w:sz w:val="31"/>
              </w:rPr>
            </w:pPr>
          </w:p>
          <w:p>
            <w:pPr>
              <w:pStyle w:val="TableParagraph"/>
              <w:ind w:left="576" w:right="567"/>
              <w:jc w:val="center"/>
              <w:rPr>
                <w:rFonts w:ascii="Arial"/>
                <w:sz w:val="22"/>
              </w:rPr>
            </w:pPr>
            <w:r>
              <w:rPr>
                <w:rFonts w:ascii="Arial"/>
                <w:spacing w:val="-2"/>
                <w:sz w:val="22"/>
              </w:rPr>
              <w:t>102,995</w:t>
            </w:r>
          </w:p>
        </w:tc>
        <w:tc>
          <w:tcPr>
            <w:tcW w:w="1880" w:type="dxa"/>
            <w:shd w:val="clear" w:color="auto" w:fill="DAEDF3"/>
          </w:tcPr>
          <w:p>
            <w:pPr>
              <w:pStyle w:val="TableParagraph"/>
              <w:spacing w:before="8"/>
              <w:rPr>
                <w:rFonts w:ascii="Arial"/>
                <w:b/>
                <w:sz w:val="31"/>
              </w:rPr>
            </w:pPr>
          </w:p>
          <w:p>
            <w:pPr>
              <w:pStyle w:val="TableParagraph"/>
              <w:ind w:left="741" w:right="734"/>
              <w:jc w:val="center"/>
              <w:rPr>
                <w:rFonts w:ascii="Arial"/>
                <w:sz w:val="22"/>
              </w:rPr>
            </w:pPr>
            <w:r>
              <w:rPr>
                <w:rFonts w:ascii="Arial"/>
                <w:spacing w:val="-5"/>
                <w:sz w:val="22"/>
              </w:rPr>
              <w:t>106</w:t>
            </w:r>
          </w:p>
        </w:tc>
      </w:tr>
      <w:tr>
        <w:trPr>
          <w:trHeight w:val="479" w:hRule="atLeast"/>
        </w:trPr>
        <w:tc>
          <w:tcPr>
            <w:tcW w:w="4575" w:type="dxa"/>
          </w:tcPr>
          <w:p>
            <w:pPr>
              <w:pStyle w:val="TableParagraph"/>
              <w:spacing w:before="112"/>
              <w:ind w:left="107"/>
              <w:rPr>
                <w:rFonts w:ascii="Arial"/>
                <w:sz w:val="22"/>
              </w:rPr>
            </w:pPr>
            <w:r>
              <w:rPr>
                <w:rFonts w:ascii="Arial"/>
                <w:sz w:val="22"/>
              </w:rPr>
              <w:t>Healthcare</w:t>
            </w:r>
            <w:r>
              <w:rPr>
                <w:rFonts w:ascii="Arial"/>
                <w:spacing w:val="-9"/>
                <w:sz w:val="22"/>
              </w:rPr>
              <w:t> </w:t>
            </w:r>
            <w:r>
              <w:rPr>
                <w:rFonts w:ascii="Arial"/>
                <w:sz w:val="22"/>
              </w:rPr>
              <w:t>Australia</w:t>
            </w:r>
            <w:r>
              <w:rPr>
                <w:rFonts w:ascii="Arial"/>
                <w:spacing w:val="-9"/>
                <w:sz w:val="22"/>
              </w:rPr>
              <w:t> </w:t>
            </w:r>
            <w:r>
              <w:rPr>
                <w:rFonts w:ascii="Arial"/>
                <w:sz w:val="22"/>
              </w:rPr>
              <w:t>(Workforce</w:t>
            </w:r>
            <w:r>
              <w:rPr>
                <w:rFonts w:ascii="Arial"/>
                <w:spacing w:val="-8"/>
                <w:sz w:val="22"/>
              </w:rPr>
              <w:t> </w:t>
            </w:r>
            <w:r>
              <w:rPr>
                <w:rFonts w:ascii="Arial"/>
                <w:spacing w:val="-2"/>
                <w:sz w:val="22"/>
              </w:rPr>
              <w:t>Surge)</w:t>
            </w:r>
          </w:p>
        </w:tc>
        <w:tc>
          <w:tcPr>
            <w:tcW w:w="2396" w:type="dxa"/>
          </w:tcPr>
          <w:p>
            <w:pPr>
              <w:pStyle w:val="TableParagraph"/>
              <w:spacing w:before="112"/>
              <w:ind w:left="574" w:right="567"/>
              <w:jc w:val="center"/>
              <w:rPr>
                <w:rFonts w:ascii="Arial"/>
                <w:sz w:val="22"/>
              </w:rPr>
            </w:pPr>
            <w:r>
              <w:rPr>
                <w:rFonts w:ascii="Arial"/>
                <w:spacing w:val="-2"/>
                <w:sz w:val="22"/>
              </w:rPr>
              <w:t>13,821</w:t>
            </w:r>
          </w:p>
        </w:tc>
        <w:tc>
          <w:tcPr>
            <w:tcW w:w="1880" w:type="dxa"/>
          </w:tcPr>
          <w:p>
            <w:pPr>
              <w:pStyle w:val="TableParagraph"/>
              <w:spacing w:before="112"/>
              <w:ind w:left="740" w:right="734"/>
              <w:jc w:val="center"/>
              <w:rPr>
                <w:rFonts w:ascii="Arial"/>
                <w:sz w:val="22"/>
              </w:rPr>
            </w:pPr>
            <w:r>
              <w:rPr>
                <w:rFonts w:ascii="Arial"/>
                <w:spacing w:val="-5"/>
                <w:sz w:val="22"/>
              </w:rPr>
              <w:t>36</w:t>
            </w:r>
          </w:p>
        </w:tc>
      </w:tr>
      <w:tr>
        <w:trPr>
          <w:trHeight w:val="477" w:hRule="atLeast"/>
        </w:trPr>
        <w:tc>
          <w:tcPr>
            <w:tcW w:w="4575" w:type="dxa"/>
            <w:shd w:val="clear" w:color="auto" w:fill="DAEDF3"/>
          </w:tcPr>
          <w:p>
            <w:pPr>
              <w:pStyle w:val="TableParagraph"/>
              <w:spacing w:before="112"/>
              <w:ind w:left="107"/>
              <w:rPr>
                <w:rFonts w:ascii="Arial"/>
                <w:sz w:val="22"/>
              </w:rPr>
            </w:pPr>
            <w:r>
              <w:rPr>
                <w:rFonts w:ascii="Arial"/>
                <w:sz w:val="22"/>
              </w:rPr>
              <w:t>Healthcare</w:t>
            </w:r>
            <w:r>
              <w:rPr>
                <w:rFonts w:ascii="Arial"/>
                <w:spacing w:val="-10"/>
                <w:sz w:val="22"/>
              </w:rPr>
              <w:t> </w:t>
            </w:r>
            <w:r>
              <w:rPr>
                <w:rFonts w:ascii="Arial"/>
                <w:sz w:val="22"/>
              </w:rPr>
              <w:t>Australia</w:t>
            </w:r>
            <w:r>
              <w:rPr>
                <w:rFonts w:ascii="Arial"/>
                <w:spacing w:val="-10"/>
                <w:sz w:val="22"/>
              </w:rPr>
              <w:t> </w:t>
            </w:r>
            <w:r>
              <w:rPr>
                <w:rFonts w:ascii="Arial"/>
                <w:spacing w:val="-2"/>
                <w:sz w:val="22"/>
              </w:rPr>
              <w:t>(NACER)</w:t>
            </w:r>
          </w:p>
        </w:tc>
        <w:tc>
          <w:tcPr>
            <w:tcW w:w="2396" w:type="dxa"/>
            <w:shd w:val="clear" w:color="auto" w:fill="DAEDF3"/>
          </w:tcPr>
          <w:p>
            <w:pPr>
              <w:pStyle w:val="TableParagraph"/>
              <w:spacing w:before="112"/>
              <w:ind w:left="576" w:right="567"/>
              <w:jc w:val="center"/>
              <w:rPr>
                <w:rFonts w:ascii="Arial"/>
                <w:sz w:val="22"/>
              </w:rPr>
            </w:pPr>
            <w:r>
              <w:rPr>
                <w:rFonts w:ascii="Arial"/>
                <w:spacing w:val="-2"/>
                <w:sz w:val="22"/>
              </w:rPr>
              <w:t>2,295</w:t>
            </w:r>
          </w:p>
        </w:tc>
        <w:tc>
          <w:tcPr>
            <w:tcW w:w="1880" w:type="dxa"/>
            <w:shd w:val="clear" w:color="auto" w:fill="DAEDF3"/>
          </w:tcPr>
          <w:p>
            <w:pPr>
              <w:pStyle w:val="TableParagraph"/>
              <w:spacing w:before="112"/>
              <w:ind w:left="742" w:right="734"/>
              <w:jc w:val="center"/>
              <w:rPr>
                <w:rFonts w:ascii="Arial"/>
                <w:sz w:val="22"/>
              </w:rPr>
            </w:pPr>
            <w:r>
              <w:rPr>
                <w:rFonts w:ascii="Arial"/>
                <w:spacing w:val="-5"/>
                <w:sz w:val="22"/>
              </w:rPr>
              <w:t>N/A</w:t>
            </w:r>
          </w:p>
        </w:tc>
      </w:tr>
      <w:tr>
        <w:trPr>
          <w:trHeight w:val="479" w:hRule="atLeast"/>
        </w:trPr>
        <w:tc>
          <w:tcPr>
            <w:tcW w:w="4575" w:type="dxa"/>
          </w:tcPr>
          <w:p>
            <w:pPr>
              <w:pStyle w:val="TableParagraph"/>
              <w:spacing w:before="115"/>
              <w:ind w:left="107"/>
              <w:rPr>
                <w:rFonts w:ascii="Arial"/>
                <w:sz w:val="22"/>
              </w:rPr>
            </w:pPr>
            <w:r>
              <w:rPr>
                <w:rFonts w:ascii="Arial"/>
                <w:spacing w:val="-2"/>
                <w:sz w:val="22"/>
              </w:rPr>
              <w:t>Mable</w:t>
            </w:r>
          </w:p>
        </w:tc>
        <w:tc>
          <w:tcPr>
            <w:tcW w:w="2396" w:type="dxa"/>
          </w:tcPr>
          <w:p>
            <w:pPr>
              <w:pStyle w:val="TableParagraph"/>
              <w:spacing w:before="115"/>
              <w:ind w:left="576" w:right="567"/>
              <w:jc w:val="center"/>
              <w:rPr>
                <w:rFonts w:ascii="Arial"/>
                <w:sz w:val="22"/>
              </w:rPr>
            </w:pPr>
            <w:r>
              <w:rPr>
                <w:rFonts w:ascii="Arial"/>
                <w:spacing w:val="-2"/>
                <w:sz w:val="22"/>
              </w:rPr>
              <w:t>2,711</w:t>
            </w:r>
          </w:p>
        </w:tc>
        <w:tc>
          <w:tcPr>
            <w:tcW w:w="1880" w:type="dxa"/>
          </w:tcPr>
          <w:p>
            <w:pPr>
              <w:pStyle w:val="TableParagraph"/>
              <w:spacing w:before="115"/>
              <w:ind w:left="742" w:right="734"/>
              <w:jc w:val="center"/>
              <w:rPr>
                <w:rFonts w:ascii="Arial"/>
                <w:sz w:val="22"/>
              </w:rPr>
            </w:pPr>
            <w:r>
              <w:rPr>
                <w:rFonts w:ascii="Arial"/>
                <w:spacing w:val="-5"/>
                <w:sz w:val="22"/>
              </w:rPr>
              <w:t>N/A</w:t>
            </w:r>
          </w:p>
        </w:tc>
      </w:tr>
      <w:tr>
        <w:trPr>
          <w:trHeight w:val="479" w:hRule="atLeast"/>
        </w:trPr>
        <w:tc>
          <w:tcPr>
            <w:tcW w:w="4575" w:type="dxa"/>
            <w:shd w:val="clear" w:color="auto" w:fill="DAEDF3"/>
          </w:tcPr>
          <w:p>
            <w:pPr>
              <w:pStyle w:val="TableParagraph"/>
              <w:spacing w:before="112"/>
              <w:ind w:left="107"/>
              <w:rPr>
                <w:rFonts w:ascii="Arial"/>
                <w:sz w:val="22"/>
              </w:rPr>
            </w:pPr>
            <w:r>
              <w:rPr>
                <w:rFonts w:ascii="Arial"/>
                <w:sz w:val="22"/>
              </w:rPr>
              <w:t>Aspen</w:t>
            </w:r>
            <w:r>
              <w:rPr>
                <w:rFonts w:ascii="Arial"/>
                <w:spacing w:val="-4"/>
                <w:sz w:val="22"/>
              </w:rPr>
              <w:t> </w:t>
            </w:r>
            <w:r>
              <w:rPr>
                <w:rFonts w:ascii="Arial"/>
                <w:spacing w:val="-2"/>
                <w:sz w:val="22"/>
              </w:rPr>
              <w:t>Medical</w:t>
            </w:r>
          </w:p>
        </w:tc>
        <w:tc>
          <w:tcPr>
            <w:tcW w:w="2396" w:type="dxa"/>
            <w:shd w:val="clear" w:color="auto" w:fill="DAEDF3"/>
          </w:tcPr>
          <w:p>
            <w:pPr>
              <w:pStyle w:val="TableParagraph"/>
              <w:spacing w:before="112"/>
              <w:ind w:left="574" w:right="567"/>
              <w:jc w:val="center"/>
              <w:rPr>
                <w:rFonts w:ascii="Arial"/>
                <w:sz w:val="22"/>
              </w:rPr>
            </w:pPr>
            <w:r>
              <w:rPr>
                <w:rFonts w:ascii="Arial"/>
                <w:spacing w:val="-2"/>
                <w:sz w:val="22"/>
              </w:rPr>
              <w:t>22,960</w:t>
            </w:r>
          </w:p>
        </w:tc>
        <w:tc>
          <w:tcPr>
            <w:tcW w:w="1880" w:type="dxa"/>
            <w:shd w:val="clear" w:color="auto" w:fill="DAEDF3"/>
          </w:tcPr>
          <w:p>
            <w:pPr>
              <w:pStyle w:val="TableParagraph"/>
              <w:spacing w:before="112"/>
              <w:ind w:left="742" w:right="734"/>
              <w:jc w:val="center"/>
              <w:rPr>
                <w:rFonts w:ascii="Arial"/>
                <w:sz w:val="22"/>
              </w:rPr>
            </w:pPr>
            <w:r>
              <w:rPr>
                <w:rFonts w:ascii="Arial"/>
                <w:spacing w:val="-5"/>
                <w:sz w:val="22"/>
              </w:rPr>
              <w:t>198</w:t>
            </w:r>
          </w:p>
        </w:tc>
      </w:tr>
      <w:tr>
        <w:trPr>
          <w:trHeight w:val="479" w:hRule="atLeast"/>
        </w:trPr>
        <w:tc>
          <w:tcPr>
            <w:tcW w:w="4575" w:type="dxa"/>
          </w:tcPr>
          <w:p>
            <w:pPr>
              <w:pStyle w:val="TableParagraph"/>
              <w:spacing w:before="112"/>
              <w:ind w:left="107"/>
              <w:rPr>
                <w:rFonts w:ascii="Arial"/>
                <w:sz w:val="22"/>
              </w:rPr>
            </w:pPr>
            <w:r>
              <w:rPr>
                <w:rFonts w:ascii="Arial"/>
                <w:spacing w:val="-2"/>
                <w:sz w:val="22"/>
              </w:rPr>
              <w:t>HealthX</w:t>
            </w:r>
          </w:p>
        </w:tc>
        <w:tc>
          <w:tcPr>
            <w:tcW w:w="2396" w:type="dxa"/>
          </w:tcPr>
          <w:p>
            <w:pPr>
              <w:pStyle w:val="TableParagraph"/>
              <w:spacing w:before="112"/>
              <w:ind w:left="574" w:right="567"/>
              <w:jc w:val="center"/>
              <w:rPr>
                <w:rFonts w:ascii="Arial"/>
                <w:sz w:val="22"/>
              </w:rPr>
            </w:pPr>
            <w:r>
              <w:rPr>
                <w:rFonts w:ascii="Arial"/>
                <w:spacing w:val="-2"/>
                <w:sz w:val="22"/>
              </w:rPr>
              <w:t>20,819</w:t>
            </w:r>
          </w:p>
        </w:tc>
        <w:tc>
          <w:tcPr>
            <w:tcW w:w="1880" w:type="dxa"/>
          </w:tcPr>
          <w:p>
            <w:pPr>
              <w:pStyle w:val="TableParagraph"/>
              <w:spacing w:before="112"/>
              <w:ind w:left="742" w:right="734"/>
              <w:jc w:val="center"/>
              <w:rPr>
                <w:rFonts w:ascii="Arial"/>
                <w:sz w:val="22"/>
              </w:rPr>
            </w:pPr>
            <w:r>
              <w:rPr>
                <w:rFonts w:ascii="Arial"/>
                <w:spacing w:val="-5"/>
                <w:sz w:val="22"/>
              </w:rPr>
              <w:t>349</w:t>
            </w:r>
          </w:p>
        </w:tc>
      </w:tr>
      <w:tr>
        <w:trPr>
          <w:trHeight w:val="477" w:hRule="atLeast"/>
        </w:trPr>
        <w:tc>
          <w:tcPr>
            <w:tcW w:w="4575" w:type="dxa"/>
            <w:shd w:val="clear" w:color="auto" w:fill="DAEDF3"/>
          </w:tcPr>
          <w:p>
            <w:pPr>
              <w:pStyle w:val="TableParagraph"/>
              <w:spacing w:before="112"/>
              <w:ind w:left="107"/>
              <w:rPr>
                <w:rFonts w:ascii="Arial"/>
                <w:sz w:val="22"/>
              </w:rPr>
            </w:pPr>
            <w:r>
              <w:rPr>
                <w:rFonts w:ascii="Arial"/>
                <w:spacing w:val="-2"/>
                <w:sz w:val="22"/>
              </w:rPr>
              <w:t>Torrens</w:t>
            </w:r>
          </w:p>
        </w:tc>
        <w:tc>
          <w:tcPr>
            <w:tcW w:w="2396" w:type="dxa"/>
            <w:shd w:val="clear" w:color="auto" w:fill="DAEDF3"/>
          </w:tcPr>
          <w:p>
            <w:pPr>
              <w:pStyle w:val="TableParagraph"/>
              <w:spacing w:before="112"/>
              <w:ind w:left="576" w:right="567"/>
              <w:jc w:val="center"/>
              <w:rPr>
                <w:rFonts w:ascii="Arial"/>
                <w:sz w:val="22"/>
              </w:rPr>
            </w:pPr>
            <w:r>
              <w:rPr>
                <w:rFonts w:ascii="Arial"/>
                <w:spacing w:val="-2"/>
                <w:sz w:val="22"/>
              </w:rPr>
              <w:t>4,056</w:t>
            </w:r>
          </w:p>
        </w:tc>
        <w:tc>
          <w:tcPr>
            <w:tcW w:w="1880" w:type="dxa"/>
            <w:shd w:val="clear" w:color="auto" w:fill="DAEDF3"/>
          </w:tcPr>
          <w:p>
            <w:pPr>
              <w:pStyle w:val="TableParagraph"/>
              <w:spacing w:before="112"/>
              <w:ind w:left="742" w:right="734"/>
              <w:jc w:val="center"/>
              <w:rPr>
                <w:rFonts w:ascii="Arial"/>
                <w:sz w:val="22"/>
              </w:rPr>
            </w:pPr>
            <w:r>
              <w:rPr>
                <w:rFonts w:ascii="Arial"/>
                <w:spacing w:val="-5"/>
                <w:sz w:val="22"/>
              </w:rPr>
              <w:t>N/A</w:t>
            </w:r>
          </w:p>
        </w:tc>
      </w:tr>
    </w:tbl>
    <w:p>
      <w:pPr>
        <w:pStyle w:val="BodyText"/>
        <w:spacing w:before="124"/>
        <w:ind w:left="120" w:right="699"/>
      </w:pPr>
      <w:r>
        <w:rPr/>
        <w:t>The</w:t>
      </w:r>
      <w:r>
        <w:rPr>
          <w:spacing w:val="-2"/>
        </w:rPr>
        <w:t> </w:t>
      </w:r>
      <w:r>
        <w:rPr/>
        <w:t>Australian</w:t>
      </w:r>
      <w:r>
        <w:rPr>
          <w:spacing w:val="-2"/>
        </w:rPr>
        <w:t> </w:t>
      </w:r>
      <w:r>
        <w:rPr/>
        <w:t>Defence</w:t>
      </w:r>
      <w:r>
        <w:rPr>
          <w:spacing w:val="-6"/>
        </w:rPr>
        <w:t> </w:t>
      </w:r>
      <w:r>
        <w:rPr/>
        <w:t>Force provided</w:t>
      </w:r>
      <w:r>
        <w:rPr>
          <w:spacing w:val="-1"/>
        </w:rPr>
        <w:t> </w:t>
      </w:r>
      <w:r>
        <w:rPr/>
        <w:t>support</w:t>
      </w:r>
      <w:r>
        <w:rPr>
          <w:spacing w:val="-3"/>
        </w:rPr>
        <w:t> </w:t>
      </w:r>
      <w:r>
        <w:rPr/>
        <w:t>to</w:t>
      </w:r>
      <w:r>
        <w:rPr>
          <w:spacing w:val="-2"/>
        </w:rPr>
        <w:t> </w:t>
      </w:r>
      <w:r>
        <w:rPr/>
        <w:t>a</w:t>
      </w:r>
      <w:r>
        <w:rPr>
          <w:spacing w:val="-4"/>
        </w:rPr>
        <w:t> </w:t>
      </w:r>
      <w:r>
        <w:rPr/>
        <w:t>total</w:t>
      </w:r>
      <w:r>
        <w:rPr>
          <w:spacing w:val="-2"/>
        </w:rPr>
        <w:t> </w:t>
      </w:r>
      <w:r>
        <w:rPr/>
        <w:t>of 542</w:t>
      </w:r>
      <w:r>
        <w:rPr>
          <w:spacing w:val="-3"/>
        </w:rPr>
        <w:t> </w:t>
      </w:r>
      <w:r>
        <w:rPr/>
        <w:t>residential</w:t>
      </w:r>
      <w:r>
        <w:rPr>
          <w:spacing w:val="-2"/>
        </w:rPr>
        <w:t> </w:t>
      </w:r>
      <w:r>
        <w:rPr/>
        <w:t>aged</w:t>
      </w:r>
      <w:r>
        <w:rPr>
          <w:spacing w:val="-2"/>
        </w:rPr>
        <w:t> </w:t>
      </w:r>
      <w:r>
        <w:rPr/>
        <w:t>care</w:t>
      </w:r>
      <w:r>
        <w:rPr>
          <w:spacing w:val="-4"/>
        </w:rPr>
        <w:t> </w:t>
      </w:r>
      <w:r>
        <w:rPr/>
        <w:t>homes between February and September 2022. The ADF deployment ceased on 30 September </w:t>
      </w:r>
      <w:r>
        <w:rPr>
          <w:spacing w:val="-2"/>
        </w:rPr>
        <w:t>2022.</w:t>
      </w:r>
    </w:p>
    <w:p>
      <w:pPr>
        <w:spacing w:before="122"/>
        <w:ind w:left="120" w:right="0" w:firstLine="0"/>
        <w:jc w:val="left"/>
        <w:rPr>
          <w:rFonts w:ascii="Arial"/>
          <w:b/>
          <w:sz w:val="22"/>
        </w:rPr>
      </w:pPr>
      <w:r>
        <w:rPr>
          <w:rFonts w:ascii="Arial"/>
          <w:b/>
          <w:sz w:val="22"/>
        </w:rPr>
        <w:t>Oral</w:t>
      </w:r>
      <w:r>
        <w:rPr>
          <w:rFonts w:ascii="Arial"/>
          <w:b/>
          <w:spacing w:val="-7"/>
          <w:sz w:val="22"/>
        </w:rPr>
        <w:t> </w:t>
      </w:r>
      <w:r>
        <w:rPr>
          <w:rFonts w:ascii="Arial"/>
          <w:b/>
          <w:sz w:val="22"/>
        </w:rPr>
        <w:t>antiviral</w:t>
      </w:r>
      <w:r>
        <w:rPr>
          <w:rFonts w:ascii="Arial"/>
          <w:b/>
          <w:spacing w:val="-8"/>
          <w:sz w:val="22"/>
        </w:rPr>
        <w:t> </w:t>
      </w:r>
      <w:r>
        <w:rPr>
          <w:rFonts w:ascii="Arial"/>
          <w:b/>
          <w:spacing w:val="-2"/>
          <w:sz w:val="22"/>
        </w:rPr>
        <w:t>treatments</w:t>
      </w:r>
    </w:p>
    <w:p>
      <w:pPr>
        <w:pStyle w:val="BodyText"/>
        <w:spacing w:before="119"/>
        <w:ind w:left="120" w:right="852"/>
      </w:pPr>
      <w:r>
        <w:rPr/>
        <w:t>Distribution</w:t>
      </w:r>
      <w:r>
        <w:rPr>
          <w:spacing w:val="-2"/>
        </w:rPr>
        <w:t> </w:t>
      </w:r>
      <w:r>
        <w:rPr/>
        <w:t>of</w:t>
      </w:r>
      <w:r>
        <w:rPr>
          <w:spacing w:val="-3"/>
        </w:rPr>
        <w:t> </w:t>
      </w:r>
      <w:r>
        <w:rPr/>
        <w:t>the</w:t>
      </w:r>
      <w:r>
        <w:rPr>
          <w:spacing w:val="-2"/>
        </w:rPr>
        <w:t> </w:t>
      </w:r>
      <w:r>
        <w:rPr/>
        <w:t>oral</w:t>
      </w:r>
      <w:r>
        <w:rPr>
          <w:spacing w:val="-3"/>
        </w:rPr>
        <w:t> </w:t>
      </w:r>
      <w:r>
        <w:rPr/>
        <w:t>anti-viral</w:t>
      </w:r>
      <w:r>
        <w:rPr>
          <w:spacing w:val="-3"/>
        </w:rPr>
        <w:t> </w:t>
      </w:r>
      <w:r>
        <w:rPr/>
        <w:t>Lagevrio</w:t>
      </w:r>
      <w:r>
        <w:rPr>
          <w:spacing w:val="-2"/>
        </w:rPr>
        <w:t> </w:t>
      </w:r>
      <w:r>
        <w:rPr/>
        <w:t>(Molnupiravir)</w:t>
      </w:r>
      <w:r>
        <w:rPr>
          <w:spacing w:val="-3"/>
        </w:rPr>
        <w:t> </w:t>
      </w:r>
      <w:r>
        <w:rPr/>
        <w:t>commenced</w:t>
      </w:r>
      <w:r>
        <w:rPr>
          <w:spacing w:val="-4"/>
        </w:rPr>
        <w:t> </w:t>
      </w:r>
      <w:r>
        <w:rPr/>
        <w:t>on</w:t>
      </w:r>
      <w:r>
        <w:rPr>
          <w:spacing w:val="-4"/>
        </w:rPr>
        <w:t> </w:t>
      </w:r>
      <w:r>
        <w:rPr/>
        <w:t>6</w:t>
      </w:r>
      <w:r>
        <w:rPr>
          <w:spacing w:val="-2"/>
        </w:rPr>
        <w:t> </w:t>
      </w:r>
      <w:r>
        <w:rPr/>
        <w:t>February</w:t>
      </w:r>
      <w:r>
        <w:rPr>
          <w:spacing w:val="-4"/>
        </w:rPr>
        <w:t> </w:t>
      </w:r>
      <w:r>
        <w:rPr/>
        <w:t>2022</w:t>
      </w:r>
      <w:r>
        <w:rPr>
          <w:spacing w:val="-4"/>
        </w:rPr>
        <w:t> </w:t>
      </w:r>
      <w:r>
        <w:rPr/>
        <w:t>to all RACFs with outbreak sites prioritised for delivery. The National Medical Stockpile has deployed 48,269 treatment courses of Lagevrio (Molnupiravir) to aged care facilities.</w:t>
      </w:r>
    </w:p>
    <w:p>
      <w:pPr>
        <w:pStyle w:val="BodyText"/>
        <w:spacing w:before="120"/>
        <w:ind w:left="120" w:right="852"/>
      </w:pPr>
      <w:r>
        <w:rPr/>
        <w:t>62,497</w:t>
      </w:r>
      <w:r>
        <w:rPr>
          <w:spacing w:val="-2"/>
        </w:rPr>
        <w:t> </w:t>
      </w:r>
      <w:r>
        <w:rPr/>
        <w:t>prescriptions</w:t>
      </w:r>
      <w:r>
        <w:rPr>
          <w:spacing w:val="-4"/>
        </w:rPr>
        <w:t> </w:t>
      </w:r>
      <w:r>
        <w:rPr/>
        <w:t>for</w:t>
      </w:r>
      <w:r>
        <w:rPr>
          <w:spacing w:val="-6"/>
        </w:rPr>
        <w:t> </w:t>
      </w:r>
      <w:r>
        <w:rPr/>
        <w:t>Lagevrio</w:t>
      </w:r>
      <w:r>
        <w:rPr>
          <w:spacing w:val="-2"/>
        </w:rPr>
        <w:t> </w:t>
      </w:r>
      <w:r>
        <w:rPr/>
        <w:t>(Molnupiravir)</w:t>
      </w:r>
      <w:r>
        <w:rPr>
          <w:spacing w:val="-1"/>
        </w:rPr>
        <w:t> </w:t>
      </w:r>
      <w:r>
        <w:rPr/>
        <w:t>have</w:t>
      </w:r>
      <w:r>
        <w:rPr>
          <w:spacing w:val="-2"/>
        </w:rPr>
        <w:t> </w:t>
      </w:r>
      <w:r>
        <w:rPr/>
        <w:t>been</w:t>
      </w:r>
      <w:r>
        <w:rPr>
          <w:spacing w:val="-2"/>
        </w:rPr>
        <w:t> </w:t>
      </w:r>
      <w:r>
        <w:rPr/>
        <w:t>issued</w:t>
      </w:r>
      <w:r>
        <w:rPr>
          <w:spacing w:val="-4"/>
        </w:rPr>
        <w:t> </w:t>
      </w:r>
      <w:r>
        <w:rPr/>
        <w:t>to</w:t>
      </w:r>
      <w:r>
        <w:rPr>
          <w:spacing w:val="-4"/>
        </w:rPr>
        <w:t> </w:t>
      </w:r>
      <w:r>
        <w:rPr/>
        <w:t>residents</w:t>
      </w:r>
      <w:r>
        <w:rPr>
          <w:spacing w:val="-1"/>
        </w:rPr>
        <w:t> </w:t>
      </w:r>
      <w:r>
        <w:rPr/>
        <w:t>in</w:t>
      </w:r>
      <w:r>
        <w:rPr>
          <w:spacing w:val="-4"/>
        </w:rPr>
        <w:t> </w:t>
      </w:r>
      <w:r>
        <w:rPr/>
        <w:t>residential aged care facilities, with a further 4,258 prescriptions for Paxlovid (nirmatrelvir + ritonavir) also issued since 28 February 2022 and up to 7 May 2023.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pStyle w:val="BodyText"/>
        <w:spacing w:before="94"/>
        <w:ind w:left="120"/>
      </w:pPr>
      <w:r>
        <w:rPr>
          <w:w w:val="100"/>
        </w:rPr>
        <w:t>3</w:t>
      </w:r>
    </w:p>
    <w:p>
      <w:pPr>
        <w:spacing w:after="0"/>
        <w:sectPr>
          <w:pgSz w:w="11910" w:h="16840"/>
          <w:pgMar w:top="1460" w:bottom="280" w:left="1320" w:right="640"/>
        </w:sectPr>
      </w:pPr>
    </w:p>
    <w:p>
      <w:pPr>
        <w:spacing w:before="65"/>
        <w:ind w:left="120" w:right="0" w:firstLine="0"/>
        <w:jc w:val="left"/>
        <w:rPr>
          <w:rFonts w:ascii="Arial"/>
          <w:b/>
          <w:sz w:val="22"/>
        </w:rPr>
      </w:pPr>
      <w:r>
        <w:rPr/>
        <w:drawing>
          <wp:anchor distT="0" distB="0" distL="0" distR="0" allowOverlap="1" layoutInCell="1" locked="0" behindDoc="1" simplePos="0" relativeHeight="479787520">
            <wp:simplePos x="0" y="0"/>
            <wp:positionH relativeFrom="page">
              <wp:posOffset>0</wp:posOffset>
            </wp:positionH>
            <wp:positionV relativeFrom="page">
              <wp:posOffset>46</wp:posOffset>
            </wp:positionV>
            <wp:extent cx="7541894" cy="10666603"/>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7541894" cy="10666603"/>
                    </a:xfrm>
                    <a:prstGeom prst="rect">
                      <a:avLst/>
                    </a:prstGeom>
                  </pic:spPr>
                </pic:pic>
              </a:graphicData>
            </a:graphic>
          </wp:anchor>
        </w:drawing>
      </w:r>
      <w:r>
        <w:rPr>
          <w:rFonts w:ascii="Arial"/>
          <w:b/>
          <w:sz w:val="22"/>
        </w:rPr>
        <w:t>Vaccination</w:t>
      </w:r>
      <w:r>
        <w:rPr>
          <w:rFonts w:ascii="Arial"/>
          <w:b/>
          <w:spacing w:val="-10"/>
          <w:sz w:val="22"/>
        </w:rPr>
        <w:t> </w:t>
      </w:r>
      <w:r>
        <w:rPr>
          <w:rFonts w:ascii="Arial"/>
          <w:b/>
          <w:sz w:val="22"/>
        </w:rPr>
        <w:t>in</w:t>
      </w:r>
      <w:r>
        <w:rPr>
          <w:rFonts w:ascii="Arial"/>
          <w:b/>
          <w:spacing w:val="-5"/>
          <w:sz w:val="22"/>
        </w:rPr>
        <w:t> </w:t>
      </w:r>
      <w:r>
        <w:rPr>
          <w:rFonts w:ascii="Arial"/>
          <w:b/>
          <w:sz w:val="22"/>
        </w:rPr>
        <w:t>Residential</w:t>
      </w:r>
      <w:r>
        <w:rPr>
          <w:rFonts w:ascii="Arial"/>
          <w:b/>
          <w:spacing w:val="-6"/>
          <w:sz w:val="22"/>
        </w:rPr>
        <w:t> </w:t>
      </w:r>
      <w:r>
        <w:rPr>
          <w:rFonts w:ascii="Arial"/>
          <w:b/>
          <w:sz w:val="22"/>
        </w:rPr>
        <w:t>Aged</w:t>
      </w:r>
      <w:r>
        <w:rPr>
          <w:rFonts w:ascii="Arial"/>
          <w:b/>
          <w:spacing w:val="-5"/>
          <w:sz w:val="22"/>
        </w:rPr>
        <w:t> </w:t>
      </w:r>
      <w:r>
        <w:rPr>
          <w:rFonts w:ascii="Arial"/>
          <w:b/>
          <w:sz w:val="22"/>
        </w:rPr>
        <w:t>Care</w:t>
      </w:r>
      <w:r>
        <w:rPr>
          <w:rFonts w:ascii="Arial"/>
          <w:b/>
          <w:spacing w:val="-3"/>
          <w:sz w:val="22"/>
        </w:rPr>
        <w:t> </w:t>
      </w:r>
      <w:r>
        <w:rPr>
          <w:rFonts w:ascii="Arial"/>
          <w:b/>
          <w:spacing w:val="-2"/>
          <w:sz w:val="22"/>
        </w:rPr>
        <w:t>Facilities</w:t>
      </w:r>
    </w:p>
    <w:p>
      <w:pPr>
        <w:pStyle w:val="BodyText"/>
        <w:spacing w:line="256" w:lineRule="auto" w:before="119"/>
        <w:ind w:left="120" w:right="1287"/>
      </w:pPr>
      <w:r>
        <w:rPr/>
        <w:t>People</w:t>
      </w:r>
      <w:r>
        <w:rPr>
          <w:spacing w:val="-2"/>
        </w:rPr>
        <w:t> </w:t>
      </w:r>
      <w:r>
        <w:rPr/>
        <w:t>living</w:t>
      </w:r>
      <w:r>
        <w:rPr>
          <w:spacing w:val="-2"/>
        </w:rPr>
        <w:t> </w:t>
      </w:r>
      <w:r>
        <w:rPr/>
        <w:t>in</w:t>
      </w:r>
      <w:r>
        <w:rPr>
          <w:spacing w:val="-2"/>
        </w:rPr>
        <w:t> </w:t>
      </w:r>
      <w:r>
        <w:rPr/>
        <w:t>residential</w:t>
      </w:r>
      <w:r>
        <w:rPr>
          <w:spacing w:val="-2"/>
        </w:rPr>
        <w:t> </w:t>
      </w:r>
      <w:r>
        <w:rPr/>
        <w:t>aged</w:t>
      </w:r>
      <w:r>
        <w:rPr>
          <w:spacing w:val="-2"/>
        </w:rPr>
        <w:t> </w:t>
      </w:r>
      <w:r>
        <w:rPr/>
        <w:t>care</w:t>
      </w:r>
      <w:r>
        <w:rPr>
          <w:spacing w:val="-4"/>
        </w:rPr>
        <w:t> </w:t>
      </w:r>
      <w:r>
        <w:rPr/>
        <w:t>homes</w:t>
      </w:r>
      <w:r>
        <w:rPr>
          <w:spacing w:val="-4"/>
        </w:rPr>
        <w:t> </w:t>
      </w:r>
      <w:r>
        <w:rPr/>
        <w:t>remain</w:t>
      </w:r>
      <w:r>
        <w:rPr>
          <w:spacing w:val="-2"/>
        </w:rPr>
        <w:t> </w:t>
      </w:r>
      <w:r>
        <w:rPr/>
        <w:t>a</w:t>
      </w:r>
      <w:r>
        <w:rPr>
          <w:spacing w:val="-1"/>
        </w:rPr>
        <w:t> </w:t>
      </w:r>
      <w:r>
        <w:rPr/>
        <w:t>high</w:t>
      </w:r>
      <w:r>
        <w:rPr>
          <w:spacing w:val="-2"/>
        </w:rPr>
        <w:t> </w:t>
      </w:r>
      <w:r>
        <w:rPr/>
        <w:t>priority</w:t>
      </w:r>
      <w:r>
        <w:rPr>
          <w:spacing w:val="-4"/>
        </w:rPr>
        <w:t> </w:t>
      </w:r>
      <w:r>
        <w:rPr/>
        <w:t>for</w:t>
      </w:r>
      <w:r>
        <w:rPr>
          <w:spacing w:val="-3"/>
        </w:rPr>
        <w:t> </w:t>
      </w:r>
      <w:r>
        <w:rPr/>
        <w:t>the</w:t>
      </w:r>
      <w:r>
        <w:rPr>
          <w:spacing w:val="-4"/>
        </w:rPr>
        <w:t> </w:t>
      </w:r>
      <w:r>
        <w:rPr/>
        <w:t>Government’s COVID-19 vaccination program, with ongoing targeted support and communications to promote a high level of vaccination within this group.</w:t>
      </w:r>
    </w:p>
    <w:p>
      <w:pPr>
        <w:pStyle w:val="BodyText"/>
        <w:spacing w:line="256" w:lineRule="auto" w:before="158"/>
        <w:ind w:left="120" w:right="852"/>
      </w:pPr>
      <w:r>
        <w:rPr/>
        <w:t>During 2023, COVID-19 vaccines continue to be administered in residential aged care homes</w:t>
      </w:r>
      <w:r>
        <w:rPr>
          <w:spacing w:val="-3"/>
        </w:rPr>
        <w:t> </w:t>
      </w:r>
      <w:r>
        <w:rPr/>
        <w:t>by</w:t>
      </w:r>
      <w:r>
        <w:rPr>
          <w:spacing w:val="-2"/>
        </w:rPr>
        <w:t> </w:t>
      </w:r>
      <w:r>
        <w:rPr/>
        <w:t>primary</w:t>
      </w:r>
      <w:r>
        <w:rPr>
          <w:spacing w:val="-4"/>
        </w:rPr>
        <w:t> </w:t>
      </w:r>
      <w:r>
        <w:rPr/>
        <w:t>care</w:t>
      </w:r>
      <w:r>
        <w:rPr>
          <w:spacing w:val="-3"/>
        </w:rPr>
        <w:t> </w:t>
      </w:r>
      <w:r>
        <w:rPr/>
        <w:t>providers.</w:t>
      </w:r>
      <w:r>
        <w:rPr>
          <w:spacing w:val="-4"/>
        </w:rPr>
        <w:t> </w:t>
      </w:r>
      <w:r>
        <w:rPr/>
        <w:t>The</w:t>
      </w:r>
      <w:r>
        <w:rPr>
          <w:spacing w:val="-5"/>
        </w:rPr>
        <w:t> </w:t>
      </w:r>
      <w:r>
        <w:rPr/>
        <w:t>Department</w:t>
      </w:r>
      <w:r>
        <w:rPr>
          <w:spacing w:val="-1"/>
        </w:rPr>
        <w:t> </w:t>
      </w:r>
      <w:r>
        <w:rPr/>
        <w:t>of</w:t>
      </w:r>
      <w:r>
        <w:rPr>
          <w:spacing w:val="-1"/>
        </w:rPr>
        <w:t> </w:t>
      </w:r>
      <w:r>
        <w:rPr/>
        <w:t>Health</w:t>
      </w:r>
      <w:r>
        <w:rPr>
          <w:spacing w:val="-5"/>
        </w:rPr>
        <w:t> </w:t>
      </w:r>
      <w:r>
        <w:rPr/>
        <w:t>and</w:t>
      </w:r>
      <w:r>
        <w:rPr>
          <w:spacing w:val="-3"/>
        </w:rPr>
        <w:t> </w:t>
      </w:r>
      <w:r>
        <w:rPr/>
        <w:t>Aged</w:t>
      </w:r>
      <w:r>
        <w:rPr>
          <w:spacing w:val="-5"/>
        </w:rPr>
        <w:t> </w:t>
      </w:r>
      <w:r>
        <w:rPr/>
        <w:t>Care</w:t>
      </w:r>
      <w:r>
        <w:rPr>
          <w:spacing w:val="-3"/>
        </w:rPr>
        <w:t> </w:t>
      </w:r>
      <w:r>
        <w:rPr/>
        <w:t>is</w:t>
      </w:r>
      <w:r>
        <w:rPr>
          <w:spacing w:val="-3"/>
        </w:rPr>
        <w:t> </w:t>
      </w:r>
      <w:r>
        <w:rPr/>
        <w:t>working</w:t>
      </w:r>
      <w:r>
        <w:rPr>
          <w:spacing w:val="-5"/>
        </w:rPr>
        <w:t> </w:t>
      </w:r>
      <w:r>
        <w:rPr/>
        <w:t>with Primary Health Networks to</w:t>
      </w:r>
      <w:r>
        <w:rPr>
          <w:spacing w:val="-1"/>
        </w:rPr>
        <w:t> </w:t>
      </w:r>
      <w:r>
        <w:rPr/>
        <w:t>support residential aged care</w:t>
      </w:r>
      <w:r>
        <w:rPr>
          <w:spacing w:val="-1"/>
        </w:rPr>
        <w:t> </w:t>
      </w:r>
      <w:r>
        <w:rPr/>
        <w:t>homes</w:t>
      </w:r>
      <w:r>
        <w:rPr>
          <w:spacing w:val="-1"/>
        </w:rPr>
        <w:t> </w:t>
      </w:r>
      <w:r>
        <w:rPr/>
        <w:t>that may</w:t>
      </w:r>
      <w:r>
        <w:rPr>
          <w:spacing w:val="-1"/>
        </w:rPr>
        <w:t> </w:t>
      </w:r>
      <w:r>
        <w:rPr/>
        <w:t>need assistance with facilitating COVID-19 vaccinations.</w:t>
      </w:r>
    </w:p>
    <w:p>
      <w:pPr>
        <w:pStyle w:val="BodyText"/>
        <w:spacing w:line="256" w:lineRule="auto" w:before="155"/>
        <w:ind w:left="120" w:right="798"/>
      </w:pPr>
      <w:r>
        <w:rPr/>
        <w:t>The 2023 COVID-19 vaccine booster program has moved away from dose numbers and focusses on ensuring protection for aged care residents is topped up if it has been more</w:t>
      </w:r>
      <w:r>
        <w:rPr>
          <w:spacing w:val="40"/>
        </w:rPr>
        <w:t> </w:t>
      </w:r>
      <w:r>
        <w:rPr/>
        <w:t>than</w:t>
      </w:r>
      <w:r>
        <w:rPr>
          <w:spacing w:val="-2"/>
        </w:rPr>
        <w:t> </w:t>
      </w:r>
      <w:r>
        <w:rPr/>
        <w:t>6</w:t>
      </w:r>
      <w:r>
        <w:rPr>
          <w:spacing w:val="-4"/>
        </w:rPr>
        <w:t> </w:t>
      </w:r>
      <w:r>
        <w:rPr/>
        <w:t>months</w:t>
      </w:r>
      <w:r>
        <w:rPr>
          <w:spacing w:val="-4"/>
        </w:rPr>
        <w:t> </w:t>
      </w:r>
      <w:r>
        <w:rPr/>
        <w:t>since</w:t>
      </w:r>
      <w:r>
        <w:rPr>
          <w:spacing w:val="-4"/>
        </w:rPr>
        <w:t> </w:t>
      </w:r>
      <w:r>
        <w:rPr/>
        <w:t>the</w:t>
      </w:r>
      <w:r>
        <w:rPr>
          <w:spacing w:val="-2"/>
        </w:rPr>
        <w:t> </w:t>
      </w:r>
      <w:r>
        <w:rPr/>
        <w:t>last</w:t>
      </w:r>
      <w:r>
        <w:rPr>
          <w:spacing w:val="-1"/>
        </w:rPr>
        <w:t> </w:t>
      </w:r>
      <w:r>
        <w:rPr/>
        <w:t>immunising</w:t>
      </w:r>
      <w:r>
        <w:rPr>
          <w:spacing w:val="-2"/>
        </w:rPr>
        <w:t> </w:t>
      </w:r>
      <w:r>
        <w:rPr/>
        <w:t>event</w:t>
      </w:r>
      <w:r>
        <w:rPr>
          <w:spacing w:val="-3"/>
        </w:rPr>
        <w:t> </w:t>
      </w:r>
      <w:r>
        <w:rPr/>
        <w:t>(an</w:t>
      </w:r>
      <w:r>
        <w:rPr>
          <w:spacing w:val="-4"/>
        </w:rPr>
        <w:t> </w:t>
      </w:r>
      <w:r>
        <w:rPr/>
        <w:t>infection</w:t>
      </w:r>
      <w:r>
        <w:rPr>
          <w:spacing w:val="-4"/>
        </w:rPr>
        <w:t> </w:t>
      </w:r>
      <w:r>
        <w:rPr/>
        <w:t>or</w:t>
      </w:r>
      <w:r>
        <w:rPr>
          <w:spacing w:val="-3"/>
        </w:rPr>
        <w:t> </w:t>
      </w:r>
      <w:r>
        <w:rPr/>
        <w:t>a</w:t>
      </w:r>
      <w:r>
        <w:rPr>
          <w:spacing w:val="-2"/>
        </w:rPr>
        <w:t> </w:t>
      </w:r>
      <w:r>
        <w:rPr/>
        <w:t>vaccine</w:t>
      </w:r>
      <w:r>
        <w:rPr>
          <w:spacing w:val="-2"/>
        </w:rPr>
        <w:t> </w:t>
      </w:r>
      <w:r>
        <w:rPr/>
        <w:t>dose),</w:t>
      </w:r>
      <w:r>
        <w:rPr>
          <w:spacing w:val="-2"/>
        </w:rPr>
        <w:t> </w:t>
      </w:r>
      <w:r>
        <w:rPr/>
        <w:t>regardless</w:t>
      </w:r>
      <w:r>
        <w:rPr>
          <w:spacing w:val="-2"/>
        </w:rPr>
        <w:t> </w:t>
      </w:r>
      <w:r>
        <w:rPr/>
        <w:t>of the number of doses. A</w:t>
      </w:r>
      <w:r>
        <w:rPr>
          <w:spacing w:val="-2"/>
        </w:rPr>
        <w:t> </w:t>
      </w:r>
      <w:r>
        <w:rPr/>
        <w:t>high proportion of aged care residents are not currently eligible for a 2023 booster due to a vaccine dose or infection in the last 6 months.</w:t>
      </w:r>
    </w:p>
    <w:p>
      <w:pPr>
        <w:pStyle w:val="BodyText"/>
        <w:spacing w:before="157"/>
        <w:ind w:left="120"/>
      </w:pPr>
      <w:r>
        <w:rPr/>
        <w:t>As</w:t>
      </w:r>
      <w:r>
        <w:rPr>
          <w:spacing w:val="-2"/>
        </w:rPr>
        <w:t> </w:t>
      </w:r>
      <w:r>
        <w:rPr/>
        <w:t>at</w:t>
      </w:r>
      <w:r>
        <w:rPr>
          <w:spacing w:val="-3"/>
        </w:rPr>
        <w:t> </w:t>
      </w:r>
      <w:r>
        <w:rPr/>
        <w:t>10</w:t>
      </w:r>
      <w:r>
        <w:rPr>
          <w:spacing w:val="-4"/>
        </w:rPr>
        <w:t> </w:t>
      </w:r>
      <w:r>
        <w:rPr/>
        <w:t>May</w:t>
      </w:r>
      <w:r>
        <w:rPr>
          <w:spacing w:val="-4"/>
        </w:rPr>
        <w:t> </w:t>
      </w:r>
      <w:r>
        <w:rPr/>
        <w:t>2023,</w:t>
      </w:r>
      <w:r>
        <w:rPr>
          <w:spacing w:val="-3"/>
        </w:rPr>
        <w:t> </w:t>
      </w:r>
      <w:r>
        <w:rPr/>
        <w:t>there</w:t>
      </w:r>
      <w:r>
        <w:rPr>
          <w:spacing w:val="-2"/>
        </w:rPr>
        <w:t> </w:t>
      </w:r>
      <w:r>
        <w:rPr>
          <w:spacing w:val="-4"/>
        </w:rPr>
        <w:t>were:</w:t>
      </w:r>
    </w:p>
    <w:p>
      <w:pPr>
        <w:pStyle w:val="ListParagraph"/>
        <w:numPr>
          <w:ilvl w:val="0"/>
          <w:numId w:val="1"/>
        </w:numPr>
        <w:tabs>
          <w:tab w:pos="840" w:val="left" w:leader="none"/>
          <w:tab w:pos="841" w:val="left" w:leader="none"/>
        </w:tabs>
        <w:spacing w:line="254" w:lineRule="auto" w:before="179" w:after="0"/>
        <w:ind w:left="840" w:right="1013" w:hanging="360"/>
        <w:jc w:val="left"/>
        <w:rPr>
          <w:sz w:val="22"/>
        </w:rPr>
      </w:pPr>
      <w:r>
        <w:rPr>
          <w:sz w:val="22"/>
        </w:rPr>
        <w:t>75,433 (42.2% of total) aged care residents estimated with a vaccine dose or infection</w:t>
      </w:r>
      <w:r>
        <w:rPr>
          <w:spacing w:val="-2"/>
          <w:sz w:val="22"/>
        </w:rPr>
        <w:t> </w:t>
      </w:r>
      <w:r>
        <w:rPr>
          <w:sz w:val="22"/>
        </w:rPr>
        <w:t>in</w:t>
      </w:r>
      <w:r>
        <w:rPr>
          <w:spacing w:val="-4"/>
          <w:sz w:val="22"/>
        </w:rPr>
        <w:t> </w:t>
      </w:r>
      <w:r>
        <w:rPr>
          <w:sz w:val="22"/>
        </w:rPr>
        <w:t>the</w:t>
      </w:r>
      <w:r>
        <w:rPr>
          <w:spacing w:val="-2"/>
          <w:sz w:val="22"/>
        </w:rPr>
        <w:t> </w:t>
      </w:r>
      <w:r>
        <w:rPr>
          <w:sz w:val="22"/>
        </w:rPr>
        <w:t>last 6</w:t>
      </w:r>
      <w:r>
        <w:rPr>
          <w:spacing w:val="-4"/>
          <w:sz w:val="22"/>
        </w:rPr>
        <w:t> </w:t>
      </w:r>
      <w:r>
        <w:rPr>
          <w:sz w:val="22"/>
        </w:rPr>
        <w:t>months,</w:t>
      </w:r>
      <w:r>
        <w:rPr>
          <w:spacing w:val="-2"/>
          <w:sz w:val="22"/>
        </w:rPr>
        <w:t> </w:t>
      </w:r>
      <w:r>
        <w:rPr>
          <w:sz w:val="22"/>
        </w:rPr>
        <w:t>and</w:t>
      </w:r>
      <w:r>
        <w:rPr>
          <w:spacing w:val="-2"/>
          <w:sz w:val="22"/>
        </w:rPr>
        <w:t> </w:t>
      </w:r>
      <w:r>
        <w:rPr>
          <w:sz w:val="22"/>
        </w:rPr>
        <w:t>hence</w:t>
      </w:r>
      <w:r>
        <w:rPr>
          <w:spacing w:val="-2"/>
          <w:sz w:val="22"/>
        </w:rPr>
        <w:t> </w:t>
      </w:r>
      <w:r>
        <w:rPr>
          <w:sz w:val="22"/>
        </w:rPr>
        <w:t>not currently</w:t>
      </w:r>
      <w:r>
        <w:rPr>
          <w:spacing w:val="-1"/>
          <w:sz w:val="22"/>
        </w:rPr>
        <w:t> </w:t>
      </w:r>
      <w:r>
        <w:rPr>
          <w:sz w:val="22"/>
        </w:rPr>
        <w:t>eligible</w:t>
      </w:r>
      <w:r>
        <w:rPr>
          <w:spacing w:val="-2"/>
          <w:sz w:val="22"/>
        </w:rPr>
        <w:t> </w:t>
      </w:r>
      <w:r>
        <w:rPr>
          <w:sz w:val="22"/>
        </w:rPr>
        <w:t>for</w:t>
      </w:r>
      <w:r>
        <w:rPr>
          <w:spacing w:val="-3"/>
          <w:sz w:val="22"/>
        </w:rPr>
        <w:t> </w:t>
      </w:r>
      <w:r>
        <w:rPr>
          <w:sz w:val="22"/>
        </w:rPr>
        <w:t>a</w:t>
      </w:r>
      <w:r>
        <w:rPr>
          <w:spacing w:val="-2"/>
          <w:sz w:val="22"/>
        </w:rPr>
        <w:t> </w:t>
      </w:r>
      <w:r>
        <w:rPr>
          <w:sz w:val="22"/>
        </w:rPr>
        <w:t>COVID-19</w:t>
      </w:r>
      <w:r>
        <w:rPr>
          <w:spacing w:val="-2"/>
          <w:sz w:val="22"/>
        </w:rPr>
        <w:t> </w:t>
      </w:r>
      <w:r>
        <w:rPr>
          <w:sz w:val="22"/>
        </w:rPr>
        <w:t>2023 booster dose.</w:t>
      </w:r>
    </w:p>
    <w:p>
      <w:pPr>
        <w:pStyle w:val="ListParagraph"/>
        <w:numPr>
          <w:ilvl w:val="0"/>
          <w:numId w:val="1"/>
        </w:numPr>
        <w:tabs>
          <w:tab w:pos="840" w:val="left" w:leader="none"/>
          <w:tab w:pos="841" w:val="left" w:leader="none"/>
        </w:tabs>
        <w:spacing w:line="249" w:lineRule="auto" w:before="3" w:after="0"/>
        <w:ind w:left="840" w:right="1333" w:hanging="360"/>
        <w:jc w:val="left"/>
        <w:rPr>
          <w:sz w:val="22"/>
        </w:rPr>
      </w:pPr>
      <w:r>
        <w:rPr>
          <w:sz w:val="22"/>
        </w:rPr>
        <w:t>37,985</w:t>
      </w:r>
      <w:r>
        <w:rPr>
          <w:spacing w:val="-5"/>
          <w:sz w:val="22"/>
        </w:rPr>
        <w:t> </w:t>
      </w:r>
      <w:r>
        <w:rPr>
          <w:sz w:val="22"/>
        </w:rPr>
        <w:t>(28.8%</w:t>
      </w:r>
      <w:r>
        <w:rPr>
          <w:spacing w:val="-2"/>
          <w:sz w:val="22"/>
        </w:rPr>
        <w:t> </w:t>
      </w:r>
      <w:r>
        <w:rPr>
          <w:sz w:val="22"/>
        </w:rPr>
        <w:t>of</w:t>
      </w:r>
      <w:r>
        <w:rPr>
          <w:spacing w:val="-1"/>
          <w:sz w:val="22"/>
        </w:rPr>
        <w:t> </w:t>
      </w:r>
      <w:r>
        <w:rPr>
          <w:sz w:val="22"/>
        </w:rPr>
        <w:t>estimated</w:t>
      </w:r>
      <w:r>
        <w:rPr>
          <w:spacing w:val="-3"/>
          <w:sz w:val="22"/>
        </w:rPr>
        <w:t> </w:t>
      </w:r>
      <w:r>
        <w:rPr>
          <w:sz w:val="22"/>
        </w:rPr>
        <w:t>eligible)</w:t>
      </w:r>
      <w:r>
        <w:rPr>
          <w:spacing w:val="-2"/>
          <w:sz w:val="22"/>
        </w:rPr>
        <w:t> </w:t>
      </w:r>
      <w:r>
        <w:rPr>
          <w:sz w:val="22"/>
        </w:rPr>
        <w:t>aged</w:t>
      </w:r>
      <w:r>
        <w:rPr>
          <w:spacing w:val="-3"/>
          <w:sz w:val="22"/>
        </w:rPr>
        <w:t> </w:t>
      </w:r>
      <w:r>
        <w:rPr>
          <w:sz w:val="22"/>
        </w:rPr>
        <w:t>care</w:t>
      </w:r>
      <w:r>
        <w:rPr>
          <w:spacing w:val="-5"/>
          <w:sz w:val="22"/>
        </w:rPr>
        <w:t> </w:t>
      </w:r>
      <w:r>
        <w:rPr>
          <w:sz w:val="22"/>
        </w:rPr>
        <w:t>residents</w:t>
      </w:r>
      <w:r>
        <w:rPr>
          <w:spacing w:val="-2"/>
          <w:sz w:val="22"/>
        </w:rPr>
        <w:t> </w:t>
      </w:r>
      <w:r>
        <w:rPr>
          <w:sz w:val="22"/>
        </w:rPr>
        <w:t>with</w:t>
      </w:r>
      <w:r>
        <w:rPr>
          <w:spacing w:val="-5"/>
          <w:sz w:val="22"/>
        </w:rPr>
        <w:t> </w:t>
      </w:r>
      <w:r>
        <w:rPr>
          <w:sz w:val="22"/>
        </w:rPr>
        <w:t>a</w:t>
      </w:r>
      <w:r>
        <w:rPr>
          <w:spacing w:val="-3"/>
          <w:sz w:val="22"/>
        </w:rPr>
        <w:t> </w:t>
      </w:r>
      <w:r>
        <w:rPr>
          <w:sz w:val="22"/>
        </w:rPr>
        <w:t>COVID-19</w:t>
      </w:r>
      <w:r>
        <w:rPr>
          <w:spacing w:val="-5"/>
          <w:sz w:val="22"/>
        </w:rPr>
        <w:t> </w:t>
      </w:r>
      <w:r>
        <w:rPr>
          <w:sz w:val="22"/>
        </w:rPr>
        <w:t>2023 booster dose.</w:t>
      </w:r>
    </w:p>
    <w:p>
      <w:pPr>
        <w:pStyle w:val="BodyText"/>
        <w:rPr>
          <w:sz w:val="24"/>
        </w:rPr>
      </w:pPr>
    </w:p>
    <w:p>
      <w:pPr>
        <w:pStyle w:val="BodyText"/>
        <w:spacing w:line="256" w:lineRule="auto" w:before="163"/>
        <w:ind w:left="120" w:right="852"/>
      </w:pPr>
      <w:r>
        <w:rPr/>
        <w:t>The</w:t>
      </w:r>
      <w:r>
        <w:rPr>
          <w:spacing w:val="-2"/>
        </w:rPr>
        <w:t> </w:t>
      </w:r>
      <w:r>
        <w:rPr/>
        <w:t>estimated</w:t>
      </w:r>
      <w:r>
        <w:rPr>
          <w:spacing w:val="-4"/>
        </w:rPr>
        <w:t> </w:t>
      </w:r>
      <w:r>
        <w:rPr/>
        <w:t>eligible</w:t>
      </w:r>
      <w:r>
        <w:rPr>
          <w:spacing w:val="-1"/>
        </w:rPr>
        <w:t> </w:t>
      </w:r>
      <w:r>
        <w:rPr/>
        <w:t>population</w:t>
      </w:r>
      <w:r>
        <w:rPr>
          <w:spacing w:val="-2"/>
        </w:rPr>
        <w:t> </w:t>
      </w:r>
      <w:r>
        <w:rPr/>
        <w:t>is</w:t>
      </w:r>
      <w:r>
        <w:rPr>
          <w:spacing w:val="-2"/>
        </w:rPr>
        <w:t> </w:t>
      </w:r>
      <w:r>
        <w:rPr/>
        <w:t>made</w:t>
      </w:r>
      <w:r>
        <w:rPr>
          <w:spacing w:val="-4"/>
        </w:rPr>
        <w:t> </w:t>
      </w:r>
      <w:r>
        <w:rPr/>
        <w:t>up</w:t>
      </w:r>
      <w:r>
        <w:rPr>
          <w:spacing w:val="-4"/>
        </w:rPr>
        <w:t> </w:t>
      </w:r>
      <w:r>
        <w:rPr/>
        <w:t>of</w:t>
      </w:r>
      <w:r>
        <w:rPr>
          <w:spacing w:val="-3"/>
        </w:rPr>
        <w:t> </w:t>
      </w:r>
      <w:r>
        <w:rPr/>
        <w:t>residents</w:t>
      </w:r>
      <w:r>
        <w:rPr>
          <w:spacing w:val="-1"/>
        </w:rPr>
        <w:t> </w:t>
      </w:r>
      <w:r>
        <w:rPr/>
        <w:t>who</w:t>
      </w:r>
      <w:r>
        <w:rPr>
          <w:spacing w:val="-2"/>
        </w:rPr>
        <w:t> </w:t>
      </w:r>
      <w:r>
        <w:rPr/>
        <w:t>have</w:t>
      </w:r>
      <w:r>
        <w:rPr>
          <w:spacing w:val="-2"/>
        </w:rPr>
        <w:t> </w:t>
      </w:r>
      <w:r>
        <w:rPr/>
        <w:t>completed</w:t>
      </w:r>
      <w:r>
        <w:rPr>
          <w:spacing w:val="-4"/>
        </w:rPr>
        <w:t> </w:t>
      </w:r>
      <w:r>
        <w:rPr/>
        <w:t>their</w:t>
      </w:r>
      <w:r>
        <w:rPr>
          <w:spacing w:val="-1"/>
        </w:rPr>
        <w:t> </w:t>
      </w:r>
      <w:r>
        <w:rPr/>
        <w:t>COVID- 19 primary course and had their last COVID-19 vaccine dose or infection more than 6 months ago. As residential aged care populations are fluid, and case overlay is not exact, eligible populations for vaccination are an estimate only.</w:t>
      </w:r>
    </w:p>
    <w:p>
      <w:pPr>
        <w:spacing w:before="155"/>
        <w:ind w:left="120" w:right="0" w:firstLine="0"/>
        <w:jc w:val="left"/>
        <w:rPr>
          <w:rFonts w:ascii="Arial"/>
          <w:b/>
          <w:sz w:val="20"/>
        </w:rPr>
      </w:pPr>
      <w:r>
        <w:rPr>
          <w:rFonts w:ascii="Arial"/>
          <w:b/>
          <w:sz w:val="20"/>
        </w:rPr>
        <w:t>Table</w:t>
      </w:r>
      <w:r>
        <w:rPr>
          <w:rFonts w:ascii="Arial"/>
          <w:b/>
          <w:spacing w:val="-6"/>
          <w:sz w:val="20"/>
        </w:rPr>
        <w:t> </w:t>
      </w:r>
      <w:r>
        <w:rPr>
          <w:rFonts w:ascii="Arial"/>
          <w:b/>
          <w:sz w:val="20"/>
        </w:rPr>
        <w:t>4:</w:t>
      </w:r>
      <w:r>
        <w:rPr>
          <w:rFonts w:ascii="Arial"/>
          <w:b/>
          <w:spacing w:val="-5"/>
          <w:sz w:val="20"/>
        </w:rPr>
        <w:t> </w:t>
      </w:r>
      <w:r>
        <w:rPr>
          <w:rFonts w:ascii="Arial"/>
          <w:b/>
          <w:sz w:val="20"/>
        </w:rPr>
        <w:t>Aged</w:t>
      </w:r>
      <w:r>
        <w:rPr>
          <w:rFonts w:ascii="Arial"/>
          <w:b/>
          <w:spacing w:val="-6"/>
          <w:sz w:val="20"/>
        </w:rPr>
        <w:t> </w:t>
      </w:r>
      <w:r>
        <w:rPr>
          <w:rFonts w:ascii="Arial"/>
          <w:b/>
          <w:sz w:val="20"/>
        </w:rPr>
        <w:t>Care</w:t>
      </w:r>
      <w:r>
        <w:rPr>
          <w:rFonts w:ascii="Arial"/>
          <w:b/>
          <w:spacing w:val="-5"/>
          <w:sz w:val="20"/>
        </w:rPr>
        <w:t> </w:t>
      </w:r>
      <w:r>
        <w:rPr>
          <w:rFonts w:ascii="Arial"/>
          <w:b/>
          <w:sz w:val="20"/>
        </w:rPr>
        <w:t>COVID-19</w:t>
      </w:r>
      <w:r>
        <w:rPr>
          <w:rFonts w:ascii="Arial"/>
          <w:b/>
          <w:spacing w:val="-6"/>
          <w:sz w:val="20"/>
        </w:rPr>
        <w:t> </w:t>
      </w:r>
      <w:r>
        <w:rPr>
          <w:rFonts w:ascii="Arial"/>
          <w:b/>
          <w:sz w:val="20"/>
        </w:rPr>
        <w:t>2023</w:t>
      </w:r>
      <w:r>
        <w:rPr>
          <w:rFonts w:ascii="Arial"/>
          <w:b/>
          <w:spacing w:val="-4"/>
          <w:sz w:val="20"/>
        </w:rPr>
        <w:t> </w:t>
      </w:r>
      <w:r>
        <w:rPr>
          <w:rFonts w:ascii="Arial"/>
          <w:b/>
          <w:sz w:val="20"/>
        </w:rPr>
        <w:t>Booster</w:t>
      </w:r>
      <w:r>
        <w:rPr>
          <w:rFonts w:ascii="Arial"/>
          <w:b/>
          <w:spacing w:val="-4"/>
          <w:sz w:val="20"/>
        </w:rPr>
        <w:t> </w:t>
      </w:r>
      <w:r>
        <w:rPr>
          <w:rFonts w:ascii="Arial"/>
          <w:b/>
          <w:sz w:val="20"/>
        </w:rPr>
        <w:t>Doses</w:t>
      </w:r>
      <w:r>
        <w:rPr>
          <w:rFonts w:ascii="Arial"/>
          <w:b/>
          <w:spacing w:val="-4"/>
          <w:sz w:val="20"/>
        </w:rPr>
        <w:t> </w:t>
      </w:r>
      <w:r>
        <w:rPr>
          <w:rFonts w:ascii="Arial"/>
          <w:b/>
          <w:sz w:val="20"/>
        </w:rPr>
        <w:t>(data</w:t>
      </w:r>
      <w:r>
        <w:rPr>
          <w:rFonts w:ascii="Arial"/>
          <w:b/>
          <w:spacing w:val="-6"/>
          <w:sz w:val="20"/>
        </w:rPr>
        <w:t> </w:t>
      </w:r>
      <w:r>
        <w:rPr>
          <w:rFonts w:ascii="Arial"/>
          <w:b/>
          <w:sz w:val="20"/>
        </w:rPr>
        <w:t>as</w:t>
      </w:r>
      <w:r>
        <w:rPr>
          <w:rFonts w:ascii="Arial"/>
          <w:b/>
          <w:spacing w:val="-4"/>
          <w:sz w:val="20"/>
        </w:rPr>
        <w:t> </w:t>
      </w:r>
      <w:r>
        <w:rPr>
          <w:rFonts w:ascii="Arial"/>
          <w:b/>
          <w:sz w:val="20"/>
        </w:rPr>
        <w:t>at</w:t>
      </w:r>
      <w:r>
        <w:rPr>
          <w:rFonts w:ascii="Arial"/>
          <w:b/>
          <w:spacing w:val="-1"/>
          <w:sz w:val="20"/>
        </w:rPr>
        <w:t> </w:t>
      </w:r>
      <w:r>
        <w:rPr>
          <w:rFonts w:ascii="Arial"/>
          <w:b/>
          <w:sz w:val="20"/>
        </w:rPr>
        <w:t>10</w:t>
      </w:r>
      <w:r>
        <w:rPr>
          <w:rFonts w:ascii="Arial"/>
          <w:b/>
          <w:spacing w:val="-4"/>
          <w:sz w:val="20"/>
        </w:rPr>
        <w:t> </w:t>
      </w:r>
      <w:r>
        <w:rPr>
          <w:rFonts w:ascii="Arial"/>
          <w:b/>
          <w:sz w:val="20"/>
        </w:rPr>
        <w:t>May</w:t>
      </w:r>
      <w:r>
        <w:rPr>
          <w:rFonts w:ascii="Arial"/>
          <w:b/>
          <w:spacing w:val="-6"/>
          <w:sz w:val="20"/>
        </w:rPr>
        <w:t> </w:t>
      </w:r>
      <w:r>
        <w:rPr>
          <w:rFonts w:ascii="Arial"/>
          <w:b/>
          <w:spacing w:val="-2"/>
          <w:sz w:val="20"/>
        </w:rPr>
        <w:t>2023)</w:t>
      </w:r>
    </w:p>
    <w:p>
      <w:pPr>
        <w:pStyle w:val="BodyText"/>
        <w:spacing w:before="6"/>
        <w:rPr>
          <w:b/>
          <w:sz w:val="15"/>
        </w:rPr>
      </w:pPr>
    </w:p>
    <w:tbl>
      <w:tblPr>
        <w:tblW w:w="0" w:type="auto"/>
        <w:jc w:val="left"/>
        <w:tblInd w:w="1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0" w:type="dxa"/>
          <w:left w:w="0" w:type="dxa"/>
          <w:bottom w:w="0" w:type="dxa"/>
          <w:right w:w="0" w:type="dxa"/>
        </w:tblCellMar>
        <w:tblLook w:val="01E0"/>
      </w:tblPr>
      <w:tblGrid>
        <w:gridCol w:w="2972"/>
        <w:gridCol w:w="3121"/>
        <w:gridCol w:w="2927"/>
      </w:tblGrid>
      <w:tr>
        <w:trPr>
          <w:trHeight w:val="731" w:hRule="atLeast"/>
        </w:trPr>
        <w:tc>
          <w:tcPr>
            <w:tcW w:w="2972" w:type="dxa"/>
            <w:shd w:val="clear" w:color="auto" w:fill="4AACC5"/>
          </w:tcPr>
          <w:p>
            <w:pPr>
              <w:pStyle w:val="TableParagraph"/>
              <w:spacing w:before="115"/>
              <w:ind w:left="107"/>
              <w:rPr>
                <w:rFonts w:ascii="Arial"/>
                <w:b/>
                <w:sz w:val="22"/>
              </w:rPr>
            </w:pPr>
            <w:r>
              <w:rPr>
                <w:rFonts w:ascii="Arial"/>
                <w:b/>
                <w:spacing w:val="-2"/>
                <w:sz w:val="22"/>
              </w:rPr>
              <w:t>Jurisdiction</w:t>
            </w:r>
          </w:p>
        </w:tc>
        <w:tc>
          <w:tcPr>
            <w:tcW w:w="3121" w:type="dxa"/>
            <w:shd w:val="clear" w:color="auto" w:fill="4AACC5"/>
          </w:tcPr>
          <w:p>
            <w:pPr>
              <w:pStyle w:val="TableParagraph"/>
              <w:spacing w:before="115"/>
              <w:ind w:left="469" w:hanging="99"/>
              <w:rPr>
                <w:rFonts w:ascii="Arial"/>
                <w:b/>
                <w:sz w:val="22"/>
              </w:rPr>
            </w:pPr>
            <w:r>
              <w:rPr>
                <w:rFonts w:ascii="Arial"/>
                <w:b/>
                <w:sz w:val="22"/>
              </w:rPr>
              <w:t>%</w:t>
            </w:r>
            <w:r>
              <w:rPr>
                <w:rFonts w:ascii="Arial"/>
                <w:b/>
                <w:spacing w:val="-10"/>
                <w:sz w:val="22"/>
              </w:rPr>
              <w:t> </w:t>
            </w:r>
            <w:r>
              <w:rPr>
                <w:rFonts w:ascii="Arial"/>
                <w:b/>
                <w:sz w:val="22"/>
              </w:rPr>
              <w:t>of</w:t>
            </w:r>
            <w:r>
              <w:rPr>
                <w:rFonts w:ascii="Arial"/>
                <w:b/>
                <w:spacing w:val="-12"/>
                <w:sz w:val="22"/>
              </w:rPr>
              <w:t> </w:t>
            </w:r>
            <w:r>
              <w:rPr>
                <w:rFonts w:ascii="Arial"/>
                <w:b/>
                <w:sz w:val="22"/>
              </w:rPr>
              <w:t>estimated</w:t>
            </w:r>
            <w:r>
              <w:rPr>
                <w:rFonts w:ascii="Arial"/>
                <w:b/>
                <w:spacing w:val="-13"/>
                <w:sz w:val="22"/>
              </w:rPr>
              <w:t> </w:t>
            </w:r>
            <w:r>
              <w:rPr>
                <w:rFonts w:ascii="Arial"/>
                <w:b/>
                <w:sz w:val="22"/>
              </w:rPr>
              <w:t>eligible residents vaccinated</w:t>
            </w:r>
          </w:p>
        </w:tc>
        <w:tc>
          <w:tcPr>
            <w:tcW w:w="2927" w:type="dxa"/>
            <w:shd w:val="clear" w:color="auto" w:fill="4AACC5"/>
          </w:tcPr>
          <w:p>
            <w:pPr>
              <w:pStyle w:val="TableParagraph"/>
              <w:spacing w:before="115"/>
              <w:ind w:left="329" w:right="322"/>
              <w:jc w:val="center"/>
              <w:rPr>
                <w:rFonts w:ascii="Arial"/>
                <w:b/>
                <w:sz w:val="22"/>
              </w:rPr>
            </w:pPr>
            <w:r>
              <w:rPr>
                <w:rFonts w:ascii="Arial"/>
                <w:b/>
                <w:sz w:val="22"/>
              </w:rPr>
              <w:t>Residents</w:t>
            </w:r>
            <w:r>
              <w:rPr>
                <w:rFonts w:ascii="Arial"/>
                <w:b/>
                <w:spacing w:val="-4"/>
                <w:sz w:val="22"/>
              </w:rPr>
              <w:t> </w:t>
            </w:r>
            <w:r>
              <w:rPr>
                <w:rFonts w:ascii="Arial"/>
                <w:b/>
                <w:spacing w:val="-2"/>
                <w:sz w:val="22"/>
              </w:rPr>
              <w:t>vaccinated</w:t>
            </w:r>
          </w:p>
        </w:tc>
      </w:tr>
      <w:tr>
        <w:trPr>
          <w:trHeight w:val="479" w:hRule="atLeast"/>
        </w:trPr>
        <w:tc>
          <w:tcPr>
            <w:tcW w:w="2972" w:type="dxa"/>
            <w:shd w:val="clear" w:color="auto" w:fill="DAEDF3"/>
          </w:tcPr>
          <w:p>
            <w:pPr>
              <w:pStyle w:val="TableParagraph"/>
              <w:spacing w:before="115"/>
              <w:ind w:left="107"/>
              <w:rPr>
                <w:rFonts w:ascii="Arial"/>
                <w:sz w:val="22"/>
              </w:rPr>
            </w:pPr>
            <w:r>
              <w:rPr>
                <w:rFonts w:ascii="Arial"/>
                <w:spacing w:val="-2"/>
                <w:sz w:val="22"/>
              </w:rPr>
              <w:t>National</w:t>
            </w:r>
          </w:p>
        </w:tc>
        <w:tc>
          <w:tcPr>
            <w:tcW w:w="3121" w:type="dxa"/>
            <w:shd w:val="clear" w:color="auto" w:fill="DAEDF3"/>
          </w:tcPr>
          <w:p>
            <w:pPr>
              <w:pStyle w:val="TableParagraph"/>
              <w:spacing w:before="115"/>
              <w:ind w:right="1235"/>
              <w:jc w:val="right"/>
              <w:rPr>
                <w:rFonts w:ascii="Arial"/>
                <w:b/>
                <w:sz w:val="22"/>
              </w:rPr>
            </w:pPr>
            <w:r>
              <w:rPr>
                <w:rFonts w:ascii="Arial"/>
                <w:b/>
                <w:spacing w:val="-2"/>
                <w:sz w:val="22"/>
              </w:rPr>
              <w:t>28.8%</w:t>
            </w:r>
          </w:p>
        </w:tc>
        <w:tc>
          <w:tcPr>
            <w:tcW w:w="2927" w:type="dxa"/>
            <w:shd w:val="clear" w:color="auto" w:fill="DAEDF3"/>
          </w:tcPr>
          <w:p>
            <w:pPr>
              <w:pStyle w:val="TableParagraph"/>
              <w:spacing w:before="115"/>
              <w:ind w:left="328" w:right="322"/>
              <w:jc w:val="center"/>
              <w:rPr>
                <w:rFonts w:ascii="Arial"/>
                <w:b/>
                <w:sz w:val="22"/>
              </w:rPr>
            </w:pPr>
            <w:r>
              <w:rPr>
                <w:rFonts w:ascii="Arial"/>
                <w:b/>
                <w:spacing w:val="-2"/>
                <w:sz w:val="22"/>
              </w:rPr>
              <w:t>37,985</w:t>
            </w:r>
          </w:p>
        </w:tc>
      </w:tr>
      <w:tr>
        <w:trPr>
          <w:trHeight w:val="479" w:hRule="atLeast"/>
        </w:trPr>
        <w:tc>
          <w:tcPr>
            <w:tcW w:w="2972" w:type="dxa"/>
          </w:tcPr>
          <w:p>
            <w:pPr>
              <w:pStyle w:val="TableParagraph"/>
              <w:spacing w:before="112"/>
              <w:ind w:left="107"/>
              <w:rPr>
                <w:rFonts w:ascii="Arial"/>
                <w:sz w:val="22"/>
              </w:rPr>
            </w:pPr>
            <w:r>
              <w:rPr>
                <w:rFonts w:ascii="Arial"/>
                <w:spacing w:val="-5"/>
                <w:sz w:val="22"/>
              </w:rPr>
              <w:t>ACT</w:t>
            </w:r>
          </w:p>
        </w:tc>
        <w:tc>
          <w:tcPr>
            <w:tcW w:w="3121" w:type="dxa"/>
          </w:tcPr>
          <w:p>
            <w:pPr>
              <w:pStyle w:val="TableParagraph"/>
              <w:spacing w:before="112"/>
              <w:ind w:right="1235"/>
              <w:jc w:val="right"/>
              <w:rPr>
                <w:rFonts w:ascii="Arial"/>
                <w:sz w:val="22"/>
              </w:rPr>
            </w:pPr>
            <w:r>
              <w:rPr>
                <w:rFonts w:ascii="Arial"/>
                <w:spacing w:val="-2"/>
                <w:sz w:val="22"/>
              </w:rPr>
              <w:t>45.1%</w:t>
            </w:r>
          </w:p>
        </w:tc>
        <w:tc>
          <w:tcPr>
            <w:tcW w:w="2927" w:type="dxa"/>
          </w:tcPr>
          <w:p>
            <w:pPr>
              <w:pStyle w:val="TableParagraph"/>
              <w:spacing w:before="112"/>
              <w:ind w:left="328" w:right="322"/>
              <w:jc w:val="center"/>
              <w:rPr>
                <w:rFonts w:ascii="Arial"/>
                <w:sz w:val="22"/>
              </w:rPr>
            </w:pPr>
            <w:r>
              <w:rPr>
                <w:rFonts w:ascii="Arial"/>
                <w:spacing w:val="-5"/>
                <w:sz w:val="22"/>
              </w:rPr>
              <w:t>838</w:t>
            </w:r>
          </w:p>
        </w:tc>
      </w:tr>
      <w:tr>
        <w:trPr>
          <w:trHeight w:val="479" w:hRule="atLeast"/>
        </w:trPr>
        <w:tc>
          <w:tcPr>
            <w:tcW w:w="2972" w:type="dxa"/>
            <w:shd w:val="clear" w:color="auto" w:fill="DAEDF3"/>
          </w:tcPr>
          <w:p>
            <w:pPr>
              <w:pStyle w:val="TableParagraph"/>
              <w:spacing w:before="112"/>
              <w:ind w:left="107"/>
              <w:rPr>
                <w:rFonts w:ascii="Arial"/>
                <w:sz w:val="22"/>
              </w:rPr>
            </w:pPr>
            <w:r>
              <w:rPr>
                <w:rFonts w:ascii="Arial"/>
                <w:spacing w:val="-5"/>
                <w:sz w:val="22"/>
              </w:rPr>
              <w:t>NSW</w:t>
            </w:r>
          </w:p>
        </w:tc>
        <w:tc>
          <w:tcPr>
            <w:tcW w:w="3121" w:type="dxa"/>
            <w:shd w:val="clear" w:color="auto" w:fill="DAEDF3"/>
          </w:tcPr>
          <w:p>
            <w:pPr>
              <w:pStyle w:val="TableParagraph"/>
              <w:spacing w:before="112"/>
              <w:ind w:right="1235"/>
              <w:jc w:val="right"/>
              <w:rPr>
                <w:rFonts w:ascii="Arial"/>
                <w:sz w:val="22"/>
              </w:rPr>
            </w:pPr>
            <w:r>
              <w:rPr>
                <w:rFonts w:ascii="Arial"/>
                <w:spacing w:val="-2"/>
                <w:sz w:val="22"/>
              </w:rPr>
              <w:t>28.8%</w:t>
            </w:r>
          </w:p>
        </w:tc>
        <w:tc>
          <w:tcPr>
            <w:tcW w:w="2927" w:type="dxa"/>
            <w:shd w:val="clear" w:color="auto" w:fill="DAEDF3"/>
          </w:tcPr>
          <w:p>
            <w:pPr>
              <w:pStyle w:val="TableParagraph"/>
              <w:spacing w:before="112"/>
              <w:ind w:left="328" w:right="322"/>
              <w:jc w:val="center"/>
              <w:rPr>
                <w:rFonts w:ascii="Arial"/>
                <w:sz w:val="22"/>
              </w:rPr>
            </w:pPr>
            <w:r>
              <w:rPr>
                <w:rFonts w:ascii="Arial"/>
                <w:spacing w:val="-2"/>
                <w:sz w:val="22"/>
              </w:rPr>
              <w:t>12,258</w:t>
            </w:r>
          </w:p>
        </w:tc>
      </w:tr>
      <w:tr>
        <w:trPr>
          <w:trHeight w:val="477" w:hRule="atLeast"/>
        </w:trPr>
        <w:tc>
          <w:tcPr>
            <w:tcW w:w="2972" w:type="dxa"/>
          </w:tcPr>
          <w:p>
            <w:pPr>
              <w:pStyle w:val="TableParagraph"/>
              <w:spacing w:before="112"/>
              <w:ind w:left="107"/>
              <w:rPr>
                <w:rFonts w:ascii="Arial"/>
                <w:sz w:val="22"/>
              </w:rPr>
            </w:pPr>
            <w:r>
              <w:rPr>
                <w:rFonts w:ascii="Arial"/>
                <w:spacing w:val="-5"/>
                <w:sz w:val="22"/>
              </w:rPr>
              <w:t>NT</w:t>
            </w:r>
          </w:p>
        </w:tc>
        <w:tc>
          <w:tcPr>
            <w:tcW w:w="3121" w:type="dxa"/>
          </w:tcPr>
          <w:p>
            <w:pPr>
              <w:pStyle w:val="TableParagraph"/>
              <w:spacing w:before="112"/>
              <w:ind w:right="1235"/>
              <w:jc w:val="right"/>
              <w:rPr>
                <w:rFonts w:ascii="Arial"/>
                <w:sz w:val="22"/>
              </w:rPr>
            </w:pPr>
            <w:r>
              <w:rPr>
                <w:rFonts w:ascii="Arial"/>
                <w:spacing w:val="-2"/>
                <w:sz w:val="22"/>
              </w:rPr>
              <w:t>20.3%</w:t>
            </w:r>
          </w:p>
        </w:tc>
        <w:tc>
          <w:tcPr>
            <w:tcW w:w="2927" w:type="dxa"/>
          </w:tcPr>
          <w:p>
            <w:pPr>
              <w:pStyle w:val="TableParagraph"/>
              <w:spacing w:before="112"/>
              <w:ind w:left="328" w:right="322"/>
              <w:jc w:val="center"/>
              <w:rPr>
                <w:rFonts w:ascii="Arial"/>
                <w:sz w:val="22"/>
              </w:rPr>
            </w:pPr>
            <w:r>
              <w:rPr>
                <w:rFonts w:ascii="Arial"/>
                <w:spacing w:val="-4"/>
                <w:sz w:val="22"/>
              </w:rPr>
              <w:t>&lt;200</w:t>
            </w:r>
          </w:p>
        </w:tc>
      </w:tr>
      <w:tr>
        <w:trPr>
          <w:trHeight w:val="479" w:hRule="atLeast"/>
        </w:trPr>
        <w:tc>
          <w:tcPr>
            <w:tcW w:w="2972" w:type="dxa"/>
            <w:shd w:val="clear" w:color="auto" w:fill="DAEDF3"/>
          </w:tcPr>
          <w:p>
            <w:pPr>
              <w:pStyle w:val="TableParagraph"/>
              <w:spacing w:before="115"/>
              <w:ind w:left="107"/>
              <w:rPr>
                <w:rFonts w:ascii="Arial"/>
                <w:sz w:val="22"/>
              </w:rPr>
            </w:pPr>
            <w:r>
              <w:rPr>
                <w:rFonts w:ascii="Arial"/>
                <w:spacing w:val="-5"/>
                <w:sz w:val="22"/>
              </w:rPr>
              <w:t>QLD</w:t>
            </w:r>
          </w:p>
        </w:tc>
        <w:tc>
          <w:tcPr>
            <w:tcW w:w="3121" w:type="dxa"/>
            <w:shd w:val="clear" w:color="auto" w:fill="DAEDF3"/>
          </w:tcPr>
          <w:p>
            <w:pPr>
              <w:pStyle w:val="TableParagraph"/>
              <w:spacing w:before="115"/>
              <w:ind w:right="1235"/>
              <w:jc w:val="right"/>
              <w:rPr>
                <w:rFonts w:ascii="Arial"/>
                <w:sz w:val="22"/>
              </w:rPr>
            </w:pPr>
            <w:r>
              <w:rPr>
                <w:rFonts w:ascii="Arial"/>
                <w:spacing w:val="-2"/>
                <w:sz w:val="22"/>
              </w:rPr>
              <w:t>27.3%</w:t>
            </w:r>
          </w:p>
        </w:tc>
        <w:tc>
          <w:tcPr>
            <w:tcW w:w="2927" w:type="dxa"/>
            <w:shd w:val="clear" w:color="auto" w:fill="DAEDF3"/>
          </w:tcPr>
          <w:p>
            <w:pPr>
              <w:pStyle w:val="TableParagraph"/>
              <w:spacing w:before="115"/>
              <w:ind w:left="329" w:right="320"/>
              <w:jc w:val="center"/>
              <w:rPr>
                <w:rFonts w:ascii="Arial"/>
                <w:sz w:val="22"/>
              </w:rPr>
            </w:pPr>
            <w:r>
              <w:rPr>
                <w:rFonts w:ascii="Arial"/>
                <w:spacing w:val="-2"/>
                <w:sz w:val="22"/>
              </w:rPr>
              <w:t>7,333</w:t>
            </w:r>
          </w:p>
        </w:tc>
      </w:tr>
      <w:tr>
        <w:trPr>
          <w:trHeight w:val="479" w:hRule="atLeast"/>
        </w:trPr>
        <w:tc>
          <w:tcPr>
            <w:tcW w:w="2972" w:type="dxa"/>
          </w:tcPr>
          <w:p>
            <w:pPr>
              <w:pStyle w:val="TableParagraph"/>
              <w:spacing w:before="112"/>
              <w:ind w:left="107"/>
              <w:rPr>
                <w:rFonts w:ascii="Arial"/>
                <w:sz w:val="22"/>
              </w:rPr>
            </w:pPr>
            <w:r>
              <w:rPr>
                <w:rFonts w:ascii="Arial"/>
                <w:spacing w:val="-5"/>
                <w:sz w:val="22"/>
              </w:rPr>
              <w:t>SA</w:t>
            </w:r>
          </w:p>
        </w:tc>
        <w:tc>
          <w:tcPr>
            <w:tcW w:w="3121" w:type="dxa"/>
          </w:tcPr>
          <w:p>
            <w:pPr>
              <w:pStyle w:val="TableParagraph"/>
              <w:spacing w:before="112"/>
              <w:ind w:right="1235"/>
              <w:jc w:val="right"/>
              <w:rPr>
                <w:rFonts w:ascii="Arial"/>
                <w:sz w:val="22"/>
              </w:rPr>
            </w:pPr>
            <w:r>
              <w:rPr>
                <w:rFonts w:ascii="Arial"/>
                <w:spacing w:val="-2"/>
                <w:sz w:val="22"/>
              </w:rPr>
              <w:t>30.8%</w:t>
            </w:r>
          </w:p>
        </w:tc>
        <w:tc>
          <w:tcPr>
            <w:tcW w:w="2927" w:type="dxa"/>
          </w:tcPr>
          <w:p>
            <w:pPr>
              <w:pStyle w:val="TableParagraph"/>
              <w:spacing w:before="112"/>
              <w:ind w:left="329" w:right="320"/>
              <w:jc w:val="center"/>
              <w:rPr>
                <w:rFonts w:ascii="Arial"/>
                <w:sz w:val="22"/>
              </w:rPr>
            </w:pPr>
            <w:r>
              <w:rPr>
                <w:rFonts w:ascii="Arial"/>
                <w:spacing w:val="-2"/>
                <w:sz w:val="22"/>
              </w:rPr>
              <w:t>3,203</w:t>
            </w:r>
          </w:p>
        </w:tc>
      </w:tr>
      <w:tr>
        <w:trPr>
          <w:trHeight w:val="479" w:hRule="atLeast"/>
        </w:trPr>
        <w:tc>
          <w:tcPr>
            <w:tcW w:w="2972" w:type="dxa"/>
            <w:shd w:val="clear" w:color="auto" w:fill="DAEDF3"/>
          </w:tcPr>
          <w:p>
            <w:pPr>
              <w:pStyle w:val="TableParagraph"/>
              <w:spacing w:before="113"/>
              <w:ind w:left="107"/>
              <w:rPr>
                <w:rFonts w:ascii="Arial"/>
                <w:sz w:val="22"/>
              </w:rPr>
            </w:pPr>
            <w:r>
              <w:rPr>
                <w:rFonts w:ascii="Arial"/>
                <w:spacing w:val="-5"/>
                <w:sz w:val="22"/>
              </w:rPr>
              <w:t>TAS</w:t>
            </w:r>
          </w:p>
        </w:tc>
        <w:tc>
          <w:tcPr>
            <w:tcW w:w="3121" w:type="dxa"/>
            <w:shd w:val="clear" w:color="auto" w:fill="DAEDF3"/>
          </w:tcPr>
          <w:p>
            <w:pPr>
              <w:pStyle w:val="TableParagraph"/>
              <w:spacing w:before="113"/>
              <w:ind w:right="1235"/>
              <w:jc w:val="right"/>
              <w:rPr>
                <w:rFonts w:ascii="Arial"/>
                <w:sz w:val="22"/>
              </w:rPr>
            </w:pPr>
            <w:r>
              <w:rPr>
                <w:rFonts w:ascii="Arial"/>
                <w:spacing w:val="-2"/>
                <w:sz w:val="22"/>
              </w:rPr>
              <w:t>38.7%</w:t>
            </w:r>
          </w:p>
        </w:tc>
        <w:tc>
          <w:tcPr>
            <w:tcW w:w="2927" w:type="dxa"/>
            <w:shd w:val="clear" w:color="auto" w:fill="DAEDF3"/>
          </w:tcPr>
          <w:p>
            <w:pPr>
              <w:pStyle w:val="TableParagraph"/>
              <w:spacing w:before="113"/>
              <w:ind w:left="329" w:right="320"/>
              <w:jc w:val="center"/>
              <w:rPr>
                <w:rFonts w:ascii="Arial"/>
                <w:sz w:val="22"/>
              </w:rPr>
            </w:pPr>
            <w:r>
              <w:rPr>
                <w:rFonts w:ascii="Arial"/>
                <w:spacing w:val="-2"/>
                <w:sz w:val="22"/>
              </w:rPr>
              <w:t>1,241</w:t>
            </w:r>
          </w:p>
        </w:tc>
      </w:tr>
      <w:tr>
        <w:trPr>
          <w:trHeight w:val="477" w:hRule="atLeast"/>
        </w:trPr>
        <w:tc>
          <w:tcPr>
            <w:tcW w:w="2972" w:type="dxa"/>
          </w:tcPr>
          <w:p>
            <w:pPr>
              <w:pStyle w:val="TableParagraph"/>
              <w:spacing w:before="112"/>
              <w:ind w:left="107"/>
              <w:rPr>
                <w:rFonts w:ascii="Arial"/>
                <w:sz w:val="22"/>
              </w:rPr>
            </w:pPr>
            <w:r>
              <w:rPr>
                <w:rFonts w:ascii="Arial"/>
                <w:spacing w:val="-5"/>
                <w:sz w:val="22"/>
              </w:rPr>
              <w:t>VIC</w:t>
            </w:r>
          </w:p>
        </w:tc>
        <w:tc>
          <w:tcPr>
            <w:tcW w:w="3121" w:type="dxa"/>
          </w:tcPr>
          <w:p>
            <w:pPr>
              <w:pStyle w:val="TableParagraph"/>
              <w:spacing w:before="112"/>
              <w:ind w:right="1235"/>
              <w:jc w:val="right"/>
              <w:rPr>
                <w:rFonts w:ascii="Arial"/>
                <w:sz w:val="22"/>
              </w:rPr>
            </w:pPr>
            <w:r>
              <w:rPr>
                <w:rFonts w:ascii="Arial"/>
                <w:spacing w:val="-2"/>
                <w:sz w:val="22"/>
              </w:rPr>
              <w:t>31.1%</w:t>
            </w:r>
          </w:p>
        </w:tc>
        <w:tc>
          <w:tcPr>
            <w:tcW w:w="2927" w:type="dxa"/>
          </w:tcPr>
          <w:p>
            <w:pPr>
              <w:pStyle w:val="TableParagraph"/>
              <w:spacing w:before="112"/>
              <w:ind w:left="328" w:right="322"/>
              <w:jc w:val="center"/>
              <w:rPr>
                <w:rFonts w:ascii="Arial"/>
                <w:sz w:val="22"/>
              </w:rPr>
            </w:pPr>
            <w:r>
              <w:rPr>
                <w:rFonts w:ascii="Arial"/>
                <w:spacing w:val="-2"/>
                <w:sz w:val="22"/>
              </w:rPr>
              <w:t>10,849</w:t>
            </w:r>
          </w:p>
        </w:tc>
      </w:tr>
      <w:tr>
        <w:trPr>
          <w:trHeight w:val="479" w:hRule="atLeast"/>
        </w:trPr>
        <w:tc>
          <w:tcPr>
            <w:tcW w:w="2972" w:type="dxa"/>
            <w:shd w:val="clear" w:color="auto" w:fill="DAEDF3"/>
          </w:tcPr>
          <w:p>
            <w:pPr>
              <w:pStyle w:val="TableParagraph"/>
              <w:spacing w:before="115"/>
              <w:ind w:left="107"/>
              <w:rPr>
                <w:rFonts w:ascii="Arial"/>
                <w:sz w:val="22"/>
              </w:rPr>
            </w:pPr>
            <w:r>
              <w:rPr>
                <w:rFonts w:ascii="Arial"/>
                <w:spacing w:val="-5"/>
                <w:sz w:val="22"/>
              </w:rPr>
              <w:t>WA</w:t>
            </w:r>
          </w:p>
        </w:tc>
        <w:tc>
          <w:tcPr>
            <w:tcW w:w="3121" w:type="dxa"/>
            <w:shd w:val="clear" w:color="auto" w:fill="DAEDF3"/>
          </w:tcPr>
          <w:p>
            <w:pPr>
              <w:pStyle w:val="TableParagraph"/>
              <w:spacing w:before="115"/>
              <w:ind w:right="1235"/>
              <w:jc w:val="right"/>
              <w:rPr>
                <w:rFonts w:ascii="Arial"/>
                <w:sz w:val="22"/>
              </w:rPr>
            </w:pPr>
            <w:r>
              <w:rPr>
                <w:rFonts w:ascii="Arial"/>
                <w:spacing w:val="-2"/>
                <w:sz w:val="22"/>
              </w:rPr>
              <w:t>18.6%</w:t>
            </w:r>
          </w:p>
        </w:tc>
        <w:tc>
          <w:tcPr>
            <w:tcW w:w="2927" w:type="dxa"/>
            <w:shd w:val="clear" w:color="auto" w:fill="DAEDF3"/>
          </w:tcPr>
          <w:p>
            <w:pPr>
              <w:pStyle w:val="TableParagraph"/>
              <w:spacing w:before="115"/>
              <w:ind w:left="329" w:right="320"/>
              <w:jc w:val="center"/>
              <w:rPr>
                <w:rFonts w:ascii="Arial"/>
                <w:sz w:val="22"/>
              </w:rPr>
            </w:pPr>
            <w:r>
              <w:rPr>
                <w:rFonts w:ascii="Arial"/>
                <w:spacing w:val="-2"/>
                <w:sz w:val="22"/>
              </w:rPr>
              <w:t>2,203</w:t>
            </w:r>
          </w:p>
        </w:tc>
      </w:tr>
    </w:tbl>
    <w:p>
      <w:pPr>
        <w:spacing w:before="125"/>
        <w:ind w:left="120" w:right="0" w:firstLine="0"/>
        <w:jc w:val="left"/>
        <w:rPr>
          <w:rFonts w:ascii="Arial"/>
          <w:sz w:val="20"/>
        </w:rPr>
      </w:pPr>
      <w:r>
        <w:rPr>
          <w:rFonts w:ascii="Arial"/>
          <w:sz w:val="20"/>
        </w:rPr>
        <w:t>Source:</w:t>
      </w:r>
      <w:r>
        <w:rPr>
          <w:rFonts w:ascii="Arial"/>
          <w:spacing w:val="-7"/>
          <w:sz w:val="20"/>
        </w:rPr>
        <w:t> </w:t>
      </w:r>
      <w:r>
        <w:rPr>
          <w:rFonts w:ascii="Arial"/>
          <w:sz w:val="20"/>
        </w:rPr>
        <w:t>Matched</w:t>
      </w:r>
      <w:r>
        <w:rPr>
          <w:rFonts w:ascii="Arial"/>
          <w:spacing w:val="-8"/>
          <w:sz w:val="20"/>
        </w:rPr>
        <w:t> </w:t>
      </w:r>
      <w:r>
        <w:rPr>
          <w:rFonts w:ascii="Arial"/>
          <w:sz w:val="20"/>
        </w:rPr>
        <w:t>AIR</w:t>
      </w:r>
      <w:r>
        <w:rPr>
          <w:rFonts w:ascii="Arial"/>
          <w:spacing w:val="-7"/>
          <w:sz w:val="20"/>
        </w:rPr>
        <w:t> </w:t>
      </w:r>
      <w:r>
        <w:rPr>
          <w:rFonts w:ascii="Arial"/>
          <w:sz w:val="20"/>
        </w:rPr>
        <w:t>data</w:t>
      </w:r>
      <w:r>
        <w:rPr>
          <w:rFonts w:ascii="Arial"/>
          <w:spacing w:val="-5"/>
          <w:sz w:val="20"/>
        </w:rPr>
        <w:t> </w:t>
      </w:r>
      <w:r>
        <w:rPr>
          <w:rFonts w:ascii="Arial"/>
          <w:sz w:val="20"/>
        </w:rPr>
        <w:t>of</w:t>
      </w:r>
      <w:r>
        <w:rPr>
          <w:rFonts w:ascii="Arial"/>
          <w:spacing w:val="-10"/>
          <w:sz w:val="20"/>
        </w:rPr>
        <w:t> </w:t>
      </w:r>
      <w:r>
        <w:rPr>
          <w:rFonts w:ascii="Arial"/>
          <w:sz w:val="20"/>
        </w:rPr>
        <w:t>residents</w:t>
      </w:r>
      <w:r>
        <w:rPr>
          <w:rFonts w:ascii="Arial"/>
          <w:spacing w:val="-7"/>
          <w:sz w:val="20"/>
        </w:rPr>
        <w:t> </w:t>
      </w:r>
      <w:r>
        <w:rPr>
          <w:rFonts w:ascii="Arial"/>
          <w:sz w:val="20"/>
        </w:rPr>
        <w:t>in</w:t>
      </w:r>
      <w:r>
        <w:rPr>
          <w:rFonts w:ascii="Arial"/>
          <w:spacing w:val="-9"/>
          <w:sz w:val="20"/>
        </w:rPr>
        <w:t> </w:t>
      </w:r>
      <w:r>
        <w:rPr>
          <w:rFonts w:ascii="Arial"/>
          <w:sz w:val="20"/>
        </w:rPr>
        <w:t>permanent</w:t>
      </w:r>
      <w:r>
        <w:rPr>
          <w:rFonts w:ascii="Arial"/>
          <w:spacing w:val="-7"/>
          <w:sz w:val="20"/>
        </w:rPr>
        <w:t> </w:t>
      </w:r>
      <w:r>
        <w:rPr>
          <w:rFonts w:ascii="Arial"/>
          <w:sz w:val="20"/>
        </w:rPr>
        <w:t>residential</w:t>
      </w:r>
      <w:r>
        <w:rPr>
          <w:rFonts w:ascii="Arial"/>
          <w:spacing w:val="-7"/>
          <w:sz w:val="20"/>
        </w:rPr>
        <w:t> </w:t>
      </w:r>
      <w:r>
        <w:rPr>
          <w:rFonts w:ascii="Arial"/>
          <w:sz w:val="20"/>
        </w:rPr>
        <w:t>aged</w:t>
      </w:r>
      <w:r>
        <w:rPr>
          <w:rFonts w:ascii="Arial"/>
          <w:spacing w:val="-9"/>
          <w:sz w:val="20"/>
        </w:rPr>
        <w:t> </w:t>
      </w:r>
      <w:r>
        <w:rPr>
          <w:rFonts w:ascii="Arial"/>
          <w:sz w:val="20"/>
        </w:rPr>
        <w:t>care</w:t>
      </w:r>
      <w:r>
        <w:rPr>
          <w:rFonts w:ascii="Arial"/>
          <w:spacing w:val="-9"/>
          <w:sz w:val="20"/>
        </w:rPr>
        <w:t> </w:t>
      </w:r>
      <w:r>
        <w:rPr>
          <w:rFonts w:ascii="Arial"/>
          <w:spacing w:val="-2"/>
          <w:sz w:val="20"/>
        </w:rPr>
        <w:t>facilities.</w:t>
      </w:r>
    </w:p>
    <w:p>
      <w:pPr>
        <w:pStyle w:val="BodyText"/>
        <w:rPr>
          <w:sz w:val="20"/>
        </w:rPr>
      </w:pPr>
    </w:p>
    <w:p>
      <w:pPr>
        <w:pStyle w:val="BodyText"/>
        <w:rPr>
          <w:sz w:val="20"/>
        </w:rPr>
      </w:pPr>
    </w:p>
    <w:p>
      <w:pPr>
        <w:pStyle w:val="BodyText"/>
        <w:spacing w:before="9"/>
        <w:rPr>
          <w:sz w:val="15"/>
        </w:rPr>
      </w:pPr>
    </w:p>
    <w:p>
      <w:pPr>
        <w:pStyle w:val="BodyText"/>
        <w:spacing w:before="93"/>
        <w:ind w:left="120"/>
      </w:pPr>
      <w:r>
        <w:rPr>
          <w:w w:val="100"/>
        </w:rPr>
        <w:t>4</w:t>
      </w:r>
    </w:p>
    <w:p>
      <w:pPr>
        <w:spacing w:after="0"/>
        <w:sectPr>
          <w:pgSz w:w="11910" w:h="16840"/>
          <w:pgMar w:top="1460" w:bottom="280" w:left="1320" w:right="640"/>
        </w:sectPr>
      </w:pPr>
    </w:p>
    <w:p>
      <w:pPr>
        <w:spacing w:before="65"/>
        <w:ind w:left="120" w:right="0" w:firstLine="0"/>
        <w:jc w:val="left"/>
        <w:rPr>
          <w:rFonts w:ascii="Arial"/>
          <w:b/>
          <w:sz w:val="22"/>
        </w:rPr>
      </w:pPr>
      <w:r>
        <w:rPr/>
        <w:drawing>
          <wp:anchor distT="0" distB="0" distL="0" distR="0" allowOverlap="1" layoutInCell="1" locked="0" behindDoc="1" simplePos="0" relativeHeight="479788032">
            <wp:simplePos x="0" y="0"/>
            <wp:positionH relativeFrom="page">
              <wp:posOffset>0</wp:posOffset>
            </wp:positionH>
            <wp:positionV relativeFrom="page">
              <wp:posOffset>46</wp:posOffset>
            </wp:positionV>
            <wp:extent cx="7541894" cy="10666603"/>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7541894" cy="10666603"/>
                    </a:xfrm>
                    <a:prstGeom prst="rect">
                      <a:avLst/>
                    </a:prstGeom>
                  </pic:spPr>
                </pic:pic>
              </a:graphicData>
            </a:graphic>
          </wp:anchor>
        </w:drawing>
      </w:r>
      <w:r>
        <w:rPr>
          <w:rFonts w:ascii="Arial"/>
          <w:b/>
          <w:sz w:val="22"/>
        </w:rPr>
        <w:t>Infection</w:t>
      </w:r>
      <w:r>
        <w:rPr>
          <w:rFonts w:ascii="Arial"/>
          <w:b/>
          <w:spacing w:val="-9"/>
          <w:sz w:val="22"/>
        </w:rPr>
        <w:t> </w:t>
      </w:r>
      <w:r>
        <w:rPr>
          <w:rFonts w:ascii="Arial"/>
          <w:b/>
          <w:sz w:val="22"/>
        </w:rPr>
        <w:t>control</w:t>
      </w:r>
      <w:r>
        <w:rPr>
          <w:rFonts w:ascii="Arial"/>
          <w:b/>
          <w:spacing w:val="-1"/>
          <w:sz w:val="22"/>
        </w:rPr>
        <w:t> </w:t>
      </w:r>
      <w:r>
        <w:rPr>
          <w:rFonts w:ascii="Arial"/>
          <w:b/>
          <w:sz w:val="22"/>
        </w:rPr>
        <w:t>and</w:t>
      </w:r>
      <w:r>
        <w:rPr>
          <w:rFonts w:ascii="Arial"/>
          <w:b/>
          <w:spacing w:val="-5"/>
          <w:sz w:val="22"/>
        </w:rPr>
        <w:t> </w:t>
      </w:r>
      <w:r>
        <w:rPr>
          <w:rFonts w:ascii="Arial"/>
          <w:b/>
          <w:spacing w:val="-4"/>
          <w:sz w:val="22"/>
        </w:rPr>
        <w:t>audit</w:t>
      </w:r>
    </w:p>
    <w:p>
      <w:pPr>
        <w:pStyle w:val="BodyText"/>
        <w:spacing w:before="119"/>
        <w:ind w:left="120" w:right="906"/>
      </w:pPr>
      <w:r>
        <w:rPr/>
        <w:t>The Aged Care</w:t>
      </w:r>
      <w:r>
        <w:rPr>
          <w:spacing w:val="-2"/>
        </w:rPr>
        <w:t> </w:t>
      </w:r>
      <w:r>
        <w:rPr/>
        <w:t>Quality and Safety Commission (Commission) conducts a range of site and non-site</w:t>
      </w:r>
      <w:r>
        <w:rPr>
          <w:spacing w:val="-2"/>
        </w:rPr>
        <w:t> </w:t>
      </w:r>
      <w:r>
        <w:rPr/>
        <w:t>activities</w:t>
      </w:r>
      <w:r>
        <w:rPr>
          <w:spacing w:val="-4"/>
        </w:rPr>
        <w:t> </w:t>
      </w:r>
      <w:r>
        <w:rPr/>
        <w:t>to</w:t>
      </w:r>
      <w:r>
        <w:rPr>
          <w:spacing w:val="-4"/>
        </w:rPr>
        <w:t> </w:t>
      </w:r>
      <w:r>
        <w:rPr/>
        <w:t>monitor</w:t>
      </w:r>
      <w:r>
        <w:rPr>
          <w:spacing w:val="-1"/>
        </w:rPr>
        <w:t> </w:t>
      </w:r>
      <w:r>
        <w:rPr/>
        <w:t>and</w:t>
      </w:r>
      <w:r>
        <w:rPr>
          <w:spacing w:val="-4"/>
        </w:rPr>
        <w:t> </w:t>
      </w:r>
      <w:r>
        <w:rPr/>
        <w:t>assess</w:t>
      </w:r>
      <w:r>
        <w:rPr>
          <w:spacing w:val="-4"/>
        </w:rPr>
        <w:t> </w:t>
      </w:r>
      <w:r>
        <w:rPr/>
        <w:t>residential</w:t>
      </w:r>
      <w:r>
        <w:rPr>
          <w:spacing w:val="-2"/>
        </w:rPr>
        <w:t> </w:t>
      </w:r>
      <w:r>
        <w:rPr/>
        <w:t>aged</w:t>
      </w:r>
      <w:r>
        <w:rPr>
          <w:spacing w:val="-2"/>
        </w:rPr>
        <w:t> </w:t>
      </w:r>
      <w:r>
        <w:rPr/>
        <w:t>care</w:t>
      </w:r>
      <w:r>
        <w:rPr>
          <w:spacing w:val="-4"/>
        </w:rPr>
        <w:t> </w:t>
      </w:r>
      <w:r>
        <w:rPr/>
        <w:t>services,</w:t>
      </w:r>
      <w:r>
        <w:rPr>
          <w:spacing w:val="-3"/>
        </w:rPr>
        <w:t> </w:t>
      </w:r>
      <w:r>
        <w:rPr/>
        <w:t>including</w:t>
      </w:r>
      <w:r>
        <w:rPr>
          <w:spacing w:val="-2"/>
        </w:rPr>
        <w:t> </w:t>
      </w:r>
      <w:r>
        <w:rPr/>
        <w:t>site</w:t>
      </w:r>
      <w:r>
        <w:rPr>
          <w:spacing w:val="-2"/>
        </w:rPr>
        <w:t> </w:t>
      </w:r>
      <w:r>
        <w:rPr/>
        <w:t>audits and assessment contacts (site and non-site) (see Table 5 below). In August 2020, the Commission commenced an infection control monitoring (ICM) spot check program in all Australian jurisdictions.</w:t>
      </w:r>
    </w:p>
    <w:p>
      <w:pPr>
        <w:pStyle w:val="BodyText"/>
        <w:spacing w:before="120"/>
        <w:ind w:left="120" w:right="815"/>
      </w:pPr>
      <w:r>
        <w:rPr/>
        <w:t>The</w:t>
      </w:r>
      <w:r>
        <w:rPr>
          <w:spacing w:val="-3"/>
        </w:rPr>
        <w:t> </w:t>
      </w:r>
      <w:r>
        <w:rPr/>
        <w:t>ICM</w:t>
      </w:r>
      <w:r>
        <w:rPr>
          <w:spacing w:val="-2"/>
        </w:rPr>
        <w:t> </w:t>
      </w:r>
      <w:r>
        <w:rPr/>
        <w:t>spot</w:t>
      </w:r>
      <w:r>
        <w:rPr>
          <w:spacing w:val="-1"/>
        </w:rPr>
        <w:t> </w:t>
      </w:r>
      <w:r>
        <w:rPr/>
        <w:t>check</w:t>
      </w:r>
      <w:r>
        <w:rPr>
          <w:spacing w:val="-3"/>
        </w:rPr>
        <w:t> </w:t>
      </w:r>
      <w:r>
        <w:rPr/>
        <w:t>program</w:t>
      </w:r>
      <w:r>
        <w:rPr>
          <w:spacing w:val="-4"/>
        </w:rPr>
        <w:t> </w:t>
      </w:r>
      <w:r>
        <w:rPr/>
        <w:t>involves</w:t>
      </w:r>
      <w:r>
        <w:rPr>
          <w:spacing w:val="-3"/>
        </w:rPr>
        <w:t> </w:t>
      </w:r>
      <w:r>
        <w:rPr/>
        <w:t>on-site</w:t>
      </w:r>
      <w:r>
        <w:rPr>
          <w:spacing w:val="-5"/>
        </w:rPr>
        <w:t> </w:t>
      </w:r>
      <w:r>
        <w:rPr/>
        <w:t>visits</w:t>
      </w:r>
      <w:r>
        <w:rPr>
          <w:spacing w:val="-2"/>
        </w:rPr>
        <w:t> </w:t>
      </w:r>
      <w:r>
        <w:rPr/>
        <w:t>to</w:t>
      </w:r>
      <w:r>
        <w:rPr>
          <w:spacing w:val="-5"/>
        </w:rPr>
        <w:t> </w:t>
      </w:r>
      <w:r>
        <w:rPr/>
        <w:t>residential</w:t>
      </w:r>
      <w:r>
        <w:rPr>
          <w:spacing w:val="-3"/>
        </w:rPr>
        <w:t> </w:t>
      </w:r>
      <w:r>
        <w:rPr/>
        <w:t>aged</w:t>
      </w:r>
      <w:r>
        <w:rPr>
          <w:spacing w:val="-3"/>
        </w:rPr>
        <w:t> </w:t>
      </w:r>
      <w:r>
        <w:rPr/>
        <w:t>care</w:t>
      </w:r>
      <w:r>
        <w:rPr>
          <w:spacing w:val="-3"/>
        </w:rPr>
        <w:t> </w:t>
      </w:r>
      <w:r>
        <w:rPr/>
        <w:t>services,</w:t>
      </w:r>
      <w:r>
        <w:rPr>
          <w:spacing w:val="-1"/>
        </w:rPr>
        <w:t> </w:t>
      </w:r>
      <w:r>
        <w:rPr/>
        <w:t>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w:t>
      </w:r>
      <w:r>
        <w:rPr>
          <w:spacing w:val="-2"/>
        </w:rPr>
        <w:t> </w:t>
      </w:r>
      <w:r>
        <w:rPr/>
        <w:t>as required under the quality standards.</w:t>
      </w:r>
    </w:p>
    <w:p>
      <w:pPr>
        <w:pStyle w:val="BodyText"/>
        <w:spacing w:before="119"/>
        <w:ind w:left="120" w:right="852"/>
      </w:pPr>
      <w:r>
        <w:rPr/>
        <w:t>As</w:t>
      </w:r>
      <w:r>
        <w:rPr>
          <w:spacing w:val="-1"/>
        </w:rPr>
        <w:t> </w:t>
      </w:r>
      <w:r>
        <w:rPr/>
        <w:t>at</w:t>
      </w:r>
      <w:r>
        <w:rPr>
          <w:spacing w:val="-3"/>
        </w:rPr>
        <w:t> </w:t>
      </w:r>
      <w:r>
        <w:rPr/>
        <w:t>11</w:t>
      </w:r>
      <w:r>
        <w:rPr>
          <w:spacing w:val="-4"/>
        </w:rPr>
        <w:t> </w:t>
      </w:r>
      <w:r>
        <w:rPr/>
        <w:t>May</w:t>
      </w:r>
      <w:r>
        <w:rPr>
          <w:spacing w:val="-4"/>
        </w:rPr>
        <w:t> </w:t>
      </w:r>
      <w:r>
        <w:rPr/>
        <w:t>2023,</w:t>
      </w:r>
      <w:r>
        <w:rPr>
          <w:spacing w:val="-3"/>
        </w:rPr>
        <w:t> </w:t>
      </w:r>
      <w:r>
        <w:rPr/>
        <w:t>the</w:t>
      </w:r>
      <w:r>
        <w:rPr>
          <w:spacing w:val="-6"/>
        </w:rPr>
        <w:t> </w:t>
      </w:r>
      <w:r>
        <w:rPr/>
        <w:t>Commission</w:t>
      </w:r>
      <w:r>
        <w:rPr>
          <w:spacing w:val="-2"/>
        </w:rPr>
        <w:t> </w:t>
      </w:r>
      <w:r>
        <w:rPr/>
        <w:t>had</w:t>
      </w:r>
      <w:r>
        <w:rPr>
          <w:spacing w:val="-4"/>
        </w:rPr>
        <w:t> </w:t>
      </w:r>
      <w:r>
        <w:rPr/>
        <w:t>conducted 4,775</w:t>
      </w:r>
      <w:r>
        <w:rPr>
          <w:spacing w:val="-4"/>
        </w:rPr>
        <w:t> </w:t>
      </w:r>
      <w:r>
        <w:rPr/>
        <w:t>ICM</w:t>
      </w:r>
      <w:r>
        <w:rPr>
          <w:spacing w:val="-3"/>
        </w:rPr>
        <w:t> </w:t>
      </w:r>
      <w:r>
        <w:rPr/>
        <w:t>spot</w:t>
      </w:r>
      <w:r>
        <w:rPr>
          <w:spacing w:val="-3"/>
        </w:rPr>
        <w:t> </w:t>
      </w:r>
      <w:r>
        <w:rPr/>
        <w:t>checks</w:t>
      </w:r>
      <w:r>
        <w:rPr>
          <w:spacing w:val="-1"/>
        </w:rPr>
        <w:t> </w:t>
      </w:r>
      <w:r>
        <w:rPr/>
        <w:t>to</w:t>
      </w:r>
      <w:r>
        <w:rPr>
          <w:spacing w:val="-4"/>
        </w:rPr>
        <w:t> </w:t>
      </w:r>
      <w:r>
        <w:rPr/>
        <w:t>observe infection control practices and PPE protocols in residential aged care facilities.</w:t>
      </w:r>
    </w:p>
    <w:p>
      <w:pPr>
        <w:pStyle w:val="BodyText"/>
        <w:rPr>
          <w:sz w:val="24"/>
        </w:rPr>
      </w:pPr>
    </w:p>
    <w:p>
      <w:pPr>
        <w:pStyle w:val="BodyText"/>
        <w:spacing w:before="9"/>
        <w:rPr>
          <w:sz w:val="18"/>
        </w:rPr>
      </w:pPr>
    </w:p>
    <w:p>
      <w:pPr>
        <w:spacing w:before="0" w:after="57"/>
        <w:ind w:left="120" w:right="906" w:firstLine="0"/>
        <w:jc w:val="left"/>
        <w:rPr>
          <w:rFonts w:ascii="Arial"/>
          <w:b/>
          <w:sz w:val="20"/>
        </w:rPr>
      </w:pPr>
      <w:r>
        <w:rPr>
          <w:rFonts w:ascii="Arial"/>
          <w:b/>
          <w:sz w:val="20"/>
        </w:rPr>
        <w:t>Table</w:t>
      </w:r>
      <w:r>
        <w:rPr>
          <w:rFonts w:ascii="Arial"/>
          <w:b/>
          <w:spacing w:val="-5"/>
          <w:sz w:val="20"/>
        </w:rPr>
        <w:t> </w:t>
      </w:r>
      <w:r>
        <w:rPr>
          <w:rFonts w:ascii="Arial"/>
          <w:b/>
          <w:sz w:val="20"/>
        </w:rPr>
        <w:t>5:</w:t>
      </w:r>
      <w:r>
        <w:rPr>
          <w:rFonts w:ascii="Arial"/>
          <w:b/>
          <w:spacing w:val="-5"/>
          <w:sz w:val="20"/>
        </w:rPr>
        <w:t> </w:t>
      </w:r>
      <w:r>
        <w:rPr>
          <w:rFonts w:ascii="Arial"/>
          <w:b/>
          <w:sz w:val="20"/>
        </w:rPr>
        <w:t>Total</w:t>
      </w:r>
      <w:r>
        <w:rPr>
          <w:rFonts w:ascii="Arial"/>
          <w:b/>
          <w:spacing w:val="-6"/>
          <w:sz w:val="20"/>
        </w:rPr>
        <w:t> </w:t>
      </w:r>
      <w:r>
        <w:rPr>
          <w:rFonts w:ascii="Arial"/>
          <w:b/>
          <w:sz w:val="20"/>
        </w:rPr>
        <w:t>Quality</w:t>
      </w:r>
      <w:r>
        <w:rPr>
          <w:rFonts w:ascii="Arial"/>
          <w:b/>
          <w:spacing w:val="-5"/>
          <w:sz w:val="20"/>
        </w:rPr>
        <w:t> </w:t>
      </w:r>
      <w:r>
        <w:rPr>
          <w:rFonts w:ascii="Arial"/>
          <w:b/>
          <w:sz w:val="20"/>
        </w:rPr>
        <w:t>Assessment</w:t>
      </w:r>
      <w:r>
        <w:rPr>
          <w:rFonts w:ascii="Arial"/>
          <w:b/>
          <w:spacing w:val="-4"/>
          <w:sz w:val="20"/>
        </w:rPr>
        <w:t> </w:t>
      </w:r>
      <w:r>
        <w:rPr>
          <w:rFonts w:ascii="Arial"/>
          <w:b/>
          <w:sz w:val="20"/>
        </w:rPr>
        <w:t>and</w:t>
      </w:r>
      <w:r>
        <w:rPr>
          <w:rFonts w:ascii="Arial"/>
          <w:b/>
          <w:spacing w:val="-4"/>
          <w:sz w:val="20"/>
        </w:rPr>
        <w:t> </w:t>
      </w:r>
      <w:r>
        <w:rPr>
          <w:rFonts w:ascii="Arial"/>
          <w:b/>
          <w:sz w:val="20"/>
        </w:rPr>
        <w:t>Monitoring</w:t>
      </w:r>
      <w:r>
        <w:rPr>
          <w:rFonts w:ascii="Arial"/>
          <w:b/>
          <w:spacing w:val="-3"/>
          <w:sz w:val="20"/>
        </w:rPr>
        <w:t> </w:t>
      </w:r>
      <w:r>
        <w:rPr>
          <w:rFonts w:ascii="Arial"/>
          <w:b/>
          <w:sz w:val="20"/>
        </w:rPr>
        <w:t>Activities</w:t>
      </w:r>
      <w:r>
        <w:rPr>
          <w:rFonts w:ascii="Arial"/>
          <w:b/>
          <w:spacing w:val="-5"/>
          <w:sz w:val="20"/>
        </w:rPr>
        <w:t> </w:t>
      </w:r>
      <w:r>
        <w:rPr>
          <w:rFonts w:ascii="Arial"/>
          <w:b/>
          <w:sz w:val="20"/>
        </w:rPr>
        <w:t>with</w:t>
      </w:r>
      <w:r>
        <w:rPr>
          <w:rFonts w:ascii="Arial"/>
          <w:b/>
          <w:spacing w:val="-4"/>
          <w:sz w:val="20"/>
        </w:rPr>
        <w:t> </w:t>
      </w:r>
      <w:r>
        <w:rPr>
          <w:rFonts w:ascii="Arial"/>
          <w:b/>
          <w:sz w:val="20"/>
        </w:rPr>
        <w:t>residential</w:t>
      </w:r>
      <w:r>
        <w:rPr>
          <w:rFonts w:ascii="Arial"/>
          <w:b/>
          <w:spacing w:val="-3"/>
          <w:sz w:val="20"/>
        </w:rPr>
        <w:t> </w:t>
      </w:r>
      <w:r>
        <w:rPr>
          <w:rFonts w:ascii="Arial"/>
          <w:b/>
          <w:sz w:val="20"/>
        </w:rPr>
        <w:t>services (including IPC), by type and month 1 March 2020 to 11 May 2023</w:t>
      </w:r>
    </w:p>
    <w:tbl>
      <w:tblPr>
        <w:tblW w:w="0" w:type="auto"/>
        <w:jc w:val="left"/>
        <w:tblInd w:w="130"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536"/>
        <w:gridCol w:w="1537"/>
        <w:gridCol w:w="1536"/>
        <w:gridCol w:w="1534"/>
        <w:gridCol w:w="1536"/>
        <w:gridCol w:w="1537"/>
      </w:tblGrid>
      <w:tr>
        <w:trPr>
          <w:trHeight w:val="950" w:hRule="atLeast"/>
        </w:trPr>
        <w:tc>
          <w:tcPr>
            <w:tcW w:w="1536" w:type="dxa"/>
            <w:tcBorders>
              <w:top w:val="nil"/>
              <w:bottom w:val="nil"/>
              <w:right w:val="nil"/>
            </w:tcBorders>
            <w:shd w:val="clear" w:color="auto" w:fill="4AACC5"/>
          </w:tcPr>
          <w:p>
            <w:pPr>
              <w:pStyle w:val="TableParagraph"/>
              <w:spacing w:before="2"/>
              <w:rPr>
                <w:rFonts w:ascii="Arial"/>
                <w:b/>
                <w:sz w:val="21"/>
              </w:rPr>
            </w:pPr>
          </w:p>
          <w:p>
            <w:pPr>
              <w:pStyle w:val="TableParagraph"/>
              <w:spacing w:before="1"/>
              <w:ind w:left="107"/>
              <w:rPr>
                <w:rFonts w:ascii="Arial"/>
                <w:b/>
                <w:sz w:val="20"/>
              </w:rPr>
            </w:pPr>
            <w:r>
              <w:rPr>
                <w:rFonts w:ascii="Arial"/>
                <w:b/>
                <w:spacing w:val="-2"/>
                <w:sz w:val="20"/>
              </w:rPr>
              <w:t>Regulatory Activities</w:t>
            </w:r>
          </w:p>
        </w:tc>
        <w:tc>
          <w:tcPr>
            <w:tcW w:w="1537" w:type="dxa"/>
            <w:tcBorders>
              <w:top w:val="nil"/>
              <w:left w:val="nil"/>
              <w:bottom w:val="nil"/>
              <w:right w:val="nil"/>
            </w:tcBorders>
            <w:shd w:val="clear" w:color="auto" w:fill="4AACC5"/>
          </w:tcPr>
          <w:p>
            <w:pPr>
              <w:pStyle w:val="TableParagraph"/>
              <w:spacing w:before="129"/>
              <w:ind w:left="112"/>
              <w:rPr>
                <w:rFonts w:ascii="Arial"/>
                <w:b/>
                <w:sz w:val="20"/>
              </w:rPr>
            </w:pPr>
            <w:r>
              <w:rPr>
                <w:rFonts w:ascii="Arial"/>
                <w:b/>
                <w:sz w:val="20"/>
              </w:rPr>
              <w:t>2019-20</w:t>
            </w:r>
            <w:r>
              <w:rPr>
                <w:rFonts w:ascii="Arial"/>
                <w:b/>
                <w:spacing w:val="-11"/>
                <w:sz w:val="20"/>
              </w:rPr>
              <w:t> </w:t>
            </w:r>
            <w:r>
              <w:rPr>
                <w:rFonts w:ascii="Arial"/>
                <w:b/>
                <w:spacing w:val="-5"/>
                <w:sz w:val="20"/>
              </w:rPr>
              <w:t>(1</w:t>
            </w:r>
          </w:p>
          <w:p>
            <w:pPr>
              <w:pStyle w:val="TableParagraph"/>
              <w:ind w:left="112"/>
              <w:rPr>
                <w:rFonts w:ascii="Arial"/>
                <w:b/>
                <w:sz w:val="20"/>
              </w:rPr>
            </w:pPr>
            <w:r>
              <w:rPr>
                <w:rFonts w:ascii="Arial"/>
                <w:b/>
                <w:sz w:val="20"/>
              </w:rPr>
              <w:t>Mar</w:t>
            </w:r>
            <w:r>
              <w:rPr>
                <w:rFonts w:ascii="Arial"/>
                <w:b/>
                <w:spacing w:val="-14"/>
                <w:sz w:val="20"/>
              </w:rPr>
              <w:t> </w:t>
            </w:r>
            <w:r>
              <w:rPr>
                <w:rFonts w:ascii="Arial"/>
                <w:b/>
                <w:sz w:val="20"/>
              </w:rPr>
              <w:t>-</w:t>
            </w:r>
            <w:r>
              <w:rPr>
                <w:rFonts w:ascii="Arial"/>
                <w:b/>
                <w:spacing w:val="-14"/>
                <w:sz w:val="20"/>
              </w:rPr>
              <w:t> </w:t>
            </w:r>
            <w:r>
              <w:rPr>
                <w:rFonts w:ascii="Arial"/>
                <w:b/>
                <w:sz w:val="20"/>
              </w:rPr>
              <w:t>30</w:t>
            </w:r>
            <w:r>
              <w:rPr>
                <w:rFonts w:ascii="Arial"/>
                <w:b/>
                <w:spacing w:val="-14"/>
                <w:sz w:val="20"/>
              </w:rPr>
              <w:t> </w:t>
            </w:r>
            <w:r>
              <w:rPr>
                <w:rFonts w:ascii="Arial"/>
                <w:b/>
                <w:sz w:val="20"/>
              </w:rPr>
              <w:t>Jun </w:t>
            </w:r>
            <w:r>
              <w:rPr>
                <w:rFonts w:ascii="Arial"/>
                <w:b/>
                <w:spacing w:val="-2"/>
                <w:sz w:val="20"/>
              </w:rPr>
              <w:t>2020)</w:t>
            </w:r>
          </w:p>
        </w:tc>
        <w:tc>
          <w:tcPr>
            <w:tcW w:w="1536" w:type="dxa"/>
            <w:tcBorders>
              <w:top w:val="nil"/>
              <w:left w:val="nil"/>
              <w:bottom w:val="nil"/>
              <w:right w:val="nil"/>
            </w:tcBorders>
            <w:shd w:val="clear" w:color="auto" w:fill="4AACC5"/>
          </w:tcPr>
          <w:p>
            <w:pPr>
              <w:pStyle w:val="TableParagraph"/>
              <w:spacing w:before="3"/>
              <w:rPr>
                <w:rFonts w:ascii="Arial"/>
                <w:b/>
                <w:sz w:val="31"/>
              </w:rPr>
            </w:pPr>
          </w:p>
          <w:p>
            <w:pPr>
              <w:pStyle w:val="TableParagraph"/>
              <w:ind w:left="112"/>
              <w:rPr>
                <w:rFonts w:ascii="Arial"/>
                <w:b/>
                <w:sz w:val="20"/>
              </w:rPr>
            </w:pPr>
            <w:r>
              <w:rPr>
                <w:rFonts w:ascii="Arial"/>
                <w:b/>
                <w:spacing w:val="-2"/>
                <w:sz w:val="20"/>
              </w:rPr>
              <w:t>2020-</w:t>
            </w:r>
            <w:r>
              <w:rPr>
                <w:rFonts w:ascii="Arial"/>
                <w:b/>
                <w:spacing w:val="-5"/>
                <w:sz w:val="20"/>
              </w:rPr>
              <w:t>21</w:t>
            </w:r>
          </w:p>
        </w:tc>
        <w:tc>
          <w:tcPr>
            <w:tcW w:w="1534" w:type="dxa"/>
            <w:tcBorders>
              <w:top w:val="nil"/>
              <w:left w:val="nil"/>
              <w:bottom w:val="nil"/>
              <w:right w:val="nil"/>
            </w:tcBorders>
            <w:shd w:val="clear" w:color="auto" w:fill="4AACC5"/>
          </w:tcPr>
          <w:p>
            <w:pPr>
              <w:pStyle w:val="TableParagraph"/>
              <w:spacing w:before="3"/>
              <w:rPr>
                <w:rFonts w:ascii="Arial"/>
                <w:b/>
                <w:sz w:val="31"/>
              </w:rPr>
            </w:pPr>
          </w:p>
          <w:p>
            <w:pPr>
              <w:pStyle w:val="TableParagraph"/>
              <w:ind w:left="112"/>
              <w:rPr>
                <w:rFonts w:ascii="Arial"/>
                <w:b/>
                <w:sz w:val="20"/>
              </w:rPr>
            </w:pPr>
            <w:r>
              <w:rPr>
                <w:rFonts w:ascii="Arial"/>
                <w:b/>
                <w:spacing w:val="-2"/>
                <w:sz w:val="20"/>
              </w:rPr>
              <w:t>2021-</w:t>
            </w:r>
            <w:r>
              <w:rPr>
                <w:rFonts w:ascii="Arial"/>
                <w:b/>
                <w:spacing w:val="-5"/>
                <w:sz w:val="20"/>
              </w:rPr>
              <w:t>22</w:t>
            </w:r>
          </w:p>
        </w:tc>
        <w:tc>
          <w:tcPr>
            <w:tcW w:w="1536" w:type="dxa"/>
            <w:tcBorders>
              <w:top w:val="nil"/>
              <w:left w:val="nil"/>
              <w:bottom w:val="nil"/>
              <w:right w:val="nil"/>
            </w:tcBorders>
            <w:shd w:val="clear" w:color="auto" w:fill="4AACC5"/>
          </w:tcPr>
          <w:p>
            <w:pPr>
              <w:pStyle w:val="TableParagraph"/>
              <w:spacing w:before="2"/>
              <w:rPr>
                <w:rFonts w:ascii="Arial"/>
                <w:b/>
                <w:sz w:val="21"/>
              </w:rPr>
            </w:pPr>
          </w:p>
          <w:p>
            <w:pPr>
              <w:pStyle w:val="TableParagraph"/>
              <w:spacing w:before="1"/>
              <w:ind w:left="112"/>
              <w:rPr>
                <w:rFonts w:ascii="Arial"/>
                <w:sz w:val="20"/>
              </w:rPr>
            </w:pPr>
            <w:r>
              <w:rPr>
                <w:rFonts w:ascii="Arial"/>
                <w:b/>
                <w:sz w:val="20"/>
              </w:rPr>
              <w:t>2022-23</w:t>
            </w:r>
            <w:r>
              <w:rPr>
                <w:rFonts w:ascii="Arial"/>
                <w:b/>
                <w:spacing w:val="-7"/>
                <w:sz w:val="20"/>
              </w:rPr>
              <w:t> </w:t>
            </w:r>
            <w:r>
              <w:rPr>
                <w:rFonts w:ascii="Arial"/>
                <w:sz w:val="20"/>
              </w:rPr>
              <w:t>(to</w:t>
            </w:r>
            <w:r>
              <w:rPr>
                <w:rFonts w:ascii="Arial"/>
                <w:spacing w:val="-5"/>
                <w:sz w:val="20"/>
              </w:rPr>
              <w:t> 11</w:t>
            </w:r>
          </w:p>
          <w:p>
            <w:pPr>
              <w:pStyle w:val="TableParagraph"/>
              <w:ind w:left="112"/>
              <w:rPr>
                <w:rFonts w:ascii="Arial"/>
                <w:sz w:val="20"/>
              </w:rPr>
            </w:pPr>
            <w:r>
              <w:rPr>
                <w:rFonts w:ascii="Arial"/>
                <w:spacing w:val="-4"/>
                <w:sz w:val="20"/>
              </w:rPr>
              <w:t>May)</w:t>
            </w:r>
          </w:p>
        </w:tc>
        <w:tc>
          <w:tcPr>
            <w:tcW w:w="1537" w:type="dxa"/>
            <w:tcBorders>
              <w:top w:val="nil"/>
              <w:left w:val="nil"/>
              <w:bottom w:val="nil"/>
            </w:tcBorders>
            <w:shd w:val="clear" w:color="auto" w:fill="4AACC5"/>
          </w:tcPr>
          <w:p>
            <w:pPr>
              <w:pStyle w:val="TableParagraph"/>
              <w:spacing w:before="3"/>
              <w:rPr>
                <w:rFonts w:ascii="Arial"/>
                <w:b/>
                <w:sz w:val="31"/>
              </w:rPr>
            </w:pPr>
          </w:p>
          <w:p>
            <w:pPr>
              <w:pStyle w:val="TableParagraph"/>
              <w:ind w:left="112"/>
              <w:rPr>
                <w:rFonts w:ascii="Arial"/>
                <w:b/>
                <w:sz w:val="20"/>
              </w:rPr>
            </w:pPr>
            <w:r>
              <w:rPr>
                <w:rFonts w:ascii="Arial"/>
                <w:b/>
                <w:spacing w:val="-2"/>
                <w:sz w:val="20"/>
              </w:rPr>
              <w:t>Total</w:t>
            </w:r>
          </w:p>
        </w:tc>
      </w:tr>
      <w:tr>
        <w:trPr>
          <w:trHeight w:val="383" w:hRule="atLeast"/>
        </w:trPr>
        <w:tc>
          <w:tcPr>
            <w:tcW w:w="1536" w:type="dxa"/>
            <w:tcBorders>
              <w:top w:val="nil"/>
              <w:left w:val="single" w:sz="4" w:space="0" w:color="92CDDC"/>
              <w:bottom w:val="single" w:sz="4" w:space="0" w:color="92CDDC"/>
              <w:right w:val="single" w:sz="4" w:space="0" w:color="92CDDC"/>
            </w:tcBorders>
            <w:shd w:val="clear" w:color="auto" w:fill="DAEDF3"/>
          </w:tcPr>
          <w:p>
            <w:pPr>
              <w:pStyle w:val="TableParagraph"/>
              <w:spacing w:before="76"/>
              <w:ind w:left="107"/>
              <w:rPr>
                <w:rFonts w:ascii="Arial"/>
                <w:b/>
                <w:sz w:val="20"/>
              </w:rPr>
            </w:pPr>
            <w:r>
              <w:rPr>
                <w:rFonts w:ascii="Arial"/>
                <w:b/>
                <w:sz w:val="20"/>
              </w:rPr>
              <w:t>Site</w:t>
            </w:r>
            <w:r>
              <w:rPr>
                <w:rFonts w:ascii="Arial"/>
                <w:b/>
                <w:spacing w:val="-6"/>
                <w:sz w:val="20"/>
              </w:rPr>
              <w:t> </w:t>
            </w:r>
            <w:r>
              <w:rPr>
                <w:rFonts w:ascii="Arial"/>
                <w:b/>
                <w:spacing w:val="-2"/>
                <w:sz w:val="20"/>
              </w:rPr>
              <w:t>visits</w:t>
            </w:r>
          </w:p>
        </w:tc>
        <w:tc>
          <w:tcPr>
            <w:tcW w:w="1537" w:type="dxa"/>
            <w:tcBorders>
              <w:top w:val="nil"/>
              <w:left w:val="single" w:sz="4" w:space="0" w:color="92CDDC"/>
              <w:bottom w:val="single" w:sz="4" w:space="0" w:color="92CDDC"/>
              <w:right w:val="single" w:sz="4" w:space="0" w:color="92CDDC"/>
            </w:tcBorders>
            <w:shd w:val="clear" w:color="auto" w:fill="DAEDF3"/>
          </w:tcPr>
          <w:p>
            <w:pPr>
              <w:pStyle w:val="TableParagraph"/>
              <w:spacing w:before="76"/>
              <w:ind w:left="107"/>
              <w:rPr>
                <w:rFonts w:ascii="Arial"/>
                <w:sz w:val="20"/>
              </w:rPr>
            </w:pPr>
            <w:r>
              <w:rPr>
                <w:rFonts w:ascii="Arial"/>
                <w:spacing w:val="-5"/>
                <w:sz w:val="20"/>
              </w:rPr>
              <w:t>318</w:t>
            </w:r>
          </w:p>
        </w:tc>
        <w:tc>
          <w:tcPr>
            <w:tcW w:w="1536" w:type="dxa"/>
            <w:tcBorders>
              <w:top w:val="nil"/>
              <w:left w:val="single" w:sz="4" w:space="0" w:color="92CDDC"/>
              <w:bottom w:val="single" w:sz="4" w:space="0" w:color="92CDDC"/>
              <w:right w:val="single" w:sz="4" w:space="0" w:color="92CDDC"/>
            </w:tcBorders>
            <w:shd w:val="clear" w:color="auto" w:fill="DAEDF3"/>
          </w:tcPr>
          <w:p>
            <w:pPr>
              <w:pStyle w:val="TableParagraph"/>
              <w:spacing w:before="76"/>
              <w:ind w:left="107"/>
              <w:rPr>
                <w:rFonts w:ascii="Arial"/>
                <w:sz w:val="20"/>
              </w:rPr>
            </w:pPr>
            <w:r>
              <w:rPr>
                <w:rFonts w:ascii="Arial"/>
                <w:spacing w:val="-2"/>
                <w:sz w:val="20"/>
              </w:rPr>
              <w:t>3,452</w:t>
            </w:r>
          </w:p>
        </w:tc>
        <w:tc>
          <w:tcPr>
            <w:tcW w:w="1534" w:type="dxa"/>
            <w:tcBorders>
              <w:top w:val="nil"/>
              <w:left w:val="single" w:sz="4" w:space="0" w:color="92CDDC"/>
              <w:bottom w:val="single" w:sz="4" w:space="0" w:color="92CDDC"/>
              <w:right w:val="single" w:sz="4" w:space="0" w:color="92CDDC"/>
            </w:tcBorders>
            <w:shd w:val="clear" w:color="auto" w:fill="DAEDF3"/>
          </w:tcPr>
          <w:p>
            <w:pPr>
              <w:pStyle w:val="TableParagraph"/>
              <w:spacing w:before="76"/>
              <w:ind w:left="107"/>
              <w:rPr>
                <w:rFonts w:ascii="Arial"/>
                <w:sz w:val="20"/>
              </w:rPr>
            </w:pPr>
            <w:r>
              <w:rPr>
                <w:rFonts w:ascii="Arial"/>
                <w:spacing w:val="-2"/>
                <w:sz w:val="20"/>
              </w:rPr>
              <w:t>1,732</w:t>
            </w:r>
          </w:p>
        </w:tc>
        <w:tc>
          <w:tcPr>
            <w:tcW w:w="1536" w:type="dxa"/>
            <w:tcBorders>
              <w:top w:val="nil"/>
              <w:left w:val="single" w:sz="4" w:space="0" w:color="92CDDC"/>
              <w:bottom w:val="single" w:sz="4" w:space="0" w:color="92CDDC"/>
              <w:right w:val="single" w:sz="4" w:space="0" w:color="92CDDC"/>
            </w:tcBorders>
            <w:shd w:val="clear" w:color="auto" w:fill="DAEDF3"/>
          </w:tcPr>
          <w:p>
            <w:pPr>
              <w:pStyle w:val="TableParagraph"/>
              <w:spacing w:before="76"/>
              <w:ind w:left="107"/>
              <w:rPr>
                <w:rFonts w:ascii="Arial"/>
                <w:sz w:val="20"/>
              </w:rPr>
            </w:pPr>
            <w:r>
              <w:rPr>
                <w:rFonts w:ascii="Arial"/>
                <w:spacing w:val="-2"/>
                <w:sz w:val="20"/>
              </w:rPr>
              <w:t>2,878</w:t>
            </w:r>
          </w:p>
        </w:tc>
        <w:tc>
          <w:tcPr>
            <w:tcW w:w="1537" w:type="dxa"/>
            <w:tcBorders>
              <w:top w:val="nil"/>
              <w:left w:val="single" w:sz="4" w:space="0" w:color="92CDDC"/>
              <w:bottom w:val="single" w:sz="4" w:space="0" w:color="92CDDC"/>
              <w:right w:val="single" w:sz="4" w:space="0" w:color="92CDDC"/>
            </w:tcBorders>
            <w:shd w:val="clear" w:color="auto" w:fill="DAEDF3"/>
          </w:tcPr>
          <w:p>
            <w:pPr>
              <w:pStyle w:val="TableParagraph"/>
              <w:spacing w:before="76"/>
              <w:ind w:left="107"/>
              <w:rPr>
                <w:rFonts w:ascii="Arial"/>
                <w:sz w:val="20"/>
              </w:rPr>
            </w:pPr>
            <w:r>
              <w:rPr>
                <w:rFonts w:ascii="Arial"/>
                <w:spacing w:val="-2"/>
                <w:sz w:val="20"/>
              </w:rPr>
              <w:t>8,380</w:t>
            </w:r>
          </w:p>
        </w:tc>
      </w:tr>
      <w:tr>
        <w:trPr>
          <w:trHeight w:val="460" w:hRule="atLeast"/>
        </w:trPr>
        <w:tc>
          <w:tcPr>
            <w:tcW w:w="1536" w:type="dxa"/>
            <w:tcBorders>
              <w:top w:val="single" w:sz="4" w:space="0" w:color="92CDDC"/>
              <w:left w:val="single" w:sz="4" w:space="0" w:color="92CDDC"/>
              <w:bottom w:val="single" w:sz="4" w:space="0" w:color="92CDDC"/>
              <w:right w:val="single" w:sz="4" w:space="0" w:color="92CDDC"/>
            </w:tcBorders>
          </w:tcPr>
          <w:p>
            <w:pPr>
              <w:pStyle w:val="TableParagraph"/>
              <w:spacing w:line="230" w:lineRule="exact"/>
              <w:ind w:left="107"/>
              <w:rPr>
                <w:rFonts w:ascii="Arial"/>
                <w:b/>
                <w:sz w:val="20"/>
              </w:rPr>
            </w:pPr>
            <w:r>
              <w:rPr>
                <w:rFonts w:ascii="Arial"/>
                <w:b/>
                <w:spacing w:val="-2"/>
                <w:sz w:val="20"/>
              </w:rPr>
              <w:t>Non-site activities</w:t>
            </w:r>
          </w:p>
        </w:tc>
        <w:tc>
          <w:tcPr>
            <w:tcW w:w="1537" w:type="dxa"/>
            <w:tcBorders>
              <w:top w:val="single" w:sz="4" w:space="0" w:color="92CDDC"/>
              <w:left w:val="single" w:sz="4" w:space="0" w:color="92CDDC"/>
              <w:bottom w:val="single" w:sz="4" w:space="0" w:color="92CDDC"/>
              <w:right w:val="single" w:sz="4" w:space="0" w:color="92CDDC"/>
            </w:tcBorders>
          </w:tcPr>
          <w:p>
            <w:pPr>
              <w:pStyle w:val="TableParagraph"/>
              <w:spacing w:before="114"/>
              <w:ind w:left="107"/>
              <w:rPr>
                <w:rFonts w:ascii="Arial"/>
                <w:sz w:val="20"/>
              </w:rPr>
            </w:pPr>
            <w:r>
              <w:rPr>
                <w:rFonts w:ascii="Arial"/>
                <w:spacing w:val="-2"/>
                <w:sz w:val="20"/>
              </w:rPr>
              <w:t>3,709</w:t>
            </w:r>
          </w:p>
        </w:tc>
        <w:tc>
          <w:tcPr>
            <w:tcW w:w="1536" w:type="dxa"/>
            <w:tcBorders>
              <w:top w:val="single" w:sz="4" w:space="0" w:color="92CDDC"/>
              <w:left w:val="single" w:sz="4" w:space="0" w:color="92CDDC"/>
              <w:bottom w:val="single" w:sz="4" w:space="0" w:color="92CDDC"/>
              <w:right w:val="single" w:sz="4" w:space="0" w:color="92CDDC"/>
            </w:tcBorders>
          </w:tcPr>
          <w:p>
            <w:pPr>
              <w:pStyle w:val="TableParagraph"/>
              <w:spacing w:before="114"/>
              <w:ind w:left="107"/>
              <w:rPr>
                <w:rFonts w:ascii="Arial"/>
                <w:sz w:val="20"/>
              </w:rPr>
            </w:pPr>
            <w:r>
              <w:rPr>
                <w:rFonts w:ascii="Arial"/>
                <w:spacing w:val="-2"/>
                <w:sz w:val="20"/>
              </w:rPr>
              <w:t>8,382</w:t>
            </w:r>
          </w:p>
        </w:tc>
        <w:tc>
          <w:tcPr>
            <w:tcW w:w="1534" w:type="dxa"/>
            <w:tcBorders>
              <w:top w:val="single" w:sz="4" w:space="0" w:color="92CDDC"/>
              <w:left w:val="single" w:sz="4" w:space="0" w:color="92CDDC"/>
              <w:bottom w:val="single" w:sz="4" w:space="0" w:color="92CDDC"/>
              <w:right w:val="single" w:sz="4" w:space="0" w:color="92CDDC"/>
            </w:tcBorders>
          </w:tcPr>
          <w:p>
            <w:pPr>
              <w:pStyle w:val="TableParagraph"/>
              <w:spacing w:before="114"/>
              <w:ind w:left="107"/>
              <w:rPr>
                <w:rFonts w:ascii="Arial"/>
                <w:sz w:val="20"/>
              </w:rPr>
            </w:pPr>
            <w:r>
              <w:rPr>
                <w:rFonts w:ascii="Arial"/>
                <w:spacing w:val="-2"/>
                <w:sz w:val="20"/>
              </w:rPr>
              <w:t>6,628</w:t>
            </w:r>
          </w:p>
        </w:tc>
        <w:tc>
          <w:tcPr>
            <w:tcW w:w="1536" w:type="dxa"/>
            <w:tcBorders>
              <w:top w:val="single" w:sz="4" w:space="0" w:color="92CDDC"/>
              <w:left w:val="single" w:sz="4" w:space="0" w:color="92CDDC"/>
              <w:bottom w:val="single" w:sz="4" w:space="0" w:color="92CDDC"/>
              <w:right w:val="single" w:sz="4" w:space="0" w:color="92CDDC"/>
            </w:tcBorders>
          </w:tcPr>
          <w:p>
            <w:pPr>
              <w:pStyle w:val="TableParagraph"/>
              <w:spacing w:before="114"/>
              <w:ind w:left="107"/>
              <w:rPr>
                <w:rFonts w:ascii="Arial"/>
                <w:sz w:val="20"/>
              </w:rPr>
            </w:pPr>
            <w:r>
              <w:rPr>
                <w:rFonts w:ascii="Arial"/>
                <w:spacing w:val="-2"/>
                <w:sz w:val="20"/>
              </w:rPr>
              <w:t>1,311</w:t>
            </w:r>
          </w:p>
        </w:tc>
        <w:tc>
          <w:tcPr>
            <w:tcW w:w="1537" w:type="dxa"/>
            <w:tcBorders>
              <w:top w:val="single" w:sz="4" w:space="0" w:color="92CDDC"/>
              <w:left w:val="single" w:sz="4" w:space="0" w:color="92CDDC"/>
              <w:bottom w:val="single" w:sz="4" w:space="0" w:color="92CDDC"/>
              <w:right w:val="single" w:sz="4" w:space="0" w:color="92CDDC"/>
            </w:tcBorders>
          </w:tcPr>
          <w:p>
            <w:pPr>
              <w:pStyle w:val="TableParagraph"/>
              <w:spacing w:before="114"/>
              <w:ind w:left="107"/>
              <w:rPr>
                <w:rFonts w:ascii="Arial"/>
                <w:sz w:val="20"/>
              </w:rPr>
            </w:pPr>
            <w:r>
              <w:rPr>
                <w:rFonts w:ascii="Arial"/>
                <w:spacing w:val="-2"/>
                <w:sz w:val="20"/>
              </w:rPr>
              <w:t>20,030</w:t>
            </w:r>
          </w:p>
        </w:tc>
      </w:tr>
      <w:tr>
        <w:trPr>
          <w:trHeight w:val="385" w:hRule="atLeast"/>
        </w:trPr>
        <w:tc>
          <w:tcPr>
            <w:tcW w:w="1536"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78"/>
              <w:ind w:left="107"/>
              <w:rPr>
                <w:rFonts w:ascii="Arial"/>
                <w:sz w:val="20"/>
              </w:rPr>
            </w:pPr>
            <w:r>
              <w:rPr>
                <w:rFonts w:ascii="Arial"/>
                <w:sz w:val="20"/>
              </w:rPr>
              <w:t>Total</w:t>
            </w:r>
            <w:r>
              <w:rPr>
                <w:rFonts w:ascii="Arial"/>
                <w:spacing w:val="-8"/>
                <w:sz w:val="20"/>
              </w:rPr>
              <w:t> </w:t>
            </w:r>
            <w:r>
              <w:rPr>
                <w:rFonts w:ascii="Arial"/>
                <w:spacing w:val="-2"/>
                <w:sz w:val="20"/>
              </w:rPr>
              <w:t>activities</w:t>
            </w:r>
          </w:p>
        </w:tc>
        <w:tc>
          <w:tcPr>
            <w:tcW w:w="153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78"/>
              <w:ind w:left="107"/>
              <w:rPr>
                <w:rFonts w:ascii="Arial"/>
                <w:b/>
                <w:sz w:val="20"/>
              </w:rPr>
            </w:pPr>
            <w:r>
              <w:rPr>
                <w:rFonts w:ascii="Arial"/>
                <w:b/>
                <w:spacing w:val="-2"/>
                <w:sz w:val="20"/>
              </w:rPr>
              <w:t>4,027</w:t>
            </w:r>
          </w:p>
        </w:tc>
        <w:tc>
          <w:tcPr>
            <w:tcW w:w="1536"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78"/>
              <w:ind w:left="107"/>
              <w:rPr>
                <w:rFonts w:ascii="Arial"/>
                <w:b/>
                <w:sz w:val="20"/>
              </w:rPr>
            </w:pPr>
            <w:r>
              <w:rPr>
                <w:rFonts w:ascii="Arial"/>
                <w:b/>
                <w:spacing w:val="-2"/>
                <w:sz w:val="20"/>
              </w:rPr>
              <w:t>11,834</w:t>
            </w:r>
          </w:p>
        </w:tc>
        <w:tc>
          <w:tcPr>
            <w:tcW w:w="1534"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78"/>
              <w:ind w:left="107"/>
              <w:rPr>
                <w:rFonts w:ascii="Arial"/>
                <w:b/>
                <w:sz w:val="20"/>
              </w:rPr>
            </w:pPr>
            <w:r>
              <w:rPr>
                <w:rFonts w:ascii="Arial"/>
                <w:b/>
                <w:spacing w:val="-2"/>
                <w:sz w:val="20"/>
              </w:rPr>
              <w:t>8,360</w:t>
            </w:r>
          </w:p>
        </w:tc>
        <w:tc>
          <w:tcPr>
            <w:tcW w:w="1536"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78"/>
              <w:ind w:left="107"/>
              <w:rPr>
                <w:rFonts w:ascii="Arial"/>
                <w:b/>
                <w:sz w:val="20"/>
              </w:rPr>
            </w:pPr>
            <w:r>
              <w:rPr>
                <w:rFonts w:ascii="Arial"/>
                <w:b/>
                <w:spacing w:val="-2"/>
                <w:sz w:val="20"/>
              </w:rPr>
              <w:t>4,189</w:t>
            </w:r>
          </w:p>
        </w:tc>
        <w:tc>
          <w:tcPr>
            <w:tcW w:w="153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before="78"/>
              <w:ind w:left="107"/>
              <w:rPr>
                <w:rFonts w:ascii="Arial"/>
                <w:b/>
                <w:sz w:val="20"/>
              </w:rPr>
            </w:pPr>
            <w:r>
              <w:rPr>
                <w:rFonts w:ascii="Arial"/>
                <w:b/>
                <w:spacing w:val="-2"/>
                <w:sz w:val="20"/>
              </w:rPr>
              <w:t>28,410</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23"/>
        </w:rPr>
      </w:pPr>
    </w:p>
    <w:p>
      <w:pPr>
        <w:pStyle w:val="BodyText"/>
        <w:spacing w:before="1"/>
        <w:ind w:left="120"/>
      </w:pPr>
      <w:r>
        <w:rPr>
          <w:w w:val="100"/>
        </w:rPr>
        <w:t>5</w:t>
      </w:r>
    </w:p>
    <w:p>
      <w:pPr>
        <w:spacing w:after="0"/>
        <w:sectPr>
          <w:pgSz w:w="11910" w:h="16840"/>
          <w:pgMar w:top="1460" w:bottom="280" w:left="1320" w:right="640"/>
        </w:sectPr>
      </w:pPr>
    </w:p>
    <w:p>
      <w:pPr>
        <w:pStyle w:val="Heading1"/>
      </w:pPr>
      <w:r>
        <w:rPr/>
        <w:drawing>
          <wp:anchor distT="0" distB="0" distL="0" distR="0" allowOverlap="1" layoutInCell="1" locked="0" behindDoc="1" simplePos="0" relativeHeight="479788544">
            <wp:simplePos x="0" y="0"/>
            <wp:positionH relativeFrom="page">
              <wp:posOffset>24169</wp:posOffset>
            </wp:positionH>
            <wp:positionV relativeFrom="page">
              <wp:posOffset>19050</wp:posOffset>
            </wp:positionV>
            <wp:extent cx="10666601" cy="7541513"/>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0" cstate="print"/>
                    <a:stretch>
                      <a:fillRect/>
                    </a:stretch>
                  </pic:blipFill>
                  <pic:spPr>
                    <a:xfrm>
                      <a:off x="0" y="0"/>
                      <a:ext cx="10666601" cy="7541513"/>
                    </a:xfrm>
                    <a:prstGeom prst="rect">
                      <a:avLst/>
                    </a:prstGeom>
                  </pic:spPr>
                </pic:pic>
              </a:graphicData>
            </a:graphic>
          </wp:anchor>
        </w:drawing>
      </w:r>
      <w:r>
        <w:rPr/>
        <w:t>Appendix</w:t>
      </w:r>
      <w:r>
        <w:rPr>
          <w:spacing w:val="-7"/>
        </w:rPr>
        <w:t> </w:t>
      </w:r>
      <w:r>
        <w:rPr/>
        <w:t>1:</w:t>
      </w:r>
      <w:r>
        <w:rPr>
          <w:spacing w:val="-7"/>
        </w:rPr>
        <w:t> </w:t>
      </w:r>
      <w:r>
        <w:rPr/>
        <w:t>National</w:t>
      </w:r>
      <w:r>
        <w:rPr>
          <w:spacing w:val="-5"/>
        </w:rPr>
        <w:t> </w:t>
      </w:r>
      <w:r>
        <w:rPr/>
        <w:t>residential</w:t>
      </w:r>
      <w:r>
        <w:rPr>
          <w:spacing w:val="-7"/>
        </w:rPr>
        <w:t> </w:t>
      </w:r>
      <w:r>
        <w:rPr/>
        <w:t>aged</w:t>
      </w:r>
      <w:r>
        <w:rPr>
          <w:spacing w:val="-10"/>
        </w:rPr>
        <w:t> </w:t>
      </w:r>
      <w:r>
        <w:rPr/>
        <w:t>care</w:t>
      </w:r>
      <w:r>
        <w:rPr>
          <w:spacing w:val="-7"/>
        </w:rPr>
        <w:t> </w:t>
      </w:r>
      <w:r>
        <w:rPr/>
        <w:t>services</w:t>
      </w:r>
      <w:r>
        <w:rPr>
          <w:spacing w:val="-6"/>
        </w:rPr>
        <w:t> </w:t>
      </w:r>
      <w:r>
        <w:rPr/>
        <w:t>with</w:t>
      </w:r>
      <w:r>
        <w:rPr>
          <w:spacing w:val="-2"/>
        </w:rPr>
        <w:t> </w:t>
      </w:r>
      <w:r>
        <w:rPr/>
        <w:t>Active</w:t>
      </w:r>
      <w:r>
        <w:rPr>
          <w:spacing w:val="-8"/>
        </w:rPr>
        <w:t> </w:t>
      </w:r>
      <w:r>
        <w:rPr/>
        <w:t>outbreaks</w:t>
      </w:r>
      <w:r>
        <w:rPr>
          <w:spacing w:val="-7"/>
        </w:rPr>
        <w:t> </w:t>
      </w:r>
      <w:r>
        <w:rPr/>
        <w:t>COVID-</w:t>
      </w:r>
      <w:r>
        <w:rPr>
          <w:spacing w:val="-5"/>
        </w:rPr>
        <w:t>19</w:t>
      </w:r>
    </w:p>
    <w:p>
      <w:pPr>
        <w:pStyle w:val="BodyText"/>
        <w:spacing w:before="121"/>
        <w:ind w:left="113" w:right="58"/>
      </w:pPr>
      <w:r>
        <w:rPr/>
        <w:t>Please note, information reported in this table has been directly reported to the Department of Health and Aged Care by residential aged care facilities. Total cases refers to all staff and resident cases associated with the active outbreak and may not reflect the count of currently active cases. Where numbers have been incorrectly reported, facilities are able to correct these in the COVID-19 Support Portal through My Aged Care. Where</w:t>
      </w:r>
      <w:r>
        <w:rPr>
          <w:spacing w:val="-3"/>
        </w:rPr>
        <w:t> </w:t>
      </w:r>
      <w:r>
        <w:rPr/>
        <w:t>a</w:t>
      </w:r>
      <w:r>
        <w:rPr>
          <w:spacing w:val="-3"/>
        </w:rPr>
        <w:t> </w:t>
      </w:r>
      <w:r>
        <w:rPr/>
        <w:t>facility is</w:t>
      </w:r>
      <w:r>
        <w:rPr>
          <w:spacing w:val="-3"/>
        </w:rPr>
        <w:t> </w:t>
      </w:r>
      <w:r>
        <w:rPr/>
        <w:t>reporting</w:t>
      </w:r>
      <w:r>
        <w:rPr>
          <w:spacing w:val="-1"/>
        </w:rPr>
        <w:t> </w:t>
      </w:r>
      <w:r>
        <w:rPr/>
        <w:t>less</w:t>
      </w:r>
      <w:r>
        <w:rPr>
          <w:spacing w:val="-3"/>
        </w:rPr>
        <w:t> </w:t>
      </w:r>
      <w:r>
        <w:rPr/>
        <w:t>than</w:t>
      </w:r>
      <w:r>
        <w:rPr>
          <w:spacing w:val="-1"/>
        </w:rPr>
        <w:t> </w:t>
      </w:r>
      <w:r>
        <w:rPr/>
        <w:t>six</w:t>
      </w:r>
      <w:r>
        <w:rPr>
          <w:spacing w:val="-3"/>
        </w:rPr>
        <w:t> </w:t>
      </w:r>
      <w:r>
        <w:rPr/>
        <w:t>resident</w:t>
      </w:r>
      <w:r>
        <w:rPr>
          <w:spacing w:val="-2"/>
        </w:rPr>
        <w:t> </w:t>
      </w:r>
      <w:r>
        <w:rPr/>
        <w:t>or staff cases</w:t>
      </w:r>
      <w:r>
        <w:rPr>
          <w:spacing w:val="-1"/>
        </w:rPr>
        <w:t> </w:t>
      </w:r>
      <w:r>
        <w:rPr/>
        <w:t>or less</w:t>
      </w:r>
      <w:r>
        <w:rPr>
          <w:spacing w:val="-3"/>
        </w:rPr>
        <w:t> </w:t>
      </w:r>
      <w:r>
        <w:rPr/>
        <w:t>than</w:t>
      </w:r>
      <w:r>
        <w:rPr>
          <w:spacing w:val="-1"/>
        </w:rPr>
        <w:t> </w:t>
      </w:r>
      <w:r>
        <w:rPr/>
        <w:t>six</w:t>
      </w:r>
      <w:r>
        <w:rPr>
          <w:spacing w:val="-1"/>
        </w:rPr>
        <w:t> </w:t>
      </w:r>
      <w:r>
        <w:rPr/>
        <w:t>deaths,</w:t>
      </w:r>
      <w:r>
        <w:rPr>
          <w:spacing w:val="-2"/>
        </w:rPr>
        <w:t> </w:t>
      </w:r>
      <w:r>
        <w:rPr/>
        <w:t>data</w:t>
      </w:r>
      <w:r>
        <w:rPr>
          <w:spacing w:val="-3"/>
        </w:rPr>
        <w:t> </w:t>
      </w:r>
      <w:r>
        <w:rPr/>
        <w:t>has</w:t>
      </w:r>
      <w:r>
        <w:rPr>
          <w:spacing w:val="-3"/>
        </w:rPr>
        <w:t> </w:t>
      </w:r>
      <w:r>
        <w:rPr/>
        <w:t>been</w:t>
      </w:r>
      <w:r>
        <w:rPr>
          <w:spacing w:val="-1"/>
        </w:rPr>
        <w:t> </w:t>
      </w:r>
      <w:r>
        <w:rPr/>
        <w:t>suppressed</w:t>
      </w:r>
      <w:r>
        <w:rPr>
          <w:spacing w:val="-3"/>
        </w:rPr>
        <w:t> </w:t>
      </w:r>
      <w:r>
        <w:rPr/>
        <w:t>to</w:t>
      </w:r>
      <w:r>
        <w:rPr>
          <w:spacing w:val="-1"/>
        </w:rPr>
        <w:t> </w:t>
      </w:r>
      <w:r>
        <w:rPr/>
        <w:t>protect</w:t>
      </w:r>
      <w:r>
        <w:rPr>
          <w:spacing w:val="-2"/>
        </w:rPr>
        <w:t> </w:t>
      </w:r>
      <w:r>
        <w:rPr/>
        <w:t>the</w:t>
      </w:r>
      <w:r>
        <w:rPr>
          <w:spacing w:val="-3"/>
        </w:rPr>
        <w:t> </w:t>
      </w:r>
      <w:r>
        <w:rPr/>
        <w:t>privacy</w:t>
      </w:r>
      <w:r>
        <w:rPr>
          <w:spacing w:val="-3"/>
        </w:rPr>
        <w:t> </w:t>
      </w:r>
      <w:r>
        <w:rPr/>
        <w:t>of</w:t>
      </w:r>
      <w:r>
        <w:rPr>
          <w:spacing w:val="-2"/>
        </w:rPr>
        <w:t> </w:t>
      </w:r>
      <w:r>
        <w:rPr/>
        <w:t>affected individuals (note that “n/p” indicates data is not provided to protect privacy).</w:t>
      </w:r>
    </w:p>
    <w:p>
      <w:pPr>
        <w:pStyle w:val="BodyText"/>
        <w:rPr>
          <w:sz w:val="10"/>
        </w:r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6"/>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6"/>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6"/>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Bill</w:t>
            </w:r>
            <w:r>
              <w:rPr>
                <w:b/>
                <w:spacing w:val="-4"/>
                <w:sz w:val="22"/>
              </w:rPr>
              <w:t> </w:t>
            </w:r>
            <w:r>
              <w:rPr>
                <w:b/>
                <w:sz w:val="22"/>
              </w:rPr>
              <w:t>McKenzie</w:t>
            </w:r>
            <w:r>
              <w:rPr>
                <w:b/>
                <w:spacing w:val="-7"/>
                <w:sz w:val="22"/>
              </w:rPr>
              <w:t> </w:t>
            </w:r>
            <w:r>
              <w:rPr>
                <w:b/>
                <w:spacing w:val="-2"/>
                <w:sz w:val="22"/>
              </w:rPr>
              <w:t>Gardens</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Calvary</w:t>
            </w:r>
            <w:r>
              <w:rPr>
                <w:b/>
                <w:spacing w:val="-9"/>
                <w:sz w:val="22"/>
              </w:rPr>
              <w:t> </w:t>
            </w:r>
            <w:r>
              <w:rPr>
                <w:b/>
                <w:sz w:val="22"/>
              </w:rPr>
              <w:t>Haydon</w:t>
            </w:r>
            <w:r>
              <w:rPr>
                <w:b/>
                <w:spacing w:val="-8"/>
                <w:sz w:val="22"/>
              </w:rPr>
              <w:t> </w:t>
            </w:r>
            <w:r>
              <w:rPr>
                <w:b/>
                <w:sz w:val="22"/>
              </w:rPr>
              <w:t>Retirement</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Fred</w:t>
            </w:r>
            <w:r>
              <w:rPr>
                <w:b/>
                <w:spacing w:val="-4"/>
                <w:sz w:val="22"/>
              </w:rPr>
              <w:t> </w:t>
            </w:r>
            <w:r>
              <w:rPr>
                <w:b/>
                <w:sz w:val="22"/>
              </w:rPr>
              <w:t>Ward</w:t>
            </w:r>
            <w:r>
              <w:rPr>
                <w:b/>
                <w:spacing w:val="-2"/>
                <w:sz w:val="22"/>
              </w:rPr>
              <w:t> Gardens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Jindalee</w:t>
            </w:r>
            <w:r>
              <w:rPr>
                <w:b/>
                <w:spacing w:val="-5"/>
                <w:sz w:val="22"/>
              </w:rPr>
              <w:t> </w:t>
            </w:r>
            <w:r>
              <w:rPr>
                <w:b/>
                <w:sz w:val="22"/>
              </w:rPr>
              <w:t>Aged</w:t>
            </w:r>
            <w:r>
              <w:rPr>
                <w:b/>
                <w:spacing w:val="-5"/>
                <w:sz w:val="22"/>
              </w:rPr>
              <w:t> </w:t>
            </w:r>
            <w:r>
              <w:rPr>
                <w:b/>
                <w:sz w:val="22"/>
              </w:rPr>
              <w:t>Care</w:t>
            </w:r>
            <w:r>
              <w:rPr>
                <w:b/>
                <w:spacing w:val="-4"/>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St</w:t>
            </w:r>
            <w:r>
              <w:rPr>
                <w:b/>
                <w:spacing w:val="-6"/>
                <w:sz w:val="22"/>
              </w:rPr>
              <w:t> </w:t>
            </w:r>
            <w:r>
              <w:rPr>
                <w:b/>
                <w:sz w:val="22"/>
              </w:rPr>
              <w:t>Andrews</w:t>
            </w:r>
            <w:r>
              <w:rPr>
                <w:b/>
                <w:spacing w:val="-4"/>
                <w:sz w:val="22"/>
              </w:rPr>
              <w:t> </w:t>
            </w:r>
            <w:r>
              <w:rPr>
                <w:b/>
                <w:sz w:val="22"/>
              </w:rPr>
              <w:t>Village</w:t>
            </w:r>
            <w:r>
              <w:rPr>
                <w:b/>
                <w:spacing w:val="-7"/>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15</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Warrigal</w:t>
            </w:r>
            <w:r>
              <w:rPr>
                <w:b/>
                <w:spacing w:val="-6"/>
                <w:sz w:val="22"/>
              </w:rPr>
              <w:t> </w:t>
            </w:r>
            <w:r>
              <w:rPr>
                <w:b/>
                <w:sz w:val="22"/>
              </w:rPr>
              <w:t>Care</w:t>
            </w:r>
            <w:r>
              <w:rPr>
                <w:b/>
                <w:spacing w:val="-5"/>
                <w:sz w:val="22"/>
              </w:rPr>
              <w:t> </w:t>
            </w:r>
            <w:r>
              <w:rPr>
                <w:b/>
                <w:spacing w:val="-2"/>
                <w:sz w:val="22"/>
              </w:rPr>
              <w:t>Calwell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Adina</w:t>
            </w:r>
            <w:r>
              <w:rPr>
                <w:b/>
                <w:spacing w:val="-3"/>
                <w:sz w:val="22"/>
              </w:rPr>
              <w:t> </w:t>
            </w:r>
            <w:r>
              <w:rPr>
                <w:b/>
                <w:sz w:val="22"/>
              </w:rPr>
              <w:t>Care</w:t>
            </w:r>
            <w:r>
              <w:rPr>
                <w:b/>
                <w:spacing w:val="-3"/>
                <w:sz w:val="22"/>
              </w:rPr>
              <w:t> </w:t>
            </w:r>
            <w:r>
              <w:rPr>
                <w:b/>
                <w:spacing w:val="-2"/>
                <w:sz w:val="22"/>
              </w:rPr>
              <w:t>Cootamundra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21</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Advantaged</w:t>
            </w:r>
            <w:r>
              <w:rPr>
                <w:b/>
                <w:spacing w:val="-5"/>
                <w:sz w:val="22"/>
              </w:rPr>
              <w:t> </w:t>
            </w:r>
            <w:r>
              <w:rPr>
                <w:b/>
                <w:sz w:val="22"/>
              </w:rPr>
              <w:t>Care</w:t>
            </w:r>
            <w:r>
              <w:rPr>
                <w:b/>
                <w:spacing w:val="-7"/>
                <w:sz w:val="22"/>
              </w:rPr>
              <w:t> </w:t>
            </w:r>
            <w:r>
              <w:rPr>
                <w:b/>
                <w:sz w:val="22"/>
              </w:rPr>
              <w:t>at</w:t>
            </w:r>
            <w:r>
              <w:rPr>
                <w:b/>
                <w:spacing w:val="-4"/>
                <w:sz w:val="22"/>
              </w:rPr>
              <w:t> </w:t>
            </w:r>
            <w:r>
              <w:rPr>
                <w:b/>
                <w:sz w:val="22"/>
              </w:rPr>
              <w:t>Georges</w:t>
            </w:r>
            <w:r>
              <w:rPr>
                <w:b/>
                <w:spacing w:val="-3"/>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Alkira</w:t>
            </w:r>
            <w:r>
              <w:rPr>
                <w:b/>
                <w:spacing w:val="-1"/>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Anglican</w:t>
            </w:r>
            <w:r>
              <w:rPr>
                <w:b/>
                <w:spacing w:val="-9"/>
                <w:sz w:val="22"/>
              </w:rPr>
              <w:t> </w:t>
            </w:r>
            <w:r>
              <w:rPr>
                <w:b/>
                <w:sz w:val="22"/>
              </w:rPr>
              <w:t>Care</w:t>
            </w:r>
            <w:r>
              <w:rPr>
                <w:b/>
                <w:spacing w:val="-4"/>
                <w:sz w:val="22"/>
              </w:rPr>
              <w:t> </w:t>
            </w:r>
            <w:r>
              <w:rPr>
                <w:b/>
                <w:sz w:val="22"/>
              </w:rPr>
              <w:t>Jesmond</w:t>
            </w:r>
            <w:r>
              <w:rPr>
                <w:b/>
                <w:spacing w:val="-6"/>
                <w:sz w:val="22"/>
              </w:rPr>
              <w:t> </w:t>
            </w:r>
            <w:r>
              <w:rPr>
                <w:b/>
                <w:spacing w:val="-2"/>
                <w:sz w:val="22"/>
              </w:rPr>
              <w:t>Grove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Annie</w:t>
            </w:r>
            <w:r>
              <w:rPr>
                <w:b/>
                <w:spacing w:val="-4"/>
                <w:sz w:val="22"/>
              </w:rPr>
              <w:t> </w:t>
            </w:r>
            <w:r>
              <w:rPr>
                <w:b/>
                <w:sz w:val="22"/>
              </w:rPr>
              <w:t>Green</w:t>
            </w:r>
            <w:r>
              <w:rPr>
                <w:b/>
                <w:spacing w:val="-3"/>
                <w:sz w:val="22"/>
              </w:rPr>
              <w:t> </w:t>
            </w:r>
            <w:r>
              <w:rPr>
                <w:b/>
                <w:spacing w:val="-2"/>
                <w:sz w:val="22"/>
              </w:rPr>
              <w:t>Court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Arcare</w:t>
            </w:r>
            <w:r>
              <w:rPr>
                <w:b/>
                <w:spacing w:val="-3"/>
                <w:sz w:val="22"/>
              </w:rPr>
              <w:t> </w:t>
            </w:r>
            <w:r>
              <w:rPr>
                <w:b/>
                <w:spacing w:val="-2"/>
                <w:sz w:val="22"/>
              </w:rPr>
              <w:t>Glenhaven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Archbold</w:t>
            </w:r>
            <w:r>
              <w:rPr>
                <w:b/>
                <w:spacing w:val="-4"/>
                <w:sz w:val="22"/>
              </w:rPr>
              <w:t> </w:t>
            </w:r>
            <w:r>
              <w:rPr>
                <w:b/>
                <w:sz w:val="22"/>
              </w:rPr>
              <w:t>House</w:t>
            </w:r>
            <w:r>
              <w:rPr>
                <w:b/>
                <w:spacing w:val="-4"/>
                <w:sz w:val="22"/>
              </w:rPr>
              <w:t> </w:t>
            </w:r>
            <w:r>
              <w:rPr>
                <w:b/>
                <w:sz w:val="22"/>
              </w:rPr>
              <w:t>Aged</w:t>
            </w:r>
            <w:r>
              <w:rPr>
                <w:b/>
                <w:spacing w:val="-3"/>
                <w:sz w:val="22"/>
              </w:rPr>
              <w:t> </w:t>
            </w:r>
            <w:r>
              <w:rPr>
                <w:b/>
                <w:sz w:val="22"/>
              </w:rPr>
              <w:t>Care</w:t>
            </w:r>
            <w:r>
              <w:rPr>
                <w:b/>
                <w:spacing w:val="-6"/>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13</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Ashwood</w:t>
            </w:r>
            <w:r>
              <w:rPr>
                <w:b/>
                <w:spacing w:val="-6"/>
                <w:sz w:val="22"/>
              </w:rPr>
              <w:t> </w:t>
            </w:r>
            <w:r>
              <w:rPr>
                <w:b/>
                <w:sz w:val="22"/>
              </w:rPr>
              <w:t>Residential</w:t>
            </w:r>
            <w:r>
              <w:rPr>
                <w:b/>
                <w:spacing w:val="-7"/>
                <w:sz w:val="22"/>
              </w:rPr>
              <w:t> </w:t>
            </w:r>
            <w:r>
              <w:rPr>
                <w:b/>
                <w:sz w:val="22"/>
              </w:rPr>
              <w:t>Care</w:t>
            </w:r>
            <w:r>
              <w:rPr>
                <w:b/>
                <w:spacing w:val="-7"/>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Aurrum</w:t>
            </w:r>
            <w:r>
              <w:rPr>
                <w:b/>
                <w:spacing w:val="-4"/>
                <w:sz w:val="22"/>
              </w:rPr>
              <w:t> </w:t>
            </w:r>
            <w:r>
              <w:rPr>
                <w:b/>
                <w:spacing w:val="-2"/>
                <w:sz w:val="22"/>
              </w:rPr>
              <w:t>Erina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Bangalor</w:t>
            </w:r>
            <w:r>
              <w:rPr>
                <w:b/>
                <w:spacing w:val="-9"/>
                <w:sz w:val="22"/>
              </w:rPr>
              <w:t> </w:t>
            </w:r>
            <w:r>
              <w:rPr>
                <w:b/>
                <w:spacing w:val="-2"/>
                <w:sz w:val="22"/>
              </w:rPr>
              <w:t>Retreat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BaptistCare</w:t>
            </w:r>
            <w:r>
              <w:rPr>
                <w:b/>
                <w:spacing w:val="-10"/>
                <w:sz w:val="22"/>
              </w:rPr>
              <w:t> </w:t>
            </w:r>
            <w:r>
              <w:rPr>
                <w:b/>
                <w:sz w:val="22"/>
              </w:rPr>
              <w:t>Bethshan</w:t>
            </w:r>
            <w:r>
              <w:rPr>
                <w:b/>
                <w:spacing w:val="-8"/>
                <w:sz w:val="22"/>
              </w:rPr>
              <w:t> </w:t>
            </w:r>
            <w:r>
              <w:rPr>
                <w:b/>
                <w:sz w:val="22"/>
              </w:rPr>
              <w:t>Gardens</w:t>
            </w:r>
            <w:r>
              <w:rPr>
                <w:b/>
                <w:spacing w:val="-6"/>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BaptistCare</w:t>
            </w:r>
            <w:r>
              <w:rPr>
                <w:b/>
                <w:spacing w:val="-8"/>
                <w:sz w:val="22"/>
              </w:rPr>
              <w:t> </w:t>
            </w:r>
            <w:r>
              <w:rPr>
                <w:b/>
                <w:sz w:val="22"/>
              </w:rPr>
              <w:t>Morven</w:t>
            </w:r>
            <w:r>
              <w:rPr>
                <w:b/>
                <w:spacing w:val="-7"/>
                <w:sz w:val="22"/>
              </w:rPr>
              <w:t> </w:t>
            </w:r>
            <w:r>
              <w:rPr>
                <w:b/>
                <w:sz w:val="22"/>
              </w:rPr>
              <w:t>Gardens</w:t>
            </w:r>
            <w:r>
              <w:rPr>
                <w:b/>
                <w:spacing w:val="-6"/>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BaptistCare</w:t>
            </w:r>
            <w:r>
              <w:rPr>
                <w:b/>
                <w:spacing w:val="-9"/>
                <w:sz w:val="22"/>
              </w:rPr>
              <w:t> </w:t>
            </w:r>
            <w:r>
              <w:rPr>
                <w:b/>
                <w:sz w:val="22"/>
              </w:rPr>
              <w:t>Niola</w:t>
            </w:r>
            <w:r>
              <w:rPr>
                <w:b/>
                <w:spacing w:val="-6"/>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BaptistCare</w:t>
            </w:r>
            <w:r>
              <w:rPr>
                <w:b/>
                <w:spacing w:val="-8"/>
                <w:sz w:val="22"/>
              </w:rPr>
              <w:t> </w:t>
            </w:r>
            <w:r>
              <w:rPr>
                <w:b/>
                <w:sz w:val="22"/>
              </w:rPr>
              <w:t>Orana</w:t>
            </w:r>
            <w:r>
              <w:rPr>
                <w:b/>
                <w:spacing w:val="-7"/>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BaptistCare</w:t>
            </w:r>
            <w:r>
              <w:rPr>
                <w:b/>
                <w:spacing w:val="-10"/>
                <w:sz w:val="22"/>
              </w:rPr>
              <w:t> </w:t>
            </w:r>
            <w:r>
              <w:rPr>
                <w:b/>
                <w:sz w:val="22"/>
              </w:rPr>
              <w:t>Warabrook</w:t>
            </w:r>
            <w:r>
              <w:rPr>
                <w:b/>
                <w:spacing w:val="-8"/>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Bathurst</w:t>
            </w:r>
            <w:r>
              <w:rPr>
                <w:b/>
                <w:spacing w:val="-9"/>
                <w:sz w:val="22"/>
              </w:rPr>
              <w:t> </w:t>
            </w:r>
            <w:r>
              <w:rPr>
                <w:b/>
                <w:sz w:val="22"/>
              </w:rPr>
              <w:t>Riverview</w:t>
            </w:r>
            <w:r>
              <w:rPr>
                <w:b/>
                <w:spacing w:val="-6"/>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3"/>
                <w:sz w:val="22"/>
              </w:rPr>
              <w:t> </w:t>
            </w:r>
            <w:r>
              <w:rPr>
                <w:sz w:val="22"/>
              </w:rPr>
              <w:t>South</w:t>
            </w:r>
            <w:r>
              <w:rPr>
                <w:spacing w:val="-2"/>
                <w:sz w:val="22"/>
              </w:rPr>
              <w:t> 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bl>
    <w:p>
      <w:pPr>
        <w:spacing w:after="0" w:line="268" w:lineRule="exact"/>
        <w:jc w:val="right"/>
        <w:rPr>
          <w:sz w:val="22"/>
        </w:rPr>
        <w:sectPr>
          <w:pgSz w:w="16840" w:h="11910" w:orient="landscape"/>
          <w:pgMar w:top="1120" w:bottom="1153"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Bayside</w:t>
            </w:r>
            <w:r>
              <w:rPr>
                <w:b/>
                <w:spacing w:val="-7"/>
                <w:sz w:val="22"/>
              </w:rPr>
              <w:t> </w:t>
            </w:r>
            <w:r>
              <w:rPr>
                <w:b/>
                <w:sz w:val="22"/>
              </w:rPr>
              <w:t>Residential</w:t>
            </w:r>
            <w:r>
              <w:rPr>
                <w:b/>
                <w:spacing w:val="-6"/>
                <w:sz w:val="22"/>
              </w:rPr>
              <w:t> </w:t>
            </w:r>
            <w:r>
              <w:rPr>
                <w:b/>
                <w:sz w:val="22"/>
              </w:rPr>
              <w:t>Aged</w:t>
            </w:r>
            <w:r>
              <w:rPr>
                <w:b/>
                <w:spacing w:val="-6"/>
                <w:sz w:val="22"/>
              </w:rPr>
              <w:t> </w:t>
            </w:r>
            <w:r>
              <w:rPr>
                <w:b/>
                <w:sz w:val="22"/>
              </w:rPr>
              <w:t>Care</w:t>
            </w:r>
            <w:r>
              <w:rPr>
                <w:b/>
                <w:spacing w:val="-6"/>
                <w:sz w:val="22"/>
              </w:rPr>
              <w:t> </w:t>
            </w:r>
            <w:r>
              <w:rPr>
                <w:b/>
                <w:spacing w:val="-2"/>
                <w:sz w:val="22"/>
              </w:rPr>
              <w:t>Facility</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Bayswater</w:t>
            </w:r>
            <w:r>
              <w:rPr>
                <w:b/>
                <w:spacing w:val="-8"/>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Blacktown</w:t>
            </w:r>
            <w:r>
              <w:rPr>
                <w:b/>
                <w:spacing w:val="-8"/>
                <w:sz w:val="22"/>
              </w:rPr>
              <w:t> </w:t>
            </w:r>
            <w:r>
              <w:rPr>
                <w:b/>
                <w:sz w:val="22"/>
              </w:rPr>
              <w:t>Terrace</w:t>
            </w:r>
            <w:r>
              <w:rPr>
                <w:b/>
                <w:spacing w:val="-5"/>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Blayney</w:t>
            </w:r>
            <w:r>
              <w:rPr>
                <w:b/>
                <w:spacing w:val="-9"/>
                <w:sz w:val="22"/>
              </w:rPr>
              <w:t> </w:t>
            </w:r>
            <w:r>
              <w:rPr>
                <w:b/>
                <w:sz w:val="22"/>
              </w:rPr>
              <w:t>Multi-Purpose</w:t>
            </w:r>
            <w:r>
              <w:rPr>
                <w:b/>
                <w:spacing w:val="-10"/>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BlueWave</w:t>
            </w:r>
            <w:r>
              <w:rPr>
                <w:b/>
                <w:spacing w:val="-6"/>
                <w:sz w:val="22"/>
              </w:rPr>
              <w:t> </w:t>
            </w:r>
            <w:r>
              <w:rPr>
                <w:b/>
                <w:spacing w:val="-2"/>
                <w:sz w:val="22"/>
              </w:rPr>
              <w:t>Living</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Bolton</w:t>
            </w:r>
            <w:r>
              <w:rPr>
                <w:b/>
                <w:spacing w:val="-6"/>
                <w:sz w:val="22"/>
              </w:rPr>
              <w:t> </w:t>
            </w:r>
            <w:r>
              <w:rPr>
                <w:b/>
                <w:sz w:val="22"/>
              </w:rPr>
              <w:t>Clarke</w:t>
            </w:r>
            <w:r>
              <w:rPr>
                <w:b/>
                <w:spacing w:val="-6"/>
                <w:sz w:val="22"/>
              </w:rPr>
              <w:t> </w:t>
            </w:r>
            <w:r>
              <w:rPr>
                <w:b/>
                <w:spacing w:val="-2"/>
                <w:sz w:val="22"/>
              </w:rPr>
              <w:t>Cabrini</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43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Bolton</w:t>
            </w:r>
            <w:r>
              <w:rPr>
                <w:b/>
                <w:spacing w:val="-6"/>
                <w:sz w:val="22"/>
              </w:rPr>
              <w:t> </w:t>
            </w:r>
            <w:r>
              <w:rPr>
                <w:b/>
                <w:sz w:val="22"/>
              </w:rPr>
              <w:t>Clarke</w:t>
            </w:r>
            <w:r>
              <w:rPr>
                <w:b/>
                <w:spacing w:val="-5"/>
                <w:sz w:val="22"/>
              </w:rPr>
              <w:t> </w:t>
            </w:r>
            <w:r>
              <w:rPr>
                <w:b/>
                <w:sz w:val="22"/>
              </w:rPr>
              <w:t>Macquarie</w:t>
            </w:r>
            <w:r>
              <w:rPr>
                <w:b/>
                <w:spacing w:val="-5"/>
                <w:sz w:val="22"/>
              </w:rPr>
              <w:t> </w:t>
            </w:r>
            <w:r>
              <w:rPr>
                <w:b/>
                <w:sz w:val="22"/>
              </w:rPr>
              <w:t>View</w:t>
            </w:r>
            <w:r>
              <w:rPr>
                <w:b/>
                <w:spacing w:val="-1"/>
                <w:sz w:val="22"/>
              </w:rPr>
              <w:t> </w:t>
            </w:r>
            <w:r>
              <w:rPr>
                <w:b/>
                <w:sz w:val="22"/>
              </w:rPr>
              <w:t>-</w:t>
            </w:r>
            <w:r>
              <w:rPr>
                <w:b/>
                <w:spacing w:val="-7"/>
                <w:sz w:val="22"/>
              </w:rPr>
              <w:t> </w:t>
            </w:r>
            <w:r>
              <w:rPr>
                <w:b/>
                <w:sz w:val="22"/>
              </w:rPr>
              <w:t>Bolton</w:t>
            </w:r>
            <w:r>
              <w:rPr>
                <w:b/>
                <w:spacing w:val="-5"/>
                <w:sz w:val="22"/>
              </w:rPr>
              <w:t> </w:t>
            </w:r>
            <w:r>
              <w:rPr>
                <w:b/>
                <w:spacing w:val="-2"/>
                <w:sz w:val="22"/>
              </w:rPr>
              <w:t>Point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Borella</w:t>
            </w:r>
            <w:r>
              <w:rPr>
                <w:b/>
                <w:spacing w:val="-6"/>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Boronia</w:t>
            </w:r>
            <w:r>
              <w:rPr>
                <w:b/>
                <w:spacing w:val="-6"/>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33</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Bossley</w:t>
            </w:r>
            <w:r>
              <w:rPr>
                <w:b/>
                <w:spacing w:val="-6"/>
                <w:sz w:val="22"/>
              </w:rPr>
              <w:t> </w:t>
            </w:r>
            <w:r>
              <w:rPr>
                <w:b/>
                <w:sz w:val="22"/>
              </w:rPr>
              <w:t>Parkside</w:t>
            </w:r>
            <w:r>
              <w:rPr>
                <w:b/>
                <w:spacing w:val="-5"/>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Bowral</w:t>
            </w:r>
            <w:r>
              <w:rPr>
                <w:b/>
                <w:spacing w:val="-5"/>
                <w:sz w:val="22"/>
              </w:rPr>
              <w:t> </w:t>
            </w:r>
            <w:r>
              <w:rPr>
                <w:b/>
                <w:sz w:val="22"/>
              </w:rPr>
              <w:t>House</w:t>
            </w:r>
            <w:r>
              <w:rPr>
                <w:b/>
                <w:spacing w:val="-7"/>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Calvary</w:t>
            </w:r>
            <w:r>
              <w:rPr>
                <w:b/>
                <w:spacing w:val="-10"/>
                <w:sz w:val="22"/>
              </w:rPr>
              <w:t> </w:t>
            </w:r>
            <w:r>
              <w:rPr>
                <w:b/>
                <w:sz w:val="22"/>
              </w:rPr>
              <w:t>Cessnock</w:t>
            </w:r>
            <w:r>
              <w:rPr>
                <w:b/>
                <w:spacing w:val="-7"/>
                <w:sz w:val="22"/>
              </w:rPr>
              <w:t> </w:t>
            </w:r>
            <w:r>
              <w:rPr>
                <w:b/>
                <w:sz w:val="22"/>
              </w:rPr>
              <w:t>Retirement</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41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22</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63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CASS</w:t>
            </w:r>
            <w:r>
              <w:rPr>
                <w:b/>
                <w:spacing w:val="-6"/>
                <w:sz w:val="22"/>
              </w:rPr>
              <w:t> </w:t>
            </w:r>
            <w:r>
              <w:rPr>
                <w:b/>
                <w:sz w:val="22"/>
              </w:rPr>
              <w:t>Residential</w:t>
            </w:r>
            <w:r>
              <w:rPr>
                <w:b/>
                <w:spacing w:val="-5"/>
                <w:sz w:val="22"/>
              </w:rPr>
              <w:t> </w:t>
            </w:r>
            <w:r>
              <w:rPr>
                <w:b/>
                <w:sz w:val="22"/>
              </w:rPr>
              <w:t>Aged</w:t>
            </w:r>
            <w:r>
              <w:rPr>
                <w:b/>
                <w:spacing w:val="-7"/>
                <w:sz w:val="22"/>
              </w:rPr>
              <w:t> </w:t>
            </w:r>
            <w:r>
              <w:rPr>
                <w:b/>
                <w:sz w:val="22"/>
              </w:rPr>
              <w:t>Care</w:t>
            </w:r>
            <w:r>
              <w:rPr>
                <w:b/>
                <w:spacing w:val="-4"/>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Catholic</w:t>
            </w:r>
            <w:r>
              <w:rPr>
                <w:b/>
                <w:spacing w:val="-4"/>
                <w:sz w:val="22"/>
              </w:rPr>
              <w:t> </w:t>
            </w:r>
            <w:r>
              <w:rPr>
                <w:b/>
                <w:sz w:val="22"/>
              </w:rPr>
              <w:t>Healthcare</w:t>
            </w:r>
            <w:r>
              <w:rPr>
                <w:b/>
                <w:spacing w:val="-8"/>
                <w:sz w:val="22"/>
              </w:rPr>
              <w:t> </w:t>
            </w:r>
            <w:r>
              <w:rPr>
                <w:b/>
                <w:sz w:val="22"/>
              </w:rPr>
              <w:t>Gertrude</w:t>
            </w:r>
            <w:r>
              <w:rPr>
                <w:b/>
                <w:spacing w:val="-6"/>
                <w:sz w:val="22"/>
              </w:rPr>
              <w:t> </w:t>
            </w:r>
            <w:r>
              <w:rPr>
                <w:b/>
                <w:sz w:val="22"/>
              </w:rPr>
              <w:t>Abbott</w:t>
            </w:r>
            <w:r>
              <w:rPr>
                <w:b/>
                <w:spacing w:val="-5"/>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Catholic</w:t>
            </w:r>
            <w:r>
              <w:rPr>
                <w:b/>
                <w:spacing w:val="-5"/>
                <w:sz w:val="22"/>
              </w:rPr>
              <w:t> </w:t>
            </w:r>
            <w:r>
              <w:rPr>
                <w:b/>
                <w:sz w:val="22"/>
              </w:rPr>
              <w:t>Healthcare</w:t>
            </w:r>
            <w:r>
              <w:rPr>
                <w:b/>
                <w:spacing w:val="-6"/>
                <w:sz w:val="22"/>
              </w:rPr>
              <w:t> </w:t>
            </w:r>
            <w:r>
              <w:rPr>
                <w:b/>
                <w:sz w:val="22"/>
              </w:rPr>
              <w:t>Holy</w:t>
            </w:r>
            <w:r>
              <w:rPr>
                <w:b/>
                <w:spacing w:val="-7"/>
                <w:sz w:val="22"/>
              </w:rPr>
              <w:t> </w:t>
            </w:r>
            <w:r>
              <w:rPr>
                <w:b/>
                <w:sz w:val="22"/>
              </w:rPr>
              <w:t>Spirit</w:t>
            </w:r>
            <w:r>
              <w:rPr>
                <w:b/>
                <w:spacing w:val="-6"/>
                <w:sz w:val="22"/>
              </w:rPr>
              <w:t> </w:t>
            </w:r>
            <w:r>
              <w:rPr>
                <w:b/>
                <w:spacing w:val="-2"/>
                <w:sz w:val="22"/>
              </w:rPr>
              <w:t>Casula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Catholic</w:t>
            </w:r>
            <w:r>
              <w:rPr>
                <w:b/>
                <w:spacing w:val="-5"/>
                <w:sz w:val="22"/>
              </w:rPr>
              <w:t> </w:t>
            </w:r>
            <w:r>
              <w:rPr>
                <w:b/>
                <w:sz w:val="22"/>
              </w:rPr>
              <w:t>Healthcare</w:t>
            </w:r>
            <w:r>
              <w:rPr>
                <w:b/>
                <w:spacing w:val="-6"/>
                <w:sz w:val="22"/>
              </w:rPr>
              <w:t> </w:t>
            </w:r>
            <w:r>
              <w:rPr>
                <w:b/>
                <w:sz w:val="22"/>
              </w:rPr>
              <w:t>Holy</w:t>
            </w:r>
            <w:r>
              <w:rPr>
                <w:b/>
                <w:spacing w:val="-7"/>
                <w:sz w:val="22"/>
              </w:rPr>
              <w:t> </w:t>
            </w:r>
            <w:r>
              <w:rPr>
                <w:b/>
                <w:sz w:val="22"/>
              </w:rPr>
              <w:t>Spirit</w:t>
            </w:r>
            <w:r>
              <w:rPr>
                <w:b/>
                <w:spacing w:val="-6"/>
                <w:sz w:val="22"/>
              </w:rPr>
              <w:t> </w:t>
            </w:r>
            <w:r>
              <w:rPr>
                <w:b/>
                <w:spacing w:val="-2"/>
                <w:sz w:val="22"/>
              </w:rPr>
              <w:t>Croydon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Catholic</w:t>
            </w:r>
            <w:r>
              <w:rPr>
                <w:b/>
                <w:spacing w:val="-8"/>
                <w:sz w:val="22"/>
              </w:rPr>
              <w:t> </w:t>
            </w:r>
            <w:r>
              <w:rPr>
                <w:b/>
                <w:sz w:val="22"/>
              </w:rPr>
              <w:t>Healthcare</w:t>
            </w:r>
            <w:r>
              <w:rPr>
                <w:b/>
                <w:spacing w:val="-8"/>
                <w:sz w:val="22"/>
              </w:rPr>
              <w:t> </w:t>
            </w:r>
            <w:r>
              <w:rPr>
                <w:b/>
                <w:sz w:val="22"/>
              </w:rPr>
              <w:t>McQuoin</w:t>
            </w:r>
            <w:r>
              <w:rPr>
                <w:b/>
                <w:spacing w:val="-7"/>
                <w:sz w:val="22"/>
              </w:rPr>
              <w:t> </w:t>
            </w:r>
            <w:r>
              <w:rPr>
                <w:b/>
                <w:spacing w:val="-4"/>
                <w:sz w:val="22"/>
              </w:rPr>
              <w:t>Park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Catholic</w:t>
            </w:r>
            <w:r>
              <w:rPr>
                <w:b/>
                <w:spacing w:val="-4"/>
                <w:sz w:val="22"/>
              </w:rPr>
              <w:t> </w:t>
            </w:r>
            <w:r>
              <w:rPr>
                <w:b/>
                <w:sz w:val="22"/>
              </w:rPr>
              <w:t>Healthcare</w:t>
            </w:r>
            <w:r>
              <w:rPr>
                <w:b/>
                <w:spacing w:val="-5"/>
                <w:sz w:val="22"/>
              </w:rPr>
              <w:t> </w:t>
            </w:r>
            <w:r>
              <w:rPr>
                <w:b/>
                <w:sz w:val="22"/>
              </w:rPr>
              <w:t>Our</w:t>
            </w:r>
            <w:r>
              <w:rPr>
                <w:b/>
                <w:spacing w:val="-6"/>
                <w:sz w:val="22"/>
              </w:rPr>
              <w:t> </w:t>
            </w:r>
            <w:r>
              <w:rPr>
                <w:b/>
                <w:sz w:val="22"/>
              </w:rPr>
              <w:t>Lady</w:t>
            </w:r>
            <w:r>
              <w:rPr>
                <w:b/>
                <w:spacing w:val="-4"/>
                <w:sz w:val="22"/>
              </w:rPr>
              <w:t> </w:t>
            </w:r>
            <w:r>
              <w:rPr>
                <w:b/>
                <w:sz w:val="22"/>
              </w:rPr>
              <w:t>of</w:t>
            </w:r>
            <w:r>
              <w:rPr>
                <w:b/>
                <w:spacing w:val="-5"/>
                <w:sz w:val="22"/>
              </w:rPr>
              <w:t> </w:t>
            </w:r>
            <w:r>
              <w:rPr>
                <w:b/>
                <w:sz w:val="22"/>
              </w:rPr>
              <w:t>Loreto</w:t>
            </w:r>
            <w:r>
              <w:rPr>
                <w:b/>
                <w:spacing w:val="-6"/>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Catholic</w:t>
            </w:r>
            <w:r>
              <w:rPr>
                <w:b/>
                <w:spacing w:val="-5"/>
                <w:sz w:val="22"/>
              </w:rPr>
              <w:t> </w:t>
            </w:r>
            <w:r>
              <w:rPr>
                <w:b/>
                <w:sz w:val="22"/>
              </w:rPr>
              <w:t>Healthcare</w:t>
            </w:r>
            <w:r>
              <w:rPr>
                <w:b/>
                <w:spacing w:val="-7"/>
                <w:sz w:val="22"/>
              </w:rPr>
              <w:t> </w:t>
            </w:r>
            <w:r>
              <w:rPr>
                <w:b/>
                <w:sz w:val="22"/>
              </w:rPr>
              <w:t>Percy</w:t>
            </w:r>
            <w:r>
              <w:rPr>
                <w:b/>
                <w:spacing w:val="-7"/>
                <w:sz w:val="22"/>
              </w:rPr>
              <w:t> </w:t>
            </w:r>
            <w:r>
              <w:rPr>
                <w:b/>
                <w:sz w:val="22"/>
              </w:rPr>
              <w:t>Miles</w:t>
            </w:r>
            <w:r>
              <w:rPr>
                <w:b/>
                <w:spacing w:val="-5"/>
                <w:sz w:val="22"/>
              </w:rPr>
              <w:t> </w:t>
            </w:r>
            <w:r>
              <w:rPr>
                <w:b/>
                <w:spacing w:val="-4"/>
                <w:sz w:val="22"/>
              </w:rPr>
              <w:t>Villa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Catholic</w:t>
            </w:r>
            <w:r>
              <w:rPr>
                <w:b/>
                <w:spacing w:val="-3"/>
                <w:sz w:val="22"/>
              </w:rPr>
              <w:t> </w:t>
            </w:r>
            <w:r>
              <w:rPr>
                <w:b/>
                <w:sz w:val="22"/>
              </w:rPr>
              <w:t>Healthcare</w:t>
            </w:r>
            <w:r>
              <w:rPr>
                <w:b/>
                <w:spacing w:val="-6"/>
                <w:sz w:val="22"/>
              </w:rPr>
              <w:t> </w:t>
            </w:r>
            <w:r>
              <w:rPr>
                <w:b/>
                <w:sz w:val="22"/>
              </w:rPr>
              <w:t>St</w:t>
            </w:r>
            <w:r>
              <w:rPr>
                <w:b/>
                <w:spacing w:val="-5"/>
                <w:sz w:val="22"/>
              </w:rPr>
              <w:t> </w:t>
            </w:r>
            <w:r>
              <w:rPr>
                <w:b/>
                <w:sz w:val="22"/>
              </w:rPr>
              <w:t>Anne's</w:t>
            </w:r>
            <w:r>
              <w:rPr>
                <w:b/>
                <w:spacing w:val="-5"/>
                <w:sz w:val="22"/>
              </w:rPr>
              <w:t> </w:t>
            </w:r>
            <w:r>
              <w:rPr>
                <w:b/>
                <w:sz w:val="22"/>
              </w:rPr>
              <w:t>Aged</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Catholic</w:t>
            </w:r>
            <w:r>
              <w:rPr>
                <w:b/>
                <w:spacing w:val="-4"/>
                <w:sz w:val="22"/>
              </w:rPr>
              <w:t> </w:t>
            </w:r>
            <w:r>
              <w:rPr>
                <w:b/>
                <w:sz w:val="22"/>
              </w:rPr>
              <w:t>Healthcare</w:t>
            </w:r>
            <w:r>
              <w:rPr>
                <w:b/>
                <w:spacing w:val="-6"/>
                <w:sz w:val="22"/>
              </w:rPr>
              <w:t> </w:t>
            </w:r>
            <w:r>
              <w:rPr>
                <w:b/>
                <w:sz w:val="22"/>
              </w:rPr>
              <w:t>St</w:t>
            </w:r>
            <w:r>
              <w:rPr>
                <w:b/>
                <w:spacing w:val="-5"/>
                <w:sz w:val="22"/>
              </w:rPr>
              <w:t> </w:t>
            </w:r>
            <w:r>
              <w:rPr>
                <w:b/>
                <w:sz w:val="22"/>
              </w:rPr>
              <w:t>Peter's</w:t>
            </w:r>
            <w:r>
              <w:rPr>
                <w:b/>
                <w:spacing w:val="-5"/>
                <w:sz w:val="22"/>
              </w:rPr>
              <w:t> </w:t>
            </w:r>
            <w:r>
              <w:rPr>
                <w:b/>
                <w:sz w:val="22"/>
              </w:rPr>
              <w:t>Lane</w:t>
            </w:r>
            <w:r>
              <w:rPr>
                <w:b/>
                <w:spacing w:val="-3"/>
                <w:sz w:val="22"/>
              </w:rPr>
              <w:t> </w:t>
            </w:r>
            <w:r>
              <w:rPr>
                <w:b/>
                <w:sz w:val="22"/>
              </w:rPr>
              <w:t>Cove</w:t>
            </w:r>
            <w:r>
              <w:rPr>
                <w:b/>
                <w:spacing w:val="-6"/>
                <w:sz w:val="22"/>
              </w:rPr>
              <w:t> </w:t>
            </w:r>
            <w:r>
              <w:rPr>
                <w:b/>
                <w:spacing w:val="-2"/>
                <w:sz w:val="22"/>
              </w:rPr>
              <w:t>North</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pacing w:val="-2"/>
                <w:sz w:val="22"/>
              </w:rPr>
              <w:t>Charingfield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Cherrybrook</w:t>
            </w:r>
            <w:r>
              <w:rPr>
                <w:b/>
                <w:spacing w:val="-7"/>
                <w:sz w:val="22"/>
              </w:rPr>
              <w:t> </w:t>
            </w:r>
            <w:r>
              <w:rPr>
                <w:b/>
                <w:sz w:val="22"/>
              </w:rPr>
              <w:t>Christian</w:t>
            </w:r>
            <w:r>
              <w:rPr>
                <w:b/>
                <w:spacing w:val="-8"/>
                <w:sz w:val="22"/>
              </w:rPr>
              <w:t> </w:t>
            </w:r>
            <w:r>
              <w:rPr>
                <w:b/>
                <w:sz w:val="22"/>
              </w:rPr>
              <w:t>Care</w:t>
            </w:r>
            <w:r>
              <w:rPr>
                <w:b/>
                <w:spacing w:val="-7"/>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Clover</w:t>
            </w:r>
            <w:r>
              <w:rPr>
                <w:b/>
                <w:spacing w:val="-4"/>
                <w:sz w:val="22"/>
              </w:rPr>
              <w:t> </w:t>
            </w:r>
            <w:r>
              <w:rPr>
                <w:b/>
                <w:sz w:val="22"/>
              </w:rPr>
              <w:t>Lea</w:t>
            </w:r>
            <w:r>
              <w:rPr>
                <w:b/>
                <w:spacing w:val="-7"/>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Coastal</w:t>
            </w:r>
            <w:r>
              <w:rPr>
                <w:b/>
                <w:spacing w:val="-5"/>
                <w:sz w:val="22"/>
              </w:rPr>
              <w:t> </w:t>
            </w:r>
            <w:r>
              <w:rPr>
                <w:b/>
                <w:sz w:val="22"/>
              </w:rPr>
              <w:t>Waters</w:t>
            </w:r>
            <w:r>
              <w:rPr>
                <w:b/>
                <w:spacing w:val="-4"/>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Cooinda</w:t>
            </w:r>
            <w:r>
              <w:rPr>
                <w:b/>
                <w:spacing w:val="-7"/>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Cooinda</w:t>
            </w:r>
            <w:r>
              <w:rPr>
                <w:b/>
                <w:spacing w:val="-8"/>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Courtlands</w:t>
            </w:r>
            <w:r>
              <w:rPr>
                <w:b/>
                <w:spacing w:val="-5"/>
                <w:sz w:val="22"/>
              </w:rPr>
              <w:t> </w:t>
            </w:r>
            <w:r>
              <w:rPr>
                <w:b/>
                <w:sz w:val="22"/>
              </w:rPr>
              <w:t>Aged</w:t>
            </w:r>
            <w:r>
              <w:rPr>
                <w:b/>
                <w:spacing w:val="-6"/>
                <w:sz w:val="22"/>
              </w:rPr>
              <w:t> </w:t>
            </w:r>
            <w:r>
              <w:rPr>
                <w:b/>
                <w:sz w:val="22"/>
              </w:rPr>
              <w:t>Care</w:t>
            </w:r>
            <w:r>
              <w:rPr>
                <w:b/>
                <w:spacing w:val="-4"/>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bl>
    <w:p>
      <w:pPr>
        <w:pStyle w:val="BodyText"/>
        <w:spacing w:before="7"/>
      </w:pPr>
      <w:r>
        <w:rPr/>
        <w:drawing>
          <wp:anchor distT="0" distB="0" distL="0" distR="0" allowOverlap="1" layoutInCell="1" locked="0" behindDoc="1" simplePos="0" relativeHeight="479789056">
            <wp:simplePos x="0" y="0"/>
            <wp:positionH relativeFrom="page">
              <wp:posOffset>39</wp:posOffset>
            </wp:positionH>
            <wp:positionV relativeFrom="page">
              <wp:posOffset>0</wp:posOffset>
            </wp:positionV>
            <wp:extent cx="10666603" cy="7541854"/>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w w:val="100"/>
        </w:rPr>
        <w:t>7</w:t>
      </w:r>
    </w:p>
    <w:p>
      <w:pPr>
        <w:spacing w:after="0"/>
        <w:sectPr>
          <w:type w:val="continuous"/>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Crowley</w:t>
            </w:r>
            <w:r>
              <w:rPr>
                <w:b/>
                <w:spacing w:val="-8"/>
                <w:sz w:val="22"/>
              </w:rPr>
              <w:t> </w:t>
            </w:r>
            <w:r>
              <w:rPr>
                <w:b/>
                <w:sz w:val="22"/>
              </w:rPr>
              <w:t>Retirement</w:t>
            </w:r>
            <w:r>
              <w:rPr>
                <w:b/>
                <w:spacing w:val="-6"/>
                <w:sz w:val="22"/>
              </w:rPr>
              <w:t> </w:t>
            </w:r>
            <w:r>
              <w:rPr>
                <w:b/>
                <w:spacing w:val="-2"/>
                <w:sz w:val="22"/>
              </w:rPr>
              <w:t>Village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13</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Crowley</w:t>
            </w:r>
            <w:r>
              <w:rPr>
                <w:b/>
                <w:spacing w:val="-8"/>
                <w:sz w:val="22"/>
              </w:rPr>
              <w:t> </w:t>
            </w:r>
            <w:r>
              <w:rPr>
                <w:b/>
                <w:sz w:val="22"/>
              </w:rPr>
              <w:t>Retirement</w:t>
            </w:r>
            <w:r>
              <w:rPr>
                <w:b/>
                <w:spacing w:val="-6"/>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Dubbo</w:t>
            </w:r>
            <w:r>
              <w:rPr>
                <w:b/>
                <w:spacing w:val="-5"/>
                <w:sz w:val="22"/>
              </w:rPr>
              <w:t> </w:t>
            </w:r>
            <w:r>
              <w:rPr>
                <w:b/>
                <w:sz w:val="22"/>
              </w:rPr>
              <w:t>Homestead</w:t>
            </w:r>
            <w:r>
              <w:rPr>
                <w:b/>
                <w:spacing w:val="-5"/>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Estia</w:t>
            </w:r>
            <w:r>
              <w:rPr>
                <w:b/>
                <w:spacing w:val="-5"/>
                <w:sz w:val="22"/>
              </w:rPr>
              <w:t> </w:t>
            </w:r>
            <w:r>
              <w:rPr>
                <w:b/>
                <w:sz w:val="22"/>
              </w:rPr>
              <w:t>Health</w:t>
            </w:r>
            <w:r>
              <w:rPr>
                <w:b/>
                <w:spacing w:val="-4"/>
                <w:sz w:val="22"/>
              </w:rPr>
              <w:t> </w:t>
            </w:r>
            <w:r>
              <w:rPr>
                <w:b/>
                <w:spacing w:val="-2"/>
                <w:sz w:val="22"/>
              </w:rPr>
              <w:t>Bankstown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Estia</w:t>
            </w:r>
            <w:r>
              <w:rPr>
                <w:b/>
                <w:spacing w:val="-5"/>
                <w:sz w:val="22"/>
              </w:rPr>
              <w:t> </w:t>
            </w:r>
            <w:r>
              <w:rPr>
                <w:b/>
                <w:sz w:val="22"/>
              </w:rPr>
              <w:t>Health</w:t>
            </w:r>
            <w:r>
              <w:rPr>
                <w:b/>
                <w:spacing w:val="-2"/>
                <w:sz w:val="22"/>
              </w:rPr>
              <w:t> Camden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Estia</w:t>
            </w:r>
            <w:r>
              <w:rPr>
                <w:b/>
                <w:spacing w:val="-5"/>
                <w:sz w:val="22"/>
              </w:rPr>
              <w:t> </w:t>
            </w:r>
            <w:r>
              <w:rPr>
                <w:b/>
                <w:sz w:val="22"/>
              </w:rPr>
              <w:t>Health</w:t>
            </w:r>
            <w:r>
              <w:rPr>
                <w:b/>
                <w:spacing w:val="-2"/>
                <w:sz w:val="22"/>
              </w:rPr>
              <w:t> Kogarah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Estia</w:t>
            </w:r>
            <w:r>
              <w:rPr>
                <w:b/>
                <w:spacing w:val="-5"/>
                <w:sz w:val="22"/>
              </w:rPr>
              <w:t> </w:t>
            </w:r>
            <w:r>
              <w:rPr>
                <w:b/>
                <w:sz w:val="22"/>
              </w:rPr>
              <w:t>Health</w:t>
            </w:r>
            <w:r>
              <w:rPr>
                <w:b/>
                <w:spacing w:val="-2"/>
                <w:sz w:val="22"/>
              </w:rPr>
              <w:t> Merrylands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Estia</w:t>
            </w:r>
            <w:r>
              <w:rPr>
                <w:b/>
                <w:spacing w:val="-5"/>
                <w:sz w:val="22"/>
              </w:rPr>
              <w:t> </w:t>
            </w:r>
            <w:r>
              <w:rPr>
                <w:b/>
                <w:sz w:val="22"/>
              </w:rPr>
              <w:t>Health</w:t>
            </w:r>
            <w:r>
              <w:rPr>
                <w:b/>
                <w:spacing w:val="-4"/>
                <w:sz w:val="22"/>
              </w:rPr>
              <w:t> </w:t>
            </w:r>
            <w:r>
              <w:rPr>
                <w:b/>
                <w:sz w:val="22"/>
              </w:rPr>
              <w:t>Tea</w:t>
            </w:r>
            <w:r>
              <w:rPr>
                <w:b/>
                <w:spacing w:val="-2"/>
                <w:sz w:val="22"/>
              </w:rPr>
              <w:t> 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Frederic</w:t>
            </w:r>
            <w:r>
              <w:rPr>
                <w:b/>
                <w:spacing w:val="-5"/>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Gallipoli</w:t>
            </w:r>
            <w:r>
              <w:rPr>
                <w:b/>
                <w:spacing w:val="-9"/>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Garden</w:t>
            </w:r>
            <w:r>
              <w:rPr>
                <w:b/>
                <w:spacing w:val="-8"/>
                <w:sz w:val="22"/>
              </w:rPr>
              <w:t> </w:t>
            </w:r>
            <w:r>
              <w:rPr>
                <w:b/>
                <w:sz w:val="22"/>
              </w:rPr>
              <w:t>View</w:t>
            </w:r>
            <w:r>
              <w:rPr>
                <w:b/>
                <w:spacing w:val="-6"/>
                <w:sz w:val="22"/>
              </w:rPr>
              <w:t> </w:t>
            </w:r>
            <w:r>
              <w:rPr>
                <w:b/>
                <w:sz w:val="22"/>
              </w:rPr>
              <w:t>Nursing</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Gillawarna</w:t>
            </w:r>
            <w:r>
              <w:rPr>
                <w:b/>
                <w:spacing w:val="-10"/>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pacing w:val="-2"/>
                <w:sz w:val="22"/>
              </w:rPr>
              <w:t>Glengarry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Grafton</w:t>
            </w:r>
            <w:r>
              <w:rPr>
                <w:b/>
                <w:spacing w:val="-7"/>
                <w:sz w:val="22"/>
              </w:rPr>
              <w:t> </w:t>
            </w:r>
            <w:r>
              <w:rPr>
                <w:b/>
                <w:sz w:val="22"/>
              </w:rPr>
              <w:t>Aged</w:t>
            </w:r>
            <w:r>
              <w:rPr>
                <w:b/>
                <w:spacing w:val="-4"/>
                <w:sz w:val="22"/>
              </w:rPr>
              <w:t> </w:t>
            </w:r>
            <w:r>
              <w:rPr>
                <w:b/>
                <w:sz w:val="22"/>
              </w:rPr>
              <w:t>Care</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45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Grasmere</w:t>
            </w:r>
            <w:r>
              <w:rPr>
                <w:b/>
                <w:spacing w:val="-10"/>
                <w:sz w:val="22"/>
              </w:rPr>
              <w:t> </w:t>
            </w:r>
            <w:r>
              <w:rPr>
                <w:b/>
                <w:spacing w:val="-2"/>
                <w:sz w:val="22"/>
              </w:rPr>
              <w:t>Terrace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Greenhill</w:t>
            </w:r>
            <w:r>
              <w:rPr>
                <w:b/>
                <w:spacing w:val="-8"/>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HammondCare</w:t>
            </w:r>
            <w:r>
              <w:rPr>
                <w:b/>
                <w:spacing w:val="-8"/>
                <w:sz w:val="22"/>
              </w:rPr>
              <w:t> </w:t>
            </w:r>
            <w:r>
              <w:rPr>
                <w:b/>
                <w:sz w:val="22"/>
              </w:rPr>
              <w:t>-</w:t>
            </w:r>
            <w:r>
              <w:rPr>
                <w:b/>
                <w:spacing w:val="-5"/>
                <w:sz w:val="22"/>
              </w:rPr>
              <w:t> </w:t>
            </w:r>
            <w:r>
              <w:rPr>
                <w:b/>
                <w:sz w:val="22"/>
              </w:rPr>
              <w:t>Leighton</w:t>
            </w:r>
            <w:r>
              <w:rPr>
                <w:b/>
                <w:spacing w:val="-7"/>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HammondCare</w:t>
            </w:r>
            <w:r>
              <w:rPr>
                <w:b/>
                <w:spacing w:val="-12"/>
                <w:sz w:val="22"/>
              </w:rPr>
              <w:t> </w:t>
            </w:r>
            <w:r>
              <w:rPr>
                <w:b/>
                <w:spacing w:val="-4"/>
                <w:sz w:val="22"/>
              </w:rPr>
              <w:t>Mason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Heritage</w:t>
            </w:r>
            <w:r>
              <w:rPr>
                <w:b/>
                <w:spacing w:val="-6"/>
                <w:sz w:val="22"/>
              </w:rPr>
              <w:t> </w:t>
            </w:r>
            <w:r>
              <w:rPr>
                <w:b/>
                <w:spacing w:val="-2"/>
                <w:sz w:val="22"/>
              </w:rPr>
              <w:t>Queanbeyan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Hill</w:t>
            </w:r>
            <w:r>
              <w:rPr>
                <w:b/>
                <w:spacing w:val="-3"/>
                <w:sz w:val="22"/>
              </w:rPr>
              <w:t> </w:t>
            </w:r>
            <w:r>
              <w:rPr>
                <w:b/>
                <w:sz w:val="22"/>
              </w:rPr>
              <w:t>View</w:t>
            </w:r>
            <w:r>
              <w:rPr>
                <w:b/>
                <w:spacing w:val="-1"/>
                <w:sz w:val="22"/>
              </w:rPr>
              <w:t> </w:t>
            </w:r>
            <w:r>
              <w:rPr>
                <w:b/>
                <w:sz w:val="22"/>
              </w:rPr>
              <w:t>House</w:t>
            </w:r>
            <w:r>
              <w:rPr>
                <w:b/>
                <w:spacing w:val="-5"/>
                <w:sz w:val="22"/>
              </w:rPr>
              <w:t> </w:t>
            </w:r>
            <w:r>
              <w:rPr>
                <w:b/>
                <w:sz w:val="22"/>
              </w:rPr>
              <w:t>Aged</w:t>
            </w:r>
            <w:r>
              <w:rPr>
                <w:b/>
                <w:spacing w:val="-5"/>
                <w:sz w:val="22"/>
              </w:rPr>
              <w:t> </w:t>
            </w:r>
            <w:r>
              <w:rPr>
                <w:b/>
                <w:sz w:val="22"/>
              </w:rPr>
              <w:t>Care</w:t>
            </w:r>
            <w:r>
              <w:rPr>
                <w:b/>
                <w:spacing w:val="-6"/>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Huntingdon</w:t>
            </w:r>
            <w:r>
              <w:rPr>
                <w:b/>
                <w:spacing w:val="-5"/>
                <w:sz w:val="22"/>
              </w:rPr>
              <w:t> </w:t>
            </w:r>
            <w:r>
              <w:rPr>
                <w:b/>
                <w:sz w:val="22"/>
              </w:rPr>
              <w:t>Gardens</w:t>
            </w:r>
            <w:r>
              <w:rPr>
                <w:b/>
                <w:spacing w:val="-5"/>
                <w:sz w:val="22"/>
              </w:rPr>
              <w:t> </w:t>
            </w:r>
            <w:r>
              <w:rPr>
                <w:b/>
                <w:sz w:val="22"/>
              </w:rPr>
              <w:t>Aged</w:t>
            </w:r>
            <w:r>
              <w:rPr>
                <w:b/>
                <w:spacing w:val="-6"/>
                <w:sz w:val="22"/>
              </w:rPr>
              <w:t> </w:t>
            </w:r>
            <w:r>
              <w:rPr>
                <w:b/>
                <w:sz w:val="22"/>
              </w:rPr>
              <w:t>Care</w:t>
            </w:r>
            <w:r>
              <w:rPr>
                <w:b/>
                <w:spacing w:val="-4"/>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56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Indochinese</w:t>
            </w:r>
            <w:r>
              <w:rPr>
                <w:b/>
                <w:spacing w:val="-5"/>
                <w:sz w:val="22"/>
              </w:rPr>
              <w:t> </w:t>
            </w:r>
            <w:r>
              <w:rPr>
                <w:b/>
                <w:sz w:val="22"/>
              </w:rPr>
              <w:t>Aged</w:t>
            </w:r>
            <w:r>
              <w:rPr>
                <w:b/>
                <w:spacing w:val="-5"/>
                <w:sz w:val="22"/>
              </w:rPr>
              <w:t> </w:t>
            </w:r>
            <w:r>
              <w:rPr>
                <w:b/>
                <w:sz w:val="22"/>
              </w:rPr>
              <w:t>Care</w:t>
            </w:r>
            <w:r>
              <w:rPr>
                <w:b/>
                <w:spacing w:val="-3"/>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IRT</w:t>
            </w:r>
            <w:r>
              <w:rPr>
                <w:b/>
                <w:spacing w:val="-4"/>
                <w:sz w:val="22"/>
              </w:rPr>
              <w:t> </w:t>
            </w:r>
            <w:r>
              <w:rPr>
                <w:b/>
                <w:sz w:val="22"/>
              </w:rPr>
              <w:t>Tarrawanna</w:t>
            </w:r>
            <w:r>
              <w:rPr>
                <w:b/>
                <w:spacing w:val="-5"/>
                <w:sz w:val="22"/>
              </w:rPr>
              <w:t> </w:t>
            </w:r>
            <w:r>
              <w:rPr>
                <w:b/>
                <w:sz w:val="22"/>
              </w:rPr>
              <w:t>Care</w:t>
            </w:r>
            <w:r>
              <w:rPr>
                <w:b/>
                <w:spacing w:val="-7"/>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IRT</w:t>
            </w:r>
            <w:r>
              <w:rPr>
                <w:b/>
                <w:spacing w:val="-3"/>
                <w:sz w:val="22"/>
              </w:rPr>
              <w:t> </w:t>
            </w:r>
            <w:r>
              <w:rPr>
                <w:b/>
                <w:sz w:val="22"/>
              </w:rPr>
              <w:t>Thomas</w:t>
            </w:r>
            <w:r>
              <w:rPr>
                <w:b/>
                <w:spacing w:val="-3"/>
                <w:sz w:val="22"/>
              </w:rPr>
              <w:t> </w:t>
            </w:r>
            <w:r>
              <w:rPr>
                <w:b/>
                <w:sz w:val="22"/>
              </w:rPr>
              <w:t>Holt</w:t>
            </w:r>
            <w:r>
              <w:rPr>
                <w:b/>
                <w:spacing w:val="-5"/>
                <w:sz w:val="22"/>
              </w:rPr>
              <w:t> </w:t>
            </w:r>
            <w:r>
              <w:rPr>
                <w:b/>
                <w:spacing w:val="-2"/>
                <w:sz w:val="22"/>
              </w:rPr>
              <w:t>Kirrawee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IRT</w:t>
            </w:r>
            <w:r>
              <w:rPr>
                <w:b/>
                <w:spacing w:val="-3"/>
                <w:sz w:val="22"/>
              </w:rPr>
              <w:t> </w:t>
            </w:r>
            <w:r>
              <w:rPr>
                <w:b/>
                <w:sz w:val="22"/>
              </w:rPr>
              <w:t>William</w:t>
            </w:r>
            <w:r>
              <w:rPr>
                <w:b/>
                <w:spacing w:val="-6"/>
                <w:sz w:val="22"/>
              </w:rPr>
              <w:t> </w:t>
            </w:r>
            <w:r>
              <w:rPr>
                <w:b/>
                <w:sz w:val="22"/>
              </w:rPr>
              <w:t>Beach</w:t>
            </w:r>
            <w:r>
              <w:rPr>
                <w:b/>
                <w:spacing w:val="-6"/>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James</w:t>
            </w:r>
            <w:r>
              <w:rPr>
                <w:b/>
                <w:spacing w:val="-6"/>
                <w:sz w:val="22"/>
              </w:rPr>
              <w:t> </w:t>
            </w:r>
            <w:r>
              <w:rPr>
                <w:b/>
                <w:sz w:val="22"/>
              </w:rPr>
              <w:t>Milson</w:t>
            </w:r>
            <w:r>
              <w:rPr>
                <w:b/>
                <w:spacing w:val="-7"/>
                <w:sz w:val="22"/>
              </w:rPr>
              <w:t> </w:t>
            </w:r>
            <w:r>
              <w:rPr>
                <w:b/>
                <w:sz w:val="22"/>
              </w:rPr>
              <w:t>Village</w:t>
            </w:r>
            <w:r>
              <w:rPr>
                <w:b/>
                <w:spacing w:val="-8"/>
                <w:sz w:val="22"/>
              </w:rPr>
              <w:t> </w:t>
            </w:r>
            <w:r>
              <w:rPr>
                <w:b/>
                <w:sz w:val="22"/>
              </w:rPr>
              <w:t>North</w:t>
            </w:r>
            <w:r>
              <w:rPr>
                <w:b/>
                <w:spacing w:val="-6"/>
                <w:sz w:val="22"/>
              </w:rPr>
              <w:t> </w:t>
            </w:r>
            <w:r>
              <w:rPr>
                <w:b/>
                <w:spacing w:val="-2"/>
                <w:sz w:val="22"/>
              </w:rPr>
              <w:t>Sydney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John</w:t>
            </w:r>
            <w:r>
              <w:rPr>
                <w:b/>
                <w:spacing w:val="-6"/>
                <w:sz w:val="22"/>
              </w:rPr>
              <w:t> </w:t>
            </w:r>
            <w:r>
              <w:rPr>
                <w:b/>
                <w:sz w:val="22"/>
              </w:rPr>
              <w:t>Edmondson</w:t>
            </w:r>
            <w:r>
              <w:rPr>
                <w:b/>
                <w:spacing w:val="-5"/>
                <w:sz w:val="22"/>
              </w:rPr>
              <w:t> </w:t>
            </w:r>
            <w:r>
              <w:rPr>
                <w:b/>
                <w:sz w:val="22"/>
              </w:rPr>
              <w:t>VC</w:t>
            </w:r>
            <w:r>
              <w:rPr>
                <w:b/>
                <w:spacing w:val="-4"/>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21</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Kanwal</w:t>
            </w:r>
            <w:r>
              <w:rPr>
                <w:b/>
                <w:spacing w:val="-4"/>
                <w:sz w:val="22"/>
              </w:rPr>
              <w:t> </w:t>
            </w:r>
            <w:r>
              <w:rPr>
                <w:b/>
                <w:sz w:val="22"/>
              </w:rPr>
              <w:t>Gardens</w:t>
            </w:r>
            <w:r>
              <w:rPr>
                <w:b/>
                <w:spacing w:val="-6"/>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41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41</w:t>
            </w:r>
          </w:p>
        </w:tc>
      </w:tr>
    </w:tbl>
    <w:p>
      <w:pPr>
        <w:pStyle w:val="BodyText"/>
        <w:spacing w:before="7"/>
      </w:pPr>
      <w:r>
        <w:rPr/>
        <w:drawing>
          <wp:anchor distT="0" distB="0" distL="0" distR="0" allowOverlap="1" layoutInCell="1" locked="0" behindDoc="1" simplePos="0" relativeHeight="479789568">
            <wp:simplePos x="0" y="0"/>
            <wp:positionH relativeFrom="page">
              <wp:posOffset>39</wp:posOffset>
            </wp:positionH>
            <wp:positionV relativeFrom="page">
              <wp:posOffset>0</wp:posOffset>
            </wp:positionV>
            <wp:extent cx="10666603" cy="7541854"/>
            <wp:effectExtent l="0" t="0" r="0" b="0"/>
            <wp:wrapNone/>
            <wp:docPr id="19" name="image6.png"/>
            <wp:cNvGraphicFramePr>
              <a:graphicFrameLocks noChangeAspect="1"/>
            </wp:cNvGraphicFramePr>
            <a:graphic>
              <a:graphicData uri="http://schemas.openxmlformats.org/drawingml/2006/picture">
                <pic:pic>
                  <pic:nvPicPr>
                    <pic:cNvPr id="2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w w:val="100"/>
        </w:rPr>
        <w:t>8</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Killara</w:t>
            </w:r>
            <w:r>
              <w:rPr>
                <w:b/>
                <w:spacing w:val="-7"/>
                <w:sz w:val="22"/>
              </w:rPr>
              <w:t> </w:t>
            </w:r>
            <w:r>
              <w:rPr>
                <w:b/>
                <w:sz w:val="22"/>
              </w:rPr>
              <w:t>Glades</w:t>
            </w:r>
            <w:r>
              <w:rPr>
                <w:b/>
                <w:spacing w:val="-3"/>
                <w:sz w:val="22"/>
              </w:rPr>
              <w:t> </w:t>
            </w:r>
            <w:r>
              <w:rPr>
                <w:b/>
                <w:sz w:val="22"/>
              </w:rPr>
              <w:t>Care</w:t>
            </w:r>
            <w:r>
              <w:rPr>
                <w:b/>
                <w:spacing w:val="-6"/>
                <w:sz w:val="22"/>
              </w:rPr>
              <w:t> </w:t>
            </w:r>
            <w:r>
              <w:rPr>
                <w:b/>
                <w:spacing w:val="-2"/>
                <w:sz w:val="22"/>
              </w:rPr>
              <w:t>Community</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21</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Kurrajong</w:t>
            </w:r>
            <w:r>
              <w:rPr>
                <w:b/>
                <w:spacing w:val="-7"/>
                <w:sz w:val="22"/>
              </w:rPr>
              <w:t> </w:t>
            </w:r>
            <w:r>
              <w:rPr>
                <w:b/>
                <w:sz w:val="22"/>
              </w:rPr>
              <w:t>&amp;</w:t>
            </w:r>
            <w:r>
              <w:rPr>
                <w:b/>
                <w:spacing w:val="-4"/>
                <w:sz w:val="22"/>
              </w:rPr>
              <w:t> </w:t>
            </w:r>
            <w:r>
              <w:rPr>
                <w:b/>
                <w:sz w:val="22"/>
              </w:rPr>
              <w:t>District</w:t>
            </w:r>
            <w:r>
              <w:rPr>
                <w:b/>
                <w:spacing w:val="-7"/>
                <w:sz w:val="22"/>
              </w:rPr>
              <w:t> </w:t>
            </w:r>
            <w:r>
              <w:rPr>
                <w:b/>
                <w:sz w:val="22"/>
              </w:rPr>
              <w:t>Community</w:t>
            </w:r>
            <w:r>
              <w:rPr>
                <w:b/>
                <w:spacing w:val="-6"/>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Lady</w:t>
            </w:r>
            <w:r>
              <w:rPr>
                <w:b/>
                <w:spacing w:val="-2"/>
                <w:sz w:val="22"/>
              </w:rPr>
              <w:t> </w:t>
            </w:r>
            <w:r>
              <w:rPr>
                <w:b/>
                <w:sz w:val="22"/>
              </w:rPr>
              <w:t>Of</w:t>
            </w:r>
            <w:r>
              <w:rPr>
                <w:b/>
                <w:spacing w:val="-3"/>
                <w:sz w:val="22"/>
              </w:rPr>
              <w:t> </w:t>
            </w:r>
            <w:r>
              <w:rPr>
                <w:b/>
                <w:sz w:val="22"/>
              </w:rPr>
              <w:t>Grace</w:t>
            </w:r>
            <w:r>
              <w:rPr>
                <w:b/>
                <w:spacing w:val="-6"/>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23</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Lansdowne</w:t>
            </w:r>
            <w:r>
              <w:rPr>
                <w:b/>
                <w:spacing w:val="-7"/>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Macquarie</w:t>
            </w:r>
            <w:r>
              <w:rPr>
                <w:b/>
                <w:spacing w:val="-7"/>
                <w:sz w:val="22"/>
              </w:rPr>
              <w:t> </w:t>
            </w:r>
            <w:r>
              <w:rPr>
                <w:b/>
                <w:sz w:val="22"/>
              </w:rPr>
              <w:t>Lodge</w:t>
            </w:r>
            <w:r>
              <w:rPr>
                <w:b/>
                <w:spacing w:val="-5"/>
                <w:sz w:val="22"/>
              </w:rPr>
              <w:t> </w:t>
            </w:r>
            <w:r>
              <w:rPr>
                <w:b/>
                <w:sz w:val="22"/>
              </w:rPr>
              <w:t>Aged</w:t>
            </w:r>
            <w:r>
              <w:rPr>
                <w:b/>
                <w:spacing w:val="-4"/>
                <w:sz w:val="22"/>
              </w:rPr>
              <w:t> </w:t>
            </w:r>
            <w:r>
              <w:rPr>
                <w:b/>
                <w:sz w:val="22"/>
              </w:rPr>
              <w:t>Care</w:t>
            </w:r>
            <w:r>
              <w:rPr>
                <w:b/>
                <w:spacing w:val="-5"/>
                <w:sz w:val="22"/>
              </w:rPr>
              <w:t> </w:t>
            </w:r>
            <w:r>
              <w:rPr>
                <w:b/>
                <w:sz w:val="22"/>
              </w:rPr>
              <w:t>Plus</w:t>
            </w:r>
            <w:r>
              <w:rPr>
                <w:b/>
                <w:spacing w:val="-4"/>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Manly</w:t>
            </w:r>
            <w:r>
              <w:rPr>
                <w:b/>
                <w:spacing w:val="-4"/>
                <w:sz w:val="22"/>
              </w:rPr>
              <w:t> </w:t>
            </w:r>
            <w:r>
              <w:rPr>
                <w:b/>
                <w:sz w:val="22"/>
              </w:rPr>
              <w:t>Vale</w:t>
            </w:r>
            <w:r>
              <w:rPr>
                <w:b/>
                <w:spacing w:val="-7"/>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Marco</w:t>
            </w:r>
            <w:r>
              <w:rPr>
                <w:b/>
                <w:spacing w:val="-5"/>
                <w:sz w:val="22"/>
              </w:rPr>
              <w:t> </w:t>
            </w:r>
            <w:r>
              <w:rPr>
                <w:b/>
                <w:sz w:val="22"/>
              </w:rPr>
              <w:t>Polo</w:t>
            </w:r>
            <w:r>
              <w:rPr>
                <w:b/>
                <w:spacing w:val="-5"/>
                <w:sz w:val="22"/>
              </w:rPr>
              <w:t> </w:t>
            </w:r>
            <w:r>
              <w:rPr>
                <w:b/>
                <w:sz w:val="22"/>
              </w:rPr>
              <w:t>Woonona</w:t>
            </w:r>
            <w:r>
              <w:rPr>
                <w:b/>
                <w:spacing w:val="-5"/>
                <w:sz w:val="22"/>
              </w:rPr>
              <w:t> </w:t>
            </w:r>
            <w:r>
              <w:rPr>
                <w:b/>
                <w:sz w:val="22"/>
              </w:rPr>
              <w:t>Care</w:t>
            </w:r>
            <w:r>
              <w:rPr>
                <w:b/>
                <w:spacing w:val="-4"/>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3"/>
                <w:sz w:val="22"/>
              </w:rPr>
              <w:t> </w:t>
            </w:r>
            <w:r>
              <w:rPr>
                <w:sz w:val="22"/>
              </w:rPr>
              <w:t>South</w:t>
            </w:r>
            <w:r>
              <w:rPr>
                <w:spacing w:val="-2"/>
                <w:sz w:val="22"/>
              </w:rPr>
              <w:t> 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Mona</w:t>
            </w:r>
            <w:r>
              <w:rPr>
                <w:b/>
                <w:spacing w:val="-5"/>
                <w:sz w:val="22"/>
              </w:rPr>
              <w:t> </w:t>
            </w:r>
            <w:r>
              <w:rPr>
                <w:b/>
                <w:sz w:val="22"/>
              </w:rPr>
              <w:t>Vale</w:t>
            </w:r>
            <w:r>
              <w:rPr>
                <w:b/>
                <w:spacing w:val="-4"/>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Mudgee</w:t>
            </w:r>
            <w:r>
              <w:rPr>
                <w:b/>
                <w:spacing w:val="-4"/>
                <w:sz w:val="22"/>
              </w:rPr>
              <w:t> </w:t>
            </w:r>
            <w:r>
              <w:rPr>
                <w:b/>
                <w:sz w:val="22"/>
              </w:rPr>
              <w:t>Grove</w:t>
            </w:r>
            <w:r>
              <w:rPr>
                <w:b/>
                <w:spacing w:val="-5"/>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Murwillumbah</w:t>
            </w:r>
            <w:r>
              <w:rPr>
                <w:b/>
                <w:spacing w:val="-9"/>
                <w:sz w:val="22"/>
              </w:rPr>
              <w:t> </w:t>
            </w:r>
            <w:r>
              <w:rPr>
                <w:b/>
                <w:sz w:val="22"/>
              </w:rPr>
              <w:t>Greens</w:t>
            </w:r>
            <w:r>
              <w:rPr>
                <w:b/>
                <w:spacing w:val="-7"/>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36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45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Newmarch</w:t>
            </w:r>
            <w:r>
              <w:rPr>
                <w:b/>
                <w:spacing w:val="-10"/>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Our</w:t>
            </w:r>
            <w:r>
              <w:rPr>
                <w:b/>
                <w:spacing w:val="-5"/>
                <w:sz w:val="22"/>
              </w:rPr>
              <w:t> </w:t>
            </w:r>
            <w:r>
              <w:rPr>
                <w:b/>
                <w:sz w:val="22"/>
              </w:rPr>
              <w:t>Lady</w:t>
            </w:r>
            <w:r>
              <w:rPr>
                <w:b/>
                <w:spacing w:val="-4"/>
                <w:sz w:val="22"/>
              </w:rPr>
              <w:t> </w:t>
            </w:r>
            <w:r>
              <w:rPr>
                <w:b/>
                <w:sz w:val="22"/>
              </w:rPr>
              <w:t>Of</w:t>
            </w:r>
            <w:r>
              <w:rPr>
                <w:b/>
                <w:spacing w:val="-5"/>
                <w:sz w:val="22"/>
              </w:rPr>
              <w:t> </w:t>
            </w:r>
            <w:r>
              <w:rPr>
                <w:b/>
                <w:sz w:val="22"/>
              </w:rPr>
              <w:t>Consolation</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Our</w:t>
            </w:r>
            <w:r>
              <w:rPr>
                <w:b/>
                <w:spacing w:val="-5"/>
                <w:sz w:val="22"/>
              </w:rPr>
              <w:t> </w:t>
            </w:r>
            <w:r>
              <w:rPr>
                <w:b/>
                <w:sz w:val="22"/>
              </w:rPr>
              <w:t>Lady</w:t>
            </w:r>
            <w:r>
              <w:rPr>
                <w:b/>
                <w:spacing w:val="-4"/>
                <w:sz w:val="22"/>
              </w:rPr>
              <w:t> </w:t>
            </w:r>
            <w:r>
              <w:rPr>
                <w:b/>
                <w:sz w:val="22"/>
              </w:rPr>
              <w:t>Of</w:t>
            </w:r>
            <w:r>
              <w:rPr>
                <w:b/>
                <w:spacing w:val="-6"/>
                <w:sz w:val="22"/>
              </w:rPr>
              <w:t> </w:t>
            </w:r>
            <w:r>
              <w:rPr>
                <w:b/>
                <w:sz w:val="22"/>
              </w:rPr>
              <w:t>Consolation</w:t>
            </w:r>
            <w:r>
              <w:rPr>
                <w:b/>
                <w:spacing w:val="-7"/>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Paling</w:t>
            </w:r>
            <w:r>
              <w:rPr>
                <w:b/>
                <w:spacing w:val="-6"/>
                <w:sz w:val="22"/>
              </w:rPr>
              <w:t> </w:t>
            </w:r>
            <w:r>
              <w:rPr>
                <w:b/>
                <w:sz w:val="22"/>
              </w:rPr>
              <w:t>Court</w:t>
            </w:r>
            <w:r>
              <w:rPr>
                <w:b/>
                <w:spacing w:val="-6"/>
                <w:sz w:val="22"/>
              </w:rPr>
              <w:t> </w:t>
            </w:r>
            <w:r>
              <w:rPr>
                <w:b/>
                <w:sz w:val="22"/>
              </w:rPr>
              <w:t>Residential</w:t>
            </w:r>
            <w:r>
              <w:rPr>
                <w:b/>
                <w:spacing w:val="-6"/>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Pathways</w:t>
            </w:r>
            <w:r>
              <w:rPr>
                <w:b/>
                <w:spacing w:val="-10"/>
                <w:sz w:val="22"/>
              </w:rPr>
              <w:t> </w:t>
            </w:r>
            <w:r>
              <w:rPr>
                <w:b/>
                <w:sz w:val="22"/>
              </w:rPr>
              <w:t>Cronulla</w:t>
            </w:r>
            <w:r>
              <w:rPr>
                <w:b/>
                <w:spacing w:val="-6"/>
                <w:sz w:val="22"/>
              </w:rPr>
              <w:t> </w:t>
            </w:r>
            <w:r>
              <w:rPr>
                <w:b/>
                <w:spacing w:val="-4"/>
                <w:sz w:val="22"/>
              </w:rPr>
              <w:t>Pines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Pathways</w:t>
            </w:r>
            <w:r>
              <w:rPr>
                <w:b/>
                <w:spacing w:val="-8"/>
                <w:sz w:val="22"/>
              </w:rPr>
              <w:t> </w:t>
            </w:r>
            <w:r>
              <w:rPr>
                <w:b/>
                <w:sz w:val="22"/>
              </w:rPr>
              <w:t>Sailors</w:t>
            </w:r>
            <w:r>
              <w:rPr>
                <w:b/>
                <w:spacing w:val="-8"/>
                <w:sz w:val="22"/>
              </w:rPr>
              <w:t> </w:t>
            </w:r>
            <w:r>
              <w:rPr>
                <w:b/>
                <w:spacing w:val="-5"/>
                <w:sz w:val="22"/>
              </w:rPr>
              <w:t>Bay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z w:val="22"/>
              </w:rPr>
              <w:t>New</w:t>
            </w:r>
            <w:r>
              <w:rPr>
                <w:spacing w:val="-3"/>
                <w:sz w:val="22"/>
              </w:rPr>
              <w:t> </w:t>
            </w:r>
            <w:r>
              <w:rPr>
                <w:sz w:val="22"/>
              </w:rPr>
              <w:t>South</w:t>
            </w:r>
            <w:r>
              <w:rPr>
                <w:spacing w:val="-2"/>
                <w:sz w:val="22"/>
              </w:rPr>
              <w:t> 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Pembroke</w:t>
            </w:r>
            <w:r>
              <w:rPr>
                <w:b/>
                <w:spacing w:val="-10"/>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Pemulwuy</w:t>
            </w:r>
            <w:r>
              <w:rPr>
                <w:b/>
                <w:spacing w:val="-9"/>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Peninsula</w:t>
            </w:r>
            <w:r>
              <w:rPr>
                <w:b/>
                <w:spacing w:val="-9"/>
                <w:sz w:val="22"/>
              </w:rPr>
              <w:t> </w:t>
            </w:r>
            <w:r>
              <w:rPr>
                <w:b/>
                <w:sz w:val="22"/>
              </w:rPr>
              <w:t>Villages</w:t>
            </w:r>
            <w:r>
              <w:rPr>
                <w:b/>
                <w:spacing w:val="-8"/>
                <w:sz w:val="22"/>
              </w:rPr>
              <w:t> </w:t>
            </w:r>
            <w:r>
              <w:rPr>
                <w:b/>
                <w:spacing w:val="-5"/>
                <w:sz w:val="22"/>
              </w:rPr>
              <w:t>Ltd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Peter</w:t>
            </w:r>
            <w:r>
              <w:rPr>
                <w:b/>
                <w:spacing w:val="-7"/>
                <w:sz w:val="22"/>
              </w:rPr>
              <w:t> </w:t>
            </w:r>
            <w:r>
              <w:rPr>
                <w:b/>
                <w:sz w:val="22"/>
              </w:rPr>
              <w:t>Badcoe</w:t>
            </w:r>
            <w:r>
              <w:rPr>
                <w:b/>
                <w:spacing w:val="-4"/>
                <w:sz w:val="22"/>
              </w:rPr>
              <w:t> </w:t>
            </w:r>
            <w:r>
              <w:rPr>
                <w:b/>
                <w:sz w:val="22"/>
              </w:rPr>
              <w:t>VC</w:t>
            </w:r>
            <w:r>
              <w:rPr>
                <w:b/>
                <w:spacing w:val="-4"/>
                <w:sz w:val="22"/>
              </w:rPr>
              <w:t> House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Peter</w:t>
            </w:r>
            <w:r>
              <w:rPr>
                <w:b/>
                <w:spacing w:val="-9"/>
                <w:sz w:val="22"/>
              </w:rPr>
              <w:t> </w:t>
            </w:r>
            <w:r>
              <w:rPr>
                <w:b/>
                <w:sz w:val="22"/>
              </w:rPr>
              <w:t>Cosgrove</w:t>
            </w:r>
            <w:r>
              <w:rPr>
                <w:b/>
                <w:spacing w:val="-6"/>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18</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Presbyterian</w:t>
            </w:r>
            <w:r>
              <w:rPr>
                <w:b/>
                <w:spacing w:val="-6"/>
                <w:sz w:val="22"/>
              </w:rPr>
              <w:t> </w:t>
            </w:r>
            <w:r>
              <w:rPr>
                <w:b/>
                <w:sz w:val="22"/>
              </w:rPr>
              <w:t>Aged</w:t>
            </w:r>
            <w:r>
              <w:rPr>
                <w:b/>
                <w:spacing w:val="-3"/>
                <w:sz w:val="22"/>
              </w:rPr>
              <w:t> </w:t>
            </w:r>
            <w:r>
              <w:rPr>
                <w:b/>
                <w:sz w:val="22"/>
              </w:rPr>
              <w:t>Care</w:t>
            </w:r>
            <w:r>
              <w:rPr>
                <w:b/>
                <w:spacing w:val="-1"/>
                <w:sz w:val="22"/>
              </w:rPr>
              <w:t> </w:t>
            </w:r>
            <w:r>
              <w:rPr>
                <w:b/>
                <w:sz w:val="22"/>
              </w:rPr>
              <w:t>-</w:t>
            </w:r>
            <w:r>
              <w:rPr>
                <w:b/>
                <w:spacing w:val="-2"/>
                <w:sz w:val="22"/>
              </w:rPr>
              <w:t> Ashfield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35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Regis</w:t>
            </w:r>
            <w:r>
              <w:rPr>
                <w:b/>
                <w:spacing w:val="-3"/>
                <w:sz w:val="22"/>
              </w:rPr>
              <w:t> </w:t>
            </w:r>
            <w:r>
              <w:rPr>
                <w:b/>
                <w:sz w:val="22"/>
              </w:rPr>
              <w:t>Rose</w:t>
            </w:r>
            <w:r>
              <w:rPr>
                <w:b/>
                <w:spacing w:val="-5"/>
                <w:sz w:val="22"/>
              </w:rPr>
              <w:t> Bay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RFBI</w:t>
            </w:r>
            <w:r>
              <w:rPr>
                <w:b/>
                <w:spacing w:val="-7"/>
                <w:sz w:val="22"/>
              </w:rPr>
              <w:t> </w:t>
            </w:r>
            <w:r>
              <w:rPr>
                <w:b/>
                <w:sz w:val="22"/>
              </w:rPr>
              <w:t>Cessnock</w:t>
            </w:r>
            <w:r>
              <w:rPr>
                <w:b/>
                <w:spacing w:val="-4"/>
                <w:sz w:val="22"/>
              </w:rPr>
              <w:t> </w:t>
            </w:r>
            <w:r>
              <w:rPr>
                <w:b/>
                <w:sz w:val="22"/>
              </w:rPr>
              <w:t>Masonic</w:t>
            </w:r>
            <w:r>
              <w:rPr>
                <w:b/>
                <w:spacing w:val="-3"/>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RFBI</w:t>
            </w:r>
            <w:r>
              <w:rPr>
                <w:b/>
                <w:spacing w:val="-6"/>
                <w:sz w:val="22"/>
              </w:rPr>
              <w:t> </w:t>
            </w:r>
            <w:r>
              <w:rPr>
                <w:b/>
                <w:sz w:val="22"/>
              </w:rPr>
              <w:t>Goulburn</w:t>
            </w:r>
            <w:r>
              <w:rPr>
                <w:b/>
                <w:spacing w:val="-5"/>
                <w:sz w:val="22"/>
              </w:rPr>
              <w:t> </w:t>
            </w:r>
            <w:r>
              <w:rPr>
                <w:b/>
                <w:sz w:val="22"/>
              </w:rPr>
              <w:t>Masonic</w:t>
            </w:r>
            <w:r>
              <w:rPr>
                <w:b/>
                <w:spacing w:val="-2"/>
                <w:sz w:val="22"/>
              </w:rPr>
              <w:t> 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Rosemore</w:t>
            </w:r>
            <w:r>
              <w:rPr>
                <w:b/>
                <w:spacing w:val="-6"/>
                <w:sz w:val="22"/>
              </w:rPr>
              <w:t> </w:t>
            </w:r>
            <w:r>
              <w:rPr>
                <w:b/>
                <w:sz w:val="22"/>
              </w:rPr>
              <w:t>Aged</w:t>
            </w:r>
            <w:r>
              <w:rPr>
                <w:b/>
                <w:spacing w:val="-3"/>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RSL</w:t>
            </w:r>
            <w:r>
              <w:rPr>
                <w:b/>
                <w:spacing w:val="-5"/>
                <w:sz w:val="22"/>
              </w:rPr>
              <w:t> </w:t>
            </w:r>
            <w:r>
              <w:rPr>
                <w:b/>
                <w:sz w:val="22"/>
              </w:rPr>
              <w:t>ANZAC</w:t>
            </w:r>
            <w:r>
              <w:rPr>
                <w:b/>
                <w:spacing w:val="-1"/>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Scalabrini</w:t>
            </w:r>
            <w:r>
              <w:rPr>
                <w:b/>
                <w:spacing w:val="-8"/>
                <w:sz w:val="22"/>
              </w:rPr>
              <w:t> </w:t>
            </w:r>
            <w:r>
              <w:rPr>
                <w:b/>
                <w:sz w:val="22"/>
              </w:rPr>
              <w:t>Village</w:t>
            </w:r>
            <w:r>
              <w:rPr>
                <w:b/>
                <w:spacing w:val="-7"/>
                <w:sz w:val="22"/>
              </w:rPr>
              <w:t> </w:t>
            </w:r>
            <w:r>
              <w:rPr>
                <w:b/>
                <w:sz w:val="22"/>
              </w:rPr>
              <w:t>Nursing</w:t>
            </w:r>
            <w:r>
              <w:rPr>
                <w:b/>
                <w:spacing w:val="-9"/>
                <w:sz w:val="22"/>
              </w:rPr>
              <w:t> </w:t>
            </w:r>
            <w:r>
              <w:rPr>
                <w:b/>
                <w:sz w:val="22"/>
              </w:rPr>
              <w:t>Home</w:t>
            </w:r>
            <w:r>
              <w:rPr>
                <w:b/>
                <w:spacing w:val="-6"/>
                <w:sz w:val="22"/>
              </w:rPr>
              <w:t> </w:t>
            </w:r>
            <w:r>
              <w:rPr>
                <w:b/>
                <w:spacing w:val="-2"/>
                <w:sz w:val="22"/>
              </w:rPr>
              <w:t>(Bexley)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bl>
    <w:p>
      <w:pPr>
        <w:pStyle w:val="BodyText"/>
        <w:spacing w:before="7"/>
      </w:pPr>
      <w:r>
        <w:rPr/>
        <w:drawing>
          <wp:anchor distT="0" distB="0" distL="0" distR="0" allowOverlap="1" layoutInCell="1" locked="0" behindDoc="1" simplePos="0" relativeHeight="479790080">
            <wp:simplePos x="0" y="0"/>
            <wp:positionH relativeFrom="page">
              <wp:posOffset>39</wp:posOffset>
            </wp:positionH>
            <wp:positionV relativeFrom="page">
              <wp:posOffset>0</wp:posOffset>
            </wp:positionV>
            <wp:extent cx="10666603" cy="7541854"/>
            <wp:effectExtent l="0" t="0" r="0" b="0"/>
            <wp:wrapNone/>
            <wp:docPr id="21" name="image6.png"/>
            <wp:cNvGraphicFramePr>
              <a:graphicFrameLocks noChangeAspect="1"/>
            </wp:cNvGraphicFramePr>
            <a:graphic>
              <a:graphicData uri="http://schemas.openxmlformats.org/drawingml/2006/picture">
                <pic:pic>
                  <pic:nvPicPr>
                    <pic:cNvPr id="22"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w w:val="100"/>
        </w:rPr>
        <w:t>9</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Southern</w:t>
            </w:r>
            <w:r>
              <w:rPr>
                <w:b/>
                <w:spacing w:val="-6"/>
                <w:sz w:val="22"/>
              </w:rPr>
              <w:t> </w:t>
            </w:r>
            <w:r>
              <w:rPr>
                <w:b/>
                <w:sz w:val="22"/>
              </w:rPr>
              <w:t>Cross</w:t>
            </w:r>
            <w:r>
              <w:rPr>
                <w:b/>
                <w:spacing w:val="-6"/>
                <w:sz w:val="22"/>
              </w:rPr>
              <w:t> </w:t>
            </w:r>
            <w:r>
              <w:rPr>
                <w:b/>
                <w:sz w:val="22"/>
              </w:rPr>
              <w:t>Care</w:t>
            </w:r>
            <w:r>
              <w:rPr>
                <w:b/>
                <w:spacing w:val="-7"/>
                <w:sz w:val="22"/>
              </w:rPr>
              <w:t> </w:t>
            </w:r>
            <w:r>
              <w:rPr>
                <w:b/>
                <w:sz w:val="22"/>
              </w:rPr>
              <w:t>North</w:t>
            </w:r>
            <w:r>
              <w:rPr>
                <w:b/>
                <w:spacing w:val="-7"/>
                <w:sz w:val="22"/>
              </w:rPr>
              <w:t> </w:t>
            </w:r>
            <w:r>
              <w:rPr>
                <w:b/>
                <w:sz w:val="22"/>
              </w:rPr>
              <w:t>Turramurra</w:t>
            </w:r>
            <w:r>
              <w:rPr>
                <w:b/>
                <w:spacing w:val="-7"/>
                <w:sz w:val="22"/>
              </w:rPr>
              <w:t> </w:t>
            </w:r>
            <w:r>
              <w:rPr>
                <w:b/>
                <w:sz w:val="22"/>
              </w:rPr>
              <w:t>Residential</w:t>
            </w:r>
            <w:r>
              <w:rPr>
                <w:b/>
                <w:spacing w:val="-6"/>
                <w:sz w:val="22"/>
              </w:rPr>
              <w:t> </w:t>
            </w:r>
            <w:r>
              <w:rPr>
                <w:b/>
                <w:sz w:val="22"/>
              </w:rPr>
              <w:t>Aged</w:t>
            </w:r>
            <w:r>
              <w:rPr>
                <w:b/>
                <w:spacing w:val="-5"/>
                <w:sz w:val="22"/>
              </w:rPr>
              <w:t> </w:t>
            </w:r>
            <w:r>
              <w:rPr>
                <w:b/>
                <w:spacing w:val="-4"/>
                <w:sz w:val="22"/>
              </w:rPr>
              <w:t>Care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Southhaven</w:t>
            </w:r>
            <w:r>
              <w:rPr>
                <w:b/>
                <w:spacing w:val="-8"/>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St</w:t>
            </w:r>
            <w:r>
              <w:rPr>
                <w:b/>
                <w:spacing w:val="-7"/>
                <w:sz w:val="22"/>
              </w:rPr>
              <w:t> </w:t>
            </w:r>
            <w:r>
              <w:rPr>
                <w:b/>
                <w:sz w:val="22"/>
              </w:rPr>
              <w:t>Basil's</w:t>
            </w:r>
            <w:r>
              <w:rPr>
                <w:b/>
                <w:spacing w:val="-2"/>
                <w:sz w:val="22"/>
              </w:rPr>
              <w:t> Lakemba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St</w:t>
            </w:r>
            <w:r>
              <w:rPr>
                <w:b/>
                <w:spacing w:val="-5"/>
                <w:sz w:val="22"/>
              </w:rPr>
              <w:t> </w:t>
            </w:r>
            <w:r>
              <w:rPr>
                <w:b/>
                <w:sz w:val="22"/>
              </w:rPr>
              <w:t>Catherine's</w:t>
            </w:r>
            <w:r>
              <w:rPr>
                <w:b/>
                <w:spacing w:val="-4"/>
                <w:sz w:val="22"/>
              </w:rPr>
              <w:t> </w:t>
            </w:r>
            <w:r>
              <w:rPr>
                <w:b/>
                <w:sz w:val="22"/>
              </w:rPr>
              <w:t>Aged</w:t>
            </w:r>
            <w:r>
              <w:rPr>
                <w:b/>
                <w:spacing w:val="-6"/>
                <w:sz w:val="22"/>
              </w:rPr>
              <w:t> </w:t>
            </w:r>
            <w:r>
              <w:rPr>
                <w:b/>
                <w:sz w:val="22"/>
              </w:rPr>
              <w:t>Care</w:t>
            </w:r>
            <w:r>
              <w:rPr>
                <w:b/>
                <w:spacing w:val="-3"/>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St</w:t>
            </w:r>
            <w:r>
              <w:rPr>
                <w:b/>
                <w:spacing w:val="-5"/>
                <w:sz w:val="22"/>
              </w:rPr>
              <w:t> </w:t>
            </w:r>
            <w:r>
              <w:rPr>
                <w:b/>
                <w:sz w:val="22"/>
              </w:rPr>
              <w:t>Vincent's</w:t>
            </w:r>
            <w:r>
              <w:rPr>
                <w:b/>
                <w:spacing w:val="-6"/>
                <w:sz w:val="22"/>
              </w:rPr>
              <w:t> </w:t>
            </w:r>
            <w:r>
              <w:rPr>
                <w:b/>
                <w:sz w:val="22"/>
              </w:rPr>
              <w:t>Care</w:t>
            </w:r>
            <w:r>
              <w:rPr>
                <w:b/>
                <w:spacing w:val="-5"/>
                <w:sz w:val="22"/>
              </w:rPr>
              <w:t> </w:t>
            </w:r>
            <w:r>
              <w:rPr>
                <w:b/>
                <w:sz w:val="22"/>
              </w:rPr>
              <w:t>Services</w:t>
            </w:r>
            <w:r>
              <w:rPr>
                <w:b/>
                <w:spacing w:val="-5"/>
                <w:sz w:val="22"/>
              </w:rPr>
              <w:t> </w:t>
            </w:r>
            <w:r>
              <w:rPr>
                <w:b/>
                <w:spacing w:val="-2"/>
                <w:sz w:val="22"/>
              </w:rPr>
              <w:t>Bronte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Stanmore</w:t>
            </w:r>
            <w:r>
              <w:rPr>
                <w:b/>
                <w:spacing w:val="-5"/>
                <w:sz w:val="22"/>
              </w:rPr>
              <w:t> </w:t>
            </w:r>
            <w:r>
              <w:rPr>
                <w:b/>
                <w:sz w:val="22"/>
              </w:rPr>
              <w:t>Place</w:t>
            </w:r>
            <w:r>
              <w:rPr>
                <w:b/>
                <w:spacing w:val="-6"/>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3"/>
                <w:sz w:val="22"/>
              </w:rPr>
              <w:t> </w:t>
            </w:r>
            <w:r>
              <w:rPr>
                <w:sz w:val="22"/>
              </w:rPr>
              <w:t>South</w:t>
            </w:r>
            <w:r>
              <w:rPr>
                <w:spacing w:val="-2"/>
                <w:sz w:val="22"/>
              </w:rPr>
              <w:t> 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Strathearn</w:t>
            </w:r>
            <w:r>
              <w:rPr>
                <w:b/>
                <w:spacing w:val="-7"/>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SummitCare</w:t>
            </w:r>
            <w:r>
              <w:rPr>
                <w:b/>
                <w:spacing w:val="-9"/>
                <w:sz w:val="22"/>
              </w:rPr>
              <w:t> </w:t>
            </w:r>
            <w:r>
              <w:rPr>
                <w:b/>
                <w:sz w:val="22"/>
              </w:rPr>
              <w:t>Baulkham</w:t>
            </w:r>
            <w:r>
              <w:rPr>
                <w:b/>
                <w:spacing w:val="-9"/>
                <w:sz w:val="22"/>
              </w:rPr>
              <w:t> </w:t>
            </w:r>
            <w:r>
              <w:rPr>
                <w:b/>
                <w:spacing w:val="-4"/>
                <w:sz w:val="22"/>
              </w:rPr>
              <w:t>Hills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SummitCare</w:t>
            </w:r>
            <w:r>
              <w:rPr>
                <w:b/>
                <w:spacing w:val="-10"/>
                <w:sz w:val="22"/>
              </w:rPr>
              <w:t> </w:t>
            </w:r>
            <w:r>
              <w:rPr>
                <w:b/>
                <w:spacing w:val="-2"/>
                <w:sz w:val="22"/>
              </w:rPr>
              <w:t>Randwick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29</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SummitCare</w:t>
            </w:r>
            <w:r>
              <w:rPr>
                <w:b/>
                <w:spacing w:val="-10"/>
                <w:sz w:val="22"/>
              </w:rPr>
              <w:t> </w:t>
            </w:r>
            <w:r>
              <w:rPr>
                <w:b/>
                <w:spacing w:val="-2"/>
                <w:sz w:val="22"/>
              </w:rPr>
              <w:t>Waverley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The</w:t>
            </w:r>
            <w:r>
              <w:rPr>
                <w:b/>
                <w:spacing w:val="-4"/>
                <w:sz w:val="22"/>
              </w:rPr>
              <w:t> </w:t>
            </w:r>
            <w:r>
              <w:rPr>
                <w:b/>
                <w:spacing w:val="-2"/>
                <w:sz w:val="22"/>
              </w:rPr>
              <w:t>Shoreline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The</w:t>
            </w:r>
            <w:r>
              <w:rPr>
                <w:b/>
                <w:spacing w:val="-5"/>
                <w:sz w:val="22"/>
              </w:rPr>
              <w:t> </w:t>
            </w:r>
            <w:r>
              <w:rPr>
                <w:b/>
                <w:sz w:val="22"/>
              </w:rPr>
              <w:t>Whiddon</w:t>
            </w:r>
            <w:r>
              <w:rPr>
                <w:b/>
                <w:spacing w:val="-4"/>
                <w:sz w:val="22"/>
              </w:rPr>
              <w:t> </w:t>
            </w:r>
            <w:r>
              <w:rPr>
                <w:b/>
                <w:sz w:val="22"/>
              </w:rPr>
              <w:t>Group</w:t>
            </w:r>
            <w:r>
              <w:rPr>
                <w:b/>
                <w:spacing w:val="-3"/>
                <w:sz w:val="22"/>
              </w:rPr>
              <w:t> </w:t>
            </w:r>
            <w:r>
              <w:rPr>
                <w:b/>
                <w:sz w:val="22"/>
              </w:rPr>
              <w:t>-</w:t>
            </w:r>
            <w:r>
              <w:rPr>
                <w:b/>
                <w:spacing w:val="-7"/>
                <w:sz w:val="22"/>
              </w:rPr>
              <w:t> </w:t>
            </w:r>
            <w:r>
              <w:rPr>
                <w:b/>
                <w:sz w:val="22"/>
              </w:rPr>
              <w:t>Glenfield</w:t>
            </w:r>
            <w:r>
              <w:rPr>
                <w:b/>
                <w:spacing w:val="-3"/>
                <w:sz w:val="22"/>
              </w:rPr>
              <w:t> </w:t>
            </w:r>
            <w:r>
              <w:rPr>
                <w:b/>
                <w:sz w:val="22"/>
              </w:rPr>
              <w:t>-</w:t>
            </w:r>
            <w:r>
              <w:rPr>
                <w:b/>
                <w:spacing w:val="-3"/>
                <w:sz w:val="22"/>
              </w:rPr>
              <w:t> </w:t>
            </w:r>
            <w:r>
              <w:rPr>
                <w:b/>
                <w:sz w:val="22"/>
              </w:rPr>
              <w:t>Easton</w:t>
            </w:r>
            <w:r>
              <w:rPr>
                <w:b/>
                <w:spacing w:val="-4"/>
                <w:sz w:val="22"/>
              </w:rPr>
              <w:t> Park</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The</w:t>
            </w:r>
            <w:r>
              <w:rPr>
                <w:b/>
                <w:spacing w:val="-4"/>
                <w:sz w:val="22"/>
              </w:rPr>
              <w:t> </w:t>
            </w:r>
            <w:r>
              <w:rPr>
                <w:b/>
                <w:sz w:val="22"/>
              </w:rPr>
              <w:t>Whiddon</w:t>
            </w:r>
            <w:r>
              <w:rPr>
                <w:b/>
                <w:spacing w:val="-4"/>
                <w:sz w:val="22"/>
              </w:rPr>
              <w:t> </w:t>
            </w:r>
            <w:r>
              <w:rPr>
                <w:b/>
                <w:sz w:val="22"/>
              </w:rPr>
              <w:t>Group</w:t>
            </w:r>
            <w:r>
              <w:rPr>
                <w:b/>
                <w:spacing w:val="-3"/>
                <w:sz w:val="22"/>
              </w:rPr>
              <w:t> </w:t>
            </w:r>
            <w:r>
              <w:rPr>
                <w:b/>
                <w:sz w:val="22"/>
              </w:rPr>
              <w:t>-</w:t>
            </w:r>
            <w:r>
              <w:rPr>
                <w:b/>
                <w:spacing w:val="-6"/>
                <w:sz w:val="22"/>
              </w:rPr>
              <w:t> </w:t>
            </w:r>
            <w:r>
              <w:rPr>
                <w:b/>
                <w:sz w:val="22"/>
              </w:rPr>
              <w:t>Narrabri</w:t>
            </w:r>
            <w:r>
              <w:rPr>
                <w:b/>
                <w:spacing w:val="-1"/>
                <w:sz w:val="22"/>
              </w:rPr>
              <w:t> </w:t>
            </w:r>
            <w:r>
              <w:rPr>
                <w:b/>
                <w:sz w:val="22"/>
              </w:rPr>
              <w:t>-</w:t>
            </w:r>
            <w:r>
              <w:rPr>
                <w:b/>
                <w:spacing w:val="-3"/>
                <w:sz w:val="22"/>
              </w:rPr>
              <w:t> </w:t>
            </w:r>
            <w:r>
              <w:rPr>
                <w:b/>
                <w:sz w:val="22"/>
              </w:rPr>
              <w:t>Robert</w:t>
            </w:r>
            <w:r>
              <w:rPr>
                <w:b/>
                <w:spacing w:val="-4"/>
                <w:sz w:val="22"/>
              </w:rPr>
              <w:t> Young</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The</w:t>
            </w:r>
            <w:r>
              <w:rPr>
                <w:b/>
                <w:spacing w:val="-4"/>
                <w:sz w:val="22"/>
              </w:rPr>
              <w:t> </w:t>
            </w:r>
            <w:r>
              <w:rPr>
                <w:b/>
                <w:sz w:val="22"/>
              </w:rPr>
              <w:t>Whiddon</w:t>
            </w:r>
            <w:r>
              <w:rPr>
                <w:b/>
                <w:spacing w:val="-4"/>
                <w:sz w:val="22"/>
              </w:rPr>
              <w:t> </w:t>
            </w:r>
            <w:r>
              <w:rPr>
                <w:b/>
                <w:sz w:val="22"/>
              </w:rPr>
              <w:t>Group</w:t>
            </w:r>
            <w:r>
              <w:rPr>
                <w:b/>
                <w:spacing w:val="-3"/>
                <w:sz w:val="22"/>
              </w:rPr>
              <w:t> </w:t>
            </w:r>
            <w:r>
              <w:rPr>
                <w:b/>
                <w:sz w:val="22"/>
              </w:rPr>
              <w:t>-</w:t>
            </w:r>
            <w:r>
              <w:rPr>
                <w:b/>
                <w:spacing w:val="-3"/>
                <w:sz w:val="22"/>
              </w:rPr>
              <w:t> </w:t>
            </w:r>
            <w:r>
              <w:rPr>
                <w:b/>
                <w:sz w:val="22"/>
              </w:rPr>
              <w:t>Wingham</w:t>
            </w:r>
            <w:r>
              <w:rPr>
                <w:b/>
                <w:spacing w:val="-2"/>
                <w:sz w:val="22"/>
              </w:rPr>
              <w:t> </w:t>
            </w:r>
            <w:r>
              <w:rPr>
                <w:b/>
                <w:sz w:val="22"/>
              </w:rPr>
              <w:t>-</w:t>
            </w:r>
            <w:r>
              <w:rPr>
                <w:b/>
                <w:spacing w:val="-3"/>
                <w:sz w:val="22"/>
              </w:rPr>
              <w:t> </w:t>
            </w:r>
            <w:r>
              <w:rPr>
                <w:b/>
                <w:spacing w:val="-2"/>
                <w:sz w:val="22"/>
              </w:rPr>
              <w:t>Primrose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The</w:t>
            </w:r>
            <w:r>
              <w:rPr>
                <w:b/>
                <w:spacing w:val="-6"/>
                <w:sz w:val="22"/>
              </w:rPr>
              <w:t> </w:t>
            </w:r>
            <w:r>
              <w:rPr>
                <w:b/>
                <w:sz w:val="22"/>
              </w:rPr>
              <w:t>Willows</w:t>
            </w:r>
            <w:r>
              <w:rPr>
                <w:b/>
                <w:spacing w:val="-5"/>
                <w:sz w:val="22"/>
              </w:rPr>
              <w:t> </w:t>
            </w:r>
            <w:r>
              <w:rPr>
                <w:b/>
                <w:sz w:val="22"/>
              </w:rPr>
              <w:t>Private</w:t>
            </w:r>
            <w:r>
              <w:rPr>
                <w:b/>
                <w:spacing w:val="-5"/>
                <w:sz w:val="22"/>
              </w:rPr>
              <w:t> </w:t>
            </w:r>
            <w:r>
              <w:rPr>
                <w:b/>
                <w:sz w:val="22"/>
              </w:rPr>
              <w:t>Nursing</w:t>
            </w:r>
            <w:r>
              <w:rPr>
                <w:b/>
                <w:spacing w:val="-4"/>
                <w:sz w:val="22"/>
              </w:rPr>
              <w:t> </w:t>
            </w:r>
            <w:r>
              <w:rPr>
                <w:b/>
                <w:sz w:val="22"/>
              </w:rPr>
              <w:t>Home</w:t>
            </w:r>
            <w:r>
              <w:rPr>
                <w:b/>
                <w:spacing w:val="-6"/>
                <w:sz w:val="22"/>
              </w:rPr>
              <w:t> </w:t>
            </w:r>
            <w:r>
              <w:rPr>
                <w:b/>
                <w:sz w:val="22"/>
              </w:rPr>
              <w:t>Pty</w:t>
            </w:r>
            <w:r>
              <w:rPr>
                <w:b/>
                <w:spacing w:val="-6"/>
                <w:sz w:val="22"/>
              </w:rPr>
              <w:t> </w:t>
            </w:r>
            <w:r>
              <w:rPr>
                <w:b/>
                <w:spacing w:val="-5"/>
                <w:sz w:val="22"/>
              </w:rPr>
              <w:t>Ltd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Thomas</w:t>
            </w:r>
            <w:r>
              <w:rPr>
                <w:b/>
                <w:spacing w:val="-6"/>
                <w:sz w:val="22"/>
              </w:rPr>
              <w:t> </w:t>
            </w:r>
            <w:r>
              <w:rPr>
                <w:b/>
                <w:sz w:val="22"/>
              </w:rPr>
              <w:t>Eccles</w:t>
            </w:r>
            <w:r>
              <w:rPr>
                <w:b/>
                <w:spacing w:val="-6"/>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20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Timbrebongie</w:t>
            </w:r>
            <w:r>
              <w:rPr>
                <w:b/>
                <w:spacing w:val="-12"/>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Turramurra</w:t>
            </w:r>
            <w:r>
              <w:rPr>
                <w:b/>
                <w:spacing w:val="-6"/>
                <w:sz w:val="22"/>
              </w:rPr>
              <w:t> </w:t>
            </w:r>
            <w:r>
              <w:rPr>
                <w:b/>
                <w:sz w:val="22"/>
              </w:rPr>
              <w:t>House</w:t>
            </w:r>
            <w:r>
              <w:rPr>
                <w:b/>
                <w:spacing w:val="-7"/>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Tweed</w:t>
            </w:r>
            <w:r>
              <w:rPr>
                <w:b/>
                <w:spacing w:val="-5"/>
                <w:sz w:val="22"/>
              </w:rPr>
              <w:t> </w:t>
            </w:r>
            <w:r>
              <w:rPr>
                <w:b/>
                <w:sz w:val="22"/>
              </w:rPr>
              <w:t>River</w:t>
            </w:r>
            <w:r>
              <w:rPr>
                <w:b/>
                <w:spacing w:val="-4"/>
                <w:sz w:val="22"/>
              </w:rPr>
              <w:t> </w:t>
            </w:r>
            <w:r>
              <w:rPr>
                <w:b/>
                <w:sz w:val="22"/>
              </w:rPr>
              <w:t>Care</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Uniting</w:t>
            </w:r>
            <w:r>
              <w:rPr>
                <w:b/>
                <w:spacing w:val="-5"/>
                <w:sz w:val="22"/>
              </w:rPr>
              <w:t> </w:t>
            </w:r>
            <w:r>
              <w:rPr>
                <w:b/>
                <w:sz w:val="22"/>
              </w:rPr>
              <w:t>Alblas</w:t>
            </w:r>
            <w:r>
              <w:rPr>
                <w:b/>
                <w:spacing w:val="-5"/>
                <w:sz w:val="22"/>
              </w:rPr>
              <w:t> </w:t>
            </w:r>
            <w:r>
              <w:rPr>
                <w:b/>
                <w:sz w:val="22"/>
              </w:rPr>
              <w:t>Lodge</w:t>
            </w:r>
            <w:r>
              <w:rPr>
                <w:b/>
                <w:spacing w:val="-4"/>
                <w:sz w:val="22"/>
              </w:rPr>
              <w:t> </w:t>
            </w:r>
            <w:r>
              <w:rPr>
                <w:b/>
                <w:spacing w:val="-2"/>
                <w:sz w:val="22"/>
              </w:rPr>
              <w:t>Tamworth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Uniting</w:t>
            </w:r>
            <w:r>
              <w:rPr>
                <w:b/>
                <w:spacing w:val="-8"/>
                <w:sz w:val="22"/>
              </w:rPr>
              <w:t> </w:t>
            </w:r>
            <w:r>
              <w:rPr>
                <w:b/>
                <w:sz w:val="22"/>
              </w:rPr>
              <w:t>Aldersgate</w:t>
            </w:r>
            <w:r>
              <w:rPr>
                <w:b/>
                <w:spacing w:val="-5"/>
                <w:sz w:val="22"/>
              </w:rPr>
              <w:t> </w:t>
            </w:r>
            <w:r>
              <w:rPr>
                <w:b/>
                <w:spacing w:val="-2"/>
                <w:sz w:val="22"/>
              </w:rPr>
              <w:t>Lilyfield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Uniting</w:t>
            </w:r>
            <w:r>
              <w:rPr>
                <w:b/>
                <w:spacing w:val="-7"/>
                <w:sz w:val="22"/>
              </w:rPr>
              <w:t> </w:t>
            </w:r>
            <w:r>
              <w:rPr>
                <w:b/>
                <w:sz w:val="22"/>
              </w:rPr>
              <w:t>Annesley</w:t>
            </w:r>
            <w:r>
              <w:rPr>
                <w:b/>
                <w:spacing w:val="-4"/>
                <w:sz w:val="22"/>
              </w:rPr>
              <w:t> </w:t>
            </w:r>
            <w:r>
              <w:rPr>
                <w:b/>
                <w:spacing w:val="-2"/>
                <w:sz w:val="22"/>
              </w:rPr>
              <w:t>Haberfield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Uniting</w:t>
            </w:r>
            <w:r>
              <w:rPr>
                <w:b/>
                <w:spacing w:val="-6"/>
                <w:sz w:val="22"/>
              </w:rPr>
              <w:t> </w:t>
            </w:r>
            <w:r>
              <w:rPr>
                <w:b/>
                <w:sz w:val="22"/>
              </w:rPr>
              <w:t>Arrunga</w:t>
            </w:r>
            <w:r>
              <w:rPr>
                <w:b/>
                <w:spacing w:val="-4"/>
                <w:sz w:val="22"/>
              </w:rPr>
              <w:t> </w:t>
            </w:r>
            <w:r>
              <w:rPr>
                <w:b/>
                <w:spacing w:val="-2"/>
                <w:sz w:val="22"/>
              </w:rPr>
              <w:t>Ermington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Uniting</w:t>
            </w:r>
            <w:r>
              <w:rPr>
                <w:b/>
                <w:spacing w:val="-8"/>
                <w:sz w:val="22"/>
              </w:rPr>
              <w:t> </w:t>
            </w:r>
            <w:r>
              <w:rPr>
                <w:b/>
                <w:sz w:val="22"/>
              </w:rPr>
              <w:t>Autumn</w:t>
            </w:r>
            <w:r>
              <w:rPr>
                <w:b/>
                <w:spacing w:val="-6"/>
                <w:sz w:val="22"/>
              </w:rPr>
              <w:t> </w:t>
            </w:r>
            <w:r>
              <w:rPr>
                <w:b/>
                <w:sz w:val="22"/>
              </w:rPr>
              <w:t>Lodge</w:t>
            </w:r>
            <w:r>
              <w:rPr>
                <w:b/>
                <w:spacing w:val="-6"/>
                <w:sz w:val="22"/>
              </w:rPr>
              <w:t> </w:t>
            </w:r>
            <w:r>
              <w:rPr>
                <w:b/>
                <w:sz w:val="22"/>
              </w:rPr>
              <w:t>Glass</w:t>
            </w:r>
            <w:r>
              <w:rPr>
                <w:b/>
                <w:spacing w:val="-5"/>
                <w:sz w:val="22"/>
              </w:rPr>
              <w:t> </w:t>
            </w:r>
            <w:r>
              <w:rPr>
                <w:b/>
                <w:spacing w:val="-2"/>
                <w:sz w:val="22"/>
              </w:rPr>
              <w:t>Street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3"/>
                <w:sz w:val="22"/>
              </w:rPr>
              <w:t> </w:t>
            </w:r>
            <w:r>
              <w:rPr>
                <w:sz w:val="22"/>
              </w:rPr>
              <w:t>South</w:t>
            </w:r>
            <w:r>
              <w:rPr>
                <w:spacing w:val="-2"/>
                <w:sz w:val="22"/>
              </w:rPr>
              <w:t> 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Uniting</w:t>
            </w:r>
            <w:r>
              <w:rPr>
                <w:b/>
                <w:spacing w:val="-5"/>
                <w:sz w:val="22"/>
              </w:rPr>
              <w:t> </w:t>
            </w:r>
            <w:r>
              <w:rPr>
                <w:b/>
                <w:sz w:val="22"/>
              </w:rPr>
              <w:t>Banks</w:t>
            </w:r>
            <w:r>
              <w:rPr>
                <w:b/>
                <w:spacing w:val="-5"/>
                <w:sz w:val="22"/>
              </w:rPr>
              <w:t> </w:t>
            </w:r>
            <w:r>
              <w:rPr>
                <w:b/>
                <w:sz w:val="22"/>
              </w:rPr>
              <w:t>Lodge</w:t>
            </w:r>
            <w:r>
              <w:rPr>
                <w:b/>
                <w:spacing w:val="-3"/>
                <w:sz w:val="22"/>
              </w:rPr>
              <w:t> </w:t>
            </w:r>
            <w:r>
              <w:rPr>
                <w:b/>
                <w:spacing w:val="-2"/>
                <w:sz w:val="22"/>
              </w:rPr>
              <w:t>Peakhurst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Uniting</w:t>
            </w:r>
            <w:r>
              <w:rPr>
                <w:b/>
                <w:spacing w:val="-5"/>
                <w:sz w:val="22"/>
              </w:rPr>
              <w:t> </w:t>
            </w:r>
            <w:r>
              <w:rPr>
                <w:b/>
                <w:spacing w:val="-2"/>
                <w:sz w:val="22"/>
              </w:rPr>
              <w:t>Bankstown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Uniting</w:t>
            </w:r>
            <w:r>
              <w:rPr>
                <w:b/>
                <w:spacing w:val="-5"/>
                <w:sz w:val="22"/>
              </w:rPr>
              <w:t> </w:t>
            </w:r>
            <w:r>
              <w:rPr>
                <w:b/>
                <w:sz w:val="22"/>
              </w:rPr>
              <w:t>Bruce</w:t>
            </w:r>
            <w:r>
              <w:rPr>
                <w:b/>
                <w:spacing w:val="-6"/>
                <w:sz w:val="22"/>
              </w:rPr>
              <w:t> </w:t>
            </w:r>
            <w:r>
              <w:rPr>
                <w:b/>
                <w:sz w:val="22"/>
              </w:rPr>
              <w:t>Sharpe</w:t>
            </w:r>
            <w:r>
              <w:rPr>
                <w:b/>
                <w:spacing w:val="-3"/>
                <w:sz w:val="22"/>
              </w:rPr>
              <w:t> </w:t>
            </w:r>
            <w:r>
              <w:rPr>
                <w:b/>
                <w:spacing w:val="-2"/>
                <w:sz w:val="22"/>
              </w:rPr>
              <w:t>Rockdale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Uniting</w:t>
            </w:r>
            <w:r>
              <w:rPr>
                <w:b/>
                <w:spacing w:val="-6"/>
                <w:sz w:val="22"/>
              </w:rPr>
              <w:t> </w:t>
            </w:r>
            <w:r>
              <w:rPr>
                <w:b/>
                <w:sz w:val="22"/>
              </w:rPr>
              <w:t>Nareen</w:t>
            </w:r>
            <w:r>
              <w:rPr>
                <w:b/>
                <w:spacing w:val="-5"/>
                <w:sz w:val="22"/>
              </w:rPr>
              <w:t> </w:t>
            </w:r>
            <w:r>
              <w:rPr>
                <w:b/>
                <w:sz w:val="22"/>
              </w:rPr>
              <w:t>Gardens</w:t>
            </w:r>
            <w:r>
              <w:rPr>
                <w:b/>
                <w:spacing w:val="-4"/>
                <w:sz w:val="22"/>
              </w:rPr>
              <w:t> </w:t>
            </w:r>
            <w:r>
              <w:rPr>
                <w:b/>
                <w:sz w:val="22"/>
              </w:rPr>
              <w:t>Lodge</w:t>
            </w:r>
            <w:r>
              <w:rPr>
                <w:b/>
                <w:spacing w:val="-5"/>
                <w:sz w:val="22"/>
              </w:rPr>
              <w:t> </w:t>
            </w:r>
            <w:r>
              <w:rPr>
                <w:b/>
                <w:sz w:val="22"/>
              </w:rPr>
              <w:t>Bateau</w:t>
            </w:r>
            <w:r>
              <w:rPr>
                <w:b/>
                <w:spacing w:val="-5"/>
                <w:sz w:val="22"/>
              </w:rPr>
              <w:t> Bay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bl>
    <w:p>
      <w:pPr>
        <w:pStyle w:val="BodyText"/>
        <w:spacing w:before="7"/>
      </w:pPr>
      <w:r>
        <w:rPr/>
        <w:drawing>
          <wp:anchor distT="0" distB="0" distL="0" distR="0" allowOverlap="1" layoutInCell="1" locked="0" behindDoc="1" simplePos="0" relativeHeight="479790592">
            <wp:simplePos x="0" y="0"/>
            <wp:positionH relativeFrom="page">
              <wp:posOffset>39</wp:posOffset>
            </wp:positionH>
            <wp:positionV relativeFrom="page">
              <wp:posOffset>0</wp:posOffset>
            </wp:positionV>
            <wp:extent cx="10666603" cy="7541854"/>
            <wp:effectExtent l="0" t="0" r="0" b="0"/>
            <wp:wrapNone/>
            <wp:docPr id="23" name="image6.png"/>
            <wp:cNvGraphicFramePr>
              <a:graphicFrameLocks noChangeAspect="1"/>
            </wp:cNvGraphicFramePr>
            <a:graphic>
              <a:graphicData uri="http://schemas.openxmlformats.org/drawingml/2006/picture">
                <pic:pic>
                  <pic:nvPicPr>
                    <pic:cNvPr id="24"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10</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Uniting</w:t>
            </w:r>
            <w:r>
              <w:rPr>
                <w:b/>
                <w:spacing w:val="-6"/>
                <w:sz w:val="22"/>
              </w:rPr>
              <w:t> </w:t>
            </w:r>
            <w:r>
              <w:rPr>
                <w:b/>
                <w:sz w:val="22"/>
              </w:rPr>
              <w:t>St</w:t>
            </w:r>
            <w:r>
              <w:rPr>
                <w:b/>
                <w:spacing w:val="-4"/>
                <w:sz w:val="22"/>
              </w:rPr>
              <w:t> </w:t>
            </w:r>
            <w:r>
              <w:rPr>
                <w:b/>
                <w:sz w:val="22"/>
              </w:rPr>
              <w:t>Columba's</w:t>
            </w:r>
            <w:r>
              <w:rPr>
                <w:b/>
                <w:spacing w:val="-6"/>
                <w:sz w:val="22"/>
              </w:rPr>
              <w:t> </w:t>
            </w:r>
            <w:r>
              <w:rPr>
                <w:b/>
                <w:sz w:val="22"/>
              </w:rPr>
              <w:t>Lane</w:t>
            </w:r>
            <w:r>
              <w:rPr>
                <w:b/>
                <w:spacing w:val="-6"/>
                <w:sz w:val="22"/>
              </w:rPr>
              <w:t> </w:t>
            </w:r>
            <w:r>
              <w:rPr>
                <w:b/>
                <w:spacing w:val="-4"/>
                <w:sz w:val="22"/>
              </w:rPr>
              <w:t>Cove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14</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Uniting</w:t>
            </w:r>
            <w:r>
              <w:rPr>
                <w:b/>
                <w:spacing w:val="-7"/>
                <w:sz w:val="22"/>
              </w:rPr>
              <w:t> </w:t>
            </w:r>
            <w:r>
              <w:rPr>
                <w:b/>
                <w:sz w:val="22"/>
              </w:rPr>
              <w:t>Thomas</w:t>
            </w:r>
            <w:r>
              <w:rPr>
                <w:b/>
                <w:spacing w:val="-8"/>
                <w:sz w:val="22"/>
              </w:rPr>
              <w:t> </w:t>
            </w:r>
            <w:r>
              <w:rPr>
                <w:b/>
                <w:sz w:val="22"/>
              </w:rPr>
              <w:t>Roseby</w:t>
            </w:r>
            <w:r>
              <w:rPr>
                <w:b/>
                <w:spacing w:val="-5"/>
                <w:sz w:val="22"/>
              </w:rPr>
              <w:t> </w:t>
            </w:r>
            <w:r>
              <w:rPr>
                <w:b/>
                <w:sz w:val="22"/>
              </w:rPr>
              <w:t>Lodge</w:t>
            </w:r>
            <w:r>
              <w:rPr>
                <w:b/>
                <w:spacing w:val="-5"/>
                <w:sz w:val="22"/>
              </w:rPr>
              <w:t> </w:t>
            </w:r>
            <w:r>
              <w:rPr>
                <w:b/>
                <w:spacing w:val="-2"/>
                <w:sz w:val="22"/>
              </w:rPr>
              <w:t>Marrickville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Uniting</w:t>
            </w:r>
            <w:r>
              <w:rPr>
                <w:b/>
                <w:spacing w:val="-9"/>
                <w:sz w:val="22"/>
              </w:rPr>
              <w:t> </w:t>
            </w:r>
            <w:r>
              <w:rPr>
                <w:b/>
                <w:sz w:val="22"/>
              </w:rPr>
              <w:t>Wontama</w:t>
            </w:r>
            <w:r>
              <w:rPr>
                <w:b/>
                <w:spacing w:val="-5"/>
                <w:sz w:val="22"/>
              </w:rPr>
              <w:t> </w:t>
            </w:r>
            <w:r>
              <w:rPr>
                <w:b/>
                <w:spacing w:val="-2"/>
                <w:sz w:val="22"/>
              </w:rPr>
              <w:t>Orange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45</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Wahroonga</w:t>
            </w:r>
            <w:r>
              <w:rPr>
                <w:b/>
                <w:spacing w:val="-6"/>
                <w:sz w:val="22"/>
              </w:rPr>
              <w:t> </w:t>
            </w:r>
            <w:r>
              <w:rPr>
                <w:b/>
                <w:sz w:val="22"/>
              </w:rPr>
              <w:t>Place</w:t>
            </w:r>
            <w:r>
              <w:rPr>
                <w:b/>
                <w:spacing w:val="-5"/>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Waratah</w:t>
            </w:r>
            <w:r>
              <w:rPr>
                <w:b/>
                <w:spacing w:val="-4"/>
                <w:sz w:val="22"/>
              </w:rPr>
              <w:t> </w:t>
            </w:r>
            <w:r>
              <w:rPr>
                <w:b/>
                <w:sz w:val="22"/>
              </w:rPr>
              <w:t>Respite</w:t>
            </w:r>
            <w:r>
              <w:rPr>
                <w:b/>
                <w:spacing w:val="-5"/>
                <w:sz w:val="22"/>
              </w:rPr>
              <w:t> </w:t>
            </w:r>
            <w:r>
              <w:rPr>
                <w:b/>
                <w:sz w:val="22"/>
              </w:rPr>
              <w:t>Centre</w:t>
            </w:r>
            <w:r>
              <w:rPr>
                <w:b/>
                <w:spacing w:val="-4"/>
                <w:sz w:val="22"/>
              </w:rPr>
              <w:t> </w:t>
            </w:r>
            <w:r>
              <w:rPr>
                <w:b/>
                <w:sz w:val="22"/>
              </w:rPr>
              <w:t>(Mid</w:t>
            </w:r>
            <w:r>
              <w:rPr>
                <w:b/>
                <w:spacing w:val="-4"/>
                <w:sz w:val="22"/>
              </w:rPr>
              <w:t> </w:t>
            </w:r>
            <w:r>
              <w:rPr>
                <w:b/>
                <w:sz w:val="22"/>
              </w:rPr>
              <w:t>North</w:t>
            </w:r>
            <w:r>
              <w:rPr>
                <w:b/>
                <w:spacing w:val="-5"/>
                <w:sz w:val="22"/>
              </w:rPr>
              <w:t> </w:t>
            </w:r>
            <w:r>
              <w:rPr>
                <w:b/>
                <w:sz w:val="22"/>
              </w:rPr>
              <w:t>Coast)</w:t>
            </w:r>
            <w:r>
              <w:rPr>
                <w:b/>
                <w:spacing w:val="-3"/>
                <w:sz w:val="22"/>
              </w:rPr>
              <w:t> </w:t>
            </w:r>
            <w:r>
              <w:rPr>
                <w:b/>
                <w:spacing w:val="-2"/>
                <w:sz w:val="22"/>
              </w:rPr>
              <w:t>Incorporated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Warrigal</w:t>
            </w:r>
            <w:r>
              <w:rPr>
                <w:b/>
                <w:spacing w:val="-6"/>
                <w:sz w:val="22"/>
              </w:rPr>
              <w:t> </w:t>
            </w:r>
            <w:r>
              <w:rPr>
                <w:b/>
                <w:sz w:val="22"/>
              </w:rPr>
              <w:t>Care</w:t>
            </w:r>
            <w:r>
              <w:rPr>
                <w:b/>
                <w:spacing w:val="-5"/>
                <w:sz w:val="22"/>
              </w:rPr>
              <w:t> </w:t>
            </w:r>
            <w:r>
              <w:rPr>
                <w:b/>
                <w:spacing w:val="-2"/>
                <w:sz w:val="22"/>
              </w:rPr>
              <w:t>Goulburn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Warrigal</w:t>
            </w:r>
            <w:r>
              <w:rPr>
                <w:b/>
                <w:spacing w:val="-7"/>
                <w:sz w:val="22"/>
              </w:rPr>
              <w:t> </w:t>
            </w:r>
            <w:r>
              <w:rPr>
                <w:b/>
                <w:sz w:val="22"/>
              </w:rPr>
              <w:t>Care</w:t>
            </w:r>
            <w:r>
              <w:rPr>
                <w:b/>
                <w:spacing w:val="-6"/>
                <w:sz w:val="22"/>
              </w:rPr>
              <w:t> </w:t>
            </w:r>
            <w:r>
              <w:rPr>
                <w:b/>
                <w:sz w:val="22"/>
              </w:rPr>
              <w:t>Shell</w:t>
            </w:r>
            <w:r>
              <w:rPr>
                <w:b/>
                <w:spacing w:val="-6"/>
                <w:sz w:val="22"/>
              </w:rPr>
              <w:t> </w:t>
            </w:r>
            <w:r>
              <w:rPr>
                <w:b/>
                <w:spacing w:val="-4"/>
                <w:sz w:val="22"/>
              </w:rPr>
              <w:t>Cove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Waterview</w:t>
            </w:r>
            <w:r>
              <w:rPr>
                <w:b/>
                <w:spacing w:val="-4"/>
                <w:sz w:val="22"/>
              </w:rPr>
              <w:t> </w:t>
            </w:r>
            <w:r>
              <w:rPr>
                <w:b/>
                <w:sz w:val="22"/>
              </w:rPr>
              <w:t>Aged</w:t>
            </w:r>
            <w:r>
              <w:rPr>
                <w:b/>
                <w:spacing w:val="-4"/>
                <w:sz w:val="22"/>
              </w:rPr>
              <w:t> </w:t>
            </w:r>
            <w:r>
              <w:rPr>
                <w:b/>
                <w:sz w:val="22"/>
              </w:rPr>
              <w:t>Care</w:t>
            </w:r>
            <w:r>
              <w:rPr>
                <w:b/>
                <w:spacing w:val="-4"/>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Woodberry</w:t>
            </w:r>
            <w:r>
              <w:rPr>
                <w:b/>
                <w:spacing w:val="-8"/>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3"/>
                <w:sz w:val="22"/>
              </w:rPr>
              <w:t> </w:t>
            </w:r>
            <w:r>
              <w:rPr>
                <w:sz w:val="22"/>
              </w:rPr>
              <w:t>South</w:t>
            </w:r>
            <w:r>
              <w:rPr>
                <w:spacing w:val="-2"/>
                <w:sz w:val="22"/>
              </w:rPr>
              <w:t> 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23</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Woolgoolga</w:t>
            </w:r>
            <w:r>
              <w:rPr>
                <w:b/>
                <w:spacing w:val="-6"/>
                <w:sz w:val="22"/>
              </w:rPr>
              <w:t> </w:t>
            </w:r>
            <w:r>
              <w:rPr>
                <w:b/>
                <w:sz w:val="22"/>
              </w:rPr>
              <w:t>Aged</w:t>
            </w:r>
            <w:r>
              <w:rPr>
                <w:b/>
                <w:spacing w:val="-5"/>
                <w:sz w:val="22"/>
              </w:rPr>
              <w:t> </w:t>
            </w:r>
            <w:r>
              <w:rPr>
                <w:b/>
                <w:sz w:val="22"/>
              </w:rPr>
              <w:t>Care</w:t>
            </w:r>
            <w:r>
              <w:rPr>
                <w:b/>
                <w:spacing w:val="-8"/>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Yallambee</w:t>
            </w:r>
            <w:r>
              <w:rPr>
                <w:b/>
                <w:spacing w:val="-10"/>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Yallambee</w:t>
            </w:r>
            <w:r>
              <w:rPr>
                <w:b/>
                <w:spacing w:val="-8"/>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Arcare</w:t>
            </w:r>
            <w:r>
              <w:rPr>
                <w:b/>
                <w:spacing w:val="-3"/>
                <w:sz w:val="22"/>
              </w:rPr>
              <w:t> </w:t>
            </w:r>
            <w:r>
              <w:rPr>
                <w:b/>
                <w:spacing w:val="-2"/>
                <w:sz w:val="22"/>
              </w:rPr>
              <w:t>Pimpama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Arcare</w:t>
            </w:r>
            <w:r>
              <w:rPr>
                <w:b/>
                <w:spacing w:val="-6"/>
                <w:sz w:val="22"/>
              </w:rPr>
              <w:t> </w:t>
            </w:r>
            <w:r>
              <w:rPr>
                <w:b/>
                <w:sz w:val="22"/>
              </w:rPr>
              <w:t>Sanctuary</w:t>
            </w:r>
            <w:r>
              <w:rPr>
                <w:b/>
                <w:spacing w:val="-6"/>
                <w:sz w:val="22"/>
              </w:rPr>
              <w:t> </w:t>
            </w:r>
            <w:r>
              <w:rPr>
                <w:b/>
                <w:spacing w:val="-2"/>
                <w:sz w:val="22"/>
              </w:rPr>
              <w:t>Manors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Arcare</w:t>
            </w:r>
            <w:r>
              <w:rPr>
                <w:b/>
                <w:spacing w:val="-3"/>
                <w:sz w:val="22"/>
              </w:rPr>
              <w:t> </w:t>
            </w:r>
            <w:r>
              <w:rPr>
                <w:b/>
                <w:spacing w:val="-2"/>
                <w:sz w:val="22"/>
              </w:rPr>
              <w:t>Springwood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Ashmore</w:t>
            </w:r>
            <w:r>
              <w:rPr>
                <w:b/>
                <w:spacing w:val="-5"/>
                <w:sz w:val="22"/>
              </w:rPr>
              <w:t> </w:t>
            </w:r>
            <w:r>
              <w:rPr>
                <w:b/>
                <w:spacing w:val="-2"/>
                <w:sz w:val="22"/>
              </w:rPr>
              <w:t>Retreat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Blue</w:t>
            </w:r>
            <w:r>
              <w:rPr>
                <w:b/>
                <w:spacing w:val="-7"/>
                <w:sz w:val="22"/>
              </w:rPr>
              <w:t> </w:t>
            </w:r>
            <w:r>
              <w:rPr>
                <w:b/>
                <w:sz w:val="22"/>
              </w:rPr>
              <w:t>Care</w:t>
            </w:r>
            <w:r>
              <w:rPr>
                <w:b/>
                <w:spacing w:val="-4"/>
                <w:sz w:val="22"/>
              </w:rPr>
              <w:t> </w:t>
            </w:r>
            <w:r>
              <w:rPr>
                <w:b/>
                <w:sz w:val="22"/>
              </w:rPr>
              <w:t>Flinders</w:t>
            </w:r>
            <w:r>
              <w:rPr>
                <w:b/>
                <w:spacing w:val="-3"/>
                <w:sz w:val="22"/>
              </w:rPr>
              <w:t> </w:t>
            </w:r>
            <w:r>
              <w:rPr>
                <w:b/>
                <w:sz w:val="22"/>
              </w:rPr>
              <w:t>View</w:t>
            </w:r>
            <w:r>
              <w:rPr>
                <w:b/>
                <w:spacing w:val="-5"/>
                <w:sz w:val="22"/>
              </w:rPr>
              <w:t> </w:t>
            </w:r>
            <w:r>
              <w:rPr>
                <w:b/>
                <w:sz w:val="22"/>
              </w:rPr>
              <w:t>Nowlanvil</w:t>
            </w:r>
            <w:r>
              <w:rPr>
                <w:b/>
                <w:spacing w:val="-5"/>
                <w:sz w:val="22"/>
              </w:rPr>
              <w:t> </w:t>
            </w:r>
            <w:r>
              <w:rPr>
                <w:b/>
                <w:sz w:val="22"/>
              </w:rPr>
              <w:t>Aged</w:t>
            </w:r>
            <w:r>
              <w:rPr>
                <w:b/>
                <w:spacing w:val="-6"/>
                <w:sz w:val="22"/>
              </w:rPr>
              <w:t> </w:t>
            </w:r>
            <w:r>
              <w:rPr>
                <w:b/>
                <w:sz w:val="22"/>
              </w:rPr>
              <w:t>Care</w:t>
            </w:r>
            <w:r>
              <w:rPr>
                <w:b/>
                <w:spacing w:val="-4"/>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Blue</w:t>
            </w:r>
            <w:r>
              <w:rPr>
                <w:b/>
                <w:spacing w:val="-6"/>
                <w:sz w:val="22"/>
              </w:rPr>
              <w:t> </w:t>
            </w:r>
            <w:r>
              <w:rPr>
                <w:b/>
                <w:sz w:val="22"/>
              </w:rPr>
              <w:t>Care</w:t>
            </w:r>
            <w:r>
              <w:rPr>
                <w:b/>
                <w:spacing w:val="-4"/>
                <w:sz w:val="22"/>
              </w:rPr>
              <w:t> </w:t>
            </w:r>
            <w:r>
              <w:rPr>
                <w:b/>
                <w:sz w:val="22"/>
              </w:rPr>
              <w:t>Gracemere</w:t>
            </w:r>
            <w:r>
              <w:rPr>
                <w:b/>
                <w:spacing w:val="-4"/>
                <w:sz w:val="22"/>
              </w:rPr>
              <w:t> </w:t>
            </w:r>
            <w:r>
              <w:rPr>
                <w:b/>
                <w:sz w:val="22"/>
              </w:rPr>
              <w:t>Aged</w:t>
            </w:r>
            <w:r>
              <w:rPr>
                <w:b/>
                <w:spacing w:val="-4"/>
                <w:sz w:val="22"/>
              </w:rPr>
              <w:t> </w:t>
            </w:r>
            <w:r>
              <w:rPr>
                <w:b/>
                <w:sz w:val="22"/>
              </w:rPr>
              <w:t>Care</w:t>
            </w:r>
            <w:r>
              <w:rPr>
                <w:b/>
                <w:spacing w:val="-3"/>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Blue</w:t>
            </w:r>
            <w:r>
              <w:rPr>
                <w:b/>
                <w:spacing w:val="-6"/>
                <w:sz w:val="22"/>
              </w:rPr>
              <w:t> </w:t>
            </w:r>
            <w:r>
              <w:rPr>
                <w:b/>
                <w:sz w:val="22"/>
              </w:rPr>
              <w:t>Care</w:t>
            </w:r>
            <w:r>
              <w:rPr>
                <w:b/>
                <w:spacing w:val="-3"/>
                <w:sz w:val="22"/>
              </w:rPr>
              <w:t> </w:t>
            </w:r>
            <w:r>
              <w:rPr>
                <w:b/>
                <w:sz w:val="22"/>
              </w:rPr>
              <w:t>Hervey</w:t>
            </w:r>
            <w:r>
              <w:rPr>
                <w:b/>
                <w:spacing w:val="-4"/>
                <w:sz w:val="22"/>
              </w:rPr>
              <w:t> </w:t>
            </w:r>
            <w:r>
              <w:rPr>
                <w:b/>
                <w:sz w:val="22"/>
              </w:rPr>
              <w:t>Bay</w:t>
            </w:r>
            <w:r>
              <w:rPr>
                <w:b/>
                <w:spacing w:val="-4"/>
                <w:sz w:val="22"/>
              </w:rPr>
              <w:t> </w:t>
            </w:r>
            <w:r>
              <w:rPr>
                <w:b/>
                <w:sz w:val="22"/>
              </w:rPr>
              <w:t>Masters</w:t>
            </w:r>
            <w:r>
              <w:rPr>
                <w:b/>
                <w:spacing w:val="-2"/>
                <w:sz w:val="22"/>
              </w:rPr>
              <w:t> </w:t>
            </w:r>
            <w:r>
              <w:rPr>
                <w:b/>
                <w:sz w:val="22"/>
              </w:rPr>
              <w:t>Lodge</w:t>
            </w:r>
            <w:r>
              <w:rPr>
                <w:b/>
                <w:spacing w:val="-3"/>
                <w:sz w:val="22"/>
              </w:rPr>
              <w:t> </w:t>
            </w:r>
            <w:r>
              <w:rPr>
                <w:b/>
                <w:sz w:val="22"/>
              </w:rPr>
              <w:t>Aged</w:t>
            </w:r>
            <w:r>
              <w:rPr>
                <w:b/>
                <w:spacing w:val="-3"/>
                <w:sz w:val="22"/>
              </w:rPr>
              <w:t> </w:t>
            </w:r>
            <w:r>
              <w:rPr>
                <w:b/>
                <w:sz w:val="22"/>
              </w:rPr>
              <w:t>Care</w:t>
            </w:r>
            <w:r>
              <w:rPr>
                <w:b/>
                <w:spacing w:val="-3"/>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Blue</w:t>
            </w:r>
            <w:r>
              <w:rPr>
                <w:b/>
                <w:spacing w:val="-7"/>
                <w:sz w:val="22"/>
              </w:rPr>
              <w:t> </w:t>
            </w:r>
            <w:r>
              <w:rPr>
                <w:b/>
                <w:sz w:val="22"/>
              </w:rPr>
              <w:t>Care</w:t>
            </w:r>
            <w:r>
              <w:rPr>
                <w:b/>
                <w:spacing w:val="-5"/>
                <w:sz w:val="22"/>
              </w:rPr>
              <w:t> </w:t>
            </w:r>
            <w:r>
              <w:rPr>
                <w:b/>
                <w:sz w:val="22"/>
              </w:rPr>
              <w:t>Rothwell</w:t>
            </w:r>
            <w:r>
              <w:rPr>
                <w:b/>
                <w:spacing w:val="-5"/>
                <w:sz w:val="22"/>
              </w:rPr>
              <w:t> </w:t>
            </w:r>
            <w:r>
              <w:rPr>
                <w:b/>
                <w:sz w:val="22"/>
              </w:rPr>
              <w:t>Nazarene</w:t>
            </w:r>
            <w:r>
              <w:rPr>
                <w:b/>
                <w:spacing w:val="-5"/>
                <w:sz w:val="22"/>
              </w:rPr>
              <w:t> </w:t>
            </w:r>
            <w:r>
              <w:rPr>
                <w:b/>
                <w:sz w:val="22"/>
              </w:rPr>
              <w:t>Aged</w:t>
            </w:r>
            <w:r>
              <w:rPr>
                <w:b/>
                <w:spacing w:val="-5"/>
                <w:sz w:val="22"/>
              </w:rPr>
              <w:t> </w:t>
            </w:r>
            <w:r>
              <w:rPr>
                <w:b/>
                <w:sz w:val="22"/>
              </w:rPr>
              <w:t>Care</w:t>
            </w:r>
            <w:r>
              <w:rPr>
                <w:b/>
                <w:spacing w:val="-7"/>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Bolton</w:t>
            </w:r>
            <w:r>
              <w:rPr>
                <w:b/>
                <w:spacing w:val="-6"/>
                <w:sz w:val="22"/>
              </w:rPr>
              <w:t> </w:t>
            </w:r>
            <w:r>
              <w:rPr>
                <w:b/>
                <w:sz w:val="22"/>
              </w:rPr>
              <w:t>Clarke</w:t>
            </w:r>
            <w:r>
              <w:rPr>
                <w:b/>
                <w:spacing w:val="-6"/>
                <w:sz w:val="22"/>
              </w:rPr>
              <w:t> </w:t>
            </w:r>
            <w:r>
              <w:rPr>
                <w:b/>
                <w:spacing w:val="-2"/>
                <w:sz w:val="22"/>
              </w:rPr>
              <w:t>Centaur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Bolton</w:t>
            </w:r>
            <w:r>
              <w:rPr>
                <w:b/>
                <w:spacing w:val="-6"/>
                <w:sz w:val="22"/>
              </w:rPr>
              <w:t> </w:t>
            </w:r>
            <w:r>
              <w:rPr>
                <w:b/>
                <w:sz w:val="22"/>
              </w:rPr>
              <w:t>Clarke</w:t>
            </w:r>
            <w:r>
              <w:rPr>
                <w:b/>
                <w:spacing w:val="-6"/>
                <w:sz w:val="22"/>
              </w:rPr>
              <w:t> </w:t>
            </w:r>
            <w:r>
              <w:rPr>
                <w:b/>
                <w:spacing w:val="-2"/>
                <w:sz w:val="22"/>
              </w:rPr>
              <w:t>Chelsea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Bolton</w:t>
            </w:r>
            <w:r>
              <w:rPr>
                <w:b/>
                <w:spacing w:val="-5"/>
                <w:sz w:val="22"/>
              </w:rPr>
              <w:t> </w:t>
            </w:r>
            <w:r>
              <w:rPr>
                <w:b/>
                <w:sz w:val="22"/>
              </w:rPr>
              <w:t>Clarke</w:t>
            </w:r>
            <w:r>
              <w:rPr>
                <w:b/>
                <w:spacing w:val="-5"/>
                <w:sz w:val="22"/>
              </w:rPr>
              <w:t> </w:t>
            </w:r>
            <w:r>
              <w:rPr>
                <w:b/>
                <w:spacing w:val="-2"/>
                <w:sz w:val="22"/>
              </w:rPr>
              <w:t>Fairview</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Bolton</w:t>
            </w:r>
            <w:r>
              <w:rPr>
                <w:b/>
                <w:spacing w:val="-5"/>
                <w:sz w:val="22"/>
              </w:rPr>
              <w:t> </w:t>
            </w:r>
            <w:r>
              <w:rPr>
                <w:b/>
                <w:sz w:val="22"/>
              </w:rPr>
              <w:t>Clarke</w:t>
            </w:r>
            <w:r>
              <w:rPr>
                <w:b/>
                <w:spacing w:val="-5"/>
                <w:sz w:val="22"/>
              </w:rPr>
              <w:t> </w:t>
            </w:r>
            <w:r>
              <w:rPr>
                <w:b/>
                <w:spacing w:val="-2"/>
                <w:sz w:val="22"/>
              </w:rPr>
              <w:t>Fernhill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Bolton</w:t>
            </w:r>
            <w:r>
              <w:rPr>
                <w:b/>
                <w:spacing w:val="-6"/>
                <w:sz w:val="22"/>
              </w:rPr>
              <w:t> </w:t>
            </w:r>
            <w:r>
              <w:rPr>
                <w:b/>
                <w:sz w:val="22"/>
              </w:rPr>
              <w:t>Clarke</w:t>
            </w:r>
            <w:r>
              <w:rPr>
                <w:b/>
                <w:spacing w:val="-5"/>
                <w:sz w:val="22"/>
              </w:rPr>
              <w:t> </w:t>
            </w:r>
            <w:r>
              <w:rPr>
                <w:b/>
                <w:sz w:val="22"/>
              </w:rPr>
              <w:t>Moreton</w:t>
            </w:r>
            <w:r>
              <w:rPr>
                <w:b/>
                <w:spacing w:val="-7"/>
                <w:sz w:val="22"/>
              </w:rPr>
              <w:t> </w:t>
            </w:r>
            <w:r>
              <w:rPr>
                <w:b/>
                <w:spacing w:val="-2"/>
                <w:sz w:val="22"/>
              </w:rPr>
              <w:t>Shores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Bolton</w:t>
            </w:r>
            <w:r>
              <w:rPr>
                <w:b/>
                <w:spacing w:val="-6"/>
                <w:sz w:val="22"/>
              </w:rPr>
              <w:t> </w:t>
            </w:r>
            <w:r>
              <w:rPr>
                <w:b/>
                <w:sz w:val="22"/>
              </w:rPr>
              <w:t>Clarke</w:t>
            </w:r>
            <w:r>
              <w:rPr>
                <w:b/>
                <w:spacing w:val="-5"/>
                <w:sz w:val="22"/>
              </w:rPr>
              <w:t> </w:t>
            </w:r>
            <w:r>
              <w:rPr>
                <w:b/>
                <w:sz w:val="22"/>
              </w:rPr>
              <w:t>Rowes</w:t>
            </w:r>
            <w:r>
              <w:rPr>
                <w:b/>
                <w:spacing w:val="-6"/>
                <w:sz w:val="22"/>
              </w:rPr>
              <w:t> </w:t>
            </w:r>
            <w:r>
              <w:rPr>
                <w:b/>
                <w:spacing w:val="-5"/>
                <w:sz w:val="22"/>
              </w:rPr>
              <w:t>Bay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Bolton</w:t>
            </w:r>
            <w:r>
              <w:rPr>
                <w:b/>
                <w:spacing w:val="-5"/>
                <w:sz w:val="22"/>
              </w:rPr>
              <w:t> </w:t>
            </w:r>
            <w:r>
              <w:rPr>
                <w:b/>
                <w:sz w:val="22"/>
              </w:rPr>
              <w:t>Clarke</w:t>
            </w:r>
            <w:r>
              <w:rPr>
                <w:b/>
                <w:spacing w:val="-7"/>
                <w:sz w:val="22"/>
              </w:rPr>
              <w:t> </w:t>
            </w:r>
            <w:r>
              <w:rPr>
                <w:b/>
                <w:sz w:val="22"/>
              </w:rPr>
              <w:t>Sunset</w:t>
            </w:r>
            <w:r>
              <w:rPr>
                <w:b/>
                <w:spacing w:val="-5"/>
                <w:sz w:val="22"/>
              </w:rPr>
              <w:t> </w:t>
            </w:r>
            <w:r>
              <w:rPr>
                <w:b/>
                <w:spacing w:val="-4"/>
                <w:sz w:val="22"/>
              </w:rPr>
              <w:t>Ridge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Bolton</w:t>
            </w:r>
            <w:r>
              <w:rPr>
                <w:b/>
                <w:spacing w:val="-6"/>
                <w:sz w:val="22"/>
              </w:rPr>
              <w:t> </w:t>
            </w:r>
            <w:r>
              <w:rPr>
                <w:b/>
                <w:sz w:val="22"/>
              </w:rPr>
              <w:t>Clarke</w:t>
            </w:r>
            <w:r>
              <w:rPr>
                <w:b/>
                <w:spacing w:val="-6"/>
                <w:sz w:val="22"/>
              </w:rPr>
              <w:t> </w:t>
            </w:r>
            <w:r>
              <w:rPr>
                <w:b/>
                <w:sz w:val="22"/>
              </w:rPr>
              <w:t>Tantula</w:t>
            </w:r>
            <w:r>
              <w:rPr>
                <w:b/>
                <w:spacing w:val="-5"/>
                <w:sz w:val="22"/>
              </w:rPr>
              <w:t> </w:t>
            </w:r>
            <w:r>
              <w:rPr>
                <w:b/>
                <w:spacing w:val="-4"/>
                <w:sz w:val="22"/>
              </w:rPr>
              <w:t>Rise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bl>
    <w:p>
      <w:pPr>
        <w:pStyle w:val="BodyText"/>
        <w:spacing w:before="7"/>
      </w:pPr>
      <w:r>
        <w:rPr/>
        <w:drawing>
          <wp:anchor distT="0" distB="0" distL="0" distR="0" allowOverlap="1" layoutInCell="1" locked="0" behindDoc="1" simplePos="0" relativeHeight="479791104">
            <wp:simplePos x="0" y="0"/>
            <wp:positionH relativeFrom="page">
              <wp:posOffset>39</wp:posOffset>
            </wp:positionH>
            <wp:positionV relativeFrom="page">
              <wp:posOffset>0</wp:posOffset>
            </wp:positionV>
            <wp:extent cx="10666603" cy="7541854"/>
            <wp:effectExtent l="0" t="0" r="0" b="0"/>
            <wp:wrapNone/>
            <wp:docPr id="25" name="image6.png"/>
            <wp:cNvGraphicFramePr>
              <a:graphicFrameLocks noChangeAspect="1"/>
            </wp:cNvGraphicFramePr>
            <a:graphic>
              <a:graphicData uri="http://schemas.openxmlformats.org/drawingml/2006/picture">
                <pic:pic>
                  <pic:nvPicPr>
                    <pic:cNvPr id="26"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11</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Bribie</w:t>
            </w:r>
            <w:r>
              <w:rPr>
                <w:b/>
                <w:spacing w:val="-3"/>
                <w:sz w:val="22"/>
              </w:rPr>
              <w:t> </w:t>
            </w:r>
            <w:r>
              <w:rPr>
                <w:b/>
                <w:spacing w:val="-4"/>
                <w:sz w:val="22"/>
              </w:rPr>
              <w:t>Cove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Bupa</w:t>
            </w:r>
            <w:r>
              <w:rPr>
                <w:b/>
                <w:spacing w:val="-5"/>
                <w:sz w:val="22"/>
              </w:rPr>
              <w:t> </w:t>
            </w:r>
            <w:r>
              <w:rPr>
                <w:b/>
                <w:spacing w:val="-2"/>
                <w:sz w:val="22"/>
              </w:rPr>
              <w:t>Rangeville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48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Burpengary</w:t>
            </w:r>
            <w:r>
              <w:rPr>
                <w:b/>
                <w:spacing w:val="-6"/>
                <w:sz w:val="22"/>
              </w:rPr>
              <w:t> </w:t>
            </w:r>
            <w:r>
              <w:rPr>
                <w:b/>
                <w:sz w:val="22"/>
              </w:rPr>
              <w:t>Manor</w:t>
            </w:r>
            <w:r>
              <w:rPr>
                <w:b/>
                <w:spacing w:val="-5"/>
                <w:sz w:val="22"/>
              </w:rPr>
              <w:t> </w:t>
            </w:r>
            <w:r>
              <w:rPr>
                <w:b/>
                <w:sz w:val="22"/>
              </w:rPr>
              <w:t>Aged</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32</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15</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47</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Cabanda</w:t>
            </w:r>
            <w:r>
              <w:rPr>
                <w:b/>
                <w:spacing w:val="-5"/>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Calamvale</w:t>
            </w:r>
            <w:r>
              <w:rPr>
                <w:b/>
                <w:spacing w:val="-8"/>
                <w:sz w:val="22"/>
              </w:rPr>
              <w:t> </w:t>
            </w:r>
            <w:r>
              <w:rPr>
                <w:b/>
                <w:sz w:val="22"/>
              </w:rPr>
              <w:t>Parklands</w:t>
            </w:r>
            <w:r>
              <w:rPr>
                <w:b/>
                <w:spacing w:val="-7"/>
                <w:sz w:val="22"/>
              </w:rPr>
              <w:t> </w:t>
            </w:r>
            <w:r>
              <w:rPr>
                <w:b/>
                <w:sz w:val="22"/>
              </w:rPr>
              <w:t>Care</w:t>
            </w:r>
            <w:r>
              <w:rPr>
                <w:b/>
                <w:spacing w:val="-11"/>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Caloundra</w:t>
            </w:r>
            <w:r>
              <w:rPr>
                <w:b/>
                <w:spacing w:val="-9"/>
                <w:sz w:val="22"/>
              </w:rPr>
              <w:t> </w:t>
            </w:r>
            <w:r>
              <w:rPr>
                <w:b/>
                <w:sz w:val="22"/>
              </w:rPr>
              <w:t>Adventist</w:t>
            </w:r>
            <w:r>
              <w:rPr>
                <w:b/>
                <w:spacing w:val="-9"/>
                <w:sz w:val="22"/>
              </w:rPr>
              <w:t> </w:t>
            </w:r>
            <w:r>
              <w:rPr>
                <w:b/>
                <w:sz w:val="22"/>
              </w:rPr>
              <w:t>Retirement</w:t>
            </w:r>
            <w:r>
              <w:rPr>
                <w:b/>
                <w:spacing w:val="-5"/>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Caloundra</w:t>
            </w:r>
            <w:r>
              <w:rPr>
                <w:b/>
                <w:spacing w:val="-5"/>
                <w:sz w:val="22"/>
              </w:rPr>
              <w:t> </w:t>
            </w:r>
            <w:r>
              <w:rPr>
                <w:b/>
                <w:sz w:val="22"/>
              </w:rPr>
              <w:t>Place</w:t>
            </w:r>
            <w:r>
              <w:rPr>
                <w:b/>
                <w:spacing w:val="-6"/>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Caravonica</w:t>
            </w:r>
            <w:r>
              <w:rPr>
                <w:b/>
                <w:spacing w:val="-9"/>
                <w:sz w:val="22"/>
              </w:rPr>
              <w:t> </w:t>
            </w:r>
            <w:r>
              <w:rPr>
                <w:b/>
                <w:spacing w:val="-2"/>
                <w:sz w:val="22"/>
              </w:rPr>
              <w:t>Waters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Carinity</w:t>
            </w:r>
            <w:r>
              <w:rPr>
                <w:b/>
                <w:spacing w:val="-9"/>
                <w:sz w:val="22"/>
              </w:rPr>
              <w:t> </w:t>
            </w:r>
            <w:r>
              <w:rPr>
                <w:b/>
                <w:sz w:val="22"/>
              </w:rPr>
              <w:t>Brownesholme</w:t>
            </w:r>
            <w:r>
              <w:rPr>
                <w:b/>
                <w:spacing w:val="-10"/>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22</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Carramar</w:t>
            </w:r>
            <w:r>
              <w:rPr>
                <w:b/>
                <w:spacing w:val="-8"/>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Churches</w:t>
            </w:r>
            <w:r>
              <w:rPr>
                <w:b/>
                <w:spacing w:val="-4"/>
                <w:sz w:val="22"/>
              </w:rPr>
              <w:t> </w:t>
            </w:r>
            <w:r>
              <w:rPr>
                <w:b/>
                <w:sz w:val="22"/>
              </w:rPr>
              <w:t>of</w:t>
            </w:r>
            <w:r>
              <w:rPr>
                <w:b/>
                <w:spacing w:val="-5"/>
                <w:sz w:val="22"/>
              </w:rPr>
              <w:t> </w:t>
            </w:r>
            <w:r>
              <w:rPr>
                <w:b/>
                <w:sz w:val="22"/>
              </w:rPr>
              <w:t>Christ</w:t>
            </w:r>
            <w:r>
              <w:rPr>
                <w:b/>
                <w:spacing w:val="-5"/>
                <w:sz w:val="22"/>
              </w:rPr>
              <w:t> </w:t>
            </w:r>
            <w:r>
              <w:rPr>
                <w:b/>
                <w:sz w:val="22"/>
              </w:rPr>
              <w:t>Fassifern</w:t>
            </w:r>
            <w:r>
              <w:rPr>
                <w:b/>
                <w:spacing w:val="-5"/>
                <w:sz w:val="22"/>
              </w:rPr>
              <w:t> </w:t>
            </w:r>
            <w:r>
              <w:rPr>
                <w:b/>
                <w:sz w:val="22"/>
              </w:rPr>
              <w:t>Aged</w:t>
            </w:r>
            <w:r>
              <w:rPr>
                <w:b/>
                <w:spacing w:val="-1"/>
                <w:sz w:val="22"/>
              </w:rPr>
              <w:t> </w:t>
            </w:r>
            <w:r>
              <w:rPr>
                <w:b/>
                <w:sz w:val="22"/>
              </w:rPr>
              <w:t>Care</w:t>
            </w:r>
            <w:r>
              <w:rPr>
                <w:b/>
                <w:spacing w:val="-4"/>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Churches</w:t>
            </w:r>
            <w:r>
              <w:rPr>
                <w:b/>
                <w:spacing w:val="-3"/>
                <w:sz w:val="22"/>
              </w:rPr>
              <w:t> </w:t>
            </w:r>
            <w:r>
              <w:rPr>
                <w:b/>
                <w:sz w:val="22"/>
              </w:rPr>
              <w:t>of</w:t>
            </w:r>
            <w:r>
              <w:rPr>
                <w:b/>
                <w:spacing w:val="-5"/>
                <w:sz w:val="22"/>
              </w:rPr>
              <w:t> </w:t>
            </w:r>
            <w:r>
              <w:rPr>
                <w:b/>
                <w:sz w:val="22"/>
              </w:rPr>
              <w:t>Christ</w:t>
            </w:r>
            <w:r>
              <w:rPr>
                <w:b/>
                <w:spacing w:val="-5"/>
                <w:sz w:val="22"/>
              </w:rPr>
              <w:t> </w:t>
            </w:r>
            <w:r>
              <w:rPr>
                <w:b/>
                <w:sz w:val="22"/>
              </w:rPr>
              <w:t>Warwick</w:t>
            </w:r>
            <w:r>
              <w:rPr>
                <w:b/>
                <w:spacing w:val="-3"/>
                <w:sz w:val="22"/>
              </w:rPr>
              <w:t> </w:t>
            </w:r>
            <w:r>
              <w:rPr>
                <w:b/>
                <w:sz w:val="22"/>
              </w:rPr>
              <w:t>Aged</w:t>
            </w:r>
            <w:r>
              <w:rPr>
                <w:b/>
                <w:spacing w:val="-6"/>
                <w:sz w:val="22"/>
              </w:rPr>
              <w:t> </w:t>
            </w:r>
            <w:r>
              <w:rPr>
                <w:b/>
                <w:sz w:val="22"/>
              </w:rPr>
              <w:t>Care</w:t>
            </w:r>
            <w:r>
              <w:rPr>
                <w:b/>
                <w:spacing w:val="-5"/>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Edge</w:t>
            </w:r>
            <w:r>
              <w:rPr>
                <w:b/>
                <w:spacing w:val="-3"/>
                <w:sz w:val="22"/>
              </w:rPr>
              <w:t> </w:t>
            </w:r>
            <w:r>
              <w:rPr>
                <w:b/>
                <w:sz w:val="22"/>
              </w:rPr>
              <w:t>Hill</w:t>
            </w:r>
            <w:r>
              <w:rPr>
                <w:b/>
                <w:spacing w:val="-3"/>
                <w:sz w:val="22"/>
              </w:rPr>
              <w:t> </w:t>
            </w:r>
            <w:r>
              <w:rPr>
                <w:b/>
                <w:spacing w:val="-2"/>
                <w:sz w:val="22"/>
              </w:rPr>
              <w:t>Orchards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pacing w:val="-2"/>
                <w:sz w:val="22"/>
              </w:rPr>
              <w:t>Esida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Estia</w:t>
            </w:r>
            <w:r>
              <w:rPr>
                <w:b/>
                <w:spacing w:val="-6"/>
                <w:sz w:val="22"/>
              </w:rPr>
              <w:t> </w:t>
            </w:r>
            <w:r>
              <w:rPr>
                <w:b/>
                <w:sz w:val="22"/>
              </w:rPr>
              <w:t>Health</w:t>
            </w:r>
            <w:r>
              <w:rPr>
                <w:b/>
                <w:spacing w:val="-4"/>
                <w:sz w:val="22"/>
              </w:rPr>
              <w:t> </w:t>
            </w:r>
            <w:r>
              <w:rPr>
                <w:b/>
                <w:sz w:val="22"/>
              </w:rPr>
              <w:t>Pacific</w:t>
            </w:r>
            <w:r>
              <w:rPr>
                <w:b/>
                <w:spacing w:val="-4"/>
                <w:sz w:val="22"/>
              </w:rPr>
              <w:t> </w:t>
            </w:r>
            <w:r>
              <w:rPr>
                <w:b/>
                <w:spacing w:val="-2"/>
                <w:sz w:val="22"/>
              </w:rPr>
              <w:t>Paradise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Forest</w:t>
            </w:r>
            <w:r>
              <w:rPr>
                <w:b/>
                <w:spacing w:val="-5"/>
                <w:sz w:val="22"/>
              </w:rPr>
              <w:t> </w:t>
            </w:r>
            <w:r>
              <w:rPr>
                <w:b/>
                <w:sz w:val="22"/>
              </w:rPr>
              <w:t>View</w:t>
            </w:r>
            <w:r>
              <w:rPr>
                <w:b/>
                <w:spacing w:val="-2"/>
                <w:sz w:val="22"/>
              </w:rPr>
              <w:t> </w:t>
            </w:r>
            <w:r>
              <w:rPr>
                <w:b/>
                <w:sz w:val="22"/>
              </w:rPr>
              <w:t>Residential</w:t>
            </w:r>
            <w:r>
              <w:rPr>
                <w:b/>
                <w:spacing w:val="-7"/>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23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14</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37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pacing w:val="-2"/>
                <w:sz w:val="22"/>
              </w:rPr>
              <w:t>Glenbrook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Good</w:t>
            </w:r>
            <w:r>
              <w:rPr>
                <w:b/>
                <w:spacing w:val="-7"/>
                <w:sz w:val="22"/>
              </w:rPr>
              <w:t> </w:t>
            </w:r>
            <w:r>
              <w:rPr>
                <w:b/>
                <w:sz w:val="22"/>
              </w:rPr>
              <w:t>Shepherd</w:t>
            </w:r>
            <w:r>
              <w:rPr>
                <w:b/>
                <w:spacing w:val="-5"/>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Harbour</w:t>
            </w:r>
            <w:r>
              <w:rPr>
                <w:b/>
                <w:spacing w:val="-5"/>
                <w:sz w:val="22"/>
              </w:rPr>
              <w:t> </w:t>
            </w:r>
            <w:r>
              <w:rPr>
                <w:b/>
                <w:sz w:val="22"/>
              </w:rPr>
              <w:t>Quays</w:t>
            </w:r>
            <w:r>
              <w:rPr>
                <w:b/>
                <w:spacing w:val="-6"/>
                <w:sz w:val="22"/>
              </w:rPr>
              <w:t> </w:t>
            </w:r>
            <w:r>
              <w:rPr>
                <w:b/>
                <w:sz w:val="22"/>
              </w:rPr>
              <w:t>Residential</w:t>
            </w:r>
            <w:r>
              <w:rPr>
                <w:b/>
                <w:spacing w:val="-6"/>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Infinite</w:t>
            </w:r>
            <w:r>
              <w:rPr>
                <w:b/>
                <w:spacing w:val="-6"/>
                <w:sz w:val="22"/>
              </w:rPr>
              <w:t> </w:t>
            </w:r>
            <w:r>
              <w:rPr>
                <w:b/>
                <w:sz w:val="22"/>
              </w:rPr>
              <w:t>Care</w:t>
            </w:r>
            <w:r>
              <w:rPr>
                <w:b/>
                <w:spacing w:val="-4"/>
                <w:sz w:val="22"/>
              </w:rPr>
              <w:t> </w:t>
            </w:r>
            <w:r>
              <w:rPr>
                <w:b/>
                <w:sz w:val="22"/>
              </w:rPr>
              <w:t>Mount</w:t>
            </w:r>
            <w:r>
              <w:rPr>
                <w:b/>
                <w:spacing w:val="-3"/>
                <w:sz w:val="22"/>
              </w:rPr>
              <w:t> </w:t>
            </w:r>
            <w:r>
              <w:rPr>
                <w:b/>
                <w:spacing w:val="-4"/>
                <w:sz w:val="22"/>
              </w:rPr>
              <w:t>Lofty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Kabara</w:t>
            </w:r>
            <w:r>
              <w:rPr>
                <w:b/>
                <w:spacing w:val="-4"/>
                <w:sz w:val="22"/>
              </w:rPr>
              <w:t> </w:t>
            </w:r>
            <w:r>
              <w:rPr>
                <w:b/>
                <w:sz w:val="22"/>
              </w:rPr>
              <w:t>Aged</w:t>
            </w:r>
            <w:r>
              <w:rPr>
                <w:b/>
                <w:spacing w:val="-3"/>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Lutheran</w:t>
            </w:r>
            <w:r>
              <w:rPr>
                <w:b/>
                <w:spacing w:val="-6"/>
                <w:sz w:val="22"/>
              </w:rPr>
              <w:t> </w:t>
            </w:r>
            <w:r>
              <w:rPr>
                <w:b/>
                <w:sz w:val="22"/>
              </w:rPr>
              <w:t>Services</w:t>
            </w:r>
            <w:r>
              <w:rPr>
                <w:b/>
                <w:spacing w:val="-2"/>
                <w:sz w:val="22"/>
              </w:rPr>
              <w:t> </w:t>
            </w:r>
            <w:r>
              <w:rPr>
                <w:b/>
                <w:sz w:val="22"/>
              </w:rPr>
              <w:t>-</w:t>
            </w:r>
            <w:r>
              <w:rPr>
                <w:b/>
                <w:spacing w:val="-5"/>
                <w:sz w:val="22"/>
              </w:rPr>
              <w:t> </w:t>
            </w:r>
            <w:r>
              <w:rPr>
                <w:b/>
                <w:spacing w:val="-4"/>
                <w:sz w:val="22"/>
              </w:rPr>
              <w:t>Salem</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NewDirection</w:t>
            </w:r>
            <w:r>
              <w:rPr>
                <w:b/>
                <w:spacing w:val="-7"/>
                <w:sz w:val="22"/>
              </w:rPr>
              <w:t> </w:t>
            </w:r>
            <w:r>
              <w:rPr>
                <w:b/>
                <w:sz w:val="22"/>
              </w:rPr>
              <w:t>Care</w:t>
            </w:r>
            <w:r>
              <w:rPr>
                <w:b/>
                <w:spacing w:val="-5"/>
                <w:sz w:val="22"/>
              </w:rPr>
              <w:t> </w:t>
            </w:r>
            <w:r>
              <w:rPr>
                <w:b/>
                <w:sz w:val="22"/>
              </w:rPr>
              <w:t>at</w:t>
            </w:r>
            <w:r>
              <w:rPr>
                <w:b/>
                <w:spacing w:val="-5"/>
                <w:sz w:val="22"/>
              </w:rPr>
              <w:t> </w:t>
            </w:r>
            <w:r>
              <w:rPr>
                <w:b/>
                <w:spacing w:val="-2"/>
                <w:sz w:val="22"/>
              </w:rPr>
              <w:t>Bellmere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North</w:t>
            </w:r>
            <w:r>
              <w:rPr>
                <w:b/>
                <w:spacing w:val="-8"/>
                <w:sz w:val="22"/>
              </w:rPr>
              <w:t> </w:t>
            </w:r>
            <w:r>
              <w:rPr>
                <w:b/>
                <w:sz w:val="22"/>
              </w:rPr>
              <w:t>Rockhampton</w:t>
            </w:r>
            <w:r>
              <w:rPr>
                <w:b/>
                <w:spacing w:val="-7"/>
                <w:sz w:val="22"/>
              </w:rPr>
              <w:t> </w:t>
            </w:r>
            <w:r>
              <w:rPr>
                <w:b/>
                <w:sz w:val="22"/>
              </w:rPr>
              <w:t>Nursing</w:t>
            </w:r>
            <w:r>
              <w:rPr>
                <w:b/>
                <w:spacing w:val="-6"/>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Ozcare</w:t>
            </w:r>
            <w:r>
              <w:rPr>
                <w:b/>
                <w:spacing w:val="-5"/>
                <w:sz w:val="22"/>
              </w:rPr>
              <w:t> </w:t>
            </w:r>
            <w:r>
              <w:rPr>
                <w:b/>
                <w:sz w:val="22"/>
              </w:rPr>
              <w:t>Keith</w:t>
            </w:r>
            <w:r>
              <w:rPr>
                <w:b/>
                <w:spacing w:val="-6"/>
                <w:sz w:val="22"/>
              </w:rPr>
              <w:t> </w:t>
            </w:r>
            <w:r>
              <w:rPr>
                <w:b/>
                <w:sz w:val="22"/>
              </w:rPr>
              <w:t>Turnbull</w:t>
            </w:r>
            <w:r>
              <w:rPr>
                <w:b/>
                <w:spacing w:val="-5"/>
                <w:sz w:val="22"/>
              </w:rPr>
              <w:t> </w:t>
            </w:r>
            <w:r>
              <w:rPr>
                <w:b/>
                <w:spacing w:val="-4"/>
                <w:sz w:val="22"/>
              </w:rPr>
              <w:t>Place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74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Ozcare</w:t>
            </w:r>
            <w:r>
              <w:rPr>
                <w:b/>
                <w:spacing w:val="-4"/>
                <w:sz w:val="22"/>
              </w:rPr>
              <w:t> </w:t>
            </w:r>
            <w:r>
              <w:rPr>
                <w:b/>
                <w:sz w:val="22"/>
              </w:rPr>
              <w:t>Ozanam</w:t>
            </w:r>
            <w:r>
              <w:rPr>
                <w:b/>
                <w:spacing w:val="-3"/>
                <w:sz w:val="22"/>
              </w:rPr>
              <w:t> </w:t>
            </w:r>
            <w:r>
              <w:rPr>
                <w:b/>
                <w:sz w:val="22"/>
              </w:rPr>
              <w:t>Villa</w:t>
            </w:r>
            <w:r>
              <w:rPr>
                <w:b/>
                <w:spacing w:val="-3"/>
                <w:sz w:val="22"/>
              </w:rPr>
              <w:t> </w:t>
            </w:r>
            <w:r>
              <w:rPr>
                <w:b/>
                <w:sz w:val="22"/>
              </w:rPr>
              <w:t>-</w:t>
            </w:r>
            <w:r>
              <w:rPr>
                <w:b/>
                <w:spacing w:val="-6"/>
                <w:sz w:val="22"/>
              </w:rPr>
              <w:t> </w:t>
            </w:r>
            <w:r>
              <w:rPr>
                <w:b/>
                <w:spacing w:val="-2"/>
                <w:sz w:val="22"/>
              </w:rPr>
              <w:t>Burleigh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Palm</w:t>
            </w:r>
            <w:r>
              <w:rPr>
                <w:b/>
                <w:spacing w:val="-2"/>
                <w:sz w:val="22"/>
              </w:rPr>
              <w:t> </w:t>
            </w:r>
            <w:r>
              <w:rPr>
                <w:b/>
                <w:sz w:val="22"/>
              </w:rPr>
              <w:t>Lake</w:t>
            </w:r>
            <w:r>
              <w:rPr>
                <w:b/>
                <w:spacing w:val="-5"/>
                <w:sz w:val="22"/>
              </w:rPr>
              <w:t> </w:t>
            </w:r>
            <w:r>
              <w:rPr>
                <w:b/>
                <w:sz w:val="22"/>
              </w:rPr>
              <w:t>Care</w:t>
            </w:r>
            <w:r>
              <w:rPr>
                <w:b/>
                <w:spacing w:val="-2"/>
                <w:sz w:val="22"/>
              </w:rPr>
              <w:t> Caloundra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20</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pacing w:val="-2"/>
                <w:sz w:val="22"/>
              </w:rPr>
              <w:t>Parkview</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bl>
    <w:p>
      <w:pPr>
        <w:pStyle w:val="BodyText"/>
        <w:spacing w:before="7"/>
      </w:pPr>
      <w:r>
        <w:rPr/>
        <w:drawing>
          <wp:anchor distT="0" distB="0" distL="0" distR="0" allowOverlap="1" layoutInCell="1" locked="0" behindDoc="1" simplePos="0" relativeHeight="479791616">
            <wp:simplePos x="0" y="0"/>
            <wp:positionH relativeFrom="page">
              <wp:posOffset>39</wp:posOffset>
            </wp:positionH>
            <wp:positionV relativeFrom="page">
              <wp:posOffset>0</wp:posOffset>
            </wp:positionV>
            <wp:extent cx="10666603" cy="7541854"/>
            <wp:effectExtent l="0" t="0" r="0" b="0"/>
            <wp:wrapNone/>
            <wp:docPr id="27" name="image6.png"/>
            <wp:cNvGraphicFramePr>
              <a:graphicFrameLocks noChangeAspect="1"/>
            </wp:cNvGraphicFramePr>
            <a:graphic>
              <a:graphicData uri="http://schemas.openxmlformats.org/drawingml/2006/picture">
                <pic:pic>
                  <pic:nvPicPr>
                    <pic:cNvPr id="2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12</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PM</w:t>
            </w:r>
            <w:r>
              <w:rPr>
                <w:b/>
                <w:spacing w:val="-5"/>
                <w:sz w:val="22"/>
              </w:rPr>
              <w:t> </w:t>
            </w:r>
            <w:r>
              <w:rPr>
                <w:b/>
                <w:sz w:val="22"/>
              </w:rPr>
              <w:t>Aged</w:t>
            </w:r>
            <w:r>
              <w:rPr>
                <w:b/>
                <w:spacing w:val="-3"/>
                <w:sz w:val="22"/>
              </w:rPr>
              <w:t> </w:t>
            </w:r>
            <w:r>
              <w:rPr>
                <w:b/>
                <w:spacing w:val="-4"/>
                <w:sz w:val="22"/>
              </w:rPr>
              <w:t>Care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Regis</w:t>
            </w:r>
            <w:r>
              <w:rPr>
                <w:b/>
                <w:spacing w:val="-4"/>
                <w:sz w:val="22"/>
              </w:rPr>
              <w:t> </w:t>
            </w:r>
            <w:r>
              <w:rPr>
                <w:b/>
                <w:spacing w:val="-2"/>
                <w:sz w:val="22"/>
              </w:rPr>
              <w:t>Greenbank</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Regis</w:t>
            </w:r>
            <w:r>
              <w:rPr>
                <w:b/>
                <w:spacing w:val="-2"/>
                <w:sz w:val="22"/>
              </w:rPr>
              <w:t> Lutwyche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Regis</w:t>
            </w:r>
            <w:r>
              <w:rPr>
                <w:b/>
                <w:spacing w:val="-5"/>
                <w:sz w:val="22"/>
              </w:rPr>
              <w:t> </w:t>
            </w:r>
            <w:r>
              <w:rPr>
                <w:b/>
                <w:spacing w:val="-2"/>
                <w:sz w:val="22"/>
              </w:rPr>
              <w:t>Salisbury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Regis</w:t>
            </w:r>
            <w:r>
              <w:rPr>
                <w:b/>
                <w:spacing w:val="-5"/>
                <w:sz w:val="22"/>
              </w:rPr>
              <w:t> </w:t>
            </w:r>
            <w:r>
              <w:rPr>
                <w:b/>
                <w:sz w:val="22"/>
              </w:rPr>
              <w:t>Sandgate</w:t>
            </w:r>
            <w:r>
              <w:rPr>
                <w:b/>
                <w:spacing w:val="-2"/>
                <w:sz w:val="22"/>
              </w:rPr>
              <w:t> </w:t>
            </w:r>
            <w:r>
              <w:rPr>
                <w:b/>
                <w:sz w:val="22"/>
              </w:rPr>
              <w:t>-</w:t>
            </w:r>
            <w:r>
              <w:rPr>
                <w:b/>
                <w:spacing w:val="-2"/>
                <w:sz w:val="22"/>
              </w:rPr>
              <w:t> Lucinda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Regis</w:t>
            </w:r>
            <w:r>
              <w:rPr>
                <w:b/>
                <w:spacing w:val="-4"/>
                <w:sz w:val="22"/>
              </w:rPr>
              <w:t> </w:t>
            </w:r>
            <w:r>
              <w:rPr>
                <w:b/>
                <w:sz w:val="22"/>
              </w:rPr>
              <w:t>Sippy</w:t>
            </w:r>
            <w:r>
              <w:rPr>
                <w:b/>
                <w:spacing w:val="-4"/>
                <w:sz w:val="22"/>
              </w:rPr>
              <w:t> </w:t>
            </w:r>
            <w:r>
              <w:rPr>
                <w:b/>
                <w:spacing w:val="-2"/>
                <w:sz w:val="22"/>
              </w:rPr>
              <w:t>Downs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Regis</w:t>
            </w:r>
            <w:r>
              <w:rPr>
                <w:b/>
                <w:spacing w:val="-2"/>
                <w:sz w:val="22"/>
              </w:rPr>
              <w:t> Wynnum</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Rockpool</w:t>
            </w:r>
            <w:r>
              <w:rPr>
                <w:b/>
                <w:spacing w:val="-4"/>
                <w:sz w:val="22"/>
              </w:rPr>
              <w:t> </w:t>
            </w:r>
            <w:r>
              <w:rPr>
                <w:b/>
                <w:sz w:val="22"/>
              </w:rPr>
              <w:t>RAC</w:t>
            </w:r>
            <w:r>
              <w:rPr>
                <w:b/>
                <w:spacing w:val="-3"/>
                <w:sz w:val="22"/>
              </w:rPr>
              <w:t> </w:t>
            </w:r>
            <w:r>
              <w:rPr>
                <w:b/>
                <w:spacing w:val="-2"/>
                <w:sz w:val="22"/>
              </w:rPr>
              <w:t>Morayfield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Southern</w:t>
            </w:r>
            <w:r>
              <w:rPr>
                <w:b/>
                <w:spacing w:val="-6"/>
                <w:sz w:val="22"/>
              </w:rPr>
              <w:t> </w:t>
            </w:r>
            <w:r>
              <w:rPr>
                <w:b/>
                <w:sz w:val="22"/>
              </w:rPr>
              <w:t>Cross</w:t>
            </w:r>
            <w:r>
              <w:rPr>
                <w:b/>
                <w:spacing w:val="-7"/>
                <w:sz w:val="22"/>
              </w:rPr>
              <w:t> </w:t>
            </w:r>
            <w:r>
              <w:rPr>
                <w:b/>
                <w:sz w:val="22"/>
              </w:rPr>
              <w:t>Care</w:t>
            </w:r>
            <w:r>
              <w:rPr>
                <w:b/>
                <w:spacing w:val="-6"/>
                <w:sz w:val="22"/>
              </w:rPr>
              <w:t> </w:t>
            </w:r>
            <w:r>
              <w:rPr>
                <w:b/>
                <w:sz w:val="22"/>
              </w:rPr>
              <w:t>Facility</w:t>
            </w:r>
            <w:r>
              <w:rPr>
                <w:b/>
                <w:spacing w:val="-4"/>
                <w:sz w:val="22"/>
              </w:rPr>
              <w:t> </w:t>
            </w:r>
            <w:r>
              <w:rPr>
                <w:b/>
                <w:spacing w:val="-2"/>
                <w:sz w:val="22"/>
              </w:rPr>
              <w:t>Caloundra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Southern</w:t>
            </w:r>
            <w:r>
              <w:rPr>
                <w:b/>
                <w:spacing w:val="-5"/>
                <w:sz w:val="22"/>
              </w:rPr>
              <w:t> </w:t>
            </w:r>
            <w:r>
              <w:rPr>
                <w:b/>
                <w:sz w:val="22"/>
              </w:rPr>
              <w:t>Cross</w:t>
            </w:r>
            <w:r>
              <w:rPr>
                <w:b/>
                <w:spacing w:val="-6"/>
                <w:sz w:val="22"/>
              </w:rPr>
              <w:t> </w:t>
            </w:r>
            <w:r>
              <w:rPr>
                <w:b/>
                <w:sz w:val="22"/>
              </w:rPr>
              <w:t>Care</w:t>
            </w:r>
            <w:r>
              <w:rPr>
                <w:b/>
                <w:spacing w:val="-4"/>
                <w:sz w:val="22"/>
              </w:rPr>
              <w:t> </w:t>
            </w:r>
            <w:r>
              <w:rPr>
                <w:b/>
                <w:sz w:val="22"/>
              </w:rPr>
              <w:t>Murgon</w:t>
            </w:r>
            <w:r>
              <w:rPr>
                <w:b/>
                <w:spacing w:val="-3"/>
                <w:sz w:val="22"/>
              </w:rPr>
              <w:t> </w:t>
            </w:r>
            <w:r>
              <w:rPr>
                <w:b/>
                <w:sz w:val="22"/>
              </w:rPr>
              <w:t>-</w:t>
            </w:r>
            <w:r>
              <w:rPr>
                <w:b/>
                <w:spacing w:val="-3"/>
                <w:sz w:val="22"/>
              </w:rPr>
              <w:t> </w:t>
            </w:r>
            <w:r>
              <w:rPr>
                <w:b/>
                <w:spacing w:val="-2"/>
                <w:sz w:val="22"/>
              </w:rPr>
              <w:t>Castra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Springwood</w:t>
            </w:r>
            <w:r>
              <w:rPr>
                <w:b/>
                <w:spacing w:val="-8"/>
                <w:sz w:val="22"/>
              </w:rPr>
              <w:t> </w:t>
            </w:r>
            <w:r>
              <w:rPr>
                <w:b/>
                <w:sz w:val="22"/>
              </w:rPr>
              <w:t>Terrace</w:t>
            </w:r>
            <w:r>
              <w:rPr>
                <w:b/>
                <w:spacing w:val="-6"/>
                <w:sz w:val="22"/>
              </w:rPr>
              <w:t> </w:t>
            </w:r>
            <w:r>
              <w:rPr>
                <w:b/>
                <w:sz w:val="22"/>
              </w:rPr>
              <w:t>Care</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St</w:t>
            </w:r>
            <w:r>
              <w:rPr>
                <w:b/>
                <w:spacing w:val="-4"/>
                <w:sz w:val="22"/>
              </w:rPr>
              <w:t> </w:t>
            </w:r>
            <w:r>
              <w:rPr>
                <w:b/>
                <w:sz w:val="22"/>
              </w:rPr>
              <w:t>Paul</w:t>
            </w:r>
            <w:r>
              <w:rPr>
                <w:b/>
                <w:spacing w:val="-5"/>
                <w:sz w:val="22"/>
              </w:rPr>
              <w:t> </w:t>
            </w:r>
            <w:r>
              <w:rPr>
                <w:b/>
                <w:sz w:val="22"/>
              </w:rPr>
              <w:t>de</w:t>
            </w:r>
            <w:r>
              <w:rPr>
                <w:b/>
                <w:spacing w:val="-4"/>
                <w:sz w:val="22"/>
              </w:rPr>
              <w:t> </w:t>
            </w:r>
            <w:r>
              <w:rPr>
                <w:b/>
                <w:sz w:val="22"/>
              </w:rPr>
              <w:t>Chartres</w:t>
            </w:r>
            <w:r>
              <w:rPr>
                <w:b/>
                <w:spacing w:val="-5"/>
                <w:sz w:val="22"/>
              </w:rPr>
              <w:t> </w:t>
            </w:r>
            <w:r>
              <w:rPr>
                <w:b/>
                <w:sz w:val="22"/>
              </w:rPr>
              <w:t>Residential</w:t>
            </w:r>
            <w:r>
              <w:rPr>
                <w:b/>
                <w:spacing w:val="-3"/>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St</w:t>
            </w:r>
            <w:r>
              <w:rPr>
                <w:b/>
                <w:spacing w:val="-5"/>
                <w:sz w:val="22"/>
              </w:rPr>
              <w:t> </w:t>
            </w:r>
            <w:r>
              <w:rPr>
                <w:b/>
                <w:sz w:val="22"/>
              </w:rPr>
              <w:t>Vincent's</w:t>
            </w:r>
            <w:r>
              <w:rPr>
                <w:b/>
                <w:spacing w:val="-6"/>
                <w:sz w:val="22"/>
              </w:rPr>
              <w:t> </w:t>
            </w:r>
            <w:r>
              <w:rPr>
                <w:b/>
                <w:sz w:val="22"/>
              </w:rPr>
              <w:t>Care</w:t>
            </w:r>
            <w:r>
              <w:rPr>
                <w:b/>
                <w:spacing w:val="-5"/>
                <w:sz w:val="22"/>
              </w:rPr>
              <w:t> </w:t>
            </w:r>
            <w:r>
              <w:rPr>
                <w:b/>
                <w:sz w:val="22"/>
              </w:rPr>
              <w:t>Services</w:t>
            </w:r>
            <w:r>
              <w:rPr>
                <w:b/>
                <w:spacing w:val="-5"/>
                <w:sz w:val="22"/>
              </w:rPr>
              <w:t> </w:t>
            </w:r>
            <w:r>
              <w:rPr>
                <w:b/>
                <w:spacing w:val="-2"/>
                <w:sz w:val="22"/>
              </w:rPr>
              <w:t>Southport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The</w:t>
            </w:r>
            <w:r>
              <w:rPr>
                <w:b/>
                <w:spacing w:val="-5"/>
                <w:sz w:val="22"/>
              </w:rPr>
              <w:t> </w:t>
            </w:r>
            <w:r>
              <w:rPr>
                <w:b/>
                <w:sz w:val="22"/>
              </w:rPr>
              <w:t>Good</w:t>
            </w:r>
            <w:r>
              <w:rPr>
                <w:b/>
                <w:spacing w:val="-5"/>
                <w:sz w:val="22"/>
              </w:rPr>
              <w:t> </w:t>
            </w:r>
            <w:r>
              <w:rPr>
                <w:b/>
                <w:sz w:val="22"/>
              </w:rPr>
              <w:t>Shepherd</w:t>
            </w:r>
            <w:r>
              <w:rPr>
                <w:b/>
                <w:spacing w:val="-6"/>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TriCare</w:t>
            </w:r>
            <w:r>
              <w:rPr>
                <w:b/>
                <w:spacing w:val="-7"/>
                <w:sz w:val="22"/>
              </w:rPr>
              <w:t> </w:t>
            </w:r>
            <w:r>
              <w:rPr>
                <w:b/>
                <w:sz w:val="22"/>
              </w:rPr>
              <w:t>Pimpama</w:t>
            </w:r>
            <w:r>
              <w:rPr>
                <w:b/>
                <w:spacing w:val="-7"/>
                <w:sz w:val="22"/>
              </w:rPr>
              <w:t> </w:t>
            </w:r>
            <w:r>
              <w:rPr>
                <w:b/>
                <w:sz w:val="22"/>
              </w:rPr>
              <w:t>Aged</w:t>
            </w:r>
            <w:r>
              <w:rPr>
                <w:b/>
                <w:spacing w:val="-7"/>
                <w:sz w:val="22"/>
              </w:rPr>
              <w:t> </w:t>
            </w:r>
            <w:r>
              <w:rPr>
                <w:b/>
                <w:sz w:val="22"/>
              </w:rPr>
              <w:t>Care</w:t>
            </w:r>
            <w:r>
              <w:rPr>
                <w:b/>
                <w:spacing w:val="-4"/>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TriCare</w:t>
            </w:r>
            <w:r>
              <w:rPr>
                <w:b/>
                <w:spacing w:val="-5"/>
                <w:sz w:val="22"/>
              </w:rPr>
              <w:t> </w:t>
            </w:r>
            <w:r>
              <w:rPr>
                <w:b/>
                <w:sz w:val="22"/>
              </w:rPr>
              <w:t>Pt</w:t>
            </w:r>
            <w:r>
              <w:rPr>
                <w:b/>
                <w:spacing w:val="-3"/>
                <w:sz w:val="22"/>
              </w:rPr>
              <w:t> </w:t>
            </w:r>
            <w:r>
              <w:rPr>
                <w:b/>
                <w:sz w:val="22"/>
              </w:rPr>
              <w:t>Vernon</w:t>
            </w:r>
            <w:r>
              <w:rPr>
                <w:b/>
                <w:spacing w:val="-5"/>
                <w:sz w:val="22"/>
              </w:rPr>
              <w:t> </w:t>
            </w:r>
            <w:r>
              <w:rPr>
                <w:b/>
                <w:sz w:val="22"/>
              </w:rPr>
              <w:t>Aged</w:t>
            </w:r>
            <w:r>
              <w:rPr>
                <w:b/>
                <w:spacing w:val="-4"/>
                <w:sz w:val="22"/>
              </w:rPr>
              <w:t> </w:t>
            </w:r>
            <w:r>
              <w:rPr>
                <w:b/>
                <w:sz w:val="22"/>
              </w:rPr>
              <w:t>Care</w:t>
            </w:r>
            <w:r>
              <w:rPr>
                <w:b/>
                <w:spacing w:val="-4"/>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TriCare</w:t>
            </w:r>
            <w:r>
              <w:rPr>
                <w:b/>
                <w:spacing w:val="-7"/>
                <w:sz w:val="22"/>
              </w:rPr>
              <w:t> </w:t>
            </w:r>
            <w:r>
              <w:rPr>
                <w:b/>
                <w:sz w:val="22"/>
              </w:rPr>
              <w:t>Toowoomba</w:t>
            </w:r>
            <w:r>
              <w:rPr>
                <w:b/>
                <w:spacing w:val="-7"/>
                <w:sz w:val="22"/>
              </w:rPr>
              <w:t> </w:t>
            </w:r>
            <w:r>
              <w:rPr>
                <w:b/>
                <w:sz w:val="22"/>
              </w:rPr>
              <w:t>Aged</w:t>
            </w:r>
            <w:r>
              <w:rPr>
                <w:b/>
                <w:spacing w:val="-8"/>
                <w:sz w:val="22"/>
              </w:rPr>
              <w:t> </w:t>
            </w:r>
            <w:r>
              <w:rPr>
                <w:b/>
                <w:sz w:val="22"/>
              </w:rPr>
              <w:t>Care</w:t>
            </w:r>
            <w:r>
              <w:rPr>
                <w:b/>
                <w:spacing w:val="-5"/>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TriCare</w:t>
            </w:r>
            <w:r>
              <w:rPr>
                <w:b/>
                <w:spacing w:val="-4"/>
                <w:sz w:val="22"/>
              </w:rPr>
              <w:t> </w:t>
            </w:r>
            <w:r>
              <w:rPr>
                <w:b/>
                <w:sz w:val="22"/>
              </w:rPr>
              <w:t>Upper</w:t>
            </w:r>
            <w:r>
              <w:rPr>
                <w:b/>
                <w:spacing w:val="-5"/>
                <w:sz w:val="22"/>
              </w:rPr>
              <w:t> </w:t>
            </w:r>
            <w:r>
              <w:rPr>
                <w:b/>
                <w:sz w:val="22"/>
              </w:rPr>
              <w:t>Mt</w:t>
            </w:r>
            <w:r>
              <w:rPr>
                <w:b/>
                <w:spacing w:val="-5"/>
                <w:sz w:val="22"/>
              </w:rPr>
              <w:t> </w:t>
            </w:r>
            <w:r>
              <w:rPr>
                <w:b/>
                <w:sz w:val="22"/>
              </w:rPr>
              <w:t>Gravatt</w:t>
            </w:r>
            <w:r>
              <w:rPr>
                <w:b/>
                <w:spacing w:val="-6"/>
                <w:sz w:val="22"/>
              </w:rPr>
              <w:t> </w:t>
            </w:r>
            <w:r>
              <w:rPr>
                <w:b/>
                <w:sz w:val="22"/>
              </w:rPr>
              <w:t>Aged</w:t>
            </w:r>
            <w:r>
              <w:rPr>
                <w:b/>
                <w:spacing w:val="-4"/>
                <w:sz w:val="22"/>
              </w:rPr>
              <w:t> </w:t>
            </w:r>
            <w:r>
              <w:rPr>
                <w:b/>
                <w:sz w:val="22"/>
              </w:rPr>
              <w:t>Care</w:t>
            </w:r>
            <w:r>
              <w:rPr>
                <w:b/>
                <w:spacing w:val="-3"/>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Villa</w:t>
            </w:r>
            <w:r>
              <w:rPr>
                <w:b/>
                <w:spacing w:val="-4"/>
                <w:sz w:val="22"/>
              </w:rPr>
              <w:t> </w:t>
            </w:r>
            <w:r>
              <w:rPr>
                <w:b/>
                <w:sz w:val="22"/>
              </w:rPr>
              <w:t>Maria</w:t>
            </w:r>
            <w:r>
              <w:rPr>
                <w:b/>
                <w:spacing w:val="-3"/>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Villa</w:t>
            </w:r>
            <w:r>
              <w:rPr>
                <w:b/>
                <w:spacing w:val="-4"/>
                <w:sz w:val="22"/>
              </w:rPr>
              <w:t> </w:t>
            </w:r>
            <w:r>
              <w:rPr>
                <w:b/>
                <w:spacing w:val="-2"/>
                <w:sz w:val="22"/>
              </w:rPr>
              <w:t>Serena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Whiddon</w:t>
            </w:r>
            <w:r>
              <w:rPr>
                <w:b/>
                <w:spacing w:val="-9"/>
                <w:sz w:val="22"/>
              </w:rPr>
              <w:t> </w:t>
            </w:r>
            <w:r>
              <w:rPr>
                <w:b/>
                <w:sz w:val="22"/>
              </w:rPr>
              <w:t>Beaudesert</w:t>
            </w:r>
            <w:r>
              <w:rPr>
                <w:b/>
                <w:spacing w:val="-6"/>
                <w:sz w:val="22"/>
              </w:rPr>
              <w:t> </w:t>
            </w:r>
            <w:r>
              <w:rPr>
                <w:b/>
                <w:spacing w:val="-4"/>
                <w:sz w:val="22"/>
              </w:rPr>
              <w:t>Star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Wongaburra</w:t>
            </w:r>
            <w:r>
              <w:rPr>
                <w:b/>
                <w:spacing w:val="-9"/>
                <w:sz w:val="22"/>
              </w:rPr>
              <w:t> </w:t>
            </w:r>
            <w:r>
              <w:rPr>
                <w:b/>
                <w:sz w:val="22"/>
              </w:rPr>
              <w:t>Garden</w:t>
            </w:r>
            <w:r>
              <w:rPr>
                <w:b/>
                <w:spacing w:val="-8"/>
                <w:sz w:val="22"/>
              </w:rPr>
              <w:t> </w:t>
            </w:r>
            <w:r>
              <w:rPr>
                <w:b/>
                <w:sz w:val="22"/>
              </w:rPr>
              <w:t>Settlement</w:t>
            </w:r>
            <w:r>
              <w:rPr>
                <w:b/>
                <w:spacing w:val="-7"/>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ACH</w:t>
            </w:r>
            <w:r>
              <w:rPr>
                <w:b/>
                <w:spacing w:val="-6"/>
                <w:sz w:val="22"/>
              </w:rPr>
              <w:t> </w:t>
            </w:r>
            <w:r>
              <w:rPr>
                <w:b/>
                <w:sz w:val="22"/>
              </w:rPr>
              <w:t>Group</w:t>
            </w:r>
            <w:r>
              <w:rPr>
                <w:b/>
                <w:spacing w:val="-4"/>
                <w:sz w:val="22"/>
              </w:rPr>
              <w:t> </w:t>
            </w:r>
            <w:r>
              <w:rPr>
                <w:b/>
                <w:sz w:val="22"/>
              </w:rPr>
              <w:t>Residential</w:t>
            </w:r>
            <w:r>
              <w:rPr>
                <w:b/>
                <w:spacing w:val="-3"/>
                <w:sz w:val="22"/>
              </w:rPr>
              <w:t> </w:t>
            </w:r>
            <w:r>
              <w:rPr>
                <w:b/>
                <w:sz w:val="22"/>
              </w:rPr>
              <w:t>Care</w:t>
            </w:r>
            <w:r>
              <w:rPr>
                <w:b/>
                <w:spacing w:val="-3"/>
                <w:sz w:val="22"/>
              </w:rPr>
              <w:t> </w:t>
            </w:r>
            <w:r>
              <w:rPr>
                <w:b/>
                <w:sz w:val="22"/>
              </w:rPr>
              <w:t>-</w:t>
            </w:r>
            <w:r>
              <w:rPr>
                <w:b/>
                <w:spacing w:val="-3"/>
                <w:sz w:val="22"/>
              </w:rPr>
              <w:t> </w:t>
            </w:r>
            <w:r>
              <w:rPr>
                <w:b/>
                <w:sz w:val="22"/>
              </w:rPr>
              <w:t>Colton</w:t>
            </w:r>
            <w:r>
              <w:rPr>
                <w:b/>
                <w:spacing w:val="-6"/>
                <w:sz w:val="22"/>
              </w:rPr>
              <w:t> </w:t>
            </w:r>
            <w:r>
              <w:rPr>
                <w:b/>
                <w:spacing w:val="-4"/>
                <w:sz w:val="22"/>
              </w:rPr>
              <w:t>Court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ACH</w:t>
            </w:r>
            <w:r>
              <w:rPr>
                <w:b/>
                <w:spacing w:val="-6"/>
                <w:sz w:val="22"/>
              </w:rPr>
              <w:t> </w:t>
            </w:r>
            <w:r>
              <w:rPr>
                <w:b/>
                <w:sz w:val="22"/>
              </w:rPr>
              <w:t>Group</w:t>
            </w:r>
            <w:r>
              <w:rPr>
                <w:b/>
                <w:spacing w:val="-4"/>
                <w:sz w:val="22"/>
              </w:rPr>
              <w:t> </w:t>
            </w:r>
            <w:r>
              <w:rPr>
                <w:b/>
                <w:sz w:val="22"/>
              </w:rPr>
              <w:t>Residential</w:t>
            </w:r>
            <w:r>
              <w:rPr>
                <w:b/>
                <w:spacing w:val="-4"/>
                <w:sz w:val="22"/>
              </w:rPr>
              <w:t> </w:t>
            </w:r>
            <w:r>
              <w:rPr>
                <w:b/>
                <w:sz w:val="22"/>
              </w:rPr>
              <w:t>Care</w:t>
            </w:r>
            <w:r>
              <w:rPr>
                <w:b/>
                <w:spacing w:val="-2"/>
                <w:sz w:val="22"/>
              </w:rPr>
              <w:t> </w:t>
            </w:r>
            <w:r>
              <w:rPr>
                <w:b/>
                <w:sz w:val="22"/>
              </w:rPr>
              <w:t>-</w:t>
            </w:r>
            <w:r>
              <w:rPr>
                <w:b/>
                <w:spacing w:val="-4"/>
                <w:sz w:val="22"/>
              </w:rPr>
              <w:t> </w:t>
            </w:r>
            <w:r>
              <w:rPr>
                <w:b/>
                <w:sz w:val="22"/>
              </w:rPr>
              <w:t>Perry</w:t>
            </w:r>
            <w:r>
              <w:rPr>
                <w:b/>
                <w:spacing w:val="-3"/>
                <w:sz w:val="22"/>
              </w:rPr>
              <w:t> </w:t>
            </w:r>
            <w:r>
              <w:rPr>
                <w:b/>
                <w:sz w:val="22"/>
              </w:rPr>
              <w:t>Park</w:t>
            </w:r>
            <w:r>
              <w:rPr>
                <w:b/>
                <w:spacing w:val="-6"/>
                <w:sz w:val="22"/>
              </w:rPr>
              <w:t> </w:t>
            </w:r>
            <w:r>
              <w:rPr>
                <w:b/>
                <w:sz w:val="22"/>
              </w:rPr>
              <w:t>(high</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All</w:t>
            </w:r>
            <w:r>
              <w:rPr>
                <w:b/>
                <w:spacing w:val="-3"/>
                <w:sz w:val="22"/>
              </w:rPr>
              <w:t> </w:t>
            </w:r>
            <w:r>
              <w:rPr>
                <w:b/>
                <w:sz w:val="22"/>
              </w:rPr>
              <w:t>Care</w:t>
            </w:r>
            <w:r>
              <w:rPr>
                <w:b/>
                <w:spacing w:val="-4"/>
                <w:sz w:val="22"/>
              </w:rPr>
              <w:t> </w:t>
            </w:r>
            <w:r>
              <w:rPr>
                <w:b/>
                <w:sz w:val="22"/>
              </w:rPr>
              <w:t>Aged</w:t>
            </w:r>
            <w:r>
              <w:rPr>
                <w:b/>
                <w:spacing w:val="-3"/>
                <w:sz w:val="22"/>
              </w:rPr>
              <w:t> </w:t>
            </w:r>
            <w:r>
              <w:rPr>
                <w:b/>
                <w:sz w:val="22"/>
              </w:rPr>
              <w:t>Care</w:t>
            </w:r>
            <w:r>
              <w:rPr>
                <w:b/>
                <w:spacing w:val="-4"/>
                <w:sz w:val="22"/>
              </w:rPr>
              <w:t> </w:t>
            </w:r>
            <w:r>
              <w:rPr>
                <w:b/>
                <w:sz w:val="22"/>
              </w:rPr>
              <w:t>The</w:t>
            </w:r>
            <w:r>
              <w:rPr>
                <w:b/>
                <w:spacing w:val="-1"/>
                <w:sz w:val="22"/>
              </w:rPr>
              <w:t> </w:t>
            </w:r>
            <w:r>
              <w:rPr>
                <w:b/>
                <w:spacing w:val="-2"/>
                <w:sz w:val="22"/>
              </w:rPr>
              <w:t>Vales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AnglicareSA</w:t>
            </w:r>
            <w:r>
              <w:rPr>
                <w:b/>
                <w:spacing w:val="-8"/>
                <w:sz w:val="22"/>
              </w:rPr>
              <w:t> </w:t>
            </w:r>
            <w:r>
              <w:rPr>
                <w:b/>
                <w:spacing w:val="-2"/>
                <w:sz w:val="22"/>
              </w:rPr>
              <w:t>Grange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Barunga</w:t>
            </w:r>
            <w:r>
              <w:rPr>
                <w:b/>
                <w:spacing w:val="-7"/>
                <w:sz w:val="22"/>
              </w:rPr>
              <w:t> </w:t>
            </w:r>
            <w:r>
              <w:rPr>
                <w:b/>
                <w:sz w:val="22"/>
              </w:rPr>
              <w:t>Village</w:t>
            </w:r>
            <w:r>
              <w:rPr>
                <w:b/>
                <w:spacing w:val="-8"/>
                <w:sz w:val="22"/>
              </w:rPr>
              <w:t> </w:t>
            </w:r>
            <w:r>
              <w:rPr>
                <w:b/>
                <w:spacing w:val="-2"/>
                <w:sz w:val="22"/>
              </w:rPr>
              <w:t>Incorporated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Bene</w:t>
            </w:r>
            <w:r>
              <w:rPr>
                <w:b/>
                <w:spacing w:val="-4"/>
                <w:sz w:val="22"/>
              </w:rPr>
              <w:t> </w:t>
            </w:r>
            <w:r>
              <w:rPr>
                <w:b/>
                <w:sz w:val="22"/>
              </w:rPr>
              <w:t>Aged</w:t>
            </w:r>
            <w:r>
              <w:rPr>
                <w:b/>
                <w:spacing w:val="-4"/>
                <w:sz w:val="22"/>
              </w:rPr>
              <w:t> </w:t>
            </w:r>
            <w:r>
              <w:rPr>
                <w:b/>
                <w:sz w:val="22"/>
              </w:rPr>
              <w:t>Care</w:t>
            </w:r>
            <w:r>
              <w:rPr>
                <w:b/>
                <w:spacing w:val="-2"/>
                <w:sz w:val="22"/>
              </w:rPr>
              <w:t> </w:t>
            </w:r>
            <w:r>
              <w:rPr>
                <w:b/>
                <w:sz w:val="22"/>
              </w:rPr>
              <w:t>-</w:t>
            </w:r>
            <w:r>
              <w:rPr>
                <w:b/>
                <w:spacing w:val="-4"/>
                <w:sz w:val="22"/>
              </w:rPr>
              <w:t> </w:t>
            </w:r>
            <w:r>
              <w:rPr>
                <w:b/>
                <w:sz w:val="22"/>
              </w:rPr>
              <w:t>The</w:t>
            </w:r>
            <w:r>
              <w:rPr>
                <w:b/>
                <w:spacing w:val="-3"/>
                <w:sz w:val="22"/>
              </w:rPr>
              <w:t> </w:t>
            </w:r>
            <w:r>
              <w:rPr>
                <w:b/>
                <w:sz w:val="22"/>
              </w:rPr>
              <w:t>Italian</w:t>
            </w:r>
            <w:r>
              <w:rPr>
                <w:b/>
                <w:spacing w:val="-3"/>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46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55</w:t>
            </w:r>
          </w:p>
        </w:tc>
      </w:tr>
    </w:tbl>
    <w:p>
      <w:pPr>
        <w:pStyle w:val="BodyText"/>
        <w:spacing w:before="7"/>
      </w:pPr>
      <w:r>
        <w:rPr/>
        <w:drawing>
          <wp:anchor distT="0" distB="0" distL="0" distR="0" allowOverlap="1" layoutInCell="1" locked="0" behindDoc="1" simplePos="0" relativeHeight="479792128">
            <wp:simplePos x="0" y="0"/>
            <wp:positionH relativeFrom="page">
              <wp:posOffset>39</wp:posOffset>
            </wp:positionH>
            <wp:positionV relativeFrom="page">
              <wp:posOffset>0</wp:posOffset>
            </wp:positionV>
            <wp:extent cx="10666603" cy="7541854"/>
            <wp:effectExtent l="0" t="0" r="0" b="0"/>
            <wp:wrapNone/>
            <wp:docPr id="29" name="image6.png"/>
            <wp:cNvGraphicFramePr>
              <a:graphicFrameLocks noChangeAspect="1"/>
            </wp:cNvGraphicFramePr>
            <a:graphic>
              <a:graphicData uri="http://schemas.openxmlformats.org/drawingml/2006/picture">
                <pic:pic>
                  <pic:nvPicPr>
                    <pic:cNvPr id="3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13</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Bethsalem</w:t>
            </w:r>
            <w:r>
              <w:rPr>
                <w:b/>
                <w:spacing w:val="-7"/>
                <w:sz w:val="22"/>
              </w:rPr>
              <w:t> </w:t>
            </w:r>
            <w:r>
              <w:rPr>
                <w:b/>
                <w:spacing w:val="-4"/>
                <w:sz w:val="22"/>
              </w:rPr>
              <w:t>Care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Boandik</w:t>
            </w:r>
            <w:r>
              <w:rPr>
                <w:b/>
                <w:spacing w:val="-5"/>
                <w:sz w:val="22"/>
              </w:rPr>
              <w:t> </w:t>
            </w:r>
            <w:r>
              <w:rPr>
                <w:b/>
                <w:sz w:val="22"/>
              </w:rPr>
              <w:t>Crouch</w:t>
            </w:r>
            <w:r>
              <w:rPr>
                <w:b/>
                <w:spacing w:val="-7"/>
                <w:sz w:val="22"/>
              </w:rPr>
              <w:t> </w:t>
            </w:r>
            <w:r>
              <w:rPr>
                <w:b/>
                <w:spacing w:val="-2"/>
                <w:sz w:val="22"/>
              </w:rPr>
              <w:t>Street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Calvary</w:t>
            </w:r>
            <w:r>
              <w:rPr>
                <w:b/>
                <w:spacing w:val="-7"/>
                <w:sz w:val="22"/>
              </w:rPr>
              <w:t> </w:t>
            </w:r>
            <w:r>
              <w:rPr>
                <w:b/>
                <w:sz w:val="22"/>
              </w:rPr>
              <w:t>Flora</w:t>
            </w:r>
            <w:r>
              <w:rPr>
                <w:b/>
                <w:spacing w:val="-8"/>
                <w:sz w:val="22"/>
              </w:rPr>
              <w:t> </w:t>
            </w:r>
            <w:r>
              <w:rPr>
                <w:b/>
                <w:sz w:val="22"/>
              </w:rPr>
              <w:t>McDonald</w:t>
            </w:r>
            <w:r>
              <w:rPr>
                <w:b/>
                <w:spacing w:val="-8"/>
                <w:sz w:val="22"/>
              </w:rPr>
              <w:t> </w:t>
            </w:r>
            <w:r>
              <w:rPr>
                <w:b/>
                <w:sz w:val="22"/>
              </w:rPr>
              <w:t>Retirement</w:t>
            </w:r>
            <w:r>
              <w:rPr>
                <w:b/>
                <w:spacing w:val="-8"/>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Christies</w:t>
            </w:r>
            <w:r>
              <w:rPr>
                <w:b/>
                <w:spacing w:val="-5"/>
                <w:sz w:val="22"/>
              </w:rPr>
              <w:t> </w:t>
            </w:r>
            <w:r>
              <w:rPr>
                <w:b/>
                <w:sz w:val="22"/>
              </w:rPr>
              <w:t>Beach</w:t>
            </w:r>
            <w:r>
              <w:rPr>
                <w:b/>
                <w:spacing w:val="-6"/>
                <w:sz w:val="22"/>
              </w:rPr>
              <w:t> </w:t>
            </w:r>
            <w:r>
              <w:rPr>
                <w:b/>
                <w:sz w:val="22"/>
              </w:rPr>
              <w:t>Residential</w:t>
            </w:r>
            <w:r>
              <w:rPr>
                <w:b/>
                <w:spacing w:val="-7"/>
                <w:sz w:val="22"/>
              </w:rPr>
              <w:t> </w:t>
            </w:r>
            <w:r>
              <w:rPr>
                <w:b/>
                <w:sz w:val="22"/>
              </w:rPr>
              <w:t>Care</w:t>
            </w:r>
            <w:r>
              <w:rPr>
                <w:b/>
                <w:spacing w:val="-7"/>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Clayton</w:t>
            </w:r>
            <w:r>
              <w:rPr>
                <w:b/>
                <w:spacing w:val="-4"/>
                <w:sz w:val="22"/>
              </w:rPr>
              <w:t> </w:t>
            </w:r>
            <w:r>
              <w:rPr>
                <w:b/>
                <w:sz w:val="22"/>
              </w:rPr>
              <w:t>Church</w:t>
            </w:r>
            <w:r>
              <w:rPr>
                <w:b/>
                <w:spacing w:val="-6"/>
                <w:sz w:val="22"/>
              </w:rPr>
              <w:t> </w:t>
            </w:r>
            <w:r>
              <w:rPr>
                <w:b/>
                <w:sz w:val="22"/>
              </w:rPr>
              <w:t>Homes -</w:t>
            </w:r>
            <w:r>
              <w:rPr>
                <w:b/>
                <w:spacing w:val="-5"/>
                <w:sz w:val="22"/>
              </w:rPr>
              <w:t> </w:t>
            </w:r>
            <w:r>
              <w:rPr>
                <w:b/>
                <w:spacing w:val="-2"/>
                <w:sz w:val="22"/>
              </w:rPr>
              <w:t>Magill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Estia</w:t>
            </w:r>
            <w:r>
              <w:rPr>
                <w:b/>
                <w:spacing w:val="-4"/>
                <w:sz w:val="22"/>
              </w:rPr>
              <w:t> </w:t>
            </w:r>
            <w:r>
              <w:rPr>
                <w:b/>
                <w:sz w:val="22"/>
              </w:rPr>
              <w:t>Health</w:t>
            </w:r>
            <w:r>
              <w:rPr>
                <w:b/>
                <w:spacing w:val="-4"/>
                <w:sz w:val="22"/>
              </w:rPr>
              <w:t> </w:t>
            </w:r>
            <w:r>
              <w:rPr>
                <w:b/>
                <w:spacing w:val="-2"/>
                <w:sz w:val="22"/>
              </w:rPr>
              <w:t>Burton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Estia</w:t>
            </w:r>
            <w:r>
              <w:rPr>
                <w:b/>
                <w:spacing w:val="-6"/>
                <w:sz w:val="22"/>
              </w:rPr>
              <w:t> </w:t>
            </w:r>
            <w:r>
              <w:rPr>
                <w:b/>
                <w:sz w:val="22"/>
              </w:rPr>
              <w:t>Health</w:t>
            </w:r>
            <w:r>
              <w:rPr>
                <w:b/>
                <w:spacing w:val="-6"/>
                <w:sz w:val="22"/>
              </w:rPr>
              <w:t> </w:t>
            </w:r>
            <w:r>
              <w:rPr>
                <w:b/>
                <w:sz w:val="22"/>
              </w:rPr>
              <w:t>Salisbury</w:t>
            </w:r>
            <w:r>
              <w:rPr>
                <w:b/>
                <w:spacing w:val="-5"/>
                <w:sz w:val="22"/>
              </w:rPr>
              <w:t> </w:t>
            </w:r>
            <w:r>
              <w:rPr>
                <w:b/>
                <w:spacing w:val="-4"/>
                <w:sz w:val="22"/>
              </w:rPr>
              <w:t>East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Glenrose</w:t>
            </w:r>
            <w:r>
              <w:rPr>
                <w:b/>
                <w:spacing w:val="-7"/>
                <w:sz w:val="22"/>
              </w:rPr>
              <w:t> </w:t>
            </w:r>
            <w:r>
              <w:rPr>
                <w:b/>
                <w:spacing w:val="-2"/>
                <w:sz w:val="22"/>
              </w:rPr>
              <w:t>Court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Helping</w:t>
            </w:r>
            <w:r>
              <w:rPr>
                <w:b/>
                <w:spacing w:val="-4"/>
                <w:sz w:val="22"/>
              </w:rPr>
              <w:t> </w:t>
            </w:r>
            <w:r>
              <w:rPr>
                <w:b/>
                <w:sz w:val="22"/>
              </w:rPr>
              <w:t>Hand</w:t>
            </w:r>
            <w:r>
              <w:rPr>
                <w:b/>
                <w:spacing w:val="-3"/>
                <w:sz w:val="22"/>
              </w:rPr>
              <w:t> </w:t>
            </w:r>
            <w:r>
              <w:rPr>
                <w:b/>
                <w:sz w:val="22"/>
              </w:rPr>
              <w:t>Aged</w:t>
            </w:r>
            <w:r>
              <w:rPr>
                <w:b/>
                <w:spacing w:val="-5"/>
                <w:sz w:val="22"/>
              </w:rPr>
              <w:t> </w:t>
            </w:r>
            <w:r>
              <w:rPr>
                <w:b/>
                <w:sz w:val="22"/>
              </w:rPr>
              <w:t>Care</w:t>
            </w:r>
            <w:r>
              <w:rPr>
                <w:b/>
                <w:spacing w:val="-1"/>
                <w:sz w:val="22"/>
              </w:rPr>
              <w:t> </w:t>
            </w:r>
            <w:r>
              <w:rPr>
                <w:b/>
                <w:sz w:val="22"/>
              </w:rPr>
              <w:t>-</w:t>
            </w:r>
            <w:r>
              <w:rPr>
                <w:b/>
                <w:spacing w:val="-4"/>
                <w:sz w:val="22"/>
              </w:rPr>
              <w:t> </w:t>
            </w:r>
            <w:r>
              <w:rPr>
                <w:b/>
                <w:spacing w:val="-2"/>
                <w:sz w:val="22"/>
              </w:rPr>
              <w:t>Carinya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Helping</w:t>
            </w:r>
            <w:r>
              <w:rPr>
                <w:b/>
                <w:spacing w:val="-4"/>
                <w:sz w:val="22"/>
              </w:rPr>
              <w:t> </w:t>
            </w:r>
            <w:r>
              <w:rPr>
                <w:b/>
                <w:sz w:val="22"/>
              </w:rPr>
              <w:t>Hand</w:t>
            </w:r>
            <w:r>
              <w:rPr>
                <w:b/>
                <w:spacing w:val="-3"/>
                <w:sz w:val="22"/>
              </w:rPr>
              <w:t> </w:t>
            </w:r>
            <w:r>
              <w:rPr>
                <w:b/>
                <w:sz w:val="22"/>
              </w:rPr>
              <w:t>Aged</w:t>
            </w:r>
            <w:r>
              <w:rPr>
                <w:b/>
                <w:spacing w:val="-5"/>
                <w:sz w:val="22"/>
              </w:rPr>
              <w:t> </w:t>
            </w:r>
            <w:r>
              <w:rPr>
                <w:b/>
                <w:sz w:val="22"/>
              </w:rPr>
              <w:t>Care</w:t>
            </w:r>
            <w:r>
              <w:rPr>
                <w:b/>
                <w:spacing w:val="-1"/>
                <w:sz w:val="22"/>
              </w:rPr>
              <w:t> </w:t>
            </w:r>
            <w:r>
              <w:rPr>
                <w:b/>
                <w:sz w:val="22"/>
              </w:rPr>
              <w:t>-</w:t>
            </w:r>
            <w:r>
              <w:rPr>
                <w:b/>
                <w:spacing w:val="-4"/>
                <w:sz w:val="22"/>
              </w:rPr>
              <w:t> </w:t>
            </w:r>
            <w:r>
              <w:rPr>
                <w:b/>
                <w:spacing w:val="-2"/>
                <w:sz w:val="22"/>
              </w:rPr>
              <w:t>Lightsview</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Helping</w:t>
            </w:r>
            <w:r>
              <w:rPr>
                <w:b/>
                <w:spacing w:val="-5"/>
                <w:sz w:val="22"/>
              </w:rPr>
              <w:t> </w:t>
            </w:r>
            <w:r>
              <w:rPr>
                <w:b/>
                <w:sz w:val="22"/>
              </w:rPr>
              <w:t>Hand</w:t>
            </w:r>
            <w:r>
              <w:rPr>
                <w:b/>
                <w:spacing w:val="-4"/>
                <w:sz w:val="22"/>
              </w:rPr>
              <w:t> </w:t>
            </w:r>
            <w:r>
              <w:rPr>
                <w:b/>
                <w:sz w:val="22"/>
              </w:rPr>
              <w:t>Aged</w:t>
            </w:r>
            <w:r>
              <w:rPr>
                <w:b/>
                <w:spacing w:val="-5"/>
                <w:sz w:val="22"/>
              </w:rPr>
              <w:t> </w:t>
            </w:r>
            <w:r>
              <w:rPr>
                <w:b/>
                <w:sz w:val="22"/>
              </w:rPr>
              <w:t>Care</w:t>
            </w:r>
            <w:r>
              <w:rPr>
                <w:b/>
                <w:spacing w:val="-2"/>
                <w:sz w:val="22"/>
              </w:rPr>
              <w:t> </w:t>
            </w:r>
            <w:r>
              <w:rPr>
                <w:b/>
                <w:sz w:val="22"/>
              </w:rPr>
              <w:t>-</w:t>
            </w:r>
            <w:r>
              <w:rPr>
                <w:b/>
                <w:spacing w:val="-5"/>
                <w:sz w:val="22"/>
              </w:rPr>
              <w:t> </w:t>
            </w:r>
            <w:r>
              <w:rPr>
                <w:b/>
                <w:sz w:val="22"/>
              </w:rPr>
              <w:t>Mawson</w:t>
            </w:r>
            <w:r>
              <w:rPr>
                <w:b/>
                <w:spacing w:val="-4"/>
                <w:sz w:val="22"/>
              </w:rPr>
              <w:t> </w:t>
            </w:r>
            <w:r>
              <w:rPr>
                <w:b/>
                <w:sz w:val="22"/>
              </w:rPr>
              <w:t>Lakes</w:t>
            </w:r>
            <w:r>
              <w:rPr>
                <w:b/>
                <w:spacing w:val="-2"/>
                <w:sz w:val="22"/>
              </w:rPr>
              <w:t> 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Lerwin</w:t>
            </w:r>
            <w:r>
              <w:rPr>
                <w:b/>
                <w:spacing w:val="-5"/>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Mary</w:t>
            </w:r>
            <w:r>
              <w:rPr>
                <w:b/>
                <w:spacing w:val="-3"/>
                <w:sz w:val="22"/>
              </w:rPr>
              <w:t> </w:t>
            </w:r>
            <w:r>
              <w:rPr>
                <w:b/>
                <w:sz w:val="22"/>
              </w:rPr>
              <w:t>Cecelia</w:t>
            </w:r>
            <w:r>
              <w:rPr>
                <w:b/>
                <w:spacing w:val="-4"/>
                <w:sz w:val="22"/>
              </w:rPr>
              <w:t> </w:t>
            </w:r>
            <w:r>
              <w:rPr>
                <w:b/>
                <w:sz w:val="22"/>
              </w:rPr>
              <w:t>Hart</w:t>
            </w:r>
            <w:r>
              <w:rPr>
                <w:b/>
                <w:spacing w:val="-5"/>
                <w:sz w:val="22"/>
              </w:rPr>
              <w:t> </w:t>
            </w:r>
            <w:r>
              <w:rPr>
                <w:b/>
                <w:sz w:val="22"/>
              </w:rPr>
              <w:t>Court</w:t>
            </w:r>
            <w:r>
              <w:rPr>
                <w:b/>
                <w:spacing w:val="-4"/>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Mid</w:t>
            </w:r>
            <w:r>
              <w:rPr>
                <w:b/>
                <w:spacing w:val="-4"/>
                <w:sz w:val="22"/>
              </w:rPr>
              <w:t> </w:t>
            </w:r>
            <w:r>
              <w:rPr>
                <w:b/>
                <w:sz w:val="22"/>
              </w:rPr>
              <w:t>West</w:t>
            </w:r>
            <w:r>
              <w:rPr>
                <w:b/>
                <w:spacing w:val="-2"/>
                <w:sz w:val="22"/>
              </w:rPr>
              <w:t> </w:t>
            </w:r>
            <w:r>
              <w:rPr>
                <w:b/>
                <w:sz w:val="22"/>
              </w:rPr>
              <w:t>-</w:t>
            </w:r>
            <w:r>
              <w:rPr>
                <w:b/>
                <w:spacing w:val="-5"/>
                <w:sz w:val="22"/>
              </w:rPr>
              <w:t> </w:t>
            </w:r>
            <w:r>
              <w:rPr>
                <w:b/>
                <w:sz w:val="22"/>
              </w:rPr>
              <w:t>Elliston</w:t>
            </w:r>
            <w:r>
              <w:rPr>
                <w:b/>
                <w:spacing w:val="-3"/>
                <w:sz w:val="22"/>
              </w:rPr>
              <w:t> </w:t>
            </w:r>
            <w:r>
              <w:rPr>
                <w:b/>
                <w:spacing w:val="-5"/>
                <w:sz w:val="22"/>
              </w:rPr>
              <w:t>MPS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Onkaparinga</w:t>
            </w:r>
            <w:r>
              <w:rPr>
                <w:b/>
                <w:spacing w:val="-9"/>
                <w:sz w:val="22"/>
              </w:rPr>
              <w:t> </w:t>
            </w:r>
            <w:r>
              <w:rPr>
                <w:b/>
                <w:sz w:val="22"/>
              </w:rPr>
              <w:t>Lodge</w:t>
            </w:r>
            <w:r>
              <w:rPr>
                <w:b/>
                <w:spacing w:val="-9"/>
                <w:sz w:val="22"/>
              </w:rPr>
              <w:t> </w:t>
            </w:r>
            <w:r>
              <w:rPr>
                <w:b/>
                <w:sz w:val="22"/>
              </w:rPr>
              <w:t>Residential</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Regis</w:t>
            </w:r>
            <w:r>
              <w:rPr>
                <w:b/>
                <w:spacing w:val="-2"/>
                <w:sz w:val="22"/>
              </w:rPr>
              <w:t> Marleston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31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41</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Resthaven</w:t>
            </w:r>
            <w:r>
              <w:rPr>
                <w:b/>
                <w:spacing w:val="-8"/>
                <w:sz w:val="22"/>
              </w:rPr>
              <w:t> </w:t>
            </w:r>
            <w:r>
              <w:rPr>
                <w:b/>
                <w:sz w:val="22"/>
              </w:rPr>
              <w:t>Bellevue</w:t>
            </w:r>
            <w:r>
              <w:rPr>
                <w:b/>
                <w:spacing w:val="-6"/>
                <w:sz w:val="22"/>
              </w:rPr>
              <w:t> </w:t>
            </w:r>
            <w:r>
              <w:rPr>
                <w:b/>
                <w:spacing w:val="-2"/>
                <w:sz w:val="22"/>
              </w:rPr>
              <w:t>Heights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Resthaven</w:t>
            </w:r>
            <w:r>
              <w:rPr>
                <w:b/>
                <w:spacing w:val="-5"/>
                <w:sz w:val="22"/>
              </w:rPr>
              <w:t> </w:t>
            </w:r>
            <w:r>
              <w:rPr>
                <w:b/>
                <w:spacing w:val="-2"/>
                <w:sz w:val="22"/>
              </w:rPr>
              <w:t>Craigmore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Southern</w:t>
            </w:r>
            <w:r>
              <w:rPr>
                <w:b/>
                <w:spacing w:val="-5"/>
                <w:sz w:val="22"/>
              </w:rPr>
              <w:t> </w:t>
            </w:r>
            <w:r>
              <w:rPr>
                <w:b/>
                <w:sz w:val="22"/>
              </w:rPr>
              <w:t>Flinders</w:t>
            </w:r>
            <w:r>
              <w:rPr>
                <w:b/>
                <w:spacing w:val="-3"/>
                <w:sz w:val="22"/>
              </w:rPr>
              <w:t> </w:t>
            </w:r>
            <w:r>
              <w:rPr>
                <w:b/>
                <w:sz w:val="22"/>
              </w:rPr>
              <w:t>-</w:t>
            </w:r>
            <w:r>
              <w:rPr>
                <w:b/>
                <w:spacing w:val="-7"/>
                <w:sz w:val="22"/>
              </w:rPr>
              <w:t> </w:t>
            </w:r>
            <w:r>
              <w:rPr>
                <w:b/>
                <w:sz w:val="22"/>
              </w:rPr>
              <w:t>Crystal</w:t>
            </w:r>
            <w:r>
              <w:rPr>
                <w:b/>
                <w:spacing w:val="-5"/>
                <w:sz w:val="22"/>
              </w:rPr>
              <w:t> </w:t>
            </w:r>
            <w:r>
              <w:rPr>
                <w:b/>
                <w:sz w:val="22"/>
              </w:rPr>
              <w:t>Brook</w:t>
            </w:r>
            <w:r>
              <w:rPr>
                <w:b/>
                <w:spacing w:val="-4"/>
                <w:sz w:val="22"/>
              </w:rPr>
              <w:t> </w:t>
            </w:r>
            <w:r>
              <w:rPr>
                <w:b/>
                <w:spacing w:val="-5"/>
                <w:sz w:val="22"/>
              </w:rPr>
              <w:t>MPS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Southern</w:t>
            </w:r>
            <w:r>
              <w:rPr>
                <w:b/>
                <w:spacing w:val="-4"/>
                <w:sz w:val="22"/>
              </w:rPr>
              <w:t> </w:t>
            </w:r>
            <w:r>
              <w:rPr>
                <w:b/>
                <w:sz w:val="22"/>
              </w:rPr>
              <w:t>Flinders</w:t>
            </w:r>
            <w:r>
              <w:rPr>
                <w:b/>
                <w:spacing w:val="-2"/>
                <w:sz w:val="22"/>
              </w:rPr>
              <w:t> </w:t>
            </w:r>
            <w:r>
              <w:rPr>
                <w:b/>
                <w:sz w:val="22"/>
              </w:rPr>
              <w:t>-</w:t>
            </w:r>
            <w:r>
              <w:rPr>
                <w:b/>
                <w:spacing w:val="-3"/>
                <w:sz w:val="22"/>
              </w:rPr>
              <w:t> </w:t>
            </w:r>
            <w:r>
              <w:rPr>
                <w:b/>
                <w:sz w:val="22"/>
              </w:rPr>
              <w:t>Laura</w:t>
            </w:r>
            <w:r>
              <w:rPr>
                <w:b/>
                <w:spacing w:val="-5"/>
                <w:sz w:val="22"/>
              </w:rPr>
              <w:t> MPS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St</w:t>
            </w:r>
            <w:r>
              <w:rPr>
                <w:b/>
                <w:spacing w:val="-4"/>
                <w:sz w:val="22"/>
              </w:rPr>
              <w:t> </w:t>
            </w:r>
            <w:r>
              <w:rPr>
                <w:b/>
                <w:sz w:val="22"/>
              </w:rPr>
              <w:t>Joseph's</w:t>
            </w:r>
            <w:r>
              <w:rPr>
                <w:b/>
                <w:spacing w:val="-4"/>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Strathalbyn</w:t>
            </w:r>
            <w:r>
              <w:rPr>
                <w:b/>
                <w:spacing w:val="-6"/>
                <w:sz w:val="22"/>
              </w:rPr>
              <w:t> </w:t>
            </w:r>
            <w:r>
              <w:rPr>
                <w:b/>
                <w:sz w:val="22"/>
              </w:rPr>
              <w:t>&amp;</w:t>
            </w:r>
            <w:r>
              <w:rPr>
                <w:b/>
                <w:spacing w:val="-7"/>
                <w:sz w:val="22"/>
              </w:rPr>
              <w:t> </w:t>
            </w:r>
            <w:r>
              <w:rPr>
                <w:b/>
                <w:sz w:val="22"/>
              </w:rPr>
              <w:t>District</w:t>
            </w:r>
            <w:r>
              <w:rPr>
                <w:b/>
                <w:spacing w:val="-4"/>
                <w:sz w:val="22"/>
              </w:rPr>
              <w:t> </w:t>
            </w:r>
            <w:r>
              <w:rPr>
                <w:b/>
                <w:sz w:val="22"/>
              </w:rPr>
              <w:t>Aged</w:t>
            </w:r>
            <w:r>
              <w:rPr>
                <w:b/>
                <w:spacing w:val="-6"/>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The</w:t>
            </w:r>
            <w:r>
              <w:rPr>
                <w:b/>
                <w:spacing w:val="-6"/>
                <w:sz w:val="22"/>
              </w:rPr>
              <w:t> </w:t>
            </w:r>
            <w:r>
              <w:rPr>
                <w:b/>
                <w:sz w:val="22"/>
              </w:rPr>
              <w:t>Philip</w:t>
            </w:r>
            <w:r>
              <w:rPr>
                <w:b/>
                <w:spacing w:val="-6"/>
                <w:sz w:val="22"/>
              </w:rPr>
              <w:t> </w:t>
            </w:r>
            <w:r>
              <w:rPr>
                <w:b/>
                <w:sz w:val="22"/>
              </w:rPr>
              <w:t>Kennedy</w:t>
            </w:r>
            <w:r>
              <w:rPr>
                <w:b/>
                <w:spacing w:val="-5"/>
                <w:sz w:val="22"/>
              </w:rPr>
              <w:t> </w:t>
            </w:r>
            <w:r>
              <w:rPr>
                <w:b/>
                <w:sz w:val="22"/>
              </w:rPr>
              <w:t>Centre</w:t>
            </w:r>
            <w:r>
              <w:rPr>
                <w:b/>
                <w:spacing w:val="-8"/>
                <w:sz w:val="22"/>
              </w:rPr>
              <w:t> </w:t>
            </w:r>
            <w:r>
              <w:rPr>
                <w:b/>
                <w:sz w:val="22"/>
              </w:rPr>
              <w:t>Residential</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The</w:t>
            </w:r>
            <w:r>
              <w:rPr>
                <w:b/>
                <w:spacing w:val="-6"/>
                <w:sz w:val="22"/>
              </w:rPr>
              <w:t> </w:t>
            </w:r>
            <w:r>
              <w:rPr>
                <w:b/>
                <w:sz w:val="22"/>
              </w:rPr>
              <w:t>Pines</w:t>
            </w:r>
            <w:r>
              <w:rPr>
                <w:b/>
                <w:spacing w:val="-6"/>
                <w:sz w:val="22"/>
              </w:rPr>
              <w:t> </w:t>
            </w:r>
            <w:r>
              <w:rPr>
                <w:b/>
                <w:sz w:val="22"/>
              </w:rPr>
              <w:t>Lodge</w:t>
            </w:r>
            <w:r>
              <w:rPr>
                <w:b/>
                <w:spacing w:val="-5"/>
                <w:sz w:val="22"/>
              </w:rPr>
              <w:t> </w:t>
            </w:r>
            <w:r>
              <w:rPr>
                <w:b/>
                <w:sz w:val="22"/>
              </w:rPr>
              <w:t>Residential</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UnitingSA</w:t>
            </w:r>
            <w:r>
              <w:rPr>
                <w:b/>
                <w:spacing w:val="-6"/>
                <w:sz w:val="22"/>
              </w:rPr>
              <w:t> </w:t>
            </w:r>
            <w:r>
              <w:rPr>
                <w:b/>
                <w:sz w:val="22"/>
              </w:rPr>
              <w:t>West</w:t>
            </w:r>
            <w:r>
              <w:rPr>
                <w:b/>
                <w:spacing w:val="-6"/>
                <w:sz w:val="22"/>
              </w:rPr>
              <w:t> </w:t>
            </w:r>
            <w:r>
              <w:rPr>
                <w:b/>
                <w:spacing w:val="-4"/>
                <w:sz w:val="22"/>
              </w:rPr>
              <w:t>Lakes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Wheatfields</w:t>
            </w:r>
            <w:r>
              <w:rPr>
                <w:b/>
                <w:spacing w:val="-7"/>
                <w:sz w:val="22"/>
              </w:rPr>
              <w:t> </w:t>
            </w:r>
            <w:r>
              <w:rPr>
                <w:b/>
                <w:spacing w:val="-2"/>
                <w:sz w:val="22"/>
              </w:rPr>
              <w:t>Incorporated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Barrington</w:t>
            </w:r>
            <w:r>
              <w:rPr>
                <w:b/>
                <w:spacing w:val="-10"/>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Emmerton</w:t>
            </w:r>
            <w:r>
              <w:rPr>
                <w:b/>
                <w:spacing w:val="-3"/>
                <w:sz w:val="22"/>
              </w:rPr>
              <w:t> </w:t>
            </w:r>
            <w:r>
              <w:rPr>
                <w:b/>
                <w:sz w:val="22"/>
              </w:rPr>
              <w:t>Park</w:t>
            </w:r>
            <w:r>
              <w:rPr>
                <w:b/>
                <w:spacing w:val="-6"/>
                <w:sz w:val="22"/>
              </w:rPr>
              <w:t> </w:t>
            </w:r>
            <w:r>
              <w:rPr>
                <w:b/>
                <w:sz w:val="22"/>
              </w:rPr>
              <w:t>Aged</w:t>
            </w:r>
            <w:r>
              <w:rPr>
                <w:b/>
                <w:spacing w:val="-4"/>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24</w:t>
            </w:r>
          </w:p>
        </w:tc>
      </w:tr>
    </w:tbl>
    <w:p>
      <w:pPr>
        <w:pStyle w:val="BodyText"/>
        <w:spacing w:before="7"/>
      </w:pPr>
      <w:r>
        <w:rPr/>
        <w:drawing>
          <wp:anchor distT="0" distB="0" distL="0" distR="0" allowOverlap="1" layoutInCell="1" locked="0" behindDoc="1" simplePos="0" relativeHeight="479792640">
            <wp:simplePos x="0" y="0"/>
            <wp:positionH relativeFrom="page">
              <wp:posOffset>39</wp:posOffset>
            </wp:positionH>
            <wp:positionV relativeFrom="page">
              <wp:posOffset>0</wp:posOffset>
            </wp:positionV>
            <wp:extent cx="10666603" cy="7541854"/>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14</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pacing w:val="-2"/>
                <w:sz w:val="22"/>
              </w:rPr>
              <w:t>Korongee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Tasmania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Mt</w:t>
            </w:r>
            <w:r>
              <w:rPr>
                <w:b/>
                <w:spacing w:val="-1"/>
                <w:sz w:val="22"/>
              </w:rPr>
              <w:t> </w:t>
            </w:r>
            <w:r>
              <w:rPr>
                <w:b/>
                <w:sz w:val="22"/>
              </w:rPr>
              <w:t>St</w:t>
            </w:r>
            <w:r>
              <w:rPr>
                <w:b/>
                <w:spacing w:val="-2"/>
                <w:sz w:val="22"/>
              </w:rPr>
              <w:t> Vincent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Regis</w:t>
            </w:r>
            <w:r>
              <w:rPr>
                <w:b/>
                <w:spacing w:val="-5"/>
                <w:sz w:val="22"/>
              </w:rPr>
              <w:t> </w:t>
            </w:r>
            <w:r>
              <w:rPr>
                <w:b/>
                <w:sz w:val="22"/>
              </w:rPr>
              <w:t>Tasmania</w:t>
            </w:r>
            <w:r>
              <w:rPr>
                <w:b/>
                <w:spacing w:val="-1"/>
                <w:sz w:val="22"/>
              </w:rPr>
              <w:t> </w:t>
            </w:r>
            <w:r>
              <w:rPr>
                <w:b/>
                <w:sz w:val="22"/>
              </w:rPr>
              <w:t>-</w:t>
            </w:r>
            <w:r>
              <w:rPr>
                <w:b/>
                <w:spacing w:val="-5"/>
                <w:sz w:val="22"/>
              </w:rPr>
              <w:t> </w:t>
            </w:r>
            <w:r>
              <w:rPr>
                <w:b/>
                <w:sz w:val="22"/>
              </w:rPr>
              <w:t>Eastern</w:t>
            </w:r>
            <w:r>
              <w:rPr>
                <w:b/>
                <w:spacing w:val="-5"/>
                <w:sz w:val="22"/>
              </w:rPr>
              <w:t> </w:t>
            </w:r>
            <w:r>
              <w:rPr>
                <w:b/>
                <w:spacing w:val="-4"/>
                <w:sz w:val="22"/>
              </w:rPr>
              <w:t>Shore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The</w:t>
            </w:r>
            <w:r>
              <w:rPr>
                <w:b/>
                <w:spacing w:val="-4"/>
                <w:sz w:val="22"/>
              </w:rPr>
              <w:t> </w:t>
            </w:r>
            <w:r>
              <w:rPr>
                <w:b/>
                <w:sz w:val="22"/>
              </w:rPr>
              <w:t>Manor</w:t>
            </w:r>
            <w:r>
              <w:rPr>
                <w:b/>
                <w:spacing w:val="-4"/>
                <w:sz w:val="22"/>
              </w:rPr>
              <w:t> </w:t>
            </w:r>
            <w:r>
              <w:rPr>
                <w:b/>
                <w:sz w:val="22"/>
              </w:rPr>
              <w:t>Nursing</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Tyler</w:t>
            </w:r>
            <w:r>
              <w:rPr>
                <w:b/>
                <w:spacing w:val="-5"/>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Uniting</w:t>
            </w:r>
            <w:r>
              <w:rPr>
                <w:b/>
                <w:spacing w:val="-8"/>
                <w:sz w:val="22"/>
              </w:rPr>
              <w:t> </w:t>
            </w:r>
            <w:r>
              <w:rPr>
                <w:b/>
                <w:sz w:val="22"/>
              </w:rPr>
              <w:t>AgeWell</w:t>
            </w:r>
            <w:r>
              <w:rPr>
                <w:b/>
                <w:spacing w:val="-8"/>
                <w:sz w:val="22"/>
              </w:rPr>
              <w:t> </w:t>
            </w:r>
            <w:r>
              <w:rPr>
                <w:b/>
                <w:sz w:val="22"/>
              </w:rPr>
              <w:t>Queenborough</w:t>
            </w:r>
            <w:r>
              <w:rPr>
                <w:b/>
                <w:spacing w:val="-7"/>
                <w:sz w:val="22"/>
              </w:rPr>
              <w:t> </w:t>
            </w:r>
            <w:r>
              <w:rPr>
                <w:b/>
                <w:spacing w:val="-4"/>
                <w:sz w:val="22"/>
              </w:rPr>
              <w:t>Rise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Alan</w:t>
            </w:r>
            <w:r>
              <w:rPr>
                <w:b/>
                <w:spacing w:val="-4"/>
                <w:sz w:val="22"/>
              </w:rPr>
              <w:t> </w:t>
            </w:r>
            <w:r>
              <w:rPr>
                <w:b/>
                <w:sz w:val="22"/>
              </w:rPr>
              <w:t>David</w:t>
            </w:r>
            <w:r>
              <w:rPr>
                <w:b/>
                <w:spacing w:val="-3"/>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Allambee</w:t>
            </w:r>
            <w:r>
              <w:rPr>
                <w:b/>
                <w:spacing w:val="-7"/>
                <w:sz w:val="22"/>
              </w:rPr>
              <w:t> </w:t>
            </w:r>
            <w:r>
              <w:rPr>
                <w:b/>
                <w:sz w:val="22"/>
              </w:rPr>
              <w:t>Nursing</w:t>
            </w:r>
            <w:r>
              <w:rPr>
                <w:b/>
                <w:spacing w:val="-6"/>
                <w:sz w:val="22"/>
              </w:rPr>
              <w:t> </w:t>
            </w:r>
            <w:r>
              <w:rPr>
                <w:b/>
                <w:sz w:val="22"/>
              </w:rPr>
              <w:t>Home</w:t>
            </w:r>
            <w:r>
              <w:rPr>
                <w:b/>
                <w:spacing w:val="-6"/>
                <w:sz w:val="22"/>
              </w:rPr>
              <w:t> </w:t>
            </w:r>
            <w:r>
              <w:rPr>
                <w:b/>
                <w:sz w:val="22"/>
              </w:rPr>
              <w:t>Kingston</w:t>
            </w:r>
            <w:r>
              <w:rPr>
                <w:b/>
                <w:spacing w:val="-6"/>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Alpine</w:t>
            </w:r>
            <w:r>
              <w:rPr>
                <w:b/>
                <w:spacing w:val="-4"/>
                <w:sz w:val="22"/>
              </w:rPr>
              <w:t> </w:t>
            </w:r>
            <w:r>
              <w:rPr>
                <w:b/>
                <w:sz w:val="22"/>
              </w:rPr>
              <w:t>Health</w:t>
            </w:r>
            <w:r>
              <w:rPr>
                <w:b/>
                <w:spacing w:val="-3"/>
                <w:sz w:val="22"/>
              </w:rPr>
              <w:t> </w:t>
            </w:r>
            <w:r>
              <w:rPr>
                <w:b/>
                <w:sz w:val="22"/>
              </w:rPr>
              <w:t>-</w:t>
            </w:r>
            <w:r>
              <w:rPr>
                <w:b/>
                <w:spacing w:val="-4"/>
                <w:sz w:val="22"/>
              </w:rPr>
              <w:t> </w:t>
            </w:r>
            <w:r>
              <w:rPr>
                <w:b/>
                <w:sz w:val="22"/>
              </w:rPr>
              <w:t>Kiewa</w:t>
            </w:r>
            <w:r>
              <w:rPr>
                <w:b/>
                <w:spacing w:val="-3"/>
                <w:sz w:val="22"/>
              </w:rPr>
              <w:t> </w:t>
            </w:r>
            <w:r>
              <w:rPr>
                <w:b/>
                <w:sz w:val="22"/>
              </w:rPr>
              <w:t>Valley</w:t>
            </w:r>
            <w:r>
              <w:rPr>
                <w:b/>
                <w:spacing w:val="-4"/>
                <w:sz w:val="22"/>
              </w:rPr>
              <w:t> </w:t>
            </w:r>
            <w:r>
              <w:rPr>
                <w:b/>
                <w:sz w:val="22"/>
              </w:rPr>
              <w:t>House</w:t>
            </w:r>
            <w:r>
              <w:rPr>
                <w:b/>
                <w:spacing w:val="-3"/>
                <w:sz w:val="22"/>
              </w:rPr>
              <w:t> </w:t>
            </w:r>
            <w:r>
              <w:rPr>
                <w:b/>
                <w:spacing w:val="-5"/>
                <w:sz w:val="22"/>
              </w:rPr>
              <w:t>MPS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Arcare</w:t>
            </w:r>
            <w:r>
              <w:rPr>
                <w:b/>
                <w:spacing w:val="-5"/>
                <w:sz w:val="22"/>
              </w:rPr>
              <w:t> </w:t>
            </w:r>
            <w:r>
              <w:rPr>
                <w:b/>
                <w:spacing w:val="-2"/>
                <w:sz w:val="22"/>
              </w:rPr>
              <w:t>Carnegie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Arcare</w:t>
            </w:r>
            <w:r>
              <w:rPr>
                <w:b/>
                <w:spacing w:val="-6"/>
                <w:sz w:val="22"/>
              </w:rPr>
              <w:t> </w:t>
            </w:r>
            <w:r>
              <w:rPr>
                <w:b/>
                <w:sz w:val="22"/>
              </w:rPr>
              <w:t>Nirvana</w:t>
            </w:r>
            <w:r>
              <w:rPr>
                <w:b/>
                <w:spacing w:val="-5"/>
                <w:sz w:val="22"/>
              </w:rPr>
              <w:t> </w:t>
            </w:r>
            <w:r>
              <w:rPr>
                <w:b/>
                <w:spacing w:val="-2"/>
                <w:sz w:val="22"/>
              </w:rPr>
              <w:t>Avenue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Aurrum</w:t>
            </w:r>
            <w:r>
              <w:rPr>
                <w:b/>
                <w:spacing w:val="-4"/>
                <w:sz w:val="22"/>
              </w:rPr>
              <w:t> </w:t>
            </w:r>
            <w:r>
              <w:rPr>
                <w:b/>
                <w:spacing w:val="-2"/>
                <w:sz w:val="22"/>
              </w:rPr>
              <w:t>Plenty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Bairnsdale</w:t>
            </w:r>
            <w:r>
              <w:rPr>
                <w:b/>
                <w:spacing w:val="-7"/>
                <w:sz w:val="22"/>
              </w:rPr>
              <w:t> </w:t>
            </w:r>
            <w:r>
              <w:rPr>
                <w:b/>
                <w:sz w:val="22"/>
              </w:rPr>
              <w:t>Parklands</w:t>
            </w:r>
            <w:r>
              <w:rPr>
                <w:b/>
                <w:spacing w:val="-8"/>
                <w:sz w:val="22"/>
              </w:rPr>
              <w:t> </w:t>
            </w:r>
            <w:r>
              <w:rPr>
                <w:b/>
                <w:sz w:val="22"/>
              </w:rPr>
              <w:t>Care</w:t>
            </w:r>
            <w:r>
              <w:rPr>
                <w:b/>
                <w:spacing w:val="-8"/>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Baptcare</w:t>
            </w:r>
            <w:r>
              <w:rPr>
                <w:b/>
                <w:spacing w:val="-4"/>
                <w:sz w:val="22"/>
              </w:rPr>
              <w:t> </w:t>
            </w:r>
            <w:r>
              <w:rPr>
                <w:b/>
                <w:sz w:val="22"/>
              </w:rPr>
              <w:t>-</w:t>
            </w:r>
            <w:r>
              <w:rPr>
                <w:b/>
                <w:spacing w:val="-6"/>
                <w:sz w:val="22"/>
              </w:rPr>
              <w:t> </w:t>
            </w:r>
            <w:r>
              <w:rPr>
                <w:b/>
                <w:sz w:val="22"/>
              </w:rPr>
              <w:t>Karana</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Baptcare</w:t>
            </w:r>
            <w:r>
              <w:rPr>
                <w:b/>
                <w:spacing w:val="-7"/>
                <w:sz w:val="22"/>
              </w:rPr>
              <w:t> </w:t>
            </w:r>
            <w:r>
              <w:rPr>
                <w:b/>
                <w:sz w:val="22"/>
              </w:rPr>
              <w:t>Abbey</w:t>
            </w:r>
            <w:r>
              <w:rPr>
                <w:b/>
                <w:spacing w:val="-6"/>
                <w:sz w:val="22"/>
              </w:rPr>
              <w:t> </w:t>
            </w:r>
            <w:r>
              <w:rPr>
                <w:b/>
                <w:sz w:val="22"/>
              </w:rPr>
              <w:t>Gardens</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Baptcare</w:t>
            </w:r>
            <w:r>
              <w:rPr>
                <w:b/>
                <w:spacing w:val="-6"/>
                <w:sz w:val="22"/>
              </w:rPr>
              <w:t> </w:t>
            </w:r>
            <w:r>
              <w:rPr>
                <w:b/>
                <w:sz w:val="22"/>
              </w:rPr>
              <w:t>The</w:t>
            </w:r>
            <w:r>
              <w:rPr>
                <w:b/>
                <w:spacing w:val="-5"/>
                <w:sz w:val="22"/>
              </w:rPr>
              <w:t> </w:t>
            </w:r>
            <w:r>
              <w:rPr>
                <w:b/>
                <w:sz w:val="22"/>
              </w:rPr>
              <w:t>Orchards</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Baptcare</w:t>
            </w:r>
            <w:r>
              <w:rPr>
                <w:b/>
                <w:spacing w:val="-5"/>
                <w:sz w:val="22"/>
              </w:rPr>
              <w:t> </w:t>
            </w:r>
            <w:r>
              <w:rPr>
                <w:b/>
                <w:sz w:val="22"/>
              </w:rPr>
              <w:t>Wattle</w:t>
            </w:r>
            <w:r>
              <w:rPr>
                <w:b/>
                <w:spacing w:val="-7"/>
                <w:sz w:val="22"/>
              </w:rPr>
              <w:t> </w:t>
            </w:r>
            <w:r>
              <w:rPr>
                <w:b/>
                <w:sz w:val="22"/>
              </w:rPr>
              <w:t>Grove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Baptcare</w:t>
            </w:r>
            <w:r>
              <w:rPr>
                <w:b/>
                <w:spacing w:val="-6"/>
                <w:sz w:val="22"/>
              </w:rPr>
              <w:t> </w:t>
            </w:r>
            <w:r>
              <w:rPr>
                <w:b/>
                <w:sz w:val="22"/>
              </w:rPr>
              <w:t>Wyndham</w:t>
            </w:r>
            <w:r>
              <w:rPr>
                <w:b/>
                <w:spacing w:val="-5"/>
                <w:sz w:val="22"/>
              </w:rPr>
              <w:t> </w:t>
            </w:r>
            <w:r>
              <w:rPr>
                <w:b/>
                <w:sz w:val="22"/>
              </w:rPr>
              <w:t>Lodge</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Benetas</w:t>
            </w:r>
            <w:r>
              <w:rPr>
                <w:b/>
                <w:spacing w:val="-7"/>
                <w:sz w:val="22"/>
              </w:rPr>
              <w:t> </w:t>
            </w:r>
            <w:r>
              <w:rPr>
                <w:b/>
                <w:sz w:val="22"/>
              </w:rPr>
              <w:t>Corowa</w:t>
            </w:r>
            <w:r>
              <w:rPr>
                <w:b/>
                <w:spacing w:val="-5"/>
                <w:sz w:val="22"/>
              </w:rPr>
              <w:t> </w:t>
            </w:r>
            <w:r>
              <w:rPr>
                <w:b/>
                <w:spacing w:val="-4"/>
                <w:sz w:val="22"/>
              </w:rPr>
              <w:t>Court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Benetas</w:t>
            </w:r>
            <w:r>
              <w:rPr>
                <w:b/>
                <w:spacing w:val="-3"/>
                <w:sz w:val="22"/>
              </w:rPr>
              <w:t> </w:t>
            </w:r>
            <w:r>
              <w:rPr>
                <w:b/>
                <w:sz w:val="22"/>
              </w:rPr>
              <w:t>St</w:t>
            </w:r>
            <w:r>
              <w:rPr>
                <w:b/>
                <w:spacing w:val="-4"/>
                <w:sz w:val="22"/>
              </w:rPr>
              <w:t> </w:t>
            </w:r>
            <w:r>
              <w:rPr>
                <w:b/>
                <w:spacing w:val="-2"/>
                <w:sz w:val="22"/>
              </w:rPr>
              <w:t>George's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Benetas</w:t>
            </w:r>
            <w:r>
              <w:rPr>
                <w:b/>
                <w:spacing w:val="-2"/>
                <w:sz w:val="22"/>
              </w:rPr>
              <w:t> </w:t>
            </w:r>
            <w:r>
              <w:rPr>
                <w:b/>
                <w:sz w:val="22"/>
              </w:rPr>
              <w:t>St</w:t>
            </w:r>
            <w:r>
              <w:rPr>
                <w:b/>
                <w:spacing w:val="-2"/>
                <w:sz w:val="22"/>
              </w:rPr>
              <w:t> </w:t>
            </w:r>
            <w:r>
              <w:rPr>
                <w:b/>
                <w:sz w:val="22"/>
              </w:rPr>
              <w:t>Laurence</w:t>
            </w:r>
            <w:r>
              <w:rPr>
                <w:b/>
                <w:spacing w:val="-6"/>
                <w:sz w:val="22"/>
              </w:rPr>
              <w:t> </w:t>
            </w:r>
            <w:r>
              <w:rPr>
                <w:b/>
                <w:sz w:val="22"/>
              </w:rPr>
              <w:t>Court</w:t>
            </w:r>
            <w:r>
              <w:rPr>
                <w:b/>
                <w:spacing w:val="-3"/>
                <w:sz w:val="22"/>
              </w:rPr>
              <w:t> </w:t>
            </w:r>
            <w:r>
              <w:rPr>
                <w:b/>
                <w:sz w:val="22"/>
              </w:rPr>
              <w:t>-</w:t>
            </w:r>
            <w:r>
              <w:rPr>
                <w:b/>
                <w:spacing w:val="-2"/>
                <w:sz w:val="22"/>
              </w:rPr>
              <w:t> Eaglehawk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Benetas</w:t>
            </w:r>
            <w:r>
              <w:rPr>
                <w:b/>
                <w:spacing w:val="-4"/>
                <w:sz w:val="22"/>
              </w:rPr>
              <w:t> </w:t>
            </w:r>
            <w:r>
              <w:rPr>
                <w:b/>
                <w:sz w:val="22"/>
              </w:rPr>
              <w:t>St</w:t>
            </w:r>
            <w:r>
              <w:rPr>
                <w:b/>
                <w:spacing w:val="-3"/>
                <w:sz w:val="22"/>
              </w:rPr>
              <w:t> </w:t>
            </w:r>
            <w:r>
              <w:rPr>
                <w:b/>
                <w:sz w:val="22"/>
              </w:rPr>
              <w:t>Paul's</w:t>
            </w:r>
            <w:r>
              <w:rPr>
                <w:b/>
                <w:spacing w:val="-4"/>
                <w:sz w:val="22"/>
              </w:rPr>
              <w:t> </w:t>
            </w:r>
            <w:r>
              <w:rPr>
                <w:b/>
                <w:spacing w:val="-2"/>
                <w:sz w:val="22"/>
              </w:rPr>
              <w:t>Terrace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BlueCross</w:t>
            </w:r>
            <w:r>
              <w:rPr>
                <w:b/>
                <w:spacing w:val="-10"/>
                <w:sz w:val="22"/>
              </w:rPr>
              <w:t> </w:t>
            </w:r>
            <w:r>
              <w:rPr>
                <w:b/>
                <w:spacing w:val="-2"/>
                <w:sz w:val="22"/>
              </w:rPr>
              <w:t>Gardenia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BlueCross</w:t>
            </w:r>
            <w:r>
              <w:rPr>
                <w:b/>
                <w:spacing w:val="-8"/>
                <w:sz w:val="22"/>
              </w:rPr>
              <w:t> </w:t>
            </w:r>
            <w:r>
              <w:rPr>
                <w:b/>
                <w:spacing w:val="-2"/>
                <w:sz w:val="22"/>
              </w:rPr>
              <w:t>Glengowrie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24</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Bupa</w:t>
            </w:r>
            <w:r>
              <w:rPr>
                <w:b/>
                <w:spacing w:val="-3"/>
                <w:sz w:val="22"/>
              </w:rPr>
              <w:t> </w:t>
            </w:r>
            <w:r>
              <w:rPr>
                <w:b/>
                <w:spacing w:val="-2"/>
                <w:sz w:val="22"/>
              </w:rPr>
              <w:t>Caulfield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Bupa</w:t>
            </w:r>
            <w:r>
              <w:rPr>
                <w:b/>
                <w:spacing w:val="-5"/>
                <w:sz w:val="22"/>
              </w:rPr>
              <w:t> </w:t>
            </w:r>
            <w:r>
              <w:rPr>
                <w:b/>
                <w:spacing w:val="-2"/>
                <w:sz w:val="22"/>
              </w:rPr>
              <w:t>Clayton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Caladenia</w:t>
            </w:r>
            <w:r>
              <w:rPr>
                <w:b/>
                <w:spacing w:val="-8"/>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Calvary</w:t>
            </w:r>
            <w:r>
              <w:rPr>
                <w:b/>
                <w:spacing w:val="-9"/>
                <w:sz w:val="22"/>
              </w:rPr>
              <w:t> </w:t>
            </w:r>
            <w:r>
              <w:rPr>
                <w:b/>
                <w:sz w:val="22"/>
              </w:rPr>
              <w:t>Balmoral</w:t>
            </w:r>
            <w:r>
              <w:rPr>
                <w:b/>
                <w:spacing w:val="-9"/>
                <w:sz w:val="22"/>
              </w:rPr>
              <w:t> </w:t>
            </w:r>
            <w:r>
              <w:rPr>
                <w:b/>
                <w:spacing w:val="-2"/>
                <w:sz w:val="22"/>
              </w:rPr>
              <w:t>Grove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30</w:t>
            </w:r>
          </w:p>
        </w:tc>
      </w:tr>
    </w:tbl>
    <w:p>
      <w:pPr>
        <w:pStyle w:val="BodyText"/>
        <w:spacing w:before="7"/>
      </w:pPr>
      <w:r>
        <w:rPr/>
        <w:drawing>
          <wp:anchor distT="0" distB="0" distL="0" distR="0" allowOverlap="1" layoutInCell="1" locked="0" behindDoc="1" simplePos="0" relativeHeight="479793152">
            <wp:simplePos x="0" y="0"/>
            <wp:positionH relativeFrom="page">
              <wp:posOffset>39</wp:posOffset>
            </wp:positionH>
            <wp:positionV relativeFrom="page">
              <wp:posOffset>0</wp:posOffset>
            </wp:positionV>
            <wp:extent cx="10666603" cy="7541854"/>
            <wp:effectExtent l="0" t="0" r="0" b="0"/>
            <wp:wrapNone/>
            <wp:docPr id="33" name="image6.png"/>
            <wp:cNvGraphicFramePr>
              <a:graphicFrameLocks noChangeAspect="1"/>
            </wp:cNvGraphicFramePr>
            <a:graphic>
              <a:graphicData uri="http://schemas.openxmlformats.org/drawingml/2006/picture">
                <pic:pic>
                  <pic:nvPicPr>
                    <pic:cNvPr id="34"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15</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Calvary</w:t>
            </w:r>
            <w:r>
              <w:rPr>
                <w:b/>
                <w:spacing w:val="-11"/>
                <w:sz w:val="22"/>
              </w:rPr>
              <w:t> </w:t>
            </w:r>
            <w:r>
              <w:rPr>
                <w:b/>
                <w:sz w:val="22"/>
              </w:rPr>
              <w:t>Barongarook</w:t>
            </w:r>
            <w:r>
              <w:rPr>
                <w:b/>
                <w:spacing w:val="-11"/>
                <w:sz w:val="22"/>
              </w:rPr>
              <w:t> </w:t>
            </w:r>
            <w:r>
              <w:rPr>
                <w:b/>
                <w:spacing w:val="-2"/>
                <w:sz w:val="22"/>
              </w:rPr>
              <w:t>Gardens</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Calvary</w:t>
            </w:r>
            <w:r>
              <w:rPr>
                <w:b/>
                <w:spacing w:val="-7"/>
                <w:sz w:val="22"/>
              </w:rPr>
              <w:t> </w:t>
            </w:r>
            <w:r>
              <w:rPr>
                <w:b/>
                <w:sz w:val="22"/>
              </w:rPr>
              <w:t>Central</w:t>
            </w:r>
            <w:r>
              <w:rPr>
                <w:b/>
                <w:spacing w:val="-7"/>
                <w:sz w:val="22"/>
              </w:rPr>
              <w:t> </w:t>
            </w:r>
            <w:r>
              <w:rPr>
                <w:b/>
                <w:spacing w:val="-4"/>
                <w:sz w:val="22"/>
              </w:rPr>
              <w:t>Park</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Calvary</w:t>
            </w:r>
            <w:r>
              <w:rPr>
                <w:b/>
                <w:spacing w:val="-6"/>
                <w:sz w:val="22"/>
              </w:rPr>
              <w:t> </w:t>
            </w:r>
            <w:r>
              <w:rPr>
                <w:b/>
                <w:sz w:val="22"/>
              </w:rPr>
              <w:t>The</w:t>
            </w:r>
            <w:r>
              <w:rPr>
                <w:b/>
                <w:spacing w:val="-4"/>
                <w:sz w:val="22"/>
              </w:rPr>
              <w:t> </w:t>
            </w:r>
            <w:r>
              <w:rPr>
                <w:b/>
                <w:spacing w:val="-2"/>
                <w:sz w:val="22"/>
              </w:rPr>
              <w:t>Regent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Cardinia</w:t>
            </w:r>
            <w:r>
              <w:rPr>
                <w:b/>
                <w:spacing w:val="-7"/>
                <w:sz w:val="22"/>
              </w:rPr>
              <w:t> </w:t>
            </w:r>
            <w:r>
              <w:rPr>
                <w:b/>
                <w:sz w:val="22"/>
              </w:rPr>
              <w:t>Community</w:t>
            </w:r>
            <w:r>
              <w:rPr>
                <w:b/>
                <w:spacing w:val="-5"/>
                <w:sz w:val="22"/>
              </w:rPr>
              <w:t> </w:t>
            </w:r>
            <w:r>
              <w:rPr>
                <w:b/>
                <w:sz w:val="22"/>
              </w:rPr>
              <w:t>Aged</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Casterton</w:t>
            </w:r>
            <w:r>
              <w:rPr>
                <w:b/>
                <w:spacing w:val="-7"/>
                <w:sz w:val="22"/>
              </w:rPr>
              <w:t> </w:t>
            </w:r>
            <w:r>
              <w:rPr>
                <w:b/>
                <w:sz w:val="22"/>
              </w:rPr>
              <w:t>Memorial</w:t>
            </w:r>
            <w:r>
              <w:rPr>
                <w:b/>
                <w:spacing w:val="-8"/>
                <w:sz w:val="22"/>
              </w:rPr>
              <w:t> </w:t>
            </w:r>
            <w:r>
              <w:rPr>
                <w:b/>
                <w:sz w:val="22"/>
              </w:rPr>
              <w:t>Hospital</w:t>
            </w:r>
            <w:r>
              <w:rPr>
                <w:b/>
                <w:spacing w:val="-6"/>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14</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Charles</w:t>
            </w:r>
            <w:r>
              <w:rPr>
                <w:b/>
                <w:spacing w:val="-13"/>
                <w:sz w:val="22"/>
              </w:rPr>
              <w:t> </w:t>
            </w:r>
            <w:r>
              <w:rPr>
                <w:b/>
                <w:sz w:val="22"/>
              </w:rPr>
              <w:t>Brownlow</w:t>
            </w:r>
            <w:r>
              <w:rPr>
                <w:b/>
                <w:spacing w:val="-8"/>
                <w:sz w:val="22"/>
              </w:rPr>
              <w:t> </w:t>
            </w:r>
            <w:r>
              <w:rPr>
                <w:b/>
                <w:sz w:val="22"/>
              </w:rPr>
              <w:t>Retirement</w:t>
            </w:r>
            <w:r>
              <w:rPr>
                <w:b/>
                <w:spacing w:val="-8"/>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Cheltenham</w:t>
            </w:r>
            <w:r>
              <w:rPr>
                <w:b/>
                <w:spacing w:val="-9"/>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Chestnut</w:t>
            </w:r>
            <w:r>
              <w:rPr>
                <w:b/>
                <w:spacing w:val="-5"/>
                <w:sz w:val="22"/>
              </w:rPr>
              <w:t> </w:t>
            </w:r>
            <w:r>
              <w:rPr>
                <w:b/>
                <w:sz w:val="22"/>
              </w:rPr>
              <w:t>Gardens</w:t>
            </w:r>
            <w:r>
              <w:rPr>
                <w:b/>
                <w:spacing w:val="-4"/>
                <w:sz w:val="22"/>
              </w:rPr>
              <w:t> </w:t>
            </w:r>
            <w:r>
              <w:rPr>
                <w:b/>
                <w:sz w:val="22"/>
              </w:rPr>
              <w:t>Aged</w:t>
            </w:r>
            <w:r>
              <w:rPr>
                <w:b/>
                <w:spacing w:val="-5"/>
                <w:sz w:val="22"/>
              </w:rPr>
              <w:t> </w:t>
            </w:r>
            <w:r>
              <w:rPr>
                <w:b/>
                <w:sz w:val="22"/>
              </w:rPr>
              <w:t>Care</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Churches</w:t>
            </w:r>
            <w:r>
              <w:rPr>
                <w:b/>
                <w:spacing w:val="-3"/>
                <w:sz w:val="22"/>
              </w:rPr>
              <w:t> </w:t>
            </w:r>
            <w:r>
              <w:rPr>
                <w:b/>
                <w:sz w:val="22"/>
              </w:rPr>
              <w:t>of</w:t>
            </w:r>
            <w:r>
              <w:rPr>
                <w:b/>
                <w:spacing w:val="-5"/>
                <w:sz w:val="22"/>
              </w:rPr>
              <w:t> </w:t>
            </w:r>
            <w:r>
              <w:rPr>
                <w:b/>
                <w:sz w:val="22"/>
              </w:rPr>
              <w:t>Christ</w:t>
            </w:r>
            <w:r>
              <w:rPr>
                <w:b/>
                <w:spacing w:val="-5"/>
                <w:sz w:val="22"/>
              </w:rPr>
              <w:t> </w:t>
            </w:r>
            <w:r>
              <w:rPr>
                <w:b/>
                <w:sz w:val="22"/>
              </w:rPr>
              <w:t>Oak</w:t>
            </w:r>
            <w:r>
              <w:rPr>
                <w:b/>
                <w:spacing w:val="-1"/>
                <w:sz w:val="22"/>
              </w:rPr>
              <w:t> </w:t>
            </w:r>
            <w:r>
              <w:rPr>
                <w:b/>
                <w:sz w:val="22"/>
              </w:rPr>
              <w:t>Towers</w:t>
            </w:r>
            <w:r>
              <w:rPr>
                <w:b/>
                <w:spacing w:val="-5"/>
                <w:sz w:val="22"/>
              </w:rPr>
              <w:t> </w:t>
            </w:r>
            <w:r>
              <w:rPr>
                <w:b/>
                <w:sz w:val="22"/>
              </w:rPr>
              <w:t>Aged</w:t>
            </w:r>
            <w:r>
              <w:rPr>
                <w:b/>
                <w:spacing w:val="-4"/>
                <w:sz w:val="22"/>
              </w:rPr>
              <w:t> </w:t>
            </w:r>
            <w:r>
              <w:rPr>
                <w:b/>
                <w:sz w:val="22"/>
              </w:rPr>
              <w:t>Care</w:t>
            </w:r>
            <w:r>
              <w:rPr>
                <w:b/>
                <w:spacing w:val="-5"/>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Cooinda</w:t>
            </w:r>
            <w:r>
              <w:rPr>
                <w:b/>
                <w:spacing w:val="-8"/>
                <w:sz w:val="22"/>
              </w:rPr>
              <w:t> </w:t>
            </w:r>
            <w:r>
              <w:rPr>
                <w:b/>
                <w:sz w:val="22"/>
              </w:rPr>
              <w:t>Lodge</w:t>
            </w:r>
            <w:r>
              <w:rPr>
                <w:b/>
                <w:spacing w:val="-6"/>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Craigcare</w:t>
            </w:r>
            <w:r>
              <w:rPr>
                <w:b/>
                <w:spacing w:val="-9"/>
                <w:sz w:val="22"/>
              </w:rPr>
              <w:t> </w:t>
            </w:r>
            <w:r>
              <w:rPr>
                <w:b/>
                <w:spacing w:val="-2"/>
                <w:sz w:val="22"/>
              </w:rPr>
              <w:t>Berwick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Della</w:t>
            </w:r>
            <w:r>
              <w:rPr>
                <w:b/>
                <w:spacing w:val="-5"/>
                <w:sz w:val="22"/>
              </w:rPr>
              <w:t> </w:t>
            </w:r>
            <w:r>
              <w:rPr>
                <w:b/>
                <w:sz w:val="22"/>
              </w:rPr>
              <w:t>Dale</w:t>
            </w:r>
            <w:r>
              <w:rPr>
                <w:b/>
                <w:spacing w:val="-5"/>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Diamond</w:t>
            </w:r>
            <w:r>
              <w:rPr>
                <w:b/>
                <w:spacing w:val="-5"/>
                <w:sz w:val="22"/>
              </w:rPr>
              <w:t> </w:t>
            </w:r>
            <w:r>
              <w:rPr>
                <w:b/>
                <w:sz w:val="22"/>
              </w:rPr>
              <w:t>Creek</w:t>
            </w:r>
            <w:r>
              <w:rPr>
                <w:b/>
                <w:spacing w:val="-6"/>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Estia</w:t>
            </w:r>
            <w:r>
              <w:rPr>
                <w:b/>
                <w:spacing w:val="-4"/>
                <w:sz w:val="22"/>
              </w:rPr>
              <w:t> </w:t>
            </w:r>
            <w:r>
              <w:rPr>
                <w:b/>
                <w:sz w:val="22"/>
              </w:rPr>
              <w:t>Health</w:t>
            </w:r>
            <w:r>
              <w:rPr>
                <w:b/>
                <w:spacing w:val="-4"/>
                <w:sz w:val="22"/>
              </w:rPr>
              <w:t> </w:t>
            </w:r>
            <w:r>
              <w:rPr>
                <w:b/>
                <w:spacing w:val="-2"/>
                <w:sz w:val="22"/>
              </w:rPr>
              <w:t>Bannockburn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Estia</w:t>
            </w:r>
            <w:r>
              <w:rPr>
                <w:b/>
                <w:spacing w:val="-5"/>
                <w:sz w:val="22"/>
              </w:rPr>
              <w:t> </w:t>
            </w:r>
            <w:r>
              <w:rPr>
                <w:b/>
                <w:sz w:val="22"/>
              </w:rPr>
              <w:t>Health</w:t>
            </w:r>
            <w:r>
              <w:rPr>
                <w:b/>
                <w:spacing w:val="-4"/>
                <w:sz w:val="22"/>
              </w:rPr>
              <w:t> </w:t>
            </w:r>
            <w:r>
              <w:rPr>
                <w:b/>
                <w:spacing w:val="-2"/>
                <w:sz w:val="22"/>
              </w:rPr>
              <w:t>Benalla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Estia</w:t>
            </w:r>
            <w:r>
              <w:rPr>
                <w:b/>
                <w:spacing w:val="-6"/>
                <w:sz w:val="22"/>
              </w:rPr>
              <w:t> </w:t>
            </w:r>
            <w:r>
              <w:rPr>
                <w:b/>
                <w:sz w:val="22"/>
              </w:rPr>
              <w:t>Health</w:t>
            </w:r>
            <w:r>
              <w:rPr>
                <w:b/>
                <w:spacing w:val="-4"/>
                <w:sz w:val="22"/>
              </w:rPr>
              <w:t> </w:t>
            </w:r>
            <w:r>
              <w:rPr>
                <w:b/>
                <w:sz w:val="22"/>
              </w:rPr>
              <w:t>Heidelberg</w:t>
            </w:r>
            <w:r>
              <w:rPr>
                <w:b/>
                <w:spacing w:val="-3"/>
                <w:sz w:val="22"/>
              </w:rPr>
              <w:t> </w:t>
            </w:r>
            <w:r>
              <w:rPr>
                <w:b/>
                <w:spacing w:val="-4"/>
                <w:sz w:val="22"/>
              </w:rPr>
              <w:t>West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Estia</w:t>
            </w:r>
            <w:r>
              <w:rPr>
                <w:b/>
                <w:spacing w:val="-5"/>
                <w:sz w:val="22"/>
              </w:rPr>
              <w:t> </w:t>
            </w:r>
            <w:r>
              <w:rPr>
                <w:b/>
                <w:sz w:val="22"/>
              </w:rPr>
              <w:t>Health</w:t>
            </w:r>
            <w:r>
              <w:rPr>
                <w:b/>
                <w:spacing w:val="-2"/>
                <w:sz w:val="22"/>
              </w:rPr>
              <w:t> Keysborough</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Estia</w:t>
            </w:r>
            <w:r>
              <w:rPr>
                <w:b/>
                <w:spacing w:val="-5"/>
                <w:sz w:val="22"/>
              </w:rPr>
              <w:t> </w:t>
            </w:r>
            <w:r>
              <w:rPr>
                <w:b/>
                <w:sz w:val="22"/>
              </w:rPr>
              <w:t>Health</w:t>
            </w:r>
            <w:r>
              <w:rPr>
                <w:b/>
                <w:spacing w:val="-2"/>
                <w:sz w:val="22"/>
              </w:rPr>
              <w:t> Ringwood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Fronditha</w:t>
            </w:r>
            <w:r>
              <w:rPr>
                <w:b/>
                <w:spacing w:val="-5"/>
                <w:sz w:val="22"/>
              </w:rPr>
              <w:t> </w:t>
            </w:r>
            <w:r>
              <w:rPr>
                <w:b/>
                <w:sz w:val="22"/>
              </w:rPr>
              <w:t>Thalpori</w:t>
            </w:r>
            <w:r>
              <w:rPr>
                <w:b/>
                <w:spacing w:val="-3"/>
                <w:sz w:val="22"/>
              </w:rPr>
              <w:t> </w:t>
            </w:r>
            <w:r>
              <w:rPr>
                <w:b/>
                <w:sz w:val="22"/>
              </w:rPr>
              <w:t>Aged</w:t>
            </w:r>
            <w:r>
              <w:rPr>
                <w:b/>
                <w:spacing w:val="-4"/>
                <w:sz w:val="22"/>
              </w:rPr>
              <w:t> </w:t>
            </w:r>
            <w:r>
              <w:rPr>
                <w:b/>
                <w:sz w:val="22"/>
              </w:rPr>
              <w:t>Care</w:t>
            </w:r>
            <w:r>
              <w:rPr>
                <w:b/>
                <w:spacing w:val="-4"/>
                <w:sz w:val="22"/>
              </w:rPr>
              <w:t> </w:t>
            </w:r>
            <w:r>
              <w:rPr>
                <w:b/>
                <w:sz w:val="22"/>
              </w:rPr>
              <w:t>Services</w:t>
            </w:r>
            <w:r>
              <w:rPr>
                <w:b/>
                <w:spacing w:val="-4"/>
                <w:sz w:val="22"/>
              </w:rPr>
              <w:t> </w:t>
            </w:r>
            <w:r>
              <w:rPr>
                <w:b/>
                <w:sz w:val="22"/>
              </w:rPr>
              <w:t>-</w:t>
            </w:r>
            <w:r>
              <w:rPr>
                <w:b/>
                <w:spacing w:val="-3"/>
                <w:sz w:val="22"/>
              </w:rPr>
              <w:t> </w:t>
            </w:r>
            <w:r>
              <w:rPr>
                <w:b/>
                <w:sz w:val="22"/>
              </w:rPr>
              <w:t>St</w:t>
            </w:r>
            <w:r>
              <w:rPr>
                <w:b/>
                <w:spacing w:val="-3"/>
                <w:sz w:val="22"/>
              </w:rPr>
              <w:t> </w:t>
            </w:r>
            <w:r>
              <w:rPr>
                <w:b/>
                <w:spacing w:val="-2"/>
                <w:sz w:val="22"/>
              </w:rPr>
              <w:t>Albans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52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Glanville</w:t>
            </w:r>
            <w:r>
              <w:rPr>
                <w:b/>
                <w:spacing w:val="-8"/>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Greenwood</w:t>
            </w:r>
            <w:r>
              <w:rPr>
                <w:b/>
                <w:spacing w:val="-10"/>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Heritage</w:t>
            </w:r>
            <w:r>
              <w:rPr>
                <w:b/>
                <w:spacing w:val="-6"/>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Heritage</w:t>
            </w:r>
            <w:r>
              <w:rPr>
                <w:b/>
                <w:spacing w:val="-6"/>
                <w:sz w:val="22"/>
              </w:rPr>
              <w:t> </w:t>
            </w:r>
            <w:r>
              <w:rPr>
                <w:b/>
                <w:spacing w:val="-2"/>
                <w:sz w:val="22"/>
              </w:rPr>
              <w:t>Northcote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Highton</w:t>
            </w:r>
            <w:r>
              <w:rPr>
                <w:b/>
                <w:spacing w:val="-7"/>
                <w:sz w:val="22"/>
              </w:rPr>
              <w:t> </w:t>
            </w:r>
            <w:r>
              <w:rPr>
                <w:b/>
                <w:sz w:val="22"/>
              </w:rPr>
              <w:t>Gardens</w:t>
            </w:r>
            <w:r>
              <w:rPr>
                <w:b/>
                <w:spacing w:val="-4"/>
                <w:sz w:val="22"/>
              </w:rPr>
              <w:t> </w:t>
            </w:r>
            <w:r>
              <w:rPr>
                <w:b/>
                <w:sz w:val="22"/>
              </w:rPr>
              <w:t>Care</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14</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Holloway</w:t>
            </w:r>
            <w:r>
              <w:rPr>
                <w:b/>
                <w:spacing w:val="-5"/>
                <w:sz w:val="22"/>
              </w:rPr>
              <w:t> </w:t>
            </w:r>
            <w:r>
              <w:rPr>
                <w:b/>
                <w:sz w:val="22"/>
              </w:rPr>
              <w:t>Aged</w:t>
            </w:r>
            <w:r>
              <w:rPr>
                <w:b/>
                <w:spacing w:val="-5"/>
                <w:sz w:val="22"/>
              </w:rPr>
              <w:t> </w:t>
            </w:r>
            <w:r>
              <w:rPr>
                <w:b/>
                <w:sz w:val="22"/>
              </w:rPr>
              <w:t>Care</w:t>
            </w:r>
            <w:r>
              <w:rPr>
                <w:b/>
                <w:spacing w:val="-7"/>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Hope</w:t>
            </w:r>
            <w:r>
              <w:rPr>
                <w:b/>
                <w:spacing w:val="-4"/>
                <w:sz w:val="22"/>
              </w:rPr>
              <w:t> </w:t>
            </w:r>
            <w:r>
              <w:rPr>
                <w:b/>
                <w:sz w:val="22"/>
              </w:rPr>
              <w:t>Aged</w:t>
            </w:r>
            <w:r>
              <w:rPr>
                <w:b/>
                <w:spacing w:val="-3"/>
                <w:sz w:val="22"/>
              </w:rPr>
              <w:t> </w:t>
            </w:r>
            <w:r>
              <w:rPr>
                <w:b/>
                <w:sz w:val="22"/>
              </w:rPr>
              <w:t>Care</w:t>
            </w:r>
            <w:r>
              <w:rPr>
                <w:b/>
                <w:spacing w:val="-5"/>
                <w:sz w:val="22"/>
              </w:rPr>
              <w:t> </w:t>
            </w:r>
            <w:r>
              <w:rPr>
                <w:b/>
                <w:sz w:val="22"/>
              </w:rPr>
              <w:t>Swan</w:t>
            </w:r>
            <w:r>
              <w:rPr>
                <w:b/>
                <w:spacing w:val="-3"/>
                <w:sz w:val="22"/>
              </w:rPr>
              <w:t> </w:t>
            </w:r>
            <w:r>
              <w:rPr>
                <w:b/>
                <w:spacing w:val="-4"/>
                <w:sz w:val="22"/>
              </w:rPr>
              <w:t>Hill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Jacaranda</w:t>
            </w:r>
            <w:r>
              <w:rPr>
                <w:b/>
                <w:spacing w:val="-7"/>
                <w:sz w:val="22"/>
              </w:rPr>
              <w:t> </w:t>
            </w:r>
            <w:r>
              <w:rPr>
                <w:b/>
                <w:sz w:val="22"/>
              </w:rPr>
              <w:t>House</w:t>
            </w:r>
            <w:r>
              <w:rPr>
                <w:b/>
                <w:spacing w:val="-6"/>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Jack</w:t>
            </w:r>
            <w:r>
              <w:rPr>
                <w:b/>
                <w:spacing w:val="-5"/>
                <w:sz w:val="22"/>
              </w:rPr>
              <w:t> </w:t>
            </w:r>
            <w:r>
              <w:rPr>
                <w:b/>
                <w:sz w:val="22"/>
              </w:rPr>
              <w:t>Lonsdale</w:t>
            </w:r>
            <w:r>
              <w:rPr>
                <w:b/>
                <w:spacing w:val="-4"/>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20</w:t>
            </w:r>
          </w:p>
        </w:tc>
      </w:tr>
    </w:tbl>
    <w:p>
      <w:pPr>
        <w:pStyle w:val="BodyText"/>
        <w:spacing w:before="7"/>
      </w:pPr>
      <w:r>
        <w:rPr/>
        <w:drawing>
          <wp:anchor distT="0" distB="0" distL="0" distR="0" allowOverlap="1" layoutInCell="1" locked="0" behindDoc="1" simplePos="0" relativeHeight="479793664">
            <wp:simplePos x="0" y="0"/>
            <wp:positionH relativeFrom="page">
              <wp:posOffset>39</wp:posOffset>
            </wp:positionH>
            <wp:positionV relativeFrom="page">
              <wp:posOffset>0</wp:posOffset>
            </wp:positionV>
            <wp:extent cx="10666603" cy="7541854"/>
            <wp:effectExtent l="0" t="0" r="0" b="0"/>
            <wp:wrapNone/>
            <wp:docPr id="35" name="image6.png"/>
            <wp:cNvGraphicFramePr>
              <a:graphicFrameLocks noChangeAspect="1"/>
            </wp:cNvGraphicFramePr>
            <a:graphic>
              <a:graphicData uri="http://schemas.openxmlformats.org/drawingml/2006/picture">
                <pic:pic>
                  <pic:nvPicPr>
                    <pic:cNvPr id="36"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16</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Jewish</w:t>
            </w:r>
            <w:r>
              <w:rPr>
                <w:b/>
                <w:spacing w:val="-8"/>
                <w:sz w:val="22"/>
              </w:rPr>
              <w:t> </w:t>
            </w:r>
            <w:r>
              <w:rPr>
                <w:b/>
                <w:sz w:val="22"/>
              </w:rPr>
              <w:t>Care</w:t>
            </w:r>
            <w:r>
              <w:rPr>
                <w:b/>
                <w:spacing w:val="-6"/>
                <w:sz w:val="22"/>
              </w:rPr>
              <w:t> </w:t>
            </w:r>
            <w:r>
              <w:rPr>
                <w:b/>
                <w:sz w:val="22"/>
              </w:rPr>
              <w:t>(Vic)</w:t>
            </w:r>
            <w:r>
              <w:rPr>
                <w:b/>
                <w:spacing w:val="-7"/>
                <w:sz w:val="22"/>
              </w:rPr>
              <w:t> </w:t>
            </w:r>
            <w:r>
              <w:rPr>
                <w:b/>
                <w:sz w:val="22"/>
              </w:rPr>
              <w:t>Inc.</w:t>
            </w:r>
            <w:r>
              <w:rPr>
                <w:b/>
                <w:spacing w:val="-4"/>
                <w:sz w:val="22"/>
              </w:rPr>
              <w:t> </w:t>
            </w:r>
            <w:r>
              <w:rPr>
                <w:b/>
                <w:sz w:val="22"/>
              </w:rPr>
              <w:t>Residential</w:t>
            </w:r>
            <w:r>
              <w:rPr>
                <w:b/>
                <w:spacing w:val="-5"/>
                <w:sz w:val="22"/>
              </w:rPr>
              <w:t> </w:t>
            </w:r>
            <w:r>
              <w:rPr>
                <w:b/>
                <w:sz w:val="22"/>
              </w:rPr>
              <w:t>Homes,</w:t>
            </w:r>
            <w:r>
              <w:rPr>
                <w:b/>
                <w:spacing w:val="-4"/>
                <w:sz w:val="22"/>
              </w:rPr>
              <w:t> </w:t>
            </w:r>
            <w:r>
              <w:rPr>
                <w:b/>
                <w:spacing w:val="-2"/>
                <w:sz w:val="22"/>
              </w:rPr>
              <w:t>Windsor</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13</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Johnson-Goodwin</w:t>
            </w:r>
            <w:r>
              <w:rPr>
                <w:b/>
                <w:spacing w:val="-13"/>
                <w:sz w:val="22"/>
              </w:rPr>
              <w:t> </w:t>
            </w:r>
            <w:r>
              <w:rPr>
                <w:b/>
                <w:sz w:val="22"/>
              </w:rPr>
              <w:t>Memorial</w:t>
            </w:r>
            <w:r>
              <w:rPr>
                <w:b/>
                <w:spacing w:val="-11"/>
                <w:sz w:val="22"/>
              </w:rPr>
              <w:t> </w:t>
            </w:r>
            <w:r>
              <w:rPr>
                <w:b/>
                <w:spacing w:val="-2"/>
                <w:sz w:val="22"/>
              </w:rPr>
              <w:t>Homes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Karingal</w:t>
            </w:r>
            <w:r>
              <w:rPr>
                <w:b/>
                <w:spacing w:val="-8"/>
                <w:sz w:val="22"/>
              </w:rPr>
              <w:t> </w:t>
            </w:r>
            <w:r>
              <w:rPr>
                <w:b/>
                <w:spacing w:val="-2"/>
                <w:sz w:val="22"/>
              </w:rPr>
              <w:t>Seymour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Lionsbrae</w:t>
            </w:r>
            <w:r>
              <w:rPr>
                <w:b/>
                <w:spacing w:val="-7"/>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Liscombe</w:t>
            </w:r>
            <w:r>
              <w:rPr>
                <w:b/>
                <w:spacing w:val="-7"/>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mecwacare</w:t>
            </w:r>
            <w:r>
              <w:rPr>
                <w:b/>
                <w:spacing w:val="-12"/>
                <w:sz w:val="22"/>
              </w:rPr>
              <w:t> </w:t>
            </w:r>
            <w:r>
              <w:rPr>
                <w:b/>
                <w:sz w:val="22"/>
              </w:rPr>
              <w:t>Squires</w:t>
            </w:r>
            <w:r>
              <w:rPr>
                <w:b/>
                <w:spacing w:val="-6"/>
                <w:sz w:val="22"/>
              </w:rPr>
              <w:t> </w:t>
            </w:r>
            <w:r>
              <w:rPr>
                <w:b/>
                <w:spacing w:val="-4"/>
                <w:sz w:val="22"/>
              </w:rPr>
              <w:t>Place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Mercy</w:t>
            </w:r>
            <w:r>
              <w:rPr>
                <w:b/>
                <w:spacing w:val="-4"/>
                <w:sz w:val="22"/>
              </w:rPr>
              <w:t> </w:t>
            </w:r>
            <w:r>
              <w:rPr>
                <w:b/>
                <w:sz w:val="22"/>
              </w:rPr>
              <w:t>Place</w:t>
            </w:r>
            <w:r>
              <w:rPr>
                <w:b/>
                <w:spacing w:val="-3"/>
                <w:sz w:val="22"/>
              </w:rPr>
              <w:t> </w:t>
            </w:r>
            <w:r>
              <w:rPr>
                <w:b/>
                <w:spacing w:val="-2"/>
                <w:sz w:val="22"/>
              </w:rPr>
              <w:t>Corben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Mercy</w:t>
            </w:r>
            <w:r>
              <w:rPr>
                <w:b/>
                <w:spacing w:val="-4"/>
                <w:sz w:val="22"/>
              </w:rPr>
              <w:t> </w:t>
            </w:r>
            <w:r>
              <w:rPr>
                <w:b/>
                <w:sz w:val="22"/>
              </w:rPr>
              <w:t>Place</w:t>
            </w:r>
            <w:r>
              <w:rPr>
                <w:b/>
                <w:spacing w:val="-3"/>
                <w:sz w:val="22"/>
              </w:rPr>
              <w:t> </w:t>
            </w:r>
            <w:r>
              <w:rPr>
                <w:b/>
                <w:spacing w:val="-2"/>
                <w:sz w:val="22"/>
              </w:rPr>
              <w:t>Dandenong</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Mercy</w:t>
            </w:r>
            <w:r>
              <w:rPr>
                <w:b/>
                <w:spacing w:val="-4"/>
                <w:sz w:val="22"/>
              </w:rPr>
              <w:t> </w:t>
            </w:r>
            <w:r>
              <w:rPr>
                <w:b/>
                <w:sz w:val="22"/>
              </w:rPr>
              <w:t>Place</w:t>
            </w:r>
            <w:r>
              <w:rPr>
                <w:b/>
                <w:spacing w:val="-3"/>
                <w:sz w:val="22"/>
              </w:rPr>
              <w:t> </w:t>
            </w:r>
            <w:r>
              <w:rPr>
                <w:b/>
                <w:spacing w:val="-2"/>
                <w:sz w:val="22"/>
              </w:rPr>
              <w:t>Montrose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MiCare</w:t>
            </w:r>
            <w:r>
              <w:rPr>
                <w:b/>
                <w:spacing w:val="-9"/>
                <w:sz w:val="22"/>
              </w:rPr>
              <w:t> </w:t>
            </w:r>
            <w:r>
              <w:rPr>
                <w:b/>
                <w:sz w:val="22"/>
              </w:rPr>
              <w:t>Avondrust</w:t>
            </w:r>
            <w:r>
              <w:rPr>
                <w:b/>
                <w:spacing w:val="-5"/>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MiCare</w:t>
            </w:r>
            <w:r>
              <w:rPr>
                <w:b/>
                <w:spacing w:val="-8"/>
                <w:sz w:val="22"/>
              </w:rPr>
              <w:t> </w:t>
            </w:r>
            <w:r>
              <w:rPr>
                <w:b/>
                <w:sz w:val="22"/>
              </w:rPr>
              <w:t>Margriet</w:t>
            </w:r>
            <w:r>
              <w:rPr>
                <w:b/>
                <w:spacing w:val="-5"/>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Murrenda</w:t>
            </w:r>
            <w:r>
              <w:rPr>
                <w:b/>
                <w:spacing w:val="-4"/>
                <w:sz w:val="22"/>
              </w:rPr>
              <w:t> </w:t>
            </w:r>
            <w:r>
              <w:rPr>
                <w:b/>
                <w:sz w:val="22"/>
              </w:rPr>
              <w:t>Aged</w:t>
            </w:r>
            <w:r>
              <w:rPr>
                <w:b/>
                <w:spacing w:val="-4"/>
                <w:sz w:val="22"/>
              </w:rPr>
              <w:t> </w:t>
            </w:r>
            <w:r>
              <w:rPr>
                <w:b/>
                <w:sz w:val="22"/>
              </w:rPr>
              <w:t>Care</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Numurkah</w:t>
            </w:r>
            <w:r>
              <w:rPr>
                <w:b/>
                <w:spacing w:val="-9"/>
                <w:sz w:val="22"/>
              </w:rPr>
              <w:t> </w:t>
            </w:r>
            <w:r>
              <w:rPr>
                <w:b/>
                <w:sz w:val="22"/>
              </w:rPr>
              <w:t>Pioneers</w:t>
            </w:r>
            <w:r>
              <w:rPr>
                <w:b/>
                <w:spacing w:val="-8"/>
                <w:sz w:val="22"/>
              </w:rPr>
              <w:t> </w:t>
            </w:r>
            <w:r>
              <w:rPr>
                <w:b/>
                <w:sz w:val="22"/>
              </w:rPr>
              <w:t>Memorial</w:t>
            </w:r>
            <w:r>
              <w:rPr>
                <w:b/>
                <w:spacing w:val="-7"/>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Olivet</w:t>
            </w:r>
            <w:r>
              <w:rPr>
                <w:b/>
                <w:spacing w:val="-6"/>
                <w:sz w:val="22"/>
              </w:rPr>
              <w:t> </w:t>
            </w:r>
            <w:r>
              <w:rPr>
                <w:b/>
                <w:sz w:val="22"/>
              </w:rPr>
              <w:t>Aged</w:t>
            </w:r>
            <w:r>
              <w:rPr>
                <w:b/>
                <w:spacing w:val="-5"/>
                <w:sz w:val="22"/>
              </w:rPr>
              <w:t> </w:t>
            </w:r>
            <w:r>
              <w:rPr>
                <w:b/>
                <w:sz w:val="22"/>
              </w:rPr>
              <w:t>Persons</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Park</w:t>
            </w:r>
            <w:r>
              <w:rPr>
                <w:b/>
                <w:spacing w:val="-3"/>
                <w:sz w:val="22"/>
              </w:rPr>
              <w:t> </w:t>
            </w:r>
            <w:r>
              <w:rPr>
                <w:b/>
                <w:sz w:val="22"/>
              </w:rPr>
              <w:t>Lane</w:t>
            </w:r>
            <w:r>
              <w:rPr>
                <w:b/>
                <w:spacing w:val="-2"/>
                <w:sz w:val="22"/>
              </w:rPr>
              <w:t> Croydon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Peninsula</w:t>
            </w:r>
            <w:r>
              <w:rPr>
                <w:b/>
                <w:spacing w:val="-7"/>
                <w:sz w:val="22"/>
              </w:rPr>
              <w:t> </w:t>
            </w:r>
            <w:r>
              <w:rPr>
                <w:b/>
                <w:sz w:val="22"/>
              </w:rPr>
              <w:t>Grange</w:t>
            </w:r>
            <w:r>
              <w:rPr>
                <w:b/>
                <w:spacing w:val="-6"/>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17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Princes</w:t>
            </w:r>
            <w:r>
              <w:rPr>
                <w:b/>
                <w:spacing w:val="-7"/>
                <w:sz w:val="22"/>
              </w:rPr>
              <w:t> </w:t>
            </w:r>
            <w:r>
              <w:rPr>
                <w:b/>
                <w:sz w:val="22"/>
              </w:rPr>
              <w:t>Court</w:t>
            </w:r>
            <w:r>
              <w:rPr>
                <w:b/>
                <w:spacing w:val="-5"/>
                <w:sz w:val="22"/>
              </w:rPr>
              <w:t> </w:t>
            </w:r>
            <w:r>
              <w:rPr>
                <w:b/>
                <w:sz w:val="22"/>
              </w:rPr>
              <w:t>Homes</w:t>
            </w:r>
            <w:r>
              <w:rPr>
                <w:b/>
                <w:spacing w:val="-4"/>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Regis</w:t>
            </w:r>
            <w:r>
              <w:rPr>
                <w:b/>
                <w:spacing w:val="-4"/>
                <w:sz w:val="22"/>
              </w:rPr>
              <w:t> </w:t>
            </w:r>
            <w:r>
              <w:rPr>
                <w:b/>
                <w:spacing w:val="-2"/>
                <w:sz w:val="22"/>
              </w:rPr>
              <w:t>Blackburn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pacing w:val="-2"/>
                <w:sz w:val="22"/>
              </w:rPr>
              <w:t>Rosebrook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Rowville</w:t>
            </w:r>
            <w:r>
              <w:rPr>
                <w:b/>
                <w:spacing w:val="-6"/>
                <w:sz w:val="22"/>
              </w:rPr>
              <w:t> </w:t>
            </w:r>
            <w:r>
              <w:rPr>
                <w:b/>
                <w:spacing w:val="-2"/>
                <w:sz w:val="22"/>
              </w:rPr>
              <w:t>Manor</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Royal</w:t>
            </w:r>
            <w:r>
              <w:rPr>
                <w:b/>
                <w:spacing w:val="-5"/>
                <w:sz w:val="22"/>
              </w:rPr>
              <w:t> </w:t>
            </w:r>
            <w:r>
              <w:rPr>
                <w:b/>
                <w:sz w:val="22"/>
              </w:rPr>
              <w:t>Freemasons</w:t>
            </w:r>
            <w:r>
              <w:rPr>
                <w:b/>
                <w:spacing w:val="-3"/>
                <w:sz w:val="22"/>
              </w:rPr>
              <w:t> </w:t>
            </w:r>
            <w:r>
              <w:rPr>
                <w:b/>
                <w:sz w:val="22"/>
              </w:rPr>
              <w:t>-</w:t>
            </w:r>
            <w:r>
              <w:rPr>
                <w:b/>
                <w:spacing w:val="-7"/>
                <w:sz w:val="22"/>
              </w:rPr>
              <w:t> </w:t>
            </w:r>
            <w:r>
              <w:rPr>
                <w:b/>
                <w:spacing w:val="-2"/>
                <w:sz w:val="22"/>
              </w:rPr>
              <w:t>Ballarat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Seymour</w:t>
            </w:r>
            <w:r>
              <w:rPr>
                <w:b/>
                <w:spacing w:val="-6"/>
                <w:sz w:val="22"/>
              </w:rPr>
              <w:t> </w:t>
            </w:r>
            <w:r>
              <w:rPr>
                <w:b/>
                <w:sz w:val="22"/>
              </w:rPr>
              <w:t>District</w:t>
            </w:r>
            <w:r>
              <w:rPr>
                <w:b/>
                <w:spacing w:val="-7"/>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St</w:t>
            </w:r>
            <w:r>
              <w:rPr>
                <w:b/>
                <w:spacing w:val="-4"/>
                <w:sz w:val="22"/>
              </w:rPr>
              <w:t> </w:t>
            </w:r>
            <w:r>
              <w:rPr>
                <w:b/>
                <w:sz w:val="22"/>
              </w:rPr>
              <w:t>Andrew's</w:t>
            </w:r>
            <w:r>
              <w:rPr>
                <w:b/>
                <w:spacing w:val="-4"/>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Stretton</w:t>
            </w:r>
            <w:r>
              <w:rPr>
                <w:b/>
                <w:spacing w:val="-6"/>
                <w:sz w:val="22"/>
              </w:rPr>
              <w:t> </w:t>
            </w:r>
            <w:r>
              <w:rPr>
                <w:b/>
                <w:sz w:val="22"/>
              </w:rPr>
              <w:t>Park</w:t>
            </w:r>
            <w:r>
              <w:rPr>
                <w:b/>
                <w:spacing w:val="-4"/>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Sunnyside</w:t>
            </w:r>
            <w:r>
              <w:rPr>
                <w:b/>
                <w:spacing w:val="-9"/>
                <w:sz w:val="22"/>
              </w:rPr>
              <w:t> </w:t>
            </w:r>
            <w:r>
              <w:rPr>
                <w:b/>
                <w:sz w:val="22"/>
              </w:rPr>
              <w:t>Lutheran</w:t>
            </w:r>
            <w:r>
              <w:rPr>
                <w:b/>
                <w:spacing w:val="-9"/>
                <w:sz w:val="22"/>
              </w:rPr>
              <w:t> </w:t>
            </w:r>
            <w:r>
              <w:rPr>
                <w:b/>
                <w:sz w:val="22"/>
              </w:rPr>
              <w:t>Retirement</w:t>
            </w:r>
            <w:r>
              <w:rPr>
                <w:b/>
                <w:spacing w:val="-7"/>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The</w:t>
            </w:r>
            <w:r>
              <w:rPr>
                <w:b/>
                <w:spacing w:val="-5"/>
                <w:sz w:val="22"/>
              </w:rPr>
              <w:t> </w:t>
            </w:r>
            <w:r>
              <w:rPr>
                <w:b/>
                <w:sz w:val="22"/>
              </w:rPr>
              <w:t>Sydney-Lynne</w:t>
            </w:r>
            <w:r>
              <w:rPr>
                <w:b/>
                <w:spacing w:val="-5"/>
                <w:sz w:val="22"/>
              </w:rPr>
              <w:t> </w:t>
            </w:r>
            <w:r>
              <w:rPr>
                <w:b/>
                <w:sz w:val="22"/>
              </w:rPr>
              <w:t>Quayle</w:t>
            </w:r>
            <w:r>
              <w:rPr>
                <w:b/>
                <w:spacing w:val="-6"/>
                <w:sz w:val="22"/>
              </w:rPr>
              <w:t> </w:t>
            </w:r>
            <w:r>
              <w:rPr>
                <w:b/>
                <w:sz w:val="22"/>
              </w:rPr>
              <w:t>&amp;</w:t>
            </w:r>
            <w:r>
              <w:rPr>
                <w:b/>
                <w:spacing w:val="-3"/>
                <w:sz w:val="22"/>
              </w:rPr>
              <w:t> </w:t>
            </w:r>
            <w:r>
              <w:rPr>
                <w:b/>
                <w:sz w:val="22"/>
              </w:rPr>
              <w:t>Fitzroy</w:t>
            </w:r>
            <w:r>
              <w:rPr>
                <w:b/>
                <w:spacing w:val="-4"/>
                <w:sz w:val="22"/>
              </w:rPr>
              <w:t> </w:t>
            </w:r>
            <w:r>
              <w:rPr>
                <w:b/>
                <w:sz w:val="22"/>
              </w:rPr>
              <w:t>Lodge</w:t>
            </w:r>
            <w:r>
              <w:rPr>
                <w:b/>
                <w:spacing w:val="-4"/>
                <w:sz w:val="22"/>
              </w:rPr>
              <w:t> </w:t>
            </w:r>
            <w:r>
              <w:rPr>
                <w:b/>
                <w:spacing w:val="-2"/>
                <w:sz w:val="22"/>
              </w:rPr>
              <w:t>Hostels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Uniting</w:t>
            </w:r>
            <w:r>
              <w:rPr>
                <w:b/>
                <w:spacing w:val="-7"/>
                <w:sz w:val="22"/>
              </w:rPr>
              <w:t> </w:t>
            </w:r>
            <w:r>
              <w:rPr>
                <w:b/>
                <w:sz w:val="22"/>
              </w:rPr>
              <w:t>AgeWell</w:t>
            </w:r>
            <w:r>
              <w:rPr>
                <w:b/>
                <w:spacing w:val="-6"/>
                <w:sz w:val="22"/>
              </w:rPr>
              <w:t> </w:t>
            </w:r>
            <w:r>
              <w:rPr>
                <w:b/>
                <w:sz w:val="22"/>
              </w:rPr>
              <w:t>Hawthorn</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Victoria</w:t>
            </w:r>
            <w:r>
              <w:rPr>
                <w:b/>
                <w:spacing w:val="-6"/>
                <w:sz w:val="22"/>
              </w:rPr>
              <w:t> </w:t>
            </w:r>
            <w:r>
              <w:rPr>
                <w:b/>
                <w:sz w:val="22"/>
              </w:rPr>
              <w:t>Grange</w:t>
            </w:r>
            <w:r>
              <w:rPr>
                <w:b/>
                <w:spacing w:val="-6"/>
                <w:sz w:val="22"/>
              </w:rPr>
              <w:t> </w:t>
            </w:r>
            <w:r>
              <w:rPr>
                <w:b/>
                <w:sz w:val="22"/>
              </w:rPr>
              <w:t>Residential</w:t>
            </w:r>
            <w:r>
              <w:rPr>
                <w:b/>
                <w:spacing w:val="-4"/>
                <w:sz w:val="22"/>
              </w:rPr>
              <w:t> </w:t>
            </w:r>
            <w:r>
              <w:rPr>
                <w:b/>
                <w:sz w:val="22"/>
              </w:rPr>
              <w:t>Aged</w:t>
            </w:r>
            <w:r>
              <w:rPr>
                <w:b/>
                <w:spacing w:val="-6"/>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34</w:t>
            </w:r>
          </w:p>
        </w:tc>
      </w:tr>
    </w:tbl>
    <w:p>
      <w:pPr>
        <w:pStyle w:val="BodyText"/>
        <w:spacing w:before="7"/>
      </w:pPr>
      <w:r>
        <w:rPr/>
        <w:drawing>
          <wp:anchor distT="0" distB="0" distL="0" distR="0" allowOverlap="1" layoutInCell="1" locked="0" behindDoc="1" simplePos="0" relativeHeight="479794176">
            <wp:simplePos x="0" y="0"/>
            <wp:positionH relativeFrom="page">
              <wp:posOffset>39</wp:posOffset>
            </wp:positionH>
            <wp:positionV relativeFrom="page">
              <wp:posOffset>0</wp:posOffset>
            </wp:positionV>
            <wp:extent cx="10666603" cy="7541854"/>
            <wp:effectExtent l="0" t="0" r="0" b="0"/>
            <wp:wrapNone/>
            <wp:docPr id="37" name="image6.png"/>
            <wp:cNvGraphicFramePr>
              <a:graphicFrameLocks noChangeAspect="1"/>
            </wp:cNvGraphicFramePr>
            <a:graphic>
              <a:graphicData uri="http://schemas.openxmlformats.org/drawingml/2006/picture">
                <pic:pic>
                  <pic:nvPicPr>
                    <pic:cNvPr id="3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17</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Victorian</w:t>
            </w:r>
            <w:r>
              <w:rPr>
                <w:b/>
                <w:spacing w:val="-6"/>
                <w:sz w:val="22"/>
              </w:rPr>
              <w:t> </w:t>
            </w:r>
            <w:r>
              <w:rPr>
                <w:b/>
                <w:sz w:val="22"/>
              </w:rPr>
              <w:t>Croatian</w:t>
            </w:r>
            <w:r>
              <w:rPr>
                <w:b/>
                <w:spacing w:val="-6"/>
                <w:sz w:val="22"/>
              </w:rPr>
              <w:t> </w:t>
            </w:r>
            <w:r>
              <w:rPr>
                <w:b/>
                <w:sz w:val="22"/>
              </w:rPr>
              <w:t>Aged</w:t>
            </w:r>
            <w:r>
              <w:rPr>
                <w:b/>
                <w:spacing w:val="-7"/>
                <w:sz w:val="22"/>
              </w:rPr>
              <w:t> </w:t>
            </w:r>
            <w:r>
              <w:rPr>
                <w:b/>
                <w:sz w:val="22"/>
              </w:rPr>
              <w:t>Care</w:t>
            </w:r>
            <w:r>
              <w:rPr>
                <w:b/>
                <w:spacing w:val="-6"/>
                <w:sz w:val="22"/>
              </w:rPr>
              <w:t> </w:t>
            </w:r>
            <w:r>
              <w:rPr>
                <w:b/>
                <w:sz w:val="22"/>
              </w:rPr>
              <w:t>Services</w:t>
            </w:r>
            <w:r>
              <w:rPr>
                <w:b/>
                <w:spacing w:val="-6"/>
                <w:sz w:val="22"/>
              </w:rPr>
              <w:t> </w:t>
            </w:r>
            <w:r>
              <w:rPr>
                <w:b/>
                <w:spacing w:val="-5"/>
                <w:sz w:val="22"/>
              </w:rPr>
              <w:t>Inc</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Villa</w:t>
            </w:r>
            <w:r>
              <w:rPr>
                <w:b/>
                <w:spacing w:val="-5"/>
                <w:sz w:val="22"/>
              </w:rPr>
              <w:t> </w:t>
            </w:r>
            <w:r>
              <w:rPr>
                <w:b/>
                <w:sz w:val="22"/>
              </w:rPr>
              <w:t>Maria</w:t>
            </w:r>
            <w:r>
              <w:rPr>
                <w:b/>
                <w:spacing w:val="-4"/>
                <w:sz w:val="22"/>
              </w:rPr>
              <w:t> </w:t>
            </w:r>
            <w:r>
              <w:rPr>
                <w:b/>
                <w:sz w:val="22"/>
              </w:rPr>
              <w:t>Catholic</w:t>
            </w:r>
            <w:r>
              <w:rPr>
                <w:b/>
                <w:spacing w:val="-6"/>
                <w:sz w:val="22"/>
              </w:rPr>
              <w:t> </w:t>
            </w:r>
            <w:r>
              <w:rPr>
                <w:b/>
                <w:sz w:val="22"/>
              </w:rPr>
              <w:t>Homes</w:t>
            </w:r>
            <w:r>
              <w:rPr>
                <w:b/>
                <w:spacing w:val="-3"/>
                <w:sz w:val="22"/>
              </w:rPr>
              <w:t> </w:t>
            </w:r>
            <w:r>
              <w:rPr>
                <w:b/>
                <w:sz w:val="22"/>
              </w:rPr>
              <w:t>Berwick</w:t>
            </w:r>
            <w:r>
              <w:rPr>
                <w:b/>
                <w:spacing w:val="-7"/>
                <w:sz w:val="22"/>
              </w:rPr>
              <w:t> </w:t>
            </w:r>
            <w:r>
              <w:rPr>
                <w:b/>
                <w:sz w:val="22"/>
              </w:rPr>
              <w:t>Aged</w:t>
            </w:r>
            <w:r>
              <w:rPr>
                <w:b/>
                <w:spacing w:val="-4"/>
                <w:sz w:val="22"/>
              </w:rPr>
              <w:t> </w:t>
            </w:r>
            <w:r>
              <w:rPr>
                <w:b/>
                <w:sz w:val="22"/>
              </w:rPr>
              <w:t>Care</w:t>
            </w:r>
            <w:r>
              <w:rPr>
                <w:b/>
                <w:spacing w:val="-6"/>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Villa</w:t>
            </w:r>
            <w:r>
              <w:rPr>
                <w:b/>
                <w:spacing w:val="-7"/>
                <w:sz w:val="22"/>
              </w:rPr>
              <w:t> </w:t>
            </w:r>
            <w:r>
              <w:rPr>
                <w:b/>
                <w:sz w:val="22"/>
              </w:rPr>
              <w:t>Maria</w:t>
            </w:r>
            <w:r>
              <w:rPr>
                <w:b/>
                <w:spacing w:val="-5"/>
                <w:sz w:val="22"/>
              </w:rPr>
              <w:t> </w:t>
            </w:r>
            <w:r>
              <w:rPr>
                <w:b/>
                <w:sz w:val="22"/>
              </w:rPr>
              <w:t>Catholic</w:t>
            </w:r>
            <w:r>
              <w:rPr>
                <w:b/>
                <w:spacing w:val="-6"/>
                <w:sz w:val="22"/>
              </w:rPr>
              <w:t> </w:t>
            </w:r>
            <w:r>
              <w:rPr>
                <w:b/>
                <w:sz w:val="22"/>
              </w:rPr>
              <w:t>Homes</w:t>
            </w:r>
            <w:r>
              <w:rPr>
                <w:b/>
                <w:spacing w:val="-3"/>
                <w:sz w:val="22"/>
              </w:rPr>
              <w:t> </w:t>
            </w:r>
            <w:r>
              <w:rPr>
                <w:b/>
                <w:sz w:val="22"/>
              </w:rPr>
              <w:t>Bundoora</w:t>
            </w:r>
            <w:r>
              <w:rPr>
                <w:b/>
                <w:spacing w:val="-5"/>
                <w:sz w:val="22"/>
              </w:rPr>
              <w:t> </w:t>
            </w:r>
            <w:r>
              <w:rPr>
                <w:b/>
                <w:sz w:val="22"/>
              </w:rPr>
              <w:t>Aged</w:t>
            </w:r>
            <w:r>
              <w:rPr>
                <w:b/>
                <w:spacing w:val="-5"/>
                <w:sz w:val="22"/>
              </w:rPr>
              <w:t> </w:t>
            </w:r>
            <w:r>
              <w:rPr>
                <w:b/>
                <w:sz w:val="22"/>
              </w:rPr>
              <w:t>Care</w:t>
            </w:r>
            <w:r>
              <w:rPr>
                <w:b/>
                <w:spacing w:val="-6"/>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Violet</w:t>
            </w:r>
            <w:r>
              <w:rPr>
                <w:b/>
                <w:spacing w:val="-4"/>
                <w:sz w:val="22"/>
              </w:rPr>
              <w:t> </w:t>
            </w:r>
            <w:r>
              <w:rPr>
                <w:b/>
                <w:sz w:val="22"/>
              </w:rPr>
              <w:t>Town</w:t>
            </w:r>
            <w:r>
              <w:rPr>
                <w:b/>
                <w:spacing w:val="-7"/>
                <w:sz w:val="22"/>
              </w:rPr>
              <w:t> </w:t>
            </w:r>
            <w:r>
              <w:rPr>
                <w:b/>
                <w:sz w:val="22"/>
              </w:rPr>
              <w:t>Bush</w:t>
            </w:r>
            <w:r>
              <w:rPr>
                <w:b/>
                <w:spacing w:val="-5"/>
                <w:sz w:val="22"/>
              </w:rPr>
              <w:t> </w:t>
            </w:r>
            <w:r>
              <w:rPr>
                <w:b/>
                <w:sz w:val="22"/>
              </w:rPr>
              <w:t>Nursing</w:t>
            </w:r>
            <w:r>
              <w:rPr>
                <w:b/>
                <w:spacing w:val="-5"/>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Westgate</w:t>
            </w:r>
            <w:r>
              <w:rPr>
                <w:b/>
                <w:spacing w:val="-4"/>
                <w:sz w:val="22"/>
              </w:rPr>
              <w:t> </w:t>
            </w:r>
            <w:r>
              <w:rPr>
                <w:b/>
                <w:sz w:val="22"/>
              </w:rPr>
              <w:t>Aged</w:t>
            </w:r>
            <w:r>
              <w:rPr>
                <w:b/>
                <w:spacing w:val="-4"/>
                <w:sz w:val="22"/>
              </w:rPr>
              <w:t> </w:t>
            </w:r>
            <w:r>
              <w:rPr>
                <w:b/>
                <w:sz w:val="22"/>
              </w:rPr>
              <w:t>Care</w:t>
            </w:r>
            <w:r>
              <w:rPr>
                <w:b/>
                <w:spacing w:val="-4"/>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Westmont</w:t>
            </w:r>
            <w:r>
              <w:rPr>
                <w:b/>
                <w:spacing w:val="-5"/>
                <w:sz w:val="22"/>
              </w:rPr>
              <w:t> </w:t>
            </w:r>
            <w:r>
              <w:rPr>
                <w:b/>
                <w:spacing w:val="-2"/>
                <w:sz w:val="22"/>
              </w:rPr>
              <w:t>Homestead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Aegis</w:t>
            </w:r>
            <w:r>
              <w:rPr>
                <w:b/>
                <w:spacing w:val="-2"/>
                <w:sz w:val="22"/>
              </w:rPr>
              <w:t> Amherst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Aegis</w:t>
            </w:r>
            <w:r>
              <w:rPr>
                <w:b/>
                <w:spacing w:val="-4"/>
                <w:sz w:val="22"/>
              </w:rPr>
              <w:t> </w:t>
            </w:r>
            <w:r>
              <w:rPr>
                <w:b/>
                <w:spacing w:val="-2"/>
                <w:sz w:val="22"/>
              </w:rPr>
              <w:t>Bassendean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Aegis</w:t>
            </w:r>
            <w:r>
              <w:rPr>
                <w:b/>
                <w:spacing w:val="-2"/>
                <w:sz w:val="22"/>
              </w:rPr>
              <w:t> Ellenvale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Aegis</w:t>
            </w:r>
            <w:r>
              <w:rPr>
                <w:b/>
                <w:spacing w:val="-1"/>
                <w:sz w:val="22"/>
              </w:rPr>
              <w:t> </w:t>
            </w:r>
            <w:r>
              <w:rPr>
                <w:b/>
                <w:spacing w:val="-2"/>
                <w:sz w:val="22"/>
              </w:rPr>
              <w:t>Hermitage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Aegis</w:t>
            </w:r>
            <w:r>
              <w:rPr>
                <w:b/>
                <w:spacing w:val="-3"/>
                <w:sz w:val="22"/>
              </w:rPr>
              <w:t> </w:t>
            </w:r>
            <w:r>
              <w:rPr>
                <w:b/>
                <w:sz w:val="22"/>
              </w:rPr>
              <w:t>St</w:t>
            </w:r>
            <w:r>
              <w:rPr>
                <w:b/>
                <w:spacing w:val="-1"/>
                <w:sz w:val="22"/>
              </w:rPr>
              <w:t> </w:t>
            </w:r>
            <w:r>
              <w:rPr>
                <w:b/>
                <w:spacing w:val="-2"/>
                <w:sz w:val="22"/>
              </w:rPr>
              <w:t>Michael's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Aegis</w:t>
            </w:r>
            <w:r>
              <w:rPr>
                <w:b/>
                <w:spacing w:val="-2"/>
                <w:sz w:val="22"/>
              </w:rPr>
              <w:t> Woodlake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Baptistcare</w:t>
            </w:r>
            <w:r>
              <w:rPr>
                <w:b/>
                <w:spacing w:val="-9"/>
                <w:sz w:val="22"/>
              </w:rPr>
              <w:t> </w:t>
            </w:r>
            <w:r>
              <w:rPr>
                <w:b/>
                <w:spacing w:val="-2"/>
                <w:sz w:val="22"/>
              </w:rPr>
              <w:t>Gracewood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Bert</w:t>
            </w:r>
            <w:r>
              <w:rPr>
                <w:b/>
                <w:spacing w:val="-5"/>
                <w:sz w:val="22"/>
              </w:rPr>
              <w:t> </w:t>
            </w:r>
            <w:r>
              <w:rPr>
                <w:b/>
                <w:sz w:val="22"/>
              </w:rPr>
              <w:t>England</w:t>
            </w:r>
            <w:r>
              <w:rPr>
                <w:b/>
                <w:spacing w:val="-3"/>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Bethanie</w:t>
            </w:r>
            <w:r>
              <w:rPr>
                <w:b/>
                <w:spacing w:val="-6"/>
                <w:sz w:val="22"/>
              </w:rPr>
              <w:t> </w:t>
            </w:r>
            <w:r>
              <w:rPr>
                <w:b/>
                <w:spacing w:val="-2"/>
                <w:sz w:val="22"/>
              </w:rPr>
              <w:t>Geneff</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Bethanie</w:t>
            </w:r>
            <w:r>
              <w:rPr>
                <w:b/>
                <w:spacing w:val="-6"/>
                <w:sz w:val="22"/>
              </w:rPr>
              <w:t> </w:t>
            </w:r>
            <w:r>
              <w:rPr>
                <w:b/>
                <w:spacing w:val="-2"/>
                <w:sz w:val="22"/>
              </w:rPr>
              <w:t>Waters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Brightwater</w:t>
            </w:r>
            <w:r>
              <w:rPr>
                <w:b/>
                <w:spacing w:val="-7"/>
                <w:sz w:val="22"/>
              </w:rPr>
              <w:t> </w:t>
            </w:r>
            <w:r>
              <w:rPr>
                <w:b/>
                <w:sz w:val="22"/>
              </w:rPr>
              <w:t>The</w:t>
            </w:r>
            <w:r>
              <w:rPr>
                <w:b/>
                <w:spacing w:val="-5"/>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pacing w:val="-2"/>
                <w:sz w:val="22"/>
              </w:rPr>
              <w:t>Capecare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Capecare</w:t>
            </w:r>
            <w:r>
              <w:rPr>
                <w:b/>
                <w:spacing w:val="-6"/>
                <w:sz w:val="22"/>
              </w:rPr>
              <w:t> </w:t>
            </w:r>
            <w:r>
              <w:rPr>
                <w:b/>
                <w:spacing w:val="-2"/>
                <w:sz w:val="22"/>
              </w:rPr>
              <w:t>Dunsborough</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Clarence</w:t>
            </w:r>
            <w:r>
              <w:rPr>
                <w:b/>
                <w:spacing w:val="-8"/>
                <w:sz w:val="22"/>
              </w:rPr>
              <w:t> </w:t>
            </w:r>
            <w:r>
              <w:rPr>
                <w:b/>
                <w:sz w:val="22"/>
              </w:rPr>
              <w:t>Estate</w:t>
            </w:r>
            <w:r>
              <w:rPr>
                <w:b/>
                <w:spacing w:val="-4"/>
                <w:sz w:val="22"/>
              </w:rPr>
              <w:t> </w:t>
            </w:r>
            <w:r>
              <w:rPr>
                <w:b/>
                <w:sz w:val="22"/>
              </w:rPr>
              <w:t>Residential</w:t>
            </w:r>
            <w:r>
              <w:rPr>
                <w:b/>
                <w:spacing w:val="-3"/>
                <w:sz w:val="22"/>
              </w:rPr>
              <w:t> </w:t>
            </w:r>
            <w:r>
              <w:rPr>
                <w:b/>
                <w:sz w:val="22"/>
              </w:rPr>
              <w:t>Health</w:t>
            </w:r>
            <w:r>
              <w:rPr>
                <w:b/>
                <w:spacing w:val="-5"/>
                <w:sz w:val="22"/>
              </w:rPr>
              <w:t> </w:t>
            </w:r>
            <w:r>
              <w:rPr>
                <w:b/>
                <w:sz w:val="22"/>
              </w:rPr>
              <w:t>and</w:t>
            </w:r>
            <w:r>
              <w:rPr>
                <w:b/>
                <w:spacing w:val="-4"/>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Coolibah</w:t>
            </w:r>
            <w:r>
              <w:rPr>
                <w:b/>
                <w:spacing w:val="-8"/>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17</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Craigcare</w:t>
            </w:r>
            <w:r>
              <w:rPr>
                <w:b/>
                <w:spacing w:val="-9"/>
                <w:sz w:val="22"/>
              </w:rPr>
              <w:t> </w:t>
            </w:r>
            <w:r>
              <w:rPr>
                <w:b/>
                <w:spacing w:val="-2"/>
                <w:sz w:val="22"/>
              </w:rPr>
              <w:t>Maylands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35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51</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David,</w:t>
            </w:r>
            <w:r>
              <w:rPr>
                <w:b/>
                <w:spacing w:val="-6"/>
                <w:sz w:val="22"/>
              </w:rPr>
              <w:t> </w:t>
            </w:r>
            <w:r>
              <w:rPr>
                <w:b/>
                <w:sz w:val="22"/>
              </w:rPr>
              <w:t>Gita</w:t>
            </w:r>
            <w:r>
              <w:rPr>
                <w:b/>
                <w:spacing w:val="-4"/>
                <w:sz w:val="22"/>
              </w:rPr>
              <w:t> </w:t>
            </w:r>
            <w:r>
              <w:rPr>
                <w:b/>
                <w:sz w:val="22"/>
              </w:rPr>
              <w:t>and</w:t>
            </w:r>
            <w:r>
              <w:rPr>
                <w:b/>
                <w:spacing w:val="-4"/>
                <w:sz w:val="22"/>
              </w:rPr>
              <w:t> </w:t>
            </w:r>
            <w:r>
              <w:rPr>
                <w:b/>
                <w:sz w:val="22"/>
              </w:rPr>
              <w:t>Michael</w:t>
            </w:r>
            <w:r>
              <w:rPr>
                <w:b/>
                <w:spacing w:val="-6"/>
                <w:sz w:val="22"/>
              </w:rPr>
              <w:t> </w:t>
            </w:r>
            <w:r>
              <w:rPr>
                <w:b/>
                <w:sz w:val="22"/>
              </w:rPr>
              <w:t>Hoffman</w:t>
            </w:r>
            <w:r>
              <w:rPr>
                <w:b/>
                <w:spacing w:val="-4"/>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Hale</w:t>
            </w:r>
            <w:r>
              <w:rPr>
                <w:b/>
                <w:spacing w:val="-3"/>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6"/>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Howard</w:t>
            </w:r>
            <w:r>
              <w:rPr>
                <w:b/>
                <w:spacing w:val="-6"/>
                <w:sz w:val="22"/>
              </w:rPr>
              <w:t> </w:t>
            </w:r>
            <w:r>
              <w:rPr>
                <w:b/>
                <w:sz w:val="22"/>
              </w:rPr>
              <w:t>Solomon</w:t>
            </w:r>
            <w:r>
              <w:rPr>
                <w:b/>
                <w:spacing w:val="-5"/>
                <w:sz w:val="22"/>
              </w:rPr>
              <w:t> </w:t>
            </w:r>
            <w:r>
              <w:rPr>
                <w:b/>
                <w:sz w:val="22"/>
              </w:rPr>
              <w:t>Aged</w:t>
            </w:r>
            <w:r>
              <w:rPr>
                <w:b/>
                <w:spacing w:val="-5"/>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Joseph</w:t>
            </w:r>
            <w:r>
              <w:rPr>
                <w:b/>
                <w:spacing w:val="-4"/>
                <w:sz w:val="22"/>
              </w:rPr>
              <w:t> </w:t>
            </w:r>
            <w:r>
              <w:rPr>
                <w:b/>
                <w:sz w:val="22"/>
              </w:rPr>
              <w:t>Banks</w:t>
            </w:r>
            <w:r>
              <w:rPr>
                <w:b/>
                <w:spacing w:val="-3"/>
                <w:sz w:val="22"/>
              </w:rPr>
              <w:t> </w:t>
            </w:r>
            <w:r>
              <w:rPr>
                <w:b/>
                <w:sz w:val="22"/>
              </w:rPr>
              <w:t>Aged</w:t>
            </w:r>
            <w:r>
              <w:rPr>
                <w:b/>
                <w:spacing w:val="-5"/>
                <w:sz w:val="22"/>
              </w:rPr>
              <w:t> </w:t>
            </w:r>
            <w:r>
              <w:rPr>
                <w:b/>
                <w:sz w:val="22"/>
              </w:rPr>
              <w:t>Care</w:t>
            </w:r>
            <w:r>
              <w:rPr>
                <w:b/>
                <w:spacing w:val="-3"/>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Juniper</w:t>
            </w:r>
            <w:r>
              <w:rPr>
                <w:b/>
                <w:spacing w:val="-6"/>
                <w:sz w:val="22"/>
              </w:rPr>
              <w:t> </w:t>
            </w:r>
            <w:r>
              <w:rPr>
                <w:b/>
                <w:spacing w:val="-2"/>
                <w:sz w:val="22"/>
              </w:rPr>
              <w:t>Bethavon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Juniper</w:t>
            </w:r>
            <w:r>
              <w:rPr>
                <w:b/>
                <w:spacing w:val="-6"/>
                <w:sz w:val="22"/>
              </w:rPr>
              <w:t> </w:t>
            </w:r>
            <w:r>
              <w:rPr>
                <w:b/>
                <w:spacing w:val="-2"/>
                <w:sz w:val="22"/>
              </w:rPr>
              <w:t>Bethshan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bl>
    <w:p>
      <w:pPr>
        <w:pStyle w:val="BodyText"/>
        <w:spacing w:before="7"/>
      </w:pPr>
      <w:r>
        <w:rPr/>
        <w:drawing>
          <wp:anchor distT="0" distB="0" distL="0" distR="0" allowOverlap="1" layoutInCell="1" locked="0" behindDoc="1" simplePos="0" relativeHeight="479794688">
            <wp:simplePos x="0" y="0"/>
            <wp:positionH relativeFrom="page">
              <wp:posOffset>39</wp:posOffset>
            </wp:positionH>
            <wp:positionV relativeFrom="page">
              <wp:posOffset>0</wp:posOffset>
            </wp:positionV>
            <wp:extent cx="10666603" cy="7541854"/>
            <wp:effectExtent l="0" t="0" r="0" b="0"/>
            <wp:wrapNone/>
            <wp:docPr id="39" name="image6.png"/>
            <wp:cNvGraphicFramePr>
              <a:graphicFrameLocks noChangeAspect="1"/>
            </wp:cNvGraphicFramePr>
            <a:graphic>
              <a:graphicData uri="http://schemas.openxmlformats.org/drawingml/2006/picture">
                <pic:pic>
                  <pic:nvPicPr>
                    <pic:cNvPr id="4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18</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before="7"/>
              <w:rPr>
                <w:rFonts w:ascii="Arial"/>
                <w:sz w:val="29"/>
              </w:rPr>
            </w:pPr>
          </w:p>
          <w:p>
            <w:pPr>
              <w:pStyle w:val="TableParagraph"/>
              <w:spacing w:line="259" w:lineRule="exact"/>
              <w:ind w:left="107"/>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left="113"/>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before="7"/>
              <w:rPr>
                <w:rFonts w:ascii="Arial"/>
                <w:sz w:val="29"/>
              </w:rPr>
            </w:pPr>
          </w:p>
          <w:p>
            <w:pPr>
              <w:pStyle w:val="TableParagraph"/>
              <w:spacing w:line="259" w:lineRule="exact"/>
              <w:ind w:right="107"/>
              <w:jc w:val="right"/>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Juniper</w:t>
            </w:r>
            <w:r>
              <w:rPr>
                <w:b/>
                <w:spacing w:val="-7"/>
                <w:sz w:val="22"/>
              </w:rPr>
              <w:t> </w:t>
            </w:r>
            <w:r>
              <w:rPr>
                <w:b/>
                <w:spacing w:val="-2"/>
                <w:sz w:val="22"/>
              </w:rPr>
              <w:t>Elimatta</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23</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31</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Juniper</w:t>
            </w:r>
            <w:r>
              <w:rPr>
                <w:b/>
                <w:spacing w:val="-6"/>
                <w:sz w:val="22"/>
              </w:rPr>
              <w:t> </w:t>
            </w:r>
            <w:r>
              <w:rPr>
                <w:b/>
                <w:spacing w:val="-2"/>
                <w:sz w:val="22"/>
              </w:rPr>
              <w:t>Hilltop</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Juniper</w:t>
            </w:r>
            <w:r>
              <w:rPr>
                <w:b/>
                <w:spacing w:val="-3"/>
                <w:sz w:val="22"/>
              </w:rPr>
              <w:t> </w:t>
            </w:r>
            <w:r>
              <w:rPr>
                <w:b/>
                <w:sz w:val="22"/>
              </w:rPr>
              <w:t>St</w:t>
            </w:r>
            <w:r>
              <w:rPr>
                <w:b/>
                <w:spacing w:val="-2"/>
                <w:sz w:val="22"/>
              </w:rPr>
              <w:t> David's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Karinya</w:t>
            </w:r>
            <w:r>
              <w:rPr>
                <w:b/>
                <w:spacing w:val="-8"/>
                <w:sz w:val="22"/>
              </w:rPr>
              <w:t> </w:t>
            </w:r>
            <w:r>
              <w:rPr>
                <w:b/>
                <w:sz w:val="22"/>
              </w:rPr>
              <w:t>Residential</w:t>
            </w:r>
            <w:r>
              <w:rPr>
                <w:b/>
                <w:spacing w:val="-8"/>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Katanning</w:t>
            </w:r>
            <w:r>
              <w:rPr>
                <w:b/>
                <w:spacing w:val="-7"/>
                <w:sz w:val="22"/>
              </w:rPr>
              <w:t> </w:t>
            </w:r>
            <w:r>
              <w:rPr>
                <w:b/>
                <w:spacing w:val="-5"/>
                <w:sz w:val="22"/>
              </w:rPr>
              <w:t>MPS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Kensington</w:t>
            </w:r>
            <w:r>
              <w:rPr>
                <w:b/>
                <w:spacing w:val="-7"/>
                <w:sz w:val="22"/>
              </w:rPr>
              <w:t> </w:t>
            </w:r>
            <w:r>
              <w:rPr>
                <w:b/>
                <w:sz w:val="22"/>
              </w:rPr>
              <w:t>Park</w:t>
            </w:r>
            <w:r>
              <w:rPr>
                <w:b/>
                <w:spacing w:val="-6"/>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34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Leighton</w:t>
            </w:r>
            <w:r>
              <w:rPr>
                <w:b/>
                <w:spacing w:val="-8"/>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32</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Mandurah</w:t>
            </w:r>
            <w:r>
              <w:rPr>
                <w:b/>
                <w:spacing w:val="-6"/>
                <w:sz w:val="22"/>
              </w:rPr>
              <w:t> </w:t>
            </w:r>
            <w:r>
              <w:rPr>
                <w:b/>
                <w:sz w:val="22"/>
              </w:rPr>
              <w:t>Coast</w:t>
            </w:r>
            <w:r>
              <w:rPr>
                <w:b/>
                <w:spacing w:val="-4"/>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Margaret</w:t>
            </w:r>
            <w:r>
              <w:rPr>
                <w:b/>
                <w:spacing w:val="-6"/>
                <w:sz w:val="22"/>
              </w:rPr>
              <w:t> </w:t>
            </w:r>
            <w:r>
              <w:rPr>
                <w:b/>
                <w:sz w:val="22"/>
              </w:rPr>
              <w:t>Hubery</w:t>
            </w:r>
            <w:r>
              <w:rPr>
                <w:b/>
                <w:spacing w:val="-6"/>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29</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Merredin</w:t>
            </w:r>
            <w:r>
              <w:rPr>
                <w:b/>
                <w:spacing w:val="-5"/>
                <w:sz w:val="22"/>
              </w:rPr>
              <w:t> MPS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28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Mertome</w:t>
            </w:r>
            <w:r>
              <w:rPr>
                <w:b/>
                <w:spacing w:val="-5"/>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46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22</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68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Murdoch</w:t>
            </w:r>
            <w:r>
              <w:rPr>
                <w:b/>
                <w:spacing w:val="-5"/>
                <w:sz w:val="22"/>
              </w:rPr>
              <w:t> </w:t>
            </w:r>
            <w:r>
              <w:rPr>
                <w:b/>
                <w:sz w:val="22"/>
              </w:rPr>
              <w:t>Gardens</w:t>
            </w:r>
            <w:r>
              <w:rPr>
                <w:b/>
                <w:spacing w:val="-5"/>
                <w:sz w:val="22"/>
              </w:rPr>
              <w:t> </w:t>
            </w:r>
            <w:r>
              <w:rPr>
                <w:b/>
                <w:sz w:val="22"/>
              </w:rPr>
              <w:t>Care</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MYVISTA</w:t>
            </w:r>
            <w:r>
              <w:rPr>
                <w:b/>
                <w:spacing w:val="-4"/>
                <w:sz w:val="22"/>
              </w:rPr>
              <w:t> </w:t>
            </w:r>
            <w:r>
              <w:rPr>
                <w:b/>
                <w:spacing w:val="-2"/>
                <w:sz w:val="22"/>
              </w:rPr>
              <w:t>Balcatta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Parry</w:t>
            </w:r>
            <w:r>
              <w:rPr>
                <w:b/>
                <w:spacing w:val="-4"/>
                <w:sz w:val="22"/>
              </w:rPr>
              <w:t> </w:t>
            </w:r>
            <w:r>
              <w:rPr>
                <w:b/>
                <w:sz w:val="22"/>
              </w:rPr>
              <w:t>Care</w:t>
            </w:r>
            <w:r>
              <w:rPr>
                <w:b/>
                <w:spacing w:val="-4"/>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Regents</w:t>
            </w:r>
            <w:r>
              <w:rPr>
                <w:b/>
                <w:spacing w:val="-5"/>
                <w:sz w:val="22"/>
              </w:rPr>
              <w:t> </w:t>
            </w:r>
            <w:r>
              <w:rPr>
                <w:b/>
                <w:sz w:val="22"/>
              </w:rPr>
              <w:t>Garden</w:t>
            </w:r>
            <w:r>
              <w:rPr>
                <w:b/>
                <w:spacing w:val="-4"/>
                <w:sz w:val="22"/>
              </w:rPr>
              <w:t> </w:t>
            </w:r>
            <w:r>
              <w:rPr>
                <w:b/>
                <w:sz w:val="22"/>
              </w:rPr>
              <w:t>Aubin</w:t>
            </w:r>
            <w:r>
              <w:rPr>
                <w:b/>
                <w:spacing w:val="-5"/>
                <w:sz w:val="22"/>
              </w:rPr>
              <w:t> </w:t>
            </w:r>
            <w:r>
              <w:rPr>
                <w:b/>
                <w:spacing w:val="-2"/>
                <w:sz w:val="22"/>
              </w:rPr>
              <w:t>Grove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21</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2"/>
              <w:ind w:left="107"/>
              <w:rPr>
                <w:b/>
                <w:sz w:val="22"/>
              </w:rPr>
            </w:pPr>
            <w:r>
              <w:rPr>
                <w:b/>
                <w:sz w:val="22"/>
              </w:rPr>
              <w:t>Regents</w:t>
            </w:r>
            <w:r>
              <w:rPr>
                <w:b/>
                <w:spacing w:val="-7"/>
                <w:sz w:val="22"/>
              </w:rPr>
              <w:t> </w:t>
            </w:r>
            <w:r>
              <w:rPr>
                <w:b/>
                <w:sz w:val="22"/>
              </w:rPr>
              <w:t>Garden</w:t>
            </w:r>
            <w:r>
              <w:rPr>
                <w:b/>
                <w:spacing w:val="-3"/>
                <w:sz w:val="22"/>
              </w:rPr>
              <w:t> </w:t>
            </w:r>
            <w:r>
              <w:rPr>
                <w:b/>
                <w:sz w:val="22"/>
              </w:rPr>
              <w:t>Residential</w:t>
            </w:r>
            <w:r>
              <w:rPr>
                <w:b/>
                <w:spacing w:val="-3"/>
                <w:sz w:val="22"/>
              </w:rPr>
              <w:t> </w:t>
            </w:r>
            <w:r>
              <w:rPr>
                <w:b/>
                <w:sz w:val="22"/>
              </w:rPr>
              <w:t>Aged</w:t>
            </w:r>
            <w:r>
              <w:rPr>
                <w:b/>
                <w:spacing w:val="-5"/>
                <w:sz w:val="22"/>
              </w:rPr>
              <w:t> </w:t>
            </w:r>
            <w:r>
              <w:rPr>
                <w:b/>
                <w:sz w:val="22"/>
              </w:rPr>
              <w:t>Care</w:t>
            </w:r>
            <w:r>
              <w:rPr>
                <w:b/>
                <w:spacing w:val="-6"/>
                <w:sz w:val="22"/>
              </w:rPr>
              <w:t> </w:t>
            </w:r>
            <w:r>
              <w:rPr>
                <w:b/>
                <w:sz w:val="22"/>
              </w:rPr>
              <w:t>Resort</w:t>
            </w:r>
            <w:r>
              <w:rPr>
                <w:b/>
                <w:spacing w:val="1"/>
                <w:sz w:val="22"/>
              </w:rPr>
              <w:t> </w:t>
            </w:r>
            <w:r>
              <w:rPr>
                <w:b/>
                <w:sz w:val="22"/>
              </w:rPr>
              <w:t>-</w:t>
            </w:r>
            <w:r>
              <w:rPr>
                <w:b/>
                <w:spacing w:val="-5"/>
                <w:sz w:val="22"/>
              </w:rPr>
              <w:t> </w:t>
            </w:r>
            <w:r>
              <w:rPr>
                <w:b/>
                <w:sz w:val="22"/>
              </w:rPr>
              <w:t>Lake</w:t>
            </w:r>
            <w:r>
              <w:rPr>
                <w:b/>
                <w:spacing w:val="-5"/>
                <w:sz w:val="22"/>
              </w:rPr>
              <w:t> </w:t>
            </w:r>
            <w:r>
              <w:rPr>
                <w:b/>
                <w:spacing w:val="-2"/>
                <w:sz w:val="22"/>
              </w:rPr>
              <w:t>Joondalup</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2"/>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2"/>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Regents</w:t>
            </w:r>
            <w:r>
              <w:rPr>
                <w:b/>
                <w:spacing w:val="-8"/>
                <w:sz w:val="22"/>
              </w:rPr>
              <w:t> </w:t>
            </w:r>
            <w:r>
              <w:rPr>
                <w:b/>
                <w:sz w:val="22"/>
              </w:rPr>
              <w:t>Garden</w:t>
            </w:r>
            <w:r>
              <w:rPr>
                <w:b/>
                <w:spacing w:val="-8"/>
                <w:sz w:val="22"/>
              </w:rPr>
              <w:t> </w:t>
            </w:r>
            <w:r>
              <w:rPr>
                <w:b/>
                <w:sz w:val="22"/>
              </w:rPr>
              <w:t>Scarborough</w:t>
            </w:r>
            <w:r>
              <w:rPr>
                <w:b/>
                <w:spacing w:val="-6"/>
                <w:sz w:val="22"/>
              </w:rPr>
              <w:t> </w:t>
            </w:r>
            <w:r>
              <w:rPr>
                <w:b/>
                <w:spacing w:val="-2"/>
                <w:sz w:val="22"/>
              </w:rPr>
              <w:t>Condocare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Regis</w:t>
            </w:r>
            <w:r>
              <w:rPr>
                <w:b/>
                <w:spacing w:val="-2"/>
                <w:sz w:val="22"/>
              </w:rPr>
              <w:t> Embleton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40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46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Regis</w:t>
            </w:r>
            <w:r>
              <w:rPr>
                <w:b/>
                <w:spacing w:val="-4"/>
                <w:sz w:val="22"/>
              </w:rPr>
              <w:t> </w:t>
            </w:r>
            <w:r>
              <w:rPr>
                <w:b/>
                <w:spacing w:val="-2"/>
                <w:sz w:val="22"/>
              </w:rPr>
              <w:t>Greenmount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Regis</w:t>
            </w:r>
            <w:r>
              <w:rPr>
                <w:b/>
                <w:spacing w:val="-4"/>
                <w:sz w:val="22"/>
              </w:rPr>
              <w:t> </w:t>
            </w:r>
            <w:r>
              <w:rPr>
                <w:b/>
                <w:spacing w:val="-2"/>
                <w:sz w:val="22"/>
              </w:rPr>
              <w:t>Weston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23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5"/>
              <w:jc w:val="right"/>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Regis</w:t>
            </w:r>
            <w:r>
              <w:rPr>
                <w:b/>
                <w:spacing w:val="-2"/>
                <w:sz w:val="22"/>
              </w:rPr>
              <w:t> Woodlands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53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66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Residency</w:t>
            </w:r>
            <w:r>
              <w:rPr>
                <w:b/>
                <w:spacing w:val="-4"/>
                <w:sz w:val="22"/>
              </w:rPr>
              <w:t> </w:t>
            </w:r>
            <w:r>
              <w:rPr>
                <w:b/>
                <w:sz w:val="22"/>
              </w:rPr>
              <w:t>by</w:t>
            </w:r>
            <w:r>
              <w:rPr>
                <w:b/>
                <w:spacing w:val="-5"/>
                <w:sz w:val="22"/>
              </w:rPr>
              <w:t> </w:t>
            </w:r>
            <w:r>
              <w:rPr>
                <w:b/>
                <w:sz w:val="22"/>
              </w:rPr>
              <w:t>Dillons</w:t>
            </w:r>
            <w:r>
              <w:rPr>
                <w:b/>
                <w:spacing w:val="-4"/>
                <w:sz w:val="22"/>
              </w:rPr>
              <w:t> </w:t>
            </w:r>
            <w:r>
              <w:rPr>
                <w:b/>
                <w:spacing w:val="-2"/>
                <w:sz w:val="22"/>
              </w:rPr>
              <w:t>Narrogin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Singleton</w:t>
            </w:r>
            <w:r>
              <w:rPr>
                <w:b/>
                <w:spacing w:val="-8"/>
                <w:sz w:val="22"/>
              </w:rPr>
              <w:t> </w:t>
            </w:r>
            <w:r>
              <w:rPr>
                <w:b/>
                <w:sz w:val="22"/>
              </w:rPr>
              <w:t>Community</w:t>
            </w:r>
            <w:r>
              <w:rPr>
                <w:b/>
                <w:spacing w:val="-9"/>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St</w:t>
            </w:r>
            <w:r>
              <w:rPr>
                <w:b/>
                <w:spacing w:val="-3"/>
                <w:sz w:val="22"/>
              </w:rPr>
              <w:t> </w:t>
            </w:r>
            <w:r>
              <w:rPr>
                <w:b/>
                <w:sz w:val="22"/>
              </w:rPr>
              <w:t>Vincent's</w:t>
            </w:r>
            <w:r>
              <w:rPr>
                <w:b/>
                <w:spacing w:val="-4"/>
                <w:sz w:val="22"/>
              </w:rPr>
              <w:t> </w:t>
            </w:r>
            <w:r>
              <w:rPr>
                <w:b/>
                <w:sz w:val="22"/>
              </w:rPr>
              <w:t>Aged</w:t>
            </w:r>
            <w:r>
              <w:rPr>
                <w:b/>
                <w:spacing w:val="-3"/>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6"/>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3"/>
              <w:jc w:val="right"/>
              <w:rPr>
                <w:sz w:val="22"/>
              </w:rPr>
            </w:pPr>
            <w:r>
              <w:rPr>
                <w:spacing w:val="-5"/>
                <w:sz w:val="22"/>
              </w:rPr>
              <w:t>19</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SwanCare</w:t>
            </w:r>
            <w:r>
              <w:rPr>
                <w:b/>
                <w:spacing w:val="-8"/>
                <w:sz w:val="22"/>
              </w:rPr>
              <w:t> </w:t>
            </w:r>
            <w:r>
              <w:rPr>
                <w:b/>
                <w:spacing w:val="-2"/>
                <w:sz w:val="22"/>
              </w:rPr>
              <w:t>Ningana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21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32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7"/>
              <w:rPr>
                <w:b/>
                <w:sz w:val="22"/>
              </w:rPr>
            </w:pPr>
            <w:r>
              <w:rPr>
                <w:b/>
                <w:sz w:val="22"/>
              </w:rPr>
              <w:t>Treeby</w:t>
            </w:r>
            <w:r>
              <w:rPr>
                <w:b/>
                <w:spacing w:val="-6"/>
                <w:sz w:val="22"/>
              </w:rPr>
              <w:t> </w:t>
            </w:r>
            <w:r>
              <w:rPr>
                <w:b/>
                <w:sz w:val="22"/>
              </w:rPr>
              <w:t>Parklands</w:t>
            </w:r>
            <w:r>
              <w:rPr>
                <w:b/>
                <w:spacing w:val="-5"/>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68" w:lineRule="exact"/>
              <w:ind w:right="94"/>
              <w:jc w:val="right"/>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7"/>
              <w:rPr>
                <w:b/>
                <w:sz w:val="22"/>
              </w:rPr>
            </w:pPr>
            <w:r>
              <w:rPr>
                <w:b/>
                <w:sz w:val="22"/>
              </w:rPr>
              <w:t>Villa</w:t>
            </w:r>
            <w:r>
              <w:rPr>
                <w:b/>
                <w:spacing w:val="-4"/>
                <w:sz w:val="22"/>
              </w:rPr>
              <w:t> </w:t>
            </w:r>
            <w:r>
              <w:rPr>
                <w:b/>
                <w:spacing w:val="-2"/>
                <w:sz w:val="22"/>
              </w:rPr>
              <w:t>Maria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68" w:lineRule="exact"/>
              <w:ind w:right="93"/>
              <w:jc w:val="right"/>
              <w:rPr>
                <w:sz w:val="22"/>
              </w:rPr>
            </w:pPr>
            <w:r>
              <w:rPr>
                <w:spacing w:val="-5"/>
                <w:sz w:val="22"/>
              </w:rPr>
              <w:t>11</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before="1"/>
              <w:ind w:left="107"/>
              <w:rPr>
                <w:b/>
                <w:sz w:val="22"/>
              </w:rPr>
            </w:pPr>
            <w:r>
              <w:rPr>
                <w:b/>
                <w:sz w:val="22"/>
              </w:rPr>
              <w:t>Wearne</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before="1"/>
              <w:ind w:left="108"/>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3"/>
              <w:jc w:val="right"/>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before="1"/>
              <w:ind w:right="94"/>
              <w:jc w:val="right"/>
              <w:rPr>
                <w:sz w:val="22"/>
              </w:rPr>
            </w:pPr>
            <w:r>
              <w:rPr>
                <w:w w:val="100"/>
                <w:sz w:val="22"/>
              </w:rPr>
              <w:t>7</w:t>
            </w:r>
          </w:p>
        </w:tc>
      </w:tr>
    </w:tbl>
    <w:p>
      <w:pPr>
        <w:pStyle w:val="BodyText"/>
        <w:spacing w:before="7"/>
      </w:pPr>
      <w:r>
        <w:rPr/>
        <w:drawing>
          <wp:anchor distT="0" distB="0" distL="0" distR="0" allowOverlap="1" layoutInCell="1" locked="0" behindDoc="1" simplePos="0" relativeHeight="479795200">
            <wp:simplePos x="0" y="0"/>
            <wp:positionH relativeFrom="page">
              <wp:posOffset>39</wp:posOffset>
            </wp:positionH>
            <wp:positionV relativeFrom="page">
              <wp:posOffset>0</wp:posOffset>
            </wp:positionV>
            <wp:extent cx="10666603" cy="7541854"/>
            <wp:effectExtent l="0" t="0" r="0" b="0"/>
            <wp:wrapNone/>
            <wp:docPr id="41" name="image6.png"/>
            <wp:cNvGraphicFramePr>
              <a:graphicFrameLocks noChangeAspect="1"/>
            </wp:cNvGraphicFramePr>
            <a:graphic>
              <a:graphicData uri="http://schemas.openxmlformats.org/drawingml/2006/picture">
                <pic:pic>
                  <pic:nvPicPr>
                    <pic:cNvPr id="42"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19</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5712">
            <wp:simplePos x="0" y="0"/>
            <wp:positionH relativeFrom="page">
              <wp:posOffset>39</wp:posOffset>
            </wp:positionH>
            <wp:positionV relativeFrom="page">
              <wp:posOffset>0</wp:posOffset>
            </wp:positionV>
            <wp:extent cx="10666603" cy="7541854"/>
            <wp:effectExtent l="0" t="0" r="0" b="0"/>
            <wp:wrapNone/>
            <wp:docPr id="43" name="image6.png"/>
            <wp:cNvGraphicFramePr>
              <a:graphicFrameLocks noChangeAspect="1"/>
            </wp:cNvGraphicFramePr>
            <a:graphic>
              <a:graphicData uri="http://schemas.openxmlformats.org/drawingml/2006/picture">
                <pic:pic>
                  <pic:nvPicPr>
                    <pic:cNvPr id="44"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20</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6224">
            <wp:simplePos x="0" y="0"/>
            <wp:positionH relativeFrom="page">
              <wp:posOffset>39</wp:posOffset>
            </wp:positionH>
            <wp:positionV relativeFrom="page">
              <wp:posOffset>0</wp:posOffset>
            </wp:positionV>
            <wp:extent cx="10666603" cy="7541854"/>
            <wp:effectExtent l="0" t="0" r="0" b="0"/>
            <wp:wrapNone/>
            <wp:docPr id="45" name="image6.png"/>
            <wp:cNvGraphicFramePr>
              <a:graphicFrameLocks noChangeAspect="1"/>
            </wp:cNvGraphicFramePr>
            <a:graphic>
              <a:graphicData uri="http://schemas.openxmlformats.org/drawingml/2006/picture">
                <pic:pic>
                  <pic:nvPicPr>
                    <pic:cNvPr id="46"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21</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6736">
            <wp:simplePos x="0" y="0"/>
            <wp:positionH relativeFrom="page">
              <wp:posOffset>39</wp:posOffset>
            </wp:positionH>
            <wp:positionV relativeFrom="page">
              <wp:posOffset>0</wp:posOffset>
            </wp:positionV>
            <wp:extent cx="10666603" cy="7541854"/>
            <wp:effectExtent l="0" t="0" r="0" b="0"/>
            <wp:wrapNone/>
            <wp:docPr id="47" name="image6.png"/>
            <wp:cNvGraphicFramePr>
              <a:graphicFrameLocks noChangeAspect="1"/>
            </wp:cNvGraphicFramePr>
            <a:graphic>
              <a:graphicData uri="http://schemas.openxmlformats.org/drawingml/2006/picture">
                <pic:pic>
                  <pic:nvPicPr>
                    <pic:cNvPr id="4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22</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7248">
            <wp:simplePos x="0" y="0"/>
            <wp:positionH relativeFrom="page">
              <wp:posOffset>39</wp:posOffset>
            </wp:positionH>
            <wp:positionV relativeFrom="page">
              <wp:posOffset>0</wp:posOffset>
            </wp:positionV>
            <wp:extent cx="10666603" cy="7541854"/>
            <wp:effectExtent l="0" t="0" r="0" b="0"/>
            <wp:wrapNone/>
            <wp:docPr id="49" name="image6.png"/>
            <wp:cNvGraphicFramePr>
              <a:graphicFrameLocks noChangeAspect="1"/>
            </wp:cNvGraphicFramePr>
            <a:graphic>
              <a:graphicData uri="http://schemas.openxmlformats.org/drawingml/2006/picture">
                <pic:pic>
                  <pic:nvPicPr>
                    <pic:cNvPr id="5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23</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7760">
            <wp:simplePos x="0" y="0"/>
            <wp:positionH relativeFrom="page">
              <wp:posOffset>39</wp:posOffset>
            </wp:positionH>
            <wp:positionV relativeFrom="page">
              <wp:posOffset>0</wp:posOffset>
            </wp:positionV>
            <wp:extent cx="10666603" cy="7541854"/>
            <wp:effectExtent l="0" t="0" r="0" b="0"/>
            <wp:wrapNone/>
            <wp:docPr id="51" name="image6.png"/>
            <wp:cNvGraphicFramePr>
              <a:graphicFrameLocks noChangeAspect="1"/>
            </wp:cNvGraphicFramePr>
            <a:graphic>
              <a:graphicData uri="http://schemas.openxmlformats.org/drawingml/2006/picture">
                <pic:pic>
                  <pic:nvPicPr>
                    <pic:cNvPr id="52"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24</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8272">
            <wp:simplePos x="0" y="0"/>
            <wp:positionH relativeFrom="page">
              <wp:posOffset>39</wp:posOffset>
            </wp:positionH>
            <wp:positionV relativeFrom="page">
              <wp:posOffset>0</wp:posOffset>
            </wp:positionV>
            <wp:extent cx="10666603" cy="7541854"/>
            <wp:effectExtent l="0" t="0" r="0" b="0"/>
            <wp:wrapNone/>
            <wp:docPr id="53" name="image6.png"/>
            <wp:cNvGraphicFramePr>
              <a:graphicFrameLocks noChangeAspect="1"/>
            </wp:cNvGraphicFramePr>
            <a:graphic>
              <a:graphicData uri="http://schemas.openxmlformats.org/drawingml/2006/picture">
                <pic:pic>
                  <pic:nvPicPr>
                    <pic:cNvPr id="54"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25</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8784">
            <wp:simplePos x="0" y="0"/>
            <wp:positionH relativeFrom="page">
              <wp:posOffset>39</wp:posOffset>
            </wp:positionH>
            <wp:positionV relativeFrom="page">
              <wp:posOffset>0</wp:posOffset>
            </wp:positionV>
            <wp:extent cx="10666603" cy="7541854"/>
            <wp:effectExtent l="0" t="0" r="0" b="0"/>
            <wp:wrapNone/>
            <wp:docPr id="55" name="image6.png"/>
            <wp:cNvGraphicFramePr>
              <a:graphicFrameLocks noChangeAspect="1"/>
            </wp:cNvGraphicFramePr>
            <a:graphic>
              <a:graphicData uri="http://schemas.openxmlformats.org/drawingml/2006/picture">
                <pic:pic>
                  <pic:nvPicPr>
                    <pic:cNvPr id="56"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26</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9296">
            <wp:simplePos x="0" y="0"/>
            <wp:positionH relativeFrom="page">
              <wp:posOffset>39</wp:posOffset>
            </wp:positionH>
            <wp:positionV relativeFrom="page">
              <wp:posOffset>0</wp:posOffset>
            </wp:positionV>
            <wp:extent cx="10666603" cy="7541854"/>
            <wp:effectExtent l="0" t="0" r="0" b="0"/>
            <wp:wrapNone/>
            <wp:docPr id="57" name="image6.png"/>
            <wp:cNvGraphicFramePr>
              <a:graphicFrameLocks noChangeAspect="1"/>
            </wp:cNvGraphicFramePr>
            <a:graphic>
              <a:graphicData uri="http://schemas.openxmlformats.org/drawingml/2006/picture">
                <pic:pic>
                  <pic:nvPicPr>
                    <pic:cNvPr id="5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27</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799808">
            <wp:simplePos x="0" y="0"/>
            <wp:positionH relativeFrom="page">
              <wp:posOffset>39</wp:posOffset>
            </wp:positionH>
            <wp:positionV relativeFrom="page">
              <wp:posOffset>0</wp:posOffset>
            </wp:positionV>
            <wp:extent cx="10666603" cy="7541854"/>
            <wp:effectExtent l="0" t="0" r="0" b="0"/>
            <wp:wrapNone/>
            <wp:docPr id="59" name="image6.png"/>
            <wp:cNvGraphicFramePr>
              <a:graphicFrameLocks noChangeAspect="1"/>
            </wp:cNvGraphicFramePr>
            <a:graphic>
              <a:graphicData uri="http://schemas.openxmlformats.org/drawingml/2006/picture">
                <pic:pic>
                  <pic:nvPicPr>
                    <pic:cNvPr id="6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28</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800320">
            <wp:simplePos x="0" y="0"/>
            <wp:positionH relativeFrom="page">
              <wp:posOffset>39</wp:posOffset>
            </wp:positionH>
            <wp:positionV relativeFrom="page">
              <wp:posOffset>0</wp:posOffset>
            </wp:positionV>
            <wp:extent cx="10666603" cy="7541854"/>
            <wp:effectExtent l="0" t="0" r="0" b="0"/>
            <wp:wrapNone/>
            <wp:docPr id="61" name="image6.png"/>
            <wp:cNvGraphicFramePr>
              <a:graphicFrameLocks noChangeAspect="1"/>
            </wp:cNvGraphicFramePr>
            <a:graphic>
              <a:graphicData uri="http://schemas.openxmlformats.org/drawingml/2006/picture">
                <pic:pic>
                  <pic:nvPicPr>
                    <pic:cNvPr id="62"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29</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800832">
            <wp:simplePos x="0" y="0"/>
            <wp:positionH relativeFrom="page">
              <wp:posOffset>39</wp:posOffset>
            </wp:positionH>
            <wp:positionV relativeFrom="page">
              <wp:posOffset>0</wp:posOffset>
            </wp:positionV>
            <wp:extent cx="10666603" cy="7541854"/>
            <wp:effectExtent l="0" t="0" r="0" b="0"/>
            <wp:wrapNone/>
            <wp:docPr id="63" name="image6.png"/>
            <wp:cNvGraphicFramePr>
              <a:graphicFrameLocks noChangeAspect="1"/>
            </wp:cNvGraphicFramePr>
            <a:graphic>
              <a:graphicData uri="http://schemas.openxmlformats.org/drawingml/2006/picture">
                <pic:pic>
                  <pic:nvPicPr>
                    <pic:cNvPr id="64"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30</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801344">
            <wp:simplePos x="0" y="0"/>
            <wp:positionH relativeFrom="page">
              <wp:posOffset>39</wp:posOffset>
            </wp:positionH>
            <wp:positionV relativeFrom="page">
              <wp:posOffset>0</wp:posOffset>
            </wp:positionV>
            <wp:extent cx="10666603" cy="7541854"/>
            <wp:effectExtent l="0" t="0" r="0" b="0"/>
            <wp:wrapNone/>
            <wp:docPr id="65" name="image6.png"/>
            <wp:cNvGraphicFramePr>
              <a:graphicFrameLocks noChangeAspect="1"/>
            </wp:cNvGraphicFramePr>
            <a:graphic>
              <a:graphicData uri="http://schemas.openxmlformats.org/drawingml/2006/picture">
                <pic:pic>
                  <pic:nvPicPr>
                    <pic:cNvPr id="66"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31</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bl>
    <w:p>
      <w:pPr>
        <w:pStyle w:val="BodyText"/>
        <w:spacing w:before="7"/>
      </w:pPr>
      <w:r>
        <w:rPr/>
        <w:drawing>
          <wp:anchor distT="0" distB="0" distL="0" distR="0" allowOverlap="1" layoutInCell="1" locked="0" behindDoc="1" simplePos="0" relativeHeight="479801856">
            <wp:simplePos x="0" y="0"/>
            <wp:positionH relativeFrom="page">
              <wp:posOffset>39</wp:posOffset>
            </wp:positionH>
            <wp:positionV relativeFrom="page">
              <wp:posOffset>0</wp:posOffset>
            </wp:positionV>
            <wp:extent cx="10666603" cy="7541854"/>
            <wp:effectExtent l="0" t="0" r="0" b="0"/>
            <wp:wrapNone/>
            <wp:docPr id="67" name="image6.png"/>
            <wp:cNvGraphicFramePr>
              <a:graphicFrameLocks noChangeAspect="1"/>
            </wp:cNvGraphicFramePr>
            <a:graphic>
              <a:graphicData uri="http://schemas.openxmlformats.org/drawingml/2006/picture">
                <pic:pic>
                  <pic:nvPicPr>
                    <pic:cNvPr id="6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32</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13581" w:type="dxa"/>
            <w:gridSpan w:val="6"/>
            <w:tcBorders>
              <w:top w:val="nil"/>
              <w:bottom w:val="nil"/>
            </w:tcBorders>
            <w:shd w:val="clear" w:color="auto" w:fill="4AACC5"/>
          </w:tcPr>
          <w:p>
            <w:pPr>
              <w:pStyle w:val="TableParagraph"/>
              <w:tabs>
                <w:tab w:pos="10189" w:val="left" w:leader="none"/>
                <w:tab w:pos="12752" w:val="left" w:leader="none"/>
              </w:tabs>
              <w:spacing w:before="71"/>
              <w:ind w:left="8989"/>
              <w:rPr>
                <w:sz w:val="22"/>
              </w:rPr>
            </w:pPr>
            <w:r>
              <w:rPr>
                <w:spacing w:val="-2"/>
                <w:sz w:val="22"/>
              </w:rPr>
              <w:t>Resident</w:t>
            </w:r>
            <w:r>
              <w:rPr>
                <w:sz w:val="22"/>
              </w:rPr>
              <w:tab/>
            </w:r>
            <w:r>
              <w:rPr>
                <w:spacing w:val="-2"/>
                <w:sz w:val="22"/>
              </w:rPr>
              <w:t>Resident</w:t>
            </w:r>
            <w:r>
              <w:rPr>
                <w:sz w:val="22"/>
              </w:rPr>
              <w:tab/>
            </w:r>
            <w:r>
              <w:rPr>
                <w:spacing w:val="-2"/>
                <w:sz w:val="22"/>
              </w:rPr>
              <w:t>Total</w:t>
            </w:r>
          </w:p>
          <w:p>
            <w:pPr>
              <w:pStyle w:val="TableParagraph"/>
              <w:tabs>
                <w:tab w:pos="6247" w:val="left" w:leader="none"/>
                <w:tab w:pos="9065" w:val="left" w:leader="none"/>
                <w:tab w:pos="10328" w:val="left" w:leader="none"/>
                <w:tab w:pos="11295" w:val="left" w:leader="none"/>
                <w:tab w:pos="12572" w:val="left" w:leader="none"/>
              </w:tabs>
              <w:spacing w:line="259" w:lineRule="exact" w:before="1"/>
              <w:ind w:left="107"/>
              <w:rPr>
                <w:sz w:val="22"/>
              </w:rPr>
            </w:pPr>
            <w:r>
              <w:rPr>
                <w:sz w:val="22"/>
              </w:rPr>
              <w:t>Service</w:t>
            </w:r>
            <w:r>
              <w:rPr>
                <w:spacing w:val="-10"/>
                <w:sz w:val="22"/>
              </w:rPr>
              <w:t> </w:t>
            </w:r>
            <w:r>
              <w:rPr>
                <w:spacing w:val="-4"/>
                <w:sz w:val="22"/>
              </w:rPr>
              <w:t>Name</w:t>
            </w:r>
            <w:r>
              <w:rPr>
                <w:sz w:val="22"/>
              </w:rPr>
              <w:tab/>
            </w:r>
            <w:r>
              <w:rPr>
                <w:spacing w:val="-2"/>
                <w:sz w:val="22"/>
              </w:rPr>
              <w:t>State</w:t>
            </w:r>
            <w:r>
              <w:rPr>
                <w:sz w:val="22"/>
              </w:rPr>
              <w:tab/>
            </w:r>
            <w:r>
              <w:rPr>
                <w:spacing w:val="-2"/>
                <w:sz w:val="22"/>
              </w:rPr>
              <w:t>Deaths</w:t>
            </w:r>
            <w:r>
              <w:rPr>
                <w:sz w:val="22"/>
              </w:rPr>
              <w:tab/>
            </w:r>
            <w:r>
              <w:rPr>
                <w:spacing w:val="-2"/>
                <w:sz w:val="22"/>
              </w:rPr>
              <w:t>Cases</w:t>
            </w:r>
            <w:r>
              <w:rPr>
                <w:sz w:val="22"/>
              </w:rPr>
              <w:tab/>
              <w:t>Staff</w:t>
            </w:r>
            <w:r>
              <w:rPr>
                <w:spacing w:val="-5"/>
                <w:sz w:val="22"/>
              </w:rPr>
              <w:t> </w:t>
            </w:r>
            <w:r>
              <w:rPr>
                <w:spacing w:val="-2"/>
                <w:sz w:val="22"/>
              </w:rPr>
              <w:t>Cases</w:t>
            </w:r>
            <w:r>
              <w:rPr>
                <w:sz w:val="22"/>
              </w:rPr>
              <w:tab/>
            </w:r>
            <w:r>
              <w:rPr>
                <w:spacing w:val="-2"/>
                <w:sz w:val="22"/>
              </w:rPr>
              <w:t>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tcPr>
          <w:p>
            <w:pPr>
              <w:pStyle w:val="TableParagraph"/>
              <w:rPr>
                <w:rFonts w:ascii="Times New Roman"/>
                <w:sz w:val="22"/>
              </w:rPr>
            </w:pP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rPr>
                <w:rFonts w:ascii="Times New Roman"/>
                <w:sz w:val="22"/>
              </w:rPr>
            </w:pPr>
          </w:p>
        </w:tc>
      </w:tr>
    </w:tbl>
    <w:p>
      <w:pPr>
        <w:pStyle w:val="BodyText"/>
        <w:rPr>
          <w:sz w:val="20"/>
        </w:rPr>
      </w:pPr>
      <w:r>
        <w:rPr/>
        <w:drawing>
          <wp:anchor distT="0" distB="0" distL="0" distR="0" allowOverlap="1" layoutInCell="1" locked="0" behindDoc="1" simplePos="0" relativeHeight="479802368">
            <wp:simplePos x="0" y="0"/>
            <wp:positionH relativeFrom="page">
              <wp:posOffset>39</wp:posOffset>
            </wp:positionH>
            <wp:positionV relativeFrom="page">
              <wp:posOffset>0</wp:posOffset>
            </wp:positionV>
            <wp:extent cx="10666603" cy="7541854"/>
            <wp:effectExtent l="0" t="0" r="0" b="0"/>
            <wp:wrapNone/>
            <wp:docPr id="69" name="image6.png"/>
            <wp:cNvGraphicFramePr>
              <a:graphicFrameLocks noChangeAspect="1"/>
            </wp:cNvGraphicFramePr>
            <a:graphic>
              <a:graphicData uri="http://schemas.openxmlformats.org/drawingml/2006/picture">
                <pic:pic>
                  <pic:nvPicPr>
                    <pic:cNvPr id="7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5"/>
        <w:rPr>
          <w:sz w:val="29"/>
        </w:rPr>
      </w:pPr>
    </w:p>
    <w:p>
      <w:pPr>
        <w:pStyle w:val="BodyText"/>
        <w:spacing w:before="94"/>
        <w:ind w:left="113"/>
      </w:pPr>
      <w:r>
        <w:rPr>
          <w:spacing w:val="-5"/>
        </w:rPr>
        <w:t>33</w:t>
      </w:r>
    </w:p>
    <w:sectPr>
      <w:pgSz w:w="16840" w:h="11910" w:orient="landscape"/>
      <w:pgMar w:top="1180" w:bottom="280" w:left="8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50" w:hanging="360"/>
      </w:pPr>
      <w:rPr>
        <w:rFonts w:hint="default"/>
        <w:lang w:val="en-US" w:eastAsia="en-US" w:bidi="ar-SA"/>
      </w:rPr>
    </w:lvl>
    <w:lvl w:ilvl="2">
      <w:start w:val="0"/>
      <w:numFmt w:val="bullet"/>
      <w:lvlText w:val="•"/>
      <w:lvlJc w:val="left"/>
      <w:pPr>
        <w:ind w:left="2661" w:hanging="360"/>
      </w:pPr>
      <w:rPr>
        <w:rFonts w:hint="default"/>
        <w:lang w:val="en-US" w:eastAsia="en-US" w:bidi="ar-SA"/>
      </w:rPr>
    </w:lvl>
    <w:lvl w:ilvl="3">
      <w:start w:val="0"/>
      <w:numFmt w:val="bullet"/>
      <w:lvlText w:val="•"/>
      <w:lvlJc w:val="left"/>
      <w:pPr>
        <w:ind w:left="3571"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393" w:hanging="360"/>
      </w:pPr>
      <w:rPr>
        <w:rFonts w:hint="default"/>
        <w:lang w:val="en-US" w:eastAsia="en-US" w:bidi="ar-SA"/>
      </w:rPr>
    </w:lvl>
    <w:lvl w:ilvl="6">
      <w:start w:val="0"/>
      <w:numFmt w:val="bullet"/>
      <w:lvlText w:val="•"/>
      <w:lvlJc w:val="left"/>
      <w:pPr>
        <w:ind w:left="6303" w:hanging="360"/>
      </w:pPr>
      <w:rPr>
        <w:rFonts w:hint="default"/>
        <w:lang w:val="en-US" w:eastAsia="en-US" w:bidi="ar-SA"/>
      </w:rPr>
    </w:lvl>
    <w:lvl w:ilvl="7">
      <w:start w:val="0"/>
      <w:numFmt w:val="bullet"/>
      <w:lvlText w:val="•"/>
      <w:lvlJc w:val="left"/>
      <w:pPr>
        <w:ind w:left="7214" w:hanging="360"/>
      </w:pPr>
      <w:rPr>
        <w:rFonts w:hint="default"/>
        <w:lang w:val="en-US" w:eastAsia="en-US" w:bidi="ar-SA"/>
      </w:rPr>
    </w:lvl>
    <w:lvl w:ilvl="8">
      <w:start w:val="0"/>
      <w:numFmt w:val="bullet"/>
      <w:lvlText w:val="•"/>
      <w:lvlJc w:val="left"/>
      <w:pPr>
        <w:ind w:left="812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75"/>
      <w:ind w:left="113"/>
      <w:outlineLvl w:val="1"/>
    </w:pPr>
    <w:rPr>
      <w:rFonts w:ascii="Arial" w:hAnsi="Arial" w:eastAsia="Arial" w:cs="Arial"/>
      <w:sz w:val="28"/>
      <w:szCs w:val="28"/>
      <w:lang w:val="en-US" w:eastAsia="en-US" w:bidi="ar-SA"/>
    </w:rPr>
  </w:style>
  <w:style w:styleId="Title" w:type="paragraph">
    <w:name w:val="Title"/>
    <w:basedOn w:val="Normal"/>
    <w:uiPriority w:val="1"/>
    <w:qFormat/>
    <w:pPr>
      <w:spacing w:before="88"/>
      <w:ind w:left="120" w:right="852"/>
    </w:pPr>
    <w:rPr>
      <w:rFonts w:ascii="Arial" w:hAnsi="Arial" w:eastAsia="Arial" w:cs="Arial"/>
      <w:sz w:val="40"/>
      <w:szCs w:val="40"/>
      <w:lang w:val="en-US" w:eastAsia="en-US" w:bidi="ar-SA"/>
    </w:rPr>
  </w:style>
  <w:style w:styleId="ListParagraph" w:type="paragraph">
    <w:name w:val="List Paragraph"/>
    <w:basedOn w:val="Normal"/>
    <w:uiPriority w:val="1"/>
    <w:qFormat/>
    <w:pPr>
      <w:spacing w:before="3"/>
      <w:ind w:left="840" w:right="1013" w:hanging="360"/>
    </w:pPr>
    <w:rPr>
      <w:rFonts w:ascii="Arial" w:hAnsi="Arial" w:eastAsia="Arial" w:cs="Arial"/>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 and Aged Care</dc:creator>
  <cp:keywords>aged care; residential care; COVID-19</cp:keywords>
  <dc:subject>Aged care;</dc:subject>
  <dc:title>COVID-19 outbreaks in Australian residential aged care facilities – 28 April 2023</dc:title>
  <dcterms:created xsi:type="dcterms:W3CDTF">2023-05-12T07:10:10Z</dcterms:created>
  <dcterms:modified xsi:type="dcterms:W3CDTF">2023-05-12T07:10:10Z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for Microsoft 365</vt:lpwstr>
  </property>
  <property fmtid="{D5CDD505-2E9C-101B-9397-08002B2CF9AE}" pid="4" name="LastSaved">
    <vt:filetime>2023-05-12T00:00:00Z</vt:filetime>
  </property>
  <property fmtid="{D5CDD505-2E9C-101B-9397-08002B2CF9AE}" pid="5" name="Producer">
    <vt:lpwstr>Microsoft® Word for Microsoft 365</vt:lpwstr>
  </property>
</Properties>
</file>