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2D166554" w:rsidR="00751A23" w:rsidRPr="008C7B28" w:rsidRDefault="008C7B28" w:rsidP="007D582A">
      <w:pPr>
        <w:pStyle w:val="Title"/>
        <w:rPr>
          <w:rFonts w:ascii="Microsoft JhengHei UI" w:eastAsia="Microsoft JhengHei UI" w:hAnsi="Microsoft JhengHei UI"/>
          <w:bCs/>
        </w:rPr>
        <w:sectPr w:rsidR="00751A23" w:rsidRPr="008C7B28" w:rsidSect="00D45D94">
          <w:headerReference w:type="first" r:id="rId12"/>
          <w:type w:val="continuous"/>
          <w:pgSz w:w="11906" w:h="16838"/>
          <w:pgMar w:top="1701" w:right="1418" w:bottom="1418" w:left="1418" w:header="850" w:footer="709" w:gutter="0"/>
          <w:cols w:space="708"/>
          <w:titlePg/>
          <w:docGrid w:linePitch="360"/>
        </w:sectPr>
      </w:pPr>
      <w:proofErr w:type="spellStart"/>
      <w:r w:rsidRPr="008C7B28">
        <w:rPr>
          <w:rFonts w:ascii="Microsoft JhengHei UI" w:eastAsia="Microsoft JhengHei UI" w:hAnsi="Microsoft JhengHei UI" w:cs="MS Mincho" w:hint="eastAsia"/>
          <w:bCs/>
        </w:rPr>
        <w:t>兒童疫苗接種</w:t>
      </w:r>
      <w:proofErr w:type="spellEnd"/>
      <w:r w:rsidR="007D582A" w:rsidRPr="008C7B28">
        <w:rPr>
          <w:rFonts w:ascii="Microsoft JhengHei UI" w:eastAsia="Microsoft JhengHei UI" w:hAnsi="Microsoft JhengHei UI"/>
          <w:bCs/>
        </w:rPr>
        <w:t xml:space="preserve"> </w:t>
      </w:r>
    </w:p>
    <w:p w14:paraId="33DC80E6" w14:textId="49714959" w:rsidR="00B82EB3" w:rsidRPr="008C7B28" w:rsidRDefault="008C7B28" w:rsidP="00B82EB3">
      <w:pPr>
        <w:pStyle w:val="Heading1"/>
        <w:spacing w:before="0"/>
        <w:rPr>
          <w:rFonts w:ascii="Microsoft JhengHei UI" w:eastAsia="Microsoft JhengHei UI" w:hAnsi="Microsoft JhengHei UI" w:cstheme="minorHAnsi"/>
          <w:szCs w:val="24"/>
        </w:rPr>
      </w:pPr>
      <w:r w:rsidRPr="008C7B28">
        <w:rPr>
          <w:rFonts w:ascii="Microsoft JhengHei UI" w:eastAsia="Microsoft JhengHei UI" w:hAnsi="Microsoft JhengHei UI" w:cs="MS Gothic" w:hint="eastAsia"/>
          <w:szCs w:val="24"/>
        </w:rPr>
        <w:lastRenderedPageBreak/>
        <w:t>兒童疫苗接種</w:t>
      </w:r>
      <w:r w:rsidR="000B58E9" w:rsidRPr="008C7B28">
        <w:rPr>
          <w:rFonts w:ascii="Microsoft JhengHei UI" w:eastAsia="Microsoft JhengHei UI" w:hAnsi="Microsoft JhengHei UI" w:cstheme="minorHAnsi"/>
          <w:szCs w:val="24"/>
        </w:rPr>
        <w:t xml:space="preserve"> </w:t>
      </w:r>
    </w:p>
    <w:p w14:paraId="43B4ADED" w14:textId="4F993A27" w:rsidR="000B58E9" w:rsidRPr="008C7B28" w:rsidRDefault="008C7B28" w:rsidP="000B58E9">
      <w:pPr>
        <w:pStyle w:val="Header"/>
        <w:rPr>
          <w:rFonts w:ascii="Microsoft JhengHei UI" w:eastAsia="Microsoft JhengHei UI" w:hAnsi="Microsoft JhengHei UI"/>
        </w:rPr>
      </w:pPr>
      <w:proofErr w:type="spellStart"/>
      <w:r w:rsidRPr="008C7B28">
        <w:rPr>
          <w:rFonts w:ascii="Microsoft JhengHei UI" w:eastAsia="Microsoft JhengHei UI" w:hAnsi="Microsoft JhengHei UI" w:cs="MS Gothic" w:hint="eastAsia"/>
        </w:rPr>
        <w:t>免費疫苗和預防嚴重疾病的信息</w:t>
      </w:r>
      <w:proofErr w:type="spellEnd"/>
    </w:p>
    <w:p w14:paraId="0A436EB0" w14:textId="63DFA9B3" w:rsidR="000B58E9" w:rsidRPr="000B58E9" w:rsidRDefault="000B58E9" w:rsidP="000B58E9">
      <w:pPr>
        <w:pStyle w:val="Header"/>
      </w:pPr>
      <w:r w:rsidRPr="000B58E9">
        <w:t>health.gov.au/</w:t>
      </w:r>
      <w:proofErr w:type="spellStart"/>
      <w:r w:rsidRPr="000B58E9">
        <w:t>childhoodimmunisation</w:t>
      </w:r>
      <w:proofErr w:type="spellEnd"/>
    </w:p>
    <w:p w14:paraId="41E9EA1C" w14:textId="1D5DC0C1" w:rsidR="000B58E9" w:rsidRPr="005F7C9F" w:rsidRDefault="008C7B28" w:rsidP="000B58E9">
      <w:pPr>
        <w:pStyle w:val="Heading2"/>
        <w:rPr>
          <w:rFonts w:ascii="Microsoft JhengHei UI" w:eastAsia="Microsoft JhengHei UI" w:hAnsi="Microsoft JhengHei UI"/>
          <w:lang w:eastAsia="en-AU"/>
        </w:rPr>
      </w:pPr>
      <w:proofErr w:type="spellStart"/>
      <w:r w:rsidRPr="005F7C9F">
        <w:rPr>
          <w:rFonts w:ascii="Microsoft JhengHei UI" w:eastAsia="Microsoft JhengHei UI" w:hAnsi="Microsoft JhengHei UI" w:cs="MS Gothic" w:hint="eastAsia"/>
          <w:lang w:eastAsia="en-AU"/>
        </w:rPr>
        <w:t>常規兒童疫苗接種</w:t>
      </w:r>
      <w:proofErr w:type="spellEnd"/>
    </w:p>
    <w:p w14:paraId="5532E153" w14:textId="47E56B36" w:rsidR="000B58E9" w:rsidRPr="005F7C9F" w:rsidRDefault="008C7B28" w:rsidP="000B58E9">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全國免疫接種時間表</w:t>
      </w:r>
      <w:proofErr w:type="spellEnd"/>
      <w:r w:rsidRPr="008C7B28">
        <w:rPr>
          <w:rFonts w:ascii="MS Gothic" w:eastAsia="MS Gothic" w:hAnsi="MS Gothic" w:cs="MS Gothic" w:hint="eastAsia"/>
        </w:rPr>
        <w:t>（</w:t>
      </w:r>
      <w:r w:rsidRPr="008C7B28">
        <w:t>National Immunisation Schedule</w:t>
      </w:r>
      <w:r w:rsidRPr="008C7B28">
        <w:rPr>
          <w:rFonts w:ascii="MS Gothic" w:eastAsia="MS Gothic" w:hAnsi="MS Gothic" w:cs="MS Gothic" w:hint="eastAsia"/>
        </w:rPr>
        <w:t>）</w:t>
      </w:r>
      <w:proofErr w:type="spellStart"/>
      <w:r w:rsidRPr="005F7C9F">
        <w:rPr>
          <w:rFonts w:ascii="Microsoft JhengHei UI" w:eastAsia="Microsoft JhengHei UI" w:hAnsi="Microsoft JhengHei UI" w:cs="MS Gothic" w:hint="eastAsia"/>
        </w:rPr>
        <w:t>列出了全國免疫計劃</w:t>
      </w:r>
      <w:proofErr w:type="spellEnd"/>
      <w:r w:rsidRPr="008C7B28">
        <w:rPr>
          <w:rFonts w:ascii="MS Gothic" w:eastAsia="MS Gothic" w:hAnsi="MS Gothic" w:cs="MS Gothic" w:hint="eastAsia"/>
        </w:rPr>
        <w:t>（</w:t>
      </w:r>
      <w:r w:rsidRPr="008C7B28">
        <w:t>National Immunisation Program</w:t>
      </w:r>
      <w:r w:rsidRPr="008C7B28">
        <w:rPr>
          <w:rFonts w:ascii="MS Gothic" w:eastAsia="MS Gothic" w:hAnsi="MS Gothic" w:cs="MS Gothic" w:hint="eastAsia"/>
        </w:rPr>
        <w:t>）</w:t>
      </w:r>
      <w:proofErr w:type="spellStart"/>
      <w:r w:rsidRPr="005F7C9F">
        <w:rPr>
          <w:rFonts w:ascii="Microsoft JhengHei UI" w:eastAsia="Microsoft JhengHei UI" w:hAnsi="Microsoft JhengHei UI" w:cs="MS Gothic" w:hint="eastAsia"/>
        </w:rPr>
        <w:t>免費提供的疫苗的接種時間</w:t>
      </w:r>
      <w:proofErr w:type="spellEnd"/>
      <w:r w:rsidRPr="005F7C9F">
        <w:rPr>
          <w:rFonts w:ascii="Microsoft JhengHei UI" w:eastAsia="Microsoft JhengHei UI" w:hAnsi="Microsoft JhengHei UI" w:cs="MS Gothic" w:hint="eastAsia"/>
        </w:rPr>
        <w:t>。</w:t>
      </w:r>
    </w:p>
    <w:p w14:paraId="21186201" w14:textId="77777777" w:rsidR="000B58E9" w:rsidRPr="005F7C9F" w:rsidRDefault="000B58E9" w:rsidP="000B58E9">
      <w:pPr>
        <w:pStyle w:val="Header"/>
        <w:rPr>
          <w:rFonts w:ascii="Microsoft JhengHei UI" w:eastAsia="Microsoft JhengHei UI" w:hAnsi="Microsoft JhengHei UI"/>
        </w:rPr>
      </w:pPr>
    </w:p>
    <w:p w14:paraId="1BFB0A5E" w14:textId="748628AC" w:rsidR="000B58E9" w:rsidRPr="005F7C9F" w:rsidRDefault="008C7B28" w:rsidP="000B58E9">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名字列在</w:t>
      </w:r>
      <w:proofErr w:type="spellEnd"/>
      <w:r w:rsidRPr="005F7C9F">
        <w:rPr>
          <w:rFonts w:ascii="Microsoft JhengHei UI" w:eastAsia="Microsoft JhengHei UI" w:hAnsi="Microsoft JhengHei UI"/>
        </w:rPr>
        <w:t xml:space="preserve"> </w:t>
      </w:r>
      <w:r w:rsidRPr="008C7B28">
        <w:t xml:space="preserve">Medicare </w:t>
      </w:r>
      <w:proofErr w:type="spellStart"/>
      <w:r w:rsidRPr="005F7C9F">
        <w:rPr>
          <w:rFonts w:ascii="Microsoft JhengHei UI" w:eastAsia="Microsoft JhengHei UI" w:hAnsi="Microsoft JhengHei UI" w:cs="MS Gothic" w:hint="eastAsia"/>
        </w:rPr>
        <w:t>卡上或有資格申請</w:t>
      </w:r>
      <w:proofErr w:type="spellEnd"/>
      <w:r w:rsidRPr="005F7C9F">
        <w:rPr>
          <w:rFonts w:eastAsia="Microsoft JhengHei UI" w:cs="Arial"/>
        </w:rPr>
        <w:t> </w:t>
      </w:r>
      <w:r w:rsidRPr="008C7B28">
        <w:t xml:space="preserve">Medicare </w:t>
      </w:r>
      <w:proofErr w:type="spellStart"/>
      <w:r w:rsidRPr="005F7C9F">
        <w:rPr>
          <w:rFonts w:ascii="Microsoft JhengHei UI" w:eastAsia="Microsoft JhengHei UI" w:hAnsi="Microsoft JhengHei UI" w:cs="MS Gothic" w:hint="eastAsia"/>
        </w:rPr>
        <w:t>卡的兒童都可以免費接種疫苗</w:t>
      </w:r>
      <w:proofErr w:type="spellEnd"/>
      <w:r w:rsidRPr="005F7C9F">
        <w:rPr>
          <w:rFonts w:ascii="Microsoft JhengHei UI" w:eastAsia="Microsoft JhengHei UI" w:hAnsi="Microsoft JhengHei UI" w:cs="MS Gothic" w:hint="eastAsia"/>
        </w:rPr>
        <w:t>。</w:t>
      </w:r>
      <w:r w:rsidR="000B58E9" w:rsidRPr="005F7C9F">
        <w:rPr>
          <w:rFonts w:ascii="Microsoft JhengHei UI" w:eastAsia="Microsoft JhengHei UI" w:hAnsi="Microsoft JhengHei UI"/>
        </w:rPr>
        <w:t xml:space="preserve"> </w:t>
      </w:r>
    </w:p>
    <w:p w14:paraId="75F39E14" w14:textId="77777777" w:rsidR="000B58E9" w:rsidRPr="005F7C9F" w:rsidRDefault="000B58E9" w:rsidP="000B58E9">
      <w:pPr>
        <w:pStyle w:val="Header"/>
        <w:rPr>
          <w:rFonts w:ascii="Microsoft JhengHei UI" w:eastAsia="Microsoft JhengHei UI" w:hAnsi="Microsoft JhengHei UI"/>
        </w:rPr>
      </w:pPr>
    </w:p>
    <w:p w14:paraId="5CED56A2" w14:textId="6DD37F78" w:rsidR="00B82EB3" w:rsidRPr="005F7C9F" w:rsidRDefault="008C7B28" w:rsidP="000B58E9">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此外，州和領地政府可能會通過各自的計劃免費提供額外的疫苗</w:t>
      </w:r>
      <w:proofErr w:type="spellEnd"/>
      <w:r w:rsidRPr="005F7C9F">
        <w:rPr>
          <w:rFonts w:ascii="Microsoft JhengHei UI" w:eastAsia="Microsoft JhengHei UI" w:hAnsi="Microsoft JhengHei UI" w:cs="MS Gothic" w:hint="eastAsia"/>
        </w:rPr>
        <w:t>。</w:t>
      </w:r>
    </w:p>
    <w:p w14:paraId="352B8ABB" w14:textId="0C0ACD15" w:rsidR="00A55F56" w:rsidRPr="005F7C9F" w:rsidRDefault="008C7B28" w:rsidP="00A55F56">
      <w:pPr>
        <w:pStyle w:val="Heading2"/>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全國免疫接種時間表</w:t>
      </w:r>
      <w:proofErr w:type="spellEnd"/>
      <w:r w:rsidR="00A55F56" w:rsidRPr="005F7C9F">
        <w:rPr>
          <w:rFonts w:ascii="Microsoft JhengHei UI" w:eastAsia="Microsoft JhengHei UI" w:hAnsi="Microsoft JhengHei UI"/>
        </w:rPr>
        <w:t>(</w:t>
      </w:r>
      <w:proofErr w:type="spellStart"/>
      <w:r w:rsidRPr="005F7C9F">
        <w:rPr>
          <w:rFonts w:ascii="Microsoft JhengHei UI" w:eastAsia="Microsoft JhengHei UI" w:hAnsi="Microsoft JhengHei UI" w:cs="MS Gothic" w:hint="eastAsia"/>
        </w:rPr>
        <w:t>兒童接種</w:t>
      </w:r>
      <w:proofErr w:type="spellEnd"/>
      <w:r w:rsidR="00A55F56" w:rsidRPr="005F7C9F">
        <w:rPr>
          <w:rFonts w:ascii="Microsoft JhengHei UI" w:eastAsia="Microsoft JhengHei UI" w:hAnsi="Microsoft JhengHei UI"/>
        </w:rPr>
        <w:t>)</w:t>
      </w:r>
    </w:p>
    <w:tbl>
      <w:tblPr>
        <w:tblStyle w:val="TableGrid"/>
        <w:tblW w:w="0" w:type="auto"/>
        <w:tblLook w:val="04A0" w:firstRow="1" w:lastRow="0" w:firstColumn="1" w:lastColumn="0" w:noHBand="0" w:noVBand="1"/>
      </w:tblPr>
      <w:tblGrid>
        <w:gridCol w:w="2122"/>
        <w:gridCol w:w="6938"/>
      </w:tblGrid>
      <w:tr w:rsidR="00A55F56" w14:paraId="2F76F68E" w14:textId="77777777" w:rsidTr="007A23FE">
        <w:tc>
          <w:tcPr>
            <w:tcW w:w="2122" w:type="dxa"/>
          </w:tcPr>
          <w:p w14:paraId="756AF0E4" w14:textId="31216995" w:rsidR="00A55F56" w:rsidRPr="005F7C9F" w:rsidRDefault="008C7B28" w:rsidP="007A23FE">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年齡</w:t>
            </w:r>
            <w:proofErr w:type="spellEnd"/>
          </w:p>
        </w:tc>
        <w:tc>
          <w:tcPr>
            <w:tcW w:w="6938" w:type="dxa"/>
          </w:tcPr>
          <w:p w14:paraId="22A8594F" w14:textId="7459C081" w:rsidR="00A55F56" w:rsidRPr="005F7C9F" w:rsidRDefault="008C7B28" w:rsidP="007A23FE">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可預防疾病</w:t>
            </w:r>
            <w:proofErr w:type="spellEnd"/>
          </w:p>
        </w:tc>
      </w:tr>
      <w:tr w:rsidR="00A55F56" w14:paraId="34F37EBF" w14:textId="77777777" w:rsidTr="007A23FE">
        <w:tc>
          <w:tcPr>
            <w:tcW w:w="2122" w:type="dxa"/>
          </w:tcPr>
          <w:p w14:paraId="01DD6AAD" w14:textId="04AF4FCB" w:rsidR="00A55F56" w:rsidRPr="005F7C9F" w:rsidRDefault="008C7B28" w:rsidP="007A23FE">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出生時</w:t>
            </w:r>
            <w:proofErr w:type="spellEnd"/>
          </w:p>
        </w:tc>
        <w:tc>
          <w:tcPr>
            <w:tcW w:w="6938" w:type="dxa"/>
          </w:tcPr>
          <w:p w14:paraId="26520E18" w14:textId="3E1BB5D5" w:rsidR="00A55F56" w:rsidRPr="007A23FE" w:rsidRDefault="008C7B28" w:rsidP="007A23FE">
            <w:pPr>
              <w:pStyle w:val="Header"/>
              <w:numPr>
                <w:ilvl w:val="0"/>
                <w:numId w:val="41"/>
              </w:numPr>
            </w:pPr>
            <w:proofErr w:type="spellStart"/>
            <w:r w:rsidRPr="008C7B28">
              <w:rPr>
                <w:rFonts w:ascii="MS Gothic" w:eastAsia="MS Gothic" w:hAnsi="MS Gothic" w:cs="MS Gothic" w:hint="eastAsia"/>
              </w:rPr>
              <w:t>乙型肝炎（通常在醫院接種</w:t>
            </w:r>
            <w:proofErr w:type="spellEnd"/>
            <w:r w:rsidRPr="008C7B28">
              <w:t>)</w:t>
            </w:r>
          </w:p>
        </w:tc>
      </w:tr>
      <w:tr w:rsidR="00A55F56" w14:paraId="71DF9056" w14:textId="77777777" w:rsidTr="007A23FE">
        <w:tc>
          <w:tcPr>
            <w:tcW w:w="2122" w:type="dxa"/>
          </w:tcPr>
          <w:p w14:paraId="7C522F90" w14:textId="356D612E" w:rsidR="00A55F56" w:rsidRPr="007A23FE" w:rsidRDefault="008C7B28" w:rsidP="007A23FE">
            <w:pPr>
              <w:pStyle w:val="Header"/>
            </w:pPr>
            <w:r w:rsidRPr="008C7B28">
              <w:t xml:space="preserve">2 </w:t>
            </w:r>
            <w:proofErr w:type="spellStart"/>
            <w:r w:rsidRPr="005F7C9F">
              <w:rPr>
                <w:rFonts w:ascii="Microsoft JhengHei UI" w:eastAsia="Microsoft JhengHei UI" w:hAnsi="Microsoft JhengHei UI" w:cs="MS Gothic" w:hint="eastAsia"/>
              </w:rPr>
              <w:t>個月</w:t>
            </w:r>
            <w:r w:rsidRPr="005F7C9F">
              <w:rPr>
                <w:rFonts w:ascii="Microsoft JhengHei UI" w:eastAsia="Microsoft JhengHei UI" w:hAnsi="Microsoft JhengHei UI" w:cs="MS Gothic"/>
              </w:rPr>
              <w:t>（出生後滿</w:t>
            </w:r>
            <w:proofErr w:type="spellEnd"/>
            <w:r w:rsidRPr="008C7B28">
              <w:rPr>
                <w:rFonts w:eastAsia="MS Gothic" w:cs="Arial"/>
              </w:rPr>
              <w:t>6</w:t>
            </w:r>
            <w:proofErr w:type="spellStart"/>
            <w:r w:rsidRPr="005F7C9F">
              <w:rPr>
                <w:rFonts w:ascii="Microsoft JhengHei UI" w:eastAsia="Microsoft JhengHei UI" w:hAnsi="Microsoft JhengHei UI" w:cs="MS Gothic"/>
              </w:rPr>
              <w:t>週即可接種</w:t>
            </w:r>
            <w:proofErr w:type="spellEnd"/>
            <w:r w:rsidRPr="005F7C9F">
              <w:rPr>
                <w:rFonts w:ascii="Microsoft JhengHei UI" w:eastAsia="Microsoft JhengHei UI" w:hAnsi="Microsoft JhengHei UI" w:cs="MS Gothic"/>
              </w:rPr>
              <w:t>）</w:t>
            </w:r>
          </w:p>
        </w:tc>
        <w:tc>
          <w:tcPr>
            <w:tcW w:w="6938" w:type="dxa"/>
          </w:tcPr>
          <w:p w14:paraId="3BB9E042" w14:textId="059DBDE1" w:rsidR="00A55F56" w:rsidRPr="00486332" w:rsidRDefault="00486332" w:rsidP="007A23FE">
            <w:pPr>
              <w:pStyle w:val="Header"/>
              <w:numPr>
                <w:ilvl w:val="0"/>
                <w:numId w:val="41"/>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白喉、破傷風、百日咳、乙型肝炎、小兒麻痺症、乙型流感嗜血桿菌</w:t>
            </w:r>
            <w:proofErr w:type="spellEnd"/>
            <w:r w:rsidRPr="00486332">
              <w:rPr>
                <w:rFonts w:ascii="Microsoft JhengHei UI" w:eastAsia="Microsoft JhengHei UI" w:hAnsi="Microsoft JhengHei UI"/>
              </w:rPr>
              <w:t xml:space="preserve"> (Hib)</w:t>
            </w:r>
          </w:p>
          <w:p w14:paraId="5FDF2BC5" w14:textId="43351121" w:rsidR="00A55F56" w:rsidRPr="00486332" w:rsidRDefault="00486332" w:rsidP="007A23FE">
            <w:pPr>
              <w:pStyle w:val="Header"/>
              <w:numPr>
                <w:ilvl w:val="0"/>
                <w:numId w:val="41"/>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輪狀病毒</w:t>
            </w:r>
            <w:proofErr w:type="spellEnd"/>
          </w:p>
          <w:p w14:paraId="77F7A0C5" w14:textId="4DABCE02" w:rsidR="00A55F56" w:rsidRPr="007A23FE" w:rsidRDefault="00486332" w:rsidP="00486332">
            <w:pPr>
              <w:pStyle w:val="Header"/>
              <w:numPr>
                <w:ilvl w:val="0"/>
                <w:numId w:val="41"/>
              </w:numPr>
            </w:pPr>
            <w:proofErr w:type="spellStart"/>
            <w:r w:rsidRPr="00486332">
              <w:rPr>
                <w:rFonts w:ascii="MS Gothic" w:eastAsia="MS Gothic" w:hAnsi="MS Gothic" w:cs="MS Gothic" w:hint="eastAsia"/>
              </w:rPr>
              <w:t>肺炎球菌</w:t>
            </w:r>
            <w:proofErr w:type="spellEnd"/>
          </w:p>
        </w:tc>
      </w:tr>
      <w:tr w:rsidR="00A55F56" w14:paraId="65741037" w14:textId="77777777" w:rsidTr="007A23FE">
        <w:tc>
          <w:tcPr>
            <w:tcW w:w="2122" w:type="dxa"/>
          </w:tcPr>
          <w:p w14:paraId="28B12D4D" w14:textId="723C1166" w:rsidR="00A55F56" w:rsidRPr="007A23FE" w:rsidRDefault="00486332" w:rsidP="007A23FE">
            <w:pPr>
              <w:pStyle w:val="Header"/>
            </w:pPr>
            <w:r w:rsidRPr="00486332">
              <w:t xml:space="preserve">4 </w:t>
            </w:r>
            <w:proofErr w:type="spellStart"/>
            <w:r w:rsidRPr="005F7C9F">
              <w:rPr>
                <w:rFonts w:ascii="Microsoft JhengHei UI" w:eastAsia="Microsoft JhengHei UI" w:hAnsi="Microsoft JhengHei UI" w:cs="MS Gothic" w:hint="eastAsia"/>
              </w:rPr>
              <w:t>個月</w:t>
            </w:r>
            <w:proofErr w:type="spellEnd"/>
          </w:p>
        </w:tc>
        <w:tc>
          <w:tcPr>
            <w:tcW w:w="6938" w:type="dxa"/>
          </w:tcPr>
          <w:p w14:paraId="64206064" w14:textId="77777777" w:rsidR="00486332" w:rsidRDefault="00486332" w:rsidP="00486332">
            <w:pPr>
              <w:pStyle w:val="Header"/>
              <w:numPr>
                <w:ilvl w:val="0"/>
                <w:numId w:val="42"/>
              </w:numPr>
            </w:pPr>
            <w:proofErr w:type="spellStart"/>
            <w:r w:rsidRPr="00486332">
              <w:rPr>
                <w:rFonts w:ascii="MS Gothic" w:eastAsia="MS Gothic" w:hAnsi="MS Gothic" w:cs="MS Gothic" w:hint="eastAsia"/>
              </w:rPr>
              <w:t>白喉、破傷風、百日咳、乙型肝炎、小兒麻痺症、乙型流感嗜血桿菌</w:t>
            </w:r>
            <w:proofErr w:type="spellEnd"/>
            <w:r w:rsidRPr="00486332">
              <w:t xml:space="preserve"> (Hib)</w:t>
            </w:r>
            <w:r w:rsidRPr="00486332">
              <w:t xml:space="preserve"> </w:t>
            </w:r>
          </w:p>
          <w:p w14:paraId="698AE06E" w14:textId="77777777" w:rsidR="00486332" w:rsidRPr="00486332" w:rsidRDefault="00486332" w:rsidP="00486332">
            <w:pPr>
              <w:pStyle w:val="Header"/>
              <w:numPr>
                <w:ilvl w:val="0"/>
                <w:numId w:val="42"/>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輪狀病毒</w:t>
            </w:r>
            <w:proofErr w:type="spellEnd"/>
          </w:p>
          <w:p w14:paraId="3023B8C4" w14:textId="34D840A6" w:rsidR="00A55F56" w:rsidRPr="007A23FE" w:rsidRDefault="00486332" w:rsidP="00486332">
            <w:pPr>
              <w:pStyle w:val="Header"/>
              <w:numPr>
                <w:ilvl w:val="0"/>
                <w:numId w:val="42"/>
              </w:numPr>
            </w:pPr>
            <w:proofErr w:type="spellStart"/>
            <w:r w:rsidRPr="00486332">
              <w:rPr>
                <w:rFonts w:ascii="MS Gothic" w:eastAsia="MS Gothic" w:hAnsi="MS Gothic" w:cs="MS Gothic" w:hint="eastAsia"/>
              </w:rPr>
              <w:t>肺炎球菌</w:t>
            </w:r>
            <w:proofErr w:type="spellEnd"/>
          </w:p>
        </w:tc>
      </w:tr>
      <w:tr w:rsidR="00A55F56" w14:paraId="6A8BB695" w14:textId="77777777" w:rsidTr="007A23FE">
        <w:tc>
          <w:tcPr>
            <w:tcW w:w="2122" w:type="dxa"/>
          </w:tcPr>
          <w:p w14:paraId="309F0617" w14:textId="15403F2D" w:rsidR="00A55F56" w:rsidRPr="007A23FE" w:rsidRDefault="00486332" w:rsidP="007A23FE">
            <w:pPr>
              <w:pStyle w:val="Header"/>
            </w:pPr>
            <w:r w:rsidRPr="00486332">
              <w:t xml:space="preserve">6 </w:t>
            </w:r>
            <w:proofErr w:type="spellStart"/>
            <w:r w:rsidRPr="005F7C9F">
              <w:rPr>
                <w:rFonts w:ascii="Microsoft JhengHei UI" w:eastAsia="Microsoft JhengHei UI" w:hAnsi="Microsoft JhengHei UI" w:cs="MS Gothic" w:hint="eastAsia"/>
              </w:rPr>
              <w:t>個月</w:t>
            </w:r>
            <w:proofErr w:type="spellEnd"/>
          </w:p>
        </w:tc>
        <w:tc>
          <w:tcPr>
            <w:tcW w:w="6938" w:type="dxa"/>
          </w:tcPr>
          <w:p w14:paraId="5FB980B6" w14:textId="78AC1248" w:rsidR="00A55F56" w:rsidRPr="007A23FE" w:rsidRDefault="00486332" w:rsidP="00486332">
            <w:pPr>
              <w:pStyle w:val="Header"/>
              <w:numPr>
                <w:ilvl w:val="0"/>
                <w:numId w:val="43"/>
              </w:numPr>
            </w:pPr>
            <w:proofErr w:type="spellStart"/>
            <w:r w:rsidRPr="00486332">
              <w:rPr>
                <w:rFonts w:ascii="MS Gothic" w:eastAsia="MS Gothic" w:hAnsi="MS Gothic" w:cs="MS Gothic" w:hint="eastAsia"/>
              </w:rPr>
              <w:t>白喉、破傷風、百日咳、乙型肝炎、小兒麻痺症、乙型流感嗜血桿菌</w:t>
            </w:r>
            <w:proofErr w:type="spellEnd"/>
            <w:r w:rsidRPr="00486332">
              <w:t xml:space="preserve"> (Hib) </w:t>
            </w:r>
          </w:p>
        </w:tc>
      </w:tr>
      <w:tr w:rsidR="00A55F56" w14:paraId="36D4609F" w14:textId="77777777" w:rsidTr="007A23FE">
        <w:trPr>
          <w:trHeight w:val="617"/>
        </w:trPr>
        <w:tc>
          <w:tcPr>
            <w:tcW w:w="2122" w:type="dxa"/>
          </w:tcPr>
          <w:p w14:paraId="0CE8649F" w14:textId="3AE54CF0" w:rsidR="00A55F56" w:rsidRPr="007A23FE" w:rsidRDefault="00486332" w:rsidP="007A23FE">
            <w:pPr>
              <w:pStyle w:val="Header"/>
            </w:pPr>
            <w:r w:rsidRPr="00486332">
              <w:t>6 </w:t>
            </w:r>
            <w:proofErr w:type="spellStart"/>
            <w:r w:rsidRPr="005F7C9F">
              <w:rPr>
                <w:rFonts w:ascii="Microsoft JhengHei UI" w:eastAsia="Microsoft JhengHei UI" w:hAnsi="Microsoft JhengHei UI" w:cs="MS Gothic" w:hint="eastAsia"/>
              </w:rPr>
              <w:t>個月至</w:t>
            </w:r>
            <w:proofErr w:type="spellEnd"/>
            <w:r w:rsidRPr="00486332">
              <w:t> 5</w:t>
            </w:r>
            <w:proofErr w:type="spellStart"/>
            <w:r w:rsidRPr="005F7C9F">
              <w:rPr>
                <w:rFonts w:ascii="Microsoft JhengHei UI" w:eastAsia="Microsoft JhengHei UI" w:hAnsi="Microsoft JhengHei UI" w:cs="Yu Gothic" w:hint="eastAsia"/>
              </w:rPr>
              <w:t>歲</w:t>
            </w:r>
            <w:r w:rsidRPr="005F7C9F">
              <w:rPr>
                <w:rFonts w:ascii="Microsoft JhengHei UI" w:eastAsia="Microsoft JhengHei UI" w:hAnsi="Microsoft JhengHei UI" w:cs="MS Gothic" w:hint="eastAsia"/>
              </w:rPr>
              <w:t>以下</w:t>
            </w:r>
            <w:proofErr w:type="spellEnd"/>
          </w:p>
        </w:tc>
        <w:tc>
          <w:tcPr>
            <w:tcW w:w="6938" w:type="dxa"/>
          </w:tcPr>
          <w:p w14:paraId="5629BBA7" w14:textId="77777777" w:rsidR="00486332" w:rsidRPr="007A23FE" w:rsidRDefault="007A23FE" w:rsidP="00486332">
            <w:pPr>
              <w:pStyle w:val="Header"/>
              <w:numPr>
                <w:ilvl w:val="0"/>
                <w:numId w:val="40"/>
              </w:numPr>
            </w:pPr>
            <w:r w:rsidRPr="007A23FE">
              <w:t>(</w:t>
            </w:r>
            <w:proofErr w:type="spellStart"/>
            <w:r w:rsidR="00486332" w:rsidRPr="00486332">
              <w:rPr>
                <w:rFonts w:ascii="MS Gothic" w:eastAsia="MS Gothic" w:hAnsi="MS Gothic" w:cs="MS Gothic" w:hint="eastAsia"/>
              </w:rPr>
              <w:t>流感</w:t>
            </w:r>
            <w:proofErr w:type="spellEnd"/>
            <w:r w:rsidR="00486332" w:rsidRPr="00486332">
              <w:t xml:space="preserve"> </w:t>
            </w:r>
            <w:r w:rsidR="00486332" w:rsidRPr="00486332">
              <w:rPr>
                <w:rFonts w:ascii="MS Gothic" w:eastAsia="MS Gothic" w:hAnsi="MS Gothic" w:cs="MS Gothic" w:hint="eastAsia"/>
              </w:rPr>
              <w:t>（</w:t>
            </w:r>
            <w:proofErr w:type="spellStart"/>
            <w:r w:rsidR="00486332" w:rsidRPr="00486332">
              <w:rPr>
                <w:rFonts w:ascii="MS Gothic" w:eastAsia="MS Gothic" w:hAnsi="MS Gothic" w:cs="MS Gothic" w:hint="eastAsia"/>
              </w:rPr>
              <w:t>每年一次</w:t>
            </w:r>
            <w:proofErr w:type="spellEnd"/>
            <w:r w:rsidR="00486332" w:rsidRPr="00486332">
              <w:rPr>
                <w:rFonts w:ascii="MS Gothic" w:eastAsia="MS Gothic" w:hAnsi="MS Gothic" w:cs="MS Gothic" w:hint="eastAsia"/>
              </w:rPr>
              <w:t>）</w:t>
            </w:r>
          </w:p>
          <w:p w14:paraId="4A68F038" w14:textId="1A10D055" w:rsidR="00486332" w:rsidRPr="007A23FE" w:rsidRDefault="00486332" w:rsidP="00486332">
            <w:pPr>
              <w:pStyle w:val="Header"/>
              <w:ind w:left="360"/>
            </w:pPr>
          </w:p>
        </w:tc>
      </w:tr>
      <w:tr w:rsidR="00A55F56" w14:paraId="0E3065D2" w14:textId="77777777" w:rsidTr="007A23FE">
        <w:tc>
          <w:tcPr>
            <w:tcW w:w="2122" w:type="dxa"/>
          </w:tcPr>
          <w:p w14:paraId="0C8B8A28" w14:textId="1B9F1CE4" w:rsidR="00A55F56" w:rsidRPr="007A23FE" w:rsidRDefault="00486332" w:rsidP="007A23FE">
            <w:pPr>
              <w:pStyle w:val="Header"/>
            </w:pPr>
            <w:r w:rsidRPr="00486332">
              <w:t xml:space="preserve">12 </w:t>
            </w:r>
            <w:proofErr w:type="spellStart"/>
            <w:r w:rsidRPr="005F7C9F">
              <w:rPr>
                <w:rFonts w:ascii="Microsoft JhengHei UI" w:eastAsia="Microsoft JhengHei UI" w:hAnsi="Microsoft JhengHei UI" w:cs="MS Gothic" w:hint="eastAsia"/>
              </w:rPr>
              <w:t>個月</w:t>
            </w:r>
            <w:proofErr w:type="spellEnd"/>
          </w:p>
        </w:tc>
        <w:tc>
          <w:tcPr>
            <w:tcW w:w="6938" w:type="dxa"/>
          </w:tcPr>
          <w:p w14:paraId="533C8197" w14:textId="4E0C6A18" w:rsidR="00A55F56" w:rsidRPr="00486332" w:rsidRDefault="00486332" w:rsidP="00486332">
            <w:pPr>
              <w:pStyle w:val="Header"/>
              <w:numPr>
                <w:ilvl w:val="0"/>
                <w:numId w:val="40"/>
              </w:numPr>
              <w:rPr>
                <w:rFonts w:ascii="Microsoft JhengHei UI" w:eastAsia="Microsoft JhengHei UI" w:hAnsi="Microsoft JhengHei UI"/>
                <w:lang w:val="en-US"/>
              </w:rPr>
            </w:pPr>
            <w:r w:rsidRPr="00486332">
              <w:rPr>
                <w:lang w:val="en-US"/>
              </w:rPr>
              <w:t xml:space="preserve">ACWY </w:t>
            </w:r>
            <w:proofErr w:type="spellStart"/>
            <w:r w:rsidRPr="00486332">
              <w:rPr>
                <w:rFonts w:ascii="Microsoft JhengHei UI" w:eastAsia="Microsoft JhengHei UI" w:hAnsi="Microsoft JhengHei UI" w:cs="MS Gothic" w:hint="eastAsia"/>
                <w:lang w:val="en-US"/>
              </w:rPr>
              <w:t>型腦膜炎球菌</w:t>
            </w:r>
            <w:proofErr w:type="spellEnd"/>
            <w:r w:rsidR="00A55F56" w:rsidRPr="00486332">
              <w:rPr>
                <w:rFonts w:ascii="Microsoft JhengHei UI" w:eastAsia="Microsoft JhengHei UI" w:hAnsi="Microsoft JhengHei UI"/>
              </w:rPr>
              <w:t xml:space="preserve"> </w:t>
            </w:r>
          </w:p>
          <w:p w14:paraId="10F7B74D" w14:textId="7B6DD534" w:rsidR="00A55F56" w:rsidRPr="00486332" w:rsidRDefault="00486332" w:rsidP="007A23FE">
            <w:pPr>
              <w:pStyle w:val="Header"/>
              <w:numPr>
                <w:ilvl w:val="0"/>
                <w:numId w:val="40"/>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麻疹、腮腺炎、風疹</w:t>
            </w:r>
            <w:proofErr w:type="spellEnd"/>
          </w:p>
          <w:p w14:paraId="603FE491" w14:textId="01948913" w:rsidR="007A23FE" w:rsidRPr="007A23FE" w:rsidRDefault="00486332" w:rsidP="00486332">
            <w:pPr>
              <w:pStyle w:val="Header"/>
              <w:numPr>
                <w:ilvl w:val="0"/>
                <w:numId w:val="40"/>
              </w:numPr>
            </w:pPr>
            <w:proofErr w:type="spellStart"/>
            <w:r w:rsidRPr="00486332">
              <w:rPr>
                <w:rFonts w:ascii="Microsoft JhengHei UI" w:eastAsia="Microsoft JhengHei UI" w:hAnsi="Microsoft JhengHei UI" w:cs="MS Gothic" w:hint="eastAsia"/>
              </w:rPr>
              <w:t>肺炎球菌</w:t>
            </w:r>
            <w:proofErr w:type="spellEnd"/>
            <w:r w:rsidR="007A23FE" w:rsidRPr="007A23FE">
              <w:t xml:space="preserve"> </w:t>
            </w:r>
          </w:p>
        </w:tc>
      </w:tr>
      <w:tr w:rsidR="007A23FE" w14:paraId="0F0B5B70" w14:textId="77777777" w:rsidTr="007A23FE">
        <w:tc>
          <w:tcPr>
            <w:tcW w:w="2122" w:type="dxa"/>
          </w:tcPr>
          <w:p w14:paraId="7184744D" w14:textId="159E0952" w:rsidR="007A23FE" w:rsidRPr="007A23FE" w:rsidRDefault="00486332" w:rsidP="007A23FE">
            <w:pPr>
              <w:pStyle w:val="Header"/>
            </w:pPr>
            <w:r w:rsidRPr="00486332">
              <w:t xml:space="preserve">18 </w:t>
            </w:r>
            <w:proofErr w:type="spellStart"/>
            <w:r w:rsidRPr="005F7C9F">
              <w:rPr>
                <w:rFonts w:ascii="Microsoft JhengHei UI" w:eastAsia="Microsoft JhengHei UI" w:hAnsi="Microsoft JhengHei UI" w:cs="MS Gothic" w:hint="eastAsia"/>
              </w:rPr>
              <w:t>個月</w:t>
            </w:r>
            <w:proofErr w:type="spellEnd"/>
          </w:p>
        </w:tc>
        <w:tc>
          <w:tcPr>
            <w:tcW w:w="6938" w:type="dxa"/>
            <w:vAlign w:val="center"/>
          </w:tcPr>
          <w:p w14:paraId="09E4BDC9" w14:textId="47B246F1" w:rsidR="007A23FE" w:rsidRPr="007A23FE" w:rsidRDefault="00486332" w:rsidP="007A23FE">
            <w:pPr>
              <w:pStyle w:val="Header"/>
              <w:numPr>
                <w:ilvl w:val="0"/>
                <w:numId w:val="44"/>
              </w:numPr>
            </w:pPr>
            <w:proofErr w:type="spellStart"/>
            <w:r w:rsidRPr="00486332">
              <w:rPr>
                <w:rFonts w:ascii="Microsoft JhengHei UI" w:eastAsia="Microsoft JhengHei UI" w:hAnsi="Microsoft JhengHei UI" w:cs="MS Gothic" w:hint="eastAsia"/>
              </w:rPr>
              <w:t>乙型流感嗜血桿菌</w:t>
            </w:r>
            <w:proofErr w:type="spellEnd"/>
            <w:r w:rsidRPr="00486332">
              <w:t xml:space="preserve"> (Hib)</w:t>
            </w:r>
          </w:p>
          <w:p w14:paraId="503AD8FD" w14:textId="1E70D3F2" w:rsidR="007A23FE" w:rsidRPr="00486332" w:rsidRDefault="00486332" w:rsidP="007A23FE">
            <w:pPr>
              <w:pStyle w:val="Header"/>
              <w:numPr>
                <w:ilvl w:val="0"/>
                <w:numId w:val="44"/>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麻疹、腮腺炎、風疹、水痘</w:t>
            </w:r>
            <w:proofErr w:type="spellEnd"/>
          </w:p>
          <w:p w14:paraId="5B18CC4E" w14:textId="61CAF1D0" w:rsidR="007A23FE" w:rsidRPr="00486332" w:rsidRDefault="00486332" w:rsidP="007A23FE">
            <w:pPr>
              <w:pStyle w:val="Header"/>
              <w:numPr>
                <w:ilvl w:val="0"/>
                <w:numId w:val="44"/>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白喉、破傷風、百日咳</w:t>
            </w:r>
            <w:proofErr w:type="spellEnd"/>
          </w:p>
          <w:p w14:paraId="016EB466" w14:textId="1D58725B" w:rsidR="007A23FE" w:rsidRPr="007A23FE" w:rsidRDefault="007A23FE" w:rsidP="00486332">
            <w:pPr>
              <w:pStyle w:val="Header"/>
              <w:ind w:left="360"/>
            </w:pPr>
          </w:p>
        </w:tc>
      </w:tr>
      <w:tr w:rsidR="007A23FE" w14:paraId="4CD71EF4" w14:textId="77777777" w:rsidTr="007A23FE">
        <w:tc>
          <w:tcPr>
            <w:tcW w:w="2122" w:type="dxa"/>
          </w:tcPr>
          <w:p w14:paraId="71BEE647" w14:textId="3DA36B39" w:rsidR="007A23FE" w:rsidRPr="007A23FE" w:rsidRDefault="00486332" w:rsidP="007A23FE">
            <w:pPr>
              <w:pStyle w:val="Header"/>
            </w:pPr>
            <w:r w:rsidRPr="00486332">
              <w:t xml:space="preserve">4 </w:t>
            </w:r>
            <w:r w:rsidRPr="005F7C9F">
              <w:rPr>
                <w:rFonts w:ascii="Microsoft JhengHei UI" w:eastAsia="Microsoft JhengHei UI" w:hAnsi="Microsoft JhengHei UI" w:cs="Yu Gothic" w:hint="eastAsia"/>
              </w:rPr>
              <w:t>歲</w:t>
            </w:r>
          </w:p>
        </w:tc>
        <w:tc>
          <w:tcPr>
            <w:tcW w:w="6938" w:type="dxa"/>
          </w:tcPr>
          <w:p w14:paraId="43952C73" w14:textId="76BDAFD5" w:rsidR="007A23FE" w:rsidRPr="00486332" w:rsidRDefault="00486332" w:rsidP="00486332">
            <w:pPr>
              <w:pStyle w:val="Header"/>
              <w:numPr>
                <w:ilvl w:val="0"/>
                <w:numId w:val="45"/>
              </w:numPr>
              <w:rPr>
                <w:rFonts w:ascii="Microsoft JhengHei UI" w:eastAsia="Microsoft JhengHei UI" w:hAnsi="Microsoft JhengHei UI"/>
              </w:rPr>
            </w:pPr>
            <w:proofErr w:type="spellStart"/>
            <w:r w:rsidRPr="00486332">
              <w:rPr>
                <w:rFonts w:ascii="Microsoft JhengHei UI" w:eastAsia="Microsoft JhengHei UI" w:hAnsi="Microsoft JhengHei UI" w:cs="MS Gothic" w:hint="eastAsia"/>
              </w:rPr>
              <w:t>白喉、破傷風、百日咳、小兒麻痺症</w:t>
            </w:r>
            <w:proofErr w:type="spellEnd"/>
          </w:p>
        </w:tc>
      </w:tr>
    </w:tbl>
    <w:p w14:paraId="4C61AA90" w14:textId="71E0BC83" w:rsidR="000B58E9" w:rsidRPr="00486332" w:rsidRDefault="00486332" w:rsidP="000B58E9">
      <w:pPr>
        <w:pStyle w:val="Heading2"/>
        <w:rPr>
          <w:rFonts w:ascii="Microsoft JhengHei UI" w:eastAsia="Microsoft JhengHei UI" w:hAnsi="Microsoft JhengHei UI"/>
          <w:iCs w:val="0"/>
          <w:lang w:eastAsia="en-AU"/>
        </w:rPr>
      </w:pPr>
      <w:proofErr w:type="spellStart"/>
      <w:r w:rsidRPr="00486332">
        <w:rPr>
          <w:rFonts w:ascii="Microsoft JhengHei UI" w:eastAsia="Microsoft JhengHei UI" w:hAnsi="Microsoft JhengHei UI" w:cs="MS Gothic" w:hint="eastAsia"/>
          <w:iCs w:val="0"/>
          <w:lang w:eastAsia="en-AU"/>
        </w:rPr>
        <w:lastRenderedPageBreak/>
        <w:t>接種疫苗</w:t>
      </w:r>
      <w:proofErr w:type="spellEnd"/>
    </w:p>
    <w:p w14:paraId="4572D109" w14:textId="2724E45D" w:rsidR="000B58E9" w:rsidRPr="00486332" w:rsidRDefault="00486332" w:rsidP="000B58E9">
      <w:pPr>
        <w:pStyle w:val="Header"/>
        <w:rPr>
          <w:rFonts w:ascii="Microsoft JhengHei UI" w:eastAsia="Microsoft JhengHei UI" w:hAnsi="Microsoft JhengHei UI"/>
          <w:lang w:eastAsia="en-AU"/>
        </w:rPr>
      </w:pPr>
      <w:proofErr w:type="spellStart"/>
      <w:r w:rsidRPr="00486332">
        <w:rPr>
          <w:rFonts w:ascii="Microsoft JhengHei UI" w:eastAsia="Microsoft JhengHei UI" w:hAnsi="Microsoft JhengHei UI" w:cs="MS Gothic" w:hint="eastAsia"/>
          <w:lang w:eastAsia="en-AU"/>
        </w:rPr>
        <w:t>大多數兒童免疫接種的途徑是在手臂或腿部注射，輪狀病毒疫苗接種的途徑則是口服</w:t>
      </w:r>
      <w:proofErr w:type="spellEnd"/>
      <w:r w:rsidRPr="00486332">
        <w:rPr>
          <w:rFonts w:ascii="Microsoft JhengHei UI" w:eastAsia="Microsoft JhengHei UI" w:hAnsi="Microsoft JhengHei UI" w:cs="MS Gothic" w:hint="eastAsia"/>
          <w:lang w:eastAsia="en-AU"/>
        </w:rPr>
        <w:t>。</w:t>
      </w:r>
    </w:p>
    <w:p w14:paraId="2AB6769C" w14:textId="1037BDA3" w:rsidR="000B58E9" w:rsidRPr="00486332" w:rsidRDefault="000B58E9" w:rsidP="000B58E9">
      <w:pPr>
        <w:pStyle w:val="Header"/>
        <w:rPr>
          <w:rFonts w:ascii="Microsoft JhengHei UI" w:eastAsia="Microsoft JhengHei UI" w:hAnsi="Microsoft JhengHei UI"/>
          <w:lang w:eastAsia="en-AU"/>
        </w:rPr>
      </w:pPr>
      <w:r w:rsidRPr="00486332">
        <w:rPr>
          <w:rFonts w:ascii="Microsoft JhengHei UI" w:eastAsia="Microsoft JhengHei UI" w:hAnsi="Microsoft JhengHei UI"/>
          <w:lang w:eastAsia="en-AU"/>
        </w:rPr>
        <w:t xml:space="preserve"> </w:t>
      </w:r>
    </w:p>
    <w:p w14:paraId="34F108ED" w14:textId="090466D8" w:rsidR="000B58E9" w:rsidRPr="00486332" w:rsidRDefault="00486332" w:rsidP="000B58E9">
      <w:pPr>
        <w:pStyle w:val="Header"/>
        <w:rPr>
          <w:rFonts w:ascii="Microsoft JhengHei UI" w:eastAsia="Microsoft JhengHei UI" w:hAnsi="Microsoft JhengHei UI"/>
          <w:lang w:eastAsia="en-AU"/>
        </w:rPr>
      </w:pPr>
      <w:proofErr w:type="spellStart"/>
      <w:r w:rsidRPr="00486332">
        <w:rPr>
          <w:rFonts w:ascii="Microsoft JhengHei UI" w:eastAsia="Microsoft JhengHei UI" w:hAnsi="Microsoft JhengHei UI" w:cs="MS Gothic" w:hint="eastAsia"/>
          <w:lang w:eastAsia="en-AU"/>
        </w:rPr>
        <w:t>一劑疫苗可以預防一種特定疾病，一劑聯合疫苗則可預防多種疾病。聯合疫苗有助減少您的子女接受注射的次數</w:t>
      </w:r>
      <w:proofErr w:type="spellEnd"/>
      <w:r w:rsidRPr="00486332">
        <w:rPr>
          <w:rFonts w:ascii="Microsoft JhengHei UI" w:eastAsia="Microsoft JhengHei UI" w:hAnsi="Microsoft JhengHei UI" w:cs="MS Gothic" w:hint="eastAsia"/>
          <w:lang w:eastAsia="en-AU"/>
        </w:rPr>
        <w:t>。</w:t>
      </w:r>
      <w:r w:rsidR="000B58E9" w:rsidRPr="00486332">
        <w:rPr>
          <w:rFonts w:ascii="Microsoft JhengHei UI" w:eastAsia="Microsoft JhengHei UI" w:hAnsi="Microsoft JhengHei UI"/>
          <w:lang w:eastAsia="en-AU"/>
        </w:rPr>
        <w:t xml:space="preserve"> </w:t>
      </w:r>
    </w:p>
    <w:p w14:paraId="3263A15D" w14:textId="77777777" w:rsidR="000B58E9" w:rsidRPr="00486332" w:rsidRDefault="000B58E9" w:rsidP="000B58E9">
      <w:pPr>
        <w:pStyle w:val="Header"/>
        <w:rPr>
          <w:rFonts w:ascii="Microsoft JhengHei UI" w:eastAsia="Microsoft JhengHei UI" w:hAnsi="Microsoft JhengHei UI"/>
          <w:lang w:eastAsia="en-AU"/>
        </w:rPr>
      </w:pPr>
    </w:p>
    <w:p w14:paraId="1DF0462A" w14:textId="3FE47382" w:rsidR="000B58E9" w:rsidRPr="00486332" w:rsidRDefault="00486332" w:rsidP="000B58E9">
      <w:pPr>
        <w:pStyle w:val="Header"/>
        <w:rPr>
          <w:rFonts w:ascii="Microsoft JhengHei UI" w:eastAsia="Microsoft JhengHei UI" w:hAnsi="Microsoft JhengHei UI"/>
          <w:lang w:eastAsia="en-AU"/>
        </w:rPr>
      </w:pPr>
      <w:proofErr w:type="spellStart"/>
      <w:r w:rsidRPr="00486332">
        <w:rPr>
          <w:rFonts w:ascii="Microsoft JhengHei UI" w:eastAsia="Microsoft JhengHei UI" w:hAnsi="Microsoft JhengHei UI" w:cs="MS Gothic" w:hint="eastAsia"/>
          <w:lang w:eastAsia="en-AU"/>
        </w:rPr>
        <w:t>流鼻涕或輕微感冒等輕微不適對接種疫苗沒有影響，沒有必要因而錯過或延遲接種疫苗</w:t>
      </w:r>
      <w:proofErr w:type="spellEnd"/>
      <w:r w:rsidRPr="00486332">
        <w:rPr>
          <w:rFonts w:ascii="Microsoft JhengHei UI" w:eastAsia="Microsoft JhengHei UI" w:hAnsi="Microsoft JhengHei UI" w:cs="MS Gothic" w:hint="eastAsia"/>
          <w:lang w:eastAsia="en-AU"/>
        </w:rPr>
        <w:t>。</w:t>
      </w:r>
      <w:r w:rsidR="000B58E9" w:rsidRPr="00486332">
        <w:rPr>
          <w:rFonts w:ascii="Microsoft JhengHei UI" w:eastAsia="Microsoft JhengHei UI" w:hAnsi="Microsoft JhengHei UI"/>
          <w:lang w:eastAsia="en-AU"/>
        </w:rPr>
        <w:t xml:space="preserve"> </w:t>
      </w:r>
    </w:p>
    <w:p w14:paraId="42E01F22" w14:textId="77777777" w:rsidR="000B58E9" w:rsidRPr="00486332" w:rsidRDefault="000B58E9" w:rsidP="000B58E9">
      <w:pPr>
        <w:pStyle w:val="Header"/>
        <w:rPr>
          <w:rFonts w:ascii="Microsoft JhengHei UI" w:eastAsia="Microsoft JhengHei UI" w:hAnsi="Microsoft JhengHei UI"/>
          <w:lang w:eastAsia="en-AU"/>
        </w:rPr>
      </w:pPr>
    </w:p>
    <w:p w14:paraId="44DB75FB" w14:textId="38164378" w:rsidR="00B82EB3" w:rsidRPr="00486332" w:rsidRDefault="00486332" w:rsidP="00486332">
      <w:pPr>
        <w:pStyle w:val="Header"/>
        <w:ind w:right="-144"/>
        <w:rPr>
          <w:rFonts w:ascii="Microsoft JhengHei UI" w:eastAsia="Microsoft JhengHei UI" w:hAnsi="Microsoft JhengHei UI" w:cstheme="minorHAnsi"/>
        </w:rPr>
      </w:pPr>
      <w:proofErr w:type="spellStart"/>
      <w:r w:rsidRPr="00486332">
        <w:rPr>
          <w:rFonts w:ascii="Microsoft JhengHei UI" w:eastAsia="Microsoft JhengHei UI" w:hAnsi="Microsoft JhengHei UI" w:cs="MS Gothic" w:hint="eastAsia"/>
          <w:lang w:eastAsia="en-AU"/>
        </w:rPr>
        <w:t>接種疫苗前，您的疫苗接種服務人員會問一些問題，以確認您對子女接種疫苗並無疑問或顧慮</w:t>
      </w:r>
      <w:proofErr w:type="spellEnd"/>
      <w:r w:rsidRPr="00486332">
        <w:rPr>
          <w:rFonts w:ascii="Microsoft JhengHei UI" w:eastAsia="Microsoft JhengHei UI" w:hAnsi="Microsoft JhengHei UI" w:cs="MS Gothic" w:hint="eastAsia"/>
          <w:lang w:eastAsia="en-AU"/>
        </w:rPr>
        <w:t>。</w:t>
      </w:r>
    </w:p>
    <w:p w14:paraId="047CAFB2" w14:textId="14D68732" w:rsidR="000B58E9" w:rsidRPr="00486332" w:rsidRDefault="00486332" w:rsidP="000B58E9">
      <w:pPr>
        <w:pStyle w:val="Heading2"/>
        <w:rPr>
          <w:rFonts w:ascii="Microsoft JhengHei UI" w:eastAsia="Microsoft JhengHei UI" w:hAnsi="Microsoft JhengHei UI"/>
          <w:lang w:eastAsia="en-AU"/>
        </w:rPr>
      </w:pPr>
      <w:proofErr w:type="spellStart"/>
      <w:r w:rsidRPr="00486332">
        <w:rPr>
          <w:rFonts w:ascii="Microsoft JhengHei UI" w:eastAsia="Microsoft JhengHei UI" w:hAnsi="Microsoft JhengHei UI" w:cs="MS Gothic" w:hint="eastAsia"/>
          <w:lang w:eastAsia="en-AU"/>
        </w:rPr>
        <w:t>及時接種疫苗</w:t>
      </w:r>
      <w:proofErr w:type="spellEnd"/>
    </w:p>
    <w:p w14:paraId="5E2A5E36" w14:textId="6402487C" w:rsidR="000B58E9" w:rsidRPr="00486332" w:rsidRDefault="00486332" w:rsidP="000B58E9">
      <w:pPr>
        <w:pStyle w:val="Header"/>
        <w:rPr>
          <w:rFonts w:ascii="Microsoft JhengHei UI" w:eastAsia="Microsoft JhengHei UI" w:hAnsi="Microsoft JhengHei UI"/>
          <w:lang w:eastAsia="en-AU"/>
        </w:rPr>
      </w:pPr>
      <w:r w:rsidRPr="00486332">
        <w:rPr>
          <w:rFonts w:ascii="Microsoft JhengHei UI" w:eastAsia="Microsoft JhengHei UI" w:hAnsi="Microsoft JhengHei UI" w:cs="MS Gothic" w:hint="eastAsia"/>
          <w:lang w:eastAsia="en-AU"/>
        </w:rPr>
        <w:t>及時接種疫苗很重要，這可讓您的子女獲得最好的保障，預防嚴重疾病。遵循兒童免疫接種時間表的安排，並設置提示，提醒自己為子女預約下一次接種。</w:t>
      </w:r>
    </w:p>
    <w:p w14:paraId="2115EF27" w14:textId="77777777" w:rsidR="000B58E9" w:rsidRDefault="000B58E9" w:rsidP="000B58E9">
      <w:pPr>
        <w:pStyle w:val="Header"/>
        <w:rPr>
          <w:lang w:eastAsia="en-AU"/>
        </w:rPr>
      </w:pPr>
    </w:p>
    <w:p w14:paraId="6A0688AF" w14:textId="18EEBC89" w:rsidR="000B58E9" w:rsidRPr="007853C4" w:rsidRDefault="00486332" w:rsidP="000B58E9">
      <w:pPr>
        <w:pStyle w:val="Header"/>
        <w:rPr>
          <w:rFonts w:ascii="Microsoft JhengHei UI" w:eastAsia="Microsoft JhengHei UI" w:hAnsi="Microsoft JhengHei UI"/>
          <w:lang w:eastAsia="en-AU"/>
        </w:rPr>
      </w:pPr>
      <w:proofErr w:type="spellStart"/>
      <w:r w:rsidRPr="007853C4">
        <w:rPr>
          <w:rFonts w:ascii="Microsoft JhengHei UI" w:eastAsia="Microsoft JhengHei UI" w:hAnsi="Microsoft JhengHei UI" w:cs="MS Gothic" w:hint="eastAsia"/>
          <w:lang w:eastAsia="en-AU"/>
        </w:rPr>
        <w:t>如果您的子女逾期或錯過了預定的疫苗接種，請聯絡您的疫苗接種服務機構商討如何補種</w:t>
      </w:r>
      <w:proofErr w:type="spellEnd"/>
      <w:r w:rsidRPr="007853C4">
        <w:rPr>
          <w:rFonts w:ascii="Microsoft JhengHei UI" w:eastAsia="Microsoft JhengHei UI" w:hAnsi="Microsoft JhengHei UI" w:cs="MS Gothic" w:hint="eastAsia"/>
          <w:lang w:eastAsia="en-AU"/>
        </w:rPr>
        <w:t>。</w:t>
      </w:r>
    </w:p>
    <w:p w14:paraId="4176520B" w14:textId="1A6D313C" w:rsidR="000B58E9" w:rsidRPr="007853C4" w:rsidRDefault="000B58E9" w:rsidP="000B58E9">
      <w:pPr>
        <w:pStyle w:val="Header"/>
        <w:rPr>
          <w:rFonts w:ascii="Microsoft JhengHei UI" w:eastAsia="Microsoft JhengHei UI" w:hAnsi="Microsoft JhengHei UI"/>
          <w:lang w:eastAsia="en-AU"/>
        </w:rPr>
      </w:pPr>
      <w:r w:rsidRPr="007853C4">
        <w:rPr>
          <w:rFonts w:ascii="Microsoft JhengHei UI" w:eastAsia="Microsoft JhengHei UI" w:hAnsi="Microsoft JhengHei UI"/>
          <w:lang w:eastAsia="en-AU"/>
        </w:rPr>
        <w:t xml:space="preserve"> </w:t>
      </w:r>
    </w:p>
    <w:p w14:paraId="23B753DC" w14:textId="3367ED29" w:rsidR="00DB1D8A" w:rsidRPr="007853C4" w:rsidRDefault="00486332" w:rsidP="000B58E9">
      <w:pPr>
        <w:pStyle w:val="Header"/>
        <w:rPr>
          <w:rFonts w:ascii="Microsoft JhengHei UI" w:eastAsia="Microsoft JhengHei UI" w:hAnsi="Microsoft JhengHei UI"/>
        </w:rPr>
      </w:pPr>
      <w:proofErr w:type="spellStart"/>
      <w:r w:rsidRPr="007853C4">
        <w:rPr>
          <w:rFonts w:ascii="Microsoft JhengHei UI" w:eastAsia="Microsoft JhengHei UI" w:hAnsi="Microsoft JhengHei UI" w:cs="MS Gothic" w:hint="eastAsia"/>
          <w:lang w:eastAsia="en-AU"/>
        </w:rPr>
        <w:t>如果在童年時期錯過某些疫苗，現時有一系列追補疫苗，可以免費接種</w:t>
      </w:r>
      <w:proofErr w:type="spellEnd"/>
      <w:r w:rsidRPr="007853C4">
        <w:rPr>
          <w:rFonts w:ascii="Microsoft JhengHei UI" w:eastAsia="Microsoft JhengHei UI" w:hAnsi="Microsoft JhengHei UI" w:cs="MS Gothic" w:hint="eastAsia"/>
          <w:lang w:eastAsia="en-AU"/>
        </w:rPr>
        <w:t>。</w:t>
      </w:r>
    </w:p>
    <w:p w14:paraId="0335ED1C" w14:textId="198EE0C3" w:rsidR="000B58E9" w:rsidRPr="007853C4" w:rsidRDefault="00486332" w:rsidP="000B58E9">
      <w:pPr>
        <w:pStyle w:val="Heading2"/>
        <w:rPr>
          <w:rFonts w:ascii="Microsoft JhengHei UI" w:eastAsia="Microsoft JhengHei UI" w:hAnsi="Microsoft JhengHei UI" w:cs="Times New Roman"/>
          <w:color w:val="auto"/>
          <w:sz w:val="24"/>
          <w:szCs w:val="24"/>
          <w:lang w:eastAsia="en-AU"/>
        </w:rPr>
      </w:pPr>
      <w:proofErr w:type="spellStart"/>
      <w:r w:rsidRPr="007853C4">
        <w:rPr>
          <w:rFonts w:ascii="Microsoft JhengHei UI" w:eastAsia="Microsoft JhengHei UI" w:hAnsi="Microsoft JhengHei UI" w:cs="MS Gothic" w:hint="eastAsia"/>
          <w:lang w:eastAsia="en-AU"/>
        </w:rPr>
        <w:t>疫苗是安全的</w:t>
      </w:r>
      <w:proofErr w:type="spellEnd"/>
      <w:r w:rsidR="000B58E9" w:rsidRPr="007853C4">
        <w:rPr>
          <w:rFonts w:ascii="Microsoft JhengHei UI" w:eastAsia="Microsoft JhengHei UI" w:hAnsi="Microsoft JhengHei UI"/>
          <w:lang w:eastAsia="en-AU"/>
        </w:rPr>
        <w:t xml:space="preserve"> </w:t>
      </w:r>
    </w:p>
    <w:p w14:paraId="360D5880" w14:textId="1F19891E" w:rsidR="000B58E9" w:rsidRPr="007853C4" w:rsidRDefault="00486332" w:rsidP="000B58E9">
      <w:pPr>
        <w:pStyle w:val="Header"/>
        <w:rPr>
          <w:rFonts w:ascii="Microsoft JhengHei UI" w:eastAsia="Microsoft JhengHei UI" w:hAnsi="Microsoft JhengHei UI"/>
          <w:lang w:eastAsia="en-AU"/>
        </w:rPr>
      </w:pPr>
      <w:proofErr w:type="spellStart"/>
      <w:r w:rsidRPr="007853C4">
        <w:rPr>
          <w:rFonts w:ascii="Microsoft JhengHei UI" w:eastAsia="Microsoft JhengHei UI" w:hAnsi="Microsoft JhengHei UI" w:cs="MS Gothic" w:hint="eastAsia"/>
          <w:lang w:eastAsia="en-AU"/>
        </w:rPr>
        <w:t>澳洲提供的所有疫苗都經過了治療用品管理局</w:t>
      </w:r>
      <w:r w:rsidRPr="00486332">
        <w:rPr>
          <w:rFonts w:ascii="MS Gothic" w:eastAsia="MS Gothic" w:hAnsi="MS Gothic" w:cs="MS Gothic" w:hint="eastAsia"/>
          <w:lang w:eastAsia="en-AU"/>
        </w:rPr>
        <w:t>（</w:t>
      </w:r>
      <w:r w:rsidRPr="00486332">
        <w:rPr>
          <w:lang w:eastAsia="en-AU"/>
        </w:rPr>
        <w:t>Therapeutic</w:t>
      </w:r>
      <w:proofErr w:type="spellEnd"/>
      <w:r w:rsidRPr="00486332">
        <w:rPr>
          <w:lang w:eastAsia="en-AU"/>
        </w:rPr>
        <w:t xml:space="preserve"> Goods Administration</w:t>
      </w:r>
      <w:r w:rsidRPr="00486332">
        <w:rPr>
          <w:rFonts w:ascii="MS Gothic" w:eastAsia="MS Gothic" w:hAnsi="MS Gothic" w:cs="MS Gothic" w:hint="eastAsia"/>
          <w:lang w:eastAsia="en-AU"/>
        </w:rPr>
        <w:t>，</w:t>
      </w:r>
      <w:r w:rsidRPr="00486332">
        <w:rPr>
          <w:lang w:eastAsia="en-AU"/>
        </w:rPr>
        <w:t xml:space="preserve"> </w:t>
      </w:r>
      <w:proofErr w:type="spellStart"/>
      <w:r w:rsidRPr="00486332">
        <w:rPr>
          <w:rFonts w:ascii="MS Gothic" w:eastAsia="MS Gothic" w:hAnsi="MS Gothic" w:cs="MS Gothic" w:hint="eastAsia"/>
          <w:lang w:eastAsia="en-AU"/>
        </w:rPr>
        <w:t>簡稱</w:t>
      </w:r>
      <w:proofErr w:type="spellEnd"/>
      <w:r w:rsidRPr="00486332">
        <w:rPr>
          <w:lang w:eastAsia="en-AU"/>
        </w:rPr>
        <w:t> TGA</w:t>
      </w:r>
      <w:r>
        <w:rPr>
          <w:lang w:eastAsia="en-AU"/>
        </w:rPr>
        <w:t>)</w:t>
      </w:r>
      <w:r>
        <w:rPr>
          <w:rFonts w:ascii="MS Gothic" w:eastAsia="MS Gothic" w:hAnsi="MS Gothic" w:cs="MS Gothic" w:hint="eastAsia"/>
          <w:lang w:eastAsia="en-AU"/>
        </w:rPr>
        <w:t xml:space="preserve"> </w:t>
      </w:r>
      <w:proofErr w:type="spellStart"/>
      <w:r w:rsidRPr="007853C4">
        <w:rPr>
          <w:rFonts w:ascii="Microsoft JhengHei UI" w:eastAsia="Microsoft JhengHei UI" w:hAnsi="Microsoft JhengHei UI" w:cs="MS Gothic" w:hint="eastAsia"/>
          <w:lang w:eastAsia="en-AU"/>
        </w:rPr>
        <w:t>的評估，確保疫苗安全有效然後才獲得批准使用。批准使用後，</w:t>
      </w:r>
      <w:r w:rsidRPr="007853C4">
        <w:rPr>
          <w:rFonts w:ascii="Microsoft JhengHei UI" w:eastAsia="Microsoft JhengHei UI" w:hAnsi="Microsoft JhengHei UI"/>
          <w:lang w:eastAsia="en-AU"/>
        </w:rPr>
        <w:t>TGA</w:t>
      </w:r>
      <w:r w:rsidRPr="007853C4">
        <w:rPr>
          <w:rFonts w:ascii="Microsoft JhengHei UI" w:eastAsia="Microsoft JhengHei UI" w:hAnsi="Microsoft JhengHei UI" w:cs="MS Gothic" w:hint="eastAsia"/>
          <w:lang w:eastAsia="en-AU"/>
        </w:rPr>
        <w:t>繼續監控疫苗的安全性</w:t>
      </w:r>
      <w:proofErr w:type="spellEnd"/>
      <w:r w:rsidRPr="007853C4">
        <w:rPr>
          <w:rFonts w:ascii="Microsoft JhengHei UI" w:eastAsia="Microsoft JhengHei UI" w:hAnsi="Microsoft JhengHei UI" w:cs="MS Gothic" w:hint="eastAsia"/>
          <w:lang w:eastAsia="en-AU"/>
        </w:rPr>
        <w:t>。</w:t>
      </w:r>
      <w:r w:rsidR="000B58E9" w:rsidRPr="007853C4">
        <w:rPr>
          <w:rFonts w:ascii="Microsoft JhengHei UI" w:eastAsia="Microsoft JhengHei UI" w:hAnsi="Microsoft JhengHei UI"/>
          <w:lang w:eastAsia="en-AU"/>
        </w:rPr>
        <w:t xml:space="preserve"> </w:t>
      </w:r>
    </w:p>
    <w:p w14:paraId="4E4F25D0" w14:textId="77777777" w:rsidR="000B58E9" w:rsidRPr="007853C4" w:rsidRDefault="000B58E9" w:rsidP="000B58E9">
      <w:pPr>
        <w:pStyle w:val="Header"/>
        <w:rPr>
          <w:rFonts w:ascii="Microsoft JhengHei UI" w:eastAsia="Microsoft JhengHei UI" w:hAnsi="Microsoft JhengHei UI"/>
          <w:lang w:eastAsia="en-AU"/>
        </w:rPr>
      </w:pPr>
    </w:p>
    <w:p w14:paraId="3AD5D62B" w14:textId="522C0B71" w:rsidR="00B82EB3" w:rsidRPr="007853C4" w:rsidRDefault="007853C4" w:rsidP="007853C4">
      <w:pPr>
        <w:pStyle w:val="Header"/>
        <w:rPr>
          <w:rFonts w:ascii="Microsoft JhengHei UI" w:eastAsia="Microsoft JhengHei UI" w:hAnsi="Microsoft JhengHei UI" w:cstheme="minorHAnsi"/>
          <w:b/>
          <w:bCs/>
        </w:rPr>
      </w:pPr>
      <w:proofErr w:type="spellStart"/>
      <w:r w:rsidRPr="007853C4">
        <w:rPr>
          <w:rFonts w:ascii="Microsoft JhengHei UI" w:eastAsia="Microsoft JhengHei UI" w:hAnsi="Microsoft JhengHei UI" w:cs="MS Gothic" w:hint="eastAsia"/>
          <w:lang w:eastAsia="en-AU"/>
        </w:rPr>
        <w:t>澳洲使用的各種疫苗所提供的好處，遠遠大於任何風險。與感染疾病相比，接種疫苗更為安全</w:t>
      </w:r>
      <w:proofErr w:type="spellEnd"/>
      <w:r w:rsidRPr="007853C4">
        <w:rPr>
          <w:rFonts w:ascii="Microsoft JhengHei UI" w:eastAsia="Microsoft JhengHei UI" w:hAnsi="Microsoft JhengHei UI" w:cs="MS Gothic" w:hint="eastAsia"/>
          <w:lang w:eastAsia="en-AU"/>
        </w:rPr>
        <w:t>。</w:t>
      </w:r>
    </w:p>
    <w:p w14:paraId="53822D34" w14:textId="27CFA662" w:rsidR="000B58E9" w:rsidRPr="007853C4" w:rsidRDefault="007853C4" w:rsidP="000B58E9">
      <w:pPr>
        <w:pStyle w:val="Heading2"/>
        <w:rPr>
          <w:rStyle w:val="A3"/>
          <w:rFonts w:ascii="Microsoft JhengHei UI" w:eastAsia="Microsoft JhengHei UI" w:hAnsi="Microsoft JhengHei UI" w:cs="Arial"/>
          <w:b/>
          <w:bCs/>
          <w:color w:val="358189"/>
          <w:sz w:val="36"/>
          <w:szCs w:val="28"/>
        </w:rPr>
      </w:pPr>
      <w:proofErr w:type="spellStart"/>
      <w:r w:rsidRPr="007853C4">
        <w:rPr>
          <w:rStyle w:val="A3"/>
          <w:rFonts w:ascii="Microsoft JhengHei UI" w:eastAsia="Microsoft JhengHei UI" w:hAnsi="Microsoft JhengHei UI" w:cs="MS Gothic" w:hint="eastAsia"/>
          <w:b/>
          <w:bCs/>
          <w:color w:val="358189"/>
          <w:sz w:val="36"/>
          <w:szCs w:val="28"/>
        </w:rPr>
        <w:t>在哪裡接種疫苗</w:t>
      </w:r>
      <w:proofErr w:type="spellEnd"/>
    </w:p>
    <w:p w14:paraId="5EC8F557" w14:textId="2E99B4AC" w:rsidR="000B58E9" w:rsidRPr="007853C4" w:rsidRDefault="007853C4" w:rsidP="000B58E9">
      <w:pPr>
        <w:pStyle w:val="Header"/>
        <w:rPr>
          <w:rFonts w:ascii="Microsoft JhengHei UI" w:eastAsia="Microsoft JhengHei UI" w:hAnsi="Microsoft JhengHei UI"/>
          <w:lang w:eastAsia="en-AU"/>
        </w:rPr>
      </w:pPr>
      <w:proofErr w:type="spellStart"/>
      <w:r w:rsidRPr="007853C4">
        <w:rPr>
          <w:rFonts w:ascii="Microsoft JhengHei UI" w:eastAsia="Microsoft JhengHei UI" w:hAnsi="Microsoft JhengHei UI" w:cs="MS Gothic" w:hint="eastAsia"/>
          <w:lang w:eastAsia="en-AU"/>
        </w:rPr>
        <w:t>嬰幼兒可以在以下疫苗接種服務機構接種疫苗</w:t>
      </w:r>
      <w:proofErr w:type="spellEnd"/>
      <w:r w:rsidRPr="007853C4">
        <w:rPr>
          <w:rFonts w:ascii="Microsoft JhengHei UI" w:eastAsia="Microsoft JhengHei UI" w:hAnsi="Microsoft JhengHei UI" w:cs="MS Gothic" w:hint="eastAsia"/>
          <w:lang w:eastAsia="en-AU"/>
        </w:rPr>
        <w:t>：</w:t>
      </w:r>
      <w:r w:rsidR="000B58E9" w:rsidRPr="007853C4">
        <w:rPr>
          <w:rFonts w:ascii="Microsoft JhengHei UI" w:eastAsia="Microsoft JhengHei UI" w:hAnsi="Microsoft JhengHei UI"/>
          <w:lang w:eastAsia="en-AU"/>
        </w:rPr>
        <w:t xml:space="preserve"> </w:t>
      </w:r>
    </w:p>
    <w:p w14:paraId="54FFF9DF" w14:textId="77777777" w:rsidR="007853C4" w:rsidRPr="007853C4" w:rsidRDefault="007853C4" w:rsidP="000B58E9">
      <w:pPr>
        <w:pStyle w:val="Header"/>
        <w:numPr>
          <w:ilvl w:val="0"/>
          <w:numId w:val="31"/>
        </w:numPr>
        <w:rPr>
          <w:rFonts w:ascii="Microsoft JhengHei UI" w:eastAsia="Microsoft JhengHei UI" w:hAnsi="Microsoft JhengHei UI"/>
          <w:lang w:eastAsia="en-AU"/>
        </w:rPr>
      </w:pPr>
      <w:proofErr w:type="spellStart"/>
      <w:proofErr w:type="gramStart"/>
      <w:r w:rsidRPr="007853C4">
        <w:rPr>
          <w:rFonts w:ascii="Microsoft JhengHei UI" w:eastAsia="Microsoft JhengHei UI" w:hAnsi="Microsoft JhengHei UI" w:cs="MS Gothic" w:hint="eastAsia"/>
          <w:lang w:eastAsia="en-AU"/>
        </w:rPr>
        <w:t>當地的全科診所</w:t>
      </w:r>
      <w:proofErr w:type="spellEnd"/>
      <w:r w:rsidRPr="007853C4">
        <w:rPr>
          <w:rFonts w:ascii="Microsoft JhengHei UI" w:eastAsia="Microsoft JhengHei UI" w:hAnsi="Microsoft JhengHei UI" w:cs="MS Gothic" w:hint="eastAsia"/>
          <w:lang w:eastAsia="en-AU"/>
        </w:rPr>
        <w:t>；</w:t>
      </w:r>
      <w:proofErr w:type="gramEnd"/>
    </w:p>
    <w:p w14:paraId="4A423604" w14:textId="64EB2A6C" w:rsidR="000B58E9" w:rsidRPr="007853C4" w:rsidRDefault="007853C4" w:rsidP="000B58E9">
      <w:pPr>
        <w:pStyle w:val="Header"/>
        <w:numPr>
          <w:ilvl w:val="0"/>
          <w:numId w:val="31"/>
        </w:numPr>
        <w:rPr>
          <w:rFonts w:ascii="Microsoft JhengHei UI" w:eastAsia="Microsoft JhengHei UI" w:hAnsi="Microsoft JhengHei UI"/>
          <w:lang w:eastAsia="en-AU"/>
        </w:rPr>
      </w:pPr>
      <w:proofErr w:type="spellStart"/>
      <w:r w:rsidRPr="007853C4">
        <w:rPr>
          <w:rFonts w:ascii="Microsoft JhengHei UI" w:eastAsia="Microsoft JhengHei UI" w:hAnsi="Microsoft JhengHei UI" w:cs="MS Gothic" w:hint="eastAsia"/>
          <w:lang w:eastAsia="en-AU"/>
        </w:rPr>
        <w:t>部份地區的社區衛生中心或地方政府診所</w:t>
      </w:r>
      <w:proofErr w:type="spellEnd"/>
      <w:r w:rsidRPr="007853C4">
        <w:rPr>
          <w:rFonts w:ascii="Microsoft JhengHei UI" w:eastAsia="Microsoft JhengHei UI" w:hAnsi="Microsoft JhengHei UI" w:cs="MS Gothic" w:hint="eastAsia"/>
          <w:lang w:eastAsia="en-AU"/>
        </w:rPr>
        <w:t>。</w:t>
      </w:r>
      <w:r w:rsidR="000B58E9" w:rsidRPr="007853C4">
        <w:rPr>
          <w:rFonts w:ascii="Microsoft JhengHei UI" w:eastAsia="Microsoft JhengHei UI" w:hAnsi="Microsoft JhengHei UI"/>
          <w:lang w:eastAsia="en-AU"/>
        </w:rPr>
        <w:t xml:space="preserve"> </w:t>
      </w:r>
    </w:p>
    <w:p w14:paraId="68267912" w14:textId="77777777" w:rsidR="000B58E9" w:rsidRPr="007853C4" w:rsidRDefault="000B58E9" w:rsidP="000B58E9">
      <w:pPr>
        <w:pStyle w:val="Header"/>
        <w:rPr>
          <w:rFonts w:ascii="Microsoft JhengHei UI" w:eastAsia="Microsoft JhengHei UI" w:hAnsi="Microsoft JhengHei UI"/>
          <w:lang w:eastAsia="en-AU"/>
        </w:rPr>
      </w:pPr>
    </w:p>
    <w:p w14:paraId="09F31080" w14:textId="70F8C636" w:rsidR="00B82EB3" w:rsidRPr="007853C4" w:rsidRDefault="007853C4" w:rsidP="000B58E9">
      <w:pPr>
        <w:pStyle w:val="Header"/>
        <w:rPr>
          <w:rFonts w:ascii="Microsoft JhengHei UI" w:eastAsia="Microsoft JhengHei UI" w:hAnsi="Microsoft JhengHei UI" w:cstheme="minorHAnsi"/>
        </w:rPr>
      </w:pPr>
      <w:proofErr w:type="spellStart"/>
      <w:r w:rsidRPr="007853C4">
        <w:rPr>
          <w:rFonts w:ascii="Microsoft JhengHei UI" w:eastAsia="Microsoft JhengHei UI" w:hAnsi="Microsoft JhengHei UI" w:cs="MS Gothic" w:hint="eastAsia"/>
          <w:lang w:eastAsia="en-AU"/>
        </w:rPr>
        <w:t>雖然疫苗是免費的，但疫苗接種服務機構可能會收取診金。預約時請</w:t>
      </w:r>
      <w:r w:rsidRPr="007853C4">
        <w:rPr>
          <w:rFonts w:ascii="Microsoft JhengHei UI" w:eastAsia="Microsoft JhengHei UI" w:hAnsi="Microsoft JhengHei UI" w:cs="Noto Sans CJK JP" w:hint="eastAsia"/>
          <w:lang w:eastAsia="en-AU"/>
        </w:rPr>
        <w:t>查</w:t>
      </w:r>
      <w:r w:rsidRPr="007853C4">
        <w:rPr>
          <w:rFonts w:ascii="Microsoft JhengHei UI" w:eastAsia="Microsoft JhengHei UI" w:hAnsi="Microsoft JhengHei UI" w:cs="MS Gothic" w:hint="eastAsia"/>
          <w:lang w:eastAsia="en-AU"/>
        </w:rPr>
        <w:t>詢確認</w:t>
      </w:r>
      <w:proofErr w:type="spellEnd"/>
      <w:r w:rsidRPr="007853C4">
        <w:rPr>
          <w:rFonts w:ascii="Microsoft JhengHei UI" w:eastAsia="Microsoft JhengHei UI" w:hAnsi="Microsoft JhengHei UI" w:cs="MS Gothic" w:hint="eastAsia"/>
          <w:lang w:eastAsia="en-AU"/>
        </w:rPr>
        <w:t>。</w:t>
      </w:r>
    </w:p>
    <w:p w14:paraId="58D95EEA" w14:textId="41D57778" w:rsidR="000B58E9" w:rsidRPr="007853C4" w:rsidRDefault="007853C4" w:rsidP="000B58E9">
      <w:pPr>
        <w:pStyle w:val="Heading2"/>
        <w:rPr>
          <w:rStyle w:val="A3"/>
          <w:rFonts w:ascii="Microsoft JhengHei UI" w:eastAsia="Microsoft JhengHei UI" w:hAnsi="Microsoft JhengHei UI" w:cs="Arial"/>
          <w:b/>
          <w:bCs/>
          <w:color w:val="358189"/>
          <w:sz w:val="36"/>
          <w:szCs w:val="28"/>
        </w:rPr>
      </w:pPr>
      <w:proofErr w:type="spellStart"/>
      <w:r w:rsidRPr="007853C4">
        <w:rPr>
          <w:rStyle w:val="A3"/>
          <w:rFonts w:ascii="Microsoft JhengHei UI" w:eastAsia="Microsoft JhengHei UI" w:hAnsi="Microsoft JhengHei UI" w:cs="MS Gothic" w:hint="eastAsia"/>
          <w:b/>
          <w:bCs/>
          <w:color w:val="358189"/>
          <w:sz w:val="36"/>
          <w:szCs w:val="28"/>
        </w:rPr>
        <w:lastRenderedPageBreak/>
        <w:t>同時接種多種疫苗</w:t>
      </w:r>
      <w:proofErr w:type="spellEnd"/>
    </w:p>
    <w:p w14:paraId="5EB02A03" w14:textId="242EE092" w:rsidR="000B58E9" w:rsidRPr="007853C4" w:rsidRDefault="007853C4" w:rsidP="000B58E9">
      <w:pPr>
        <w:pStyle w:val="Header"/>
        <w:rPr>
          <w:rFonts w:ascii="Microsoft JhengHei UI" w:eastAsia="Microsoft JhengHei UI" w:hAnsi="Microsoft JhengHei UI"/>
          <w:lang w:eastAsia="en-AU"/>
        </w:rPr>
      </w:pPr>
      <w:proofErr w:type="spellStart"/>
      <w:r w:rsidRPr="007853C4">
        <w:rPr>
          <w:rFonts w:ascii="Microsoft JhengHei UI" w:eastAsia="Microsoft JhengHei UI" w:hAnsi="Microsoft JhengHei UI" w:cs="MS Gothic" w:hint="eastAsia"/>
          <w:lang w:eastAsia="en-AU"/>
        </w:rPr>
        <w:t>給嬰兒和兒童同時接種多種疫苗是安全的。聯合疫苗可減少需要接種的次數。兒童的免疫系統非常</w:t>
      </w:r>
      <w:r w:rsidRPr="007853C4">
        <w:rPr>
          <w:rFonts w:ascii="Microsoft JhengHei UI" w:eastAsia="Microsoft JhengHei UI" w:hAnsi="Microsoft JhengHei UI" w:cs="Yu Gothic" w:hint="eastAsia"/>
          <w:lang w:eastAsia="en-AU"/>
        </w:rPr>
        <w:t>强</w:t>
      </w:r>
      <w:r w:rsidRPr="007853C4">
        <w:rPr>
          <w:rFonts w:ascii="Microsoft JhengHei UI" w:eastAsia="Microsoft JhengHei UI" w:hAnsi="Microsoft JhengHei UI" w:cs="MS Gothic" w:hint="eastAsia"/>
          <w:lang w:eastAsia="en-AU"/>
        </w:rPr>
        <w:t>大，可以同時接受多種疫苗</w:t>
      </w:r>
      <w:proofErr w:type="spellEnd"/>
      <w:r w:rsidRPr="007853C4">
        <w:rPr>
          <w:rFonts w:ascii="Microsoft JhengHei UI" w:eastAsia="Microsoft JhengHei UI" w:hAnsi="Microsoft JhengHei UI" w:cs="MS Gothic" w:hint="eastAsia"/>
          <w:lang w:eastAsia="en-AU"/>
        </w:rPr>
        <w:t>。</w:t>
      </w:r>
      <w:r w:rsidR="000B58E9" w:rsidRPr="007853C4">
        <w:rPr>
          <w:rFonts w:ascii="Microsoft JhengHei UI" w:eastAsia="Microsoft JhengHei UI" w:hAnsi="Microsoft JhengHei UI"/>
          <w:lang w:eastAsia="en-AU"/>
        </w:rPr>
        <w:t xml:space="preserve"> </w:t>
      </w:r>
    </w:p>
    <w:p w14:paraId="01829A06" w14:textId="77777777" w:rsidR="000B58E9" w:rsidRPr="007853C4" w:rsidRDefault="000B58E9" w:rsidP="000B58E9">
      <w:pPr>
        <w:pStyle w:val="Header"/>
        <w:rPr>
          <w:rFonts w:ascii="Microsoft JhengHei UI" w:eastAsia="Microsoft JhengHei UI" w:hAnsi="Microsoft JhengHei UI"/>
          <w:lang w:eastAsia="en-AU"/>
        </w:rPr>
      </w:pPr>
    </w:p>
    <w:p w14:paraId="21C9962B" w14:textId="62BA940C" w:rsidR="00B82EB3" w:rsidRPr="007853C4" w:rsidRDefault="007853C4" w:rsidP="000B58E9">
      <w:pPr>
        <w:pStyle w:val="Header"/>
        <w:rPr>
          <w:rFonts w:ascii="Microsoft JhengHei UI" w:eastAsia="Microsoft JhengHei UI" w:hAnsi="Microsoft JhengHei UI" w:cstheme="minorHAnsi"/>
        </w:rPr>
      </w:pPr>
      <w:proofErr w:type="spellStart"/>
      <w:r w:rsidRPr="007853C4">
        <w:rPr>
          <w:rFonts w:ascii="Microsoft JhengHei UI" w:eastAsia="Microsoft JhengHei UI" w:hAnsi="Microsoft JhengHei UI" w:cs="MS Gothic" w:hint="eastAsia"/>
          <w:lang w:eastAsia="en-AU"/>
        </w:rPr>
        <w:t>事實上，這可增強寶寶的免疫力，保護他們在最高危的年齡段免受疾病侵害</w:t>
      </w:r>
      <w:proofErr w:type="spellEnd"/>
      <w:r w:rsidRPr="007853C4">
        <w:rPr>
          <w:rFonts w:ascii="Microsoft JhengHei UI" w:eastAsia="Microsoft JhengHei UI" w:hAnsi="Microsoft JhengHei UI" w:cs="MS Gothic" w:hint="eastAsia"/>
          <w:lang w:eastAsia="en-AU"/>
        </w:rPr>
        <w:t>。</w:t>
      </w:r>
    </w:p>
    <w:p w14:paraId="4691F684" w14:textId="1FDB3073" w:rsidR="000B58E9" w:rsidRPr="00535C09" w:rsidRDefault="00535C09" w:rsidP="000B58E9">
      <w:pPr>
        <w:pStyle w:val="Heading2"/>
        <w:rPr>
          <w:rStyle w:val="A3"/>
          <w:rFonts w:ascii="Microsoft JhengHei UI" w:eastAsia="Microsoft JhengHei UI" w:hAnsi="Microsoft JhengHei UI" w:cs="Arial"/>
          <w:b/>
          <w:bCs/>
          <w:color w:val="358189"/>
          <w:sz w:val="36"/>
          <w:szCs w:val="28"/>
        </w:rPr>
      </w:pPr>
      <w:proofErr w:type="spellStart"/>
      <w:r w:rsidRPr="00535C09">
        <w:rPr>
          <w:rStyle w:val="A3"/>
          <w:rFonts w:ascii="Microsoft JhengHei UI" w:eastAsia="Microsoft JhengHei UI" w:hAnsi="Microsoft JhengHei UI" w:cs="MS Gothic" w:hint="eastAsia"/>
          <w:b/>
          <w:bCs/>
          <w:color w:val="358189"/>
          <w:sz w:val="36"/>
          <w:szCs w:val="28"/>
        </w:rPr>
        <w:t>副作用</w:t>
      </w:r>
      <w:proofErr w:type="spellEnd"/>
    </w:p>
    <w:p w14:paraId="336C2399" w14:textId="755D6FFF" w:rsidR="004401D0" w:rsidRPr="002778AA" w:rsidRDefault="00535C09" w:rsidP="004401D0">
      <w:pPr>
        <w:pStyle w:val="Header"/>
        <w:rPr>
          <w:rFonts w:ascii="Microsoft JhengHei UI" w:eastAsia="Microsoft JhengHei UI" w:hAnsi="Microsoft JhengHei UI"/>
          <w:lang w:eastAsia="en-AU"/>
        </w:rPr>
      </w:pPr>
      <w:r w:rsidRPr="002778AA">
        <w:rPr>
          <w:rFonts w:ascii="Microsoft JhengHei UI" w:eastAsia="Microsoft JhengHei UI" w:hAnsi="Microsoft JhengHei UI" w:cs="MS Gothic" w:hint="eastAsia"/>
          <w:lang w:eastAsia="en-AU"/>
        </w:rPr>
        <w:t>您的子女在接種疫苗後可能會出現輕微的副作用。副作用是免疫系統對疫苗</w:t>
      </w:r>
      <w:r w:rsidRPr="002778AA">
        <w:rPr>
          <w:rFonts w:ascii="Microsoft JhengHei UI" w:eastAsia="Microsoft JhengHei UI" w:hAnsi="Microsoft JhengHei UI" w:cs="Yu Gothic" w:hint="eastAsia"/>
          <w:lang w:eastAsia="en-AU"/>
        </w:rPr>
        <w:t>產</w:t>
      </w:r>
      <w:r w:rsidRPr="002778AA">
        <w:rPr>
          <w:rFonts w:ascii="Microsoft JhengHei UI" w:eastAsia="Microsoft JhengHei UI" w:hAnsi="Microsoft JhengHei UI" w:cs="MS Gothic" w:hint="eastAsia"/>
          <w:lang w:eastAsia="en-AU"/>
        </w:rPr>
        <w:t>生的一種自然反應，大多數副作用持續一兩天就會消失。</w:t>
      </w:r>
      <w:r w:rsidR="004401D0" w:rsidRPr="002778AA">
        <w:rPr>
          <w:rFonts w:ascii="Microsoft JhengHei UI" w:eastAsia="Microsoft JhengHei UI" w:hAnsi="Microsoft JhengHei UI"/>
          <w:lang w:eastAsia="en-AU"/>
        </w:rPr>
        <w:t xml:space="preserve"> </w:t>
      </w:r>
    </w:p>
    <w:p w14:paraId="74674E04" w14:textId="77777777" w:rsidR="004401D0" w:rsidRPr="002778AA" w:rsidRDefault="004401D0" w:rsidP="004401D0">
      <w:pPr>
        <w:pStyle w:val="Header"/>
        <w:rPr>
          <w:rFonts w:ascii="Microsoft JhengHei UI" w:eastAsia="Microsoft JhengHei UI" w:hAnsi="Microsoft JhengHei UI"/>
          <w:lang w:eastAsia="en-AU"/>
        </w:rPr>
      </w:pPr>
    </w:p>
    <w:p w14:paraId="569E8517" w14:textId="7482FC77" w:rsidR="004401D0" w:rsidRPr="002778AA" w:rsidRDefault="00535C09" w:rsidP="00217206">
      <w:pPr>
        <w:pStyle w:val="Header"/>
        <w:rPr>
          <w:rFonts w:ascii="Microsoft JhengHei UI" w:eastAsia="Microsoft JhengHei UI" w:hAnsi="Microsoft JhengHei UI"/>
        </w:rPr>
      </w:pPr>
      <w:proofErr w:type="spellStart"/>
      <w:r w:rsidRPr="002778AA">
        <w:rPr>
          <w:rFonts w:ascii="Microsoft JhengHei UI" w:eastAsia="Microsoft JhengHei UI" w:hAnsi="Microsoft JhengHei UI" w:cs="MS Gothic" w:hint="eastAsia"/>
        </w:rPr>
        <w:t>常見反應包括</w:t>
      </w:r>
      <w:proofErr w:type="spellEnd"/>
      <w:r w:rsidRPr="002778AA">
        <w:rPr>
          <w:rFonts w:ascii="Microsoft JhengHei UI" w:eastAsia="Microsoft JhengHei UI" w:hAnsi="Microsoft JhengHei UI" w:cs="MS Gothic" w:hint="eastAsia"/>
        </w:rPr>
        <w:t>：</w:t>
      </w:r>
      <w:r w:rsidR="004401D0" w:rsidRPr="002778AA">
        <w:rPr>
          <w:rFonts w:ascii="Microsoft JhengHei UI" w:eastAsia="Microsoft JhengHei UI" w:hAnsi="Microsoft JhengHei UI"/>
        </w:rPr>
        <w:t xml:space="preserve"> </w:t>
      </w:r>
    </w:p>
    <w:p w14:paraId="1A64B267" w14:textId="34782AA5" w:rsidR="004401D0" w:rsidRPr="002778AA" w:rsidRDefault="00535C09" w:rsidP="004401D0">
      <w:pPr>
        <w:pStyle w:val="Header"/>
        <w:numPr>
          <w:ilvl w:val="0"/>
          <w:numId w:val="32"/>
        </w:numPr>
        <w:rPr>
          <w:rFonts w:ascii="Microsoft JhengHei UI" w:eastAsia="Microsoft JhengHei UI" w:hAnsi="Microsoft JhengHei UI"/>
          <w:lang w:eastAsia="en-AU"/>
        </w:rPr>
      </w:pPr>
      <w:proofErr w:type="spellStart"/>
      <w:r w:rsidRPr="002778AA">
        <w:rPr>
          <w:rFonts w:ascii="Microsoft JhengHei UI" w:eastAsia="Microsoft JhengHei UI" w:hAnsi="Microsoft JhengHei UI" w:cs="MS Gothic" w:hint="eastAsia"/>
          <w:lang w:eastAsia="en-AU"/>
        </w:rPr>
        <w:t>注射部位疼痛、</w:t>
      </w:r>
      <w:proofErr w:type="gramStart"/>
      <w:r w:rsidRPr="002778AA">
        <w:rPr>
          <w:rFonts w:ascii="Microsoft JhengHei UI" w:eastAsia="Microsoft JhengHei UI" w:hAnsi="Microsoft JhengHei UI" w:cs="MS Gothic" w:hint="eastAsia"/>
          <w:lang w:eastAsia="en-AU"/>
        </w:rPr>
        <w:t>腫脹和發紅</w:t>
      </w:r>
      <w:proofErr w:type="spellEnd"/>
      <w:r w:rsidRPr="002778AA">
        <w:rPr>
          <w:rFonts w:ascii="Microsoft JhengHei UI" w:eastAsia="Microsoft JhengHei UI" w:hAnsi="Microsoft JhengHei UI" w:cs="MS Gothic" w:hint="eastAsia"/>
          <w:lang w:eastAsia="en-AU"/>
        </w:rPr>
        <w:t>；</w:t>
      </w:r>
      <w:proofErr w:type="gramEnd"/>
      <w:r w:rsidR="004401D0" w:rsidRPr="002778AA">
        <w:rPr>
          <w:rFonts w:ascii="Microsoft JhengHei UI" w:eastAsia="Microsoft JhengHei UI" w:hAnsi="Microsoft JhengHei UI"/>
          <w:lang w:eastAsia="en-AU"/>
        </w:rPr>
        <w:t xml:space="preserve"> </w:t>
      </w:r>
    </w:p>
    <w:p w14:paraId="241CD43D" w14:textId="7C999337" w:rsidR="004401D0" w:rsidRPr="002778AA" w:rsidRDefault="00535C09" w:rsidP="004401D0">
      <w:pPr>
        <w:pStyle w:val="Header"/>
        <w:numPr>
          <w:ilvl w:val="0"/>
          <w:numId w:val="32"/>
        </w:numPr>
        <w:rPr>
          <w:rFonts w:ascii="Microsoft JhengHei UI" w:eastAsia="Microsoft JhengHei UI" w:hAnsi="Microsoft JhengHei UI"/>
          <w:lang w:eastAsia="en-AU"/>
        </w:rPr>
      </w:pPr>
      <w:proofErr w:type="spellStart"/>
      <w:r w:rsidRPr="002778AA">
        <w:rPr>
          <w:rFonts w:ascii="Microsoft JhengHei UI" w:eastAsia="Microsoft JhengHei UI" w:hAnsi="Microsoft JhengHei UI" w:cs="MS Gothic" w:hint="eastAsia"/>
          <w:lang w:eastAsia="en-AU"/>
        </w:rPr>
        <w:t>不安，</w:t>
      </w:r>
      <w:proofErr w:type="gramStart"/>
      <w:r w:rsidRPr="002778AA">
        <w:rPr>
          <w:rFonts w:ascii="Microsoft JhengHei UI" w:eastAsia="Microsoft JhengHei UI" w:hAnsi="Microsoft JhengHei UI" w:cs="MS Gothic" w:hint="eastAsia"/>
          <w:lang w:eastAsia="en-AU"/>
        </w:rPr>
        <w:t>粘人或哭泣</w:t>
      </w:r>
      <w:proofErr w:type="spellEnd"/>
      <w:r w:rsidRPr="002778AA">
        <w:rPr>
          <w:rFonts w:ascii="Microsoft JhengHei UI" w:eastAsia="Microsoft JhengHei UI" w:hAnsi="Microsoft JhengHei UI" w:cs="MS Gothic" w:hint="eastAsia"/>
          <w:lang w:eastAsia="en-AU"/>
        </w:rPr>
        <w:t>；</w:t>
      </w:r>
      <w:proofErr w:type="gramEnd"/>
      <w:r w:rsidR="004401D0" w:rsidRPr="002778AA">
        <w:rPr>
          <w:rFonts w:ascii="Microsoft JhengHei UI" w:eastAsia="Microsoft JhengHei UI" w:hAnsi="Microsoft JhengHei UI"/>
          <w:lang w:eastAsia="en-AU"/>
        </w:rPr>
        <w:t xml:space="preserve"> </w:t>
      </w:r>
    </w:p>
    <w:p w14:paraId="0106F232" w14:textId="275803D8" w:rsidR="004401D0" w:rsidRPr="002778AA" w:rsidRDefault="00535C09" w:rsidP="004401D0">
      <w:pPr>
        <w:pStyle w:val="Header"/>
        <w:numPr>
          <w:ilvl w:val="0"/>
          <w:numId w:val="32"/>
        </w:numPr>
        <w:rPr>
          <w:rFonts w:ascii="Microsoft JhengHei UI" w:eastAsia="Microsoft JhengHei UI" w:hAnsi="Microsoft JhengHei UI"/>
          <w:lang w:eastAsia="en-AU"/>
        </w:rPr>
      </w:pPr>
      <w:proofErr w:type="spellStart"/>
      <w:r w:rsidRPr="002778AA">
        <w:rPr>
          <w:rFonts w:ascii="Microsoft JhengHei UI" w:eastAsia="Microsoft JhengHei UI" w:hAnsi="Microsoft JhengHei UI" w:cs="MS Gothic" w:hint="eastAsia"/>
          <w:lang w:eastAsia="en-AU"/>
        </w:rPr>
        <w:t>輕微發燒</w:t>
      </w:r>
      <w:proofErr w:type="spellEnd"/>
      <w:r w:rsidRPr="002778AA">
        <w:rPr>
          <w:rFonts w:ascii="Microsoft JhengHei UI" w:eastAsia="Microsoft JhengHei UI" w:hAnsi="Microsoft JhengHei UI" w:cs="MS Gothic" w:hint="eastAsia"/>
          <w:lang w:eastAsia="en-AU"/>
        </w:rPr>
        <w:t>。</w:t>
      </w:r>
      <w:r w:rsidR="004401D0" w:rsidRPr="002778AA">
        <w:rPr>
          <w:rFonts w:ascii="Microsoft JhengHei UI" w:eastAsia="Microsoft JhengHei UI" w:hAnsi="Microsoft JhengHei UI"/>
          <w:lang w:eastAsia="en-AU"/>
        </w:rPr>
        <w:t xml:space="preserve"> </w:t>
      </w:r>
    </w:p>
    <w:p w14:paraId="6387FDED" w14:textId="77777777" w:rsidR="004401D0" w:rsidRPr="002778AA" w:rsidRDefault="004401D0" w:rsidP="004401D0">
      <w:pPr>
        <w:pStyle w:val="Header"/>
        <w:rPr>
          <w:rFonts w:ascii="Microsoft JhengHei UI" w:eastAsia="Microsoft JhengHei UI" w:hAnsi="Microsoft JhengHei UI"/>
          <w:lang w:eastAsia="en-AU"/>
        </w:rPr>
      </w:pPr>
    </w:p>
    <w:p w14:paraId="028606F7" w14:textId="5220CF52" w:rsidR="004401D0" w:rsidRPr="002778AA" w:rsidRDefault="002778AA" w:rsidP="004401D0">
      <w:pPr>
        <w:pStyle w:val="Header"/>
        <w:rPr>
          <w:rFonts w:ascii="Microsoft JhengHei UI" w:eastAsia="Microsoft JhengHei UI" w:hAnsi="Microsoft JhengHei UI"/>
          <w:lang w:eastAsia="en-AU"/>
        </w:rPr>
      </w:pPr>
      <w:proofErr w:type="spellStart"/>
      <w:r w:rsidRPr="002778AA">
        <w:rPr>
          <w:rFonts w:ascii="Microsoft JhengHei UI" w:eastAsia="Microsoft JhengHei UI" w:hAnsi="Microsoft JhengHei UI" w:cs="MS Gothic"/>
          <w:lang w:eastAsia="en-AU"/>
        </w:rPr>
        <w:t>可以採用簡單的方法來控制這些輕微反應，例如服用撲熱息痛、多喝液體、</w:t>
      </w:r>
      <w:r w:rsidRPr="002778AA">
        <w:rPr>
          <w:rFonts w:ascii="Microsoft JhengHei UI" w:eastAsia="Microsoft JhengHei UI" w:hAnsi="Microsoft JhengHei UI" w:cs="Yu Gothic" w:hint="eastAsia"/>
          <w:lang w:eastAsia="en-AU"/>
        </w:rPr>
        <w:t>脫</w:t>
      </w:r>
      <w:r w:rsidRPr="002778AA">
        <w:rPr>
          <w:rFonts w:ascii="Microsoft JhengHei UI" w:eastAsia="Microsoft JhengHei UI" w:hAnsi="Microsoft JhengHei UI" w:cs="MS Gothic"/>
          <w:lang w:eastAsia="en-AU"/>
        </w:rPr>
        <w:t>掉一些衣服或在注射部位放置一塊濕冷的布</w:t>
      </w:r>
      <w:proofErr w:type="spellEnd"/>
      <w:r w:rsidRPr="002778AA">
        <w:rPr>
          <w:rFonts w:ascii="Microsoft JhengHei UI" w:eastAsia="Microsoft JhengHei UI" w:hAnsi="Microsoft JhengHei UI" w:cs="MS Gothic"/>
          <w:lang w:eastAsia="en-AU"/>
        </w:rPr>
        <w:t>。</w:t>
      </w:r>
      <w:r w:rsidR="004401D0" w:rsidRPr="002778AA">
        <w:rPr>
          <w:rFonts w:ascii="Microsoft JhengHei UI" w:eastAsia="Microsoft JhengHei UI" w:hAnsi="Microsoft JhengHei UI"/>
          <w:lang w:eastAsia="en-AU"/>
        </w:rPr>
        <w:t xml:space="preserve"> </w:t>
      </w:r>
    </w:p>
    <w:p w14:paraId="6C123347" w14:textId="77777777" w:rsidR="004401D0" w:rsidRPr="002778AA" w:rsidRDefault="004401D0" w:rsidP="004401D0">
      <w:pPr>
        <w:pStyle w:val="Header"/>
        <w:rPr>
          <w:rFonts w:ascii="Microsoft JhengHei UI" w:eastAsia="Microsoft JhengHei UI" w:hAnsi="Microsoft JhengHei UI"/>
          <w:lang w:eastAsia="en-AU"/>
        </w:rPr>
      </w:pPr>
    </w:p>
    <w:p w14:paraId="34F864A6" w14:textId="7D83E9C3" w:rsidR="00B82EB3" w:rsidRPr="002778AA" w:rsidRDefault="002778AA" w:rsidP="004401D0">
      <w:pPr>
        <w:pStyle w:val="Header"/>
        <w:rPr>
          <w:rFonts w:ascii="Microsoft JhengHei UI" w:eastAsia="Microsoft JhengHei UI" w:hAnsi="Microsoft JhengHei UI" w:cstheme="minorHAnsi"/>
          <w:b/>
          <w:bCs/>
        </w:rPr>
      </w:pPr>
      <w:proofErr w:type="spellStart"/>
      <w:r w:rsidRPr="002778AA">
        <w:rPr>
          <w:rFonts w:ascii="Microsoft JhengHei UI" w:eastAsia="Microsoft JhengHei UI" w:hAnsi="Microsoft JhengHei UI" w:cs="MS Gothic" w:hint="eastAsia"/>
          <w:lang w:eastAsia="en-AU"/>
        </w:rPr>
        <w:t>對疫苗的嚴重反應較為罕見。如果您的子女出現您認為嚴重或意料之外的反應，應立即就醫</w:t>
      </w:r>
      <w:proofErr w:type="spellEnd"/>
      <w:r w:rsidRPr="002778AA">
        <w:rPr>
          <w:rFonts w:ascii="Microsoft JhengHei UI" w:eastAsia="Microsoft JhengHei UI" w:hAnsi="Microsoft JhengHei UI" w:cs="MS Gothic" w:hint="eastAsia"/>
          <w:lang w:eastAsia="en-AU"/>
        </w:rPr>
        <w:t>。</w:t>
      </w:r>
    </w:p>
    <w:p w14:paraId="526A2D15" w14:textId="28ACED2B" w:rsidR="000B58E9" w:rsidRPr="005F7C9F" w:rsidRDefault="002778AA" w:rsidP="004401D0">
      <w:pPr>
        <w:pStyle w:val="Heading2"/>
        <w:rPr>
          <w:rStyle w:val="A3"/>
          <w:rFonts w:ascii="Microsoft JhengHei UI" w:eastAsia="Microsoft JhengHei UI" w:hAnsi="Microsoft JhengHei UI" w:cs="Arial"/>
          <w:b/>
          <w:bCs/>
          <w:color w:val="358189"/>
          <w:sz w:val="36"/>
          <w:szCs w:val="28"/>
        </w:rPr>
      </w:pPr>
      <w:proofErr w:type="spellStart"/>
      <w:r w:rsidRPr="002778AA">
        <w:rPr>
          <w:rStyle w:val="A3"/>
          <w:rFonts w:ascii="Microsoft JhengHei UI" w:eastAsia="Microsoft JhengHei UI" w:hAnsi="Microsoft JhengHei UI" w:cs="MS Gothic" w:hint="eastAsia"/>
          <w:b/>
          <w:bCs/>
          <w:color w:val="358189"/>
          <w:sz w:val="36"/>
          <w:szCs w:val="28"/>
        </w:rPr>
        <w:t>患</w:t>
      </w:r>
      <w:r w:rsidRPr="005F7C9F">
        <w:rPr>
          <w:rStyle w:val="A3"/>
          <w:rFonts w:ascii="Microsoft JhengHei UI" w:eastAsia="Microsoft JhengHei UI" w:hAnsi="Microsoft JhengHei UI" w:cs="MS Gothic" w:hint="eastAsia"/>
          <w:b/>
          <w:bCs/>
          <w:color w:val="358189"/>
          <w:sz w:val="36"/>
          <w:szCs w:val="28"/>
        </w:rPr>
        <w:t>有某些疾病的兒童</w:t>
      </w:r>
      <w:proofErr w:type="spellEnd"/>
    </w:p>
    <w:p w14:paraId="76AEB594" w14:textId="14834DCA" w:rsidR="004401D0" w:rsidRPr="005F7C9F" w:rsidRDefault="002778AA" w:rsidP="004401D0">
      <w:pPr>
        <w:pStyle w:val="Header"/>
        <w:rPr>
          <w:rFonts w:ascii="Microsoft JhengHei UI" w:eastAsia="Microsoft JhengHei UI" w:hAnsi="Microsoft JhengHei UI"/>
          <w:lang w:eastAsia="en-AU"/>
        </w:rPr>
      </w:pPr>
      <w:proofErr w:type="spellStart"/>
      <w:r w:rsidRPr="005F7C9F">
        <w:rPr>
          <w:rFonts w:ascii="Microsoft JhengHei UI" w:eastAsia="Microsoft JhengHei UI" w:hAnsi="Microsoft JhengHei UI" w:cs="MS Gothic" w:hint="eastAsia"/>
          <w:lang w:eastAsia="en-AU"/>
        </w:rPr>
        <w:t>患有某些疾病的兒童也可能有資格免費獲得額外的劑量或額外的疫苗，例如肺炎球菌</w:t>
      </w:r>
      <w:proofErr w:type="spellEnd"/>
      <w:r w:rsidRPr="005F7C9F">
        <w:rPr>
          <w:rFonts w:ascii="Microsoft JhengHei UI" w:eastAsia="Microsoft JhengHei UI" w:hAnsi="Microsoft JhengHei UI" w:cs="MS Gothic" w:hint="eastAsia"/>
          <w:lang w:eastAsia="en-AU"/>
        </w:rPr>
        <w:t>。</w:t>
      </w:r>
      <w:r w:rsidR="004401D0" w:rsidRPr="005F7C9F">
        <w:rPr>
          <w:rFonts w:ascii="Microsoft JhengHei UI" w:eastAsia="Microsoft JhengHei UI" w:hAnsi="Microsoft JhengHei UI"/>
          <w:lang w:eastAsia="en-AU"/>
        </w:rPr>
        <w:t xml:space="preserve"> </w:t>
      </w:r>
    </w:p>
    <w:p w14:paraId="0AD0B24D" w14:textId="77777777" w:rsidR="004401D0" w:rsidRPr="005F7C9F" w:rsidRDefault="004401D0" w:rsidP="004401D0">
      <w:pPr>
        <w:pStyle w:val="Header"/>
        <w:rPr>
          <w:rFonts w:ascii="Microsoft JhengHei UI" w:eastAsia="Microsoft JhengHei UI" w:hAnsi="Microsoft JhengHei UI"/>
          <w:lang w:eastAsia="en-AU"/>
        </w:rPr>
      </w:pPr>
    </w:p>
    <w:p w14:paraId="1083FBAD" w14:textId="71732231" w:rsidR="004401D0" w:rsidRPr="005F7C9F" w:rsidRDefault="002778AA" w:rsidP="004401D0">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lang w:eastAsia="en-AU"/>
        </w:rPr>
        <w:t>與您的疫苗接種服務機構商談，瞭解他們是否建議您的子女接種這些疫苗</w:t>
      </w:r>
      <w:proofErr w:type="spellEnd"/>
      <w:r w:rsidRPr="005F7C9F">
        <w:rPr>
          <w:rFonts w:ascii="Microsoft JhengHei UI" w:eastAsia="Microsoft JhengHei UI" w:hAnsi="Microsoft JhengHei UI" w:cs="MS Gothic" w:hint="eastAsia"/>
          <w:lang w:eastAsia="en-AU"/>
        </w:rPr>
        <w:t>。</w:t>
      </w:r>
    </w:p>
    <w:p w14:paraId="7BCEE038" w14:textId="04FFE212" w:rsidR="000B58E9" w:rsidRPr="005F7C9F" w:rsidRDefault="002778AA" w:rsidP="004401D0">
      <w:pPr>
        <w:pStyle w:val="Heading2"/>
        <w:rPr>
          <w:rStyle w:val="A3"/>
          <w:rFonts w:ascii="Microsoft JhengHei UI" w:eastAsia="Microsoft JhengHei UI" w:hAnsi="Microsoft JhengHei UI" w:cs="Arial"/>
          <w:b/>
          <w:bCs/>
          <w:color w:val="358189"/>
          <w:sz w:val="36"/>
          <w:szCs w:val="28"/>
        </w:rPr>
      </w:pPr>
      <w:proofErr w:type="spellStart"/>
      <w:r w:rsidRPr="005F7C9F">
        <w:rPr>
          <w:rStyle w:val="A3"/>
          <w:rFonts w:ascii="Microsoft JhengHei UI" w:eastAsia="Microsoft JhengHei UI" w:hAnsi="Microsoft JhengHei UI" w:cs="MS Gothic" w:hint="eastAsia"/>
          <w:b/>
          <w:bCs/>
          <w:color w:val="358189"/>
          <w:sz w:val="36"/>
          <w:szCs w:val="28"/>
        </w:rPr>
        <w:t>開始上托兒所或上學</w:t>
      </w:r>
      <w:proofErr w:type="spellEnd"/>
    </w:p>
    <w:p w14:paraId="53DAA0F2" w14:textId="40E841FC" w:rsidR="004401D0" w:rsidRDefault="002778AA" w:rsidP="004401D0">
      <w:pPr>
        <w:pStyle w:val="Header"/>
        <w:rPr>
          <w:lang w:eastAsia="en-AU"/>
        </w:rPr>
      </w:pPr>
      <w:proofErr w:type="spellStart"/>
      <w:r w:rsidRPr="002778AA">
        <w:rPr>
          <w:rFonts w:ascii="Microsoft JhengHei UI" w:eastAsia="Microsoft JhengHei UI" w:hAnsi="Microsoft JhengHei UI" w:cs="MS Gothic" w:hint="eastAsia"/>
          <w:lang w:eastAsia="en-AU"/>
        </w:rPr>
        <w:t>為子女註冊入讀托兒所或學校時，您可能需要提供一份免疫接種記錄聲明</w:t>
      </w:r>
      <w:r w:rsidRPr="002778AA">
        <w:rPr>
          <w:rFonts w:ascii="MS Gothic" w:eastAsia="MS Gothic" w:hAnsi="MS Gothic" w:cs="MS Gothic" w:hint="eastAsia"/>
          <w:lang w:eastAsia="en-AU"/>
        </w:rPr>
        <w:t>（</w:t>
      </w:r>
      <w:r w:rsidRPr="002778AA">
        <w:rPr>
          <w:lang w:eastAsia="en-AU"/>
        </w:rPr>
        <w:t>Immunisation</w:t>
      </w:r>
      <w:proofErr w:type="spellEnd"/>
      <w:r w:rsidRPr="002778AA">
        <w:rPr>
          <w:lang w:eastAsia="en-AU"/>
        </w:rPr>
        <w:t xml:space="preserve"> History Statement</w:t>
      </w:r>
      <w:r w:rsidRPr="002778AA">
        <w:rPr>
          <w:rFonts w:ascii="MS Gothic" w:eastAsia="MS Gothic" w:hAnsi="MS Gothic" w:cs="MS Gothic" w:hint="eastAsia"/>
          <w:lang w:eastAsia="en-AU"/>
        </w:rPr>
        <w:t>），</w:t>
      </w:r>
      <w:proofErr w:type="spellStart"/>
      <w:r w:rsidRPr="002778AA">
        <w:rPr>
          <w:rFonts w:ascii="Microsoft JhengHei UI" w:eastAsia="Microsoft JhengHei UI" w:hAnsi="Microsoft JhengHei UI" w:cs="MS Gothic" w:hint="eastAsia"/>
          <w:lang w:eastAsia="en-AU"/>
        </w:rPr>
        <w:t>表明您的子女已按年齡接種了所有的疫苗</w:t>
      </w:r>
      <w:proofErr w:type="spellEnd"/>
      <w:r w:rsidRPr="002778AA">
        <w:rPr>
          <w:rFonts w:ascii="Microsoft JhengHei UI" w:eastAsia="Microsoft JhengHei UI" w:hAnsi="Microsoft JhengHei UI" w:cs="MS Gothic" w:hint="eastAsia"/>
          <w:lang w:eastAsia="en-AU"/>
        </w:rPr>
        <w:t>。</w:t>
      </w:r>
      <w:r w:rsidR="004401D0" w:rsidRPr="004401D0">
        <w:rPr>
          <w:lang w:eastAsia="en-AU"/>
        </w:rPr>
        <w:t xml:space="preserve"> </w:t>
      </w:r>
    </w:p>
    <w:p w14:paraId="3BCDD9B8" w14:textId="77777777" w:rsidR="004401D0" w:rsidRPr="004401D0" w:rsidRDefault="004401D0" w:rsidP="004401D0">
      <w:pPr>
        <w:pStyle w:val="Header"/>
        <w:rPr>
          <w:lang w:eastAsia="en-AU"/>
        </w:rPr>
      </w:pPr>
    </w:p>
    <w:p w14:paraId="5B5DD2CD" w14:textId="5D540AB2" w:rsidR="004401D0" w:rsidRPr="005F7C9F" w:rsidRDefault="002778AA" w:rsidP="002778AA">
      <w:pPr>
        <w:pStyle w:val="Header"/>
        <w:rPr>
          <w:rFonts w:ascii="Microsoft JhengHei UI" w:eastAsia="Microsoft JhengHei UI" w:hAnsi="Microsoft JhengHei UI"/>
          <w:lang w:eastAsia="en-AU"/>
        </w:rPr>
      </w:pPr>
      <w:proofErr w:type="spellStart"/>
      <w:r w:rsidRPr="002778AA">
        <w:rPr>
          <w:rFonts w:ascii="Microsoft JhengHei UI" w:eastAsia="Microsoft JhengHei UI" w:hAnsi="Microsoft JhengHei UI" w:cs="MS Gothic" w:hint="eastAsia"/>
          <w:lang w:eastAsia="en-AU"/>
        </w:rPr>
        <w:t>請瀏覽您所在的州和領地的衛生部網站，</w:t>
      </w:r>
      <w:proofErr w:type="gramStart"/>
      <w:r w:rsidRPr="002778AA">
        <w:rPr>
          <w:rFonts w:ascii="Microsoft JhengHei UI" w:eastAsia="Microsoft JhengHei UI" w:hAnsi="Microsoft JhengHei UI" w:cs="MS Gothic" w:hint="eastAsia"/>
          <w:lang w:eastAsia="en-AU"/>
        </w:rPr>
        <w:t>瞭解</w:t>
      </w:r>
      <w:r>
        <w:rPr>
          <w:lang w:eastAsia="en-AU"/>
        </w:rPr>
        <w:t>“</w:t>
      </w:r>
      <w:proofErr w:type="gramEnd"/>
      <w:r>
        <w:rPr>
          <w:lang w:eastAsia="en-AU"/>
        </w:rPr>
        <w:t>No</w:t>
      </w:r>
      <w:proofErr w:type="spellEnd"/>
      <w:r>
        <w:rPr>
          <w:lang w:eastAsia="en-AU"/>
        </w:rPr>
        <w:t xml:space="preserve"> Jab, No Play”</w:t>
      </w:r>
      <w:r w:rsidRPr="005F7C9F">
        <w:rPr>
          <w:rFonts w:ascii="Microsoft JhengHei UI" w:eastAsia="Microsoft JhengHei UI" w:hAnsi="Microsoft JhengHei UI" w:cs="MS Gothic" w:hint="eastAsia"/>
          <w:lang w:eastAsia="en-AU"/>
        </w:rPr>
        <w:t>（</w:t>
      </w:r>
      <w:proofErr w:type="spellStart"/>
      <w:r w:rsidRPr="005F7C9F">
        <w:rPr>
          <w:rFonts w:ascii="Microsoft JhengHei UI" w:eastAsia="Microsoft JhengHei UI" w:hAnsi="Microsoft JhengHei UI" w:cs="MS Gothic" w:hint="eastAsia"/>
          <w:lang w:eastAsia="en-AU"/>
        </w:rPr>
        <w:t>沒有接種，不得玩耍）規定的詳情</w:t>
      </w:r>
      <w:proofErr w:type="spellEnd"/>
      <w:r w:rsidRPr="005F7C9F">
        <w:rPr>
          <w:rFonts w:ascii="Microsoft JhengHei UI" w:eastAsia="Microsoft JhengHei UI" w:hAnsi="Microsoft JhengHei UI" w:cs="MS Gothic" w:hint="eastAsia"/>
          <w:lang w:eastAsia="en-AU"/>
        </w:rPr>
        <w:t>。</w:t>
      </w:r>
    </w:p>
    <w:p w14:paraId="510D695D" w14:textId="75507F85" w:rsidR="004401D0" w:rsidRPr="005F7C9F" w:rsidRDefault="002778AA" w:rsidP="004401D0">
      <w:pPr>
        <w:pStyle w:val="Heading2"/>
        <w:rPr>
          <w:rStyle w:val="A3"/>
          <w:rFonts w:ascii="Microsoft JhengHei UI" w:eastAsia="Microsoft JhengHei UI" w:hAnsi="Microsoft JhengHei UI" w:cs="Arial"/>
          <w:b/>
          <w:bCs/>
          <w:color w:val="358189"/>
          <w:sz w:val="36"/>
          <w:szCs w:val="28"/>
        </w:rPr>
      </w:pPr>
      <w:proofErr w:type="spellStart"/>
      <w:r w:rsidRPr="005F7C9F">
        <w:rPr>
          <w:rStyle w:val="A3"/>
          <w:rFonts w:ascii="Microsoft JhengHei UI" w:eastAsia="Microsoft JhengHei UI" w:hAnsi="Microsoft JhengHei UI" w:cs="MS Gothic" w:hint="eastAsia"/>
          <w:b/>
          <w:bCs/>
          <w:color w:val="358189"/>
          <w:sz w:val="36"/>
          <w:szCs w:val="28"/>
        </w:rPr>
        <w:t>家庭補助金</w:t>
      </w:r>
      <w:proofErr w:type="spellEnd"/>
    </w:p>
    <w:p w14:paraId="0A1A709A" w14:textId="62014242" w:rsidR="004401D0" w:rsidRDefault="002778AA" w:rsidP="004401D0">
      <w:pPr>
        <w:pStyle w:val="Header"/>
        <w:rPr>
          <w:rFonts w:ascii="Microsoft JhengHei UI" w:eastAsia="Microsoft JhengHei UI" w:hAnsi="Microsoft JhengHei UI"/>
          <w:lang w:eastAsia="en-AU"/>
        </w:rPr>
      </w:pPr>
      <w:proofErr w:type="spellStart"/>
      <w:proofErr w:type="gramStart"/>
      <w:r w:rsidRPr="002778AA">
        <w:rPr>
          <w:rFonts w:ascii="Microsoft JhengHei UI" w:eastAsia="Microsoft JhengHei UI" w:hAnsi="Microsoft JhengHei UI" w:cs="MS Gothic" w:hint="eastAsia"/>
          <w:lang w:eastAsia="en-AU"/>
        </w:rPr>
        <w:t>根據</w:t>
      </w:r>
      <w:r w:rsidRPr="002778AA">
        <w:rPr>
          <w:lang w:eastAsia="en-AU"/>
        </w:rPr>
        <w:t>“</w:t>
      </w:r>
      <w:proofErr w:type="gramEnd"/>
      <w:r w:rsidRPr="002778AA">
        <w:rPr>
          <w:lang w:eastAsia="en-AU"/>
        </w:rPr>
        <w:t>No</w:t>
      </w:r>
      <w:proofErr w:type="spellEnd"/>
      <w:r w:rsidRPr="002778AA">
        <w:rPr>
          <w:lang w:eastAsia="en-AU"/>
        </w:rPr>
        <w:t xml:space="preserve"> Jab, No Pay”</w:t>
      </w:r>
      <w:r w:rsidRPr="002778AA">
        <w:rPr>
          <w:rFonts w:ascii="MS Gothic" w:eastAsia="MS Gothic" w:hAnsi="MS Gothic" w:cs="MS Gothic" w:hint="eastAsia"/>
          <w:lang w:eastAsia="en-AU"/>
        </w:rPr>
        <w:t>（</w:t>
      </w:r>
      <w:proofErr w:type="spellStart"/>
      <w:r w:rsidRPr="002778AA">
        <w:rPr>
          <w:rFonts w:ascii="Microsoft JhengHei UI" w:eastAsia="Microsoft JhengHei UI" w:hAnsi="Microsoft JhengHei UI" w:cs="MS Gothic" w:hint="eastAsia"/>
          <w:lang w:eastAsia="en-AU"/>
        </w:rPr>
        <w:t>沒有接種，不得領款）的規定，如要獲得一些類別的家庭補助金，您的子女必須</w:t>
      </w:r>
      <w:proofErr w:type="spellEnd"/>
      <w:r w:rsidRPr="002778AA">
        <w:rPr>
          <w:rFonts w:ascii="Microsoft JhengHei UI" w:eastAsia="Microsoft JhengHei UI" w:hAnsi="Microsoft JhengHei UI" w:cs="MS Gothic" w:hint="eastAsia"/>
          <w:lang w:eastAsia="en-AU"/>
        </w:rPr>
        <w:t>：</w:t>
      </w:r>
      <w:r w:rsidR="004401D0" w:rsidRPr="002778AA">
        <w:rPr>
          <w:rFonts w:ascii="Microsoft JhengHei UI" w:eastAsia="Microsoft JhengHei UI" w:hAnsi="Microsoft JhengHei UI"/>
          <w:lang w:eastAsia="en-AU"/>
        </w:rPr>
        <w:t xml:space="preserve"> </w:t>
      </w:r>
    </w:p>
    <w:p w14:paraId="6557C7D9" w14:textId="43D5B5CA" w:rsidR="00CA3B01" w:rsidRDefault="00CA3B01" w:rsidP="00CA3B01">
      <w:pPr>
        <w:pStyle w:val="Header"/>
        <w:numPr>
          <w:ilvl w:val="0"/>
          <w:numId w:val="46"/>
        </w:numPr>
        <w:rPr>
          <w:rFonts w:ascii="Microsoft JhengHei UI" w:eastAsia="Microsoft JhengHei UI" w:hAnsi="Microsoft JhengHei UI"/>
          <w:lang w:eastAsia="en-AU"/>
        </w:rPr>
      </w:pPr>
      <w:proofErr w:type="spellStart"/>
      <w:proofErr w:type="gramStart"/>
      <w:r w:rsidRPr="00CA3B01">
        <w:rPr>
          <w:rFonts w:ascii="Microsoft JhengHei UI" w:eastAsia="Microsoft JhengHei UI" w:hAnsi="Microsoft JhengHei UI"/>
          <w:lang w:eastAsia="en-AU"/>
        </w:rPr>
        <w:lastRenderedPageBreak/>
        <w:t>及時接種疫苗</w:t>
      </w:r>
      <w:proofErr w:type="spellEnd"/>
      <w:r w:rsidRPr="00CA3B01">
        <w:rPr>
          <w:rFonts w:ascii="Microsoft JhengHei UI" w:eastAsia="Microsoft JhengHei UI" w:hAnsi="Microsoft JhengHei UI"/>
          <w:lang w:eastAsia="en-AU"/>
        </w:rPr>
        <w:t>；</w:t>
      </w:r>
      <w:proofErr w:type="gramEnd"/>
    </w:p>
    <w:p w14:paraId="78ABD6B4" w14:textId="24C5F56A" w:rsidR="00CA3B01" w:rsidRDefault="00CA3B01" w:rsidP="00CA3B01">
      <w:pPr>
        <w:pStyle w:val="Header"/>
        <w:numPr>
          <w:ilvl w:val="0"/>
          <w:numId w:val="46"/>
        </w:numPr>
        <w:rPr>
          <w:rFonts w:ascii="Microsoft JhengHei UI" w:eastAsia="Microsoft JhengHei UI" w:hAnsi="Microsoft JhengHei UI"/>
          <w:lang w:eastAsia="en-AU"/>
        </w:rPr>
      </w:pPr>
      <w:proofErr w:type="spellStart"/>
      <w:r w:rsidRPr="00CA3B01">
        <w:rPr>
          <w:rFonts w:ascii="Microsoft JhengHei UI" w:eastAsia="Microsoft JhengHei UI" w:hAnsi="Microsoft JhengHei UI"/>
          <w:lang w:eastAsia="en-AU"/>
        </w:rPr>
        <w:t>已有認可的補種計劃；或</w:t>
      </w:r>
      <w:proofErr w:type="spellEnd"/>
    </w:p>
    <w:p w14:paraId="59649F86" w14:textId="6C6341BB" w:rsidR="00CA3B01" w:rsidRPr="002778AA" w:rsidRDefault="00CA3B01" w:rsidP="00CA3B01">
      <w:pPr>
        <w:pStyle w:val="Header"/>
        <w:numPr>
          <w:ilvl w:val="0"/>
          <w:numId w:val="46"/>
        </w:numPr>
        <w:rPr>
          <w:rFonts w:ascii="Microsoft JhengHei UI" w:eastAsia="Microsoft JhengHei UI" w:hAnsi="Microsoft JhengHei UI"/>
          <w:lang w:eastAsia="en-AU"/>
        </w:rPr>
      </w:pPr>
      <w:proofErr w:type="spellStart"/>
      <w:r w:rsidRPr="00CA3B01">
        <w:rPr>
          <w:rFonts w:ascii="Microsoft JhengHei UI" w:eastAsia="Microsoft JhengHei UI" w:hAnsi="Microsoft JhengHei UI"/>
          <w:lang w:eastAsia="en-AU"/>
        </w:rPr>
        <w:t>已獲得豁免接種許可</w:t>
      </w:r>
      <w:proofErr w:type="spellEnd"/>
      <w:r w:rsidRPr="00CA3B01">
        <w:rPr>
          <w:rFonts w:ascii="Microsoft JhengHei UI" w:eastAsia="Microsoft JhengHei UI" w:hAnsi="Microsoft JhengHei UI"/>
          <w:lang w:eastAsia="en-AU"/>
        </w:rPr>
        <w:t>。</w:t>
      </w:r>
    </w:p>
    <w:p w14:paraId="7708C3C1" w14:textId="77777777" w:rsidR="004401D0" w:rsidRPr="002778AA" w:rsidRDefault="004401D0" w:rsidP="004401D0">
      <w:pPr>
        <w:pStyle w:val="Header"/>
        <w:rPr>
          <w:rFonts w:ascii="Microsoft JhengHei UI" w:eastAsia="Microsoft JhengHei UI" w:hAnsi="Microsoft JhengHei UI"/>
          <w:lang w:eastAsia="en-AU"/>
        </w:rPr>
      </w:pPr>
    </w:p>
    <w:p w14:paraId="450BF8DD" w14:textId="14EBDD75" w:rsidR="004401D0" w:rsidRDefault="00CA3B01" w:rsidP="00CA3B01">
      <w:pPr>
        <w:pStyle w:val="Header"/>
        <w:rPr>
          <w:lang w:eastAsia="en-AU"/>
        </w:rPr>
      </w:pPr>
      <w:proofErr w:type="spellStart"/>
      <w:r w:rsidRPr="00CA3B01">
        <w:rPr>
          <w:rFonts w:ascii="Microsoft JhengHei UI" w:eastAsia="Microsoft JhengHei UI" w:hAnsi="Microsoft JhengHei UI" w:cs="MS Gothic" w:hint="eastAsia"/>
          <w:lang w:eastAsia="en-AU"/>
        </w:rPr>
        <w:t>瀏覽</w:t>
      </w:r>
      <w:r>
        <w:rPr>
          <w:lang w:eastAsia="en-AU"/>
        </w:rPr>
        <w:t>Services</w:t>
      </w:r>
      <w:proofErr w:type="spellEnd"/>
      <w:r>
        <w:rPr>
          <w:lang w:eastAsia="en-AU"/>
        </w:rPr>
        <w:t xml:space="preserve"> Australia </w:t>
      </w:r>
      <w:proofErr w:type="spellStart"/>
      <w:r w:rsidRPr="00CA3B01">
        <w:rPr>
          <w:rFonts w:ascii="Microsoft JhengHei UI" w:eastAsia="Microsoft JhengHei UI" w:hAnsi="Microsoft JhengHei UI" w:cs="MS Gothic" w:hint="eastAsia"/>
          <w:lang w:eastAsia="en-AU"/>
        </w:rPr>
        <w:t>網站，瞭解</w:t>
      </w:r>
      <w:proofErr w:type="spellEnd"/>
      <w:r>
        <w:rPr>
          <w:lang w:eastAsia="en-AU"/>
        </w:rPr>
        <w:t xml:space="preserve"> No Jab, No Pay </w:t>
      </w:r>
      <w:proofErr w:type="spellStart"/>
      <w:r w:rsidRPr="00CA3B01">
        <w:rPr>
          <w:rFonts w:ascii="Microsoft JhengHei UI" w:eastAsia="Microsoft JhengHei UI" w:hAnsi="Microsoft JhengHei UI" w:cs="MS Gothic" w:hint="eastAsia"/>
          <w:lang w:eastAsia="en-AU"/>
        </w:rPr>
        <w:t>規定的詳情</w:t>
      </w:r>
      <w:proofErr w:type="spellEnd"/>
      <w:r w:rsidRPr="00CA3B01">
        <w:rPr>
          <w:rFonts w:ascii="Microsoft JhengHei UI" w:eastAsia="Microsoft JhengHei UI" w:hAnsi="Microsoft JhengHei UI" w:cs="MS Gothic" w:hint="eastAsia"/>
          <w:lang w:eastAsia="en-AU"/>
        </w:rPr>
        <w:t>。</w:t>
      </w:r>
    </w:p>
    <w:p w14:paraId="195CB868" w14:textId="3E757EDD" w:rsidR="004401D0" w:rsidRPr="005F7C9F" w:rsidRDefault="00CA3B01" w:rsidP="004401D0">
      <w:pPr>
        <w:pStyle w:val="Heading2"/>
        <w:rPr>
          <w:rStyle w:val="A3"/>
          <w:rFonts w:ascii="Microsoft JhengHei UI" w:eastAsia="Microsoft JhengHei UI" w:hAnsi="Microsoft JhengHei UI" w:cs="Arial"/>
          <w:b/>
          <w:bCs/>
          <w:color w:val="358189"/>
          <w:sz w:val="36"/>
          <w:szCs w:val="28"/>
        </w:rPr>
      </w:pPr>
      <w:proofErr w:type="spellStart"/>
      <w:r w:rsidRPr="005F7C9F">
        <w:rPr>
          <w:rStyle w:val="A3"/>
          <w:rFonts w:ascii="Microsoft JhengHei UI" w:eastAsia="Microsoft JhengHei UI" w:hAnsi="Microsoft JhengHei UI" w:cs="MS Gothic" w:hint="eastAsia"/>
          <w:b/>
          <w:bCs/>
          <w:color w:val="358189"/>
          <w:sz w:val="36"/>
          <w:szCs w:val="28"/>
        </w:rPr>
        <w:t>疫苗接種記錄</w:t>
      </w:r>
      <w:proofErr w:type="spellEnd"/>
    </w:p>
    <w:p w14:paraId="26607C42" w14:textId="04612FC0" w:rsidR="004401D0" w:rsidRDefault="00CA3B01" w:rsidP="004401D0">
      <w:pPr>
        <w:pStyle w:val="Header"/>
        <w:rPr>
          <w:lang w:eastAsia="en-AU"/>
        </w:rPr>
      </w:pPr>
      <w:proofErr w:type="spellStart"/>
      <w:proofErr w:type="gramStart"/>
      <w:r w:rsidRPr="005F7C9F">
        <w:rPr>
          <w:rFonts w:ascii="Microsoft JhengHei UI" w:eastAsia="Microsoft JhengHei UI" w:hAnsi="Microsoft JhengHei UI" w:cs="MS Gothic" w:hint="eastAsia"/>
          <w:lang w:eastAsia="en-AU"/>
        </w:rPr>
        <w:t>您子女的疫苗接種情況應記錄在他們出生時收到的個人健康記錄手冊</w:t>
      </w:r>
      <w:proofErr w:type="spellEnd"/>
      <w:r>
        <w:rPr>
          <w:rFonts w:ascii="MS Gothic" w:eastAsia="MS Gothic" w:hAnsi="MS Gothic" w:cs="MS Gothic" w:hint="eastAsia"/>
          <w:lang w:eastAsia="en-AU"/>
        </w:rPr>
        <w:t>(</w:t>
      </w:r>
      <w:proofErr w:type="gramEnd"/>
      <w:r w:rsidRPr="00CA3B01">
        <w:rPr>
          <w:lang w:eastAsia="en-AU"/>
        </w:rPr>
        <w:t>Personal Health Record</w:t>
      </w:r>
      <w:r>
        <w:rPr>
          <w:lang w:eastAsia="en-AU"/>
        </w:rPr>
        <w:t>)</w:t>
      </w:r>
      <w:r w:rsidRPr="005F7C9F">
        <w:rPr>
          <w:rFonts w:ascii="Microsoft JhengHei UI" w:eastAsia="Microsoft JhengHei UI" w:hAnsi="Microsoft JhengHei UI" w:cs="MS Gothic" w:hint="eastAsia"/>
          <w:lang w:eastAsia="en-AU"/>
        </w:rPr>
        <w:t>中。</w:t>
      </w:r>
      <w:r w:rsidR="004401D0" w:rsidRPr="004401D0">
        <w:rPr>
          <w:lang w:eastAsia="en-AU"/>
        </w:rPr>
        <w:t xml:space="preserve"> </w:t>
      </w:r>
    </w:p>
    <w:p w14:paraId="462715A7" w14:textId="77777777" w:rsidR="004401D0" w:rsidRPr="004401D0" w:rsidRDefault="004401D0" w:rsidP="004401D0">
      <w:pPr>
        <w:pStyle w:val="Header"/>
        <w:rPr>
          <w:lang w:eastAsia="en-AU"/>
        </w:rPr>
      </w:pPr>
    </w:p>
    <w:p w14:paraId="5E8BB07D" w14:textId="39174FF7" w:rsidR="004401D0" w:rsidRDefault="00CA3B01" w:rsidP="004401D0">
      <w:pPr>
        <w:pStyle w:val="Header"/>
        <w:rPr>
          <w:lang w:eastAsia="en-AU"/>
        </w:rPr>
      </w:pPr>
      <w:proofErr w:type="spellStart"/>
      <w:r w:rsidRPr="00CA3B01">
        <w:rPr>
          <w:rFonts w:ascii="Microsoft JhengHei UI" w:eastAsia="Microsoft JhengHei UI" w:hAnsi="Microsoft JhengHei UI" w:cs="MS Gothic" w:hint="eastAsia"/>
          <w:lang w:eastAsia="en-AU"/>
        </w:rPr>
        <w:t>您的疫苗接種服務機構還會在澳洲免疫登記冊</w:t>
      </w:r>
      <w:r w:rsidRPr="00CA3B01">
        <w:rPr>
          <w:rFonts w:ascii="MS Gothic" w:eastAsia="MS Gothic" w:hAnsi="MS Gothic" w:cs="MS Gothic" w:hint="eastAsia"/>
          <w:lang w:eastAsia="en-AU"/>
        </w:rPr>
        <w:t>（</w:t>
      </w:r>
      <w:r w:rsidRPr="00CA3B01">
        <w:rPr>
          <w:lang w:eastAsia="en-AU"/>
        </w:rPr>
        <w:t>AIR</w:t>
      </w:r>
      <w:r w:rsidRPr="00CA3B01">
        <w:rPr>
          <w:rFonts w:ascii="MS Gothic" w:eastAsia="MS Gothic" w:hAnsi="MS Gothic" w:cs="MS Gothic" w:hint="eastAsia"/>
          <w:lang w:eastAsia="en-AU"/>
        </w:rPr>
        <w:t>）</w:t>
      </w:r>
      <w:r w:rsidRPr="00CA3B01">
        <w:rPr>
          <w:rFonts w:ascii="Microsoft JhengHei UI" w:eastAsia="Microsoft JhengHei UI" w:hAnsi="Microsoft JhengHei UI" w:cs="MS Gothic" w:hint="eastAsia"/>
          <w:lang w:eastAsia="en-AU"/>
        </w:rPr>
        <w:t>上記錄他們的疫苗接種情況</w:t>
      </w:r>
      <w:proofErr w:type="spellEnd"/>
      <w:r w:rsidRPr="00CA3B01">
        <w:rPr>
          <w:rFonts w:ascii="Microsoft JhengHei UI" w:eastAsia="Microsoft JhengHei UI" w:hAnsi="Microsoft JhengHei UI" w:cs="MS Gothic" w:hint="eastAsia"/>
          <w:lang w:eastAsia="en-AU"/>
        </w:rPr>
        <w:t>。</w:t>
      </w:r>
      <w:r w:rsidR="004401D0" w:rsidRPr="004401D0">
        <w:rPr>
          <w:lang w:eastAsia="en-AU"/>
        </w:rPr>
        <w:t xml:space="preserve"> </w:t>
      </w:r>
    </w:p>
    <w:p w14:paraId="31E2E36F" w14:textId="77777777" w:rsidR="004401D0" w:rsidRPr="004401D0" w:rsidRDefault="004401D0" w:rsidP="004401D0">
      <w:pPr>
        <w:pStyle w:val="Header"/>
        <w:rPr>
          <w:lang w:eastAsia="en-AU"/>
        </w:rPr>
      </w:pPr>
    </w:p>
    <w:p w14:paraId="2FFE9450" w14:textId="10F05BDC" w:rsidR="004401D0" w:rsidRPr="004401D0" w:rsidRDefault="00CA3B01" w:rsidP="004401D0">
      <w:pPr>
        <w:pStyle w:val="Header"/>
        <w:rPr>
          <w:lang w:eastAsia="en-AU"/>
        </w:rPr>
      </w:pPr>
      <w:proofErr w:type="spellStart"/>
      <w:r w:rsidRPr="00CA3B01">
        <w:rPr>
          <w:rFonts w:ascii="Microsoft JhengHei UI" w:eastAsia="Microsoft JhengHei UI" w:hAnsi="Microsoft JhengHei UI" w:cs="MS Gothic" w:hint="eastAsia"/>
          <w:lang w:eastAsia="en-AU"/>
        </w:rPr>
        <w:t>您可以通過以下方式從</w:t>
      </w:r>
      <w:proofErr w:type="spellEnd"/>
      <w:r w:rsidRPr="00CA3B01">
        <w:rPr>
          <w:lang w:eastAsia="en-AU"/>
        </w:rPr>
        <w:t xml:space="preserve"> AIR </w:t>
      </w:r>
      <w:proofErr w:type="spellStart"/>
      <w:r w:rsidRPr="00CA3B01">
        <w:rPr>
          <w:rFonts w:ascii="Microsoft JhengHei UI" w:eastAsia="Microsoft JhengHei UI" w:hAnsi="Microsoft JhengHei UI" w:cs="MS Gothic" w:hint="eastAsia"/>
          <w:lang w:eastAsia="en-AU"/>
        </w:rPr>
        <w:t>獲取您子女的免疫接種記錄</w:t>
      </w:r>
      <w:proofErr w:type="spellEnd"/>
      <w:r w:rsidRPr="00CA3B01">
        <w:rPr>
          <w:rFonts w:ascii="Microsoft JhengHei UI" w:eastAsia="Microsoft JhengHei UI" w:hAnsi="Microsoft JhengHei UI" w:cs="MS Gothic" w:hint="eastAsia"/>
          <w:lang w:eastAsia="en-AU"/>
        </w:rPr>
        <w:t>：</w:t>
      </w:r>
      <w:r w:rsidR="004401D0" w:rsidRPr="004401D0">
        <w:rPr>
          <w:lang w:eastAsia="en-AU"/>
        </w:rPr>
        <w:t xml:space="preserve"> </w:t>
      </w:r>
    </w:p>
    <w:p w14:paraId="548C7FED" w14:textId="4481D87F" w:rsidR="004401D0" w:rsidRPr="00CA3B01" w:rsidRDefault="00CA3B01" w:rsidP="004401D0">
      <w:pPr>
        <w:pStyle w:val="Header"/>
        <w:numPr>
          <w:ilvl w:val="0"/>
          <w:numId w:val="33"/>
        </w:numPr>
        <w:rPr>
          <w:rFonts w:ascii="Microsoft JhengHei UI" w:eastAsia="Microsoft JhengHei UI" w:hAnsi="Microsoft JhengHei UI"/>
          <w:lang w:eastAsia="en-AU"/>
        </w:rPr>
      </w:pPr>
      <w:proofErr w:type="spellStart"/>
      <w:r w:rsidRPr="00CA3B01">
        <w:rPr>
          <w:rFonts w:ascii="Microsoft JhengHei UI" w:eastAsia="Microsoft JhengHei UI" w:hAnsi="Microsoft JhengHei UI" w:cs="MS Gothic" w:hint="eastAsia"/>
          <w:lang w:eastAsia="en-AU"/>
        </w:rPr>
        <w:t>前往</w:t>
      </w:r>
      <w:proofErr w:type="spellEnd"/>
      <w:r w:rsidRPr="00CA3B01">
        <w:rPr>
          <w:rFonts w:ascii="Microsoft JhengHei UI" w:eastAsia="Microsoft JhengHei UI" w:hAnsi="Microsoft JhengHei UI"/>
          <w:lang w:eastAsia="en-AU"/>
        </w:rPr>
        <w:t xml:space="preserve"> </w:t>
      </w:r>
      <w:r w:rsidRPr="00CA3B01">
        <w:rPr>
          <w:lang w:eastAsia="en-AU"/>
        </w:rPr>
        <w:t xml:space="preserve">my.gov.au </w:t>
      </w:r>
      <w:proofErr w:type="spellStart"/>
      <w:r w:rsidRPr="00CA3B01">
        <w:rPr>
          <w:rFonts w:ascii="Microsoft JhengHei UI" w:eastAsia="Microsoft JhengHei UI" w:hAnsi="Microsoft JhengHei UI" w:cs="MS Gothic" w:hint="eastAsia"/>
          <w:lang w:eastAsia="en-AU"/>
        </w:rPr>
        <w:t>登入您的</w:t>
      </w:r>
      <w:proofErr w:type="spellEnd"/>
      <w:r w:rsidRPr="00CA3B01">
        <w:rPr>
          <w:lang w:eastAsia="en-AU"/>
        </w:rPr>
        <w:t xml:space="preserve"> Medicare </w:t>
      </w:r>
      <w:proofErr w:type="spellStart"/>
      <w:r w:rsidRPr="00CA3B01">
        <w:rPr>
          <w:rFonts w:ascii="Microsoft JhengHei UI" w:eastAsia="Microsoft JhengHei UI" w:hAnsi="Microsoft JhengHei UI" w:cs="MS Gothic" w:hint="eastAsia"/>
          <w:lang w:eastAsia="en-AU"/>
        </w:rPr>
        <w:t>在線帳</w:t>
      </w:r>
      <w:r w:rsidRPr="00CA3B01">
        <w:rPr>
          <w:rFonts w:ascii="Microsoft JhengHei UI" w:eastAsia="Microsoft JhengHei UI" w:hAnsi="Microsoft JhengHei UI" w:cs="Yu Gothic" w:hint="eastAsia"/>
          <w:lang w:eastAsia="en-AU"/>
        </w:rPr>
        <w:t>戶</w:t>
      </w:r>
      <w:r w:rsidRPr="00CA3B01">
        <w:rPr>
          <w:rFonts w:ascii="Microsoft JhengHei UI" w:eastAsia="Microsoft JhengHei UI" w:hAnsi="Microsoft JhengHei UI" w:cs="MS Gothic" w:hint="eastAsia"/>
          <w:lang w:eastAsia="en-AU"/>
        </w:rPr>
        <w:t>或使用</w:t>
      </w:r>
      <w:proofErr w:type="spellEnd"/>
      <w:r w:rsidRPr="00CA3B01">
        <w:rPr>
          <w:rFonts w:ascii="Microsoft JhengHei UI" w:eastAsia="Microsoft JhengHei UI" w:hAnsi="Microsoft JhengHei UI"/>
          <w:lang w:eastAsia="en-AU"/>
        </w:rPr>
        <w:t xml:space="preserve"> </w:t>
      </w:r>
      <w:r w:rsidRPr="00CA3B01">
        <w:rPr>
          <w:lang w:eastAsia="en-AU"/>
        </w:rPr>
        <w:t xml:space="preserve">Express Plus Medicare </w:t>
      </w:r>
      <w:proofErr w:type="spellStart"/>
      <w:proofErr w:type="gramStart"/>
      <w:r w:rsidRPr="00CA3B01">
        <w:rPr>
          <w:rFonts w:ascii="Microsoft JhengHei UI" w:eastAsia="Microsoft JhengHei UI" w:hAnsi="Microsoft JhengHei UI" w:cs="MS Gothic" w:hint="eastAsia"/>
          <w:lang w:eastAsia="en-AU"/>
        </w:rPr>
        <w:t>移動應用程式</w:t>
      </w:r>
      <w:proofErr w:type="spellEnd"/>
      <w:r w:rsidRPr="00CA3B01">
        <w:rPr>
          <w:rFonts w:ascii="Microsoft JhengHei UI" w:eastAsia="Microsoft JhengHei UI" w:hAnsi="Microsoft JhengHei UI" w:cs="MS Gothic" w:hint="eastAsia"/>
          <w:lang w:eastAsia="en-AU"/>
        </w:rPr>
        <w:t>；</w:t>
      </w:r>
      <w:proofErr w:type="gramEnd"/>
      <w:r w:rsidR="004401D0" w:rsidRPr="00CA3B01">
        <w:rPr>
          <w:rFonts w:ascii="Microsoft JhengHei UI" w:eastAsia="Microsoft JhengHei UI" w:hAnsi="Microsoft JhengHei UI"/>
          <w:lang w:eastAsia="en-AU"/>
        </w:rPr>
        <w:t xml:space="preserve"> </w:t>
      </w:r>
    </w:p>
    <w:p w14:paraId="2D149026" w14:textId="1D7AEB73" w:rsidR="004401D0" w:rsidRPr="004401D0" w:rsidRDefault="00CA3B01" w:rsidP="004401D0">
      <w:pPr>
        <w:pStyle w:val="Header"/>
        <w:numPr>
          <w:ilvl w:val="0"/>
          <w:numId w:val="33"/>
        </w:numPr>
        <w:rPr>
          <w:lang w:eastAsia="en-AU"/>
        </w:rPr>
      </w:pPr>
      <w:proofErr w:type="spellStart"/>
      <w:r w:rsidRPr="00CA3B01">
        <w:rPr>
          <w:rFonts w:ascii="Microsoft JhengHei UI" w:eastAsia="Microsoft JhengHei UI" w:hAnsi="Microsoft JhengHei UI" w:cs="MS Gothic" w:hint="eastAsia"/>
          <w:lang w:eastAsia="en-AU"/>
        </w:rPr>
        <w:t>致電</w:t>
      </w:r>
      <w:proofErr w:type="spellEnd"/>
      <w:r w:rsidRPr="00CA3B01">
        <w:rPr>
          <w:lang w:eastAsia="en-AU"/>
        </w:rPr>
        <w:t xml:space="preserve"> 1800 653 809 </w:t>
      </w:r>
      <w:proofErr w:type="spellStart"/>
      <w:r w:rsidRPr="00CA3B01">
        <w:rPr>
          <w:rFonts w:ascii="Microsoft JhengHei UI" w:eastAsia="Microsoft JhengHei UI" w:hAnsi="Microsoft JhengHei UI" w:cs="MS Gothic" w:hint="eastAsia"/>
          <w:lang w:eastAsia="en-AU"/>
        </w:rPr>
        <w:t>聯絡</w:t>
      </w:r>
      <w:proofErr w:type="spellEnd"/>
      <w:r w:rsidRPr="00CA3B01">
        <w:rPr>
          <w:lang w:eastAsia="en-AU"/>
        </w:rPr>
        <w:t xml:space="preserve"> Services </w:t>
      </w:r>
      <w:proofErr w:type="spellStart"/>
      <w:proofErr w:type="gramStart"/>
      <w:r w:rsidRPr="00CA3B01">
        <w:rPr>
          <w:lang w:eastAsia="en-AU"/>
        </w:rPr>
        <w:t>Australia</w:t>
      </w:r>
      <w:r w:rsidRPr="00CA3B01">
        <w:rPr>
          <w:rFonts w:ascii="Microsoft JhengHei UI" w:eastAsia="Microsoft JhengHei UI" w:hAnsi="Microsoft JhengHei UI" w:cs="MS Gothic" w:hint="eastAsia"/>
          <w:lang w:eastAsia="en-AU"/>
        </w:rPr>
        <w:t>索取一份副本</w:t>
      </w:r>
      <w:proofErr w:type="spellEnd"/>
      <w:r w:rsidRPr="00CA3B01">
        <w:rPr>
          <w:rFonts w:ascii="Microsoft JhengHei UI" w:eastAsia="Microsoft JhengHei UI" w:hAnsi="Microsoft JhengHei UI" w:cs="MS Gothic" w:hint="eastAsia"/>
          <w:lang w:eastAsia="en-AU"/>
        </w:rPr>
        <w:t>；</w:t>
      </w:r>
      <w:proofErr w:type="gramEnd"/>
      <w:r w:rsidR="004401D0" w:rsidRPr="004401D0">
        <w:rPr>
          <w:lang w:eastAsia="en-AU"/>
        </w:rPr>
        <w:t xml:space="preserve"> </w:t>
      </w:r>
    </w:p>
    <w:p w14:paraId="7E007E79" w14:textId="0FEBD852" w:rsidR="004401D0" w:rsidRPr="005F7C9F" w:rsidRDefault="00CA3B01" w:rsidP="004401D0">
      <w:pPr>
        <w:pStyle w:val="Header"/>
        <w:numPr>
          <w:ilvl w:val="0"/>
          <w:numId w:val="33"/>
        </w:numP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lang w:eastAsia="en-AU"/>
        </w:rPr>
        <w:t>要求您的疫苗接種服務機構為您打印一份副本</w:t>
      </w:r>
      <w:proofErr w:type="spellEnd"/>
      <w:r w:rsidRPr="005F7C9F">
        <w:rPr>
          <w:rFonts w:ascii="Microsoft JhengHei UI" w:eastAsia="Microsoft JhengHei UI" w:hAnsi="Microsoft JhengHei UI" w:cs="MS Gothic" w:hint="eastAsia"/>
          <w:lang w:eastAsia="en-AU"/>
        </w:rPr>
        <w:t>。</w:t>
      </w:r>
    </w:p>
    <w:p w14:paraId="231261D6" w14:textId="6E929982" w:rsidR="004401D0" w:rsidRPr="005F7C9F" w:rsidRDefault="00CA3B01" w:rsidP="004401D0">
      <w:pPr>
        <w:pStyle w:val="Heading2"/>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已在海外接種疫苗的兒童</w:t>
      </w:r>
      <w:proofErr w:type="spellEnd"/>
    </w:p>
    <w:p w14:paraId="2DE5B535" w14:textId="14BAB230" w:rsidR="004401D0" w:rsidRPr="005F7C9F" w:rsidRDefault="00CA3B01" w:rsidP="004401D0">
      <w:pPr>
        <w:pStyle w:val="Header"/>
        <w:rPr>
          <w:rFonts w:ascii="Microsoft JhengHei UI" w:eastAsia="Microsoft JhengHei UI" w:hAnsi="Microsoft JhengHei UI"/>
          <w:lang w:eastAsia="en-AU"/>
        </w:rPr>
      </w:pPr>
      <w:proofErr w:type="spellStart"/>
      <w:r w:rsidRPr="005F7C9F">
        <w:rPr>
          <w:rFonts w:ascii="Microsoft JhengHei UI" w:eastAsia="Microsoft JhengHei UI" w:hAnsi="Microsoft JhengHei UI" w:cs="MS Gothic" w:hint="eastAsia"/>
          <w:lang w:eastAsia="en-AU"/>
        </w:rPr>
        <w:t>如果您的孩子已在海外接種疫苗，請將他們的英文免疫記錄交給澳洲的疫苗接種服務機構，以便他們</w:t>
      </w:r>
      <w:proofErr w:type="spellEnd"/>
      <w:r w:rsidRPr="005F7C9F">
        <w:rPr>
          <w:rFonts w:ascii="Microsoft JhengHei UI" w:eastAsia="Microsoft JhengHei UI" w:hAnsi="Microsoft JhengHei UI" w:cs="MS Gothic" w:hint="eastAsia"/>
          <w:lang w:eastAsia="en-AU"/>
        </w:rPr>
        <w:t>：</w:t>
      </w:r>
      <w:r w:rsidR="004401D0" w:rsidRPr="005F7C9F">
        <w:rPr>
          <w:rFonts w:ascii="Microsoft JhengHei UI" w:eastAsia="Microsoft JhengHei UI" w:hAnsi="Microsoft JhengHei UI"/>
          <w:lang w:eastAsia="en-AU"/>
        </w:rPr>
        <w:t xml:space="preserve"> </w:t>
      </w:r>
    </w:p>
    <w:p w14:paraId="60658486" w14:textId="43540797" w:rsidR="004401D0" w:rsidRPr="005F7C9F" w:rsidRDefault="00CA3B01" w:rsidP="004401D0">
      <w:pPr>
        <w:pStyle w:val="Header"/>
        <w:numPr>
          <w:ilvl w:val="0"/>
          <w:numId w:val="34"/>
        </w:numPr>
        <w:rPr>
          <w:rFonts w:ascii="Microsoft JhengHei UI" w:eastAsia="Microsoft JhengHei UI" w:hAnsi="Microsoft JhengHei UI"/>
          <w:lang w:eastAsia="en-AU"/>
        </w:rPr>
      </w:pPr>
      <w:proofErr w:type="spellStart"/>
      <w:proofErr w:type="gramStart"/>
      <w:r w:rsidRPr="005F7C9F">
        <w:rPr>
          <w:rFonts w:ascii="Microsoft JhengHei UI" w:eastAsia="Microsoft JhengHei UI" w:hAnsi="Microsoft JhengHei UI" w:cs="Noto Sans CJK JP" w:hint="eastAsia"/>
          <w:lang w:eastAsia="en-AU"/>
        </w:rPr>
        <w:t>查</w:t>
      </w:r>
      <w:r w:rsidRPr="005F7C9F">
        <w:rPr>
          <w:rFonts w:ascii="Microsoft JhengHei UI" w:eastAsia="Microsoft JhengHei UI" w:hAnsi="Microsoft JhengHei UI" w:cs="MS Gothic" w:hint="eastAsia"/>
          <w:lang w:eastAsia="en-AU"/>
        </w:rPr>
        <w:t>核免疫孩子的接種是否符合國家免疫計劃時間表</w:t>
      </w:r>
      <w:proofErr w:type="spellEnd"/>
      <w:r w:rsidRPr="005F7C9F">
        <w:rPr>
          <w:rFonts w:ascii="Microsoft JhengHei UI" w:eastAsia="Microsoft JhengHei UI" w:hAnsi="Microsoft JhengHei UI" w:cs="MS Gothic" w:hint="eastAsia"/>
          <w:lang w:eastAsia="en-AU"/>
        </w:rPr>
        <w:t>；</w:t>
      </w:r>
      <w:proofErr w:type="gramEnd"/>
      <w:r w:rsidR="004401D0" w:rsidRPr="005F7C9F">
        <w:rPr>
          <w:rFonts w:ascii="Microsoft JhengHei UI" w:eastAsia="Microsoft JhengHei UI" w:hAnsi="Microsoft JhengHei UI"/>
          <w:lang w:eastAsia="en-AU"/>
        </w:rPr>
        <w:t xml:space="preserve"> </w:t>
      </w:r>
    </w:p>
    <w:p w14:paraId="3199F374" w14:textId="1D6EE3C4" w:rsidR="004401D0" w:rsidRPr="005F7C9F" w:rsidRDefault="00CA3B01" w:rsidP="004401D0">
      <w:pPr>
        <w:pStyle w:val="Header"/>
        <w:numPr>
          <w:ilvl w:val="0"/>
          <w:numId w:val="34"/>
        </w:numPr>
        <w:rPr>
          <w:rFonts w:ascii="Microsoft JhengHei UI" w:eastAsia="Microsoft JhengHei UI" w:hAnsi="Microsoft JhengHei UI"/>
          <w:lang w:eastAsia="en-AU"/>
        </w:rPr>
      </w:pPr>
      <w:proofErr w:type="spellStart"/>
      <w:proofErr w:type="gramStart"/>
      <w:r w:rsidRPr="005F7C9F">
        <w:rPr>
          <w:rFonts w:ascii="Microsoft JhengHei UI" w:eastAsia="Microsoft JhengHei UI" w:hAnsi="Microsoft JhengHei UI" w:cs="MS Gothic" w:hint="eastAsia"/>
          <w:lang w:eastAsia="en-AU"/>
        </w:rPr>
        <w:t>為錯過的疫苗安排一個補種計劃</w:t>
      </w:r>
      <w:proofErr w:type="spellEnd"/>
      <w:r w:rsidRPr="005F7C9F">
        <w:rPr>
          <w:rFonts w:ascii="Microsoft JhengHei UI" w:eastAsia="Microsoft JhengHei UI" w:hAnsi="Microsoft JhengHei UI" w:cs="MS Gothic" w:hint="eastAsia"/>
          <w:lang w:eastAsia="en-AU"/>
        </w:rPr>
        <w:t>；</w:t>
      </w:r>
      <w:proofErr w:type="gramEnd"/>
      <w:r w:rsidR="004401D0" w:rsidRPr="005F7C9F">
        <w:rPr>
          <w:rFonts w:ascii="Microsoft JhengHei UI" w:eastAsia="Microsoft JhengHei UI" w:hAnsi="Microsoft JhengHei UI"/>
          <w:lang w:eastAsia="en-AU"/>
        </w:rPr>
        <w:t xml:space="preserve"> </w:t>
      </w:r>
    </w:p>
    <w:p w14:paraId="2E64EDDA" w14:textId="07DAF4A9" w:rsidR="000B58E9" w:rsidRPr="005F7C9F" w:rsidRDefault="00CA3B01" w:rsidP="004401D0">
      <w:pPr>
        <w:pStyle w:val="Header"/>
        <w:numPr>
          <w:ilvl w:val="0"/>
          <w:numId w:val="34"/>
        </w:numPr>
        <w:rPr>
          <w:rFonts w:ascii="Microsoft JhengHei UI" w:eastAsia="Microsoft JhengHei UI" w:hAnsi="Microsoft JhengHei UI"/>
          <w:lang w:eastAsia="en-AU"/>
        </w:rPr>
      </w:pPr>
      <w:proofErr w:type="spellStart"/>
      <w:r w:rsidRPr="005F7C9F">
        <w:rPr>
          <w:rFonts w:ascii="Microsoft JhengHei UI" w:eastAsia="Microsoft JhengHei UI" w:hAnsi="Microsoft JhengHei UI" w:cs="MS Gothic" w:hint="eastAsia"/>
          <w:lang w:eastAsia="en-AU"/>
        </w:rPr>
        <w:t>將海外疫苗接種記錄加入澳洲免疫登記冊</w:t>
      </w:r>
      <w:proofErr w:type="spellEnd"/>
      <w:r w:rsidRPr="005F7C9F">
        <w:rPr>
          <w:rFonts w:ascii="Microsoft JhengHei UI" w:eastAsia="Microsoft JhengHei UI" w:hAnsi="Microsoft JhengHei UI" w:cs="MS Gothic" w:hint="eastAsia"/>
          <w:lang w:eastAsia="en-AU"/>
        </w:rPr>
        <w:t>。</w:t>
      </w:r>
    </w:p>
    <w:p w14:paraId="11F05834" w14:textId="77777777" w:rsidR="004401D0" w:rsidRDefault="004401D0" w:rsidP="004401D0">
      <w:pPr>
        <w:pStyle w:val="Header"/>
        <w:rPr>
          <w:rFonts w:cstheme="minorHAnsi"/>
          <w:b/>
          <w:bCs/>
        </w:rPr>
      </w:pPr>
    </w:p>
    <w:p w14:paraId="5C6307A7" w14:textId="113460EC" w:rsidR="004401D0" w:rsidRPr="005F7C9F" w:rsidRDefault="00CA3B01" w:rsidP="004401D0">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更多信息</w:t>
      </w:r>
      <w:proofErr w:type="spellEnd"/>
    </w:p>
    <w:p w14:paraId="5E29861B" w14:textId="58A8445E" w:rsidR="004401D0" w:rsidRPr="005F7C9F" w:rsidRDefault="00CA3B01" w:rsidP="004401D0">
      <w:pPr>
        <w:pStyle w:val="Header"/>
        <w:rPr>
          <w:rFonts w:ascii="Microsoft JhengHei UI" w:eastAsia="Microsoft JhengHei UI" w:hAnsi="Microsoft JhengHei UI"/>
        </w:rPr>
      </w:pPr>
      <w:proofErr w:type="spellStart"/>
      <w:proofErr w:type="gramStart"/>
      <w:r w:rsidRPr="005F7C9F">
        <w:rPr>
          <w:rFonts w:ascii="Microsoft JhengHei UI" w:eastAsia="Microsoft JhengHei UI" w:hAnsi="Microsoft JhengHei UI" w:cs="MS Gothic" w:hint="eastAsia"/>
        </w:rPr>
        <w:t>向您的疫苗接種服務機構</w:t>
      </w:r>
      <w:r w:rsidRPr="005F7C9F">
        <w:rPr>
          <w:rFonts w:ascii="Microsoft JhengHei UI" w:eastAsia="Microsoft JhengHei UI" w:hAnsi="Microsoft JhengHei UI" w:cs="Noto Sans CJK JP" w:hint="eastAsia"/>
        </w:rPr>
        <w:t>查</w:t>
      </w:r>
      <w:r w:rsidRPr="005F7C9F">
        <w:rPr>
          <w:rFonts w:ascii="Microsoft JhengHei UI" w:eastAsia="Microsoft JhengHei UI" w:hAnsi="Microsoft JhengHei UI" w:cs="MS Gothic" w:hint="eastAsia"/>
        </w:rPr>
        <w:t>詢</w:t>
      </w:r>
      <w:proofErr w:type="spellEnd"/>
      <w:r w:rsidRPr="005F7C9F">
        <w:rPr>
          <w:rFonts w:ascii="Microsoft JhengHei UI" w:eastAsia="Microsoft JhengHei UI" w:hAnsi="Microsoft JhengHei UI" w:cs="MS Gothic" w:hint="eastAsia"/>
        </w:rPr>
        <w:t>；</w:t>
      </w:r>
      <w:proofErr w:type="gramEnd"/>
      <w:r w:rsidR="004401D0" w:rsidRPr="005F7C9F">
        <w:rPr>
          <w:rFonts w:ascii="Microsoft JhengHei UI" w:eastAsia="Microsoft JhengHei UI" w:hAnsi="Microsoft JhengHei UI"/>
        </w:rPr>
        <w:t xml:space="preserve"> </w:t>
      </w:r>
    </w:p>
    <w:p w14:paraId="7A0A9DFC" w14:textId="4AA555C5" w:rsidR="004401D0" w:rsidRPr="004401D0" w:rsidRDefault="00CA3B01" w:rsidP="004401D0">
      <w:pPr>
        <w:pStyle w:val="Header"/>
      </w:pPr>
      <w:proofErr w:type="spellStart"/>
      <w:r w:rsidRPr="005F7C9F">
        <w:rPr>
          <w:rFonts w:ascii="Microsoft JhengHei UI" w:eastAsia="Microsoft JhengHei UI" w:hAnsi="Microsoft JhengHei UI" w:cs="MS Gothic" w:hint="eastAsia"/>
        </w:rPr>
        <w:t>瀏覽</w:t>
      </w:r>
      <w:proofErr w:type="spellEnd"/>
      <w:r w:rsidR="004401D0" w:rsidRPr="004401D0">
        <w:t xml:space="preserve"> health.gov.au/</w:t>
      </w:r>
      <w:proofErr w:type="spellStart"/>
      <w:r w:rsidR="004401D0" w:rsidRPr="004401D0">
        <w:t>childhoodimmunisation</w:t>
      </w:r>
      <w:proofErr w:type="spellEnd"/>
      <w:r w:rsidR="004401D0" w:rsidRPr="004401D0">
        <w:t xml:space="preserve"> </w:t>
      </w:r>
    </w:p>
    <w:p w14:paraId="5C181741" w14:textId="20A8CAA6" w:rsidR="00B82EB3" w:rsidRPr="005F7C9F" w:rsidRDefault="00CA3B01" w:rsidP="004401D0">
      <w:pPr>
        <w:pStyle w:val="Header"/>
        <w:rPr>
          <w:rFonts w:ascii="Microsoft JhengHei UI" w:eastAsia="Microsoft JhengHei UI" w:hAnsi="Microsoft JhengHei UI"/>
        </w:rPr>
      </w:pPr>
      <w:proofErr w:type="spellStart"/>
      <w:r w:rsidRPr="005F7C9F">
        <w:rPr>
          <w:rFonts w:ascii="Microsoft JhengHei UI" w:eastAsia="Microsoft JhengHei UI" w:hAnsi="Microsoft JhengHei UI" w:cs="MS Gothic" w:hint="eastAsia"/>
        </w:rPr>
        <w:t>聯絡您所在的州或領地的衛生部門</w:t>
      </w:r>
      <w:proofErr w:type="spellEnd"/>
      <w:r w:rsidRPr="005F7C9F">
        <w:rPr>
          <w:rFonts w:ascii="Microsoft JhengHei UI" w:eastAsia="Microsoft JhengHei UI" w:hAnsi="Microsoft JhengHei UI" w:cs="MS Gothic" w:hint="eastAsia"/>
        </w:rPr>
        <w:t>。</w:t>
      </w:r>
    </w:p>
    <w:p w14:paraId="1142940B" w14:textId="77777777" w:rsidR="00B82EB3" w:rsidRDefault="00B82EB3" w:rsidP="00CD7A5B">
      <w:pPr>
        <w:pStyle w:val="Header"/>
        <w:rPr>
          <w:rFonts w:eastAsia="Arial Black" w:cstheme="minorHAnsi"/>
          <w:lang w:val="en-US" w:bidi="en-US"/>
        </w:rPr>
      </w:pPr>
    </w:p>
    <w:p w14:paraId="423628A3" w14:textId="77777777" w:rsidR="00B82EB3" w:rsidRDefault="00B82EB3" w:rsidP="00CD7A5B">
      <w:pPr>
        <w:pStyle w:val="Header"/>
        <w:rPr>
          <w:rFonts w:eastAsia="Arial Black" w:cstheme="minorHAnsi"/>
          <w:lang w:val="en-US" w:bidi="en-US"/>
        </w:rPr>
      </w:pPr>
      <w:r>
        <w:rPr>
          <w:rFonts w:eastAsia="Arial Black" w:cstheme="minorHAnsi"/>
          <w:lang w:val="en-US" w:bidi="en-US"/>
        </w:rPr>
        <w:t>Australian Government Department of Health and Aged Care</w:t>
      </w:r>
    </w:p>
    <w:p w14:paraId="32C1C95C" w14:textId="77777777" w:rsidR="00B82EB3" w:rsidRDefault="00B82EB3" w:rsidP="00CD7A5B">
      <w:pPr>
        <w:pStyle w:val="Header"/>
        <w:rPr>
          <w:rFonts w:eastAsia="Arial Black" w:cstheme="minorHAnsi"/>
          <w:lang w:val="en-US" w:bidi="en-US"/>
        </w:rPr>
      </w:pPr>
      <w:r>
        <w:rPr>
          <w:rFonts w:eastAsia="Arial Black" w:cstheme="minorHAnsi"/>
          <w:lang w:val="en-US" w:bidi="en-US"/>
        </w:rPr>
        <w:t>National Immunisation Program</w:t>
      </w:r>
    </w:p>
    <w:p w14:paraId="4F56A796" w14:textId="77777777" w:rsidR="00B82EB3" w:rsidRDefault="00B82EB3" w:rsidP="00CD7A5B">
      <w:pPr>
        <w:pStyle w:val="Header"/>
        <w:rPr>
          <w:rFonts w:eastAsia="Arial Black" w:cstheme="minorHAnsi"/>
          <w:lang w:val="en-US" w:bidi="en-US"/>
        </w:rPr>
      </w:pPr>
      <w:r>
        <w:rPr>
          <w:rFonts w:eastAsia="Arial Black" w:cstheme="minorHAnsi"/>
          <w:lang w:val="en-US" w:bidi="en-US"/>
        </w:rPr>
        <w:t xml:space="preserve">A joint Australian, State and Territory Government Initiative </w:t>
      </w:r>
    </w:p>
    <w:p w14:paraId="02B367CC" w14:textId="77777777" w:rsidR="004401D0" w:rsidRDefault="004401D0" w:rsidP="004401D0">
      <w:pPr>
        <w:pStyle w:val="Header"/>
        <w:rPr>
          <w:rFonts w:cstheme="minorHAnsi"/>
        </w:rPr>
      </w:pPr>
    </w:p>
    <w:p w14:paraId="37A1A858" w14:textId="1E3E486B" w:rsidR="004401D0" w:rsidRDefault="005F7C9F" w:rsidP="004401D0">
      <w:pPr>
        <w:pStyle w:val="Header"/>
        <w:rPr>
          <w:rFonts w:cstheme="minorHAnsi"/>
        </w:rPr>
      </w:pPr>
      <w:proofErr w:type="spellStart"/>
      <w:r w:rsidRPr="005F7C9F">
        <w:rPr>
          <w:rFonts w:ascii="Microsoft JhengHei UI" w:eastAsia="Microsoft JhengHei UI" w:hAnsi="Microsoft JhengHei UI" w:cs="MS Gothic" w:hint="eastAsia"/>
        </w:rPr>
        <w:t>本出版物中的所有信息截至</w:t>
      </w:r>
      <w:proofErr w:type="spellEnd"/>
      <w:r w:rsidRPr="005F7C9F">
        <w:rPr>
          <w:rFonts w:ascii="Microsoft JhengHei UI" w:eastAsia="Microsoft JhengHei UI" w:hAnsi="Microsoft JhengHei UI" w:cstheme="minorHAnsi"/>
        </w:rPr>
        <w:t xml:space="preserve"> </w:t>
      </w:r>
      <w:r w:rsidRPr="005F7C9F">
        <w:rPr>
          <w:rFonts w:cstheme="minorHAnsi"/>
        </w:rPr>
        <w:t xml:space="preserve">2023 </w:t>
      </w:r>
      <w:r w:rsidRPr="005F7C9F">
        <w:rPr>
          <w:rFonts w:ascii="Microsoft JhengHei UI" w:eastAsia="Microsoft JhengHei UI" w:hAnsi="Microsoft JhengHei UI" w:cs="MS Gothic" w:hint="eastAsia"/>
        </w:rPr>
        <w:t>年</w:t>
      </w:r>
      <w:r w:rsidRPr="005F7C9F">
        <w:rPr>
          <w:rFonts w:cstheme="minorHAnsi"/>
        </w:rPr>
        <w:t xml:space="preserve"> 3 </w:t>
      </w:r>
      <w:proofErr w:type="spellStart"/>
      <w:r w:rsidRPr="005F7C9F">
        <w:rPr>
          <w:rFonts w:ascii="Microsoft JhengHei UI" w:eastAsia="Microsoft JhengHei UI" w:hAnsi="Microsoft JhengHei UI" w:cs="MS Gothic" w:hint="eastAsia"/>
        </w:rPr>
        <w:t>月均正確無誤</w:t>
      </w:r>
      <w:proofErr w:type="spellEnd"/>
      <w:r w:rsidRPr="005F7C9F">
        <w:rPr>
          <w:rFonts w:ascii="Microsoft JhengHei UI" w:eastAsia="Microsoft JhengHei UI" w:hAnsi="Microsoft JhengHei UI" w:cs="MS Gothic" w:hint="eastAsia"/>
        </w:rPr>
        <w:t>。</w:t>
      </w:r>
    </w:p>
    <w:p w14:paraId="24D15792" w14:textId="77777777" w:rsidR="00B82EB3" w:rsidRPr="001F2F78" w:rsidRDefault="00B82EB3" w:rsidP="00CD7A5B">
      <w:pPr>
        <w:pStyle w:val="Header"/>
      </w:pPr>
    </w:p>
    <w:sectPr w:rsidR="00B82EB3" w:rsidRPr="001F2F78" w:rsidSect="00486332">
      <w:headerReference w:type="default" r:id="rId13"/>
      <w:footerReference w:type="default" r:id="rId14"/>
      <w:pgSz w:w="11906" w:h="16838"/>
      <w:pgMar w:top="1701"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063E" w14:textId="77777777" w:rsidR="002251F7" w:rsidRDefault="002251F7" w:rsidP="00934368">
      <w:r>
        <w:separator/>
      </w:r>
    </w:p>
    <w:p w14:paraId="35AC3B5C" w14:textId="77777777" w:rsidR="002251F7" w:rsidRDefault="002251F7" w:rsidP="00934368"/>
  </w:endnote>
  <w:endnote w:type="continuationSeparator" w:id="0">
    <w:p w14:paraId="38E1E476" w14:textId="77777777" w:rsidR="002251F7" w:rsidRDefault="002251F7" w:rsidP="00934368">
      <w:r>
        <w:continuationSeparator/>
      </w:r>
    </w:p>
    <w:p w14:paraId="4D06512B" w14:textId="77777777" w:rsidR="002251F7" w:rsidRDefault="002251F7" w:rsidP="00934368"/>
  </w:endnote>
  <w:endnote w:type="continuationNotice" w:id="1">
    <w:p w14:paraId="5FF444D3" w14:textId="77777777" w:rsidR="002251F7" w:rsidRDefault="002251F7"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Black">
    <w:panose1 w:val="02000506030000020004"/>
    <w:charset w:val="00"/>
    <w:family w:val="auto"/>
    <w:pitch w:val="variable"/>
    <w:sig w:usb0="A00002EF" w:usb1="5000E0F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w:panose1 w:val="020B0500000000000000"/>
    <w:charset w:val="80"/>
    <w:family w:val="swiss"/>
    <w:notTrueType/>
    <w:pitch w:val="variable"/>
    <w:sig w:usb0="30000083"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0FF6510F" w:rsidR="00751A23" w:rsidRPr="00751A23" w:rsidRDefault="007A1ED6" w:rsidP="00934368">
    <w:pPr>
      <w:pStyle w:val="Footer"/>
    </w:pPr>
    <w:r>
      <w:t>health.gov.au/</w:t>
    </w:r>
    <w:proofErr w:type="spellStart"/>
    <w:r w:rsidR="0099160E">
      <w:t>childhoodimmunisation</w:t>
    </w:r>
    <w:proofErr w:type="spellEnd"/>
    <w:r w:rsidR="0099160E">
      <w:t xml:space="preserve">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7EBF" w14:textId="77777777" w:rsidR="002251F7" w:rsidRDefault="002251F7" w:rsidP="00934368">
      <w:r>
        <w:separator/>
      </w:r>
    </w:p>
    <w:p w14:paraId="0CE33D35" w14:textId="77777777" w:rsidR="002251F7" w:rsidRDefault="002251F7" w:rsidP="00934368"/>
  </w:footnote>
  <w:footnote w:type="continuationSeparator" w:id="0">
    <w:p w14:paraId="66C7D85D" w14:textId="77777777" w:rsidR="002251F7" w:rsidRDefault="002251F7" w:rsidP="00934368">
      <w:r>
        <w:continuationSeparator/>
      </w:r>
    </w:p>
    <w:p w14:paraId="1BC45243" w14:textId="77777777" w:rsidR="002251F7" w:rsidRDefault="002251F7" w:rsidP="00934368"/>
  </w:footnote>
  <w:footnote w:type="continuationNotice" w:id="1">
    <w:p w14:paraId="3ECF073A" w14:textId="77777777" w:rsidR="002251F7" w:rsidRDefault="002251F7"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B60C61"/>
    <w:multiLevelType w:val="hybridMultilevel"/>
    <w:tmpl w:val="221A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A13F21"/>
    <w:multiLevelType w:val="hybridMultilevel"/>
    <w:tmpl w:val="2D38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1754BB"/>
    <w:multiLevelType w:val="hybridMultilevel"/>
    <w:tmpl w:val="88860F86"/>
    <w:lvl w:ilvl="0" w:tplc="01C67BDC">
      <w:numFmt w:val="bullet"/>
      <w:lvlText w:val="•"/>
      <w:lvlJc w:val="left"/>
      <w:pPr>
        <w:ind w:left="281" w:hanging="166"/>
      </w:pPr>
      <w:rPr>
        <w:rFonts w:ascii="Arial Black" w:eastAsia="Arial Black" w:hAnsi="Arial Black" w:cs="Arial Black" w:hint="default"/>
        <w:color w:val="000000" w:themeColor="text1"/>
        <w:w w:val="71"/>
        <w:sz w:val="17"/>
        <w:szCs w:val="17"/>
        <w:lang w:val="en-US" w:eastAsia="en-US" w:bidi="en-US"/>
      </w:rPr>
    </w:lvl>
    <w:lvl w:ilvl="1" w:tplc="934435AC">
      <w:numFmt w:val="bullet"/>
      <w:lvlText w:val="•"/>
      <w:lvlJc w:val="left"/>
      <w:pPr>
        <w:ind w:left="793" w:hanging="166"/>
      </w:pPr>
      <w:rPr>
        <w:rFonts w:hint="default"/>
        <w:lang w:val="en-US" w:eastAsia="en-US" w:bidi="en-US"/>
      </w:rPr>
    </w:lvl>
    <w:lvl w:ilvl="2" w:tplc="67CC8DC6">
      <w:numFmt w:val="bullet"/>
      <w:lvlText w:val="•"/>
      <w:lvlJc w:val="left"/>
      <w:pPr>
        <w:ind w:left="1306" w:hanging="166"/>
      </w:pPr>
      <w:rPr>
        <w:rFonts w:hint="default"/>
        <w:lang w:val="en-US" w:eastAsia="en-US" w:bidi="en-US"/>
      </w:rPr>
    </w:lvl>
    <w:lvl w:ilvl="3" w:tplc="56520430">
      <w:numFmt w:val="bullet"/>
      <w:lvlText w:val="•"/>
      <w:lvlJc w:val="left"/>
      <w:pPr>
        <w:ind w:left="1819" w:hanging="166"/>
      </w:pPr>
      <w:rPr>
        <w:rFonts w:hint="default"/>
        <w:lang w:val="en-US" w:eastAsia="en-US" w:bidi="en-US"/>
      </w:rPr>
    </w:lvl>
    <w:lvl w:ilvl="4" w:tplc="24A65776">
      <w:numFmt w:val="bullet"/>
      <w:lvlText w:val="•"/>
      <w:lvlJc w:val="left"/>
      <w:pPr>
        <w:ind w:left="2332" w:hanging="166"/>
      </w:pPr>
      <w:rPr>
        <w:rFonts w:hint="default"/>
        <w:lang w:val="en-US" w:eastAsia="en-US" w:bidi="en-US"/>
      </w:rPr>
    </w:lvl>
    <w:lvl w:ilvl="5" w:tplc="CB8AF4C0">
      <w:numFmt w:val="bullet"/>
      <w:lvlText w:val="•"/>
      <w:lvlJc w:val="left"/>
      <w:pPr>
        <w:ind w:left="2845" w:hanging="166"/>
      </w:pPr>
      <w:rPr>
        <w:rFonts w:hint="default"/>
        <w:lang w:val="en-US" w:eastAsia="en-US" w:bidi="en-US"/>
      </w:rPr>
    </w:lvl>
    <w:lvl w:ilvl="6" w:tplc="2DE07760">
      <w:numFmt w:val="bullet"/>
      <w:lvlText w:val="•"/>
      <w:lvlJc w:val="left"/>
      <w:pPr>
        <w:ind w:left="3358" w:hanging="166"/>
      </w:pPr>
      <w:rPr>
        <w:rFonts w:hint="default"/>
        <w:lang w:val="en-US" w:eastAsia="en-US" w:bidi="en-US"/>
      </w:rPr>
    </w:lvl>
    <w:lvl w:ilvl="7" w:tplc="2D489B12">
      <w:numFmt w:val="bullet"/>
      <w:lvlText w:val="•"/>
      <w:lvlJc w:val="left"/>
      <w:pPr>
        <w:ind w:left="3871" w:hanging="166"/>
      </w:pPr>
      <w:rPr>
        <w:rFonts w:hint="default"/>
        <w:lang w:val="en-US" w:eastAsia="en-US" w:bidi="en-US"/>
      </w:rPr>
    </w:lvl>
    <w:lvl w:ilvl="8" w:tplc="A36A81C4">
      <w:numFmt w:val="bullet"/>
      <w:lvlText w:val="•"/>
      <w:lvlJc w:val="left"/>
      <w:pPr>
        <w:ind w:left="4384" w:hanging="166"/>
      </w:pPr>
      <w:rPr>
        <w:rFonts w:hint="default"/>
        <w:lang w:val="en-US" w:eastAsia="en-US" w:bidi="en-US"/>
      </w:rPr>
    </w:lvl>
  </w:abstractNum>
  <w:abstractNum w:abstractNumId="13" w15:restartNumberingAfterBreak="0">
    <w:nsid w:val="10F7088B"/>
    <w:multiLevelType w:val="hybridMultilevel"/>
    <w:tmpl w:val="DC868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D44B1"/>
    <w:multiLevelType w:val="hybridMultilevel"/>
    <w:tmpl w:val="249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B71326"/>
    <w:multiLevelType w:val="hybridMultilevel"/>
    <w:tmpl w:val="983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076D1"/>
    <w:multiLevelType w:val="hybridMultilevel"/>
    <w:tmpl w:val="F734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4376EC"/>
    <w:multiLevelType w:val="hybridMultilevel"/>
    <w:tmpl w:val="FD86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9984122"/>
    <w:multiLevelType w:val="hybridMultilevel"/>
    <w:tmpl w:val="F4B67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052026"/>
    <w:multiLevelType w:val="hybridMultilevel"/>
    <w:tmpl w:val="F9CCB228"/>
    <w:lvl w:ilvl="0" w:tplc="4D6EF3B0">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5CA6E36C">
      <w:numFmt w:val="bullet"/>
      <w:lvlText w:val="•"/>
      <w:lvlJc w:val="left"/>
      <w:pPr>
        <w:ind w:left="793" w:hanging="166"/>
      </w:pPr>
      <w:rPr>
        <w:rFonts w:hint="default"/>
        <w:lang w:val="en-US" w:eastAsia="en-US" w:bidi="en-US"/>
      </w:rPr>
    </w:lvl>
    <w:lvl w:ilvl="2" w:tplc="5130009A">
      <w:numFmt w:val="bullet"/>
      <w:lvlText w:val="•"/>
      <w:lvlJc w:val="left"/>
      <w:pPr>
        <w:ind w:left="1307" w:hanging="166"/>
      </w:pPr>
      <w:rPr>
        <w:rFonts w:hint="default"/>
        <w:lang w:val="en-US" w:eastAsia="en-US" w:bidi="en-US"/>
      </w:rPr>
    </w:lvl>
    <w:lvl w:ilvl="3" w:tplc="731C5B6C">
      <w:numFmt w:val="bullet"/>
      <w:lvlText w:val="•"/>
      <w:lvlJc w:val="left"/>
      <w:pPr>
        <w:ind w:left="1821" w:hanging="166"/>
      </w:pPr>
      <w:rPr>
        <w:rFonts w:hint="default"/>
        <w:lang w:val="en-US" w:eastAsia="en-US" w:bidi="en-US"/>
      </w:rPr>
    </w:lvl>
    <w:lvl w:ilvl="4" w:tplc="BA664A30">
      <w:numFmt w:val="bullet"/>
      <w:lvlText w:val="•"/>
      <w:lvlJc w:val="left"/>
      <w:pPr>
        <w:ind w:left="2335" w:hanging="166"/>
      </w:pPr>
      <w:rPr>
        <w:rFonts w:hint="default"/>
        <w:lang w:val="en-US" w:eastAsia="en-US" w:bidi="en-US"/>
      </w:rPr>
    </w:lvl>
    <w:lvl w:ilvl="5" w:tplc="6E46F7D2">
      <w:numFmt w:val="bullet"/>
      <w:lvlText w:val="•"/>
      <w:lvlJc w:val="left"/>
      <w:pPr>
        <w:ind w:left="2849" w:hanging="166"/>
      </w:pPr>
      <w:rPr>
        <w:rFonts w:hint="default"/>
        <w:lang w:val="en-US" w:eastAsia="en-US" w:bidi="en-US"/>
      </w:rPr>
    </w:lvl>
    <w:lvl w:ilvl="6" w:tplc="F70E5522">
      <w:numFmt w:val="bullet"/>
      <w:lvlText w:val="•"/>
      <w:lvlJc w:val="left"/>
      <w:pPr>
        <w:ind w:left="3363" w:hanging="166"/>
      </w:pPr>
      <w:rPr>
        <w:rFonts w:hint="default"/>
        <w:lang w:val="en-US" w:eastAsia="en-US" w:bidi="en-US"/>
      </w:rPr>
    </w:lvl>
    <w:lvl w:ilvl="7" w:tplc="6F0818D2">
      <w:numFmt w:val="bullet"/>
      <w:lvlText w:val="•"/>
      <w:lvlJc w:val="left"/>
      <w:pPr>
        <w:ind w:left="3877" w:hanging="166"/>
      </w:pPr>
      <w:rPr>
        <w:rFonts w:hint="default"/>
        <w:lang w:val="en-US" w:eastAsia="en-US" w:bidi="en-US"/>
      </w:rPr>
    </w:lvl>
    <w:lvl w:ilvl="8" w:tplc="832A5322">
      <w:numFmt w:val="bullet"/>
      <w:lvlText w:val="•"/>
      <w:lvlJc w:val="left"/>
      <w:pPr>
        <w:ind w:left="4391" w:hanging="166"/>
      </w:pPr>
      <w:rPr>
        <w:rFonts w:hint="default"/>
        <w:lang w:val="en-US" w:eastAsia="en-US" w:bidi="en-US"/>
      </w:rPr>
    </w:lvl>
  </w:abstractNum>
  <w:abstractNum w:abstractNumId="23" w15:restartNumberingAfterBreak="0">
    <w:nsid w:val="3A284EFF"/>
    <w:multiLevelType w:val="hybridMultilevel"/>
    <w:tmpl w:val="540E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1E304D"/>
    <w:multiLevelType w:val="hybridMultilevel"/>
    <w:tmpl w:val="6D5C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5043E1"/>
    <w:multiLevelType w:val="hybridMultilevel"/>
    <w:tmpl w:val="A120D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2FC7DBF"/>
    <w:multiLevelType w:val="hybridMultilevel"/>
    <w:tmpl w:val="C0E81014"/>
    <w:lvl w:ilvl="0" w:tplc="3FF637D6">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80687800">
      <w:numFmt w:val="bullet"/>
      <w:lvlText w:val="•"/>
      <w:lvlJc w:val="left"/>
      <w:pPr>
        <w:ind w:left="793" w:hanging="166"/>
      </w:pPr>
      <w:rPr>
        <w:rFonts w:hint="default"/>
        <w:lang w:val="en-US" w:eastAsia="en-US" w:bidi="en-US"/>
      </w:rPr>
    </w:lvl>
    <w:lvl w:ilvl="2" w:tplc="2680537E">
      <w:numFmt w:val="bullet"/>
      <w:lvlText w:val="•"/>
      <w:lvlJc w:val="left"/>
      <w:pPr>
        <w:ind w:left="1306" w:hanging="166"/>
      </w:pPr>
      <w:rPr>
        <w:rFonts w:hint="default"/>
        <w:lang w:val="en-US" w:eastAsia="en-US" w:bidi="en-US"/>
      </w:rPr>
    </w:lvl>
    <w:lvl w:ilvl="3" w:tplc="5A90B9C2">
      <w:numFmt w:val="bullet"/>
      <w:lvlText w:val="•"/>
      <w:lvlJc w:val="left"/>
      <w:pPr>
        <w:ind w:left="1819" w:hanging="166"/>
      </w:pPr>
      <w:rPr>
        <w:rFonts w:hint="default"/>
        <w:lang w:val="en-US" w:eastAsia="en-US" w:bidi="en-US"/>
      </w:rPr>
    </w:lvl>
    <w:lvl w:ilvl="4" w:tplc="D82217D0">
      <w:numFmt w:val="bullet"/>
      <w:lvlText w:val="•"/>
      <w:lvlJc w:val="left"/>
      <w:pPr>
        <w:ind w:left="2332" w:hanging="166"/>
      </w:pPr>
      <w:rPr>
        <w:rFonts w:hint="default"/>
        <w:lang w:val="en-US" w:eastAsia="en-US" w:bidi="en-US"/>
      </w:rPr>
    </w:lvl>
    <w:lvl w:ilvl="5" w:tplc="DB08515C">
      <w:numFmt w:val="bullet"/>
      <w:lvlText w:val="•"/>
      <w:lvlJc w:val="left"/>
      <w:pPr>
        <w:ind w:left="2845" w:hanging="166"/>
      </w:pPr>
      <w:rPr>
        <w:rFonts w:hint="default"/>
        <w:lang w:val="en-US" w:eastAsia="en-US" w:bidi="en-US"/>
      </w:rPr>
    </w:lvl>
    <w:lvl w:ilvl="6" w:tplc="B242FA98">
      <w:numFmt w:val="bullet"/>
      <w:lvlText w:val="•"/>
      <w:lvlJc w:val="left"/>
      <w:pPr>
        <w:ind w:left="3358" w:hanging="166"/>
      </w:pPr>
      <w:rPr>
        <w:rFonts w:hint="default"/>
        <w:lang w:val="en-US" w:eastAsia="en-US" w:bidi="en-US"/>
      </w:rPr>
    </w:lvl>
    <w:lvl w:ilvl="7" w:tplc="27B8076E">
      <w:numFmt w:val="bullet"/>
      <w:lvlText w:val="•"/>
      <w:lvlJc w:val="left"/>
      <w:pPr>
        <w:ind w:left="3871" w:hanging="166"/>
      </w:pPr>
      <w:rPr>
        <w:rFonts w:hint="default"/>
        <w:lang w:val="en-US" w:eastAsia="en-US" w:bidi="en-US"/>
      </w:rPr>
    </w:lvl>
    <w:lvl w:ilvl="8" w:tplc="5324FA78">
      <w:numFmt w:val="bullet"/>
      <w:lvlText w:val="•"/>
      <w:lvlJc w:val="left"/>
      <w:pPr>
        <w:ind w:left="4384" w:hanging="166"/>
      </w:pPr>
      <w:rPr>
        <w:rFonts w:hint="default"/>
        <w:lang w:val="en-US" w:eastAsia="en-US" w:bidi="en-US"/>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E13E83"/>
    <w:multiLevelType w:val="hybridMultilevel"/>
    <w:tmpl w:val="DF5C7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83B5CB8"/>
    <w:multiLevelType w:val="hybridMultilevel"/>
    <w:tmpl w:val="0520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D5184"/>
    <w:multiLevelType w:val="hybridMultilevel"/>
    <w:tmpl w:val="04F2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D95092A"/>
    <w:multiLevelType w:val="hybridMultilevel"/>
    <w:tmpl w:val="9978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F06652E"/>
    <w:multiLevelType w:val="hybridMultilevel"/>
    <w:tmpl w:val="A7AA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2546993">
    <w:abstractNumId w:val="7"/>
  </w:num>
  <w:num w:numId="2" w16cid:durableId="849563061">
    <w:abstractNumId w:val="30"/>
  </w:num>
  <w:num w:numId="3" w16cid:durableId="756173821">
    <w:abstractNumId w:val="34"/>
  </w:num>
  <w:num w:numId="4" w16cid:durableId="2115201857">
    <w:abstractNumId w:val="8"/>
  </w:num>
  <w:num w:numId="5" w16cid:durableId="1588809828">
    <w:abstractNumId w:val="8"/>
    <w:lvlOverride w:ilvl="0">
      <w:startOverride w:val="1"/>
    </w:lvlOverride>
  </w:num>
  <w:num w:numId="6" w16cid:durableId="499665037">
    <w:abstractNumId w:val="9"/>
  </w:num>
  <w:num w:numId="7" w16cid:durableId="835537939">
    <w:abstractNumId w:val="28"/>
  </w:num>
  <w:num w:numId="8" w16cid:durableId="1447777775">
    <w:abstractNumId w:val="33"/>
  </w:num>
  <w:num w:numId="9" w16cid:durableId="197090027">
    <w:abstractNumId w:val="5"/>
  </w:num>
  <w:num w:numId="10" w16cid:durableId="1473711307">
    <w:abstractNumId w:val="4"/>
  </w:num>
  <w:num w:numId="11" w16cid:durableId="1283460546">
    <w:abstractNumId w:val="3"/>
  </w:num>
  <w:num w:numId="12" w16cid:durableId="760835465">
    <w:abstractNumId w:val="2"/>
  </w:num>
  <w:num w:numId="13" w16cid:durableId="88429883">
    <w:abstractNumId w:val="6"/>
  </w:num>
  <w:num w:numId="14" w16cid:durableId="1386762214">
    <w:abstractNumId w:val="1"/>
  </w:num>
  <w:num w:numId="15" w16cid:durableId="2079595932">
    <w:abstractNumId w:val="0"/>
  </w:num>
  <w:num w:numId="16" w16cid:durableId="1395087741">
    <w:abstractNumId w:val="37"/>
  </w:num>
  <w:num w:numId="17" w16cid:durableId="1367490089">
    <w:abstractNumId w:val="14"/>
  </w:num>
  <w:num w:numId="18" w16cid:durableId="1249341983">
    <w:abstractNumId w:val="15"/>
  </w:num>
  <w:num w:numId="19" w16cid:durableId="316497808">
    <w:abstractNumId w:val="20"/>
  </w:num>
  <w:num w:numId="20" w16cid:durableId="823811157">
    <w:abstractNumId w:val="14"/>
  </w:num>
  <w:num w:numId="21" w16cid:durableId="888033386">
    <w:abstractNumId w:val="20"/>
  </w:num>
  <w:num w:numId="22" w16cid:durableId="617220076">
    <w:abstractNumId w:val="37"/>
  </w:num>
  <w:num w:numId="23" w16cid:durableId="45955513">
    <w:abstractNumId w:val="30"/>
  </w:num>
  <w:num w:numId="24" w16cid:durableId="136654562">
    <w:abstractNumId w:val="34"/>
  </w:num>
  <w:num w:numId="25" w16cid:durableId="1705012604">
    <w:abstractNumId w:val="8"/>
  </w:num>
  <w:num w:numId="26" w16cid:durableId="1888300077">
    <w:abstractNumId w:val="29"/>
  </w:num>
  <w:num w:numId="27" w16cid:durableId="816261871">
    <w:abstractNumId w:val="35"/>
  </w:num>
  <w:num w:numId="28" w16cid:durableId="888565403">
    <w:abstractNumId w:val="26"/>
  </w:num>
  <w:num w:numId="29" w16cid:durableId="367728241">
    <w:abstractNumId w:val="31"/>
  </w:num>
  <w:num w:numId="30" w16cid:durableId="37246708">
    <w:abstractNumId w:val="21"/>
  </w:num>
  <w:num w:numId="31" w16cid:durableId="453251845">
    <w:abstractNumId w:val="17"/>
  </w:num>
  <w:num w:numId="32" w16cid:durableId="462192450">
    <w:abstractNumId w:val="23"/>
  </w:num>
  <w:num w:numId="33" w16cid:durableId="1448040331">
    <w:abstractNumId w:val="32"/>
  </w:num>
  <w:num w:numId="34" w16cid:durableId="1410617353">
    <w:abstractNumId w:val="19"/>
  </w:num>
  <w:num w:numId="35" w16cid:durableId="1610504623">
    <w:abstractNumId w:val="27"/>
  </w:num>
  <w:num w:numId="36" w16cid:durableId="2083285363">
    <w:abstractNumId w:val="12"/>
  </w:num>
  <w:num w:numId="37" w16cid:durableId="633489884">
    <w:abstractNumId w:val="22"/>
  </w:num>
  <w:num w:numId="38" w16cid:durableId="601766491">
    <w:abstractNumId w:val="38"/>
  </w:num>
  <w:num w:numId="39" w16cid:durableId="1153452849">
    <w:abstractNumId w:val="13"/>
  </w:num>
  <w:num w:numId="40" w16cid:durableId="1316449485">
    <w:abstractNumId w:val="16"/>
  </w:num>
  <w:num w:numId="41" w16cid:durableId="1163936798">
    <w:abstractNumId w:val="24"/>
  </w:num>
  <w:num w:numId="42" w16cid:durableId="888028763">
    <w:abstractNumId w:val="36"/>
  </w:num>
  <w:num w:numId="43" w16cid:durableId="1333797961">
    <w:abstractNumId w:val="25"/>
  </w:num>
  <w:num w:numId="44" w16cid:durableId="58947671">
    <w:abstractNumId w:val="10"/>
  </w:num>
  <w:num w:numId="45" w16cid:durableId="1848515562">
    <w:abstractNumId w:val="11"/>
  </w:num>
  <w:num w:numId="46" w16cid:durableId="1397511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332D"/>
    <w:rsid w:val="00067456"/>
    <w:rsid w:val="00071506"/>
    <w:rsid w:val="0007154F"/>
    <w:rsid w:val="00081AB1"/>
    <w:rsid w:val="00090316"/>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2C66"/>
    <w:rsid w:val="000E6E7D"/>
    <w:rsid w:val="000F123C"/>
    <w:rsid w:val="000F2FED"/>
    <w:rsid w:val="0010616D"/>
    <w:rsid w:val="00110478"/>
    <w:rsid w:val="00114B0F"/>
    <w:rsid w:val="0011711B"/>
    <w:rsid w:val="00117F8A"/>
    <w:rsid w:val="00121B9B"/>
    <w:rsid w:val="00122ADC"/>
    <w:rsid w:val="00130F59"/>
    <w:rsid w:val="00133EC0"/>
    <w:rsid w:val="00141CE5"/>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4E7"/>
    <w:rsid w:val="001E786B"/>
    <w:rsid w:val="001F2F78"/>
    <w:rsid w:val="002026CD"/>
    <w:rsid w:val="002033FC"/>
    <w:rsid w:val="002044BB"/>
    <w:rsid w:val="00210B09"/>
    <w:rsid w:val="00210C9E"/>
    <w:rsid w:val="00211840"/>
    <w:rsid w:val="00217206"/>
    <w:rsid w:val="00220E5F"/>
    <w:rsid w:val="002212B5"/>
    <w:rsid w:val="002251F7"/>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78AA"/>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1D0"/>
    <w:rsid w:val="00440D65"/>
    <w:rsid w:val="004435E6"/>
    <w:rsid w:val="00447E31"/>
    <w:rsid w:val="00453923"/>
    <w:rsid w:val="00454B9B"/>
    <w:rsid w:val="00457858"/>
    <w:rsid w:val="00460B0B"/>
    <w:rsid w:val="00461023"/>
    <w:rsid w:val="00462FAC"/>
    <w:rsid w:val="00464631"/>
    <w:rsid w:val="00464B79"/>
    <w:rsid w:val="00467BBF"/>
    <w:rsid w:val="00486332"/>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35C09"/>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ECA"/>
    <w:rsid w:val="005F7C9F"/>
    <w:rsid w:val="006041BE"/>
    <w:rsid w:val="006043C7"/>
    <w:rsid w:val="006179E4"/>
    <w:rsid w:val="00624B52"/>
    <w:rsid w:val="00631DF4"/>
    <w:rsid w:val="00634175"/>
    <w:rsid w:val="006408AC"/>
    <w:rsid w:val="006511B6"/>
    <w:rsid w:val="00652742"/>
    <w:rsid w:val="00657FF8"/>
    <w:rsid w:val="0066382C"/>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27826"/>
    <w:rsid w:val="007334F8"/>
    <w:rsid w:val="007339CD"/>
    <w:rsid w:val="007359D8"/>
    <w:rsid w:val="007362D4"/>
    <w:rsid w:val="00751A23"/>
    <w:rsid w:val="0076672A"/>
    <w:rsid w:val="00775E45"/>
    <w:rsid w:val="00776E74"/>
    <w:rsid w:val="00785169"/>
    <w:rsid w:val="007853C4"/>
    <w:rsid w:val="00793251"/>
    <w:rsid w:val="007954AB"/>
    <w:rsid w:val="007A14C5"/>
    <w:rsid w:val="007A1ED6"/>
    <w:rsid w:val="007A23FE"/>
    <w:rsid w:val="007A3E38"/>
    <w:rsid w:val="007A4A10"/>
    <w:rsid w:val="007B1760"/>
    <w:rsid w:val="007B3D03"/>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C7B28"/>
    <w:rsid w:val="008D0533"/>
    <w:rsid w:val="008D2D61"/>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160E"/>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5F56"/>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2EB3"/>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3B01"/>
    <w:rsid w:val="00CA4BE3"/>
    <w:rsid w:val="00CA62AE"/>
    <w:rsid w:val="00CB5B1A"/>
    <w:rsid w:val="00CC220B"/>
    <w:rsid w:val="00CC5C43"/>
    <w:rsid w:val="00CD02AE"/>
    <w:rsid w:val="00CD2A4F"/>
    <w:rsid w:val="00CD7A5B"/>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11C1"/>
    <w:rsid w:val="00D72B61"/>
    <w:rsid w:val="00DA3D1D"/>
    <w:rsid w:val="00DB0138"/>
    <w:rsid w:val="00DB1D8A"/>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205"/>
    <w:rsid w:val="00EC7744"/>
    <w:rsid w:val="00ED0DAD"/>
    <w:rsid w:val="00ED0F46"/>
    <w:rsid w:val="00ED2373"/>
    <w:rsid w:val="00EE3E8A"/>
    <w:rsid w:val="00EF6ECA"/>
    <w:rsid w:val="00F024E1"/>
    <w:rsid w:val="00F049F6"/>
    <w:rsid w:val="00F06C10"/>
    <w:rsid w:val="00F1096F"/>
    <w:rsid w:val="00F12589"/>
    <w:rsid w:val="00F12595"/>
    <w:rsid w:val="00F12A35"/>
    <w:rsid w:val="00F134D9"/>
    <w:rsid w:val="00F1403D"/>
    <w:rsid w:val="00F1463F"/>
    <w:rsid w:val="00F21302"/>
    <w:rsid w:val="00F321DE"/>
    <w:rsid w:val="00F33777"/>
    <w:rsid w:val="00F34B44"/>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F56"/>
    <w:pPr>
      <w:widowControl w:val="0"/>
      <w:autoSpaceDE w:val="0"/>
      <w:autoSpaceDN w:val="0"/>
    </w:pPr>
    <w:rPr>
      <w:rFonts w:ascii="Arial Black" w:eastAsia="Arial Black" w:hAnsi="Arial Black"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paragraph" w:customStyle="1" w:styleId="Pa12">
    <w:name w:val="Pa12"/>
    <w:basedOn w:val="Default"/>
    <w:next w:val="Default"/>
    <w:uiPriority w:val="99"/>
    <w:rsid w:val="00B82EB3"/>
    <w:pPr>
      <w:spacing w:line="201" w:lineRule="atLeast"/>
    </w:pPr>
    <w:rPr>
      <w:rFonts w:ascii="Proxima Nova" w:hAnsi="Proxima Nova" w:cstheme="minorBidi"/>
      <w:color w:val="auto"/>
    </w:rPr>
  </w:style>
  <w:style w:type="paragraph" w:customStyle="1" w:styleId="Pa4">
    <w:name w:val="Pa4"/>
    <w:basedOn w:val="Default"/>
    <w:next w:val="Default"/>
    <w:uiPriority w:val="99"/>
    <w:rsid w:val="00B82EB3"/>
    <w:pPr>
      <w:spacing w:line="201" w:lineRule="atLeast"/>
    </w:pPr>
    <w:rPr>
      <w:rFonts w:ascii="Proxima Nova" w:hAnsi="Proxima Nova" w:cstheme="minorBidi"/>
      <w:color w:val="auto"/>
    </w:rPr>
  </w:style>
  <w:style w:type="character" w:customStyle="1" w:styleId="A3">
    <w:name w:val="A3"/>
    <w:uiPriority w:val="99"/>
    <w:rsid w:val="000B58E9"/>
    <w:rPr>
      <w:rFonts w:cs="Proxima Nova"/>
      <w:b/>
      <w:bCs/>
      <w:color w:val="000000"/>
      <w:sz w:val="26"/>
      <w:szCs w:val="26"/>
    </w:rPr>
  </w:style>
  <w:style w:type="paragraph" w:customStyle="1" w:styleId="TableParagraph">
    <w:name w:val="Table Paragraph"/>
    <w:basedOn w:val="Normal"/>
    <w:uiPriority w:val="1"/>
    <w:qFormat/>
    <w:rsid w:val="00A55F56"/>
    <w:pPr>
      <w:ind w:left="2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c0b4a26-a0a6-442a-a800-f5fe1d9f3f5b">
      <Value>5</Value>
      <Value>4</Value>
      <Value>42</Value>
    </TaxCatchAll>
    <SharedWithUsers xmlns="2c0b4a26-a0a6-442a-a800-f5fe1d9f3f5b">
      <UserInfo>
        <DisplayName>DESA, Katarina</DisplayName>
        <AccountId>499</AccountId>
        <AccountType/>
      </UserInfo>
    </SharedWithUsers>
    <lcf76f155ced4ddcb4097134ff3c332f xmlns="b8d296df-c91f-46ec-882c-a5f320b081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3.xml><?xml version="1.0" encoding="utf-8"?>
<ds:datastoreItem xmlns:ds="http://schemas.openxmlformats.org/officeDocument/2006/customXml" ds:itemID="{EDCA9E50-34A4-4CEC-A1D3-E295917BB31F}"/>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C:\Users\cammad\AppData\Local\Microsoft\Windows\INetCache\Content.Outlook\TDE4THP3\Department-of-Health-and-Aged-Care_Short document template (002).dotx</Template>
  <TotalTime>56</TotalTime>
  <Pages>5</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CAMPBELL, Madison</dc:creator>
  <cp:lastModifiedBy>Eddy Watson</cp:lastModifiedBy>
  <cp:revision>3</cp:revision>
  <cp:lastPrinted>2022-06-22T22:44:00Z</cp:lastPrinted>
  <dcterms:created xsi:type="dcterms:W3CDTF">2023-05-08T05:32:00Z</dcterms:created>
  <dcterms:modified xsi:type="dcterms:W3CDTF">2023-05-09T00:01:00Z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0x010100CEAD95CDC3CF6F4BB024108E1E74F34E</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